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994" w:rsidRDefault="00254994" w:rsidP="002E6210">
      <w:pPr>
        <w:pStyle w:val="ParagraphStyle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:rsidR="002E6210" w:rsidRDefault="002E6210" w:rsidP="002E6210">
      <w:pPr>
        <w:pStyle w:val="ParagraphStyle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Рабочая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образования, требованиями Примерной основной образовательной программы ОУ, Концепции духовно-нравственного воспитания и развития личности гражданина России, а также планируемых результатов начального общего образования с учетом возможностей учебно-методических систем «Перспектива», «Школа России» и ориентирована на работу по учебно-методическому комплекту:</w:t>
      </w:r>
      <w:proofErr w:type="gramEnd"/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Н. И.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1 класс [Текст]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 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В. Богданова, И.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="00352CE2">
        <w:rPr>
          <w:rFonts w:ascii="Times New Roman" w:hAnsi="Times New Roman" w:cs="Times New Roman"/>
          <w:sz w:val="28"/>
          <w:szCs w:val="28"/>
        </w:rPr>
        <w:t>рейтаг</w:t>
      </w:r>
      <w:proofErr w:type="spellEnd"/>
      <w:r w:rsidR="00352CE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="00352C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52CE2">
        <w:rPr>
          <w:rFonts w:ascii="Times New Roman" w:hAnsi="Times New Roman" w:cs="Times New Roman"/>
          <w:sz w:val="28"/>
          <w:szCs w:val="28"/>
        </w:rPr>
        <w:t xml:space="preserve"> Просвещение, 2013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Н. И.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1 класс [Текст]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рабочая тетрадь : пособие для учащихся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В. Богданова, И.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="00352CE2">
        <w:rPr>
          <w:rFonts w:ascii="Times New Roman" w:hAnsi="Times New Roman" w:cs="Times New Roman"/>
          <w:sz w:val="28"/>
          <w:szCs w:val="28"/>
        </w:rPr>
        <w:t>рейтаг</w:t>
      </w:r>
      <w:proofErr w:type="spellEnd"/>
      <w:r w:rsidR="00352CE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="00352C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52CE2">
        <w:rPr>
          <w:rFonts w:ascii="Times New Roman" w:hAnsi="Times New Roman" w:cs="Times New Roman"/>
          <w:sz w:val="28"/>
          <w:szCs w:val="28"/>
        </w:rPr>
        <w:t xml:space="preserve"> Просвещение, 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Н. И.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1–4 классы. Рабочие программы [Текст] / Н.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Анащенкова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2011.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Н. И.</w:t>
      </w:r>
      <w:r>
        <w:rPr>
          <w:rFonts w:ascii="Times New Roman" w:hAnsi="Times New Roman" w:cs="Times New Roman"/>
          <w:sz w:val="28"/>
          <w:szCs w:val="28"/>
        </w:rPr>
        <w:t xml:space="preserve"> Уроки технологии: человек, природа, техника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[Текст] : пособие для учителя / Н.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В. Богданова, И.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Фрейтаг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; Рос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кад. наук, Рос. акад. образования, изд-во «Просвещение».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2008.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iCs/>
          <w:sz w:val="28"/>
          <w:szCs w:val="28"/>
        </w:rPr>
        <w:t>Технология</w:t>
      </w:r>
      <w:r>
        <w:rPr>
          <w:rFonts w:ascii="Times New Roman" w:hAnsi="Times New Roman" w:cs="Times New Roman"/>
          <w:sz w:val="28"/>
          <w:szCs w:val="28"/>
        </w:rPr>
        <w:t>. 1 класс [Электронный ресурс]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электронное приложение к учебнику / С. А. Володина, О. А. Петрова, М.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Майсуридзе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>, В. А. Мотылева. – М. : Просвещение, 2011. – 1 электрон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пт. диск (CD-ROM).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составлена на основе следующих нормативных документов и методических рекомендаций: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от 06.10.2009 № 373 (ред. от 26.11.2010)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Федеральный перечень учебников, рекомендованных (допущенных) Министерством образования и науки Российской Федерации к использованию в образовательном процессе в общеобра</w:t>
      </w:r>
      <w:r w:rsidR="006E544D">
        <w:rPr>
          <w:rFonts w:ascii="Times New Roman" w:hAnsi="Times New Roman" w:cs="Times New Roman"/>
          <w:sz w:val="28"/>
          <w:szCs w:val="28"/>
        </w:rPr>
        <w:t>зовательных учреждениях, на 2014 / 2015</w:t>
      </w:r>
      <w:r>
        <w:rPr>
          <w:rFonts w:ascii="Times New Roman" w:hAnsi="Times New Roman" w:cs="Times New Roman"/>
          <w:sz w:val="28"/>
          <w:szCs w:val="28"/>
        </w:rPr>
        <w:t xml:space="preserve"> учебный год: Приказ Министерства образования и науки Российской Федерации № __</w:t>
      </w:r>
      <w:r w:rsidR="006E544D">
        <w:rPr>
          <w:rFonts w:ascii="Times New Roman" w:hAnsi="Times New Roman" w:cs="Times New Roman"/>
          <w:sz w:val="28"/>
          <w:szCs w:val="28"/>
        </w:rPr>
        <w:t>___ от __.__.2015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20__ / 20__ учебный год»;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Учебный план образов</w:t>
      </w:r>
      <w:r w:rsidR="006E544D">
        <w:rPr>
          <w:rFonts w:ascii="Times New Roman" w:hAnsi="Times New Roman" w:cs="Times New Roman"/>
          <w:sz w:val="28"/>
          <w:szCs w:val="28"/>
        </w:rPr>
        <w:t>ательного учреждения на 2014/2015</w:t>
      </w:r>
      <w:r>
        <w:rPr>
          <w:rFonts w:ascii="Times New Roman" w:hAnsi="Times New Roman" w:cs="Times New Roman"/>
          <w:sz w:val="28"/>
          <w:szCs w:val="28"/>
        </w:rPr>
        <w:t xml:space="preserve"> учебный год;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Локальный акт образовательного учреждения (об утверждении структуры рабочей программы).</w:t>
      </w:r>
    </w:p>
    <w:p w:rsidR="002E6210" w:rsidRDefault="002E6210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994" w:rsidRDefault="00254994" w:rsidP="002E6210">
      <w:pPr>
        <w:pStyle w:val="ParagraphStyle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</w:rPr>
        <w:t>ценностные ориентиры содержания учебного предмета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по своей сути является комплексным и интегративным учебным предметом. В содержательном плане он предполагает реальные взаимосвязи практически со всеми предметами начальной школы.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Математика – </w:t>
      </w:r>
      <w:r>
        <w:rPr>
          <w:rFonts w:ascii="Times New Roman" w:hAnsi="Times New Roman" w:cs="Times New Roman"/>
          <w:sz w:val="28"/>
          <w:szCs w:val="28"/>
        </w:rPr>
        <w:t>моделирование (преобразование объектов из чувственной формы в модели, воссоздание объектов по модели в материальном виде, мысленная трансформация объектов и пр.), выполнение расчетов, вычислений, построение форм с учетом основ геометрии, работа с геометрическими фигурами, телами, именованными числами.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Изобразительное искусство – </w:t>
      </w:r>
      <w:r>
        <w:rPr>
          <w:rFonts w:ascii="Times New Roman" w:hAnsi="Times New Roman" w:cs="Times New Roman"/>
          <w:sz w:val="28"/>
          <w:szCs w:val="28"/>
        </w:rPr>
        <w:t>использование средств художественной выразительности в целях гармонизации форм и конструкций, изготовление изделий на основе законов и правил декоративно-прикладного искусства и дизайна.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Окружающий мир – </w:t>
      </w:r>
      <w:r>
        <w:rPr>
          <w:rFonts w:ascii="Times New Roman" w:hAnsi="Times New Roman" w:cs="Times New Roman"/>
          <w:sz w:val="28"/>
          <w:szCs w:val="28"/>
        </w:rPr>
        <w:t>рассмотрение и анализ природных форм и конструкций как универсального источника инженерно-художественных идей для мастера, природы как источника сырья с учетом экологических проблем, деятельности человека как создателя материально-культурной среды обитания; изучение этнокультурных традиций.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Родной язык – </w:t>
      </w:r>
      <w:r>
        <w:rPr>
          <w:rFonts w:ascii="Times New Roman" w:hAnsi="Times New Roman" w:cs="Times New Roman"/>
          <w:sz w:val="28"/>
          <w:szCs w:val="28"/>
        </w:rPr>
        <w:t>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(описание конструкции изделия, материалов и способов их обработки; повествование о ходе действий и построении плана деятельности; построение логически связных высказываний в рассуждениях, обоснованиях, формулировании выводов).</w:t>
      </w:r>
      <w:proofErr w:type="gramEnd"/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Литературное чтение – </w:t>
      </w:r>
      <w:r>
        <w:rPr>
          <w:rFonts w:ascii="Times New Roman" w:hAnsi="Times New Roman" w:cs="Times New Roman"/>
          <w:sz w:val="28"/>
          <w:szCs w:val="28"/>
        </w:rPr>
        <w:t>работа с текстами для создания образа, реализуемого в изделии.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технологии в начальной школе направлено на решение следующих </w:t>
      </w:r>
      <w:r>
        <w:rPr>
          <w:rFonts w:ascii="Times New Roman" w:hAnsi="Times New Roman" w:cs="Times New Roman"/>
          <w:b/>
          <w:bCs/>
          <w:sz w:val="28"/>
          <w:szCs w:val="28"/>
        </w:rPr>
        <w:t>задач: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формирование первоначальных конструкторско-технологических знаний и умений;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формирование целостной картины мира материальной и духовной культуры как продукта творческой предметно-преобразующей деятельности человека;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развитие знаково-символического и пространственного мышления, творческого и репродуктивного воображения (на основе решения задач по моделированию и отображению объекта и процесса его преобразования в форме моделей: рисунков, планов, схем, чертежей), творческого мышления (на основе решения художественных и конструкторско-технологических задач);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развитие регулятивной структуры деятельности, включающей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планирование (умение составлять план действий и применять его для решения практических задач), прогнозирование (предвосхищение будущего результата при различных условиях выполнения действия), контроль, коррекцию и оценку;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формирование внутреннего плана деятельности на основе поэтапной отработки предметно-преобразовательных действий;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развитие коммуникативной компетентности младших школьников на основе организации совместной продуктивной деятельности;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формирование мотивации успеха и достижений, творческой самореализации на основе организации предметно-преобразующей деятельности;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>развитие эстетических представлений и критериев на основе художественно-конструкторской деятельности;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ознакомление с миром профессий и их социальным значением, историей возникновения и развития;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– овладение первоначальными умениями передачи, поиска, преобразования, хранения информации, использования компьютера; поиск (проверка) необходимой информации в словарях, каталоге библиотеки.</w:t>
      </w:r>
      <w:proofErr w:type="gramEnd"/>
    </w:p>
    <w:p w:rsidR="00254994" w:rsidRDefault="00254994" w:rsidP="002E6210">
      <w:pPr>
        <w:pStyle w:val="ParagraphStyle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</w:rPr>
        <w:lastRenderedPageBreak/>
        <w:t>результаты изучения учебного курса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9D2895" w:rsidRDefault="00254994" w:rsidP="002E6210">
      <w:pPr>
        <w:pStyle w:val="ParagraphStyle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Усвоение данной программы обеспечивает достижение следующих результатов.</w:t>
      </w:r>
    </w:p>
    <w:p w:rsidR="00254994" w:rsidRDefault="00254994" w:rsidP="002E6210">
      <w:pPr>
        <w:pStyle w:val="ParagraphStyle"/>
        <w:shd w:val="clear" w:color="auto" w:fill="FFFFFF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Личностные результаты: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Воспитание патриотизма, чувства гордости за свою Родину, российский народ и историю России.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целостного социально ориентированного взгляда на мир в его органичном единстве и разнообразии природы, народов, культур и религий.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Формирование уважительного отношения к иному мнению, истории и культуре других народов.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Формирование эстетических потребностей, ценностей и чувств.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Развитие навыков сотрудничества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ситуациях, умений  не создавать конфликтов и находить выходы из спорных ситуаций.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Формирование установки на безопасный и здоровый образ жизни.</w:t>
      </w:r>
    </w:p>
    <w:p w:rsidR="00254994" w:rsidRDefault="00254994" w:rsidP="002E6210">
      <w:pPr>
        <w:pStyle w:val="ParagraphStyle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результаты: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Овладение способностью принимать и реализовывать цели и задачи учебной деятельности, приемами поиска средств ее осуществления.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Освоение способов решения проблем творческого и поискового характера.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Формирование умений планировать, контролировать и оценивать учебные действия в соответствии с поставленной задачей и условиями ее реализации, определять наиболее эффективные способы достижения результата.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Использование знаково-символических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едставления информации для создания моделей изучаемых объектов и процессов, схем решения учебных и практических задач.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различных способов поиска (в справочных источниках и открытом учебном информационном пространстве Интернета), сбора, обработки, анализа, организации, передачи и интерпретации информации в соответствии с коммуникативными и познавательными задачами и технологиями учебного предмета, в том числе умений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</w:t>
      </w:r>
      <w:proofErr w:type="gramEnd"/>
      <w:r>
        <w:rPr>
          <w:rFonts w:ascii="Times New Roman" w:hAnsi="Times New Roman" w:cs="Times New Roman"/>
          <w:sz w:val="28"/>
          <w:szCs w:val="28"/>
        </w:rPr>
        <w:t>- и графическим сопровождением, соблюдать нормы информационной избирательности, этики и этикета.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Овладение навыками смыслового чтения текстов различных стилей и жанров в соответствии с целями и задачами, осознанно строить речевое высказывание в соответствии с задачами коммуникации и составлять тексты в устной и письменной форме.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Готовность слушать собеседника и вести диалог, признавать возможность существования различных точек зрения и права каждого иметь свое мнение, излагать и аргументировать свою точку зрения и оценку событий.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Овладение базовыми предметными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понятиями, отражающими существенные связи и отношения между объектами и процессами.</w:t>
      </w:r>
    </w:p>
    <w:p w:rsidR="00254994" w:rsidRDefault="00254994" w:rsidP="002E6210">
      <w:pPr>
        <w:pStyle w:val="ParagraphStyle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Предметные результаты: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первоначальных представлений о материальной культуре как продукте предметно-преобразующей деятельности человека.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Приобретение навыков самообслуживания, овладение технологическими приемами ручной обработки материалов, освоение правил техники безопасности.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художественно-конструкторских задач.</w:t>
      </w:r>
    </w:p>
    <w:p w:rsidR="00254994" w:rsidRDefault="00254994" w:rsidP="002E6210">
      <w:pPr>
        <w:pStyle w:val="ParagraphStyle"/>
        <w:ind w:firstLine="709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 xml:space="preserve">целевая ориентация реализации настоящей </w:t>
      </w:r>
      <w:r>
        <w:rPr>
          <w:rFonts w:ascii="Times New Roman" w:hAnsi="Times New Roman" w:cs="Times New Roman"/>
          <w:b/>
          <w:bCs/>
          <w:caps/>
        </w:rPr>
        <w:br/>
        <w:t xml:space="preserve">рабочей программы в практике конкретного </w:t>
      </w:r>
      <w:r>
        <w:rPr>
          <w:rFonts w:ascii="Times New Roman" w:hAnsi="Times New Roman" w:cs="Times New Roman"/>
          <w:b/>
          <w:bCs/>
          <w:caps/>
        </w:rPr>
        <w:br/>
        <w:t>образовательного учреждения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Настоящая рабочая программа учитывает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класса: в классе любят проводить исследования различных видов. Учащиеся класса активно работают в группах над проектами, используя справочную литературу, умело ведут дискуссии на уроках, могут контролировать и оценивать работу.</w:t>
      </w:r>
    </w:p>
    <w:p w:rsidR="00254994" w:rsidRDefault="00254994" w:rsidP="002E6210">
      <w:pPr>
        <w:pStyle w:val="ParagraphStyle"/>
        <w:ind w:firstLine="709"/>
        <w:jc w:val="center"/>
        <w:rPr>
          <w:rFonts w:ascii="Times New Roman" w:hAnsi="Times New Roman" w:cs="Times New Roman"/>
          <w:b/>
          <w:bCs/>
          <w:caps/>
          <w:color w:val="000000"/>
        </w:rPr>
      </w:pPr>
      <w:r>
        <w:rPr>
          <w:rFonts w:ascii="Times New Roman" w:hAnsi="Times New Roman" w:cs="Times New Roman"/>
          <w:b/>
          <w:bCs/>
          <w:caps/>
          <w:color w:val="000000"/>
        </w:rPr>
        <w:t>учебно-методическое обеспечение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Интернет-ресурсы.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Электронная версия газеты «Начальная школа». – Режим доступа: http://nsc.1september.ru/index.php</w:t>
      </w:r>
    </w:p>
    <w:p w:rsidR="00254994" w:rsidRDefault="00254994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Я иду на урок начальной школы: основы художественной обработки различных материалов (сайт для учителей газеты «Начальная школа»). – Режим доступа: http://nsc.1september.ru/urok/index.php?SubjectID=150010</w:t>
      </w:r>
    </w:p>
    <w:p w:rsidR="00254994" w:rsidRDefault="002E6210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54994">
        <w:rPr>
          <w:rFonts w:ascii="Times New Roman" w:hAnsi="Times New Roman" w:cs="Times New Roman"/>
          <w:color w:val="000000"/>
          <w:sz w:val="28"/>
          <w:szCs w:val="28"/>
        </w:rPr>
        <w:t>. Уроки технологии: человек, природа, техника. 1 класс. – Режим доступа: http://www.prosv.ru/ebooks/Rogovceva_Uroki-tehnologii_1kl/index.html</w:t>
      </w:r>
    </w:p>
    <w:p w:rsidR="00254994" w:rsidRDefault="002E6210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5499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254994">
        <w:rPr>
          <w:rFonts w:ascii="Times New Roman" w:hAnsi="Times New Roman" w:cs="Times New Roman"/>
          <w:color w:val="000000"/>
          <w:sz w:val="28"/>
          <w:szCs w:val="28"/>
        </w:rPr>
        <w:t>ИЗО</w:t>
      </w:r>
      <w:proofErr w:type="gramEnd"/>
      <w:r w:rsidR="00254994">
        <w:rPr>
          <w:rFonts w:ascii="Times New Roman" w:hAnsi="Times New Roman" w:cs="Times New Roman"/>
          <w:color w:val="000000"/>
          <w:sz w:val="28"/>
          <w:szCs w:val="28"/>
        </w:rPr>
        <w:t xml:space="preserve"> и технический труд. </w:t>
      </w:r>
      <w:proofErr w:type="spellStart"/>
      <w:r w:rsidR="00254994">
        <w:rPr>
          <w:rFonts w:ascii="Times New Roman" w:hAnsi="Times New Roman" w:cs="Times New Roman"/>
          <w:color w:val="000000"/>
          <w:sz w:val="28"/>
          <w:szCs w:val="28"/>
        </w:rPr>
        <w:t>Медиатека</w:t>
      </w:r>
      <w:proofErr w:type="spellEnd"/>
      <w:r w:rsidR="00254994">
        <w:rPr>
          <w:rFonts w:ascii="Times New Roman" w:hAnsi="Times New Roman" w:cs="Times New Roman"/>
          <w:color w:val="000000"/>
          <w:sz w:val="28"/>
          <w:szCs w:val="28"/>
        </w:rPr>
        <w:t>. Педсовет: образование, учитель, школа. – Режим доступа: http://pedsovet.org/component/option,com_mtree/task,listcats/cat_id,1275/</w:t>
      </w:r>
    </w:p>
    <w:p w:rsidR="00254994" w:rsidRDefault="002E6210" w:rsidP="002E6210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54994">
        <w:rPr>
          <w:rFonts w:ascii="Times New Roman" w:hAnsi="Times New Roman" w:cs="Times New Roman"/>
          <w:color w:val="000000"/>
          <w:sz w:val="28"/>
          <w:szCs w:val="28"/>
        </w:rPr>
        <w:t>. Технология. Начальная школа. – Режим доступа: http://vinforika.ru/3_tehnology_es/index.htm</w:t>
      </w:r>
    </w:p>
    <w:p w:rsidR="00661DCE" w:rsidRDefault="00661DCE" w:rsidP="002E6210">
      <w:pPr>
        <w:pStyle w:val="ParagraphStyle"/>
        <w:rPr>
          <w:rFonts w:ascii="Times New Roman" w:hAnsi="Times New Roman" w:cs="Times New Roman"/>
          <w:b/>
          <w:bCs/>
          <w:sz w:val="28"/>
          <w:szCs w:val="28"/>
        </w:rPr>
      </w:pPr>
    </w:p>
    <w:p w:rsidR="00254994" w:rsidRDefault="00254994" w:rsidP="00FD610C">
      <w:pPr>
        <w:pStyle w:val="ParagraphStyl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tbl>
      <w:tblPr>
        <w:tblStyle w:val="a3"/>
        <w:tblW w:w="0" w:type="auto"/>
        <w:tblLayout w:type="fixed"/>
        <w:tblLook w:val="04A0"/>
      </w:tblPr>
      <w:tblGrid>
        <w:gridCol w:w="568"/>
        <w:gridCol w:w="781"/>
        <w:gridCol w:w="1685"/>
        <w:gridCol w:w="1725"/>
        <w:gridCol w:w="2111"/>
        <w:gridCol w:w="468"/>
        <w:gridCol w:w="1612"/>
        <w:gridCol w:w="372"/>
        <w:gridCol w:w="1533"/>
        <w:gridCol w:w="2209"/>
        <w:gridCol w:w="369"/>
        <w:gridCol w:w="1489"/>
      </w:tblGrid>
      <w:tr w:rsidR="002E6210" w:rsidTr="00086F7A">
        <w:tc>
          <w:tcPr>
            <w:tcW w:w="568" w:type="dxa"/>
            <w:vMerge w:val="restart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81" w:type="dxa"/>
            <w:vMerge w:val="restart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85" w:type="dxa"/>
            <w:vMerge w:val="restart"/>
            <w:vAlign w:val="center"/>
          </w:tcPr>
          <w:p w:rsidR="002E6210" w:rsidRDefault="002E6210" w:rsidP="002E6210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25" w:type="dxa"/>
            <w:vMerge w:val="restart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содержание</w:t>
            </w:r>
          </w:p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темы, термины и понятия</w:t>
            </w:r>
          </w:p>
        </w:tc>
        <w:tc>
          <w:tcPr>
            <w:tcW w:w="2111" w:type="dxa"/>
            <w:vMerge w:val="restart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деятельности учащихся, форма работы</w:t>
            </w:r>
          </w:p>
        </w:tc>
        <w:tc>
          <w:tcPr>
            <w:tcW w:w="8052" w:type="dxa"/>
            <w:gridSpan w:val="7"/>
          </w:tcPr>
          <w:p w:rsidR="002E6210" w:rsidRDefault="002E6210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Планируемые результаты обучения</w:t>
            </w:r>
          </w:p>
        </w:tc>
      </w:tr>
      <w:tr w:rsidR="002E6210" w:rsidTr="00086F7A">
        <w:tc>
          <w:tcPr>
            <w:tcW w:w="568" w:type="dxa"/>
            <w:vMerge/>
            <w:vAlign w:val="center"/>
          </w:tcPr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  <w:vMerge/>
            <w:vAlign w:val="center"/>
          </w:tcPr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/>
            <w:vAlign w:val="center"/>
          </w:tcPr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25" w:type="dxa"/>
            <w:vMerge/>
            <w:vAlign w:val="center"/>
          </w:tcPr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11" w:type="dxa"/>
            <w:vMerge/>
            <w:vAlign w:val="center"/>
          </w:tcPr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0" w:type="dxa"/>
            <w:gridSpan w:val="2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предметные умения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(освоение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предметных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знаний)</w:t>
            </w:r>
          </w:p>
        </w:tc>
        <w:tc>
          <w:tcPr>
            <w:tcW w:w="1905" w:type="dxa"/>
            <w:gridSpan w:val="2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результаты</w:t>
            </w:r>
          </w:p>
        </w:tc>
        <w:tc>
          <w:tcPr>
            <w:tcW w:w="2209" w:type="dxa"/>
            <w:vAlign w:val="center"/>
          </w:tcPr>
          <w:p w:rsidR="002E6210" w:rsidRDefault="002E6210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универсальные учебные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действия (УУД)</w:t>
            </w:r>
          </w:p>
        </w:tc>
        <w:tc>
          <w:tcPr>
            <w:tcW w:w="1858" w:type="dxa"/>
            <w:gridSpan w:val="2"/>
            <w:vAlign w:val="center"/>
          </w:tcPr>
          <w:p w:rsidR="002E6210" w:rsidRDefault="001A4AAB" w:rsidP="006F69FA">
            <w:pPr>
              <w:pStyle w:val="ParagraphSty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Примечание </w:t>
            </w:r>
          </w:p>
        </w:tc>
      </w:tr>
      <w:tr w:rsidR="002E6210" w:rsidTr="00086F7A">
        <w:tc>
          <w:tcPr>
            <w:tcW w:w="14922" w:type="dxa"/>
            <w:gridSpan w:val="12"/>
          </w:tcPr>
          <w:p w:rsidR="002E6210" w:rsidRDefault="002E6210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73">
              <w:rPr>
                <w:rFonts w:ascii="Times New Roman" w:hAnsi="Times New Roman" w:cs="Times New Roman"/>
                <w:b/>
                <w:sz w:val="28"/>
                <w:szCs w:val="28"/>
              </w:rPr>
              <w:t>Давайте познакомимся (3 часа)</w:t>
            </w:r>
          </w:p>
        </w:tc>
      </w:tr>
      <w:tr w:rsidR="00086F7A" w:rsidTr="00086F7A">
        <w:tc>
          <w:tcPr>
            <w:tcW w:w="568" w:type="dxa"/>
          </w:tcPr>
          <w:p w:rsidR="002E6210" w:rsidRPr="002E6210" w:rsidRDefault="002E6210" w:rsidP="00FD610C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621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81" w:type="dxa"/>
          </w:tcPr>
          <w:p w:rsidR="002E6210" w:rsidRDefault="002E6210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61DCE">
              <w:rPr>
                <w:rFonts w:ascii="Times New Roman" w:hAnsi="Times New Roman" w:cs="Times New Roman"/>
                <w:b/>
              </w:rPr>
              <w:t>Как работать с учебником? Я и мои друзья</w:t>
            </w:r>
          </w:p>
        </w:tc>
        <w:tc>
          <w:tcPr>
            <w:tcW w:w="1725" w:type="dxa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Что надо знать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уметь, чтобы стать мастером? Что изучают на уроках технологии? Учебник и его персонажи, рабочая тетрадь. Условные и графические обозначения. Чем графический знак отличается от </w:t>
            </w:r>
            <w:proofErr w:type="gramStart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условного</w:t>
            </w:r>
            <w:proofErr w:type="gramEnd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? Каким может быть графический знак?</w:t>
            </w:r>
          </w:p>
        </w:tc>
        <w:tc>
          <w:tcPr>
            <w:tcW w:w="2579" w:type="dxa"/>
            <w:gridSpan w:val="2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Постановка и формулирование проблемы, рассуждение, вывод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(групповая).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учителя и ответов одноклассников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Рассматривание образцов изделий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(работа парами),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иллюстраций в учебнике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Рассматривание тетради, выполнение задания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индивидуальная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учителя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учебником, выполнение задания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творческого задания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(работа в парах),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и представление результатов работы на всеобщее обозрение, обсуждение и обмен мнениями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ориентироваться в учебнике и рабочей тетради, работать с учебником и рабочей тетрадью.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смысл терминов по теме «Условные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>и графические обозначения»</w:t>
            </w:r>
          </w:p>
        </w:tc>
        <w:tc>
          <w:tcPr>
            <w:tcW w:w="1533" w:type="dxa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Имеют представление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о содержании предмета «Технология»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его связи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>с другими учебными дисциплинами, с практикой личного жизненного опыта учащихся</w:t>
            </w:r>
          </w:p>
        </w:tc>
        <w:tc>
          <w:tcPr>
            <w:tcW w:w="2578" w:type="dxa"/>
            <w:gridSpan w:val="2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контролировать свою деятельность по ориентированию в учебнике и рабочей тетради.</w:t>
            </w:r>
            <w:proofErr w:type="gramEnd"/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освоение знаний о содержании предмета «Технология», об условных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графических обозначениях; умение получать информацию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>в знаковой форме.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уметь работать в сотрудничестве с коллективом, задавать вопросы, слушать и воспринимать ответы.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понимают значимость предмета «Технология» в жизни; умеют обосновывать свой ответ</w:t>
            </w:r>
          </w:p>
        </w:tc>
        <w:tc>
          <w:tcPr>
            <w:tcW w:w="1489" w:type="dxa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Творческое задание «Придумай графический знак»</w:t>
            </w:r>
          </w:p>
        </w:tc>
      </w:tr>
      <w:tr w:rsidR="00086F7A" w:rsidTr="00086F7A">
        <w:tc>
          <w:tcPr>
            <w:tcW w:w="568" w:type="dxa"/>
          </w:tcPr>
          <w:p w:rsidR="002E6210" w:rsidRPr="002E6210" w:rsidRDefault="002E6210" w:rsidP="00FD610C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621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81" w:type="dxa"/>
          </w:tcPr>
          <w:p w:rsidR="002E6210" w:rsidRDefault="002E6210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2E6210" w:rsidRPr="00661DCE" w:rsidRDefault="002E6210" w:rsidP="006F69FA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661DCE">
              <w:rPr>
                <w:rFonts w:ascii="Times New Roman" w:hAnsi="Times New Roman" w:cs="Times New Roman"/>
                <w:b/>
              </w:rPr>
              <w:t xml:space="preserve">Материалы и </w:t>
            </w:r>
            <w:proofErr w:type="spellStart"/>
            <w:r w:rsidRPr="00661DCE">
              <w:rPr>
                <w:rFonts w:ascii="Times New Roman" w:hAnsi="Times New Roman" w:cs="Times New Roman"/>
                <w:b/>
              </w:rPr>
              <w:t>инструмен</w:t>
            </w:r>
            <w:r w:rsidR="00086F7A">
              <w:rPr>
                <w:rFonts w:ascii="Times New Roman" w:hAnsi="Times New Roman" w:cs="Times New Roman"/>
                <w:b/>
              </w:rPr>
              <w:t>-</w:t>
            </w:r>
            <w:r w:rsidRPr="00661DCE">
              <w:rPr>
                <w:rFonts w:ascii="Times New Roman" w:hAnsi="Times New Roman" w:cs="Times New Roman"/>
                <w:b/>
              </w:rPr>
              <w:t>ты</w:t>
            </w:r>
            <w:proofErr w:type="spellEnd"/>
            <w:proofErr w:type="gramStart"/>
            <w:r w:rsidRPr="00661DC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Организация рабочего места</w:t>
            </w:r>
          </w:p>
          <w:p w:rsidR="002E6210" w:rsidRDefault="002E6210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Материалы и инструменты в руках человека (введение понятий). Происхождение материалов, созданных природой. Материалы, с которыми будем работать на уроке технологии. Инструменты, с которыми будем работать на уроке технологии. Рациональное размещение на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рабочем месте материалов и инструментов. Понятие о безопасности. Правила безопасной работы на уроках технологии. Игры: «Какой инструмент лежит в мешочке?», «Отгадай материал на ощупь»</w:t>
            </w:r>
          </w:p>
        </w:tc>
        <w:tc>
          <w:tcPr>
            <w:tcW w:w="2579" w:type="dxa"/>
            <w:gridSpan w:val="2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Слушание учителя и ответов одноклассников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Рассматривание образцов материалов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Рассматривание инструментов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задания в рабочей тетради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просмотр презентации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Работа по рабочей тетради. Вывод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коллективная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Игра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(выборочно 3–4 ученика)</w:t>
            </w:r>
          </w:p>
        </w:tc>
        <w:tc>
          <w:tcPr>
            <w:tcW w:w="1984" w:type="dxa"/>
            <w:gridSpan w:val="2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значение терминов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инструменты, приспособления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 материалы, безопасность;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различают и называют материалы и инструменты; каким инструментом обрабатывается тот или иной материал</w:t>
            </w:r>
          </w:p>
        </w:tc>
        <w:tc>
          <w:tcPr>
            <w:tcW w:w="1533" w:type="dxa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представление: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 том, что для обработки каждого вида материала подбирается соответствующий инструмент; о культуре труда</w:t>
            </w:r>
          </w:p>
        </w:tc>
        <w:tc>
          <w:tcPr>
            <w:tcW w:w="2578" w:type="dxa"/>
            <w:gridSpan w:val="2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овладевать способностью принимать</w:t>
            </w:r>
            <w:proofErr w:type="gramEnd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и сохранять цели и задачи учебной деятельности.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систематизирование знаний о материалах и инструментах, освоение способов организации рабочего места.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уметь слушать учителя, задавать вопросы с целью уточнения информации.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понимают значимость организации рабочего места и соблюдения правил безопасности</w:t>
            </w:r>
          </w:p>
        </w:tc>
        <w:tc>
          <w:tcPr>
            <w:tcW w:w="1489" w:type="dxa"/>
          </w:tcPr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Исследование</w:t>
            </w:r>
            <w:proofErr w:type="gramEnd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«Каким инструментом работает мама (папа)».</w:t>
            </w:r>
          </w:p>
          <w:p w:rsidR="002E6210" w:rsidRPr="00086F7A" w:rsidRDefault="002E6210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Результаты исследования зарисовать</w:t>
            </w:r>
          </w:p>
        </w:tc>
      </w:tr>
      <w:tr w:rsidR="00F55776" w:rsidTr="00086F7A">
        <w:tc>
          <w:tcPr>
            <w:tcW w:w="568" w:type="dxa"/>
          </w:tcPr>
          <w:p w:rsidR="00F55776" w:rsidRPr="002E6210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621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такое технология</w:t>
            </w: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Знакомство со значением слова «технология» (название предмета и процесса изготовления изделия). Осмысление освоенных умений.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 на его вопросы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Работа с текстом учебника с проговариванием хода выполнения работы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Рассуждение и вывод с обоснованием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(коллективный обмен мнениями).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своего рабочего места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Работа по рабочей тетради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и представление подставок для кисточек, обсуждение и обмен мнениями о выполненных работах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организовывать рабочее место, планировать, выполнять, представлять и оценивать свою работу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Понимают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важность планирования собственной деятельности для достижения хороших результатов в работе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планировать и последовательно (пошагово) выполнять работу.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осознанное и произвольное построение речевых высказываний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в устной форме.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уметь сотрудничать с учителем и сверстниками.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адекватно реагируют на оценку работы учителем, сверстниками</w:t>
            </w:r>
          </w:p>
        </w:tc>
        <w:tc>
          <w:tcPr>
            <w:tcW w:w="1489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2D69FF">
        <w:tc>
          <w:tcPr>
            <w:tcW w:w="14922" w:type="dxa"/>
            <w:gridSpan w:val="12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2D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Человек и земля (21 час)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7F2D73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F2D73">
              <w:rPr>
                <w:rFonts w:ascii="Times New Roman" w:hAnsi="Times New Roman" w:cs="Times New Roman"/>
                <w:b/>
                <w:sz w:val="22"/>
                <w:szCs w:val="22"/>
              </w:rPr>
              <w:t>Природный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7F2D73">
              <w:rPr>
                <w:rFonts w:ascii="Times New Roman" w:hAnsi="Times New Roman" w:cs="Times New Roman"/>
                <w:b/>
                <w:sz w:val="22"/>
                <w:szCs w:val="22"/>
              </w:rPr>
              <w:t>материал.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D2895">
              <w:rPr>
                <w:rFonts w:ascii="Times New Roman" w:hAnsi="Times New Roman" w:cs="Times New Roman"/>
                <w:b/>
                <w:sz w:val="22"/>
                <w:szCs w:val="22"/>
              </w:rPr>
              <w:t>«Аппликация из листьев»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Природные материалы и материалы, созданные человеком. 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Поделки из природных материалов. Заготовка природных материалов и подготовка к работе.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Необходимые для работы инструменты и приспособления. Техника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аппликации. Практическая работа «Делаем сами». Понятия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аппликация,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пресс, природные материалы, план выполнения работы</w:t>
            </w:r>
          </w:p>
        </w:tc>
        <w:tc>
          <w:tcPr>
            <w:tcW w:w="2579" w:type="dxa"/>
            <w:gridSpan w:val="2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Слушание учителя, просмотр презентации и выставки природных материалов и материалов, созданных человеком, ответы на вопросы учителя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Рассматривание образцов и коллективный обмен мнениями о материалах, из которых они изготовлены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Работа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учебником и рабочей тетрадью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Рассматривание образцов, слушание рассказа об особенностях техники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(коллективный обмен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мнениями).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Рассуждение и обмен мнениями, анализ изделия, планирование работы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практической работы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аппликаций одноклассниками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Обобщают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знания о различных видах 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природного материала и </w:t>
            </w:r>
            <w:proofErr w:type="gramStart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инструментах</w:t>
            </w:r>
            <w:proofErr w:type="gramEnd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Научатся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заготавливать природный материал и подготавливать его к работе, выполнять поделку из природного материала; повторят смысл понятия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аппликация</w:t>
            </w:r>
          </w:p>
        </w:tc>
        <w:tc>
          <w:tcPr>
            <w:tcW w:w="1533" w:type="dxa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Умеют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совершать новые открытия красоты родной природы, обобщать известную информацию.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представление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 природных материалах и их использовании</w:t>
            </w:r>
          </w:p>
        </w:tc>
        <w:tc>
          <w:tcPr>
            <w:tcW w:w="2578" w:type="dxa"/>
            <w:gridSpan w:val="2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анализировать изделие, планировать последовательность 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его изготовления.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отстаивание своей позиции, обобщение известной информации.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уметь слушать учителя и сверстников.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соблюдают правила безопасного и здорового образа жизни</w:t>
            </w:r>
          </w:p>
        </w:tc>
        <w:tc>
          <w:tcPr>
            <w:tcW w:w="1489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Проект панно «Цветы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 семян деревьев»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1A4AAB">
              <w:rPr>
                <w:rFonts w:ascii="Times New Roman" w:hAnsi="Times New Roman" w:cs="Times New Roman"/>
                <w:b/>
              </w:rPr>
              <w:t>Пластилин. Изделие-аппликация из пластилина «Ромашковая поляна»</w:t>
            </w:r>
          </w:p>
        </w:tc>
        <w:tc>
          <w:tcPr>
            <w:tcW w:w="1725" w:type="dxa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Пластилин: его назначение и способ изготовления. Свойства пластилина. Инструменты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>и приспособления для работы с пластилином. Организация рабочего места. Приемы работы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с пластилином. Практическая работа «Делаем сами». Понятия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эскиз, сборка, композиция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рассматривание разных наборов пластилина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иллюстраций в учебнике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рассуждение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и организация рабочего места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Рассматривание в учебнике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выполнение приемов работы с пластилином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индивидуальная</w:t>
            </w:r>
            <w:proofErr w:type="gramEnd"/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Выполнение практической работы по плану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 учебнике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аппликаций одноклассниками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смысл понятий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пластилин, приемы работы,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свойства пластилина, познакомятся </w:t>
            </w:r>
            <w:proofErr w:type="gramStart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но-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вым</w:t>
            </w:r>
            <w:proofErr w:type="spellEnd"/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инструментом (стека).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приемам работы с пластилином</w:t>
            </w:r>
          </w:p>
        </w:tc>
        <w:tc>
          <w:tcPr>
            <w:tcW w:w="1533" w:type="dxa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Умеют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работать по плану, наблюдать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 (пошагово) выполнять работу, контролируя свою деятельность по готовому плану.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принятие учебной задачи, анализ порядка действий при выполнении практической работы.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уметь слушать и воспринимать речь учителя и ответы сверстников.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</w:t>
            </w:r>
            <w:proofErr w:type="gramEnd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оценивают свою работу, принимают и осваивают роль обучающегося</w:t>
            </w:r>
          </w:p>
        </w:tc>
        <w:tc>
          <w:tcPr>
            <w:tcW w:w="1489" w:type="dxa"/>
            <w:vMerge w:val="restart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1A4AAB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AAB">
              <w:rPr>
                <w:rFonts w:ascii="Times New Roman" w:hAnsi="Times New Roman" w:cs="Times New Roman"/>
                <w:b/>
              </w:rPr>
              <w:t>Изготовление изделия из природного материала с использованием техники соединения пластилином. «Мудрая сова»</w:t>
            </w:r>
          </w:p>
        </w:tc>
        <w:tc>
          <w:tcPr>
            <w:tcW w:w="1725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3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6F7A">
              <w:rPr>
                <w:rFonts w:ascii="Times New Roman" w:hAnsi="Times New Roman" w:cs="Times New Roman"/>
                <w:b/>
                <w:sz w:val="22"/>
                <w:szCs w:val="22"/>
              </w:rPr>
              <w:t>Рас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тения в жизни человека. </w:t>
            </w:r>
            <w:r w:rsidRPr="00086F7A">
              <w:rPr>
                <w:rFonts w:ascii="Times New Roman" w:hAnsi="Times New Roman" w:cs="Times New Roman"/>
                <w:b/>
                <w:sz w:val="22"/>
                <w:szCs w:val="22"/>
              </w:rPr>
              <w:t>«Получение и сушка семян»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Растения и их роль в нашей жизни. Садовые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огородные растения. Как вырастить растение? Практическая работа «Делаем сами». Понятие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земледелие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отгадывание загадки, работа со схемой в учебнике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работа с учебником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Наблюдение за действиями учителя, показом приемов работы, выполнение практической работы по плану в учебнике и рабочей тетради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проекта, его презентация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(групповая)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работы одноклассниками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о роли растений в жизни человека, профессиях, связанных с выращиванием растений.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Познакомятся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 терминами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проект, композиция,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с частями растений, с первоначальными умениями проектной деятельности.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ухаживать за растениями</w:t>
            </w:r>
          </w:p>
        </w:tc>
        <w:tc>
          <w:tcPr>
            <w:tcW w:w="1533" w:type="dxa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представление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 размножении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br/>
              <w:t>и использовании растений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определять последовательность промежуточных целей с учетом конечного результата.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086F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анализ объектов с целью выделения признаков.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</w:t>
            </w:r>
            <w:proofErr w:type="gramEnd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>уметь интегрироваться в группу сверстников и строить продуктивное взаимодействие и сотрудничество со сверстниками.</w:t>
            </w:r>
          </w:p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</w:t>
            </w:r>
            <w:proofErr w:type="gramEnd"/>
            <w:r w:rsidRPr="00086F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 понимают значимость растений и бережно относятся к ним, проявляют интерес и уважение к труду человека</w:t>
            </w:r>
          </w:p>
        </w:tc>
        <w:tc>
          <w:tcPr>
            <w:tcW w:w="1489" w:type="dxa"/>
            <w:vMerge w:val="restart"/>
          </w:tcPr>
          <w:p w:rsidR="00F55776" w:rsidRPr="00086F7A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F7A">
              <w:rPr>
                <w:rFonts w:ascii="Times New Roman" w:hAnsi="Times New Roman" w:cs="Times New Roman"/>
                <w:sz w:val="18"/>
                <w:szCs w:val="18"/>
              </w:rPr>
              <w:t xml:space="preserve">Проект «Выставка овощей из пластилина» </w:t>
            </w:r>
            <w:r w:rsidRPr="00086F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(групповой)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7A">
              <w:rPr>
                <w:rFonts w:ascii="Times New Roman" w:hAnsi="Times New Roman" w:cs="Times New Roman"/>
                <w:b/>
                <w:bCs/>
              </w:rPr>
              <w:t>Проект «Осенний урожай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725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3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Работа </w:t>
            </w: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 xml:space="preserve">с бумагой. «Волшебные фигуры» </w:t>
            </w:r>
          </w:p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Новая жизнь дерева. Как делают бумагу? Свойства бумаги. Использование бумаги человеком. Инструменты для работы с бумагой. Правила безопасности при работе с инструментами. Организация рабочего места при работе с бумагой. Приемы работы с бумагой. Понятия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шаблон, симметрия, правила безопасной работы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отгадывание загадки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Проведение экспериментов, выводы, слушание учителя и ответов одноклассников, поиск информации, просмотр презентации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рассматривание инструментов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своего рабочего места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Наблюдение за приемами работы с инструментами и бумагой: приемов разметки, сгибания, обведения шаблонов, работа с рабочей тетрадью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Анализ изделия, обсуждение приемов работы, планирование своей практической деятельности с опорой на учебник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работы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их обсуждение и оценка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(коллективный обмен мнениями)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о процессе изготовления бумаги, ее свойствах, использовании, инструментах для работы с бумагой.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организовывать рабочее место для работы с бумагой, работать с шаблоном, усвоят безопасные приемы работы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>с ножницами, закрепят навыки разрезания бумаги ножницами</w:t>
            </w:r>
          </w:p>
        </w:tc>
        <w:tc>
          <w:tcPr>
            <w:tcW w:w="1533" w:type="dxa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Имеют представление: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о роли бумаги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>в современном мире, об организации рабочего места, культуре труда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действовать по плану, контролировать процесс и результаты своей деятельности.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осуществление поиска нужной информации, понимание знаков символов, моделей, схем, приведенных в учебнике.</w:t>
            </w:r>
            <w:proofErr w:type="gramEnd"/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уметь слушать друг друга, понимать позицию партнера, контролировать свои действия при совместной работе.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проявляют положительное отношение к предмету, предметно-практической деятельности, соблюдают гигиену учебного труда и организовывают рабочее место</w:t>
            </w:r>
            <w:proofErr w:type="gramEnd"/>
          </w:p>
        </w:tc>
        <w:tc>
          <w:tcPr>
            <w:tcW w:w="1489" w:type="dxa"/>
            <w:vMerge w:val="restart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0040D4" w:rsidRDefault="00F55776" w:rsidP="000040D4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Работа </w:t>
            </w: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с бумагой. «Закладка для бумаги»</w:t>
            </w:r>
          </w:p>
        </w:tc>
        <w:tc>
          <w:tcPr>
            <w:tcW w:w="1725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3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E06460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E0646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Насекомые. «</w:t>
            </w:r>
            <w:proofErr w:type="spellStart"/>
            <w:r w:rsidRPr="00E0646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Пче</w:t>
            </w:r>
            <w:proofErr w:type="spellEnd"/>
            <w:r w:rsidRPr="00E0646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-</w:t>
            </w:r>
          </w:p>
          <w:p w:rsidR="00F55776" w:rsidRPr="00E06460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color w:val="000000" w:themeColor="text1"/>
                <w:spacing w:val="-15"/>
                <w:sz w:val="22"/>
                <w:szCs w:val="22"/>
              </w:rPr>
            </w:pPr>
            <w:proofErr w:type="spellStart"/>
            <w:r w:rsidRPr="00E0646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лы</w:t>
            </w:r>
            <w:proofErr w:type="spellEnd"/>
            <w:r w:rsidRPr="00E06460">
              <w:rPr>
                <w:rFonts w:ascii="Times New Roman" w:hAnsi="Times New Roman" w:cs="Times New Roman"/>
                <w:b/>
                <w:color w:val="000000" w:themeColor="text1"/>
                <w:spacing w:val="-15"/>
                <w:sz w:val="22"/>
                <w:szCs w:val="22"/>
              </w:rPr>
              <w:t xml:space="preserve"> и соты»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Значение животного мира в жизни человека. Особенности каждой из групп животных: насекомые, звери, птицы, рыбы. Пчелы. Где они живут? Какую пользу приносят пчелы? Профессия пчеловода.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поиск информации, просмотр презентации, отгадывание загадок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учебником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(индивидуальная).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рабочего места, анализ изделия, обсуждение приемов работы, планирование своей практической деятельности с опорой на учебник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работы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 и их обсуждение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оценка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(коллективный обмен мнениями)</w:t>
            </w:r>
          </w:p>
        </w:tc>
        <w:tc>
          <w:tcPr>
            <w:tcW w:w="1984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приемам работы с пластилином, соединять детали при помощи пластилина; познакомятся с профессиями.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 </w:t>
            </w: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о пользе насекомых (пчел)</w:t>
            </w:r>
          </w:p>
        </w:tc>
        <w:tc>
          <w:tcPr>
            <w:tcW w:w="1533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представления: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 разнообразии профессий, значении животного мира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>в жизни человека</w:t>
            </w:r>
          </w:p>
        </w:tc>
        <w:tc>
          <w:tcPr>
            <w:tcW w:w="2578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планировать свою деятельность, адекватно воспринимать информацию учителя или одноклассника, содержащую оценочный характер выполненного действия.</w:t>
            </w:r>
            <w:proofErr w:type="gramEnd"/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поиска информации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>(в учебнике, по воспроизведению в памяти примеров из личного опыта).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</w:t>
            </w:r>
            <w:proofErr w:type="gramEnd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уметь вступать в коллективное учебное сотрудничество.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понимают значимость животных, осознают необходимость бережного отношения</w:t>
            </w:r>
            <w:proofErr w:type="gramEnd"/>
          </w:p>
        </w:tc>
        <w:tc>
          <w:tcPr>
            <w:tcW w:w="1489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  <w:vMerge w:val="restart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781" w:type="dxa"/>
            <w:vMerge w:val="restart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Дикие животные. </w:t>
            </w: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«Коллаж» </w:t>
            </w:r>
          </w:p>
          <w:p w:rsidR="00F55776" w:rsidRDefault="00F55776" w:rsidP="000040D4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Где живут дикие звери? Приносят ли они человеку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пользу? Коллаж. Из чего он составляется? Проект «Коллаж “Дикие звери”». Мое любимое животное (рассказ). Организация рабочего места для работы с пластилином. Новые приемы лепки (вытягивание). 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Практическая работа «Делаем сами»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Слушание учителя и ответов одноклассников, просмотр презентации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рассуждение о роли диких животных, рассматривание разных коллажей, обмен мнениями, работа со словарем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. Обсуждение темы коллажа, выполнение эскиза и коллажа, его презентация и обсуждение результата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(групповая).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рассказов и отгадывание загадок, ответы на вопросы учителя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индивидуальная</w:t>
            </w:r>
            <w:proofErr w:type="gramEnd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изучение плана работы по учебнику, подготовка материала к работе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практической работы по готовому плану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работ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Систематизируют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свои знания о группах животных.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Научатся: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различать диких животных; новым приемам лепки из пластилина.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смысл понятия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коллаж</w:t>
            </w:r>
          </w:p>
        </w:tc>
        <w:tc>
          <w:tcPr>
            <w:tcW w:w="1533" w:type="dxa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Имеют представление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о разнообразии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животного мира, умеют осуществлять поиск информации в учебнике и другой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литературе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действовать и контролировать процесс и результаты своей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деятельности по плану, проговаривать вслух последовательность производимых действий, составляющих основу осваиваемой деятельности.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составление осознанных речевых высказываний в устной форме, умение выполнять поиск информации.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</w:t>
            </w:r>
            <w:proofErr w:type="gramEnd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уметь вступать в коллективное учебное сотрудничество (проектная деятельность).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понимают значимость животных, осознают необходимость бережного отношения, ориентируются на оценку результатов собственной предметно-практической деятельности</w:t>
            </w:r>
            <w:proofErr w:type="gramEnd"/>
          </w:p>
        </w:tc>
        <w:tc>
          <w:tcPr>
            <w:tcW w:w="1489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Рассказ «Мое любимое дикое животное» по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определенному плану. Поиск загадки об этом животном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>и его изображения</w:t>
            </w:r>
          </w:p>
        </w:tc>
      </w:tr>
      <w:tr w:rsidR="00F55776" w:rsidTr="00086F7A">
        <w:tc>
          <w:tcPr>
            <w:tcW w:w="568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533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</w:tcPr>
          <w:p w:rsidR="00F55776" w:rsidRDefault="00F55776" w:rsidP="006F69FA">
            <w:pPr>
              <w:pStyle w:val="ParagraphStyle"/>
              <w:ind w:right="-3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5776" w:rsidTr="002A753A">
        <w:trPr>
          <w:trHeight w:val="6324"/>
        </w:trPr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Новый </w:t>
            </w:r>
            <w:proofErr w:type="spellStart"/>
            <w:r w:rsidRPr="000040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год</w:t>
            </w: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.П</w:t>
            </w:r>
            <w:proofErr w:type="gramEnd"/>
            <w:r w:rsidRPr="000040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роект</w:t>
            </w:r>
            <w:proofErr w:type="spellEnd"/>
            <w:r w:rsidRPr="000040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«Украшаем класс к Новому году»</w:t>
            </w:r>
          </w:p>
          <w:p w:rsidR="00F55776" w:rsidRPr="00BC755C" w:rsidRDefault="00F55776" w:rsidP="00BC755C"/>
          <w:p w:rsidR="00F55776" w:rsidRPr="00BC755C" w:rsidRDefault="00F55776" w:rsidP="00BC755C"/>
          <w:p w:rsidR="00F55776" w:rsidRDefault="00F55776" w:rsidP="00BC755C"/>
          <w:p w:rsidR="00F55776" w:rsidRPr="00BC755C" w:rsidRDefault="00F55776" w:rsidP="00BC755C"/>
          <w:p w:rsidR="00F55776" w:rsidRDefault="00F55776" w:rsidP="00BC755C"/>
          <w:p w:rsidR="00F55776" w:rsidRDefault="00F55776" w:rsidP="00BC755C"/>
          <w:p w:rsidR="00F55776" w:rsidRDefault="00F55776" w:rsidP="00BC755C"/>
          <w:p w:rsidR="00F55776" w:rsidRPr="00BC755C" w:rsidRDefault="00F55776" w:rsidP="00BC755C">
            <w:pPr>
              <w:jc w:val="center"/>
            </w:pPr>
          </w:p>
        </w:tc>
        <w:tc>
          <w:tcPr>
            <w:tcW w:w="1725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такое «праздник»? Любимый праздник – Новый год. История праздника, его атрибуты. Новые приемы работы с бумагой (метод обрыва).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Слушание учителя и ответов одноклассников, просмотр презентации, работа с учебником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(фронтальная).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Наблюдение за приемами работы учителя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фронтальная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Работа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учебником и рабочей тетрадью, составление плана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работы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(коллективная),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рабочего места, изготовление изделия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(индивидуальная),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выставка работ, обсуждение и оценка изделий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(коллективная)</w:t>
            </w:r>
            <w:proofErr w:type="gramEnd"/>
          </w:p>
        </w:tc>
        <w:tc>
          <w:tcPr>
            <w:tcW w:w="1984" w:type="dxa"/>
            <w:gridSpan w:val="2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Узнают: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историю празднования Нового года в России, виды новогодних украшений.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Научатся: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новым приемам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работы с бумагой и, применяя этот прием, изготовят новогодние украшения</w:t>
            </w:r>
          </w:p>
        </w:tc>
        <w:tc>
          <w:tcPr>
            <w:tcW w:w="1533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Имеют представление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 том, что для обработки каждого вида материала, используемого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для</w:t>
            </w:r>
            <w:proofErr w:type="gramEnd"/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изготовления изделия, выбирается свой способ, придающий вещи оригинальный вид</w:t>
            </w:r>
          </w:p>
        </w:tc>
        <w:tc>
          <w:tcPr>
            <w:tcW w:w="2578" w:type="dxa"/>
            <w:gridSpan w:val="2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выделять и осознавать то, что уже усвоено и то, что еще подлежит усвоению, давать оценку качества и уровня усвоения.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осознанное построение речевых высказываний в устной форме, ответы на вопросы учителя по теме,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выполнение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анализа объектов с целью выделения признаков.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уметь выражать свои мысли в соответствии с задачами и условиями коммуникации.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причины успеха (неуспеха) учебной деятельности</w:t>
            </w:r>
          </w:p>
        </w:tc>
        <w:tc>
          <w:tcPr>
            <w:tcW w:w="1489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Проект «Украшаем кла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сс к пр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азднику»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(групповой)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t>Домашние животные. Изделие «Котенок»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Кто живет рядом с нами? Когда приручили животных? Домашние животные: их значение для человека, уход за ними. Ответственность людей за своих питомцев. Профессии, связанные с животными.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Рассказ учащихся по определенному плану, выставка рисунков, слушание рассказов одноклассников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учителя и ответов одноклассников, просмотр презентации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рассуждение о роли домашних животных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(коллективный обмен мнениями).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анализ изделия, обсуждение приемов работы, планирование своей практической деятельности с опорой на учебник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лепки домашнего животного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их обсуждение и оценка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(коллективный обмен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мнениями)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Научатся: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различать домашних животных, познакомятся с профессиями, связанными с животными.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Систематизируют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свои знания о группах животных.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Освоят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технологические приемы работы с пластилином</w:t>
            </w:r>
          </w:p>
        </w:tc>
        <w:tc>
          <w:tcPr>
            <w:tcW w:w="1533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представление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 разнообразии профессий, животного мира.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Понимают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важность заботы о домашних питомцах, свою ответственность за них</w:t>
            </w:r>
          </w:p>
        </w:tc>
        <w:tc>
          <w:tcPr>
            <w:tcW w:w="2578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самостоятельно выполнять работу, ориентируясь на информацию в учебнике.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осмысление информации, осуществление ее поиска в учебнике, анализ технологического процесса по изготовлению изделия, внесение в него при необходимости изменений.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уметь слушать речь учителя, адресованную всему классу, не перебивать высказывания других людей.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понимают значимость животных, осознают необходимость бережного отношения к природе </w:t>
            </w:r>
            <w:proofErr w:type="gramEnd"/>
          </w:p>
        </w:tc>
        <w:tc>
          <w:tcPr>
            <w:tcW w:w="1489" w:type="dxa"/>
          </w:tcPr>
          <w:p w:rsidR="00F55776" w:rsidRPr="000040D4" w:rsidRDefault="00F55776" w:rsidP="006F69FA">
            <w:pPr>
              <w:pStyle w:val="ParagraphStyle"/>
              <w:ind w:right="-30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«Какие животные живут у вас дома?»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Рассказ по определенному плану и рисунок по теме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Такие разные дома. </w:t>
            </w: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t>«Домик</w:t>
            </w:r>
          </w:p>
          <w:p w:rsidR="00F55776" w:rsidRDefault="00F55776" w:rsidP="001A4AAB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040D4">
              <w:rPr>
                <w:rFonts w:ascii="Times New Roman" w:hAnsi="Times New Roman" w:cs="Times New Roman"/>
                <w:b/>
                <w:sz w:val="22"/>
                <w:szCs w:val="22"/>
              </w:rPr>
              <w:t>из веток»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Такие разные дома: типы домов, материалы, из которых строят дома. Понятие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жилище.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Обустройство дома. Кто где живет? Домики разных животных. Практическая работа «Делаем сами». Макет. Материалы для изготовления макета избы. Гофрированный картон и его свойства</w:t>
            </w:r>
          </w:p>
        </w:tc>
        <w:tc>
          <w:tcPr>
            <w:tcW w:w="2579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работа по учебнику, просмотр презентации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(коллективный обмен мнениями).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учебником и рисунками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практической работы по рабочей тетради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индивидуальная</w:t>
            </w:r>
            <w:proofErr w:type="gramEnd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Проведение экспериментов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Анализ изделия, составление плана работы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работы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(индивидуальная).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Выставка работ, обсуждение и оценка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 разнообразных видах построек, смысл понятий </w:t>
            </w:r>
            <w:r w:rsidRPr="000040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жилище, макет,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свойства гофрированного картона.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Научатся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делать макет дома из картона</w:t>
            </w:r>
          </w:p>
        </w:tc>
        <w:tc>
          <w:tcPr>
            <w:tcW w:w="1533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Имеют представление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об устройстве дома, его оформлении и украшении</w:t>
            </w:r>
          </w:p>
        </w:tc>
        <w:tc>
          <w:tcPr>
            <w:tcW w:w="2578" w:type="dxa"/>
            <w:gridSpan w:val="2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определять  последовательность промежуточных целей с учетом конечного результата.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</w:t>
            </w:r>
            <w:proofErr w:type="gramEnd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выполнение заданий в учебнике, расширение пространственных представлений, создание объемных изделий.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уметь с достаточной полнотой и точностью выражать свои мысли.</w:t>
            </w:r>
          </w:p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040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ориентируются на оценку результатов собственной предметно-практической деятельности</w:t>
            </w:r>
            <w:proofErr w:type="gramEnd"/>
          </w:p>
        </w:tc>
        <w:tc>
          <w:tcPr>
            <w:tcW w:w="1489" w:type="dxa"/>
          </w:tcPr>
          <w:p w:rsidR="00F55776" w:rsidRPr="000040D4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0040D4">
              <w:rPr>
                <w:rFonts w:ascii="Times New Roman" w:hAnsi="Times New Roman" w:cs="Times New Roman"/>
                <w:sz w:val="18"/>
                <w:szCs w:val="18"/>
              </w:rPr>
              <w:t>Результат представить в виде рисунка или макета «Украшаем свой дом»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A4AA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Посуда. Сервировка стола для чаепития. «Чашка», «Чайник», «Сахарница»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5" w:type="dxa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Дом и его убранство. Чем отличается убранство современного дома от убранства русской избы? Для чего нужна посуда? История посуды. Виды посуды и материалы для ее изготовления. Игра «Что у тебя в руках?»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Практическая работа «Делаем сами». Сервировка стола. Зачем нужно знать правила сервировки? Правила поведения за столом. Понятия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сервировка, сервиз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отгадывание загадок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Работа с учебником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(работа парами).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Игра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(выборочно 3–4 ученика)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. Работа с учебником, составление плана работы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лепка 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из пластилина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(коллективная).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учителя, наблюдение за его действиями, коллективный обмен мнениями, ролевая игра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(групповая)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новым приемам лепки (из целого куска пластилина). 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о материалах, из которых изготавливается посуда, виды 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посуды и ее функции, познакомятся с правилами сервировки стола, правилами поведения за столом</w:t>
            </w:r>
          </w:p>
        </w:tc>
        <w:tc>
          <w:tcPr>
            <w:tcW w:w="1533" w:type="dxa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Приобретут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первоначальный опыт практической преобразовательной деятельности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прогнозировать результат, определять последовательность промежуточных целей с учетом конечного результата.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представление о культуре поведения за столом; отнесение предметов к группе на основе заданного признака.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уметь сотрудничать со сверстниками, контролировать, корректировать и оценивать действия партнеров.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</w:t>
            </w:r>
            <w:proofErr w:type="gramEnd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проявляют положительное отношение к занятиям предметно-практической деятельностью</w:t>
            </w:r>
          </w:p>
        </w:tc>
        <w:tc>
          <w:tcPr>
            <w:tcW w:w="1489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Проект «Чайный сервиз»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  <w:vMerge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3" w:type="dxa"/>
            <w:vMerge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Default="00F55776" w:rsidP="001A4AAB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A4AAB">
              <w:rPr>
                <w:rFonts w:ascii="Times New Roman" w:hAnsi="Times New Roman" w:cs="Times New Roman"/>
                <w:b/>
                <w:sz w:val="22"/>
                <w:szCs w:val="22"/>
              </w:rPr>
              <w:t>Свет в доме. «Торшер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Способы освещения домов в разное время. Виды современных осветительных приборов. Шило, его назначение и правила безопасной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работы.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Слушание учителя и ответов одноклассников, просмотр презентации, работа с учебником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Работа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учебником и рабочей тетрадью, составление плана работы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изготовление изделия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Узнают: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разнообразные виды освещения домов в разное время, виды современных светильников,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правила безопасной работы с шилом.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вырезать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детали круглой формы</w:t>
            </w:r>
          </w:p>
        </w:tc>
        <w:tc>
          <w:tcPr>
            <w:tcW w:w="1533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Приобретут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первоначальный опыт практической преобразовательной деятельности</w:t>
            </w:r>
          </w:p>
        </w:tc>
        <w:tc>
          <w:tcPr>
            <w:tcW w:w="2578" w:type="dxa"/>
            <w:gridSpan w:val="2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последовательно (пошагово) выполнять работу, контролируя свою деятельность по готовому плану.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1A4AA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анализ изделия с целью выделения признаков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, владение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технологическими приемами ручной обработки материалов, осуществление поиска нужной информации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br/>
              <w:t>в учебнике.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уметь слушать учителя, задавать вопросы с целью уточнения информации.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ориентируются на оценку результатов собственной предметно-практической деятельности</w:t>
            </w:r>
            <w:proofErr w:type="gramEnd"/>
          </w:p>
        </w:tc>
        <w:tc>
          <w:tcPr>
            <w:tcW w:w="1489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19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1A4AAB">
              <w:rPr>
                <w:rFonts w:ascii="Times New Roman" w:hAnsi="Times New Roman" w:cs="Times New Roman"/>
                <w:b/>
              </w:rPr>
              <w:t>Мебель. «Стул»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Функции мебели. Предметы мебели. Куда поставить эту мебель? Способы разметки деталей. Копировальная бумага и ее свойства. Кто придумывает мебель? Уборка квартиры.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работа с учебником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Работа с рабочей тетрадью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(индивидуальная).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учителя, наблюдение за приемами его работы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Работа с учебником и рабочей тетрадью, составление плана работы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1A4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(коллективная).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Коллективный обмен мнениями, работа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br/>
              <w:t>с учебником</w:t>
            </w:r>
          </w:p>
        </w:tc>
        <w:tc>
          <w:tcPr>
            <w:tcW w:w="1984" w:type="dxa"/>
            <w:gridSpan w:val="2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функцию мебели, предметов мебели, новый способ разметки деталей из бумаги, свойства копировальной бумаги</w:t>
            </w:r>
          </w:p>
        </w:tc>
        <w:tc>
          <w:tcPr>
            <w:tcW w:w="1533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Усвоят представление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о материальной культуре как продукте предметно-преобразующей деятельности человека</w:t>
            </w:r>
          </w:p>
        </w:tc>
        <w:tc>
          <w:tcPr>
            <w:tcW w:w="2578" w:type="dxa"/>
            <w:gridSpan w:val="2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последовательно (пошагово) выполнять работу, контролируя свою деятельность по готовому плану.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4AA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анализ объектов с целью выделения признаков,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творческое отношение к работе, изменение дизайна, добавление украшающих деталей.</w:t>
            </w:r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уметь договариваться о распределении функций и ролей в совместной деятельности.</w:t>
            </w:r>
            <w:proofErr w:type="gramEnd"/>
          </w:p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A4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ориентируются на оценку результатов собственной предметно-практической деятельности</w:t>
            </w:r>
            <w:proofErr w:type="gramEnd"/>
          </w:p>
        </w:tc>
        <w:tc>
          <w:tcPr>
            <w:tcW w:w="1489" w:type="dxa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1A4AAB">
              <w:rPr>
                <w:rFonts w:ascii="Times New Roman" w:hAnsi="Times New Roman" w:cs="Times New Roman"/>
                <w:sz w:val="18"/>
                <w:szCs w:val="18"/>
              </w:rPr>
              <w:t>Групповой проект «Мебель для детской комнаты» (макет)</w:t>
            </w:r>
          </w:p>
        </w:tc>
      </w:tr>
      <w:tr w:rsidR="00F55776" w:rsidTr="00086F7A">
        <w:tc>
          <w:tcPr>
            <w:tcW w:w="568" w:type="dxa"/>
            <w:vMerge w:val="restart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81" w:type="dxa"/>
            <w:vMerge w:val="restart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 w:val="restart"/>
          </w:tcPr>
          <w:p w:rsidR="00F55776" w:rsidRPr="001A4AAB" w:rsidRDefault="00F55776" w:rsidP="006F69FA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1A4AAB">
              <w:rPr>
                <w:rFonts w:ascii="Times New Roman" w:hAnsi="Times New Roman" w:cs="Times New Roman"/>
                <w:b/>
              </w:rPr>
              <w:t xml:space="preserve">Одежда. Ткань. Нитки. «Кукла из ниток»  </w:t>
            </w:r>
          </w:p>
        </w:tc>
        <w:tc>
          <w:tcPr>
            <w:tcW w:w="1725" w:type="dxa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Что лежит в мешочке? Из чего сделана игрушка? Как получают ткань и нитки? Сфера использования ниток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ткани. Инструменты для работы с тканью. Времена года и одежда. Как шьют одежду? 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Профессии, связанные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обработкой ткани. Чем ткань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отличается от бумаги? Практическая работа «Делаем сами». Понятия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выкройка, модель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Игра, высказывание предположений, формулирование темы и цели урока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(коллективная).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 ответов одноклассников, просмотр презентации, работа с учебником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Работа с рабочей тетрадью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работа с учебником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Рассуждение, наблюдение, экспериментирование и выводы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коллективная</w:t>
            </w:r>
            <w:proofErr w:type="gramEnd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proofErr w:type="gramStart"/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учителя, работа с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рабочей тетрадью, составление плана работы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  <w:proofErr w:type="gramEnd"/>
          </w:p>
        </w:tc>
        <w:tc>
          <w:tcPr>
            <w:tcW w:w="1984" w:type="dxa"/>
            <w:gridSpan w:val="2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Узнают: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 назначении одежды, видах ткани, инструментах для работы с тканью, содержание понятий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ткань,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выкройка,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>о профессиях швейного производства, свойствах ткани.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поделку из ниток</w:t>
            </w:r>
          </w:p>
        </w:tc>
        <w:tc>
          <w:tcPr>
            <w:tcW w:w="1533" w:type="dxa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Расширят представление: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 материалах, разнообразии профессий, соотнесут изученные понятия 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с примерами из реальной жизни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самостоятельно выполнять работу, ориентируясь на информацию в учебнике.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самостоятельное выделение и формулирование познавательной цели, умение сравнивать свойства материалов, продуктивное</w:t>
            </w:r>
            <w:proofErr w:type="gramEnd"/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использование знаков, символов, приведенных в учебнике.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вступать в коллективное учебное сотрудничество, допускать существование различных точек зрения.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Личностные: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осуществляют адекватную самооценку собственных учебных достижений, своего внешнего вида, соблюдают правила бережного отношения к одежде</w:t>
            </w:r>
          </w:p>
        </w:tc>
        <w:tc>
          <w:tcPr>
            <w:tcW w:w="1489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3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21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BC755C" w:rsidRDefault="00F55776" w:rsidP="00BC755C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BC755C">
              <w:rPr>
                <w:rFonts w:ascii="Times New Roman" w:hAnsi="Times New Roman" w:cs="Times New Roman"/>
                <w:b/>
              </w:rPr>
              <w:t>Учимся шить. «Строчка прямых стежков», «Строчка стежков с перевивом змейкой», «Строчка стежков с перевивом спиралью»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1725" w:type="dxa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Зачем нужно уметь шить? Организация рабочего места при работе с тканью. Инструменты для работы. Правила безопасной работы. Виды швов. Виды пуговиц. Практическая работа «Делаем сами»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Высказывание предположений, формулирование темы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цели урока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коллективная</w:t>
            </w:r>
            <w:proofErr w:type="gramEnd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(индивидуальная).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Рассуждение, выводы, ответы на вопросы, работа с учебником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Просмотр презентации, образцов, работа с учебником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Работа с рабочей тетрадью и учебником, составление плана работы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</w:t>
            </w:r>
            <w:proofErr w:type="spellStart"/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рабо</w:t>
            </w:r>
            <w:proofErr w:type="spellEnd"/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чего места, изготовление изделия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оценка изделий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Имеют представление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о видах пуговиц.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Овладеют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технологическими приемами ручной обработки материалов.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Усвоят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техники безопасности.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простейшие швы, пришивать 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пуговицы.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Знают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содержание понятий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наперсток, шов</w:t>
            </w:r>
          </w:p>
        </w:tc>
        <w:tc>
          <w:tcPr>
            <w:tcW w:w="1533" w:type="dxa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мотивацию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к учебной деятельности, приобретению навыков самообслуживания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самостоятельно выполнять работу, ориентируясь на информацию в учебнике, контролируя качество на каждом этапе работы.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владение умениями строить рассуждения, обращаясь к известным понятиям, анализировать объекты труда с выделением их существенных признаков.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умеют воспринимать речь учителя, строить понятные речевые высказывания вступать в учебный диалог.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относятся </w:t>
            </w:r>
            <w:proofErr w:type="gramStart"/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вниманием к своему внешнему виду, ориентируются на оценку результатов собственной предметно-практической деятельности</w:t>
            </w:r>
          </w:p>
        </w:tc>
        <w:tc>
          <w:tcPr>
            <w:tcW w:w="1489" w:type="dxa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Проект «Панно из пуговиц»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BC755C" w:rsidRDefault="00F55776" w:rsidP="00BC755C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BC755C">
              <w:rPr>
                <w:rFonts w:ascii="Times New Roman" w:hAnsi="Times New Roman" w:cs="Times New Roman"/>
                <w:b/>
              </w:rPr>
              <w:t>Учимся шить. «Закладка с вышивкой»</w:t>
            </w:r>
          </w:p>
          <w:p w:rsidR="00F55776" w:rsidRPr="00BC755C" w:rsidRDefault="00F55776" w:rsidP="00BC755C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533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BC755C" w:rsidRDefault="00F55776" w:rsidP="00BC755C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BC755C">
              <w:rPr>
                <w:rFonts w:ascii="Times New Roman" w:hAnsi="Times New Roman" w:cs="Times New Roman"/>
                <w:b/>
              </w:rPr>
              <w:t xml:space="preserve">Учимся шить. «Медвежонок» </w:t>
            </w:r>
          </w:p>
        </w:tc>
        <w:tc>
          <w:tcPr>
            <w:tcW w:w="1725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3" w:type="dxa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9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55776" w:rsidTr="00086F7A">
        <w:tc>
          <w:tcPr>
            <w:tcW w:w="568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781" w:type="dxa"/>
          </w:tcPr>
          <w:p w:rsidR="00F55776" w:rsidRDefault="00F55776" w:rsidP="00FD610C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BC755C" w:rsidRDefault="00F55776" w:rsidP="00BC755C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BC755C">
              <w:rPr>
                <w:rFonts w:ascii="Times New Roman" w:hAnsi="Times New Roman" w:cs="Times New Roman"/>
                <w:b/>
              </w:rPr>
              <w:t xml:space="preserve">Передвижение по земле. «Тачка»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Как человек передвигается по земле? Как мог перевозить грузы раньше и теперь? Наземный колесный транспорт: виды, назначение и использование. Правила поведения в общественном транспорте.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Знакомство с конструктором, его деталями и приемами соединения деталей.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Высказывание предположений, формулирование темы и цели урока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коллективная</w:t>
            </w:r>
            <w:proofErr w:type="gramEnd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учителя и ответов одноклассников, просмотр презентации, отгадывание загадок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Сюжетно-ролевая игра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(работа в парах).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Наблюдение за приемами работы учителя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рабочей тетрадью и учебником, составление плана работы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BC755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Узнают: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о видах транспорта, правила поведения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>в общественном транспорте.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сгибать и разрезать заготовки деталей точно по разметке</w:t>
            </w:r>
          </w:p>
        </w:tc>
        <w:tc>
          <w:tcPr>
            <w:tcW w:w="1533" w:type="dxa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способность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br/>
              <w:t>к обобщению собственных представлений о взаимосвязях действий человека и правил поведения.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Овладеют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диалогической формой речи в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заданных сюжетно-ролевых ситуациях</w:t>
            </w:r>
          </w:p>
        </w:tc>
        <w:tc>
          <w:tcPr>
            <w:tcW w:w="2578" w:type="dxa"/>
            <w:gridSpan w:val="2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</w:t>
            </w:r>
            <w:proofErr w:type="gramEnd"/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 (пошагово) выполнять работу, контролируя свою деятельность по плану и сравнивая изделие с образцом.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составление диалога в соответствии с заданной ситуацией, работа с соблюдением последовательности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технологических операций.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>уметь высказывать свою точку зрения, пытаться ее обосновать, приводя аргументы.</w:t>
            </w:r>
          </w:p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Личностные:</w:t>
            </w:r>
            <w:r w:rsidRPr="00BC755C">
              <w:rPr>
                <w:rFonts w:ascii="Times New Roman" w:hAnsi="Times New Roman" w:cs="Times New Roman"/>
                <w:sz w:val="18"/>
                <w:szCs w:val="18"/>
              </w:rPr>
              <w:t xml:space="preserve"> имеют мотивацию к учебной деятельности, адекватно оценивают свою работу, владеют культурой поведения и общения</w:t>
            </w:r>
          </w:p>
        </w:tc>
        <w:tc>
          <w:tcPr>
            <w:tcW w:w="1489" w:type="dxa"/>
          </w:tcPr>
          <w:p w:rsidR="00F55776" w:rsidRPr="00BC755C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BC7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Проект «Транспорт будущего» (результат представить в виде рисунка или макета)</w:t>
            </w:r>
          </w:p>
        </w:tc>
      </w:tr>
      <w:tr w:rsidR="00F55776" w:rsidTr="00A12497">
        <w:tc>
          <w:tcPr>
            <w:tcW w:w="14922" w:type="dxa"/>
            <w:gridSpan w:val="12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Человек и вода (3 часа)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550F51" w:rsidRDefault="00F55776" w:rsidP="00550F51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550F51">
              <w:rPr>
                <w:rFonts w:ascii="Times New Roman" w:hAnsi="Times New Roman" w:cs="Times New Roman"/>
                <w:b/>
              </w:rPr>
              <w:t xml:space="preserve">Вода в жизни человека. Вода </w:t>
            </w:r>
            <w:r w:rsidRPr="00550F51">
              <w:rPr>
                <w:rFonts w:ascii="Times New Roman" w:hAnsi="Times New Roman" w:cs="Times New Roman"/>
                <w:b/>
              </w:rPr>
              <w:br/>
              <w:t>в жизни растений. Практическая работа «Проращивание семян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Без чего не может прожить человек? Значение воды в жизни людей, животных, растений. Откуда появляется в нашем доме вода? Свойства и состояния воды (жидкость, лед, пар). Как вырастить растение? Практическая работа «Делаем сами». Понятие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рассада</w:t>
            </w:r>
          </w:p>
        </w:tc>
        <w:tc>
          <w:tcPr>
            <w:tcW w:w="2579" w:type="dxa"/>
            <w:gridSpan w:val="2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Отгадывание загадки, формулирование темы и цели урока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коллективная</w:t>
            </w:r>
            <w:proofErr w:type="gramEnd"/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учителя и ответов одноклассников, просмотр презентации, работа с учебником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Коллективный обмен мнениями, вывод. Работа с учебником, составление плана работы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посадка семян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</w:t>
            </w:r>
          </w:p>
        </w:tc>
        <w:tc>
          <w:tcPr>
            <w:tcW w:w="1984" w:type="dxa"/>
            <w:gridSpan w:val="2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Узнают: </w:t>
            </w: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о значении воды в жизни людей, животных, растений, о порядке действий при выращивании растений.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производить посадку семян</w:t>
            </w:r>
          </w:p>
        </w:tc>
        <w:tc>
          <w:tcPr>
            <w:tcW w:w="1533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Понимают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значение воды в жизни человека, необходимость ее экономии</w:t>
            </w:r>
          </w:p>
        </w:tc>
        <w:tc>
          <w:tcPr>
            <w:tcW w:w="2578" w:type="dxa"/>
            <w:gridSpan w:val="2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составлять план работы, выполнять самоконтроль своих действий, анализировать и делать вывод.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представление о воде, ее свойствах, осуществление поиска информации в учебнике.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</w:t>
            </w:r>
            <w:proofErr w:type="gramEnd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уметь вступать в коллективное учебное сотрудничество, не перебивать товарища.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</w:t>
            </w:r>
            <w:proofErr w:type="gramEnd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проявляют интерес к окружающему миру.</w:t>
            </w: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Понимают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, что воду необходимо беречь</w:t>
            </w:r>
          </w:p>
        </w:tc>
        <w:tc>
          <w:tcPr>
            <w:tcW w:w="1489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Проект «Вырасти растение»</w:t>
            </w:r>
          </w:p>
        </w:tc>
      </w:tr>
      <w:tr w:rsidR="00F55776" w:rsidTr="00086F7A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550F51" w:rsidRDefault="00F55776" w:rsidP="00550F51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550F51">
              <w:rPr>
                <w:rFonts w:ascii="Times New Roman" w:hAnsi="Times New Roman" w:cs="Times New Roman"/>
                <w:b/>
              </w:rPr>
              <w:t>Питьевая вода. «Колодец»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1725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Что такое питьевая вода? Чем она отличается от </w:t>
            </w:r>
            <w:proofErr w:type="gramStart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речной</w:t>
            </w:r>
            <w:proofErr w:type="gramEnd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? Как получают питьевую воду? Почему воду нужно экономить? Изготовление макета колодца из разных материалов (бумага и природные материалы).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работа с учебником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Коллективный обмен мнениями, вывод. Работа с учебником и рабочей тетрадью, анализ изделия, составление плана работы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понятия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питьевая вода,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способах</w:t>
            </w:r>
            <w:proofErr w:type="gramEnd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ее получения.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Научатся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делать макет колодца</w:t>
            </w:r>
          </w:p>
        </w:tc>
        <w:tc>
          <w:tcPr>
            <w:tcW w:w="1533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Имеют представление: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о необходимости питьевой воды для организма человека, сложностях ее получения, об экономном ее расходовании</w:t>
            </w:r>
          </w:p>
        </w:tc>
        <w:tc>
          <w:tcPr>
            <w:tcW w:w="2578" w:type="dxa"/>
            <w:gridSpan w:val="2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анализировать изделие, составлять план, контролировать качество своей работы.</w:t>
            </w:r>
            <w:proofErr w:type="gramEnd"/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представление о воде, ее значении в жизни людей и необходимости ее экономии.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уметь обмениваться мнениями, слышать сверстников во время обсуждения.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</w:t>
            </w:r>
            <w:proofErr w:type="gramEnd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проявляют интерес к изучению окружающего мира</w:t>
            </w:r>
          </w:p>
        </w:tc>
        <w:tc>
          <w:tcPr>
            <w:tcW w:w="1489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Проект «Построим колодец»</w:t>
            </w:r>
          </w:p>
        </w:tc>
      </w:tr>
      <w:tr w:rsidR="00F55776" w:rsidTr="00086F7A">
        <w:tc>
          <w:tcPr>
            <w:tcW w:w="568" w:type="dxa"/>
            <w:vMerge w:val="restart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781" w:type="dxa"/>
            <w:vMerge w:val="restart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 w:val="restart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550F51">
              <w:rPr>
                <w:rFonts w:ascii="Times New Roman" w:hAnsi="Times New Roman" w:cs="Times New Roman"/>
                <w:b/>
              </w:rPr>
              <w:t xml:space="preserve">Передвижение по воде. «Кораблик </w:t>
            </w:r>
            <w:r w:rsidRPr="00550F51">
              <w:rPr>
                <w:rFonts w:ascii="Times New Roman" w:hAnsi="Times New Roman" w:cs="Times New Roman"/>
                <w:b/>
              </w:rPr>
              <w:lastRenderedPageBreak/>
              <w:t xml:space="preserve">из бумаги»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Как человек передвигается по воде? Как человек мог передвигаться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 воде раньше и теперь? Водный транспорт: его виды, назначение. Профессии. Что плавает, что тонет? Практическая работа «Делаем сами». Понятие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оригами</w:t>
            </w:r>
          </w:p>
        </w:tc>
        <w:tc>
          <w:tcPr>
            <w:tcW w:w="2579" w:type="dxa"/>
            <w:gridSpan w:val="2"/>
            <w:vMerge w:val="restart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Слушание учителя и ответов одноклассников, просмотр презентации, отгадывание загадок, работа с учебником 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 xml:space="preserve">(фронтальная).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Работа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учебником и рабочей тетрадью, выполнение опытов, вывод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(групповая)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Анализ изделия, составление плана работы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(индивидуальная),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выставка работ, обсуждение </w:t>
            </w:r>
            <w:proofErr w:type="gramEnd"/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и оценка изделий </w:t>
            </w:r>
            <w:r w:rsidRPr="00550F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  <w:vMerge w:val="restart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Узнают: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о видах водного транспорта,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 мире профессий и важности правильного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выбора профессии.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различать виды водного транспорта, проводить 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эксперименты, новым приемам работы с бумагой, выполнять изделия из бумаги</w:t>
            </w:r>
          </w:p>
        </w:tc>
        <w:tc>
          <w:tcPr>
            <w:tcW w:w="1533" w:type="dxa"/>
            <w:vMerge w:val="restart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Имеют способность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к самоорганизации при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выполнении учебного задания</w:t>
            </w:r>
          </w:p>
        </w:tc>
        <w:tc>
          <w:tcPr>
            <w:tcW w:w="2578" w:type="dxa"/>
            <w:gridSpan w:val="2"/>
            <w:vMerge w:val="restart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Регулятивные: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выполнять работу, ориентируясь на информацию в учебнике,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проговаривать вслух последовательность производимых действий, составляющих основу осваиваемой деятельности.</w:t>
            </w:r>
            <w:proofErr w:type="gramEnd"/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осуществление поиска информации в учебнике, формулирование ответов на вопросы учителя.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Коммуникативные</w:t>
            </w:r>
            <w:proofErr w:type="gramEnd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 xml:space="preserve">уметь высказывать свою точку </w:t>
            </w:r>
            <w:proofErr w:type="spellStart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зре</w:t>
            </w:r>
            <w:proofErr w:type="spellEnd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, пытаться ее обосновать, приводя аргументы.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50F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t>проявляют интерес к изучению окружающего мира, положительное отношение к занятиям предметно-практической деятельности</w:t>
            </w:r>
            <w:proofErr w:type="gramEnd"/>
          </w:p>
        </w:tc>
        <w:tc>
          <w:tcPr>
            <w:tcW w:w="1489" w:type="dxa"/>
            <w:vMerge w:val="restart"/>
          </w:tcPr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Проект «Речной флот»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(представить результат в виде </w:t>
            </w:r>
            <w:r w:rsidRPr="00550F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макета)</w:t>
            </w:r>
          </w:p>
        </w:tc>
      </w:tr>
      <w:tr w:rsidR="00F55776" w:rsidTr="00086F7A">
        <w:tc>
          <w:tcPr>
            <w:tcW w:w="568" w:type="dxa"/>
            <w:vMerge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  <w:vMerge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79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3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78" w:type="dxa"/>
            <w:gridSpan w:val="2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vMerge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5776" w:rsidTr="00EB63BC">
        <w:tc>
          <w:tcPr>
            <w:tcW w:w="14922" w:type="dxa"/>
            <w:gridSpan w:val="12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Человек и воздух (3 часа)</w:t>
            </w:r>
          </w:p>
        </w:tc>
      </w:tr>
      <w:tr w:rsidR="00F55776" w:rsidTr="00550F51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550F51" w:rsidRDefault="00F55776" w:rsidP="00550F51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Использование ветра. </w:t>
            </w:r>
            <w:r w:rsidRPr="00550F51">
              <w:rPr>
                <w:rFonts w:ascii="Times New Roman" w:hAnsi="Times New Roman" w:cs="Times New Roman"/>
                <w:b/>
              </w:rPr>
              <w:t xml:space="preserve">«Вертушка» 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Зачем нам нужен воздух? Движение воздуха – это ветер. Где используется сила ветра? Осмысление способов использования ветра человеком. Знакомство со способами разметки при помощи линейки. Практическая работа «Делаем сами». Понятие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флюгер</w:t>
            </w: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отгадывание загадок, работа с учебником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Работа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учебником, анализ изделия, составление плана работы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  <w:proofErr w:type="gramEnd"/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о значении воздуха в жизни на Земле, об использовании человеком силы ветра, важность сохранения воздуха чистым.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изделие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Имеют представление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о значении воздуха в жизни человека, ориентируются в задании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анализировать изделие, составлять план, контролировать качество своей работы.</w:t>
            </w:r>
            <w:proofErr w:type="gramEnd"/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соблюдение последовательности технологических операций (в соответствии с составленным планом работы).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умеют воспринимать речь учителя, строить понятные речевые высказывания, вступать в учебный диалог.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Личностные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проявляют интерес к изучению окружающего мира</w:t>
            </w:r>
          </w:p>
        </w:tc>
        <w:tc>
          <w:tcPr>
            <w:tcW w:w="1489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Проект «Вертушка»</w:t>
            </w:r>
          </w:p>
        </w:tc>
      </w:tr>
      <w:tr w:rsidR="00F55776" w:rsidTr="00550F51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550F51" w:rsidRDefault="00F55776" w:rsidP="00550F51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550F51">
              <w:rPr>
                <w:rFonts w:ascii="Times New Roman" w:hAnsi="Times New Roman" w:cs="Times New Roman"/>
                <w:b/>
              </w:rPr>
              <w:t xml:space="preserve">Полеты птиц. «Попугай» 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Как отличить птицу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от зверей? Приносят ли птицы пользу? Разнообразие птиц в природе. Как защитить птиц от вымирания? Мозаика: история возникновения. Мозаичные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изделия. Материалы, из которых выполняется мозаика. Приемы выполнения мозаики из бумаги. Практическая работа «Делаем сами». Понятие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мозаика</w:t>
            </w: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Слушание учителя и ответов одноклассников, просмотр презентации, отгадывание загадок, работа с учебником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Рассуждение, коллективный обмен мнениями. Слушание учителя и ответов одноклассников, просмотр презентации, работа с учебником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(фронтальная).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Наблюдение за действиями учителя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Работа с учебником и рабочей тетрадью, анализ изделия, составление плана работы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оценка изделий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Обобщат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сведения о птицах, познакомятся с новой техникой работы с бумагой. 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смысл понятия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мозаика.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мо-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заику в новой технике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представление: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 мире птиц, пользе, которую они приносят, особенностях строения их тела, важности сохранения всего видового богатства птиц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вносить необходимые дополнения и коррективы в </w:t>
            </w:r>
            <w:proofErr w:type="gramStart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gramEnd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и способ действия в случае расхождения эталона и реального изделия.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осуществление поиска информации, самостоятельное предположение, какая информация нужна для решения учебной задачи.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Коммуникативные: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уметь задавать вопросы на понимание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и уточнение, допускать существование различных точек зрения.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понимают, что охрана природы – это дело каждого человека, соблюдать основные моральные нормы поведения</w:t>
            </w:r>
          </w:p>
        </w:tc>
        <w:tc>
          <w:tcPr>
            <w:tcW w:w="1489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Проект «Птицы»</w:t>
            </w:r>
          </w:p>
        </w:tc>
      </w:tr>
      <w:tr w:rsidR="00F55776" w:rsidTr="00550F51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30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550F51" w:rsidRDefault="00F55776" w:rsidP="00550F51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550F51">
              <w:rPr>
                <w:rFonts w:ascii="Times New Roman" w:hAnsi="Times New Roman" w:cs="Times New Roman"/>
                <w:b/>
              </w:rPr>
              <w:t xml:space="preserve">Полеты человека. «Самолет» </w:t>
            </w:r>
          </w:p>
          <w:p w:rsidR="00F55776" w:rsidRPr="00550F51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Первые полеты человека. Современные машины для полетов человека. Профессии. Что летает лучше? (Опыт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листом бумаги.) Оригами: история, приемы работы. Практическая работа «Делаем сами». Понятие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летательный аппарат</w:t>
            </w: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Слушание учителя и ответов одноклассников, просмотр презентации, отгадывание загадок, работа с учебником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Наблюдение за результатами опыта, выводы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групповая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Слушание учителя и ответов одноклассников рассматривание изделий, наблюдение за действиями учителя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Работа с учебником и рабочей тетрадью, анализ изделия, составление плана работы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, просмотр презентации, </w:t>
            </w:r>
            <w:proofErr w:type="gramEnd"/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о разных видах летательных аппаратов, смысл понятия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оригами.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проводить эксперимент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бумагой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и делать выводы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представление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 разнообразии профессий, обладают техническим и логическим мышлением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Регулятивные: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вносить необходимые дополнения и коррективы в </w:t>
            </w:r>
            <w:proofErr w:type="gramStart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gramEnd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и способ действия в случае расхождения эталона и реального изделия.</w:t>
            </w:r>
          </w:p>
          <w:p w:rsidR="00F55776" w:rsidRPr="00F55776" w:rsidRDefault="00F55776" w:rsidP="00550F51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владение логическими действиями сравнения, анализа.</w:t>
            </w: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уметь содержательно и бесконфликтно участвовать в совместной учебной работе с одноклассниками в относительной автономии от учителя.</w:t>
            </w:r>
            <w:proofErr w:type="gramEnd"/>
          </w:p>
          <w:p w:rsidR="00F55776" w:rsidRPr="00F55776" w:rsidRDefault="00F55776" w:rsidP="00550F51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адекватно реагируют в проявлениях эмоционально-оценочного отношения к сверстникам</w:t>
            </w:r>
            <w:proofErr w:type="gramEnd"/>
          </w:p>
        </w:tc>
        <w:tc>
          <w:tcPr>
            <w:tcW w:w="1489" w:type="dxa"/>
          </w:tcPr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Проект «Самолет»</w:t>
            </w:r>
          </w:p>
        </w:tc>
      </w:tr>
      <w:tr w:rsidR="00F55776" w:rsidTr="00BC0749">
        <w:tc>
          <w:tcPr>
            <w:tcW w:w="14922" w:type="dxa"/>
            <w:gridSpan w:val="12"/>
          </w:tcPr>
          <w:p w:rsidR="00F55776" w:rsidRPr="00550F51" w:rsidRDefault="00F55776" w:rsidP="00550F51">
            <w:pPr>
              <w:pStyle w:val="ParagraphStyl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F51">
              <w:rPr>
                <w:rFonts w:ascii="Times New Roman" w:hAnsi="Times New Roman" w:cs="Times New Roman"/>
                <w:b/>
                <w:sz w:val="28"/>
                <w:szCs w:val="28"/>
              </w:rPr>
              <w:t>Человек и информация (3 часа)</w:t>
            </w:r>
          </w:p>
        </w:tc>
      </w:tr>
      <w:tr w:rsidR="00F55776" w:rsidTr="00550F51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F55776" w:rsidRDefault="00F55776" w:rsidP="00F55776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F55776">
              <w:rPr>
                <w:rFonts w:ascii="Times New Roman" w:hAnsi="Times New Roman" w:cs="Times New Roman"/>
                <w:b/>
              </w:rPr>
              <w:t xml:space="preserve">Способы общения.  «Письмо на глиняной дощечке»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Где можно получить информацию? История сохранения и получения информации. Способы общения людей. Создание рисунка на пластичном материале при помощи продавливания. Практическая работа «Делаем сами»</w:t>
            </w: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Рассуждение, коллективный обмен мнениями, вывод, слушание учителя и ответов одноклассников, просмотр презентации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учебником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рабочего места, изготовление изделия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(индивидуальная),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выставка работ, обсуждение и оценка изделий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(коллективная)</w:t>
            </w:r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Узнают: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способы общения людей друг с другом, способы получения и передачи информации, о развитии письменности, использовании различных материалов для передачи все возможной информации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способность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к вербальным и невербальным способам коммуникации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ориентироваться в информационном пространстве.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Познавательные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понимание заданного вопроса; в соответствии с ним построение ответа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в устной форме.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уметь высказывать свою точку зрения, пытаться ее обосновать, приводя аргументы.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проявляют интерес к информационной и коммуникационной деятельности</w:t>
            </w:r>
            <w:proofErr w:type="gramEnd"/>
          </w:p>
        </w:tc>
        <w:tc>
          <w:tcPr>
            <w:tcW w:w="1489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Проект «Шифрованное письмо» или «Придумай свой код»</w:t>
            </w:r>
          </w:p>
        </w:tc>
      </w:tr>
      <w:tr w:rsidR="00F55776" w:rsidTr="00550F51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32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F55776" w:rsidRDefault="00F55776" w:rsidP="00F55776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F55776">
              <w:rPr>
                <w:rFonts w:ascii="Times New Roman" w:hAnsi="Times New Roman" w:cs="Times New Roman"/>
                <w:b/>
              </w:rPr>
              <w:t xml:space="preserve">Важные телефонные номера. Правила движения. Практическая работа «Важные телефонные номера»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Как можно передать информацию? Как получить важную информацию? Знаковая форма передачи информации. Важные телефонные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номера. Дорожные знаки – способ передачи информации о правилах дорожного движения. Осмысление значения дорожных знаков для обеспечения безопасности</w:t>
            </w: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Рассуждение, коллективный обмен мнениями, вывод, слушание учителя и ответов одноклассников, просмотр презентации, работа с учебником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(фронтальная).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Работа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учебником и рабочей тетрадью, составление таблицы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(индивидуальная).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Рассказы о дорожных знаках, которые учащихся встречаются по дороге в школу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коллективная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Узнают: </w:t>
            </w: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о современных средствах связи, правилах дорожного движения.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ориентироваться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в информации различного вида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Имеют способность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ориентироваться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>в информации разного вида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</w:t>
            </w:r>
            <w:proofErr w:type="gramEnd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ориентироваться в информационном пространстве.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получение и сохранение информации в знаковой форме.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Коммуникативные: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уметь обмениваться мнениями, слышать сверстников во время обсуждения.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Личностные: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проявляют интерес к информационной и коммуникационной деятельности, ориентируются на оценку результатов собственной предметно-практической деятельности</w:t>
            </w:r>
          </w:p>
        </w:tc>
        <w:tc>
          <w:tcPr>
            <w:tcW w:w="1489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Проект «Дорожные знаки»</w:t>
            </w:r>
          </w:p>
        </w:tc>
      </w:tr>
      <w:tr w:rsidR="00F55776" w:rsidTr="00550F51">
        <w:tc>
          <w:tcPr>
            <w:tcW w:w="568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781" w:type="dxa"/>
          </w:tcPr>
          <w:p w:rsidR="00F55776" w:rsidRDefault="00F55776" w:rsidP="006F69F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5" w:type="dxa"/>
          </w:tcPr>
          <w:p w:rsidR="00F55776" w:rsidRPr="00F55776" w:rsidRDefault="00F55776" w:rsidP="00F55776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 w:rsidRPr="00F55776">
              <w:rPr>
                <w:rFonts w:ascii="Times New Roman" w:hAnsi="Times New Roman" w:cs="Times New Roman"/>
                <w:b/>
              </w:rPr>
              <w:t xml:space="preserve">Компьютер </w:t>
            </w:r>
          </w:p>
          <w:p w:rsid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725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Способы получения информации. Кто придумал компьютер? Для чего нужен компьютер? Компьютер и его устройство. Правила безопасной работы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 компьютером. Что такое Интернет? Как найти в Интернете нужную информацию? </w:t>
            </w:r>
          </w:p>
        </w:tc>
        <w:tc>
          <w:tcPr>
            <w:tcW w:w="2579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Рассуждение, коллективный обмен мнениями, вывод, слушание учителя и ответов одноклассников, просмотр презентации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gramStart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фронтальная</w:t>
            </w:r>
            <w:proofErr w:type="gramEnd"/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).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Работа с учебником </w:t>
            </w:r>
            <w:r w:rsidRPr="00F557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(индивидуальная)</w:t>
            </w:r>
          </w:p>
        </w:tc>
        <w:tc>
          <w:tcPr>
            <w:tcW w:w="1984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Узнают: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об устройстве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назначении компьютеров, что Интернет является одним из основных источников информации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 </w:t>
            </w:r>
            <w:proofErr w:type="spellStart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современ</w:t>
            </w:r>
            <w:proofErr w:type="spellEnd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33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Научатся: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находить информацию в Интернете, ориентироваться в информации </w:t>
            </w:r>
            <w:proofErr w:type="gramStart"/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различного</w:t>
            </w:r>
            <w:proofErr w:type="gramEnd"/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вида</w:t>
            </w:r>
          </w:p>
        </w:tc>
        <w:tc>
          <w:tcPr>
            <w:tcW w:w="2578" w:type="dxa"/>
            <w:gridSpan w:val="2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Регулятивные: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 xml:space="preserve"> ориентироваться в информационном пространстве, понимать смысл инструкции учителя, принимать учебную задачу.</w:t>
            </w:r>
          </w:p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557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Познавательные: </w:t>
            </w: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осуществление поиска и выделение необходимой информации; применение методов информационного поиска, в том числе с помощью компьютерных средств.</w:t>
            </w:r>
            <w:proofErr w:type="gramEnd"/>
          </w:p>
        </w:tc>
        <w:tc>
          <w:tcPr>
            <w:tcW w:w="1489" w:type="dxa"/>
          </w:tcPr>
          <w:p w:rsidR="00F55776" w:rsidRPr="00F55776" w:rsidRDefault="00F55776" w:rsidP="006F69FA">
            <w:pPr>
              <w:pStyle w:val="Paragraph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F55776">
              <w:rPr>
                <w:rFonts w:ascii="Times New Roman" w:hAnsi="Times New Roman" w:cs="Times New Roman"/>
                <w:sz w:val="18"/>
                <w:szCs w:val="18"/>
              </w:rPr>
              <w:t>Поиск информации «Интернет: адреса детских журналов»</w:t>
            </w:r>
          </w:p>
        </w:tc>
      </w:tr>
    </w:tbl>
    <w:p w:rsidR="002E6210" w:rsidRDefault="002E6210" w:rsidP="00FD610C">
      <w:pPr>
        <w:pStyle w:val="ParagraphStyl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6210" w:rsidRDefault="002E6210" w:rsidP="00FD610C">
      <w:pPr>
        <w:pStyle w:val="ParagraphStyl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4994" w:rsidRDefault="00254994" w:rsidP="00FD610C">
      <w:pPr>
        <w:pStyle w:val="ParagraphStyle"/>
        <w:ind w:left="-6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:rsidR="00566AB7" w:rsidRDefault="00566AB7" w:rsidP="00FD610C">
      <w:pPr>
        <w:spacing w:after="0" w:line="240" w:lineRule="auto"/>
      </w:pPr>
    </w:p>
    <w:sectPr w:rsidR="00566AB7" w:rsidSect="009D2895">
      <w:pgSz w:w="15840" w:h="1224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994"/>
    <w:rsid w:val="000040D4"/>
    <w:rsid w:val="00086F7A"/>
    <w:rsid w:val="001A4AAB"/>
    <w:rsid w:val="00254994"/>
    <w:rsid w:val="002E6210"/>
    <w:rsid w:val="00352CE2"/>
    <w:rsid w:val="00395B6F"/>
    <w:rsid w:val="0053271A"/>
    <w:rsid w:val="00550F51"/>
    <w:rsid w:val="00566AB7"/>
    <w:rsid w:val="00653B37"/>
    <w:rsid w:val="00661DCE"/>
    <w:rsid w:val="006E544D"/>
    <w:rsid w:val="00797C53"/>
    <w:rsid w:val="007F2D73"/>
    <w:rsid w:val="00807B38"/>
    <w:rsid w:val="009D2895"/>
    <w:rsid w:val="00A45D02"/>
    <w:rsid w:val="00BC755C"/>
    <w:rsid w:val="00D10518"/>
    <w:rsid w:val="00E06460"/>
    <w:rsid w:val="00EC22DF"/>
    <w:rsid w:val="00F55776"/>
    <w:rsid w:val="00FD6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5499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254994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254994"/>
    <w:rPr>
      <w:color w:val="000000"/>
      <w:sz w:val="20"/>
      <w:szCs w:val="20"/>
    </w:rPr>
  </w:style>
  <w:style w:type="character" w:customStyle="1" w:styleId="Heading">
    <w:name w:val="Heading"/>
    <w:uiPriority w:val="99"/>
    <w:rsid w:val="00254994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254994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254994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254994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254994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2E6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17</Pages>
  <Words>7660</Words>
  <Characters>43663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51221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Олег</cp:lastModifiedBy>
  <cp:revision>11</cp:revision>
  <dcterms:created xsi:type="dcterms:W3CDTF">2012-08-29T12:09:00Z</dcterms:created>
  <dcterms:modified xsi:type="dcterms:W3CDTF">2014-11-27T15:09:00Z</dcterms:modified>
</cp:coreProperties>
</file>