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149" w:rsidRDefault="00DD6149" w:rsidP="00EE76F5">
      <w:pPr>
        <w:ind w:left="360"/>
        <w:jc w:val="center"/>
        <w:rPr>
          <w:b/>
          <w:sz w:val="28"/>
          <w:szCs w:val="28"/>
        </w:rPr>
      </w:pPr>
      <w:r w:rsidRPr="006354DA">
        <w:rPr>
          <w:b/>
          <w:sz w:val="28"/>
          <w:szCs w:val="28"/>
        </w:rPr>
        <w:t>Схема анализа изложения.</w:t>
      </w:r>
    </w:p>
    <w:p w:rsidR="00DD6149" w:rsidRPr="00B07EBA" w:rsidRDefault="00DD6149" w:rsidP="00DD6149">
      <w:pPr>
        <w:ind w:left="360"/>
        <w:jc w:val="both"/>
        <w:rPr>
          <w:b/>
          <w:szCs w:val="28"/>
        </w:rPr>
      </w:pPr>
      <w:r w:rsidRPr="00B07EBA">
        <w:rPr>
          <w:b/>
          <w:szCs w:val="28"/>
        </w:rPr>
        <w:t>Название изложения:</w:t>
      </w:r>
    </w:p>
    <w:p w:rsidR="00DD6149" w:rsidRPr="00B07EBA" w:rsidRDefault="00DD6149" w:rsidP="00DD6149">
      <w:pPr>
        <w:ind w:left="360"/>
        <w:jc w:val="both"/>
        <w:rPr>
          <w:b/>
          <w:szCs w:val="28"/>
        </w:rPr>
      </w:pPr>
      <w:r w:rsidRPr="00B07EBA">
        <w:rPr>
          <w:b/>
          <w:szCs w:val="28"/>
        </w:rPr>
        <w:t>Дата проведения:</w:t>
      </w:r>
    </w:p>
    <w:p w:rsidR="00DD6149" w:rsidRPr="00B07EBA" w:rsidRDefault="00DD6149" w:rsidP="00DD6149">
      <w:pPr>
        <w:ind w:left="360"/>
        <w:jc w:val="both"/>
        <w:rPr>
          <w:b/>
          <w:szCs w:val="28"/>
        </w:rPr>
      </w:pPr>
      <w:r w:rsidRPr="00B07EBA">
        <w:rPr>
          <w:b/>
          <w:szCs w:val="28"/>
        </w:rPr>
        <w:t>Класс:</w:t>
      </w:r>
    </w:p>
    <w:p w:rsidR="00DD6149" w:rsidRPr="00B07EBA" w:rsidRDefault="00DD6149" w:rsidP="00DD6149">
      <w:pPr>
        <w:ind w:left="360"/>
        <w:jc w:val="both"/>
        <w:rPr>
          <w:b/>
          <w:szCs w:val="28"/>
        </w:rPr>
      </w:pPr>
      <w:r w:rsidRPr="00B07EBA">
        <w:rPr>
          <w:b/>
          <w:szCs w:val="28"/>
        </w:rPr>
        <w:t>Учитель:</w:t>
      </w:r>
    </w:p>
    <w:p w:rsidR="00DD6149" w:rsidRPr="00B07EBA" w:rsidRDefault="00DD6149" w:rsidP="00DD6149">
      <w:pPr>
        <w:ind w:left="360"/>
        <w:jc w:val="both"/>
        <w:rPr>
          <w:b/>
          <w:szCs w:val="28"/>
        </w:rPr>
      </w:pPr>
      <w:r w:rsidRPr="00B07EBA">
        <w:rPr>
          <w:b/>
          <w:szCs w:val="28"/>
        </w:rPr>
        <w:t>Цель проведения изложения:</w:t>
      </w:r>
    </w:p>
    <w:p w:rsidR="00DD6149" w:rsidRDefault="00DD6149" w:rsidP="00DD6149">
      <w:pPr>
        <w:ind w:left="360"/>
        <w:jc w:val="both"/>
        <w:rPr>
          <w:b/>
          <w:sz w:val="28"/>
          <w:szCs w:val="28"/>
        </w:rPr>
      </w:pPr>
    </w:p>
    <w:tbl>
      <w:tblPr>
        <w:tblW w:w="0" w:type="auto"/>
        <w:jc w:val="center"/>
        <w:tblInd w:w="-1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46"/>
        <w:gridCol w:w="1566"/>
        <w:gridCol w:w="894"/>
        <w:gridCol w:w="894"/>
        <w:gridCol w:w="894"/>
        <w:gridCol w:w="895"/>
        <w:gridCol w:w="1142"/>
        <w:gridCol w:w="1716"/>
      </w:tblGrid>
      <w:tr w:rsidR="00DD6149" w:rsidRPr="00963EB0" w:rsidTr="00DD6149">
        <w:trPr>
          <w:jc w:val="center"/>
        </w:trPr>
        <w:tc>
          <w:tcPr>
            <w:tcW w:w="2346" w:type="dxa"/>
            <w:vAlign w:val="center"/>
          </w:tcPr>
          <w:p w:rsidR="00DD6149" w:rsidRPr="00963EB0" w:rsidRDefault="00DD6149" w:rsidP="006975C5">
            <w:pPr>
              <w:jc w:val="center"/>
              <w:rPr>
                <w:b/>
              </w:rPr>
            </w:pPr>
            <w:r w:rsidRPr="00963EB0">
              <w:rPr>
                <w:b/>
                <w:sz w:val="22"/>
              </w:rPr>
              <w:t>Всего учащихся в классе</w:t>
            </w:r>
          </w:p>
        </w:tc>
        <w:tc>
          <w:tcPr>
            <w:tcW w:w="1566" w:type="dxa"/>
            <w:vAlign w:val="center"/>
          </w:tcPr>
          <w:p w:rsidR="00DD6149" w:rsidRPr="00963EB0" w:rsidRDefault="00DD6149" w:rsidP="00DD6149">
            <w:pPr>
              <w:jc w:val="center"/>
              <w:rPr>
                <w:b/>
              </w:rPr>
            </w:pPr>
            <w:r w:rsidRPr="00963EB0">
              <w:rPr>
                <w:b/>
                <w:sz w:val="22"/>
              </w:rPr>
              <w:t xml:space="preserve">Кол-во учащихся, писавших </w:t>
            </w:r>
            <w:r>
              <w:rPr>
                <w:b/>
                <w:sz w:val="22"/>
              </w:rPr>
              <w:t>изложение</w:t>
            </w:r>
          </w:p>
        </w:tc>
        <w:tc>
          <w:tcPr>
            <w:tcW w:w="894" w:type="dxa"/>
            <w:vAlign w:val="center"/>
          </w:tcPr>
          <w:p w:rsidR="00DD6149" w:rsidRPr="00963EB0" w:rsidRDefault="00DD6149" w:rsidP="006975C5">
            <w:pPr>
              <w:jc w:val="center"/>
              <w:rPr>
                <w:b/>
              </w:rPr>
            </w:pPr>
            <w:r w:rsidRPr="00963EB0">
              <w:rPr>
                <w:b/>
                <w:sz w:val="22"/>
              </w:rPr>
              <w:t>«5»</w:t>
            </w:r>
          </w:p>
        </w:tc>
        <w:tc>
          <w:tcPr>
            <w:tcW w:w="894" w:type="dxa"/>
            <w:vAlign w:val="center"/>
          </w:tcPr>
          <w:p w:rsidR="00DD6149" w:rsidRPr="00963EB0" w:rsidRDefault="00DD6149" w:rsidP="006975C5">
            <w:pPr>
              <w:jc w:val="center"/>
              <w:rPr>
                <w:b/>
              </w:rPr>
            </w:pPr>
            <w:r w:rsidRPr="00963EB0">
              <w:rPr>
                <w:b/>
                <w:sz w:val="22"/>
              </w:rPr>
              <w:t>«4»</w:t>
            </w:r>
          </w:p>
        </w:tc>
        <w:tc>
          <w:tcPr>
            <w:tcW w:w="894" w:type="dxa"/>
            <w:vAlign w:val="center"/>
          </w:tcPr>
          <w:p w:rsidR="00DD6149" w:rsidRPr="00963EB0" w:rsidRDefault="00DD6149" w:rsidP="006975C5">
            <w:pPr>
              <w:jc w:val="center"/>
              <w:rPr>
                <w:b/>
              </w:rPr>
            </w:pPr>
            <w:r w:rsidRPr="00963EB0">
              <w:rPr>
                <w:b/>
                <w:sz w:val="22"/>
              </w:rPr>
              <w:t>«3»</w:t>
            </w:r>
          </w:p>
        </w:tc>
        <w:tc>
          <w:tcPr>
            <w:tcW w:w="895" w:type="dxa"/>
            <w:vAlign w:val="center"/>
          </w:tcPr>
          <w:p w:rsidR="00DD6149" w:rsidRPr="00963EB0" w:rsidRDefault="00DD6149" w:rsidP="006975C5">
            <w:pPr>
              <w:jc w:val="center"/>
              <w:rPr>
                <w:b/>
              </w:rPr>
            </w:pPr>
            <w:r w:rsidRPr="00963EB0">
              <w:rPr>
                <w:b/>
                <w:sz w:val="22"/>
              </w:rPr>
              <w:t>«2»</w:t>
            </w:r>
          </w:p>
        </w:tc>
        <w:tc>
          <w:tcPr>
            <w:tcW w:w="1142" w:type="dxa"/>
            <w:vAlign w:val="center"/>
          </w:tcPr>
          <w:p w:rsidR="00DD6149" w:rsidRPr="00963EB0" w:rsidRDefault="00DD6149" w:rsidP="006975C5">
            <w:pPr>
              <w:jc w:val="center"/>
              <w:rPr>
                <w:b/>
              </w:rPr>
            </w:pPr>
            <w:r w:rsidRPr="00963EB0">
              <w:rPr>
                <w:b/>
                <w:sz w:val="22"/>
              </w:rPr>
              <w:t>Качество</w:t>
            </w:r>
          </w:p>
          <w:p w:rsidR="00DD6149" w:rsidRPr="00963EB0" w:rsidRDefault="00DD6149" w:rsidP="006975C5">
            <w:pPr>
              <w:jc w:val="center"/>
              <w:rPr>
                <w:b/>
              </w:rPr>
            </w:pPr>
            <w:r w:rsidRPr="00963EB0">
              <w:rPr>
                <w:b/>
                <w:sz w:val="22"/>
              </w:rPr>
              <w:t>%</w:t>
            </w:r>
          </w:p>
        </w:tc>
        <w:tc>
          <w:tcPr>
            <w:tcW w:w="1716" w:type="dxa"/>
            <w:vAlign w:val="center"/>
          </w:tcPr>
          <w:p w:rsidR="00DD6149" w:rsidRPr="00963EB0" w:rsidRDefault="00DD6149" w:rsidP="006975C5">
            <w:pPr>
              <w:jc w:val="center"/>
              <w:rPr>
                <w:b/>
              </w:rPr>
            </w:pPr>
            <w:r w:rsidRPr="00963EB0">
              <w:rPr>
                <w:b/>
                <w:sz w:val="22"/>
              </w:rPr>
              <w:t>Успеваемость</w:t>
            </w:r>
          </w:p>
          <w:p w:rsidR="00DD6149" w:rsidRPr="00963EB0" w:rsidRDefault="00DD6149" w:rsidP="006975C5">
            <w:pPr>
              <w:jc w:val="center"/>
              <w:rPr>
                <w:b/>
              </w:rPr>
            </w:pPr>
            <w:r w:rsidRPr="00963EB0">
              <w:rPr>
                <w:b/>
                <w:sz w:val="22"/>
              </w:rPr>
              <w:t>%</w:t>
            </w:r>
          </w:p>
        </w:tc>
      </w:tr>
      <w:tr w:rsidR="00DD6149" w:rsidRPr="00963EB0" w:rsidTr="00DD6149">
        <w:trPr>
          <w:trHeight w:val="739"/>
          <w:jc w:val="center"/>
        </w:trPr>
        <w:tc>
          <w:tcPr>
            <w:tcW w:w="2346" w:type="dxa"/>
          </w:tcPr>
          <w:p w:rsidR="00DD6149" w:rsidRPr="00963EB0" w:rsidRDefault="00DD6149" w:rsidP="006975C5">
            <w:pPr>
              <w:jc w:val="center"/>
            </w:pPr>
          </w:p>
        </w:tc>
        <w:tc>
          <w:tcPr>
            <w:tcW w:w="1566" w:type="dxa"/>
          </w:tcPr>
          <w:p w:rsidR="00DD6149" w:rsidRPr="00963EB0" w:rsidRDefault="00DD6149" w:rsidP="006975C5">
            <w:pPr>
              <w:jc w:val="center"/>
            </w:pPr>
          </w:p>
        </w:tc>
        <w:tc>
          <w:tcPr>
            <w:tcW w:w="894" w:type="dxa"/>
          </w:tcPr>
          <w:p w:rsidR="00DD6149" w:rsidRPr="00963EB0" w:rsidRDefault="00DD6149" w:rsidP="006975C5">
            <w:pPr>
              <w:jc w:val="center"/>
            </w:pPr>
          </w:p>
        </w:tc>
        <w:tc>
          <w:tcPr>
            <w:tcW w:w="894" w:type="dxa"/>
          </w:tcPr>
          <w:p w:rsidR="00DD6149" w:rsidRPr="00963EB0" w:rsidRDefault="00DD6149" w:rsidP="006975C5">
            <w:pPr>
              <w:jc w:val="center"/>
            </w:pPr>
          </w:p>
        </w:tc>
        <w:tc>
          <w:tcPr>
            <w:tcW w:w="894" w:type="dxa"/>
          </w:tcPr>
          <w:p w:rsidR="00DD6149" w:rsidRPr="00963EB0" w:rsidRDefault="00DD6149" w:rsidP="006975C5">
            <w:pPr>
              <w:jc w:val="center"/>
            </w:pPr>
          </w:p>
        </w:tc>
        <w:tc>
          <w:tcPr>
            <w:tcW w:w="895" w:type="dxa"/>
          </w:tcPr>
          <w:p w:rsidR="00DD6149" w:rsidRPr="00963EB0" w:rsidRDefault="00DD6149" w:rsidP="006975C5">
            <w:pPr>
              <w:jc w:val="center"/>
            </w:pPr>
          </w:p>
        </w:tc>
        <w:tc>
          <w:tcPr>
            <w:tcW w:w="1142" w:type="dxa"/>
          </w:tcPr>
          <w:p w:rsidR="00DD6149" w:rsidRPr="00963EB0" w:rsidRDefault="00DD6149" w:rsidP="006975C5">
            <w:pPr>
              <w:jc w:val="center"/>
            </w:pPr>
          </w:p>
        </w:tc>
        <w:tc>
          <w:tcPr>
            <w:tcW w:w="1716" w:type="dxa"/>
          </w:tcPr>
          <w:p w:rsidR="00DD6149" w:rsidRPr="00963EB0" w:rsidRDefault="00DD6149" w:rsidP="006975C5">
            <w:pPr>
              <w:jc w:val="center"/>
            </w:pPr>
          </w:p>
        </w:tc>
      </w:tr>
    </w:tbl>
    <w:p w:rsidR="00DD6149" w:rsidRDefault="00DD6149" w:rsidP="00DD6149">
      <w:pPr>
        <w:ind w:left="360"/>
        <w:jc w:val="center"/>
        <w:rPr>
          <w:b/>
          <w:i/>
          <w:sz w:val="28"/>
        </w:rPr>
      </w:pPr>
    </w:p>
    <w:p w:rsidR="00DD6149" w:rsidRDefault="00DD6149" w:rsidP="00DD6149">
      <w:pPr>
        <w:ind w:left="360"/>
        <w:jc w:val="center"/>
        <w:rPr>
          <w:b/>
          <w:i/>
          <w:sz w:val="28"/>
        </w:rPr>
      </w:pPr>
      <w:r w:rsidRPr="00963EB0">
        <w:rPr>
          <w:b/>
          <w:i/>
          <w:sz w:val="28"/>
        </w:rPr>
        <w:t xml:space="preserve">Результаты </w:t>
      </w:r>
      <w:r>
        <w:rPr>
          <w:b/>
          <w:i/>
          <w:sz w:val="28"/>
        </w:rPr>
        <w:t>написания изложения</w:t>
      </w: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1"/>
        <w:gridCol w:w="3436"/>
        <w:gridCol w:w="958"/>
        <w:gridCol w:w="992"/>
        <w:gridCol w:w="992"/>
        <w:gridCol w:w="35"/>
        <w:gridCol w:w="567"/>
        <w:gridCol w:w="1383"/>
        <w:gridCol w:w="1026"/>
      </w:tblGrid>
      <w:tr w:rsidR="00DD6149" w:rsidRPr="00963EB0" w:rsidTr="009F649E">
        <w:tc>
          <w:tcPr>
            <w:tcW w:w="1101" w:type="dxa"/>
            <w:vMerge w:val="restart"/>
            <w:vAlign w:val="center"/>
          </w:tcPr>
          <w:p w:rsidR="00DD6149" w:rsidRPr="00963EB0" w:rsidRDefault="00DD6149" w:rsidP="006975C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Объём изложения</w:t>
            </w:r>
          </w:p>
        </w:tc>
        <w:tc>
          <w:tcPr>
            <w:tcW w:w="3436" w:type="dxa"/>
            <w:vMerge w:val="restart"/>
            <w:vAlign w:val="center"/>
          </w:tcPr>
          <w:p w:rsidR="00DD6149" w:rsidRPr="009F649E" w:rsidRDefault="00DD6149" w:rsidP="006975C5">
            <w:pPr>
              <w:jc w:val="center"/>
              <w:rPr>
                <w:b/>
                <w:i/>
                <w:szCs w:val="28"/>
              </w:rPr>
            </w:pPr>
            <w:r w:rsidRPr="009F649E">
              <w:rPr>
                <w:b/>
                <w:i/>
                <w:szCs w:val="28"/>
              </w:rPr>
              <w:t xml:space="preserve">соответствие работ учащихся основной мысли </w:t>
            </w:r>
          </w:p>
          <w:p w:rsidR="00DD6149" w:rsidRPr="00DD6149" w:rsidRDefault="00DD6149" w:rsidP="006975C5">
            <w:pPr>
              <w:jc w:val="center"/>
              <w:rPr>
                <w:b/>
                <w:i/>
              </w:rPr>
            </w:pPr>
            <w:r w:rsidRPr="009F649E">
              <w:rPr>
                <w:b/>
                <w:i/>
                <w:szCs w:val="28"/>
              </w:rPr>
              <w:t>(</w:t>
            </w:r>
            <w:r w:rsidRPr="009F649E">
              <w:rPr>
                <w:i/>
                <w:szCs w:val="28"/>
              </w:rPr>
              <w:t>полно или частично</w:t>
            </w:r>
            <w:r w:rsidRPr="009F649E">
              <w:rPr>
                <w:b/>
                <w:i/>
                <w:szCs w:val="28"/>
              </w:rPr>
              <w:t>)</w:t>
            </w:r>
          </w:p>
        </w:tc>
        <w:tc>
          <w:tcPr>
            <w:tcW w:w="958" w:type="dxa"/>
            <w:vMerge w:val="restart"/>
            <w:vAlign w:val="center"/>
          </w:tcPr>
          <w:p w:rsidR="00DD6149" w:rsidRPr="00963EB0" w:rsidRDefault="00DD6149" w:rsidP="006975C5">
            <w:pPr>
              <w:jc w:val="center"/>
              <w:rPr>
                <w:b/>
                <w:i/>
              </w:rPr>
            </w:pPr>
            <w:r w:rsidRPr="00963EB0">
              <w:rPr>
                <w:b/>
                <w:i/>
              </w:rPr>
              <w:t xml:space="preserve">Уровень сложности </w:t>
            </w:r>
          </w:p>
        </w:tc>
        <w:tc>
          <w:tcPr>
            <w:tcW w:w="4995" w:type="dxa"/>
            <w:gridSpan w:val="6"/>
            <w:vAlign w:val="center"/>
          </w:tcPr>
          <w:p w:rsidR="00DD6149" w:rsidRPr="009F649E" w:rsidRDefault="009F649E" w:rsidP="00DD6149">
            <w:pPr>
              <w:jc w:val="center"/>
              <w:rPr>
                <w:b/>
                <w:i/>
                <w:szCs w:val="28"/>
              </w:rPr>
            </w:pPr>
            <w:r w:rsidRPr="009F649E">
              <w:rPr>
                <w:b/>
                <w:i/>
                <w:szCs w:val="28"/>
              </w:rPr>
              <w:t>С</w:t>
            </w:r>
            <w:r w:rsidR="00DD6149" w:rsidRPr="009F649E">
              <w:rPr>
                <w:b/>
                <w:i/>
                <w:szCs w:val="28"/>
              </w:rPr>
              <w:t xml:space="preserve">оответствие работ учащихся основной мысли </w:t>
            </w:r>
          </w:p>
          <w:p w:rsidR="00DD6149" w:rsidRPr="00963EB0" w:rsidRDefault="00DD6149" w:rsidP="00DD6149">
            <w:pPr>
              <w:jc w:val="center"/>
              <w:rPr>
                <w:b/>
                <w:i/>
              </w:rPr>
            </w:pPr>
            <w:r w:rsidRPr="009F649E">
              <w:rPr>
                <w:i/>
                <w:szCs w:val="28"/>
              </w:rPr>
              <w:t>(полно или частично)</w:t>
            </w:r>
          </w:p>
        </w:tc>
      </w:tr>
      <w:tr w:rsidR="00DD6149" w:rsidRPr="00963EB0" w:rsidTr="009F649E">
        <w:trPr>
          <w:cantSplit/>
          <w:trHeight w:val="1708"/>
        </w:trPr>
        <w:tc>
          <w:tcPr>
            <w:tcW w:w="1101" w:type="dxa"/>
            <w:vMerge/>
            <w:vAlign w:val="center"/>
          </w:tcPr>
          <w:p w:rsidR="00DD6149" w:rsidRPr="00963EB0" w:rsidRDefault="00DD6149" w:rsidP="006975C5">
            <w:pPr>
              <w:jc w:val="center"/>
              <w:rPr>
                <w:b/>
                <w:i/>
              </w:rPr>
            </w:pPr>
          </w:p>
        </w:tc>
        <w:tc>
          <w:tcPr>
            <w:tcW w:w="3436" w:type="dxa"/>
            <w:vMerge/>
            <w:vAlign w:val="center"/>
          </w:tcPr>
          <w:p w:rsidR="00DD6149" w:rsidRPr="00963EB0" w:rsidRDefault="00DD6149" w:rsidP="006975C5">
            <w:pPr>
              <w:jc w:val="center"/>
              <w:rPr>
                <w:b/>
                <w:i/>
              </w:rPr>
            </w:pPr>
          </w:p>
        </w:tc>
        <w:tc>
          <w:tcPr>
            <w:tcW w:w="958" w:type="dxa"/>
            <w:vMerge/>
            <w:vAlign w:val="center"/>
          </w:tcPr>
          <w:p w:rsidR="00DD6149" w:rsidRPr="00963EB0" w:rsidRDefault="00DD6149" w:rsidP="006975C5">
            <w:pPr>
              <w:jc w:val="center"/>
              <w:rPr>
                <w:b/>
                <w:i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DD6149" w:rsidRPr="009F649E" w:rsidRDefault="00DD6149" w:rsidP="00DD6149">
            <w:pPr>
              <w:ind w:left="113" w:right="113"/>
              <w:jc w:val="center"/>
              <w:rPr>
                <w:b/>
                <w:i/>
                <w:sz w:val="18"/>
              </w:rPr>
            </w:pPr>
            <w:r w:rsidRPr="009F649E">
              <w:rPr>
                <w:b/>
                <w:i/>
                <w:sz w:val="18"/>
              </w:rPr>
              <w:t>Полнота раскрытия</w:t>
            </w:r>
            <w:r w:rsidR="009F649E">
              <w:rPr>
                <w:b/>
                <w:i/>
                <w:sz w:val="18"/>
              </w:rPr>
              <w:t xml:space="preserve"> %</w:t>
            </w:r>
          </w:p>
        </w:tc>
        <w:tc>
          <w:tcPr>
            <w:tcW w:w="992" w:type="dxa"/>
            <w:textDirection w:val="btLr"/>
            <w:vAlign w:val="center"/>
          </w:tcPr>
          <w:p w:rsidR="00DD6149" w:rsidRPr="009F649E" w:rsidRDefault="00DD6149" w:rsidP="009F649E">
            <w:pPr>
              <w:ind w:left="113" w:right="113"/>
              <w:jc w:val="center"/>
              <w:rPr>
                <w:b/>
                <w:i/>
                <w:sz w:val="18"/>
              </w:rPr>
            </w:pPr>
            <w:r w:rsidRPr="009F649E">
              <w:rPr>
                <w:b/>
                <w:i/>
                <w:sz w:val="18"/>
              </w:rPr>
              <w:t xml:space="preserve">Сохранение логической </w:t>
            </w:r>
            <w:r w:rsidR="009F649E" w:rsidRPr="009F649E">
              <w:rPr>
                <w:b/>
                <w:i/>
                <w:sz w:val="18"/>
              </w:rPr>
              <w:t>последовательности</w:t>
            </w:r>
            <w:r w:rsidR="009F649E">
              <w:rPr>
                <w:b/>
                <w:i/>
                <w:sz w:val="18"/>
              </w:rPr>
              <w:t xml:space="preserve"> %</w:t>
            </w:r>
          </w:p>
        </w:tc>
        <w:tc>
          <w:tcPr>
            <w:tcW w:w="602" w:type="dxa"/>
            <w:gridSpan w:val="2"/>
            <w:textDirection w:val="btLr"/>
            <w:vAlign w:val="center"/>
          </w:tcPr>
          <w:p w:rsidR="00DD6149" w:rsidRPr="00963EB0" w:rsidRDefault="009F649E" w:rsidP="009F649E">
            <w:pPr>
              <w:ind w:left="113" w:right="113"/>
              <w:jc w:val="center"/>
              <w:rPr>
                <w:b/>
                <w:i/>
              </w:rPr>
            </w:pPr>
            <w:r w:rsidRPr="009F649E">
              <w:rPr>
                <w:b/>
                <w:i/>
                <w:sz w:val="18"/>
              </w:rPr>
              <w:t>Речевое оформление</w:t>
            </w:r>
            <w:r>
              <w:rPr>
                <w:b/>
                <w:i/>
                <w:sz w:val="18"/>
              </w:rPr>
              <w:t xml:space="preserve"> %</w:t>
            </w:r>
          </w:p>
        </w:tc>
        <w:tc>
          <w:tcPr>
            <w:tcW w:w="1383" w:type="dxa"/>
            <w:textDirection w:val="btLr"/>
            <w:vAlign w:val="center"/>
          </w:tcPr>
          <w:p w:rsidR="00DD6149" w:rsidRPr="00963EB0" w:rsidRDefault="009F649E" w:rsidP="009F649E">
            <w:pPr>
              <w:ind w:left="113" w:right="113"/>
              <w:jc w:val="center"/>
              <w:rPr>
                <w:b/>
                <w:i/>
              </w:rPr>
            </w:pPr>
            <w:r w:rsidRPr="009F649E">
              <w:rPr>
                <w:b/>
                <w:i/>
                <w:sz w:val="18"/>
              </w:rPr>
              <w:t>Характер и число ошибок</w:t>
            </w:r>
            <w:r>
              <w:rPr>
                <w:b/>
                <w:i/>
                <w:sz w:val="18"/>
              </w:rPr>
              <w:t xml:space="preserve"> %</w:t>
            </w:r>
          </w:p>
        </w:tc>
        <w:tc>
          <w:tcPr>
            <w:tcW w:w="1026" w:type="dxa"/>
            <w:textDirection w:val="btLr"/>
            <w:vAlign w:val="center"/>
          </w:tcPr>
          <w:p w:rsidR="00DD6149" w:rsidRPr="009F649E" w:rsidRDefault="009F649E" w:rsidP="009F649E">
            <w:pPr>
              <w:ind w:left="113" w:right="113"/>
              <w:jc w:val="center"/>
              <w:rPr>
                <w:b/>
                <w:i/>
              </w:rPr>
            </w:pPr>
            <w:r w:rsidRPr="009F649E">
              <w:rPr>
                <w:b/>
                <w:i/>
                <w:sz w:val="18"/>
              </w:rPr>
              <w:t>Композиционное оформление текста</w:t>
            </w:r>
            <w:r>
              <w:rPr>
                <w:b/>
                <w:i/>
                <w:sz w:val="18"/>
              </w:rPr>
              <w:t xml:space="preserve"> %</w:t>
            </w:r>
          </w:p>
        </w:tc>
      </w:tr>
      <w:tr w:rsidR="00DD6149" w:rsidRPr="00963EB0" w:rsidTr="009F649E">
        <w:tc>
          <w:tcPr>
            <w:tcW w:w="1101" w:type="dxa"/>
          </w:tcPr>
          <w:p w:rsidR="00DD6149" w:rsidRPr="00963EB0" w:rsidRDefault="00DD6149" w:rsidP="006975C5">
            <w:pPr>
              <w:jc w:val="center"/>
            </w:pPr>
          </w:p>
        </w:tc>
        <w:tc>
          <w:tcPr>
            <w:tcW w:w="3436" w:type="dxa"/>
          </w:tcPr>
          <w:p w:rsidR="00DD6149" w:rsidRPr="00963EB0" w:rsidRDefault="00DD6149" w:rsidP="006975C5"/>
        </w:tc>
        <w:tc>
          <w:tcPr>
            <w:tcW w:w="958" w:type="dxa"/>
          </w:tcPr>
          <w:p w:rsidR="00DD6149" w:rsidRPr="00963EB0" w:rsidRDefault="00DD6149" w:rsidP="006975C5">
            <w:pPr>
              <w:jc w:val="center"/>
            </w:pPr>
          </w:p>
        </w:tc>
        <w:tc>
          <w:tcPr>
            <w:tcW w:w="992" w:type="dxa"/>
          </w:tcPr>
          <w:p w:rsidR="00DD6149" w:rsidRPr="00963EB0" w:rsidRDefault="00DD6149" w:rsidP="006975C5">
            <w:pPr>
              <w:jc w:val="center"/>
            </w:pPr>
          </w:p>
        </w:tc>
        <w:tc>
          <w:tcPr>
            <w:tcW w:w="1027" w:type="dxa"/>
            <w:gridSpan w:val="2"/>
          </w:tcPr>
          <w:p w:rsidR="00DD6149" w:rsidRPr="00963EB0" w:rsidRDefault="00DD6149" w:rsidP="006975C5">
            <w:pPr>
              <w:jc w:val="center"/>
            </w:pPr>
          </w:p>
        </w:tc>
        <w:tc>
          <w:tcPr>
            <w:tcW w:w="567" w:type="dxa"/>
          </w:tcPr>
          <w:p w:rsidR="00DD6149" w:rsidRPr="00963EB0" w:rsidRDefault="00DD6149" w:rsidP="006975C5">
            <w:pPr>
              <w:jc w:val="center"/>
            </w:pPr>
          </w:p>
        </w:tc>
        <w:tc>
          <w:tcPr>
            <w:tcW w:w="1383" w:type="dxa"/>
          </w:tcPr>
          <w:p w:rsidR="00DD6149" w:rsidRDefault="009F649E" w:rsidP="009F649E">
            <w:pPr>
              <w:rPr>
                <w:sz w:val="18"/>
              </w:rPr>
            </w:pPr>
            <w:r w:rsidRPr="009F649E">
              <w:rPr>
                <w:sz w:val="18"/>
              </w:rPr>
              <w:t>Грамматические</w:t>
            </w:r>
            <w:r>
              <w:rPr>
                <w:sz w:val="18"/>
              </w:rPr>
              <w:t>:__________</w:t>
            </w:r>
          </w:p>
          <w:p w:rsidR="009F649E" w:rsidRDefault="009F649E" w:rsidP="009F649E">
            <w:pPr>
              <w:rPr>
                <w:sz w:val="18"/>
              </w:rPr>
            </w:pPr>
            <w:r>
              <w:rPr>
                <w:sz w:val="18"/>
              </w:rPr>
              <w:t>Речевые:_____</w:t>
            </w:r>
          </w:p>
          <w:p w:rsidR="009F649E" w:rsidRDefault="009F649E" w:rsidP="009F649E">
            <w:pPr>
              <w:rPr>
                <w:sz w:val="18"/>
              </w:rPr>
            </w:pPr>
            <w:r>
              <w:rPr>
                <w:sz w:val="18"/>
              </w:rPr>
              <w:t>Орфографические:_________</w:t>
            </w:r>
          </w:p>
          <w:p w:rsidR="009F649E" w:rsidRDefault="009F649E" w:rsidP="009F649E">
            <w:pPr>
              <w:rPr>
                <w:sz w:val="18"/>
              </w:rPr>
            </w:pPr>
            <w:r>
              <w:rPr>
                <w:sz w:val="18"/>
              </w:rPr>
              <w:t>Пунктуационные:_________</w:t>
            </w:r>
          </w:p>
          <w:p w:rsidR="009F649E" w:rsidRPr="009F649E" w:rsidRDefault="009F649E" w:rsidP="009F649E">
            <w:pPr>
              <w:rPr>
                <w:sz w:val="18"/>
              </w:rPr>
            </w:pPr>
          </w:p>
        </w:tc>
        <w:tc>
          <w:tcPr>
            <w:tcW w:w="1026" w:type="dxa"/>
          </w:tcPr>
          <w:p w:rsidR="00DD6149" w:rsidRPr="00963EB0" w:rsidRDefault="00DD6149" w:rsidP="006975C5">
            <w:pPr>
              <w:jc w:val="center"/>
            </w:pPr>
          </w:p>
        </w:tc>
      </w:tr>
    </w:tbl>
    <w:p w:rsidR="00EE76F5" w:rsidRDefault="00EE76F5" w:rsidP="00DD6149">
      <w:pPr>
        <w:ind w:firstLine="360"/>
        <w:jc w:val="both"/>
        <w:rPr>
          <w:szCs w:val="28"/>
        </w:rPr>
      </w:pPr>
    </w:p>
    <w:p w:rsidR="00EE76F5" w:rsidRDefault="00EE76F5" w:rsidP="00DD6149">
      <w:pPr>
        <w:ind w:firstLine="360"/>
        <w:jc w:val="both"/>
        <w:rPr>
          <w:b/>
          <w:i/>
          <w:szCs w:val="28"/>
        </w:rPr>
      </w:pPr>
      <w:r>
        <w:rPr>
          <w:b/>
          <w:i/>
          <w:szCs w:val="28"/>
        </w:rPr>
        <w:t xml:space="preserve">Хорошо усвоены темы: </w:t>
      </w:r>
    </w:p>
    <w:p w:rsidR="00EE76F5" w:rsidRDefault="00EE76F5" w:rsidP="00DD6149">
      <w:pPr>
        <w:ind w:firstLine="360"/>
        <w:jc w:val="both"/>
        <w:rPr>
          <w:b/>
          <w:i/>
          <w:szCs w:val="28"/>
        </w:rPr>
      </w:pPr>
      <w:r>
        <w:rPr>
          <w:b/>
          <w:i/>
          <w:szCs w:val="28"/>
        </w:rPr>
        <w:t>Каковы затруднения</w:t>
      </w:r>
      <w:proofErr w:type="gramStart"/>
      <w:r>
        <w:rPr>
          <w:b/>
          <w:i/>
          <w:szCs w:val="28"/>
        </w:rPr>
        <w:t xml:space="preserve"> ?</w:t>
      </w:r>
      <w:proofErr w:type="gramEnd"/>
      <w:r>
        <w:rPr>
          <w:b/>
          <w:i/>
          <w:szCs w:val="28"/>
        </w:rPr>
        <w:t xml:space="preserve"> Причины?</w:t>
      </w:r>
    </w:p>
    <w:p w:rsidR="00EE76F5" w:rsidRPr="00EE76F5" w:rsidRDefault="00EE76F5" w:rsidP="00DD6149">
      <w:pPr>
        <w:ind w:firstLine="360"/>
        <w:jc w:val="both"/>
        <w:rPr>
          <w:b/>
          <w:i/>
          <w:szCs w:val="28"/>
        </w:rPr>
      </w:pPr>
      <w:r>
        <w:rPr>
          <w:b/>
          <w:i/>
          <w:szCs w:val="28"/>
        </w:rPr>
        <w:t>Выводы по результатам изложения</w:t>
      </w:r>
    </w:p>
    <w:p w:rsidR="00EE76F5" w:rsidRDefault="00EE76F5" w:rsidP="00DD6149">
      <w:pPr>
        <w:ind w:firstLine="360"/>
        <w:jc w:val="both"/>
        <w:rPr>
          <w:sz w:val="28"/>
          <w:szCs w:val="28"/>
        </w:rPr>
      </w:pPr>
    </w:p>
    <w:p w:rsidR="00B07EBA" w:rsidRDefault="00B07EBA" w:rsidP="00DD6149">
      <w:pPr>
        <w:ind w:firstLine="360"/>
        <w:jc w:val="both"/>
        <w:rPr>
          <w:sz w:val="28"/>
          <w:szCs w:val="28"/>
        </w:rPr>
      </w:pPr>
    </w:p>
    <w:p w:rsidR="00B07EBA" w:rsidRDefault="00B07EBA" w:rsidP="00DD6149">
      <w:pPr>
        <w:ind w:firstLine="360"/>
        <w:jc w:val="both"/>
        <w:rPr>
          <w:sz w:val="28"/>
          <w:szCs w:val="28"/>
        </w:rPr>
      </w:pPr>
    </w:p>
    <w:p w:rsidR="00B07EBA" w:rsidRDefault="00B07EBA" w:rsidP="00DD6149">
      <w:pPr>
        <w:ind w:firstLine="360"/>
        <w:jc w:val="both"/>
        <w:rPr>
          <w:sz w:val="28"/>
          <w:szCs w:val="28"/>
        </w:rPr>
      </w:pPr>
    </w:p>
    <w:p w:rsidR="00B07EBA" w:rsidRDefault="00B07EBA" w:rsidP="00DD6149">
      <w:pPr>
        <w:ind w:firstLine="360"/>
        <w:jc w:val="both"/>
        <w:rPr>
          <w:sz w:val="28"/>
          <w:szCs w:val="28"/>
        </w:rPr>
      </w:pPr>
    </w:p>
    <w:p w:rsidR="00B07EBA" w:rsidRDefault="00B07EBA" w:rsidP="00DD6149">
      <w:pPr>
        <w:ind w:firstLine="360"/>
        <w:jc w:val="both"/>
        <w:rPr>
          <w:sz w:val="28"/>
          <w:szCs w:val="28"/>
        </w:rPr>
      </w:pPr>
    </w:p>
    <w:p w:rsidR="00B07EBA" w:rsidRDefault="00B07EBA" w:rsidP="00DD6149">
      <w:pPr>
        <w:ind w:firstLine="360"/>
        <w:jc w:val="both"/>
        <w:rPr>
          <w:sz w:val="28"/>
          <w:szCs w:val="28"/>
        </w:rPr>
      </w:pPr>
    </w:p>
    <w:p w:rsidR="00B07EBA" w:rsidRDefault="00B07EBA" w:rsidP="00DD6149">
      <w:pPr>
        <w:ind w:firstLine="360"/>
        <w:jc w:val="both"/>
        <w:rPr>
          <w:sz w:val="28"/>
          <w:szCs w:val="28"/>
        </w:rPr>
      </w:pPr>
    </w:p>
    <w:p w:rsidR="00B07EBA" w:rsidRDefault="00B07EBA" w:rsidP="00DD6149">
      <w:pPr>
        <w:ind w:firstLine="360"/>
        <w:jc w:val="both"/>
        <w:rPr>
          <w:sz w:val="28"/>
          <w:szCs w:val="28"/>
        </w:rPr>
      </w:pPr>
    </w:p>
    <w:p w:rsidR="00B07EBA" w:rsidRDefault="00B07EBA" w:rsidP="00DD6149">
      <w:pPr>
        <w:ind w:firstLine="360"/>
        <w:jc w:val="both"/>
        <w:rPr>
          <w:sz w:val="28"/>
          <w:szCs w:val="28"/>
        </w:rPr>
      </w:pPr>
    </w:p>
    <w:p w:rsidR="00B07EBA" w:rsidRDefault="00B07EBA" w:rsidP="00DD6149">
      <w:pPr>
        <w:ind w:firstLine="360"/>
        <w:jc w:val="both"/>
        <w:rPr>
          <w:sz w:val="28"/>
          <w:szCs w:val="28"/>
        </w:rPr>
      </w:pPr>
    </w:p>
    <w:p w:rsidR="00B07EBA" w:rsidRDefault="00B07EBA" w:rsidP="00DD6149">
      <w:pPr>
        <w:ind w:firstLine="360"/>
        <w:jc w:val="both"/>
        <w:rPr>
          <w:sz w:val="28"/>
          <w:szCs w:val="28"/>
        </w:rPr>
      </w:pPr>
    </w:p>
    <w:p w:rsidR="00B07EBA" w:rsidRDefault="00B07EBA" w:rsidP="00DD6149">
      <w:pPr>
        <w:ind w:firstLine="360"/>
        <w:jc w:val="both"/>
        <w:rPr>
          <w:sz w:val="28"/>
          <w:szCs w:val="28"/>
        </w:rPr>
      </w:pPr>
    </w:p>
    <w:p w:rsidR="00B07EBA" w:rsidRDefault="00B07EBA" w:rsidP="00DD6149">
      <w:pPr>
        <w:ind w:firstLine="360"/>
        <w:jc w:val="both"/>
        <w:rPr>
          <w:sz w:val="28"/>
          <w:szCs w:val="28"/>
        </w:rPr>
      </w:pPr>
    </w:p>
    <w:p w:rsidR="00B07EBA" w:rsidRDefault="00B07EBA" w:rsidP="00DD6149">
      <w:pPr>
        <w:ind w:firstLine="360"/>
        <w:jc w:val="both"/>
        <w:rPr>
          <w:sz w:val="28"/>
          <w:szCs w:val="28"/>
        </w:rPr>
      </w:pPr>
    </w:p>
    <w:p w:rsidR="00B07EBA" w:rsidRPr="00B07EBA" w:rsidRDefault="00B07EBA" w:rsidP="00B07EBA">
      <w:pPr>
        <w:ind w:firstLine="360"/>
        <w:jc w:val="right"/>
        <w:rPr>
          <w:sz w:val="28"/>
          <w:szCs w:val="28"/>
        </w:rPr>
      </w:pPr>
      <w:r>
        <w:rPr>
          <w:i/>
          <w:sz w:val="28"/>
          <w:szCs w:val="28"/>
        </w:rPr>
        <w:t>Учитель</w:t>
      </w:r>
      <w:proofErr w:type="gramStart"/>
      <w:r>
        <w:rPr>
          <w:i/>
          <w:sz w:val="28"/>
          <w:szCs w:val="28"/>
        </w:rPr>
        <w:t xml:space="preserve"> :</w:t>
      </w:r>
      <w:proofErr w:type="gramEnd"/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Кравченко О.А.</w:t>
      </w:r>
    </w:p>
    <w:p w:rsidR="00B07EBA" w:rsidRDefault="00B07EBA" w:rsidP="00B07EBA">
      <w:pPr>
        <w:ind w:firstLine="360"/>
        <w:jc w:val="center"/>
        <w:rPr>
          <w:b/>
          <w:sz w:val="28"/>
          <w:szCs w:val="28"/>
        </w:rPr>
      </w:pPr>
    </w:p>
    <w:p w:rsidR="00B07EBA" w:rsidRDefault="00B07EBA" w:rsidP="00B07EBA">
      <w:pPr>
        <w:ind w:firstLine="360"/>
        <w:jc w:val="center"/>
        <w:rPr>
          <w:b/>
          <w:sz w:val="28"/>
          <w:szCs w:val="28"/>
        </w:rPr>
      </w:pPr>
      <w:r w:rsidRPr="006354DA">
        <w:rPr>
          <w:b/>
          <w:sz w:val="28"/>
          <w:szCs w:val="28"/>
        </w:rPr>
        <w:lastRenderedPageBreak/>
        <w:t>Схема анализа сочинения.</w:t>
      </w:r>
    </w:p>
    <w:p w:rsidR="00B07EBA" w:rsidRPr="00B07EBA" w:rsidRDefault="00B07EBA" w:rsidP="00B07EBA">
      <w:pPr>
        <w:ind w:left="360"/>
        <w:jc w:val="both"/>
        <w:rPr>
          <w:b/>
          <w:szCs w:val="28"/>
        </w:rPr>
      </w:pPr>
      <w:r w:rsidRPr="00B07EBA">
        <w:rPr>
          <w:b/>
          <w:szCs w:val="28"/>
        </w:rPr>
        <w:t>Название изложения:</w:t>
      </w:r>
    </w:p>
    <w:p w:rsidR="00B07EBA" w:rsidRPr="00B07EBA" w:rsidRDefault="00B07EBA" w:rsidP="00B07EBA">
      <w:pPr>
        <w:ind w:left="360"/>
        <w:jc w:val="both"/>
        <w:rPr>
          <w:b/>
          <w:szCs w:val="28"/>
        </w:rPr>
      </w:pPr>
      <w:r w:rsidRPr="00B07EBA">
        <w:rPr>
          <w:b/>
          <w:szCs w:val="28"/>
        </w:rPr>
        <w:t>Дата проведения:</w:t>
      </w:r>
    </w:p>
    <w:p w:rsidR="00B07EBA" w:rsidRPr="00B07EBA" w:rsidRDefault="00B07EBA" w:rsidP="00B07EBA">
      <w:pPr>
        <w:ind w:left="360"/>
        <w:jc w:val="both"/>
        <w:rPr>
          <w:b/>
          <w:szCs w:val="28"/>
        </w:rPr>
      </w:pPr>
      <w:r w:rsidRPr="00B07EBA">
        <w:rPr>
          <w:b/>
          <w:szCs w:val="28"/>
        </w:rPr>
        <w:t>Класс:</w:t>
      </w:r>
    </w:p>
    <w:p w:rsidR="00B07EBA" w:rsidRPr="00B07EBA" w:rsidRDefault="00B07EBA" w:rsidP="00B07EBA">
      <w:pPr>
        <w:ind w:left="360"/>
        <w:jc w:val="both"/>
        <w:rPr>
          <w:b/>
          <w:szCs w:val="28"/>
        </w:rPr>
      </w:pPr>
      <w:r w:rsidRPr="00B07EBA">
        <w:rPr>
          <w:b/>
          <w:szCs w:val="28"/>
        </w:rPr>
        <w:t>Учитель:</w:t>
      </w:r>
    </w:p>
    <w:p w:rsidR="00B07EBA" w:rsidRPr="00B07EBA" w:rsidRDefault="00B07EBA" w:rsidP="00B07EBA">
      <w:pPr>
        <w:ind w:left="360"/>
        <w:jc w:val="both"/>
        <w:rPr>
          <w:b/>
          <w:szCs w:val="28"/>
        </w:rPr>
      </w:pPr>
      <w:r w:rsidRPr="00B07EBA">
        <w:rPr>
          <w:b/>
          <w:szCs w:val="28"/>
        </w:rPr>
        <w:t>Цель проведения изложения:</w:t>
      </w:r>
    </w:p>
    <w:p w:rsidR="00B07EBA" w:rsidRDefault="00B07EBA" w:rsidP="00B07EBA">
      <w:pPr>
        <w:ind w:left="360"/>
        <w:jc w:val="both"/>
        <w:rPr>
          <w:b/>
          <w:sz w:val="28"/>
          <w:szCs w:val="28"/>
        </w:rPr>
      </w:pPr>
    </w:p>
    <w:tbl>
      <w:tblPr>
        <w:tblW w:w="0" w:type="auto"/>
        <w:jc w:val="center"/>
        <w:tblInd w:w="-1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46"/>
        <w:gridCol w:w="1566"/>
        <w:gridCol w:w="894"/>
        <w:gridCol w:w="894"/>
        <w:gridCol w:w="894"/>
        <w:gridCol w:w="895"/>
        <w:gridCol w:w="1142"/>
        <w:gridCol w:w="1716"/>
      </w:tblGrid>
      <w:tr w:rsidR="00B07EBA" w:rsidRPr="00963EB0" w:rsidTr="006975C5">
        <w:trPr>
          <w:jc w:val="center"/>
        </w:trPr>
        <w:tc>
          <w:tcPr>
            <w:tcW w:w="2346" w:type="dxa"/>
            <w:vAlign w:val="center"/>
          </w:tcPr>
          <w:p w:rsidR="00B07EBA" w:rsidRPr="00963EB0" w:rsidRDefault="00B07EBA" w:rsidP="006975C5">
            <w:pPr>
              <w:jc w:val="center"/>
              <w:rPr>
                <w:b/>
              </w:rPr>
            </w:pPr>
            <w:r w:rsidRPr="00963EB0">
              <w:rPr>
                <w:b/>
                <w:sz w:val="22"/>
              </w:rPr>
              <w:t>Всего учащихся в классе</w:t>
            </w:r>
          </w:p>
        </w:tc>
        <w:tc>
          <w:tcPr>
            <w:tcW w:w="1566" w:type="dxa"/>
            <w:vAlign w:val="center"/>
          </w:tcPr>
          <w:p w:rsidR="00B07EBA" w:rsidRPr="00963EB0" w:rsidRDefault="00B07EBA" w:rsidP="006975C5">
            <w:pPr>
              <w:jc w:val="center"/>
              <w:rPr>
                <w:b/>
              </w:rPr>
            </w:pPr>
            <w:r w:rsidRPr="00963EB0">
              <w:rPr>
                <w:b/>
                <w:sz w:val="22"/>
              </w:rPr>
              <w:t xml:space="preserve">Кол-во учащихся, писавших </w:t>
            </w:r>
            <w:r>
              <w:rPr>
                <w:b/>
                <w:sz w:val="22"/>
              </w:rPr>
              <w:t>изложение</w:t>
            </w:r>
          </w:p>
        </w:tc>
        <w:tc>
          <w:tcPr>
            <w:tcW w:w="894" w:type="dxa"/>
            <w:vAlign w:val="center"/>
          </w:tcPr>
          <w:p w:rsidR="00B07EBA" w:rsidRPr="00963EB0" w:rsidRDefault="00B07EBA" w:rsidP="006975C5">
            <w:pPr>
              <w:jc w:val="center"/>
              <w:rPr>
                <w:b/>
              </w:rPr>
            </w:pPr>
            <w:r w:rsidRPr="00963EB0">
              <w:rPr>
                <w:b/>
                <w:sz w:val="22"/>
              </w:rPr>
              <w:t>«5»</w:t>
            </w:r>
          </w:p>
        </w:tc>
        <w:tc>
          <w:tcPr>
            <w:tcW w:w="894" w:type="dxa"/>
            <w:vAlign w:val="center"/>
          </w:tcPr>
          <w:p w:rsidR="00B07EBA" w:rsidRPr="00963EB0" w:rsidRDefault="00B07EBA" w:rsidP="006975C5">
            <w:pPr>
              <w:jc w:val="center"/>
              <w:rPr>
                <w:b/>
              </w:rPr>
            </w:pPr>
            <w:r w:rsidRPr="00963EB0">
              <w:rPr>
                <w:b/>
                <w:sz w:val="22"/>
              </w:rPr>
              <w:t>«4»</w:t>
            </w:r>
          </w:p>
        </w:tc>
        <w:tc>
          <w:tcPr>
            <w:tcW w:w="894" w:type="dxa"/>
            <w:vAlign w:val="center"/>
          </w:tcPr>
          <w:p w:rsidR="00B07EBA" w:rsidRPr="00963EB0" w:rsidRDefault="00B07EBA" w:rsidP="006975C5">
            <w:pPr>
              <w:jc w:val="center"/>
              <w:rPr>
                <w:b/>
              </w:rPr>
            </w:pPr>
            <w:r w:rsidRPr="00963EB0">
              <w:rPr>
                <w:b/>
                <w:sz w:val="22"/>
              </w:rPr>
              <w:t>«3»</w:t>
            </w:r>
          </w:p>
        </w:tc>
        <w:tc>
          <w:tcPr>
            <w:tcW w:w="895" w:type="dxa"/>
            <w:vAlign w:val="center"/>
          </w:tcPr>
          <w:p w:rsidR="00B07EBA" w:rsidRPr="00963EB0" w:rsidRDefault="00B07EBA" w:rsidP="006975C5">
            <w:pPr>
              <w:jc w:val="center"/>
              <w:rPr>
                <w:b/>
              </w:rPr>
            </w:pPr>
            <w:r w:rsidRPr="00963EB0">
              <w:rPr>
                <w:b/>
                <w:sz w:val="22"/>
              </w:rPr>
              <w:t>«2»</w:t>
            </w:r>
          </w:p>
        </w:tc>
        <w:tc>
          <w:tcPr>
            <w:tcW w:w="1142" w:type="dxa"/>
            <w:vAlign w:val="center"/>
          </w:tcPr>
          <w:p w:rsidR="00B07EBA" w:rsidRPr="00963EB0" w:rsidRDefault="00B07EBA" w:rsidP="006975C5">
            <w:pPr>
              <w:jc w:val="center"/>
              <w:rPr>
                <w:b/>
              </w:rPr>
            </w:pPr>
            <w:r w:rsidRPr="00963EB0">
              <w:rPr>
                <w:b/>
                <w:sz w:val="22"/>
              </w:rPr>
              <w:t>Качество</w:t>
            </w:r>
          </w:p>
          <w:p w:rsidR="00B07EBA" w:rsidRPr="00963EB0" w:rsidRDefault="00B07EBA" w:rsidP="006975C5">
            <w:pPr>
              <w:jc w:val="center"/>
              <w:rPr>
                <w:b/>
              </w:rPr>
            </w:pPr>
            <w:r w:rsidRPr="00963EB0">
              <w:rPr>
                <w:b/>
                <w:sz w:val="22"/>
              </w:rPr>
              <w:t>%</w:t>
            </w:r>
          </w:p>
        </w:tc>
        <w:tc>
          <w:tcPr>
            <w:tcW w:w="1716" w:type="dxa"/>
            <w:vAlign w:val="center"/>
          </w:tcPr>
          <w:p w:rsidR="00B07EBA" w:rsidRPr="00963EB0" w:rsidRDefault="00B07EBA" w:rsidP="006975C5">
            <w:pPr>
              <w:jc w:val="center"/>
              <w:rPr>
                <w:b/>
              </w:rPr>
            </w:pPr>
            <w:r w:rsidRPr="00963EB0">
              <w:rPr>
                <w:b/>
                <w:sz w:val="22"/>
              </w:rPr>
              <w:t>Успеваемость</w:t>
            </w:r>
          </w:p>
          <w:p w:rsidR="00B07EBA" w:rsidRPr="00963EB0" w:rsidRDefault="00B07EBA" w:rsidP="006975C5">
            <w:pPr>
              <w:jc w:val="center"/>
              <w:rPr>
                <w:b/>
              </w:rPr>
            </w:pPr>
            <w:r w:rsidRPr="00963EB0">
              <w:rPr>
                <w:b/>
                <w:sz w:val="22"/>
              </w:rPr>
              <w:t>%</w:t>
            </w:r>
          </w:p>
        </w:tc>
      </w:tr>
      <w:tr w:rsidR="00B07EBA" w:rsidRPr="00963EB0" w:rsidTr="006975C5">
        <w:trPr>
          <w:trHeight w:val="739"/>
          <w:jc w:val="center"/>
        </w:trPr>
        <w:tc>
          <w:tcPr>
            <w:tcW w:w="2346" w:type="dxa"/>
          </w:tcPr>
          <w:p w:rsidR="00B07EBA" w:rsidRPr="00963EB0" w:rsidRDefault="00B07EBA" w:rsidP="006975C5">
            <w:pPr>
              <w:jc w:val="center"/>
            </w:pPr>
          </w:p>
        </w:tc>
        <w:tc>
          <w:tcPr>
            <w:tcW w:w="1566" w:type="dxa"/>
          </w:tcPr>
          <w:p w:rsidR="00B07EBA" w:rsidRPr="00963EB0" w:rsidRDefault="00B07EBA" w:rsidP="006975C5">
            <w:pPr>
              <w:jc w:val="center"/>
            </w:pPr>
          </w:p>
        </w:tc>
        <w:tc>
          <w:tcPr>
            <w:tcW w:w="894" w:type="dxa"/>
          </w:tcPr>
          <w:p w:rsidR="00B07EBA" w:rsidRPr="00963EB0" w:rsidRDefault="00B07EBA" w:rsidP="006975C5">
            <w:pPr>
              <w:jc w:val="center"/>
            </w:pPr>
          </w:p>
        </w:tc>
        <w:tc>
          <w:tcPr>
            <w:tcW w:w="894" w:type="dxa"/>
          </w:tcPr>
          <w:p w:rsidR="00B07EBA" w:rsidRPr="00963EB0" w:rsidRDefault="00B07EBA" w:rsidP="006975C5">
            <w:pPr>
              <w:jc w:val="center"/>
            </w:pPr>
          </w:p>
        </w:tc>
        <w:tc>
          <w:tcPr>
            <w:tcW w:w="894" w:type="dxa"/>
          </w:tcPr>
          <w:p w:rsidR="00B07EBA" w:rsidRPr="00963EB0" w:rsidRDefault="00B07EBA" w:rsidP="006975C5">
            <w:pPr>
              <w:jc w:val="center"/>
            </w:pPr>
          </w:p>
        </w:tc>
        <w:tc>
          <w:tcPr>
            <w:tcW w:w="895" w:type="dxa"/>
          </w:tcPr>
          <w:p w:rsidR="00B07EBA" w:rsidRPr="00963EB0" w:rsidRDefault="00B07EBA" w:rsidP="006975C5">
            <w:pPr>
              <w:jc w:val="center"/>
            </w:pPr>
          </w:p>
        </w:tc>
        <w:tc>
          <w:tcPr>
            <w:tcW w:w="1142" w:type="dxa"/>
          </w:tcPr>
          <w:p w:rsidR="00B07EBA" w:rsidRPr="00963EB0" w:rsidRDefault="00B07EBA" w:rsidP="006975C5">
            <w:pPr>
              <w:jc w:val="center"/>
            </w:pPr>
          </w:p>
        </w:tc>
        <w:tc>
          <w:tcPr>
            <w:tcW w:w="1716" w:type="dxa"/>
          </w:tcPr>
          <w:p w:rsidR="00B07EBA" w:rsidRPr="00963EB0" w:rsidRDefault="00B07EBA" w:rsidP="006975C5">
            <w:pPr>
              <w:jc w:val="center"/>
            </w:pPr>
          </w:p>
        </w:tc>
      </w:tr>
    </w:tbl>
    <w:p w:rsidR="00B07EBA" w:rsidRDefault="00B07EBA" w:rsidP="00B07EBA">
      <w:pPr>
        <w:ind w:left="360"/>
        <w:jc w:val="center"/>
        <w:rPr>
          <w:b/>
          <w:i/>
          <w:sz w:val="28"/>
        </w:rPr>
      </w:pPr>
    </w:p>
    <w:p w:rsidR="00B07EBA" w:rsidRDefault="00B07EBA" w:rsidP="00B07EBA">
      <w:pPr>
        <w:ind w:left="360"/>
        <w:jc w:val="center"/>
        <w:rPr>
          <w:b/>
          <w:i/>
          <w:sz w:val="28"/>
        </w:rPr>
      </w:pPr>
      <w:r w:rsidRPr="00963EB0">
        <w:rPr>
          <w:b/>
          <w:i/>
          <w:sz w:val="28"/>
        </w:rPr>
        <w:t xml:space="preserve">Результаты </w:t>
      </w:r>
      <w:r>
        <w:rPr>
          <w:b/>
          <w:i/>
          <w:sz w:val="28"/>
        </w:rPr>
        <w:t>написания сочинения</w:t>
      </w:r>
    </w:p>
    <w:p w:rsidR="00B07EBA" w:rsidRDefault="00B07EBA" w:rsidP="00B07EBA">
      <w:pPr>
        <w:ind w:left="360"/>
        <w:jc w:val="center"/>
        <w:rPr>
          <w:b/>
          <w:i/>
          <w:sz w:val="28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1"/>
        <w:gridCol w:w="1417"/>
        <w:gridCol w:w="851"/>
        <w:gridCol w:w="1134"/>
        <w:gridCol w:w="992"/>
        <w:gridCol w:w="992"/>
        <w:gridCol w:w="851"/>
        <w:gridCol w:w="850"/>
        <w:gridCol w:w="1134"/>
        <w:gridCol w:w="1134"/>
      </w:tblGrid>
      <w:tr w:rsidR="00B07EBA" w:rsidRPr="00963EB0" w:rsidTr="00B07EBA">
        <w:tc>
          <w:tcPr>
            <w:tcW w:w="1101" w:type="dxa"/>
            <w:vMerge w:val="restart"/>
            <w:vAlign w:val="center"/>
          </w:tcPr>
          <w:p w:rsidR="00B07EBA" w:rsidRPr="00963EB0" w:rsidRDefault="00B07EBA" w:rsidP="00B07EB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Объём сочинения</w:t>
            </w:r>
          </w:p>
        </w:tc>
        <w:tc>
          <w:tcPr>
            <w:tcW w:w="1417" w:type="dxa"/>
            <w:vMerge w:val="restart"/>
            <w:vAlign w:val="center"/>
          </w:tcPr>
          <w:p w:rsidR="00B07EBA" w:rsidRPr="00DD6149" w:rsidRDefault="00B07EBA" w:rsidP="006975C5">
            <w:pPr>
              <w:jc w:val="center"/>
              <w:rPr>
                <w:b/>
                <w:i/>
              </w:rPr>
            </w:pPr>
            <w:r>
              <w:rPr>
                <w:b/>
                <w:i/>
                <w:szCs w:val="28"/>
              </w:rPr>
              <w:t>Наличие плана сочинения</w:t>
            </w:r>
          </w:p>
        </w:tc>
        <w:tc>
          <w:tcPr>
            <w:tcW w:w="851" w:type="dxa"/>
            <w:vMerge w:val="restart"/>
            <w:vAlign w:val="center"/>
          </w:tcPr>
          <w:p w:rsidR="00B07EBA" w:rsidRPr="00963EB0" w:rsidRDefault="00B07EBA" w:rsidP="006975C5">
            <w:pPr>
              <w:jc w:val="center"/>
              <w:rPr>
                <w:b/>
                <w:i/>
              </w:rPr>
            </w:pPr>
            <w:r w:rsidRPr="00963EB0">
              <w:rPr>
                <w:b/>
                <w:i/>
              </w:rPr>
              <w:t xml:space="preserve">Уровень сложности </w:t>
            </w:r>
          </w:p>
        </w:tc>
        <w:tc>
          <w:tcPr>
            <w:tcW w:w="4819" w:type="dxa"/>
            <w:gridSpan w:val="5"/>
            <w:vAlign w:val="center"/>
          </w:tcPr>
          <w:p w:rsidR="00B07EBA" w:rsidRDefault="00B07EBA" w:rsidP="006975C5">
            <w:pPr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Содержание сочинения</w:t>
            </w:r>
          </w:p>
          <w:p w:rsidR="00B07EBA" w:rsidRPr="00963EB0" w:rsidRDefault="00B07EBA" w:rsidP="006975C5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</w:tcPr>
          <w:p w:rsidR="00B07EBA" w:rsidRDefault="00B07EBA" w:rsidP="006975C5">
            <w:pPr>
              <w:jc w:val="center"/>
              <w:rPr>
                <w:b/>
                <w:i/>
                <w:szCs w:val="28"/>
              </w:rPr>
            </w:pPr>
          </w:p>
        </w:tc>
        <w:tc>
          <w:tcPr>
            <w:tcW w:w="1134" w:type="dxa"/>
          </w:tcPr>
          <w:p w:rsidR="00B07EBA" w:rsidRDefault="00B07EBA" w:rsidP="006975C5">
            <w:pPr>
              <w:jc w:val="center"/>
              <w:rPr>
                <w:b/>
                <w:i/>
                <w:szCs w:val="28"/>
              </w:rPr>
            </w:pPr>
          </w:p>
        </w:tc>
      </w:tr>
      <w:tr w:rsidR="00B07EBA" w:rsidRPr="00963EB0" w:rsidTr="00B07EBA">
        <w:trPr>
          <w:cantSplit/>
          <w:trHeight w:val="1708"/>
        </w:trPr>
        <w:tc>
          <w:tcPr>
            <w:tcW w:w="1101" w:type="dxa"/>
            <w:vMerge/>
            <w:vAlign w:val="center"/>
          </w:tcPr>
          <w:p w:rsidR="00B07EBA" w:rsidRPr="00963EB0" w:rsidRDefault="00B07EBA" w:rsidP="006975C5">
            <w:pPr>
              <w:jc w:val="center"/>
              <w:rPr>
                <w:b/>
                <w:i/>
              </w:rPr>
            </w:pPr>
          </w:p>
        </w:tc>
        <w:tc>
          <w:tcPr>
            <w:tcW w:w="1417" w:type="dxa"/>
            <w:vMerge/>
            <w:vAlign w:val="center"/>
          </w:tcPr>
          <w:p w:rsidR="00B07EBA" w:rsidRPr="00963EB0" w:rsidRDefault="00B07EBA" w:rsidP="006975C5">
            <w:pPr>
              <w:jc w:val="center"/>
              <w:rPr>
                <w:b/>
                <w:i/>
              </w:rPr>
            </w:pPr>
          </w:p>
        </w:tc>
        <w:tc>
          <w:tcPr>
            <w:tcW w:w="851" w:type="dxa"/>
            <w:vMerge/>
            <w:vAlign w:val="center"/>
          </w:tcPr>
          <w:p w:rsidR="00B07EBA" w:rsidRPr="00963EB0" w:rsidRDefault="00B07EBA" w:rsidP="006975C5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B07EBA" w:rsidRDefault="00B07EBA" w:rsidP="00B07EBA">
            <w:pPr>
              <w:ind w:firstLine="360"/>
              <w:jc w:val="center"/>
              <w:rPr>
                <w:sz w:val="1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B07EBA">
              <w:rPr>
                <w:sz w:val="18"/>
                <w:szCs w:val="28"/>
              </w:rPr>
              <w:t xml:space="preserve">оответствие </w:t>
            </w:r>
            <w:r>
              <w:rPr>
                <w:sz w:val="18"/>
                <w:szCs w:val="28"/>
              </w:rPr>
              <w:t xml:space="preserve">     </w:t>
            </w:r>
          </w:p>
          <w:p w:rsidR="00B07EBA" w:rsidRDefault="00B07EBA" w:rsidP="00B07EBA">
            <w:pPr>
              <w:ind w:firstLine="360"/>
              <w:jc w:val="center"/>
              <w:rPr>
                <w:sz w:val="28"/>
                <w:szCs w:val="28"/>
              </w:rPr>
            </w:pPr>
            <w:r>
              <w:rPr>
                <w:sz w:val="18"/>
                <w:szCs w:val="28"/>
              </w:rPr>
              <w:t xml:space="preserve"> </w:t>
            </w:r>
            <w:r w:rsidRPr="00B07EBA">
              <w:rPr>
                <w:sz w:val="18"/>
                <w:szCs w:val="28"/>
              </w:rPr>
              <w:t xml:space="preserve">содержания </w:t>
            </w:r>
            <w:r>
              <w:rPr>
                <w:sz w:val="18"/>
                <w:szCs w:val="28"/>
              </w:rPr>
              <w:t xml:space="preserve">  </w:t>
            </w:r>
            <w:r w:rsidRPr="00B07EBA">
              <w:rPr>
                <w:sz w:val="18"/>
                <w:szCs w:val="28"/>
              </w:rPr>
              <w:t>сочинения плану;</w:t>
            </w:r>
          </w:p>
          <w:p w:rsidR="00B07EBA" w:rsidRPr="009F649E" w:rsidRDefault="00B07EBA" w:rsidP="006975C5">
            <w:pPr>
              <w:ind w:left="113" w:right="113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 xml:space="preserve"> %</w:t>
            </w:r>
          </w:p>
        </w:tc>
        <w:tc>
          <w:tcPr>
            <w:tcW w:w="992" w:type="dxa"/>
            <w:textDirection w:val="btLr"/>
            <w:vAlign w:val="center"/>
          </w:tcPr>
          <w:p w:rsidR="00B07EBA" w:rsidRPr="00B07EBA" w:rsidRDefault="00B07EBA" w:rsidP="006975C5">
            <w:pPr>
              <w:ind w:left="113" w:right="113"/>
              <w:jc w:val="center"/>
              <w:rPr>
                <w:b/>
                <w:i/>
                <w:sz w:val="18"/>
                <w:szCs w:val="18"/>
              </w:rPr>
            </w:pPr>
            <w:r w:rsidRPr="009F649E">
              <w:rPr>
                <w:b/>
                <w:i/>
                <w:sz w:val="18"/>
              </w:rPr>
              <w:t>Характер и число ошибок</w:t>
            </w:r>
            <w:r>
              <w:rPr>
                <w:b/>
                <w:i/>
                <w:sz w:val="18"/>
              </w:rPr>
              <w:t xml:space="preserve"> %</w:t>
            </w:r>
          </w:p>
        </w:tc>
        <w:tc>
          <w:tcPr>
            <w:tcW w:w="992" w:type="dxa"/>
            <w:textDirection w:val="btLr"/>
            <w:vAlign w:val="center"/>
          </w:tcPr>
          <w:p w:rsidR="00B07EBA" w:rsidRPr="00B07EBA" w:rsidRDefault="00B07EBA" w:rsidP="006975C5">
            <w:pPr>
              <w:ind w:left="113" w:right="113"/>
              <w:jc w:val="center"/>
              <w:rPr>
                <w:b/>
                <w:i/>
                <w:sz w:val="18"/>
                <w:szCs w:val="18"/>
              </w:rPr>
            </w:pPr>
            <w:r w:rsidRPr="00B07EBA">
              <w:rPr>
                <w:sz w:val="18"/>
                <w:szCs w:val="18"/>
              </w:rPr>
              <w:t xml:space="preserve">соответствие работ учащихся основной </w:t>
            </w:r>
            <w:proofErr w:type="spellStart"/>
            <w:r w:rsidRPr="00B07EBA">
              <w:rPr>
                <w:sz w:val="18"/>
                <w:szCs w:val="18"/>
              </w:rPr>
              <w:t>мысли;</w:t>
            </w:r>
            <w:r w:rsidRPr="00B07EBA">
              <w:rPr>
                <w:b/>
                <w:i/>
                <w:sz w:val="18"/>
                <w:szCs w:val="18"/>
              </w:rPr>
              <w:t>%</w:t>
            </w:r>
            <w:proofErr w:type="spellEnd"/>
          </w:p>
        </w:tc>
        <w:tc>
          <w:tcPr>
            <w:tcW w:w="851" w:type="dxa"/>
            <w:textDirection w:val="btLr"/>
            <w:vAlign w:val="center"/>
          </w:tcPr>
          <w:p w:rsidR="00B07EBA" w:rsidRPr="00B07EBA" w:rsidRDefault="00B07EBA" w:rsidP="006975C5">
            <w:pPr>
              <w:ind w:left="113" w:right="113"/>
              <w:jc w:val="center"/>
              <w:rPr>
                <w:b/>
                <w:i/>
                <w:sz w:val="18"/>
                <w:szCs w:val="18"/>
              </w:rPr>
            </w:pPr>
            <w:r w:rsidRPr="00B07EBA">
              <w:rPr>
                <w:sz w:val="18"/>
                <w:szCs w:val="18"/>
              </w:rPr>
              <w:t xml:space="preserve">полнота раскрытия </w:t>
            </w:r>
            <w:proofErr w:type="spellStart"/>
            <w:r w:rsidRPr="00B07EBA">
              <w:rPr>
                <w:sz w:val="18"/>
                <w:szCs w:val="18"/>
              </w:rPr>
              <w:t>темы;</w:t>
            </w:r>
            <w:r w:rsidRPr="00B07EBA">
              <w:rPr>
                <w:b/>
                <w:i/>
                <w:sz w:val="18"/>
                <w:szCs w:val="18"/>
              </w:rPr>
              <w:t>%</w:t>
            </w:r>
            <w:proofErr w:type="spellEnd"/>
          </w:p>
        </w:tc>
        <w:tc>
          <w:tcPr>
            <w:tcW w:w="850" w:type="dxa"/>
            <w:textDirection w:val="btLr"/>
            <w:vAlign w:val="center"/>
          </w:tcPr>
          <w:p w:rsidR="00B07EBA" w:rsidRPr="009F649E" w:rsidRDefault="00B07EBA" w:rsidP="006975C5">
            <w:pPr>
              <w:ind w:left="113" w:right="113"/>
              <w:jc w:val="center"/>
              <w:rPr>
                <w:b/>
                <w:i/>
              </w:rPr>
            </w:pPr>
            <w:r>
              <w:rPr>
                <w:b/>
                <w:i/>
                <w:sz w:val="18"/>
              </w:rPr>
              <w:t>Речевое оформление сочинения %</w:t>
            </w:r>
          </w:p>
        </w:tc>
        <w:tc>
          <w:tcPr>
            <w:tcW w:w="1134" w:type="dxa"/>
            <w:textDirection w:val="btLr"/>
          </w:tcPr>
          <w:p w:rsidR="00B07EBA" w:rsidRDefault="00B07EBA" w:rsidP="006975C5">
            <w:pPr>
              <w:ind w:left="113" w:right="113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Сохранение логической последовательности %</w:t>
            </w:r>
          </w:p>
        </w:tc>
        <w:tc>
          <w:tcPr>
            <w:tcW w:w="1134" w:type="dxa"/>
            <w:textDirection w:val="btLr"/>
          </w:tcPr>
          <w:p w:rsidR="00B07EBA" w:rsidRDefault="00B07EBA" w:rsidP="006975C5">
            <w:pPr>
              <w:ind w:left="113" w:right="113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Правильность грамматического строя %</w:t>
            </w:r>
          </w:p>
        </w:tc>
      </w:tr>
      <w:tr w:rsidR="00B07EBA" w:rsidRPr="00963EB0" w:rsidTr="00B07EBA">
        <w:tc>
          <w:tcPr>
            <w:tcW w:w="1101" w:type="dxa"/>
          </w:tcPr>
          <w:p w:rsidR="00B07EBA" w:rsidRPr="00963EB0" w:rsidRDefault="00B07EBA" w:rsidP="006975C5">
            <w:pPr>
              <w:jc w:val="center"/>
            </w:pPr>
          </w:p>
        </w:tc>
        <w:tc>
          <w:tcPr>
            <w:tcW w:w="1417" w:type="dxa"/>
          </w:tcPr>
          <w:p w:rsidR="00B07EBA" w:rsidRPr="00963EB0" w:rsidRDefault="00B07EBA" w:rsidP="006975C5"/>
        </w:tc>
        <w:tc>
          <w:tcPr>
            <w:tcW w:w="851" w:type="dxa"/>
          </w:tcPr>
          <w:p w:rsidR="00B07EBA" w:rsidRPr="00963EB0" w:rsidRDefault="00B07EBA" w:rsidP="006975C5">
            <w:pPr>
              <w:jc w:val="center"/>
            </w:pPr>
          </w:p>
        </w:tc>
        <w:tc>
          <w:tcPr>
            <w:tcW w:w="1134" w:type="dxa"/>
          </w:tcPr>
          <w:p w:rsidR="00B07EBA" w:rsidRPr="00963EB0" w:rsidRDefault="00B07EBA" w:rsidP="006975C5">
            <w:pPr>
              <w:jc w:val="center"/>
            </w:pPr>
          </w:p>
        </w:tc>
        <w:tc>
          <w:tcPr>
            <w:tcW w:w="992" w:type="dxa"/>
          </w:tcPr>
          <w:p w:rsidR="00B07EBA" w:rsidRDefault="00B07EBA" w:rsidP="00B07EBA">
            <w:pPr>
              <w:rPr>
                <w:sz w:val="18"/>
              </w:rPr>
            </w:pPr>
            <w:r w:rsidRPr="009F649E">
              <w:rPr>
                <w:sz w:val="18"/>
              </w:rPr>
              <w:t>Грамматические</w:t>
            </w:r>
            <w:r>
              <w:rPr>
                <w:sz w:val="18"/>
              </w:rPr>
              <w:t>:__________</w:t>
            </w:r>
          </w:p>
          <w:p w:rsidR="00B07EBA" w:rsidRDefault="00B07EBA" w:rsidP="00B07EBA">
            <w:pPr>
              <w:rPr>
                <w:sz w:val="18"/>
              </w:rPr>
            </w:pPr>
            <w:r>
              <w:rPr>
                <w:sz w:val="18"/>
              </w:rPr>
              <w:t>Речевые:_____</w:t>
            </w:r>
          </w:p>
          <w:p w:rsidR="00B07EBA" w:rsidRDefault="00B07EBA" w:rsidP="00B07EBA">
            <w:pPr>
              <w:rPr>
                <w:sz w:val="18"/>
              </w:rPr>
            </w:pPr>
            <w:r>
              <w:rPr>
                <w:sz w:val="18"/>
              </w:rPr>
              <w:t>Орфографические:_________</w:t>
            </w:r>
          </w:p>
          <w:p w:rsidR="00B07EBA" w:rsidRDefault="00B07EBA" w:rsidP="00B07EBA">
            <w:pPr>
              <w:rPr>
                <w:sz w:val="18"/>
              </w:rPr>
            </w:pPr>
            <w:r>
              <w:rPr>
                <w:sz w:val="18"/>
              </w:rPr>
              <w:t>Пунктуационные:_________</w:t>
            </w:r>
          </w:p>
          <w:p w:rsidR="00B07EBA" w:rsidRPr="00963EB0" w:rsidRDefault="00B07EBA" w:rsidP="006975C5">
            <w:pPr>
              <w:jc w:val="center"/>
            </w:pPr>
          </w:p>
        </w:tc>
        <w:tc>
          <w:tcPr>
            <w:tcW w:w="992" w:type="dxa"/>
          </w:tcPr>
          <w:p w:rsidR="00B07EBA" w:rsidRPr="00963EB0" w:rsidRDefault="00B07EBA" w:rsidP="006975C5">
            <w:pPr>
              <w:jc w:val="center"/>
            </w:pPr>
          </w:p>
        </w:tc>
        <w:tc>
          <w:tcPr>
            <w:tcW w:w="851" w:type="dxa"/>
          </w:tcPr>
          <w:p w:rsidR="00B07EBA" w:rsidRPr="009F649E" w:rsidRDefault="00B07EBA" w:rsidP="00B07EBA">
            <w:pPr>
              <w:rPr>
                <w:sz w:val="18"/>
              </w:rPr>
            </w:pPr>
          </w:p>
        </w:tc>
        <w:tc>
          <w:tcPr>
            <w:tcW w:w="850" w:type="dxa"/>
          </w:tcPr>
          <w:p w:rsidR="00B07EBA" w:rsidRPr="00963EB0" w:rsidRDefault="00B07EBA" w:rsidP="006975C5">
            <w:pPr>
              <w:jc w:val="center"/>
            </w:pPr>
          </w:p>
        </w:tc>
        <w:tc>
          <w:tcPr>
            <w:tcW w:w="1134" w:type="dxa"/>
          </w:tcPr>
          <w:p w:rsidR="00B07EBA" w:rsidRPr="00963EB0" w:rsidRDefault="00B07EBA" w:rsidP="006975C5">
            <w:pPr>
              <w:jc w:val="center"/>
            </w:pPr>
          </w:p>
        </w:tc>
        <w:tc>
          <w:tcPr>
            <w:tcW w:w="1134" w:type="dxa"/>
          </w:tcPr>
          <w:p w:rsidR="00B07EBA" w:rsidRPr="00963EB0" w:rsidRDefault="00B07EBA" w:rsidP="006975C5">
            <w:pPr>
              <w:jc w:val="center"/>
            </w:pPr>
          </w:p>
        </w:tc>
      </w:tr>
    </w:tbl>
    <w:p w:rsidR="00B07EBA" w:rsidRDefault="00B07EBA" w:rsidP="00B07EBA">
      <w:pPr>
        <w:ind w:left="360"/>
        <w:rPr>
          <w:b/>
          <w:i/>
          <w:sz w:val="28"/>
        </w:rPr>
      </w:pPr>
    </w:p>
    <w:p w:rsidR="00B07EBA" w:rsidRDefault="00B07EBA" w:rsidP="00B07EBA">
      <w:pPr>
        <w:ind w:firstLine="360"/>
        <w:jc w:val="both"/>
        <w:rPr>
          <w:b/>
          <w:i/>
          <w:szCs w:val="28"/>
        </w:rPr>
      </w:pPr>
      <w:r>
        <w:rPr>
          <w:b/>
          <w:i/>
          <w:szCs w:val="28"/>
        </w:rPr>
        <w:t xml:space="preserve">Хорошо усвоены темы: </w:t>
      </w:r>
    </w:p>
    <w:p w:rsidR="00B07EBA" w:rsidRDefault="00B07EBA" w:rsidP="00B07EBA">
      <w:pPr>
        <w:ind w:firstLine="360"/>
        <w:jc w:val="both"/>
        <w:rPr>
          <w:b/>
          <w:i/>
          <w:szCs w:val="28"/>
        </w:rPr>
      </w:pPr>
      <w:r>
        <w:rPr>
          <w:b/>
          <w:i/>
          <w:szCs w:val="28"/>
        </w:rPr>
        <w:t>Каковы затруднения</w:t>
      </w:r>
      <w:proofErr w:type="gramStart"/>
      <w:r>
        <w:rPr>
          <w:b/>
          <w:i/>
          <w:szCs w:val="28"/>
        </w:rPr>
        <w:t xml:space="preserve"> ?</w:t>
      </w:r>
      <w:proofErr w:type="gramEnd"/>
      <w:r>
        <w:rPr>
          <w:b/>
          <w:i/>
          <w:szCs w:val="28"/>
        </w:rPr>
        <w:t xml:space="preserve"> Причины?</w:t>
      </w:r>
    </w:p>
    <w:p w:rsidR="00B07EBA" w:rsidRPr="00EE76F5" w:rsidRDefault="00B07EBA" w:rsidP="00B07EBA">
      <w:pPr>
        <w:ind w:firstLine="360"/>
        <w:jc w:val="both"/>
        <w:rPr>
          <w:b/>
          <w:i/>
          <w:szCs w:val="28"/>
        </w:rPr>
      </w:pPr>
      <w:r>
        <w:rPr>
          <w:b/>
          <w:i/>
          <w:szCs w:val="28"/>
        </w:rPr>
        <w:t>Выводы по результатам изложения</w:t>
      </w:r>
    </w:p>
    <w:p w:rsidR="00B07EBA" w:rsidRPr="00B07EBA" w:rsidRDefault="00B07EBA" w:rsidP="00B07EBA">
      <w:pPr>
        <w:ind w:left="360"/>
        <w:rPr>
          <w:i/>
          <w:sz w:val="28"/>
        </w:rPr>
      </w:pPr>
    </w:p>
    <w:p w:rsidR="00B07EBA" w:rsidRPr="006354DA" w:rsidRDefault="00B07EBA" w:rsidP="00B07EBA">
      <w:pPr>
        <w:ind w:firstLine="360"/>
        <w:jc w:val="center"/>
        <w:rPr>
          <w:b/>
          <w:sz w:val="28"/>
          <w:szCs w:val="28"/>
        </w:rPr>
      </w:pPr>
    </w:p>
    <w:p w:rsidR="00B07EBA" w:rsidRDefault="00B07EBA" w:rsidP="00DD6149">
      <w:pPr>
        <w:ind w:firstLine="360"/>
        <w:jc w:val="both"/>
        <w:rPr>
          <w:sz w:val="28"/>
          <w:szCs w:val="28"/>
        </w:rPr>
      </w:pPr>
    </w:p>
    <w:p w:rsidR="00EE76F5" w:rsidRDefault="00EE76F5" w:rsidP="00DD6149">
      <w:pPr>
        <w:ind w:firstLine="360"/>
        <w:jc w:val="both"/>
        <w:rPr>
          <w:sz w:val="28"/>
          <w:szCs w:val="28"/>
        </w:rPr>
      </w:pPr>
    </w:p>
    <w:p w:rsidR="00DD6149" w:rsidRDefault="00DD6149" w:rsidP="00DD6149">
      <w:pPr>
        <w:ind w:firstLine="360"/>
        <w:jc w:val="both"/>
        <w:rPr>
          <w:sz w:val="28"/>
          <w:szCs w:val="28"/>
        </w:rPr>
      </w:pPr>
    </w:p>
    <w:p w:rsidR="005072B2" w:rsidRDefault="005072B2"/>
    <w:p w:rsidR="00B07EBA" w:rsidRDefault="00B07EBA"/>
    <w:p w:rsidR="00B07EBA" w:rsidRDefault="00B07EBA"/>
    <w:p w:rsidR="00B07EBA" w:rsidRDefault="00B07EBA"/>
    <w:p w:rsidR="00B07EBA" w:rsidRDefault="00B07EBA"/>
    <w:p w:rsidR="00B07EBA" w:rsidRDefault="00B07EBA"/>
    <w:p w:rsidR="00B07EBA" w:rsidRDefault="00B07EBA"/>
    <w:p w:rsidR="00B07EBA" w:rsidRDefault="00B07EBA"/>
    <w:p w:rsidR="00B07EBA" w:rsidRDefault="00B07EBA"/>
    <w:p w:rsidR="00B07EBA" w:rsidRPr="00B07EBA" w:rsidRDefault="00B07EBA" w:rsidP="00B07EBA">
      <w:pPr>
        <w:jc w:val="right"/>
      </w:pPr>
      <w:r>
        <w:rPr>
          <w:i/>
        </w:rPr>
        <w:t xml:space="preserve">Учитель: </w:t>
      </w:r>
      <w:r>
        <w:t>Кравченко О.А.</w:t>
      </w:r>
    </w:p>
    <w:sectPr w:rsidR="00B07EBA" w:rsidRPr="00B07EBA" w:rsidSect="00DD614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712A56"/>
    <w:multiLevelType w:val="hybridMultilevel"/>
    <w:tmpl w:val="BF244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E53A69"/>
    <w:multiLevelType w:val="hybridMultilevel"/>
    <w:tmpl w:val="6B9259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D6149"/>
    <w:rsid w:val="005072B2"/>
    <w:rsid w:val="0089422F"/>
    <w:rsid w:val="009F649E"/>
    <w:rsid w:val="00B07EBA"/>
    <w:rsid w:val="00DD6149"/>
    <w:rsid w:val="00EE76F5"/>
    <w:rsid w:val="00F441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1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2014-11-12T05:40:00Z</dcterms:created>
  <dcterms:modified xsi:type="dcterms:W3CDTF">2014-11-12T06:16:00Z</dcterms:modified>
</cp:coreProperties>
</file>