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49" w:rsidRPr="00B65892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b/>
          <w:sz w:val="24"/>
        </w:rPr>
      </w:pPr>
      <w:r w:rsidRPr="00B65892">
        <w:rPr>
          <w:rFonts w:ascii="Times New Roman" w:hAnsi="Times New Roman" w:cs="Times New Roman"/>
          <w:b/>
          <w:sz w:val="24"/>
        </w:rPr>
        <w:t xml:space="preserve">Муниципальное казенное общеобразовательное учреждение </w:t>
      </w:r>
      <w:proofErr w:type="spellStart"/>
      <w:r w:rsidRPr="00B65892">
        <w:rPr>
          <w:rFonts w:ascii="Times New Roman" w:hAnsi="Times New Roman" w:cs="Times New Roman"/>
          <w:b/>
          <w:sz w:val="24"/>
        </w:rPr>
        <w:t>Жигаловская</w:t>
      </w:r>
      <w:proofErr w:type="spellEnd"/>
      <w:r w:rsidRPr="00B65892">
        <w:rPr>
          <w:rFonts w:ascii="Times New Roman" w:hAnsi="Times New Roman" w:cs="Times New Roman"/>
          <w:b/>
          <w:sz w:val="24"/>
        </w:rPr>
        <w:t xml:space="preserve"> средняя общеобразовательная школа №1 им. Г.Г. Малкова</w:t>
      </w:r>
    </w:p>
    <w:tbl>
      <w:tblPr>
        <w:tblpPr w:leftFromText="180" w:rightFromText="180" w:vertAnchor="text" w:horzAnchor="margin" w:tblpXSpec="right" w:tblpY="546"/>
        <w:tblOverlap w:val="never"/>
        <w:tblW w:w="140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296"/>
        <w:gridCol w:w="5016"/>
        <w:gridCol w:w="4692"/>
      </w:tblGrid>
      <w:tr w:rsidR="00067F49" w:rsidRPr="00B65892" w:rsidTr="00DB6834">
        <w:trPr>
          <w:trHeight w:val="1369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«Рассмотрено»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Руководитель ШМО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_________________   …….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</w:t>
            </w: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ротокол № ___ </w:t>
            </w:r>
            <w:proofErr w:type="gramStart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</w:t>
            </w:r>
            <w:proofErr w:type="gramEnd"/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«____»_______________2014 г.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«Согласовано»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Заместитель директора по УВР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Жигаловской</w:t>
            </w:r>
            <w:proofErr w:type="spellEnd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СОШ №1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_________________  </w:t>
            </w:r>
            <w:proofErr w:type="spellStart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Репешко</w:t>
            </w:r>
            <w:proofErr w:type="spellEnd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В.Ю.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«____»_______________2014 г.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ind w:left="17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«Утверждено»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ind w:left="175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Директор </w:t>
            </w:r>
            <w:proofErr w:type="spellStart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Жигаловской</w:t>
            </w:r>
            <w:proofErr w:type="spellEnd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СОШ №1 ________________   Нечаева М.А.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ind w:left="17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</w:t>
            </w: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риказ №___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ind w:left="175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 «____»______________201</w:t>
            </w:r>
            <w:bookmarkStart w:id="0" w:name="_GoBack1"/>
            <w:bookmarkEnd w:id="0"/>
            <w:r w:rsidRPr="00B6589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 г.</w:t>
            </w:r>
          </w:p>
          <w:p w:rsidR="00067F49" w:rsidRPr="00B65892" w:rsidRDefault="00067F49" w:rsidP="00DB6834">
            <w:pPr>
              <w:tabs>
                <w:tab w:val="left" w:pos="9288"/>
                <w:tab w:val="left" w:pos="11786"/>
              </w:tabs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067F49" w:rsidRPr="00B65892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b/>
          <w:sz w:val="32"/>
        </w:rPr>
      </w:pPr>
    </w:p>
    <w:p w:rsidR="00067F49" w:rsidRPr="00B65892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b/>
          <w:sz w:val="32"/>
        </w:rPr>
      </w:pPr>
    </w:p>
    <w:p w:rsidR="00067F49" w:rsidRPr="00B65892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b/>
          <w:i/>
          <w:sz w:val="24"/>
        </w:rPr>
      </w:pPr>
    </w:p>
    <w:p w:rsidR="00067F49" w:rsidRPr="00B65892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36"/>
          <w:lang w:eastAsia="ru-RU"/>
        </w:rPr>
      </w:pPr>
    </w:p>
    <w:p w:rsidR="00067F49" w:rsidRPr="00B65892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36"/>
          <w:lang w:eastAsia="ru-RU"/>
        </w:rPr>
      </w:pPr>
    </w:p>
    <w:p w:rsidR="00067F49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067F49" w:rsidRPr="00842C39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42C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кружка</w:t>
      </w:r>
      <w:r w:rsidRPr="00842C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по английскому языку</w:t>
      </w:r>
    </w:p>
    <w:p w:rsidR="00067F49" w:rsidRPr="00842C39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для учащихся 5</w:t>
      </w:r>
      <w:r w:rsidRPr="00842C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-х классов</w:t>
      </w:r>
      <w:bookmarkStart w:id="1" w:name="_GoBack"/>
      <w:bookmarkEnd w:id="1"/>
    </w:p>
    <w:p w:rsidR="00067F49" w:rsidRPr="00842C39" w:rsidRDefault="00067F49" w:rsidP="00067F49">
      <w:pPr>
        <w:shd w:val="clear" w:color="auto" w:fill="FFFFFF"/>
        <w:spacing w:before="28" w:after="28" w:line="100" w:lineRule="atLeast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42C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Занимательный Английский</w:t>
      </w:r>
      <w:r w:rsidRPr="00842C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»</w:t>
      </w:r>
    </w:p>
    <w:p w:rsidR="00067F49" w:rsidRPr="00842C39" w:rsidRDefault="00067F49" w:rsidP="00067F49">
      <w:pPr>
        <w:shd w:val="clear" w:color="auto" w:fill="FFFFFF"/>
        <w:tabs>
          <w:tab w:val="left" w:pos="11786"/>
        </w:tabs>
        <w:spacing w:before="28" w:after="28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842C3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Автор </w:t>
      </w:r>
      <w:proofErr w:type="spellStart"/>
      <w:r w:rsidRPr="00842C3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Прохова</w:t>
      </w:r>
      <w:proofErr w:type="spellEnd"/>
      <w:r w:rsidRPr="00842C3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К.В.</w:t>
      </w:r>
    </w:p>
    <w:p w:rsidR="00067F49" w:rsidRPr="00842C39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842C39">
        <w:rPr>
          <w:rFonts w:ascii="Times New Roman" w:hAnsi="Times New Roman" w:cs="Times New Roman"/>
          <w:color w:val="000000"/>
          <w:sz w:val="36"/>
          <w:szCs w:val="36"/>
        </w:rPr>
        <w:t xml:space="preserve">учитель 2 квалификационной категории </w:t>
      </w:r>
    </w:p>
    <w:p w:rsidR="00067F49" w:rsidRPr="00842C39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b/>
          <w:bCs/>
          <w:sz w:val="40"/>
        </w:rPr>
      </w:pPr>
    </w:p>
    <w:p w:rsidR="00067F49" w:rsidRPr="00B65892" w:rsidRDefault="00067F49" w:rsidP="00067F49">
      <w:pPr>
        <w:tabs>
          <w:tab w:val="left" w:pos="9288"/>
          <w:tab w:val="left" w:pos="11786"/>
        </w:tabs>
        <w:spacing w:after="0" w:line="240" w:lineRule="auto"/>
        <w:ind w:left="4248"/>
        <w:jc w:val="right"/>
        <w:rPr>
          <w:rFonts w:ascii="Times New Roman" w:hAnsi="Times New Roman" w:cs="Times New Roman"/>
          <w:sz w:val="26"/>
          <w:szCs w:val="26"/>
        </w:rPr>
      </w:pPr>
      <w:r w:rsidRPr="00B65892">
        <w:rPr>
          <w:rFonts w:ascii="Times New Roman" w:hAnsi="Times New Roman" w:cs="Times New Roman"/>
          <w:sz w:val="26"/>
          <w:szCs w:val="26"/>
        </w:rPr>
        <w:t xml:space="preserve">Принято на заседании </w:t>
      </w:r>
    </w:p>
    <w:p w:rsidR="00067F49" w:rsidRPr="00B65892" w:rsidRDefault="00067F49" w:rsidP="00067F49">
      <w:pPr>
        <w:tabs>
          <w:tab w:val="left" w:pos="9288"/>
          <w:tab w:val="left" w:pos="11786"/>
        </w:tabs>
        <w:spacing w:after="0" w:line="240" w:lineRule="auto"/>
        <w:ind w:left="4248"/>
        <w:jc w:val="right"/>
        <w:rPr>
          <w:rFonts w:ascii="Times New Roman" w:hAnsi="Times New Roman" w:cs="Times New Roman"/>
          <w:sz w:val="26"/>
          <w:szCs w:val="26"/>
        </w:rPr>
      </w:pPr>
      <w:r w:rsidRPr="00B65892">
        <w:rPr>
          <w:rFonts w:ascii="Times New Roman" w:hAnsi="Times New Roman" w:cs="Times New Roman"/>
          <w:sz w:val="26"/>
          <w:szCs w:val="26"/>
        </w:rPr>
        <w:t xml:space="preserve">     педагогического совета школы</w:t>
      </w:r>
    </w:p>
    <w:p w:rsidR="00067F49" w:rsidRPr="00842C39" w:rsidRDefault="00067F49" w:rsidP="00067F49">
      <w:pPr>
        <w:tabs>
          <w:tab w:val="left" w:pos="9288"/>
          <w:tab w:val="left" w:pos="11786"/>
        </w:tabs>
        <w:spacing w:after="0" w:line="240" w:lineRule="auto"/>
        <w:ind w:left="4248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65892">
        <w:rPr>
          <w:rFonts w:ascii="Times New Roman" w:hAnsi="Times New Roman" w:cs="Times New Roman"/>
          <w:sz w:val="26"/>
          <w:szCs w:val="26"/>
        </w:rPr>
        <w:t xml:space="preserve">Протокол № </w:t>
      </w:r>
      <w:r w:rsidRPr="00B65892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B65892">
        <w:rPr>
          <w:rFonts w:ascii="Times New Roman" w:hAnsi="Times New Roman" w:cs="Times New Roman"/>
          <w:sz w:val="26"/>
          <w:szCs w:val="26"/>
        </w:rPr>
        <w:t xml:space="preserve">от « </w:t>
      </w:r>
      <w:r w:rsidRPr="00B65892"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r w:rsidRPr="00B65892">
        <w:rPr>
          <w:rFonts w:ascii="Times New Roman" w:hAnsi="Times New Roman" w:cs="Times New Roman"/>
          <w:sz w:val="26"/>
          <w:szCs w:val="26"/>
        </w:rPr>
        <w:t>»_</w:t>
      </w:r>
      <w:r w:rsidRPr="00B65892">
        <w:rPr>
          <w:rFonts w:ascii="Times New Roman" w:hAnsi="Times New Roman" w:cs="Times New Roman"/>
          <w:sz w:val="26"/>
          <w:szCs w:val="26"/>
          <w:u w:val="single"/>
        </w:rPr>
        <w:t xml:space="preserve">      </w:t>
      </w:r>
      <w:r w:rsidRPr="00B65892">
        <w:rPr>
          <w:rFonts w:ascii="Times New Roman" w:hAnsi="Times New Roman" w:cs="Times New Roman"/>
          <w:sz w:val="26"/>
          <w:szCs w:val="26"/>
        </w:rPr>
        <w:t>_2014 г</w:t>
      </w:r>
      <w:r w:rsidRPr="00842C39">
        <w:rPr>
          <w:rFonts w:ascii="Times New Roman" w:hAnsi="Times New Roman" w:cs="Times New Roman"/>
          <w:b/>
          <w:sz w:val="26"/>
          <w:szCs w:val="26"/>
        </w:rPr>
        <w:t>.</w:t>
      </w:r>
    </w:p>
    <w:p w:rsidR="00067F49" w:rsidRPr="00842C39" w:rsidRDefault="00067F49" w:rsidP="00067F49">
      <w:pPr>
        <w:tabs>
          <w:tab w:val="left" w:pos="9288"/>
          <w:tab w:val="left" w:pos="11786"/>
        </w:tabs>
        <w:ind w:left="4248"/>
        <w:jc w:val="right"/>
        <w:rPr>
          <w:rFonts w:ascii="Times New Roman" w:hAnsi="Times New Roman" w:cs="Times New Roman"/>
        </w:rPr>
      </w:pPr>
    </w:p>
    <w:p w:rsidR="00067F49" w:rsidRPr="00842C39" w:rsidRDefault="00067F49" w:rsidP="00067F49">
      <w:pPr>
        <w:tabs>
          <w:tab w:val="left" w:pos="9288"/>
          <w:tab w:val="left" w:pos="11786"/>
        </w:tabs>
        <w:ind w:left="4248"/>
        <w:jc w:val="right"/>
        <w:rPr>
          <w:rFonts w:ascii="Times New Roman" w:hAnsi="Times New Roman" w:cs="Times New Roman"/>
        </w:rPr>
      </w:pPr>
    </w:p>
    <w:p w:rsidR="00067F49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sz w:val="24"/>
        </w:rPr>
      </w:pPr>
    </w:p>
    <w:p w:rsidR="00067F49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sz w:val="24"/>
        </w:rPr>
      </w:pPr>
      <w:r w:rsidRPr="00B65892">
        <w:rPr>
          <w:rFonts w:ascii="Times New Roman" w:hAnsi="Times New Roman" w:cs="Times New Roman"/>
          <w:sz w:val="24"/>
        </w:rPr>
        <w:t>п. Жигалово</w:t>
      </w:r>
    </w:p>
    <w:p w:rsidR="00067F49" w:rsidRPr="00B65892" w:rsidRDefault="00067F49" w:rsidP="00067F49">
      <w:pPr>
        <w:tabs>
          <w:tab w:val="left" w:pos="11786"/>
        </w:tabs>
        <w:jc w:val="center"/>
        <w:rPr>
          <w:rFonts w:ascii="Times New Roman" w:hAnsi="Times New Roman" w:cs="Times New Roman"/>
          <w:sz w:val="24"/>
        </w:rPr>
      </w:pP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по английскому языку расширяет содержание пред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метных тем образовательного стандарта. Языковой материал распределен с учетом логики учебного процесса, возрастных особенностей учащихся.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предусматривает совершенствование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произносительных навыков применительно к учебникам, изданным в Анг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лии, Оксфорде (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Oxford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University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Press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2006 г., переизданным в 2008 г, со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блюдение интонации в английских словах и фразах; ритмико-интонационных навыков оформления различных типов предложений.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</w:t>
      </w: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амма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 расширение потенциального словаря за счет овладения интернациональной лексикой, новыми значениями известных слов и новых слов, образованных на основе продуктивных способов слово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образования, развитие навыков распознавания и употребления в речи лекси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единиц, необходимых для занимательных упражнений, кроссвордов, реплик-клише речевого этикета.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rp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амма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 совершенствование навыков употребле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определенного/ неопределенного артикля, имен существительных в единственном и множественном числе (в том числе исключения:), а также употребления в речи притяжательных, указательных, неопределенных и во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просительных местоимений; прилагательных и наречий, их степеней сравне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ния; наречий, выражающих количество (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mаnу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much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(а)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little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(а)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few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фор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мирование навыков употребления в речи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Future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Simple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Continuous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going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совершенствование навыков употребления в речи неправильных и правильных глаголов в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Past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Simple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Требования к уровню подготовки учащихся 5-7-x классов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английского языка в кружке «Занимательный английский» ученик должен: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понимать: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структуры простых и сложных предложений английско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языка; интонацию различных коммуникативных типов предложений;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признаки изученных </w:t>
      </w:r>
      <w:proofErr w:type="spellStart"/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rp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амматических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явлений;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основные нормы речевого этикета (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Useful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принятые в странах изучаемого языка;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сходство и различия в традициях своей страны и стран изучаемого языка, особенности образа жизни, быта, культуры Великобритании и России.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уметь: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начинать, вести и поддерживать беседу в ситуациях общения;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расспрашивать собеседника, высказывать свое мнение, отвечать на предложения собеседника согласием или отказом;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рассказывать о себе, своих друзьях, интересах, планах на будущее;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события или явления, предсказывать их; выражать свое отношение, использовать догадку при характеристике действующих лиц;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использовать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перефраз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синонимичные средства в процессе устного общения;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-понимать краткие тексты (прогнозы погоды, программы телепередач, биографии известных людей (актёров, учёных, политиков и т. д.), выделять значимую информацию; выделять главные факты, опуская второстепенные;</w:t>
      </w:r>
      <w:proofErr w:type="gramEnd"/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-читать несложные занимательные тексты разных жанров с полным и точным пониманием, используя языковую догадку, анализ, выборочный перевод; оценивать полученную информацию, выражать своё мнение.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жизни; овладевать знаниями о тематической лексике и реалиях при изучении учебных тем (проведение выходных дней, моды и одежды молодёжи; традиционные национальные праздники, НЛО и освоение космоса, подводный мир и т. д.); овладевать умениями представлять свою страну и её культуру на английском языке.</w:t>
      </w:r>
      <w:proofErr w:type="gramEnd"/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ПРЕДМЕТА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hyperlink r:id="rId5" w:tooltip="5 класс" w:history="1">
        <w:r w:rsidRPr="00F37A9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5 класс</w:t>
        </w:r>
      </w:hyperlink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1. Страны, языки, национальности.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Интернациональные клубы. Страны и континенты. Англоязычные страны. Языки мира. Игра «Откуда ты?»-5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2. Встречи, приветствие, переписка.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Диалоги «Как ты поживаешь?». Телефонные разговоры. Послания по почте, Интернету, факсу. Письмо другу. Игра «Позвони!»-6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3. Дом, семья, родственники.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членов своей семьи. Дом, план дома, квартиры. Кроссворды, загадки. Любимая одежда. Спортивная одежда. Игра «Угадай!»-7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4. Национальные блюда британцев и русских.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Любимые блюда жителей Британии России, Америки. (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Simple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Диалоги «Что ты любишь есть?». Покупки подарков, сувениров. Игра «В магазине»-5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5. Время и жизнь. Объявления.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(в школе) и время. Числительные. Игра «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Count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!». Праздни</w:t>
      </w: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карнавалы. Твое свободное время. Просмотр Т</w:t>
      </w: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Объявления. Кроссворды.-6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№6. Изобретения. Космос.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Космическая станция, ее устройство. Размер, объем, цвета. Загадки «Какого цвета, размера?». Умные изобретения (а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lot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few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little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Твое изобретение. (Коллаж)-6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7. Спорт, путешествия.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Реклама. Туристическое бюро. Удивительный мир (подводный, животный, растительный). Спорт. Утренняя зарядка. Увлечения. Игра «Ты - чемпион?» -6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8. Детективные истории.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Расследования, маршруты (</w:t>
      </w:r>
      <w:proofErr w:type="spell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adverbs</w:t>
      </w:r>
      <w:proofErr w:type="spell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Игра «Ты - Шерлок Холмс!» Кроссворды.- 3 часа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9. Окружающая среда.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Растительный мир, леса. Кроссворды. Диалоги «Защити природу!». Загрязнение окружающей среды. Мусор, его вред. Отдых и природа. Диета и образ жизни. Кроссворды.- 7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10. Искусство. Клубы. Спортивные центры.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Ученые, изобретатели. Артисты, художники. Диалоги «Мой любимый актер, актриса». Известные политики. Игра «Мой дедушка, (дядя) … ». Загадки.- 6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11. Моя жизнь сегодня и завтра.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Диалоги «Расскажи о своем дне», «Как часто …</w:t>
      </w: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Наша жизнь в будущем (2050). Игра «Давайте пофантазируем!» «Какие они, люди будущего?!»</w:t>
      </w:r>
      <w:proofErr w:type="gramStart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исунки, коллажи, проекты. – 6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№ 12. Мечты, сны, реальность.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Диалоги «Снятся ли тебе сны?». Может ли сон стать реальностью? Мифы. Игра «О чем ты мечтаешь?» Рисунки, коллажи, загадки, кроссворды. – 5 часов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 - ТЕМАТИЧЕСКОЕ ПЛАНИРОВАНИЕ КРУЖКА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«ЗАНИМАТЕЛЬНЫЙ АНГЛИЙСКИЙ»</w:t>
      </w:r>
    </w:p>
    <w:p w:rsidR="00F37A9C" w:rsidRPr="00F37A9C" w:rsidRDefault="00F37A9C" w:rsidP="00F37A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7A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 (2 часа в неделю)</w:t>
      </w:r>
    </w:p>
    <w:tbl>
      <w:tblPr>
        <w:tblStyle w:val="a5"/>
        <w:tblW w:w="11481" w:type="dxa"/>
        <w:tblLook w:val="04A0"/>
      </w:tblPr>
      <w:tblGrid>
        <w:gridCol w:w="4077"/>
        <w:gridCol w:w="4536"/>
        <w:gridCol w:w="1276"/>
        <w:gridCol w:w="1134"/>
        <w:gridCol w:w="236"/>
        <w:gridCol w:w="222"/>
      </w:tblGrid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Количес-тво</w:t>
            </w:r>
            <w:proofErr w:type="spellEnd"/>
            <w:proofErr w:type="gramEnd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</w:t>
            </w:r>
            <w:proofErr w:type="spellEnd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Страны, языки, национальности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Интернациональные клубы.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Страны и континенты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Языки мира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Англоязычные страны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«Откуда ты?»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Встречи, приветствие, переписка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«Как ты поживаешь?»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Телефонные разговоры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другу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Послание по почте, Интернету, факсу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«Позвони!»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Загадки, кроссворды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Дом, семья, родственники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членов своей семьи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«Угадай!»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план дома, квартиры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Любимая одежда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18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журналов мод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18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48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Кроссворды,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Национальные блюда британцев, русских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27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Любимые блюда жителей Британии, Америки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Любимые блюда жителей России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«Что ты любишь есть</w:t>
            </w:r>
            <w:proofErr w:type="gram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Покупки подарков, сувениров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Загадки, кроссворды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Время и жизнь, Объявления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Расписание (в школе) и время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Числительные. Игра «</w:t>
            </w:r>
            <w:proofErr w:type="spell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Count</w:t>
            </w:r>
            <w:proofErr w:type="spellEnd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8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Праздники, карнавалы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Твое свободное время.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69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Т</w:t>
            </w:r>
            <w:proofErr w:type="gram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proofErr w:type="gramEnd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Объявления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Кроссворды,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VI. Изобретения. Космос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5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станция, ее устройство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объем, цвета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«Какого цвета, размера?»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0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Умные изобретения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0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Твое изобретение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0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48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 Спорт, путешествия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Реклама, туристические бюро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606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Удивительный мир (подводный, животный, растительный)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Спорт. Утренняя зарядка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Увлечения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«Ты - чемпион?»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 и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VIII. Детективные истории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Расследования, маршруты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«Ты - Шерлок Холмс!»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05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Кроссворды,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IX. Окружающая среда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мир, леса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«Защити природу»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59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окружающей среды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52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Мусор, его вред. Молодежное движение «Зеленые»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 и природа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Диета и образ жизни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 и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Х. Искусство, клубы, спортивные центры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Ученые, изобретатели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Артисты, художники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«Мой любимый актер, актриса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Известные политики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«Мой дедушка (дядя …) … 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Кроссворды, загадки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XI. Моя жизнь сегодня и завтра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05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«Расскажи о своем дне», «Как часто …</w:t>
            </w:r>
            <w:proofErr w:type="gramStart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жизнь в будущем (2050)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289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«Давайте пофантазируем»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410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«Какие они люди будущего?!»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Рисунки, коллажи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65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proofErr w:type="gramEnd"/>
            <w:r w:rsidRPr="00F37A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Мечты, сны, реальность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A9C" w:rsidRPr="00F37A9C" w:rsidTr="00F37A9C">
        <w:trPr>
          <w:gridAfter w:val="2"/>
          <w:wAfter w:w="458" w:type="dxa"/>
          <w:trHeight w:val="33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Диалоги «Снятся ли тебе сны?»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14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«Может ли сон стать реальностью?»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363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Мифы и реальность. Игра «О чем ты мечтаешь?»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106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Коллажи, рисунки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rPr>
          <w:gridAfter w:val="2"/>
          <w:wAfter w:w="458" w:type="dxa"/>
          <w:trHeight w:val="404"/>
        </w:trPr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Загадки, кроссворды.</w:t>
            </w: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A9C" w:rsidRPr="00F37A9C" w:rsidTr="00F37A9C">
        <w:tc>
          <w:tcPr>
            <w:tcW w:w="4077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hideMark/>
          </w:tcPr>
          <w:p w:rsidR="00F37A9C" w:rsidRPr="00F37A9C" w:rsidRDefault="00F37A9C" w:rsidP="00F37A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4EF3" w:rsidRPr="00F37A9C" w:rsidRDefault="00794EF3" w:rsidP="0006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4EF3" w:rsidRPr="00F37A9C" w:rsidSect="00067F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7A9C"/>
    <w:rsid w:val="00067F49"/>
    <w:rsid w:val="0017598E"/>
    <w:rsid w:val="00794EF3"/>
    <w:rsid w:val="00845A54"/>
    <w:rsid w:val="00F37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7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7A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7A9C"/>
  </w:style>
  <w:style w:type="table" w:styleId="a5">
    <w:name w:val="Table Grid"/>
    <w:basedOn w:val="a1"/>
    <w:uiPriority w:val="59"/>
    <w:rsid w:val="00F37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7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1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5_kla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0FD34-849B-4A29-9C00-4AB6EBDA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2014-09-10T16:15:00Z</dcterms:created>
  <dcterms:modified xsi:type="dcterms:W3CDTF">2015-02-07T14:03:00Z</dcterms:modified>
</cp:coreProperties>
</file>