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B6144A" w:rsidRPr="008F5E5F" w:rsidRDefault="00B6144A" w:rsidP="009F7B70">
      <w:pPr>
        <w:spacing w:line="360" w:lineRule="auto"/>
        <w:jc w:val="center"/>
        <w:rPr>
          <w:b/>
          <w:sz w:val="24"/>
          <w:szCs w:val="24"/>
        </w:rPr>
      </w:pPr>
    </w:p>
    <w:p w:rsidR="009F7B70" w:rsidRPr="008F5E5F" w:rsidRDefault="009F7B70" w:rsidP="009F7B70">
      <w:pPr>
        <w:spacing w:line="360" w:lineRule="auto"/>
        <w:jc w:val="center"/>
        <w:rPr>
          <w:b/>
          <w:sz w:val="24"/>
          <w:szCs w:val="24"/>
        </w:rPr>
      </w:pPr>
      <w:r w:rsidRPr="008F5E5F">
        <w:rPr>
          <w:b/>
          <w:sz w:val="24"/>
          <w:szCs w:val="24"/>
        </w:rPr>
        <w:lastRenderedPageBreak/>
        <w:t>ПОЯСНИТЕЛЬНАЯ ЗАПИСКА</w:t>
      </w:r>
    </w:p>
    <w:p w:rsidR="008F5E5F" w:rsidRDefault="00AD500E" w:rsidP="008F5E5F">
      <w:pPr>
        <w:widowControl/>
        <w:autoSpaceDE/>
        <w:autoSpaceDN/>
        <w:adjustRightInd/>
        <w:rPr>
          <w:sz w:val="24"/>
          <w:szCs w:val="24"/>
        </w:rPr>
      </w:pPr>
      <w:r w:rsidRPr="008F5E5F">
        <w:rPr>
          <w:sz w:val="24"/>
          <w:szCs w:val="24"/>
        </w:rPr>
        <w:t xml:space="preserve">                 Рабочая программа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«Изобразительное искусство» рабочие программы  «Предметная линия учебников под редакцией </w:t>
      </w:r>
      <w:proofErr w:type="spellStart"/>
      <w:r w:rsidRPr="008F5E5F">
        <w:rPr>
          <w:sz w:val="24"/>
          <w:szCs w:val="24"/>
        </w:rPr>
        <w:t>Б.М.Неменского</w:t>
      </w:r>
      <w:proofErr w:type="spellEnd"/>
      <w:r w:rsidRPr="008F5E5F">
        <w:rPr>
          <w:sz w:val="24"/>
          <w:szCs w:val="24"/>
        </w:rPr>
        <w:t xml:space="preserve">» 1 -4 </w:t>
      </w:r>
      <w:proofErr w:type="spellStart"/>
      <w:r w:rsidRPr="008F5E5F">
        <w:rPr>
          <w:sz w:val="24"/>
          <w:szCs w:val="24"/>
        </w:rPr>
        <w:t>кл</w:t>
      </w:r>
      <w:proofErr w:type="spellEnd"/>
      <w:r w:rsidRPr="008F5E5F">
        <w:rPr>
          <w:sz w:val="24"/>
          <w:szCs w:val="24"/>
        </w:rPr>
        <w:t xml:space="preserve">. Москва «Просвещение»-2011., учебника   </w:t>
      </w:r>
      <w:r w:rsidRPr="008F5E5F">
        <w:rPr>
          <w:color w:val="000000"/>
          <w:sz w:val="24"/>
          <w:szCs w:val="24"/>
          <w:shd w:val="clear" w:color="auto" w:fill="FFFFFF"/>
        </w:rPr>
        <w:t xml:space="preserve">Е.И. </w:t>
      </w:r>
      <w:proofErr w:type="spellStart"/>
      <w:r w:rsidRPr="008F5E5F">
        <w:rPr>
          <w:color w:val="000000"/>
          <w:sz w:val="24"/>
          <w:szCs w:val="24"/>
          <w:shd w:val="clear" w:color="auto" w:fill="FFFFFF"/>
        </w:rPr>
        <w:t>Коротеевой</w:t>
      </w:r>
      <w:proofErr w:type="spellEnd"/>
      <w:r w:rsidR="00CA1216" w:rsidRPr="008F5E5F">
        <w:rPr>
          <w:color w:val="000000"/>
          <w:sz w:val="24"/>
          <w:szCs w:val="24"/>
          <w:shd w:val="clear" w:color="auto" w:fill="FFFFFF"/>
        </w:rPr>
        <w:t xml:space="preserve">/ под ред. Б.М. </w:t>
      </w:r>
      <w:proofErr w:type="spellStart"/>
      <w:r w:rsidR="00CA1216" w:rsidRPr="008F5E5F">
        <w:rPr>
          <w:color w:val="000000"/>
          <w:sz w:val="24"/>
          <w:szCs w:val="24"/>
          <w:shd w:val="clear" w:color="auto" w:fill="FFFFFF"/>
        </w:rPr>
        <w:t>Неменского</w:t>
      </w:r>
      <w:proofErr w:type="spellEnd"/>
      <w:r w:rsidRPr="008F5E5F">
        <w:rPr>
          <w:color w:val="000000"/>
          <w:sz w:val="24"/>
          <w:szCs w:val="24"/>
          <w:shd w:val="clear" w:color="auto" w:fill="FFFFFF"/>
        </w:rPr>
        <w:t xml:space="preserve"> "Изобразительное искусство. Искусство и ты" </w:t>
      </w:r>
      <w:r w:rsidR="00CA1216" w:rsidRPr="008F5E5F">
        <w:rPr>
          <w:color w:val="000000"/>
          <w:sz w:val="24"/>
          <w:szCs w:val="24"/>
          <w:shd w:val="clear" w:color="auto" w:fill="FFFFFF"/>
        </w:rPr>
        <w:t xml:space="preserve">2 класс </w:t>
      </w:r>
      <w:r w:rsidRPr="008F5E5F">
        <w:rPr>
          <w:sz w:val="24"/>
          <w:szCs w:val="24"/>
        </w:rPr>
        <w:t>Москва «Просвещение»-2012.</w:t>
      </w:r>
    </w:p>
    <w:p w:rsidR="009F7B70" w:rsidRPr="008F5E5F" w:rsidRDefault="009F7B70" w:rsidP="008F5E5F">
      <w:pPr>
        <w:widowControl/>
        <w:autoSpaceDE/>
        <w:autoSpaceDN/>
        <w:adjustRightInd/>
        <w:rPr>
          <w:sz w:val="24"/>
          <w:szCs w:val="24"/>
        </w:rPr>
      </w:pPr>
      <w:r w:rsidRPr="008F5E5F">
        <w:rPr>
          <w:spacing w:val="-1"/>
          <w:sz w:val="24"/>
          <w:szCs w:val="24"/>
        </w:rPr>
        <w:t>Программа предполагает цело</w:t>
      </w:r>
      <w:r w:rsidRPr="008F5E5F">
        <w:rPr>
          <w:spacing w:val="-1"/>
          <w:sz w:val="24"/>
          <w:szCs w:val="24"/>
        </w:rPr>
        <w:softHyphen/>
        <w:t xml:space="preserve">стный интегрированный курс, включающий в себя виды искусства: живопись, графику, скульптуру, </w:t>
      </w:r>
      <w:r w:rsidRPr="008F5E5F">
        <w:rPr>
          <w:sz w:val="24"/>
          <w:szCs w:val="24"/>
        </w:rPr>
        <w:t>народное и декоративно-прикладное искусство, - и строится на основе отечественных традиций гу</w:t>
      </w:r>
      <w:r w:rsidRPr="008F5E5F">
        <w:rPr>
          <w:sz w:val="24"/>
          <w:szCs w:val="24"/>
        </w:rPr>
        <w:softHyphen/>
        <w:t>манной педагогики.</w:t>
      </w:r>
    </w:p>
    <w:p w:rsidR="009F7B70" w:rsidRPr="008F5E5F" w:rsidRDefault="009F7B70" w:rsidP="009F7B70">
      <w:pPr>
        <w:shd w:val="clear" w:color="auto" w:fill="FFFFFF"/>
        <w:spacing w:line="259" w:lineRule="exact"/>
        <w:ind w:right="14" w:firstLine="547"/>
        <w:jc w:val="both"/>
        <w:rPr>
          <w:sz w:val="24"/>
          <w:szCs w:val="24"/>
        </w:rPr>
      </w:pPr>
      <w:r w:rsidRPr="008F5E5F">
        <w:rPr>
          <w:b/>
          <w:bCs/>
          <w:i/>
          <w:iCs/>
          <w:sz w:val="24"/>
          <w:szCs w:val="24"/>
        </w:rPr>
        <w:t xml:space="preserve">Главной целью школьного образования </w:t>
      </w:r>
      <w:r w:rsidRPr="008F5E5F">
        <w:rPr>
          <w:sz w:val="24"/>
          <w:szCs w:val="24"/>
        </w:rPr>
        <w:t>является развитие ребенка как компетентной личности путем включения его в различные виды ценностной человеческой деятельности: учеба, познание, коммуникация, личностное саморазвитие, ценностные ориентации, поиск смыслов жизнедеятельно</w:t>
      </w:r>
      <w:r w:rsidRPr="008F5E5F">
        <w:rPr>
          <w:sz w:val="24"/>
          <w:szCs w:val="24"/>
        </w:rPr>
        <w:softHyphen/>
        <w:t>сти. С этих позиций обучение рассматривается как процесс овладения не только определенной сум</w:t>
      </w:r>
      <w:r w:rsidRPr="008F5E5F">
        <w:rPr>
          <w:sz w:val="24"/>
          <w:szCs w:val="24"/>
        </w:rPr>
        <w:softHyphen/>
        <w:t>мой знаний и системой соответствующих умений и навыков, но и как процесс овладения компетен</w:t>
      </w:r>
      <w:r w:rsidRPr="008F5E5F">
        <w:rPr>
          <w:sz w:val="24"/>
          <w:szCs w:val="24"/>
        </w:rPr>
        <w:softHyphen/>
        <w:t xml:space="preserve">циями: коммуникативной (К), личностного саморазвития (ЛС), ценностно-ориентационной (ЦО), </w:t>
      </w:r>
      <w:proofErr w:type="spellStart"/>
      <w:r w:rsidRPr="008F5E5F">
        <w:rPr>
          <w:sz w:val="24"/>
          <w:szCs w:val="24"/>
        </w:rPr>
        <w:t>смыслопоисковой</w:t>
      </w:r>
      <w:proofErr w:type="spellEnd"/>
      <w:r w:rsidRPr="008F5E5F">
        <w:rPr>
          <w:sz w:val="24"/>
          <w:szCs w:val="24"/>
        </w:rPr>
        <w:t xml:space="preserve"> (СП), рефлексивной (Р).</w:t>
      </w:r>
    </w:p>
    <w:p w:rsidR="009F7B70" w:rsidRPr="008F5E5F" w:rsidRDefault="009F7B70" w:rsidP="009F7B70">
      <w:pPr>
        <w:shd w:val="clear" w:color="auto" w:fill="FFFFFF"/>
        <w:spacing w:line="259" w:lineRule="exact"/>
        <w:ind w:left="7" w:right="14" w:firstLine="554"/>
        <w:jc w:val="both"/>
        <w:rPr>
          <w:sz w:val="24"/>
          <w:szCs w:val="24"/>
        </w:rPr>
      </w:pPr>
      <w:r w:rsidRPr="008F5E5F">
        <w:rPr>
          <w:sz w:val="24"/>
          <w:szCs w:val="24"/>
        </w:rPr>
        <w:t xml:space="preserve">Это определило </w:t>
      </w:r>
      <w:r w:rsidRPr="008F5E5F">
        <w:rPr>
          <w:i/>
          <w:iCs/>
          <w:sz w:val="24"/>
          <w:szCs w:val="24"/>
        </w:rPr>
        <w:t xml:space="preserve">цели </w:t>
      </w:r>
      <w:r w:rsidRPr="008F5E5F">
        <w:rPr>
          <w:sz w:val="24"/>
          <w:szCs w:val="24"/>
        </w:rPr>
        <w:t>обучения изобразительному искусству на ступени начального общего об</w:t>
      </w:r>
      <w:r w:rsidRPr="008F5E5F">
        <w:rPr>
          <w:sz w:val="24"/>
          <w:szCs w:val="24"/>
        </w:rPr>
        <w:softHyphen/>
        <w:t>разования:</w:t>
      </w:r>
    </w:p>
    <w:p w:rsidR="009F7B70" w:rsidRPr="008F5E5F" w:rsidRDefault="009F7B70" w:rsidP="009F7B70">
      <w:pPr>
        <w:numPr>
          <w:ilvl w:val="0"/>
          <w:numId w:val="2"/>
        </w:numPr>
        <w:shd w:val="clear" w:color="auto" w:fill="FFFFFF"/>
        <w:tabs>
          <w:tab w:val="left" w:pos="698"/>
        </w:tabs>
        <w:spacing w:line="259" w:lineRule="exact"/>
        <w:ind w:right="14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развитие способности к эмоционально-ценностному восприятию произведения изобразитель</w:t>
      </w:r>
      <w:r w:rsidRPr="008F5E5F">
        <w:rPr>
          <w:sz w:val="24"/>
          <w:szCs w:val="24"/>
        </w:rPr>
        <w:softHyphen/>
        <w:t>ного искусства, выражению в творческих работах своего отношения к окружающему миру;</w:t>
      </w:r>
    </w:p>
    <w:p w:rsidR="009F7B70" w:rsidRPr="008F5E5F" w:rsidRDefault="009F7B70" w:rsidP="009F7B70">
      <w:pPr>
        <w:numPr>
          <w:ilvl w:val="0"/>
          <w:numId w:val="2"/>
        </w:numPr>
        <w:shd w:val="clear" w:color="auto" w:fill="FFFFFF"/>
        <w:tabs>
          <w:tab w:val="left" w:pos="698"/>
        </w:tabs>
        <w:spacing w:line="259" w:lineRule="exact"/>
        <w:ind w:right="14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освоение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</w:t>
      </w:r>
    </w:p>
    <w:p w:rsidR="009F7B70" w:rsidRPr="008F5E5F" w:rsidRDefault="009F7B70" w:rsidP="009F7B70">
      <w:pPr>
        <w:numPr>
          <w:ilvl w:val="0"/>
          <w:numId w:val="2"/>
        </w:numPr>
        <w:shd w:val="clear" w:color="auto" w:fill="FFFFFF"/>
        <w:tabs>
          <w:tab w:val="left" w:pos="698"/>
        </w:tabs>
        <w:spacing w:line="259" w:lineRule="exact"/>
        <w:ind w:left="562"/>
        <w:rPr>
          <w:sz w:val="24"/>
          <w:szCs w:val="24"/>
        </w:rPr>
      </w:pPr>
      <w:r w:rsidRPr="008F5E5F">
        <w:rPr>
          <w:sz w:val="24"/>
          <w:szCs w:val="24"/>
        </w:rPr>
        <w:t>овладение элементарными умениями, навыками, способами художественной деятельности;</w:t>
      </w:r>
    </w:p>
    <w:p w:rsidR="009F7B70" w:rsidRPr="008F5E5F" w:rsidRDefault="009F7B70" w:rsidP="009F7B70">
      <w:pPr>
        <w:numPr>
          <w:ilvl w:val="0"/>
          <w:numId w:val="2"/>
        </w:numPr>
        <w:shd w:val="clear" w:color="auto" w:fill="FFFFFF"/>
        <w:tabs>
          <w:tab w:val="left" w:pos="698"/>
        </w:tabs>
        <w:spacing w:line="259" w:lineRule="exact"/>
        <w:ind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воспитание эмоциональной отзывчивости и культуры восприятия произведений профессио</w:t>
      </w:r>
      <w:r w:rsidRPr="008F5E5F">
        <w:rPr>
          <w:sz w:val="24"/>
          <w:szCs w:val="24"/>
        </w:rPr>
        <w:softHyphen/>
        <w:t>нального и народного изобразительного искусства; нравственных и эстетических чувств: любви к родной природе, своему народу, Родине, уважения к ее традициям, героическому прошлому, много</w:t>
      </w:r>
      <w:r w:rsidRPr="008F5E5F">
        <w:rPr>
          <w:sz w:val="24"/>
          <w:szCs w:val="24"/>
        </w:rPr>
        <w:softHyphen/>
        <w:t>национальной культуре.</w:t>
      </w:r>
    </w:p>
    <w:p w:rsidR="009F7B70" w:rsidRPr="008F5E5F" w:rsidRDefault="009F7B70" w:rsidP="009F7B70">
      <w:pPr>
        <w:shd w:val="clear" w:color="auto" w:fill="FFFFFF"/>
        <w:spacing w:line="259" w:lineRule="exact"/>
        <w:ind w:firstLine="576"/>
        <w:jc w:val="both"/>
        <w:rPr>
          <w:sz w:val="24"/>
          <w:szCs w:val="24"/>
        </w:rPr>
      </w:pPr>
      <w:r w:rsidRPr="008F5E5F">
        <w:rPr>
          <w:sz w:val="24"/>
          <w:szCs w:val="24"/>
        </w:rPr>
        <w:t xml:space="preserve">В контексте </w:t>
      </w:r>
      <w:proofErr w:type="spellStart"/>
      <w:r w:rsidRPr="008F5E5F">
        <w:rPr>
          <w:sz w:val="24"/>
          <w:szCs w:val="24"/>
        </w:rPr>
        <w:t>компетентностного</w:t>
      </w:r>
      <w:proofErr w:type="spellEnd"/>
      <w:r w:rsidRPr="008F5E5F">
        <w:rPr>
          <w:sz w:val="24"/>
          <w:szCs w:val="24"/>
        </w:rPr>
        <w:t xml:space="preserve"> подхода к образованию планирование построено так, чтобы дать </w:t>
      </w:r>
      <w:proofErr w:type="gramStart"/>
      <w:r w:rsidRPr="008F5E5F">
        <w:rPr>
          <w:sz w:val="24"/>
          <w:szCs w:val="24"/>
        </w:rPr>
        <w:t>обучающимся</w:t>
      </w:r>
      <w:proofErr w:type="gramEnd"/>
      <w:r w:rsidRPr="008F5E5F">
        <w:rPr>
          <w:sz w:val="24"/>
          <w:szCs w:val="24"/>
        </w:rPr>
        <w:t xml:space="preserve">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</w:t>
      </w:r>
      <w:r w:rsidRPr="008F5E5F">
        <w:rPr>
          <w:sz w:val="24"/>
          <w:szCs w:val="24"/>
        </w:rPr>
        <w:softHyphen/>
        <w:t>вительности.</w:t>
      </w:r>
    </w:p>
    <w:p w:rsidR="009F7B70" w:rsidRPr="008F5E5F" w:rsidRDefault="009F7B70" w:rsidP="009F7B70">
      <w:pPr>
        <w:shd w:val="clear" w:color="auto" w:fill="FFFFFF"/>
        <w:spacing w:line="259" w:lineRule="exact"/>
        <w:ind w:firstLine="576"/>
        <w:jc w:val="both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spacing w:line="259" w:lineRule="exact"/>
        <w:ind w:firstLine="576"/>
        <w:jc w:val="center"/>
        <w:rPr>
          <w:b/>
          <w:sz w:val="24"/>
          <w:szCs w:val="24"/>
        </w:rPr>
      </w:pPr>
      <w:r w:rsidRPr="008F5E5F">
        <w:rPr>
          <w:b/>
          <w:sz w:val="24"/>
          <w:szCs w:val="24"/>
        </w:rPr>
        <w:t>2. Общая характеристика курса.</w:t>
      </w:r>
    </w:p>
    <w:p w:rsidR="009F7B70" w:rsidRPr="008F5E5F" w:rsidRDefault="009F7B70" w:rsidP="009F7B70">
      <w:pPr>
        <w:shd w:val="clear" w:color="auto" w:fill="FFFFFF"/>
        <w:spacing w:line="259" w:lineRule="exact"/>
        <w:ind w:firstLine="576"/>
        <w:jc w:val="both"/>
        <w:rPr>
          <w:sz w:val="24"/>
          <w:szCs w:val="24"/>
        </w:rPr>
      </w:pPr>
      <w:r w:rsidRPr="008F5E5F">
        <w:rPr>
          <w:b/>
          <w:bCs/>
          <w:i/>
          <w:iCs/>
          <w:sz w:val="24"/>
          <w:szCs w:val="24"/>
        </w:rPr>
        <w:t>Связи искусства с жизнью человека, роль искусства в повседневном человеческом бытии, в жизни общества, значение искусства в развитии каждого ребенка - главный смысловой стер</w:t>
      </w:r>
      <w:r w:rsidRPr="008F5E5F">
        <w:rPr>
          <w:b/>
          <w:bCs/>
          <w:i/>
          <w:iCs/>
          <w:sz w:val="24"/>
          <w:szCs w:val="24"/>
        </w:rPr>
        <w:softHyphen/>
        <w:t>жень программы занятий по изобразительному искусству.</w:t>
      </w:r>
    </w:p>
    <w:p w:rsidR="009F7B70" w:rsidRPr="008F5E5F" w:rsidRDefault="009F7B70" w:rsidP="009F7B70">
      <w:pPr>
        <w:shd w:val="clear" w:color="auto" w:fill="FFFFFF"/>
        <w:spacing w:line="259" w:lineRule="exact"/>
        <w:ind w:left="14" w:right="29" w:firstLine="554"/>
        <w:jc w:val="both"/>
        <w:rPr>
          <w:sz w:val="24"/>
          <w:szCs w:val="24"/>
        </w:rPr>
      </w:pPr>
      <w:r w:rsidRPr="008F5E5F">
        <w:rPr>
          <w:i/>
          <w:iCs/>
          <w:sz w:val="24"/>
          <w:szCs w:val="24"/>
        </w:rPr>
        <w:t xml:space="preserve">Принципы отбора содержания курса </w:t>
      </w:r>
      <w:r w:rsidRPr="008F5E5F">
        <w:rPr>
          <w:sz w:val="24"/>
          <w:szCs w:val="24"/>
        </w:rPr>
        <w:t xml:space="preserve">связаны с преемственностью целей образования на различных ступенях и уровнях обучения, логикой </w:t>
      </w:r>
      <w:proofErr w:type="spellStart"/>
      <w:r w:rsidRPr="008F5E5F">
        <w:rPr>
          <w:sz w:val="24"/>
          <w:szCs w:val="24"/>
        </w:rPr>
        <w:t>внутрипредметных</w:t>
      </w:r>
      <w:proofErr w:type="spellEnd"/>
      <w:r w:rsidRPr="008F5E5F">
        <w:rPr>
          <w:sz w:val="24"/>
          <w:szCs w:val="24"/>
        </w:rPr>
        <w:t xml:space="preserve"> связей, а также с возрастными особенно</w:t>
      </w:r>
      <w:r w:rsidRPr="008F5E5F">
        <w:rPr>
          <w:sz w:val="24"/>
          <w:szCs w:val="24"/>
        </w:rPr>
        <w:softHyphen/>
        <w:t>стями развития учащихся.</w:t>
      </w:r>
    </w:p>
    <w:p w:rsidR="009F7B70" w:rsidRPr="008F5E5F" w:rsidRDefault="009F7B70" w:rsidP="009F7B70">
      <w:pPr>
        <w:shd w:val="clear" w:color="auto" w:fill="FFFFFF"/>
        <w:spacing w:line="259" w:lineRule="exact"/>
        <w:ind w:left="14" w:right="22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Для формирования представлений о пространственной композиции предусматривается органи</w:t>
      </w:r>
      <w:r w:rsidRPr="008F5E5F">
        <w:rPr>
          <w:sz w:val="24"/>
          <w:szCs w:val="24"/>
        </w:rPr>
        <w:softHyphen/>
        <w:t>зация разных форм деятельности учащихся: моделирование и конструирование (из бумаги, ткани, пластика и т. д.), лепка, графика и др.</w:t>
      </w:r>
    </w:p>
    <w:p w:rsidR="009F7B70" w:rsidRPr="008F5E5F" w:rsidRDefault="009F7B70" w:rsidP="009F7B70">
      <w:pPr>
        <w:shd w:val="clear" w:color="auto" w:fill="FFFFFF"/>
        <w:spacing w:line="259" w:lineRule="exact"/>
        <w:ind w:left="14" w:right="7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lastRenderedPageBreak/>
        <w:t>Данный тематический план призван соответствовать приоритетной цели художественного об</w:t>
      </w:r>
      <w:r w:rsidRPr="008F5E5F">
        <w:rPr>
          <w:sz w:val="24"/>
          <w:szCs w:val="24"/>
        </w:rPr>
        <w:softHyphen/>
        <w:t>разования в школе: духовно-нравственному развитию ребенка, то есть формированию у него нравст</w:t>
      </w:r>
      <w:r w:rsidRPr="008F5E5F">
        <w:rPr>
          <w:sz w:val="24"/>
          <w:szCs w:val="24"/>
        </w:rPr>
        <w:softHyphen/>
        <w:t>венных и коммуникативных компетентностей на основе качеств, отвечающих представлениям об ис</w:t>
      </w:r>
      <w:r w:rsidRPr="008F5E5F">
        <w:rPr>
          <w:sz w:val="24"/>
          <w:szCs w:val="24"/>
        </w:rPr>
        <w:softHyphen/>
        <w:t>тинной человечности, о доброте и культурной полноценности в восприятии мира. Предполагается интеграция художественного образования с воспитанием толерантности, гражданственности и пат</w:t>
      </w:r>
      <w:r w:rsidRPr="008F5E5F">
        <w:rPr>
          <w:sz w:val="24"/>
          <w:szCs w:val="24"/>
        </w:rPr>
        <w:softHyphen/>
        <w:t xml:space="preserve">риотизма в тесной связи с мировыми процессами: в основу планирования положен </w:t>
      </w:r>
      <w:r w:rsidRPr="008F5E5F">
        <w:rPr>
          <w:b/>
          <w:bCs/>
          <w:sz w:val="24"/>
          <w:szCs w:val="24"/>
        </w:rPr>
        <w:t xml:space="preserve">принцип - «от родного порога в мир общечеловеческой культуры». </w:t>
      </w:r>
      <w:r w:rsidRPr="008F5E5F">
        <w:rPr>
          <w:sz w:val="24"/>
          <w:szCs w:val="24"/>
        </w:rPr>
        <w:t>Ребенок шаг за шагом открывает многообра</w:t>
      </w:r>
      <w:r w:rsidRPr="008F5E5F">
        <w:rPr>
          <w:sz w:val="24"/>
          <w:szCs w:val="24"/>
        </w:rPr>
        <w:softHyphen/>
        <w:t xml:space="preserve">зие культур разных народов и ценностные связи, объединяющие всех людей планеты. Природа и жизнь являются базисом формируемого </w:t>
      </w:r>
      <w:proofErr w:type="spellStart"/>
      <w:r w:rsidRPr="008F5E5F">
        <w:rPr>
          <w:sz w:val="24"/>
          <w:szCs w:val="24"/>
        </w:rPr>
        <w:t>мироотношения</w:t>
      </w:r>
      <w:proofErr w:type="spellEnd"/>
      <w:r w:rsidRPr="008F5E5F">
        <w:rPr>
          <w:sz w:val="24"/>
          <w:szCs w:val="24"/>
        </w:rPr>
        <w:t xml:space="preserve"> школьника.</w:t>
      </w:r>
    </w:p>
    <w:p w:rsidR="009F7B70" w:rsidRPr="008F5E5F" w:rsidRDefault="009F7B70" w:rsidP="009F7B70">
      <w:pPr>
        <w:shd w:val="clear" w:color="auto" w:fill="FFFFFF"/>
        <w:spacing w:line="259" w:lineRule="exact"/>
        <w:ind w:left="22" w:right="14" w:firstLine="569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В тематическом плане определены виды и приемы художественной деятельности школьников на уроках изобразительного искусства с использованием разнообразных форм выражения:</w:t>
      </w:r>
    </w:p>
    <w:p w:rsidR="009F7B70" w:rsidRPr="008F5E5F" w:rsidRDefault="009F7B70" w:rsidP="009F7B70">
      <w:pPr>
        <w:numPr>
          <w:ilvl w:val="0"/>
          <w:numId w:val="1"/>
        </w:numPr>
        <w:shd w:val="clear" w:color="auto" w:fill="FFFFFF"/>
        <w:tabs>
          <w:tab w:val="left" w:pos="749"/>
        </w:tabs>
        <w:spacing w:line="259" w:lineRule="exact"/>
        <w:ind w:left="576"/>
        <w:rPr>
          <w:sz w:val="24"/>
          <w:szCs w:val="24"/>
        </w:rPr>
      </w:pPr>
      <w:r w:rsidRPr="008F5E5F">
        <w:rPr>
          <w:sz w:val="24"/>
          <w:szCs w:val="24"/>
        </w:rPr>
        <w:t>изображение на плоскости и в объеме (с натуры, по памяти, по представлению);</w:t>
      </w:r>
    </w:p>
    <w:p w:rsidR="009F7B70" w:rsidRPr="008F5E5F" w:rsidRDefault="009F7B70" w:rsidP="009F7B70">
      <w:pPr>
        <w:numPr>
          <w:ilvl w:val="0"/>
          <w:numId w:val="1"/>
        </w:numPr>
        <w:shd w:val="clear" w:color="auto" w:fill="FFFFFF"/>
        <w:tabs>
          <w:tab w:val="left" w:pos="749"/>
        </w:tabs>
        <w:spacing w:line="259" w:lineRule="exact"/>
        <w:ind w:left="576"/>
        <w:rPr>
          <w:sz w:val="24"/>
          <w:szCs w:val="24"/>
        </w:rPr>
      </w:pPr>
      <w:r w:rsidRPr="008F5E5F">
        <w:rPr>
          <w:sz w:val="24"/>
          <w:szCs w:val="24"/>
        </w:rPr>
        <w:t>декоративная и конструктивная работа;</w:t>
      </w:r>
    </w:p>
    <w:p w:rsidR="009F7B70" w:rsidRPr="008F5E5F" w:rsidRDefault="009F7B70" w:rsidP="009F7B70">
      <w:pPr>
        <w:numPr>
          <w:ilvl w:val="0"/>
          <w:numId w:val="1"/>
        </w:numPr>
        <w:shd w:val="clear" w:color="auto" w:fill="FFFFFF"/>
        <w:tabs>
          <w:tab w:val="left" w:pos="749"/>
        </w:tabs>
        <w:spacing w:line="259" w:lineRule="exact"/>
        <w:ind w:left="576"/>
        <w:rPr>
          <w:sz w:val="24"/>
          <w:szCs w:val="24"/>
        </w:rPr>
      </w:pPr>
      <w:r w:rsidRPr="008F5E5F">
        <w:rPr>
          <w:sz w:val="24"/>
          <w:szCs w:val="24"/>
        </w:rPr>
        <w:t>восприятие явлений действительности и произведений искусства;</w:t>
      </w:r>
    </w:p>
    <w:p w:rsidR="009F7B70" w:rsidRPr="008F5E5F" w:rsidRDefault="009F7B70" w:rsidP="009F7B70">
      <w:pPr>
        <w:numPr>
          <w:ilvl w:val="0"/>
          <w:numId w:val="1"/>
        </w:numPr>
        <w:shd w:val="clear" w:color="auto" w:fill="FFFFFF"/>
        <w:tabs>
          <w:tab w:val="left" w:pos="749"/>
        </w:tabs>
        <w:spacing w:line="259" w:lineRule="exact"/>
        <w:ind w:left="14" w:right="7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обсуждение работ товарищей, результатов коллективного творчества, в процессе которого формируются навыки учебного сотрудничества (умение договариваться, распределять работу, оцени</w:t>
      </w:r>
      <w:r w:rsidRPr="008F5E5F">
        <w:rPr>
          <w:sz w:val="24"/>
          <w:szCs w:val="24"/>
        </w:rPr>
        <w:softHyphen/>
        <w:t>вать свой вклад в деятельность и ее общий результат) и индивидуальной работы на уроках;</w:t>
      </w:r>
    </w:p>
    <w:p w:rsidR="009F7B70" w:rsidRPr="008F5E5F" w:rsidRDefault="009F7B70" w:rsidP="009F7B70">
      <w:pPr>
        <w:numPr>
          <w:ilvl w:val="0"/>
          <w:numId w:val="1"/>
        </w:numPr>
        <w:shd w:val="clear" w:color="auto" w:fill="FFFFFF"/>
        <w:tabs>
          <w:tab w:val="left" w:pos="749"/>
        </w:tabs>
        <w:spacing w:line="259" w:lineRule="exact"/>
        <w:ind w:left="576"/>
        <w:rPr>
          <w:sz w:val="24"/>
          <w:szCs w:val="24"/>
        </w:rPr>
      </w:pPr>
      <w:r w:rsidRPr="008F5E5F">
        <w:rPr>
          <w:sz w:val="24"/>
          <w:szCs w:val="24"/>
        </w:rPr>
        <w:t>изучение художественного наследия;</w:t>
      </w:r>
    </w:p>
    <w:p w:rsidR="009F7B70" w:rsidRPr="008F5E5F" w:rsidRDefault="009F7B70" w:rsidP="009F7B70">
      <w:pPr>
        <w:numPr>
          <w:ilvl w:val="0"/>
          <w:numId w:val="1"/>
        </w:numPr>
        <w:shd w:val="clear" w:color="auto" w:fill="FFFFFF"/>
        <w:tabs>
          <w:tab w:val="left" w:pos="749"/>
        </w:tabs>
        <w:spacing w:line="259" w:lineRule="exact"/>
        <w:ind w:left="576"/>
        <w:rPr>
          <w:sz w:val="24"/>
          <w:szCs w:val="24"/>
        </w:rPr>
      </w:pPr>
      <w:r w:rsidRPr="008F5E5F">
        <w:rPr>
          <w:sz w:val="24"/>
          <w:szCs w:val="24"/>
        </w:rPr>
        <w:t>подбор иллюстративного материала к изучаемым темам;</w:t>
      </w:r>
    </w:p>
    <w:p w:rsidR="009F7B70" w:rsidRPr="008F5E5F" w:rsidRDefault="009F7B70" w:rsidP="009F7B70">
      <w:pPr>
        <w:numPr>
          <w:ilvl w:val="0"/>
          <w:numId w:val="1"/>
        </w:numPr>
        <w:shd w:val="clear" w:color="auto" w:fill="FFFFFF"/>
        <w:tabs>
          <w:tab w:val="left" w:pos="749"/>
        </w:tabs>
        <w:spacing w:line="259" w:lineRule="exact"/>
        <w:ind w:left="14" w:right="14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прослушивание музыкальных и литературных произведений (народных, классических, со</w:t>
      </w:r>
      <w:r w:rsidRPr="008F5E5F">
        <w:rPr>
          <w:sz w:val="24"/>
          <w:szCs w:val="24"/>
        </w:rPr>
        <w:softHyphen/>
        <w:t>временных).</w:t>
      </w:r>
    </w:p>
    <w:p w:rsidR="009F7B70" w:rsidRPr="008F5E5F" w:rsidRDefault="009F7B70" w:rsidP="009F7B70">
      <w:pPr>
        <w:shd w:val="clear" w:color="auto" w:fill="FFFFFF"/>
        <w:spacing w:line="259" w:lineRule="exact"/>
        <w:ind w:left="7" w:right="14" w:firstLine="562"/>
        <w:jc w:val="both"/>
        <w:rPr>
          <w:sz w:val="24"/>
          <w:szCs w:val="24"/>
        </w:rPr>
      </w:pPr>
      <w:r w:rsidRPr="008F5E5F">
        <w:rPr>
          <w:i/>
          <w:iCs/>
          <w:sz w:val="24"/>
          <w:szCs w:val="24"/>
        </w:rPr>
        <w:t>Предусматривается освоение трех способов художественного выражения действительно</w:t>
      </w:r>
      <w:r w:rsidRPr="008F5E5F">
        <w:rPr>
          <w:i/>
          <w:iCs/>
          <w:sz w:val="24"/>
          <w:szCs w:val="24"/>
        </w:rPr>
        <w:softHyphen/>
        <w:t xml:space="preserve">сти: </w:t>
      </w:r>
      <w:r w:rsidRPr="008F5E5F">
        <w:rPr>
          <w:sz w:val="24"/>
          <w:szCs w:val="24"/>
        </w:rPr>
        <w:t>изобразительного, декоративного и конструктивного, которые в начальной школе выступают для детей в качестве хорошо им понятных, интересных и доступных видов художественной деятель</w:t>
      </w:r>
      <w:r w:rsidRPr="008F5E5F">
        <w:rPr>
          <w:sz w:val="24"/>
          <w:szCs w:val="24"/>
        </w:rPr>
        <w:softHyphen/>
        <w:t xml:space="preserve">ности. Поэтому система уроков опирается на знакомство учащихся начальной школы с </w:t>
      </w:r>
      <w:r w:rsidRPr="008F5E5F">
        <w:rPr>
          <w:i/>
          <w:iCs/>
          <w:sz w:val="24"/>
          <w:szCs w:val="24"/>
        </w:rPr>
        <w:t xml:space="preserve">Мастерами Изображения, Украшения, Постройки. </w:t>
      </w:r>
      <w:r w:rsidRPr="008F5E5F">
        <w:rPr>
          <w:sz w:val="24"/>
          <w:szCs w:val="24"/>
        </w:rPr>
        <w:t>Постоянное практическое участие школьников в этих трех видах деятельности позволит систематически приобщать их к миру искусства.</w:t>
      </w:r>
    </w:p>
    <w:p w:rsidR="009F7B70" w:rsidRPr="008F5E5F" w:rsidRDefault="009F7B70" w:rsidP="009F7B70">
      <w:pPr>
        <w:shd w:val="clear" w:color="auto" w:fill="FFFFFF"/>
        <w:spacing w:line="259" w:lineRule="exact"/>
        <w:ind w:left="14" w:right="7" w:firstLine="569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Программа занятий предусматривает последовательное изучение методически выстроенного материала. Предложенные в данном тематическом планировании педагогические технологии призва</w:t>
      </w:r>
      <w:r w:rsidRPr="008F5E5F">
        <w:rPr>
          <w:sz w:val="24"/>
          <w:szCs w:val="24"/>
        </w:rPr>
        <w:softHyphen/>
        <w:t xml:space="preserve">ны обеспечить выполнение каждой из поставленных </w:t>
      </w:r>
      <w:proofErr w:type="gramStart"/>
      <w:r w:rsidRPr="008F5E5F">
        <w:rPr>
          <w:sz w:val="24"/>
          <w:szCs w:val="24"/>
        </w:rPr>
        <w:t>задач</w:t>
      </w:r>
      <w:proofErr w:type="gramEnd"/>
      <w:r w:rsidRPr="008F5E5F">
        <w:rPr>
          <w:sz w:val="24"/>
          <w:szCs w:val="24"/>
        </w:rPr>
        <w:t xml:space="preserve"> и способствуют успешному ее решению.</w:t>
      </w:r>
    </w:p>
    <w:p w:rsidR="009F7B70" w:rsidRPr="008F5E5F" w:rsidRDefault="009F7B70" w:rsidP="009F7B70">
      <w:pPr>
        <w:shd w:val="clear" w:color="auto" w:fill="FFFFFF"/>
        <w:spacing w:line="259" w:lineRule="exact"/>
        <w:ind w:left="7" w:right="7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Темы и задания уроков предполагают создание игровых и сказочных ситуаций, умение органи</w:t>
      </w:r>
      <w:r w:rsidRPr="008F5E5F">
        <w:rPr>
          <w:sz w:val="24"/>
          <w:szCs w:val="24"/>
        </w:rPr>
        <w:softHyphen/>
        <w:t>зовывать уроки-диспуты, уроки-путешествия и уроки-праздники. От урока к уроку происходит по</w:t>
      </w:r>
      <w:r w:rsidRPr="008F5E5F">
        <w:rPr>
          <w:sz w:val="24"/>
          <w:szCs w:val="24"/>
        </w:rPr>
        <w:softHyphen/>
        <w:t>стоянная смена художественных материалов, овладение их выразительными возможностями.</w:t>
      </w:r>
    </w:p>
    <w:p w:rsidR="009F7B70" w:rsidRPr="008F5E5F" w:rsidRDefault="009F7B70" w:rsidP="009F7B70">
      <w:pPr>
        <w:shd w:val="clear" w:color="auto" w:fill="FFFFFF"/>
        <w:spacing w:line="259" w:lineRule="exact"/>
        <w:ind w:left="14" w:right="22" w:firstLine="569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Многообразие видов деятельности и форм работы с учениками стимулирует их интерес к пред</w:t>
      </w:r>
      <w:r w:rsidRPr="008F5E5F">
        <w:rPr>
          <w:sz w:val="24"/>
          <w:szCs w:val="24"/>
        </w:rPr>
        <w:softHyphen/>
        <w:t>мету, изучению искусства и является необходимым условием формирования личности ребенка.</w:t>
      </w:r>
    </w:p>
    <w:p w:rsidR="009F7B70" w:rsidRPr="008F5E5F" w:rsidRDefault="009F7B70" w:rsidP="009F7B70">
      <w:pPr>
        <w:shd w:val="clear" w:color="auto" w:fill="FFFFFF"/>
        <w:spacing w:line="259" w:lineRule="exact"/>
        <w:ind w:left="7" w:right="14" w:firstLine="576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При составлении тематического плана учитель сосредоточил внимание на актуализации сле</w:t>
      </w:r>
      <w:r w:rsidRPr="008F5E5F">
        <w:rPr>
          <w:sz w:val="24"/>
          <w:szCs w:val="24"/>
        </w:rPr>
        <w:softHyphen/>
        <w:t>дующих аспектов обучения младших школьников:</w:t>
      </w:r>
    </w:p>
    <w:p w:rsidR="009F7B70" w:rsidRPr="008F5E5F" w:rsidRDefault="009F7B70" w:rsidP="009F7B70">
      <w:pPr>
        <w:numPr>
          <w:ilvl w:val="0"/>
          <w:numId w:val="3"/>
        </w:numPr>
        <w:shd w:val="clear" w:color="auto" w:fill="FFFFFF"/>
        <w:tabs>
          <w:tab w:val="left" w:pos="785"/>
        </w:tabs>
        <w:spacing w:line="259" w:lineRule="exact"/>
        <w:ind w:firstLine="59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 xml:space="preserve">развитие образного мышления и изучение национальных культур, использование традиций народного художественного творчества, </w:t>
      </w:r>
      <w:r w:rsidRPr="008F5E5F">
        <w:rPr>
          <w:sz w:val="24"/>
          <w:szCs w:val="24"/>
        </w:rPr>
        <w:lastRenderedPageBreak/>
        <w:t>обучение ребенка видеть мир во взаимосвязи искусства, ис</w:t>
      </w:r>
      <w:r w:rsidRPr="008F5E5F">
        <w:rPr>
          <w:sz w:val="24"/>
          <w:szCs w:val="24"/>
        </w:rPr>
        <w:softHyphen/>
        <w:t>торического фона и мировоззрения народа, создавшего высокохудожественные предметы быта;</w:t>
      </w:r>
    </w:p>
    <w:p w:rsidR="009F7B70" w:rsidRPr="008F5E5F" w:rsidRDefault="009F7B70" w:rsidP="009F7B70">
      <w:pPr>
        <w:numPr>
          <w:ilvl w:val="0"/>
          <w:numId w:val="3"/>
        </w:numPr>
        <w:shd w:val="clear" w:color="auto" w:fill="FFFFFF"/>
        <w:tabs>
          <w:tab w:val="left" w:pos="785"/>
        </w:tabs>
        <w:spacing w:line="259" w:lineRule="exact"/>
        <w:ind w:right="7" w:firstLine="59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воспитание системного видения сущности предметов, умение ощущать связь времен и поко</w:t>
      </w:r>
      <w:r w:rsidRPr="008F5E5F">
        <w:rPr>
          <w:sz w:val="24"/>
          <w:szCs w:val="24"/>
        </w:rPr>
        <w:softHyphen/>
        <w:t>лений;</w:t>
      </w:r>
    </w:p>
    <w:p w:rsidR="009F7B70" w:rsidRPr="008F5E5F" w:rsidRDefault="009F7B70" w:rsidP="009F7B70">
      <w:pPr>
        <w:numPr>
          <w:ilvl w:val="0"/>
          <w:numId w:val="3"/>
        </w:numPr>
        <w:shd w:val="clear" w:color="auto" w:fill="FFFFFF"/>
        <w:tabs>
          <w:tab w:val="left" w:pos="785"/>
        </w:tabs>
        <w:spacing w:line="259" w:lineRule="exact"/>
        <w:ind w:firstLine="59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создание среды, стимулирующей творческую активность учащегося, с опорой на эмоции, на способность к сопереживанию.</w:t>
      </w:r>
    </w:p>
    <w:p w:rsidR="009F7B70" w:rsidRPr="008F5E5F" w:rsidRDefault="009F7B70" w:rsidP="009F7B70">
      <w:pPr>
        <w:shd w:val="clear" w:color="auto" w:fill="FFFFFF"/>
        <w:spacing w:line="259" w:lineRule="exact"/>
        <w:ind w:left="14" w:firstLine="576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Планирование занятий предполагает выполнение следующих этапов познания: восприятие учебного материала - осмысление - усвоение - применение усвоенного в практической деятельности.</w:t>
      </w:r>
    </w:p>
    <w:p w:rsidR="009F7B70" w:rsidRPr="008F5E5F" w:rsidRDefault="009F7B70" w:rsidP="009F7B70">
      <w:pPr>
        <w:shd w:val="clear" w:color="auto" w:fill="FFFFFF"/>
        <w:spacing w:line="245" w:lineRule="exact"/>
        <w:ind w:left="14" w:right="14" w:firstLine="554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Планируется подача материала тематическими блоками, что усиливает его усвоение, поскольку информация, упражнения, закрепление знаний, умений и навыков проходят в единстве и взаимосвязи в короткий период времени.</w:t>
      </w:r>
    </w:p>
    <w:p w:rsidR="009F7B70" w:rsidRPr="008F5E5F" w:rsidRDefault="009F7B70" w:rsidP="009F7B70">
      <w:pPr>
        <w:shd w:val="clear" w:color="auto" w:fill="FFFFFF"/>
        <w:spacing w:line="245" w:lineRule="exact"/>
        <w:ind w:left="14" w:right="14" w:firstLine="562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Тематическим планом предусматривается широкое использование наглядных пособий, мате</w:t>
      </w:r>
      <w:r w:rsidRPr="008F5E5F">
        <w:rPr>
          <w:sz w:val="24"/>
          <w:szCs w:val="24"/>
        </w:rPr>
        <w:softHyphen/>
        <w:t>риалов и инструментария информационно-технологической и методической поддержки как из учеб</w:t>
      </w:r>
      <w:r w:rsidRPr="008F5E5F">
        <w:rPr>
          <w:sz w:val="24"/>
          <w:szCs w:val="24"/>
        </w:rPr>
        <w:softHyphen/>
        <w:t>ника и коллекций классических произведений, так и из арсенала авторских разработок педагога.</w:t>
      </w:r>
    </w:p>
    <w:p w:rsidR="009F7B70" w:rsidRPr="008F5E5F" w:rsidRDefault="009F7B70" w:rsidP="009F7B70">
      <w:pPr>
        <w:shd w:val="clear" w:color="auto" w:fill="FFFFFF"/>
        <w:spacing w:line="245" w:lineRule="exact"/>
        <w:ind w:left="14" w:right="14" w:firstLine="562"/>
        <w:jc w:val="both"/>
        <w:rPr>
          <w:sz w:val="24"/>
          <w:szCs w:val="24"/>
        </w:rPr>
      </w:pPr>
    </w:p>
    <w:p w:rsidR="009F7B70" w:rsidRPr="008F5E5F" w:rsidRDefault="009F7B70" w:rsidP="009F7B70">
      <w:pPr>
        <w:jc w:val="center"/>
        <w:rPr>
          <w:b/>
          <w:sz w:val="24"/>
          <w:szCs w:val="24"/>
        </w:rPr>
      </w:pPr>
      <w:r w:rsidRPr="008F5E5F">
        <w:rPr>
          <w:b/>
          <w:sz w:val="24"/>
          <w:szCs w:val="24"/>
        </w:rPr>
        <w:t>3.Место курса в учебном плане</w:t>
      </w:r>
    </w:p>
    <w:p w:rsidR="009F7B70" w:rsidRPr="008F5E5F" w:rsidRDefault="009F7B70" w:rsidP="009F7B70">
      <w:pPr>
        <w:spacing w:line="360" w:lineRule="auto"/>
        <w:ind w:firstLine="709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Курс «Изобразительное искусство» рассчитан во 2 классе на 34 часа (1 час в неделю, 34 учебные недели).</w:t>
      </w:r>
    </w:p>
    <w:p w:rsidR="009F7B70" w:rsidRPr="008F5E5F" w:rsidRDefault="009F7B70" w:rsidP="009F7B70">
      <w:pPr>
        <w:shd w:val="clear" w:color="auto" w:fill="FFFFFF"/>
        <w:spacing w:line="245" w:lineRule="exact"/>
        <w:ind w:left="14" w:right="14" w:firstLine="562"/>
        <w:jc w:val="both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ind w:right="5"/>
        <w:jc w:val="center"/>
        <w:rPr>
          <w:b/>
          <w:sz w:val="24"/>
          <w:szCs w:val="24"/>
        </w:rPr>
      </w:pPr>
      <w:r w:rsidRPr="008F5E5F">
        <w:rPr>
          <w:b/>
          <w:sz w:val="24"/>
          <w:szCs w:val="24"/>
        </w:rPr>
        <w:t xml:space="preserve">4.Личностные, </w:t>
      </w:r>
      <w:proofErr w:type="spellStart"/>
      <w:r w:rsidRPr="008F5E5F">
        <w:rPr>
          <w:b/>
          <w:sz w:val="24"/>
          <w:szCs w:val="24"/>
        </w:rPr>
        <w:t>метапредметные</w:t>
      </w:r>
      <w:proofErr w:type="spellEnd"/>
      <w:r w:rsidRPr="008F5E5F">
        <w:rPr>
          <w:b/>
          <w:sz w:val="24"/>
          <w:szCs w:val="24"/>
        </w:rPr>
        <w:t xml:space="preserve"> и предметные результаты освоения учебного предмета</w:t>
      </w:r>
    </w:p>
    <w:p w:rsidR="009F7B70" w:rsidRPr="008F5E5F" w:rsidRDefault="009F7B70" w:rsidP="009F7B70">
      <w:pPr>
        <w:shd w:val="clear" w:color="auto" w:fill="FFFFFF"/>
        <w:ind w:left="5" w:right="5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 xml:space="preserve">В результате изучения курса «Изобразительное искусство» в начальной школе должны быть достигнуты определенные результаты. </w:t>
      </w:r>
    </w:p>
    <w:p w:rsidR="009F7B70" w:rsidRPr="008F5E5F" w:rsidRDefault="009F7B70" w:rsidP="009F7B70">
      <w:pPr>
        <w:shd w:val="clear" w:color="auto" w:fill="FFFFFF"/>
        <w:ind w:firstLine="720"/>
        <w:jc w:val="both"/>
        <w:rPr>
          <w:sz w:val="24"/>
          <w:szCs w:val="24"/>
        </w:rPr>
      </w:pPr>
      <w:r w:rsidRPr="008F5E5F">
        <w:rPr>
          <w:b/>
          <w:sz w:val="24"/>
          <w:szCs w:val="24"/>
        </w:rPr>
        <w:t>Личностные результаты</w:t>
      </w:r>
      <w:r w:rsidRPr="008F5E5F">
        <w:rPr>
          <w:sz w:val="24"/>
          <w:szCs w:val="24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 искусство»:</w:t>
      </w:r>
    </w:p>
    <w:p w:rsidR="009F7B70" w:rsidRPr="008F5E5F" w:rsidRDefault="009F7B70" w:rsidP="009F7B70">
      <w:pPr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чувство гордости за культуру и искусство Родины, своего народа;</w:t>
      </w:r>
    </w:p>
    <w:p w:rsidR="009F7B70" w:rsidRPr="008F5E5F" w:rsidRDefault="009F7B70" w:rsidP="009F7B70">
      <w:pPr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уважительное отношение к культуре и искусству других народов нашей страны и мира в целом;</w:t>
      </w:r>
    </w:p>
    <w:p w:rsidR="009F7B70" w:rsidRPr="008F5E5F" w:rsidRDefault="009F7B70" w:rsidP="009F7B70">
      <w:pPr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понимание особой роли культуры и  искусства в жизни общества и каждого отдельного человека;</w:t>
      </w:r>
    </w:p>
    <w:p w:rsidR="009F7B70" w:rsidRPr="008F5E5F" w:rsidRDefault="009F7B70" w:rsidP="009F7B70">
      <w:pPr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proofErr w:type="spellStart"/>
      <w:r w:rsidRPr="008F5E5F">
        <w:rPr>
          <w:sz w:val="24"/>
          <w:szCs w:val="24"/>
        </w:rPr>
        <w:t>сформированность</w:t>
      </w:r>
      <w:proofErr w:type="spellEnd"/>
      <w:r w:rsidRPr="008F5E5F">
        <w:rPr>
          <w:sz w:val="24"/>
          <w:szCs w:val="24"/>
        </w:rPr>
        <w:t xml:space="preserve"> эстетических чувств, художественно-творческого мышления, наблюдательности и фантазии;</w:t>
      </w:r>
    </w:p>
    <w:p w:rsidR="009F7B70" w:rsidRPr="008F5E5F" w:rsidRDefault="009F7B70" w:rsidP="009F7B70">
      <w:pPr>
        <w:numPr>
          <w:ilvl w:val="0"/>
          <w:numId w:val="7"/>
        </w:numPr>
        <w:shd w:val="clear" w:color="auto" w:fill="FFFFFF"/>
        <w:ind w:right="5"/>
        <w:jc w:val="both"/>
        <w:rPr>
          <w:sz w:val="24"/>
          <w:szCs w:val="24"/>
        </w:rPr>
      </w:pPr>
      <w:proofErr w:type="spellStart"/>
      <w:r w:rsidRPr="008F5E5F">
        <w:rPr>
          <w:sz w:val="24"/>
          <w:szCs w:val="24"/>
        </w:rPr>
        <w:t>сформированность</w:t>
      </w:r>
      <w:proofErr w:type="spellEnd"/>
      <w:r w:rsidRPr="008F5E5F">
        <w:rPr>
          <w:sz w:val="24"/>
          <w:szCs w:val="24"/>
        </w:rPr>
        <w:t xml:space="preserve">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овладение навыками коллективной деятельности </w:t>
      </w:r>
      <w:r w:rsidRPr="008F5E5F">
        <w:rPr>
          <w:sz w:val="24"/>
          <w:szCs w:val="24"/>
        </w:rPr>
        <w:t xml:space="preserve">в процессе совместной творческой работы </w:t>
      </w:r>
      <w:r w:rsidRPr="008F5E5F">
        <w:rPr>
          <w:color w:val="000000"/>
          <w:sz w:val="24"/>
          <w:szCs w:val="24"/>
        </w:rPr>
        <w:t>в команде одноклассников под руководством учителя;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color w:val="000000"/>
          <w:sz w:val="24"/>
          <w:szCs w:val="24"/>
        </w:rPr>
      </w:pPr>
      <w:r w:rsidRPr="008F5E5F">
        <w:rPr>
          <w:sz w:val="24"/>
          <w:szCs w:val="24"/>
        </w:rPr>
        <w:t xml:space="preserve">умение </w:t>
      </w:r>
      <w:proofErr w:type="spellStart"/>
      <w:r w:rsidRPr="008F5E5F">
        <w:rPr>
          <w:sz w:val="24"/>
          <w:szCs w:val="24"/>
        </w:rPr>
        <w:t>сотрудничатьс</w:t>
      </w:r>
      <w:proofErr w:type="spellEnd"/>
      <w:r w:rsidRPr="008F5E5F">
        <w:rPr>
          <w:sz w:val="24"/>
          <w:szCs w:val="24"/>
        </w:rPr>
        <w:t xml:space="preserve"> товарищами в процессе совместной деятельности, соотносить свою часть работы с общим замыслом;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 xml:space="preserve">умение обсуждать и анализировать собственную  художественную деятельность  и работу одноклассников с позиций творческих задач данной темы, с точки зрения содержания и средств его выражения. </w:t>
      </w:r>
    </w:p>
    <w:p w:rsidR="009F7B70" w:rsidRPr="008F5E5F" w:rsidRDefault="009F7B70" w:rsidP="009F7B70">
      <w:pPr>
        <w:ind w:left="1440"/>
        <w:rPr>
          <w:sz w:val="24"/>
          <w:szCs w:val="24"/>
        </w:rPr>
      </w:pPr>
      <w:proofErr w:type="spellStart"/>
      <w:r w:rsidRPr="008F5E5F">
        <w:rPr>
          <w:b/>
          <w:sz w:val="24"/>
          <w:szCs w:val="24"/>
        </w:rPr>
        <w:t>Метапредметные</w:t>
      </w:r>
      <w:proofErr w:type="spellEnd"/>
      <w:r w:rsidRPr="008F5E5F">
        <w:rPr>
          <w:b/>
          <w:sz w:val="24"/>
          <w:szCs w:val="24"/>
        </w:rPr>
        <w:t xml:space="preserve"> результаты</w:t>
      </w:r>
      <w:r w:rsidRPr="008F5E5F">
        <w:rPr>
          <w:sz w:val="24"/>
          <w:szCs w:val="24"/>
        </w:rPr>
        <w:t xml:space="preserve"> характеризуют уровень</w:t>
      </w:r>
    </w:p>
    <w:p w:rsidR="009F7B70" w:rsidRPr="008F5E5F" w:rsidRDefault="009F7B70" w:rsidP="009F7B70">
      <w:pPr>
        <w:rPr>
          <w:sz w:val="24"/>
          <w:szCs w:val="24"/>
        </w:rPr>
      </w:pPr>
      <w:proofErr w:type="spellStart"/>
      <w:r w:rsidRPr="008F5E5F">
        <w:rPr>
          <w:sz w:val="24"/>
          <w:szCs w:val="24"/>
        </w:rPr>
        <w:t>сформированности</w:t>
      </w:r>
      <w:proofErr w:type="spellEnd"/>
      <w:r w:rsidRPr="008F5E5F">
        <w:rPr>
          <w:sz w:val="24"/>
          <w:szCs w:val="24"/>
        </w:rPr>
        <w:t xml:space="preserve">  универсальных способностей учащихся, проявляющихся в познавательной и практической творческой деятельности:</w:t>
      </w:r>
    </w:p>
    <w:p w:rsidR="009F7B70" w:rsidRPr="008F5E5F" w:rsidRDefault="009F7B70" w:rsidP="009F7B70">
      <w:pPr>
        <w:numPr>
          <w:ilvl w:val="0"/>
          <w:numId w:val="9"/>
        </w:numPr>
        <w:shd w:val="clear" w:color="auto" w:fill="FFFFFF"/>
        <w:ind w:right="5"/>
        <w:rPr>
          <w:sz w:val="24"/>
          <w:szCs w:val="24"/>
        </w:rPr>
      </w:pPr>
      <w:r w:rsidRPr="008F5E5F">
        <w:rPr>
          <w:sz w:val="24"/>
          <w:szCs w:val="24"/>
        </w:rPr>
        <w:lastRenderedPageBreak/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9F7B70" w:rsidRPr="008F5E5F" w:rsidRDefault="009F7B70" w:rsidP="009F7B70">
      <w:pPr>
        <w:numPr>
          <w:ilvl w:val="0"/>
          <w:numId w:val="9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9F7B70" w:rsidRPr="008F5E5F" w:rsidRDefault="009F7B70" w:rsidP="009F7B70">
      <w:pPr>
        <w:numPr>
          <w:ilvl w:val="0"/>
          <w:numId w:val="9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9F7B70" w:rsidRPr="008F5E5F" w:rsidRDefault="009F7B70" w:rsidP="009F7B70">
      <w:pPr>
        <w:numPr>
          <w:ilvl w:val="0"/>
          <w:numId w:val="9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9F7B70" w:rsidRPr="008F5E5F" w:rsidRDefault="009F7B70" w:rsidP="009F7B70">
      <w:pPr>
        <w:numPr>
          <w:ilvl w:val="0"/>
          <w:numId w:val="9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умение рационально строить самостоятельную творческую деятельность, умение организовать место занятий;</w:t>
      </w:r>
    </w:p>
    <w:p w:rsidR="009F7B70" w:rsidRPr="008F5E5F" w:rsidRDefault="009F7B70" w:rsidP="009F7B70">
      <w:pPr>
        <w:numPr>
          <w:ilvl w:val="0"/>
          <w:numId w:val="9"/>
        </w:numPr>
        <w:shd w:val="clear" w:color="auto" w:fill="FFFFFF"/>
        <w:ind w:right="5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9F7B70" w:rsidRPr="008F5E5F" w:rsidRDefault="009F7B70" w:rsidP="009F7B70">
      <w:pPr>
        <w:shd w:val="clear" w:color="auto" w:fill="FFFFFF"/>
        <w:ind w:left="5" w:right="5" w:firstLine="720"/>
        <w:jc w:val="both"/>
        <w:rPr>
          <w:b/>
          <w:sz w:val="24"/>
          <w:szCs w:val="24"/>
        </w:rPr>
      </w:pPr>
      <w:r w:rsidRPr="008F5E5F">
        <w:rPr>
          <w:b/>
          <w:sz w:val="24"/>
          <w:szCs w:val="24"/>
        </w:rPr>
        <w:t xml:space="preserve">Предметные результаты </w:t>
      </w:r>
      <w:r w:rsidRPr="008F5E5F">
        <w:rPr>
          <w:sz w:val="24"/>
          <w:szCs w:val="24"/>
        </w:rPr>
        <w:t xml:space="preserve">характеризуют опыт учащихся в художественно-творческой деятельности, который приобретается и закрепляется в процессе освоения учебного предмета: 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ind w:left="709" w:right="10" w:firstLine="720"/>
        <w:jc w:val="both"/>
        <w:rPr>
          <w:sz w:val="24"/>
          <w:szCs w:val="24"/>
        </w:rPr>
      </w:pPr>
      <w:proofErr w:type="gramStart"/>
      <w:r w:rsidRPr="008F5E5F">
        <w:rPr>
          <w:sz w:val="24"/>
          <w:szCs w:val="24"/>
        </w:rPr>
        <w:t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  <w:proofErr w:type="gramEnd"/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tabs>
          <w:tab w:val="clear" w:pos="720"/>
          <w:tab w:val="left" w:pos="426"/>
          <w:tab w:val="left" w:pos="709"/>
        </w:tabs>
        <w:ind w:left="709" w:right="10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знание основных видов и жанров пространственно-визуальных искусств;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left="709" w:right="11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 xml:space="preserve">понимание образной природы искусства; 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left="709" w:right="11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эстетическая оценка явлений природы, событий окружающего мира;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left="709" w:right="11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tabs>
          <w:tab w:val="left" w:pos="426"/>
        </w:tabs>
        <w:ind w:right="10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right="34" w:firstLine="720"/>
        <w:jc w:val="both"/>
        <w:rPr>
          <w:sz w:val="24"/>
          <w:szCs w:val="24"/>
        </w:rPr>
      </w:pPr>
      <w:r w:rsidRPr="008F5E5F">
        <w:rPr>
          <w:iCs/>
          <w:sz w:val="24"/>
          <w:szCs w:val="24"/>
        </w:rPr>
        <w:t>умение обсуждать и анализировать произведения искусства, выражая суждения о содержании, сюжетах и вырази</w:t>
      </w:r>
      <w:r w:rsidRPr="008F5E5F">
        <w:rPr>
          <w:iCs/>
          <w:sz w:val="24"/>
          <w:szCs w:val="24"/>
        </w:rPr>
        <w:softHyphen/>
        <w:t>тельных средствах;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right="34" w:firstLine="720"/>
        <w:jc w:val="both"/>
        <w:rPr>
          <w:sz w:val="24"/>
          <w:szCs w:val="24"/>
        </w:rPr>
      </w:pPr>
      <w:r w:rsidRPr="008F5E5F">
        <w:rPr>
          <w:spacing w:val="-2"/>
          <w:sz w:val="24"/>
          <w:szCs w:val="24"/>
        </w:rPr>
        <w:t>усвоение названий ведущих художественных музеев России и художе</w:t>
      </w:r>
      <w:r w:rsidRPr="008F5E5F">
        <w:rPr>
          <w:sz w:val="24"/>
          <w:szCs w:val="24"/>
        </w:rPr>
        <w:t xml:space="preserve">ственных музеев своего региона; 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5"/>
        <w:ind w:right="29" w:firstLine="720"/>
        <w:jc w:val="both"/>
        <w:rPr>
          <w:sz w:val="24"/>
          <w:szCs w:val="24"/>
        </w:rPr>
      </w:pPr>
      <w:r w:rsidRPr="008F5E5F">
        <w:rPr>
          <w:iCs/>
          <w:sz w:val="24"/>
          <w:szCs w:val="24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tabs>
          <w:tab w:val="left" w:pos="426"/>
        </w:tabs>
        <w:ind w:right="10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 xml:space="preserve">способность использовать в художественно-творческой деятельности различные художественные материалы и художественные техники;  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tabs>
          <w:tab w:val="left" w:pos="426"/>
        </w:tabs>
        <w:ind w:right="10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способность передавать в художественно-творческой деятельности характер, эмоциональные состояния и свое отно</w:t>
      </w:r>
      <w:r w:rsidRPr="008F5E5F">
        <w:rPr>
          <w:sz w:val="24"/>
          <w:szCs w:val="24"/>
        </w:rPr>
        <w:softHyphen/>
        <w:t>шение к природе, человеку, обществу;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right="5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умение компоновать на плоскости листа и в объеме задуманный художественный образ;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right="5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lastRenderedPageBreak/>
        <w:t xml:space="preserve">освоение умений применять в художественно—творческой  деятельности основ </w:t>
      </w:r>
      <w:proofErr w:type="spellStart"/>
      <w:r w:rsidRPr="008F5E5F">
        <w:rPr>
          <w:sz w:val="24"/>
          <w:szCs w:val="24"/>
        </w:rPr>
        <w:t>цветоведения</w:t>
      </w:r>
      <w:proofErr w:type="spellEnd"/>
      <w:r w:rsidRPr="008F5E5F">
        <w:rPr>
          <w:sz w:val="24"/>
          <w:szCs w:val="24"/>
        </w:rPr>
        <w:t>, основ графической грамоты;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b/>
          <w:sz w:val="24"/>
          <w:szCs w:val="24"/>
        </w:rPr>
      </w:pPr>
      <w:r w:rsidRPr="008F5E5F">
        <w:rPr>
          <w:sz w:val="24"/>
          <w:szCs w:val="24"/>
        </w:rPr>
        <w:t>овладение  навыками  моделирования из бумаги, лепки из пластилина, навыками изображения средствами аппликации и коллажа;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 xml:space="preserve">умение характеризовать и эстетически оценивать разнообразие и красоту природы различных регионов нашей страны; 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 xml:space="preserve">умение </w:t>
      </w:r>
      <w:proofErr w:type="spellStart"/>
      <w:r w:rsidRPr="008F5E5F">
        <w:rPr>
          <w:sz w:val="24"/>
          <w:szCs w:val="24"/>
        </w:rPr>
        <w:t>рассуждатьо</w:t>
      </w:r>
      <w:proofErr w:type="spellEnd"/>
      <w:r w:rsidRPr="008F5E5F">
        <w:rPr>
          <w:sz w:val="24"/>
          <w:szCs w:val="24"/>
        </w:rPr>
        <w:t xml:space="preserve"> </w:t>
      </w:r>
      <w:proofErr w:type="gramStart"/>
      <w:r w:rsidRPr="008F5E5F">
        <w:rPr>
          <w:sz w:val="24"/>
          <w:szCs w:val="24"/>
        </w:rPr>
        <w:t>многообразии</w:t>
      </w:r>
      <w:proofErr w:type="gramEnd"/>
      <w:r w:rsidRPr="008F5E5F">
        <w:rPr>
          <w:sz w:val="24"/>
          <w:szCs w:val="24"/>
        </w:rPr>
        <w:t xml:space="preserve">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>изображение в творческих работах 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9F7B70" w:rsidRPr="008F5E5F" w:rsidRDefault="009F7B70" w:rsidP="009F7B70">
      <w:pPr>
        <w:numPr>
          <w:ilvl w:val="0"/>
          <w:numId w:val="8"/>
        </w:numPr>
        <w:shd w:val="clear" w:color="auto" w:fill="FFFFFF"/>
        <w:ind w:right="5" w:firstLine="720"/>
        <w:jc w:val="both"/>
        <w:rPr>
          <w:sz w:val="24"/>
          <w:szCs w:val="24"/>
        </w:rPr>
      </w:pPr>
      <w:r w:rsidRPr="008F5E5F">
        <w:rPr>
          <w:sz w:val="24"/>
          <w:szCs w:val="24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 xml:space="preserve">умение  </w:t>
      </w:r>
      <w:proofErr w:type="spellStart"/>
      <w:r w:rsidRPr="008F5E5F">
        <w:rPr>
          <w:sz w:val="24"/>
          <w:szCs w:val="24"/>
        </w:rPr>
        <w:t>объяснятьзначение</w:t>
      </w:r>
      <w:proofErr w:type="spellEnd"/>
      <w:r w:rsidRPr="008F5E5F">
        <w:rPr>
          <w:sz w:val="24"/>
          <w:szCs w:val="24"/>
        </w:rPr>
        <w:t xml:space="preserve"> памятников и архитектурной среды древнего зодчества для современного общества;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 xml:space="preserve">выражение в изобразительной деятельности своего отношения к архитектурным и историческим ансамблям древнерусских городов; </w:t>
      </w:r>
    </w:p>
    <w:p w:rsidR="009F7B70" w:rsidRPr="008F5E5F" w:rsidRDefault="009F7B70" w:rsidP="009F7B70">
      <w:pPr>
        <w:numPr>
          <w:ilvl w:val="0"/>
          <w:numId w:val="8"/>
        </w:numPr>
        <w:ind w:firstLine="720"/>
        <w:rPr>
          <w:sz w:val="24"/>
          <w:szCs w:val="24"/>
        </w:rPr>
      </w:pPr>
      <w:r w:rsidRPr="008F5E5F">
        <w:rPr>
          <w:sz w:val="24"/>
          <w:szCs w:val="24"/>
        </w:rPr>
        <w:t xml:space="preserve">умение приводить </w:t>
      </w:r>
      <w:proofErr w:type="spellStart"/>
      <w:r w:rsidRPr="008F5E5F">
        <w:rPr>
          <w:sz w:val="24"/>
          <w:szCs w:val="24"/>
        </w:rPr>
        <w:t>примерыпроизведений</w:t>
      </w:r>
      <w:proofErr w:type="spellEnd"/>
      <w:r w:rsidRPr="008F5E5F">
        <w:rPr>
          <w:sz w:val="24"/>
          <w:szCs w:val="24"/>
        </w:rPr>
        <w:t xml:space="preserve"> искусства, </w:t>
      </w:r>
      <w:proofErr w:type="gramStart"/>
      <w:r w:rsidRPr="008F5E5F">
        <w:rPr>
          <w:sz w:val="24"/>
          <w:szCs w:val="24"/>
        </w:rPr>
        <w:t>выражающих</w:t>
      </w:r>
      <w:proofErr w:type="gramEnd"/>
      <w:r w:rsidRPr="008F5E5F">
        <w:rPr>
          <w:sz w:val="24"/>
          <w:szCs w:val="24"/>
        </w:rPr>
        <w:t xml:space="preserve"> красоту мудрости и богатой духовной жизни, красоту внутреннего  мира человека.</w:t>
      </w:r>
    </w:p>
    <w:p w:rsidR="009F7B70" w:rsidRPr="008F5E5F" w:rsidRDefault="009F7B70" w:rsidP="009F7B70">
      <w:pPr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8F5E5F">
        <w:rPr>
          <w:b/>
          <w:bCs/>
          <w:color w:val="000000"/>
          <w:sz w:val="24"/>
          <w:szCs w:val="24"/>
        </w:rPr>
        <w:t>5. Содержание курса.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b/>
          <w:bCs/>
          <w:color w:val="000000"/>
          <w:sz w:val="24"/>
          <w:szCs w:val="24"/>
        </w:rPr>
        <w:t>Как и чем работает художник?(8 ч.)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Три основных цвета — желтый, красный, синий.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Белая и черная краски.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Пастель и цветные мелки, акварель, их выразительные возможности.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Выразительные возможности аппликации. 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Выразительные возможности графических материалов. 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Выразительность материалов для работы в объеме.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Выразительные возможности бумаги. 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Неожиданные материалы (обобщение темы).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b/>
          <w:bCs/>
          <w:color w:val="000000"/>
          <w:sz w:val="24"/>
          <w:szCs w:val="24"/>
        </w:rPr>
        <w:lastRenderedPageBreak/>
        <w:t>Реальность и фантазия(7 ч.)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Изображение и реальность. 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Изображение и фантазия. 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Украшение и реальность. 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Украшение и фантазия.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 Постройка и реальность. 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Постройка и фантазия.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Братья-Мастера Изображения, Украшения и Постройки всег</w:t>
      </w:r>
      <w:r w:rsidRPr="008F5E5F">
        <w:rPr>
          <w:color w:val="000000"/>
          <w:sz w:val="24"/>
          <w:szCs w:val="24"/>
        </w:rPr>
        <w:softHyphen/>
        <w:t>да работают вместе (обобщение темы).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b/>
          <w:bCs/>
          <w:color w:val="000000"/>
          <w:sz w:val="24"/>
          <w:szCs w:val="24"/>
        </w:rPr>
        <w:t>О чем говорит искусство( 11 ч</w:t>
      </w:r>
      <w:proofErr w:type="gramStart"/>
      <w:r w:rsidRPr="008F5E5F">
        <w:rPr>
          <w:b/>
          <w:bCs/>
          <w:color w:val="000000"/>
          <w:sz w:val="24"/>
          <w:szCs w:val="24"/>
        </w:rPr>
        <w:t xml:space="preserve"> .</w:t>
      </w:r>
      <w:proofErr w:type="gramEnd"/>
      <w:r w:rsidRPr="008F5E5F">
        <w:rPr>
          <w:b/>
          <w:bCs/>
          <w:color w:val="000000"/>
          <w:sz w:val="24"/>
          <w:szCs w:val="24"/>
        </w:rPr>
        <w:t>)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Изображение природы в различных состояниях.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Изображение характера животных.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Изображение характера человека: женский образ.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Изображение характера человека: мужской образ.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Образ человека в скульптуре.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Человек и его украшения.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О чем говорят украшения.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Образ здания.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В изображении, украшении, постройке человек выражает свои чувства, мысли, настроение, свое отношение к миру (обоб</w:t>
      </w:r>
      <w:r w:rsidRPr="008F5E5F">
        <w:rPr>
          <w:color w:val="000000"/>
          <w:sz w:val="24"/>
          <w:szCs w:val="24"/>
        </w:rPr>
        <w:softHyphen/>
        <w:t>щение темы).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b/>
          <w:bCs/>
          <w:color w:val="000000"/>
          <w:sz w:val="24"/>
          <w:szCs w:val="24"/>
        </w:rPr>
        <w:t>Как говорит искусство</w:t>
      </w:r>
      <w:proofErr w:type="gramStart"/>
      <w:r w:rsidRPr="008F5E5F">
        <w:rPr>
          <w:b/>
          <w:bCs/>
          <w:color w:val="000000"/>
          <w:sz w:val="24"/>
          <w:szCs w:val="24"/>
        </w:rPr>
        <w:t xml:space="preserve">( </w:t>
      </w:r>
      <w:proofErr w:type="gramEnd"/>
      <w:r w:rsidRPr="008F5E5F">
        <w:rPr>
          <w:b/>
          <w:bCs/>
          <w:color w:val="000000"/>
          <w:sz w:val="24"/>
          <w:szCs w:val="24"/>
        </w:rPr>
        <w:t>8 ч.)</w:t>
      </w:r>
    </w:p>
    <w:p w:rsidR="009F7B70" w:rsidRPr="008F5E5F" w:rsidRDefault="009F7B70" w:rsidP="009F7B70">
      <w:pPr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Теплые и холодные цвета. Борьба теплого и холодного. </w:t>
      </w:r>
    </w:p>
    <w:p w:rsidR="009F7B70" w:rsidRPr="008F5E5F" w:rsidRDefault="009F7B70" w:rsidP="009F7B70">
      <w:pPr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Тихие и звонкие цвета.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Что такое ритм линий?</w:t>
      </w: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 Характер линий. 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Ритм пятен.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Пропорции выражают характер.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  <w:r w:rsidRPr="008F5E5F">
        <w:rPr>
          <w:color w:val="000000"/>
          <w:sz w:val="24"/>
          <w:szCs w:val="24"/>
        </w:rPr>
        <w:t>Ритм линий и пятен, цвет, пропорции — средства выразительности.</w:t>
      </w:r>
    </w:p>
    <w:p w:rsidR="009F7B70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Обобщающий урок года.</w:t>
      </w:r>
    </w:p>
    <w:p w:rsidR="008F5E5F" w:rsidRPr="008F5E5F" w:rsidRDefault="008F5E5F" w:rsidP="008F5E5F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Структура учебного курса.</w:t>
      </w:r>
      <w:bookmarkStart w:id="0" w:name="_GoBack"/>
      <w:bookmarkEnd w:id="0"/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7601"/>
        <w:gridCol w:w="3255"/>
        <w:gridCol w:w="2841"/>
      </w:tblGrid>
      <w:tr w:rsidR="009F7B70" w:rsidRPr="008F5E5F" w:rsidTr="009F7B70">
        <w:trPr>
          <w:trHeight w:val="465"/>
        </w:trPr>
        <w:tc>
          <w:tcPr>
            <w:tcW w:w="445" w:type="dxa"/>
            <w:vMerge w:val="restart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7601" w:type="dxa"/>
            <w:vMerge w:val="restart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096" w:type="dxa"/>
            <w:gridSpan w:val="2"/>
            <w:vAlign w:val="center"/>
          </w:tcPr>
          <w:p w:rsidR="009F7B70" w:rsidRPr="008F5E5F" w:rsidRDefault="009F7B70" w:rsidP="009F7B70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Количество  часов</w:t>
            </w:r>
          </w:p>
        </w:tc>
      </w:tr>
      <w:tr w:rsidR="009F7B70" w:rsidRPr="008F5E5F" w:rsidTr="009F7B70">
        <w:trPr>
          <w:trHeight w:val="352"/>
        </w:trPr>
        <w:tc>
          <w:tcPr>
            <w:tcW w:w="445" w:type="dxa"/>
            <w:vMerge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</w:p>
        </w:tc>
        <w:tc>
          <w:tcPr>
            <w:tcW w:w="7601" w:type="dxa"/>
            <w:vMerge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</w:p>
        </w:tc>
        <w:tc>
          <w:tcPr>
            <w:tcW w:w="3255" w:type="dxa"/>
            <w:vAlign w:val="center"/>
          </w:tcPr>
          <w:p w:rsidR="009F7B70" w:rsidRPr="008F5E5F" w:rsidRDefault="009F7B70" w:rsidP="00655421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Авторская программа</w:t>
            </w:r>
          </w:p>
        </w:tc>
        <w:tc>
          <w:tcPr>
            <w:tcW w:w="2841" w:type="dxa"/>
            <w:vAlign w:val="center"/>
          </w:tcPr>
          <w:p w:rsidR="009F7B70" w:rsidRPr="008F5E5F" w:rsidRDefault="009F7B70" w:rsidP="009F7B70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Рабочая программа</w:t>
            </w:r>
          </w:p>
        </w:tc>
      </w:tr>
      <w:tr w:rsidR="009F7B70" w:rsidRPr="008F5E5F" w:rsidTr="009F7B70">
        <w:tc>
          <w:tcPr>
            <w:tcW w:w="445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601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Чем и как работают художники</w:t>
            </w:r>
          </w:p>
        </w:tc>
        <w:tc>
          <w:tcPr>
            <w:tcW w:w="3255" w:type="dxa"/>
            <w:vAlign w:val="center"/>
          </w:tcPr>
          <w:p w:rsidR="009F7B70" w:rsidRPr="008F5E5F" w:rsidRDefault="009F7B70" w:rsidP="0065542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8</w:t>
            </w:r>
          </w:p>
        </w:tc>
        <w:tc>
          <w:tcPr>
            <w:tcW w:w="2841" w:type="dxa"/>
            <w:vAlign w:val="center"/>
          </w:tcPr>
          <w:p w:rsidR="009F7B70" w:rsidRPr="008F5E5F" w:rsidRDefault="000A000A" w:rsidP="009F7B7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8</w:t>
            </w:r>
          </w:p>
        </w:tc>
      </w:tr>
      <w:tr w:rsidR="009F7B70" w:rsidRPr="008F5E5F" w:rsidTr="009F7B70">
        <w:tc>
          <w:tcPr>
            <w:tcW w:w="445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601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Реальность и фантазия </w:t>
            </w:r>
          </w:p>
        </w:tc>
        <w:tc>
          <w:tcPr>
            <w:tcW w:w="3255" w:type="dxa"/>
            <w:vAlign w:val="center"/>
          </w:tcPr>
          <w:p w:rsidR="009F7B70" w:rsidRPr="008F5E5F" w:rsidRDefault="009F7B70" w:rsidP="0065542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7</w:t>
            </w:r>
          </w:p>
        </w:tc>
        <w:tc>
          <w:tcPr>
            <w:tcW w:w="2841" w:type="dxa"/>
            <w:vAlign w:val="center"/>
          </w:tcPr>
          <w:p w:rsidR="009F7B70" w:rsidRPr="008F5E5F" w:rsidRDefault="000A000A" w:rsidP="009F7B7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7</w:t>
            </w:r>
          </w:p>
        </w:tc>
      </w:tr>
      <w:tr w:rsidR="009F7B70" w:rsidRPr="008F5E5F" w:rsidTr="009F7B70">
        <w:tc>
          <w:tcPr>
            <w:tcW w:w="445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601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 чём говорит искусство</w:t>
            </w:r>
          </w:p>
        </w:tc>
        <w:tc>
          <w:tcPr>
            <w:tcW w:w="3255" w:type="dxa"/>
            <w:vAlign w:val="center"/>
          </w:tcPr>
          <w:p w:rsidR="009F7B70" w:rsidRPr="008F5E5F" w:rsidRDefault="009F7B70" w:rsidP="0065542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11</w:t>
            </w:r>
          </w:p>
        </w:tc>
        <w:tc>
          <w:tcPr>
            <w:tcW w:w="2841" w:type="dxa"/>
            <w:vAlign w:val="center"/>
          </w:tcPr>
          <w:p w:rsidR="009F7B70" w:rsidRPr="008F5E5F" w:rsidRDefault="000A000A" w:rsidP="009F7B7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11</w:t>
            </w:r>
          </w:p>
        </w:tc>
      </w:tr>
      <w:tr w:rsidR="009F7B70" w:rsidRPr="008F5E5F" w:rsidTr="009F7B70">
        <w:tc>
          <w:tcPr>
            <w:tcW w:w="445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601" w:type="dxa"/>
          </w:tcPr>
          <w:p w:rsidR="009F7B70" w:rsidRPr="008F5E5F" w:rsidRDefault="009F7B70" w:rsidP="006554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Как говорит искусство</w:t>
            </w:r>
          </w:p>
        </w:tc>
        <w:tc>
          <w:tcPr>
            <w:tcW w:w="3255" w:type="dxa"/>
            <w:vAlign w:val="center"/>
          </w:tcPr>
          <w:p w:rsidR="009F7B70" w:rsidRPr="008F5E5F" w:rsidRDefault="009F7B70" w:rsidP="0065542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8</w:t>
            </w:r>
          </w:p>
        </w:tc>
        <w:tc>
          <w:tcPr>
            <w:tcW w:w="2841" w:type="dxa"/>
            <w:vAlign w:val="center"/>
          </w:tcPr>
          <w:p w:rsidR="009F7B70" w:rsidRPr="008F5E5F" w:rsidRDefault="000A000A" w:rsidP="009F7B7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8</w:t>
            </w:r>
          </w:p>
        </w:tc>
      </w:tr>
      <w:tr w:rsidR="000A000A" w:rsidRPr="008F5E5F" w:rsidTr="00655421">
        <w:trPr>
          <w:trHeight w:val="562"/>
        </w:trPr>
        <w:tc>
          <w:tcPr>
            <w:tcW w:w="445" w:type="dxa"/>
          </w:tcPr>
          <w:p w:rsidR="000A000A" w:rsidRPr="008F5E5F" w:rsidRDefault="000A000A" w:rsidP="00655421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</w:p>
        </w:tc>
        <w:tc>
          <w:tcPr>
            <w:tcW w:w="7601" w:type="dxa"/>
          </w:tcPr>
          <w:p w:rsidR="000A000A" w:rsidRPr="008F5E5F" w:rsidRDefault="000A000A" w:rsidP="00655421">
            <w:pPr>
              <w:spacing w:before="100" w:beforeAutospacing="1" w:after="100" w:afterAutospacing="1"/>
              <w:jc w:val="right"/>
              <w:outlineLvl w:val="1"/>
              <w:rPr>
                <w:b/>
                <w:bCs/>
                <w:sz w:val="24"/>
                <w:szCs w:val="24"/>
              </w:rPr>
            </w:pPr>
            <w:r w:rsidRPr="008F5E5F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255" w:type="dxa"/>
            <w:vAlign w:val="center"/>
          </w:tcPr>
          <w:p w:rsidR="000A000A" w:rsidRPr="008F5E5F" w:rsidRDefault="000A000A" w:rsidP="0065542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34</w:t>
            </w:r>
          </w:p>
        </w:tc>
        <w:tc>
          <w:tcPr>
            <w:tcW w:w="2841" w:type="dxa"/>
            <w:vAlign w:val="center"/>
          </w:tcPr>
          <w:p w:rsidR="000A000A" w:rsidRPr="008F5E5F" w:rsidRDefault="000A000A" w:rsidP="009F7B7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34</w:t>
            </w:r>
          </w:p>
        </w:tc>
      </w:tr>
    </w:tbl>
    <w:p w:rsidR="009F7B70" w:rsidRPr="008F5E5F" w:rsidRDefault="009F7B70" w:rsidP="009F7B70">
      <w:pPr>
        <w:pStyle w:val="21"/>
        <w:shd w:val="clear" w:color="auto" w:fill="auto"/>
        <w:spacing w:before="0" w:after="167" w:line="190" w:lineRule="exact"/>
        <w:rPr>
          <w:rStyle w:val="22"/>
          <w:rFonts w:ascii="Times New Roman" w:hAnsi="Times New Roman" w:cs="Times New Roman"/>
          <w:b/>
          <w:sz w:val="24"/>
          <w:szCs w:val="24"/>
        </w:rPr>
      </w:pPr>
    </w:p>
    <w:p w:rsidR="000A000A" w:rsidRPr="008F5E5F" w:rsidRDefault="000A000A" w:rsidP="009F7B70">
      <w:pPr>
        <w:jc w:val="center"/>
        <w:rPr>
          <w:b/>
          <w:sz w:val="24"/>
          <w:szCs w:val="24"/>
        </w:rPr>
      </w:pPr>
      <w:r w:rsidRPr="008F5E5F">
        <w:rPr>
          <w:b/>
          <w:sz w:val="24"/>
          <w:szCs w:val="24"/>
        </w:rPr>
        <w:t>6. Календарно-тематическое планирование.</w:t>
      </w:r>
    </w:p>
    <w:tbl>
      <w:tblPr>
        <w:tblStyle w:val="a6"/>
        <w:tblW w:w="15735" w:type="dxa"/>
        <w:tblInd w:w="-459" w:type="dxa"/>
        <w:tblLook w:val="04A0" w:firstRow="1" w:lastRow="0" w:firstColumn="1" w:lastColumn="0" w:noHBand="0" w:noVBand="1"/>
      </w:tblPr>
      <w:tblGrid>
        <w:gridCol w:w="515"/>
        <w:gridCol w:w="548"/>
        <w:gridCol w:w="797"/>
        <w:gridCol w:w="877"/>
        <w:gridCol w:w="2645"/>
        <w:gridCol w:w="2334"/>
        <w:gridCol w:w="2032"/>
        <w:gridCol w:w="2458"/>
        <w:gridCol w:w="1623"/>
        <w:gridCol w:w="1906"/>
      </w:tblGrid>
      <w:tr w:rsidR="000A000A" w:rsidRPr="008F5E5F" w:rsidTr="00F647DC">
        <w:trPr>
          <w:trHeight w:val="255"/>
        </w:trPr>
        <w:tc>
          <w:tcPr>
            <w:tcW w:w="563" w:type="dxa"/>
            <w:vMerge w:val="restart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22" w:type="dxa"/>
            <w:vMerge w:val="restart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45" w:type="dxa"/>
            <w:vMerge w:val="restart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Дата</w:t>
            </w:r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запл</w:t>
            </w:r>
            <w:proofErr w:type="spellEnd"/>
          </w:p>
        </w:tc>
        <w:tc>
          <w:tcPr>
            <w:tcW w:w="974" w:type="dxa"/>
            <w:vMerge w:val="restart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Дата</w:t>
            </w:r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2645" w:type="dxa"/>
            <w:vMerge w:val="restart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2595" w:type="dxa"/>
            <w:vMerge w:val="restart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Характеристика</w:t>
            </w:r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7491" w:type="dxa"/>
            <w:gridSpan w:val="4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Универсальные учебные действия</w:t>
            </w:r>
          </w:p>
        </w:tc>
      </w:tr>
      <w:tr w:rsidR="000A000A" w:rsidRPr="008F5E5F" w:rsidTr="00F647DC">
        <w:trPr>
          <w:trHeight w:val="285"/>
        </w:trPr>
        <w:tc>
          <w:tcPr>
            <w:tcW w:w="563" w:type="dxa"/>
            <w:vMerge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5" w:type="dxa"/>
            <w:vMerge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  <w:vMerge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7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Познаватель</w:t>
            </w:r>
            <w:proofErr w:type="spellEnd"/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20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Регулятив</w:t>
            </w:r>
            <w:proofErr w:type="spellEnd"/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54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Коммуни</w:t>
            </w:r>
            <w:proofErr w:type="spellEnd"/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кативные</w:t>
            </w:r>
            <w:proofErr w:type="spellEnd"/>
          </w:p>
        </w:tc>
        <w:tc>
          <w:tcPr>
            <w:tcW w:w="1906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Линост</w:t>
            </w:r>
            <w:proofErr w:type="spellEnd"/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F5E5F">
              <w:rPr>
                <w:b/>
                <w:sz w:val="24"/>
                <w:szCs w:val="24"/>
              </w:rPr>
              <w:t>ные</w:t>
            </w:r>
            <w:proofErr w:type="spellEnd"/>
          </w:p>
        </w:tc>
      </w:tr>
      <w:tr w:rsidR="000A000A" w:rsidRPr="008F5E5F" w:rsidTr="00F647DC">
        <w:tc>
          <w:tcPr>
            <w:tcW w:w="563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2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0A000A" w:rsidRPr="008F5E5F" w:rsidRDefault="000A000A" w:rsidP="000A000A">
            <w:pPr>
              <w:rPr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i/>
                <w:sz w:val="24"/>
                <w:szCs w:val="24"/>
              </w:rPr>
              <w:t>Чем и как работает художник (8 ч)</w:t>
            </w:r>
            <w:r w:rsidRPr="008F5E5F">
              <w:rPr>
                <w:b/>
                <w:sz w:val="24"/>
                <w:szCs w:val="24"/>
              </w:rPr>
              <w:t xml:space="preserve"> </w:t>
            </w:r>
            <w:r w:rsidRPr="008F5E5F">
              <w:rPr>
                <w:sz w:val="24"/>
                <w:szCs w:val="24"/>
              </w:rPr>
              <w:t>Три основных цвета</w:t>
            </w:r>
          </w:p>
          <w:p w:rsidR="000A000A" w:rsidRPr="008F5E5F" w:rsidRDefault="000A000A" w:rsidP="000A000A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Fonts w:eastAsia="Calibri"/>
                <w:sz w:val="24"/>
                <w:szCs w:val="24"/>
                <w:lang w:eastAsia="en-US"/>
              </w:rPr>
              <w:t>«Цветочная поляна»</w:t>
            </w:r>
          </w:p>
        </w:tc>
        <w:tc>
          <w:tcPr>
            <w:tcW w:w="259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Знать: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приемы полу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 xml:space="preserve">чения новых цветов. </w:t>
            </w: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изображать разнообразные цветы на основе смешивания трех основных цветов</w:t>
            </w:r>
          </w:p>
        </w:tc>
        <w:tc>
          <w:tcPr>
            <w:tcW w:w="1967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Волевая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  как способность к волевому усилию</w:t>
            </w:r>
          </w:p>
        </w:tc>
        <w:tc>
          <w:tcPr>
            <w:tcW w:w="1544" w:type="dxa"/>
          </w:tcPr>
          <w:p w:rsidR="000A000A" w:rsidRPr="008F5E5F" w:rsidRDefault="000A000A" w:rsidP="000A000A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8F5E5F">
              <w:rPr>
                <w:rFonts w:eastAsia="Calibri"/>
                <w:sz w:val="24"/>
                <w:szCs w:val="24"/>
                <w:lang w:eastAsia="en-US"/>
              </w:rPr>
              <w:t>Потребность в общении с учителем</w:t>
            </w:r>
          </w:p>
          <w:p w:rsidR="000A000A" w:rsidRPr="008F5E5F" w:rsidRDefault="000A000A" w:rsidP="000A000A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Fonts w:eastAsia="Calibri"/>
                <w:sz w:val="24"/>
                <w:szCs w:val="24"/>
                <w:lang w:eastAsia="en-US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0A000A" w:rsidRPr="008F5E5F" w:rsidRDefault="000A000A" w:rsidP="000A000A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8F5E5F">
              <w:rPr>
                <w:rFonts w:eastAsia="Calibri"/>
                <w:sz w:val="24"/>
                <w:szCs w:val="24"/>
                <w:lang w:eastAsia="en-US"/>
              </w:rPr>
              <w:t>Формирование социальной роли ученика.</w:t>
            </w:r>
          </w:p>
          <w:p w:rsidR="000A000A" w:rsidRPr="008F5E5F" w:rsidRDefault="000A000A" w:rsidP="000A000A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8F5E5F">
              <w:rPr>
                <w:rFonts w:eastAsia="Calibri"/>
                <w:sz w:val="24"/>
                <w:szCs w:val="24"/>
                <w:lang w:eastAsia="en-US"/>
              </w:rPr>
              <w:t xml:space="preserve">Формирование </w:t>
            </w:r>
            <w:proofErr w:type="gramStart"/>
            <w:r w:rsidRPr="008F5E5F">
              <w:rPr>
                <w:rFonts w:eastAsia="Calibri"/>
                <w:sz w:val="24"/>
                <w:szCs w:val="24"/>
                <w:lang w:eastAsia="en-US"/>
              </w:rPr>
              <w:t>положительного</w:t>
            </w:r>
            <w:proofErr w:type="gramEnd"/>
          </w:p>
          <w:p w:rsidR="000A000A" w:rsidRPr="008F5E5F" w:rsidRDefault="000A000A" w:rsidP="000A000A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8F5E5F">
              <w:rPr>
                <w:rFonts w:eastAsia="Calibri"/>
                <w:sz w:val="24"/>
                <w:szCs w:val="24"/>
                <w:lang w:eastAsia="en-US"/>
              </w:rPr>
              <w:t xml:space="preserve">отношения </w:t>
            </w:r>
          </w:p>
          <w:p w:rsidR="000A000A" w:rsidRPr="008F5E5F" w:rsidRDefault="000A000A" w:rsidP="000A000A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Fonts w:eastAsia="Calibri"/>
                <w:sz w:val="24"/>
                <w:szCs w:val="24"/>
                <w:lang w:eastAsia="en-US"/>
              </w:rPr>
              <w:t>к учению</w:t>
            </w:r>
          </w:p>
        </w:tc>
      </w:tr>
      <w:tr w:rsidR="000A000A" w:rsidRPr="008F5E5F" w:rsidTr="00F647DC">
        <w:tc>
          <w:tcPr>
            <w:tcW w:w="563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5D0045" w:rsidRPr="008F5E5F" w:rsidRDefault="005D0045" w:rsidP="005D0045">
            <w:pPr>
              <w:pStyle w:val="a7"/>
              <w:spacing w:line="240" w:lineRule="auto"/>
              <w:ind w:firstLine="0"/>
              <w:jc w:val="left"/>
              <w:rPr>
                <w:rStyle w:val="FontStyle20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Белая и черная краски</w:t>
            </w:r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0A000A" w:rsidRPr="008F5E5F" w:rsidRDefault="005D004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получать новые цвета путем смешивания</w:t>
            </w:r>
          </w:p>
        </w:tc>
        <w:tc>
          <w:tcPr>
            <w:tcW w:w="1967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Осуществлять для решения учебных задач операции </w:t>
            </w:r>
            <w:r w:rsidRPr="008F5E5F">
              <w:rPr>
                <w:sz w:val="24"/>
                <w:szCs w:val="24"/>
              </w:rPr>
              <w:lastRenderedPageBreak/>
              <w:t>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0A000A" w:rsidRPr="008F5E5F" w:rsidRDefault="003B3916" w:rsidP="003B3916">
            <w:pPr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lastRenderedPageBreak/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</w:t>
            </w:r>
            <w:r w:rsidRPr="008F5E5F">
              <w:rPr>
                <w:sz w:val="24"/>
                <w:szCs w:val="24"/>
              </w:rPr>
              <w:lastRenderedPageBreak/>
              <w:t>действия и его результата с заданным эталоном</w:t>
            </w:r>
          </w:p>
        </w:tc>
        <w:tc>
          <w:tcPr>
            <w:tcW w:w="1544" w:type="dxa"/>
          </w:tcPr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3B3916" w:rsidRPr="008F5E5F" w:rsidRDefault="003B3916" w:rsidP="003B3916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</w:t>
            </w:r>
            <w:r w:rsidRPr="008F5E5F">
              <w:rPr>
                <w:sz w:val="24"/>
                <w:szCs w:val="24"/>
              </w:rPr>
              <w:lastRenderedPageBreak/>
              <w:t>слушать и вступать в диалог</w:t>
            </w:r>
          </w:p>
          <w:p w:rsidR="000A000A" w:rsidRPr="008F5E5F" w:rsidRDefault="000A000A" w:rsidP="003B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lastRenderedPageBreak/>
              <w:t>положительного</w:t>
            </w:r>
            <w:proofErr w:type="gramEnd"/>
          </w:p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3B3916" w:rsidRPr="008F5E5F" w:rsidRDefault="003B3916" w:rsidP="003B3916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  <w:p w:rsidR="000A000A" w:rsidRPr="008F5E5F" w:rsidRDefault="000A000A" w:rsidP="003B3916">
            <w:pPr>
              <w:jc w:val="center"/>
              <w:rPr>
                <w:sz w:val="24"/>
                <w:szCs w:val="24"/>
              </w:rPr>
            </w:pPr>
          </w:p>
        </w:tc>
      </w:tr>
      <w:tr w:rsidR="000A000A" w:rsidRPr="008F5E5F" w:rsidTr="00F647DC">
        <w:tc>
          <w:tcPr>
            <w:tcW w:w="563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622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4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3B3916" w:rsidRPr="008F5E5F" w:rsidRDefault="003B3916" w:rsidP="003B3916">
            <w:pPr>
              <w:pStyle w:val="a7"/>
              <w:spacing w:line="240" w:lineRule="auto"/>
              <w:ind w:firstLine="0"/>
              <w:jc w:val="left"/>
              <w:rPr>
                <w:rStyle w:val="FontStyle20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Пастель и цвет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softHyphen/>
              <w:t>ные мелки, акварель, их выразительные возможности.</w:t>
            </w:r>
          </w:p>
          <w:p w:rsidR="000A000A" w:rsidRPr="008F5E5F" w:rsidRDefault="003B3916" w:rsidP="003B3916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«Осенний  лес»</w:t>
            </w:r>
          </w:p>
        </w:tc>
        <w:tc>
          <w:tcPr>
            <w:tcW w:w="2595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изображать осенний лес, ис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пользуя выразитель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ные возможности материалов, рабо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тать пастелью, мел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ками, акварелью</w:t>
            </w:r>
          </w:p>
        </w:tc>
        <w:tc>
          <w:tcPr>
            <w:tcW w:w="1967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544" w:type="dxa"/>
          </w:tcPr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0A000A" w:rsidRPr="008F5E5F" w:rsidRDefault="003B3916" w:rsidP="003B3916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3B3916" w:rsidRPr="008F5E5F" w:rsidRDefault="003B3916" w:rsidP="003B3916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  <w:p w:rsidR="000A000A" w:rsidRPr="008F5E5F" w:rsidRDefault="000A000A" w:rsidP="003B3916">
            <w:pPr>
              <w:rPr>
                <w:sz w:val="24"/>
                <w:szCs w:val="24"/>
              </w:rPr>
            </w:pPr>
          </w:p>
        </w:tc>
      </w:tr>
      <w:tr w:rsidR="000A000A" w:rsidRPr="008F5E5F" w:rsidTr="00F647DC">
        <w:tc>
          <w:tcPr>
            <w:tcW w:w="563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3B3916" w:rsidRPr="008F5E5F" w:rsidRDefault="003B3916" w:rsidP="003B3916">
            <w:pPr>
              <w:pStyle w:val="a7"/>
              <w:spacing w:line="240" w:lineRule="auto"/>
              <w:ind w:firstLine="0"/>
              <w:rPr>
                <w:b/>
                <w:sz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Выразительные возможности ап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softHyphen/>
              <w:t>пликации</w:t>
            </w:r>
          </w:p>
          <w:p w:rsidR="000A000A" w:rsidRPr="008F5E5F" w:rsidRDefault="003B3916" w:rsidP="003B3916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«Осенний  листопад</w:t>
            </w:r>
            <w:proofErr w:type="gramStart"/>
            <w:r w:rsidRPr="008F5E5F">
              <w:rPr>
                <w:b/>
                <w:sz w:val="24"/>
                <w:szCs w:val="24"/>
              </w:rPr>
              <w:t>»-</w:t>
            </w:r>
            <w:proofErr w:type="gramEnd"/>
            <w:r w:rsidRPr="008F5E5F">
              <w:rPr>
                <w:b/>
                <w:sz w:val="24"/>
                <w:szCs w:val="24"/>
              </w:rPr>
              <w:t>коврик</w:t>
            </w:r>
          </w:p>
        </w:tc>
        <w:tc>
          <w:tcPr>
            <w:tcW w:w="2595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создавать коврик на тему осенней земли, выполнять аппли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кацию</w:t>
            </w:r>
          </w:p>
        </w:tc>
        <w:tc>
          <w:tcPr>
            <w:tcW w:w="1967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причинно-следственные </w:t>
            </w:r>
            <w:r w:rsidRPr="008F5E5F">
              <w:rPr>
                <w:sz w:val="24"/>
                <w:szCs w:val="24"/>
              </w:rPr>
              <w:lastRenderedPageBreak/>
              <w:t>связи, делать обобщения, выводы.</w:t>
            </w:r>
          </w:p>
        </w:tc>
        <w:tc>
          <w:tcPr>
            <w:tcW w:w="2074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lastRenderedPageBreak/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544" w:type="dxa"/>
          </w:tcPr>
          <w:p w:rsidR="000A000A" w:rsidRPr="008F5E5F" w:rsidRDefault="003B3916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1906" w:type="dxa"/>
          </w:tcPr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3B3916" w:rsidRPr="008F5E5F" w:rsidRDefault="003B3916" w:rsidP="003B3916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0A000A" w:rsidRPr="008F5E5F" w:rsidRDefault="003B3916" w:rsidP="003B3916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</w:tr>
      <w:tr w:rsidR="000A000A" w:rsidRPr="008F5E5F" w:rsidTr="00F647DC">
        <w:tc>
          <w:tcPr>
            <w:tcW w:w="563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622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4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3B3916" w:rsidRPr="008F5E5F" w:rsidRDefault="003B3916" w:rsidP="003B3916">
            <w:pPr>
              <w:pStyle w:val="a7"/>
              <w:spacing w:line="240" w:lineRule="auto"/>
              <w:ind w:firstLine="0"/>
              <w:rPr>
                <w:b/>
                <w:sz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 xml:space="preserve">Выразительные возможности графических </w:t>
            </w:r>
            <w:proofErr w:type="spellStart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ма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softHyphen/>
              <w:t>териалов</w:t>
            </w:r>
            <w:proofErr w:type="gramStart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.Г</w:t>
            </w:r>
            <w:proofErr w:type="gramEnd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рафика</w:t>
            </w:r>
            <w:proofErr w:type="spellEnd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 xml:space="preserve">  зимнего леса.</w:t>
            </w:r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AC5BB5" w:rsidP="00AC5BB5">
            <w:pPr>
              <w:rPr>
                <w:rStyle w:val="FontStyle20"/>
                <w:rFonts w:eastAsia="Arial"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Знать: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графические художественные ма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териалы.</w:t>
            </w:r>
          </w:p>
          <w:p w:rsidR="000A000A" w:rsidRPr="008F5E5F" w:rsidRDefault="00AC5BB5" w:rsidP="00AC5BB5">
            <w:pPr>
              <w:tabs>
                <w:tab w:val="left" w:pos="210"/>
              </w:tabs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изображать зимний лес, исполь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зуя графические материалы</w:t>
            </w:r>
          </w:p>
        </w:tc>
        <w:tc>
          <w:tcPr>
            <w:tcW w:w="1967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  <w:p w:rsidR="000A000A" w:rsidRPr="008F5E5F" w:rsidRDefault="000A000A" w:rsidP="00AC5BB5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0A000A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544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0A000A" w:rsidRPr="008F5E5F" w:rsidRDefault="00AC5BB5" w:rsidP="00AC5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0A000A" w:rsidRPr="008F5E5F" w:rsidRDefault="00AC5BB5" w:rsidP="00AC5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</w:tr>
      <w:tr w:rsidR="000A000A" w:rsidRPr="008F5E5F" w:rsidTr="00F647DC">
        <w:tc>
          <w:tcPr>
            <w:tcW w:w="563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22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4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AC5BB5" w:rsidP="00AC5BB5">
            <w:pPr>
              <w:pStyle w:val="a7"/>
              <w:spacing w:line="240" w:lineRule="auto"/>
              <w:ind w:firstLine="0"/>
              <w:jc w:val="left"/>
              <w:rPr>
                <w:rStyle w:val="FontStyle20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Выразитель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softHyphen/>
              <w:t>ность материа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softHyphen/>
              <w:t>лов для работы в объеме.</w:t>
            </w:r>
          </w:p>
          <w:p w:rsidR="00AC5BB5" w:rsidRPr="008F5E5F" w:rsidRDefault="00AC5BB5" w:rsidP="00AC5BB5">
            <w:pPr>
              <w:pStyle w:val="a7"/>
              <w:spacing w:line="240" w:lineRule="auto"/>
              <w:ind w:firstLine="0"/>
              <w:jc w:val="left"/>
              <w:rPr>
                <w:b/>
                <w:sz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«Звери  в  лесу</w:t>
            </w:r>
            <w:proofErr w:type="gramStart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»(</w:t>
            </w:r>
            <w:proofErr w:type="gramEnd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лепка)</w:t>
            </w:r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0A000A" w:rsidRPr="008F5E5F" w:rsidRDefault="00AC5BB5" w:rsidP="00AC5BB5">
            <w:pPr>
              <w:tabs>
                <w:tab w:val="left" w:pos="285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работать с целым куском пластилина, созда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вать объемное изо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бражение</w:t>
            </w:r>
            <w:r w:rsidRPr="008F5E5F">
              <w:rPr>
                <w:sz w:val="24"/>
                <w:szCs w:val="24"/>
              </w:rPr>
              <w:t>.</w:t>
            </w:r>
          </w:p>
        </w:tc>
        <w:tc>
          <w:tcPr>
            <w:tcW w:w="1967" w:type="dxa"/>
          </w:tcPr>
          <w:p w:rsidR="000A000A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0A000A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544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0A000A" w:rsidRPr="008F5E5F" w:rsidRDefault="00AC5BB5" w:rsidP="00AC5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0A000A" w:rsidRPr="008F5E5F" w:rsidRDefault="00AC5BB5" w:rsidP="00AC5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</w:tr>
      <w:tr w:rsidR="000A000A" w:rsidRPr="008F5E5F" w:rsidTr="00F647DC">
        <w:trPr>
          <w:trHeight w:val="198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22" w:type="dxa"/>
          </w:tcPr>
          <w:p w:rsidR="000A000A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45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AC5BB5" w:rsidP="00AC5BB5">
            <w:pPr>
              <w:pStyle w:val="a7"/>
              <w:spacing w:line="240" w:lineRule="auto"/>
              <w:ind w:firstLine="0"/>
              <w:rPr>
                <w:rStyle w:val="FontStyle20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 xml:space="preserve">Выразительные возможности 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lastRenderedPageBreak/>
              <w:t>материалов  для работы  в  объеме.</w:t>
            </w:r>
          </w:p>
          <w:p w:rsidR="00AC5BB5" w:rsidRPr="008F5E5F" w:rsidRDefault="00AC5BB5" w:rsidP="00AC5BB5">
            <w:pPr>
              <w:pStyle w:val="a7"/>
              <w:spacing w:line="240" w:lineRule="auto"/>
              <w:ind w:firstLine="0"/>
              <w:jc w:val="left"/>
              <w:rPr>
                <w:b/>
                <w:sz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«Птицы в  лесу</w:t>
            </w:r>
            <w:proofErr w:type="gramStart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»(</w:t>
            </w:r>
            <w:proofErr w:type="gramEnd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лепка)</w:t>
            </w:r>
          </w:p>
          <w:p w:rsidR="000A000A" w:rsidRPr="008F5E5F" w:rsidRDefault="000A000A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0A000A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lastRenderedPageBreak/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конструи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 xml:space="preserve">ровать из бумаги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lastRenderedPageBreak/>
              <w:t>объекты игровой площадки</w:t>
            </w:r>
          </w:p>
        </w:tc>
        <w:tc>
          <w:tcPr>
            <w:tcW w:w="1967" w:type="dxa"/>
          </w:tcPr>
          <w:p w:rsidR="000A000A" w:rsidRPr="008F5E5F" w:rsidRDefault="00AC5BB5" w:rsidP="00AC5BB5">
            <w:pPr>
              <w:tabs>
                <w:tab w:val="left" w:pos="225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ab/>
            </w:r>
            <w:r w:rsidRPr="008F5E5F">
              <w:rPr>
                <w:sz w:val="24"/>
                <w:szCs w:val="24"/>
              </w:rPr>
              <w:t xml:space="preserve">Осуществлять для решения </w:t>
            </w:r>
            <w:r w:rsidRPr="008F5E5F">
              <w:rPr>
                <w:sz w:val="24"/>
                <w:szCs w:val="24"/>
              </w:rPr>
              <w:lastRenderedPageBreak/>
              <w:t>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0A000A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lastRenderedPageBreak/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</w:t>
            </w:r>
            <w:r w:rsidRPr="008F5E5F">
              <w:rPr>
                <w:sz w:val="24"/>
                <w:szCs w:val="24"/>
              </w:rPr>
              <w:lastRenderedPageBreak/>
              <w:t>контроль в форме сличения способа действия и его результата с заданным эталоном</w:t>
            </w:r>
          </w:p>
        </w:tc>
        <w:tc>
          <w:tcPr>
            <w:tcW w:w="1544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Потребность в общении с </w:t>
            </w:r>
            <w:r w:rsidRPr="008F5E5F">
              <w:rPr>
                <w:sz w:val="24"/>
                <w:szCs w:val="24"/>
              </w:rPr>
              <w:lastRenderedPageBreak/>
              <w:t>учителем</w:t>
            </w:r>
          </w:p>
          <w:p w:rsidR="000A000A" w:rsidRPr="008F5E5F" w:rsidRDefault="00AC5BB5" w:rsidP="00AC5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Формирование социальной </w:t>
            </w:r>
            <w:r w:rsidRPr="008F5E5F">
              <w:rPr>
                <w:sz w:val="24"/>
                <w:szCs w:val="24"/>
              </w:rPr>
              <w:lastRenderedPageBreak/>
              <w:t>роли ученика.</w:t>
            </w:r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0A000A" w:rsidRPr="008F5E5F" w:rsidRDefault="00AC5BB5" w:rsidP="00AC5BB5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</w:tr>
      <w:tr w:rsidR="00AC5BB5" w:rsidRPr="008F5E5F" w:rsidTr="00F647DC">
        <w:trPr>
          <w:trHeight w:val="225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«Игровая  площадка   « для  вылепленных  зверей. Выразительные  возможности  бумаги.</w:t>
            </w:r>
          </w:p>
        </w:tc>
        <w:tc>
          <w:tcPr>
            <w:tcW w:w="259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создавать об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раз ночного города с помощью разно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образных неожи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данных материалов</w:t>
            </w:r>
          </w:p>
        </w:tc>
        <w:tc>
          <w:tcPr>
            <w:tcW w:w="1967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544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AC5BB5" w:rsidP="00AC5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AC5BB5" w:rsidRPr="008F5E5F" w:rsidRDefault="00AC5BB5" w:rsidP="00AC5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AC5BB5" w:rsidP="00AC5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</w:tr>
      <w:tr w:rsidR="00AC5BB5" w:rsidRPr="008F5E5F" w:rsidTr="00F647DC">
        <w:trPr>
          <w:trHeight w:val="300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i/>
                <w:sz w:val="24"/>
                <w:szCs w:val="24"/>
              </w:rPr>
              <w:t>Реальность и фантазия (7 ч)</w:t>
            </w:r>
            <w:r w:rsidRPr="008F5E5F">
              <w:rPr>
                <w:rStyle w:val="20"/>
                <w:sz w:val="24"/>
                <w:szCs w:val="24"/>
              </w:rPr>
              <w:t xml:space="preserve"> 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 xml:space="preserve">Изображение и </w:t>
            </w:r>
            <w:proofErr w:type="spellStart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реальность</w:t>
            </w:r>
            <w:proofErr w:type="gramStart"/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.»</w:t>
            </w:r>
            <w:proofErr w:type="gramEnd"/>
            <w:r w:rsidRPr="008F5E5F">
              <w:rPr>
                <w:rStyle w:val="FontStyle20"/>
                <w:rFonts w:eastAsia="Arial"/>
                <w:sz w:val="24"/>
                <w:szCs w:val="24"/>
              </w:rPr>
              <w:t>Наши</w:t>
            </w:r>
            <w:proofErr w:type="spellEnd"/>
            <w:r w:rsidRPr="008F5E5F">
              <w:rPr>
                <w:rStyle w:val="FontStyle20"/>
                <w:rFonts w:eastAsia="Arial"/>
                <w:sz w:val="24"/>
                <w:szCs w:val="24"/>
              </w:rPr>
              <w:t xml:space="preserve">  </w:t>
            </w:r>
            <w:proofErr w:type="spellStart"/>
            <w:r w:rsidRPr="008F5E5F">
              <w:rPr>
                <w:rStyle w:val="FontStyle20"/>
                <w:rFonts w:eastAsia="Arial"/>
                <w:sz w:val="24"/>
                <w:szCs w:val="24"/>
              </w:rPr>
              <w:t>друзья:птицы</w:t>
            </w:r>
            <w:proofErr w:type="spellEnd"/>
            <w:r w:rsidRPr="008F5E5F">
              <w:rPr>
                <w:rStyle w:val="FontStyle20"/>
                <w:rFonts w:eastAsia="Arial"/>
                <w:sz w:val="24"/>
                <w:szCs w:val="24"/>
              </w:rPr>
              <w:t>».Рисунок  птицы (</w:t>
            </w:r>
            <w:proofErr w:type="spellStart"/>
            <w:r w:rsidRPr="008F5E5F">
              <w:rPr>
                <w:rStyle w:val="FontStyle20"/>
                <w:rFonts w:eastAsia="Arial"/>
                <w:sz w:val="24"/>
                <w:szCs w:val="24"/>
              </w:rPr>
              <w:t>ворона,журавль</w:t>
            </w:r>
            <w:proofErr w:type="spellEnd"/>
            <w:r w:rsidRPr="008F5E5F">
              <w:rPr>
                <w:rStyle w:val="FontStyle20"/>
                <w:rFonts w:eastAsia="Arial"/>
                <w:sz w:val="24"/>
                <w:szCs w:val="24"/>
              </w:rPr>
              <w:t xml:space="preserve">,  </w:t>
            </w:r>
            <w:proofErr w:type="spellStart"/>
            <w:r w:rsidRPr="008F5E5F">
              <w:rPr>
                <w:rStyle w:val="FontStyle20"/>
                <w:rFonts w:eastAsia="Arial"/>
                <w:sz w:val="24"/>
                <w:szCs w:val="24"/>
              </w:rPr>
              <w:t>голубь,петух</w:t>
            </w:r>
            <w:proofErr w:type="spellEnd"/>
            <w:r w:rsidRPr="008F5E5F">
              <w:rPr>
                <w:rStyle w:val="FontStyle20"/>
                <w:rFonts w:eastAsia="Arial"/>
                <w:sz w:val="24"/>
                <w:szCs w:val="24"/>
              </w:rPr>
              <w:t xml:space="preserve">) с  живой 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lastRenderedPageBreak/>
              <w:t>натуры,  чучела  или  таблицы</w:t>
            </w:r>
          </w:p>
        </w:tc>
        <w:tc>
          <w:tcPr>
            <w:tcW w:w="2595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lastRenderedPageBreak/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передавать в изображении ха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рактер животного</w:t>
            </w:r>
          </w:p>
        </w:tc>
        <w:tc>
          <w:tcPr>
            <w:tcW w:w="1967" w:type="dxa"/>
          </w:tcPr>
          <w:p w:rsidR="00AC5BB5" w:rsidRPr="008F5E5F" w:rsidRDefault="0090578A" w:rsidP="0090578A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</w:t>
            </w:r>
            <w:r w:rsidRPr="008F5E5F">
              <w:rPr>
                <w:sz w:val="24"/>
                <w:szCs w:val="24"/>
              </w:rPr>
              <w:lastRenderedPageBreak/>
              <w:t>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0578A" w:rsidP="0090578A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90578A" w:rsidP="0090578A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</w:t>
            </w:r>
            <w:r w:rsidRPr="008F5E5F">
              <w:rPr>
                <w:sz w:val="24"/>
                <w:szCs w:val="24"/>
              </w:rPr>
              <w:lastRenderedPageBreak/>
              <w:t>эталоном</w:t>
            </w:r>
          </w:p>
        </w:tc>
      </w:tr>
      <w:tr w:rsidR="00AC5BB5" w:rsidRPr="008F5E5F" w:rsidTr="00F647DC">
        <w:trPr>
          <w:trHeight w:val="270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90578A" w:rsidP="0090578A">
            <w:pPr>
              <w:tabs>
                <w:tab w:val="left" w:pos="206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Изображение и фантазия</w:t>
            </w:r>
            <w:r w:rsidRPr="008F5E5F">
              <w:rPr>
                <w:b/>
                <w:sz w:val="24"/>
                <w:szCs w:val="24"/>
              </w:rPr>
              <w:t xml:space="preserve">. </w:t>
            </w:r>
            <w:r w:rsidRPr="008F5E5F">
              <w:rPr>
                <w:sz w:val="24"/>
                <w:szCs w:val="24"/>
              </w:rPr>
              <w:t>«Сказочная  птица»</w:t>
            </w:r>
          </w:p>
        </w:tc>
        <w:tc>
          <w:tcPr>
            <w:tcW w:w="2595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изображать сказочных существ, работать с гуашью</w:t>
            </w:r>
          </w:p>
        </w:tc>
        <w:tc>
          <w:tcPr>
            <w:tcW w:w="1967" w:type="dxa"/>
          </w:tcPr>
          <w:p w:rsidR="00AC5BB5" w:rsidRPr="008F5E5F" w:rsidRDefault="0090578A" w:rsidP="0090578A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0578A" w:rsidP="0090578A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0578A" w:rsidRPr="008F5E5F" w:rsidRDefault="0090578A" w:rsidP="0090578A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90578A" w:rsidP="0090578A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225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CC663E" w:rsidRPr="008F5E5F" w:rsidRDefault="00CC663E" w:rsidP="00CC663E">
            <w:pPr>
              <w:rPr>
                <w:rStyle w:val="FontStyle20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>Украшение и ре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softHyphen/>
              <w:t>альность.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 xml:space="preserve">  «Узоры  паутины»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sz w:val="24"/>
                <w:szCs w:val="24"/>
              </w:rPr>
              <w:t>(рисование  узора  паутины)</w:t>
            </w:r>
          </w:p>
        </w:tc>
        <w:tc>
          <w:tcPr>
            <w:tcW w:w="2595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>создавать с помощью графи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ческих материалов изображения раз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личных украшений в природе, работать тушью, пером, уг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лем, мелом</w:t>
            </w:r>
          </w:p>
        </w:tc>
        <w:tc>
          <w:tcPr>
            <w:tcW w:w="1967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255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CC663E" w:rsidRPr="008F5E5F" w:rsidRDefault="00CC663E" w:rsidP="00CC663E">
            <w:pPr>
              <w:rPr>
                <w:rStyle w:val="FontStyle20"/>
                <w:rFonts w:eastAsia="Arial"/>
                <w:sz w:val="24"/>
                <w:szCs w:val="24"/>
              </w:rPr>
            </w:pP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t xml:space="preserve">Украшение и </w:t>
            </w:r>
            <w:r w:rsidRPr="008F5E5F">
              <w:rPr>
                <w:rStyle w:val="FontStyle20"/>
                <w:rFonts w:eastAsia="Arial"/>
                <w:b/>
                <w:sz w:val="24"/>
                <w:szCs w:val="24"/>
              </w:rPr>
              <w:lastRenderedPageBreak/>
              <w:t>реальность.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 xml:space="preserve">  «Обитатели  подводного  царства»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CC663E" w:rsidP="00CC663E">
            <w:pPr>
              <w:rPr>
                <w:b/>
                <w:sz w:val="24"/>
                <w:szCs w:val="24"/>
              </w:rPr>
            </w:pPr>
            <w:r w:rsidRPr="008F5E5F">
              <w:rPr>
                <w:rStyle w:val="FontStyle19"/>
                <w:rFonts w:eastAsia="Arial"/>
                <w:b w:val="0"/>
                <w:sz w:val="24"/>
                <w:szCs w:val="24"/>
              </w:rPr>
              <w:lastRenderedPageBreak/>
              <w:t xml:space="preserve">Уметь: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t xml:space="preserve">преображать 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lastRenderedPageBreak/>
              <w:t xml:space="preserve">реальные формы </w:t>
            </w:r>
            <w:proofErr w:type="gramStart"/>
            <w:r w:rsidRPr="008F5E5F">
              <w:rPr>
                <w:rStyle w:val="FontStyle20"/>
                <w:rFonts w:eastAsia="Arial"/>
                <w:sz w:val="24"/>
                <w:szCs w:val="24"/>
              </w:rPr>
              <w:t>в</w:t>
            </w:r>
            <w:proofErr w:type="gramEnd"/>
            <w:r w:rsidRPr="008F5E5F">
              <w:rPr>
                <w:rStyle w:val="FontStyle20"/>
                <w:rFonts w:eastAsia="Arial"/>
                <w:sz w:val="24"/>
                <w:szCs w:val="24"/>
              </w:rPr>
              <w:t xml:space="preserve"> декоративные, работать с графиче</w:t>
            </w:r>
            <w:r w:rsidRPr="008F5E5F">
              <w:rPr>
                <w:rStyle w:val="FontStyle20"/>
                <w:rFonts w:eastAsia="Arial"/>
                <w:sz w:val="24"/>
                <w:szCs w:val="24"/>
              </w:rPr>
              <w:softHyphen/>
              <w:t>скими материалами</w:t>
            </w:r>
          </w:p>
        </w:tc>
        <w:tc>
          <w:tcPr>
            <w:tcW w:w="1967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Осуществлять </w:t>
            </w:r>
            <w:r w:rsidRPr="008F5E5F">
              <w:rPr>
                <w:sz w:val="24"/>
                <w:szCs w:val="24"/>
              </w:rPr>
              <w:lastRenderedPageBreak/>
              <w:t>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Формирование </w:t>
            </w:r>
            <w:r w:rsidRPr="008F5E5F">
              <w:rPr>
                <w:sz w:val="24"/>
                <w:szCs w:val="24"/>
              </w:rPr>
              <w:lastRenderedPageBreak/>
              <w:t>социальной роли ученика.</w:t>
            </w:r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Потребность </w:t>
            </w:r>
            <w:r w:rsidRPr="008F5E5F">
              <w:rPr>
                <w:sz w:val="24"/>
                <w:szCs w:val="24"/>
              </w:rPr>
              <w:lastRenderedPageBreak/>
              <w:t>в общении с учителем</w:t>
            </w:r>
          </w:p>
          <w:p w:rsidR="00AC5BB5" w:rsidRPr="008F5E5F" w:rsidRDefault="00CC663E" w:rsidP="00CC663E">
            <w:pPr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диалог </w:t>
            </w:r>
          </w:p>
        </w:tc>
        <w:tc>
          <w:tcPr>
            <w:tcW w:w="1906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lastRenderedPageBreak/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lastRenderedPageBreak/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198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13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CC663E" w:rsidRPr="008F5E5F" w:rsidRDefault="00CC663E" w:rsidP="00CC663E">
            <w:pPr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Украшения  и  фантазия.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 «Кружевные  узоры»</w:t>
            </w:r>
          </w:p>
          <w:p w:rsidR="00AC5BB5" w:rsidRPr="008F5E5F" w:rsidRDefault="00CC663E" w:rsidP="00CC663E">
            <w:pPr>
              <w:tabs>
                <w:tab w:val="left" w:pos="468"/>
              </w:tabs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>(процарапывание)</w:t>
            </w:r>
          </w:p>
        </w:tc>
        <w:tc>
          <w:tcPr>
            <w:tcW w:w="2595" w:type="dxa"/>
          </w:tcPr>
          <w:p w:rsidR="00AC5BB5" w:rsidRPr="008F5E5F" w:rsidRDefault="00CC663E" w:rsidP="00CC663E">
            <w:pPr>
              <w:rPr>
                <w:sz w:val="24"/>
                <w:szCs w:val="24"/>
              </w:rPr>
            </w:pPr>
            <w:r w:rsidRPr="008F5E5F">
              <w:rPr>
                <w:rStyle w:val="FontStyle12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конструи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ровать из бумаги формы подводного мира, работать в группе</w:t>
            </w:r>
            <w:r w:rsidRPr="008F5E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CC663E" w:rsidP="00CC663E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к учению </w:t>
            </w:r>
          </w:p>
        </w:tc>
        <w:tc>
          <w:tcPr>
            <w:tcW w:w="154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345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CC663E" w:rsidP="00CC663E">
            <w:pPr>
              <w:tabs>
                <w:tab w:val="left" w:pos="281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Постройка и реальность.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 «Подводный  мир»</w:t>
            </w:r>
          </w:p>
        </w:tc>
        <w:tc>
          <w:tcPr>
            <w:tcW w:w="2595" w:type="dxa"/>
          </w:tcPr>
          <w:p w:rsidR="00AC5BB5" w:rsidRPr="008F5E5F" w:rsidRDefault="00CC663E" w:rsidP="00CC663E">
            <w:pPr>
              <w:tabs>
                <w:tab w:val="left" w:pos="262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2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сравнивать природные формы с архитектурными постройками, созда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вать макеты фанта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стических зданий,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lastRenderedPageBreak/>
              <w:t>фантастического города</w:t>
            </w:r>
          </w:p>
        </w:tc>
        <w:tc>
          <w:tcPr>
            <w:tcW w:w="1967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Осуществлять для решения учебных задач операции анализа, синтеза, сравнения, классификации, </w:t>
            </w:r>
            <w:r w:rsidRPr="008F5E5F">
              <w:rPr>
                <w:sz w:val="24"/>
                <w:szCs w:val="24"/>
              </w:rPr>
              <w:lastRenderedPageBreak/>
              <w:t>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</w:t>
            </w:r>
            <w:r w:rsidRPr="008F5E5F">
              <w:rPr>
                <w:sz w:val="24"/>
                <w:szCs w:val="24"/>
              </w:rPr>
              <w:lastRenderedPageBreak/>
              <w:t>заданным эталоном</w:t>
            </w:r>
          </w:p>
        </w:tc>
      </w:tr>
      <w:tr w:rsidR="00AC5BB5" w:rsidRPr="008F5E5F" w:rsidTr="00F647DC">
        <w:trPr>
          <w:trHeight w:val="120"/>
        </w:trPr>
        <w:tc>
          <w:tcPr>
            <w:tcW w:w="563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622" w:type="dxa"/>
          </w:tcPr>
          <w:p w:rsidR="00AC5BB5" w:rsidRPr="008F5E5F" w:rsidRDefault="0090578A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CC663E" w:rsidP="00CC663E">
            <w:pPr>
              <w:tabs>
                <w:tab w:val="left" w:pos="430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Братья-Мастера Изображения, Украшения и По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стройки всегда работают вместе (обобщение темы)</w:t>
            </w:r>
          </w:p>
        </w:tc>
        <w:tc>
          <w:tcPr>
            <w:tcW w:w="2595" w:type="dxa"/>
          </w:tcPr>
          <w:p w:rsidR="00CC663E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</w:p>
          <w:p w:rsidR="00AC5BB5" w:rsidRPr="008F5E5F" w:rsidRDefault="00CC663E" w:rsidP="00CC663E">
            <w:pPr>
              <w:rPr>
                <w:sz w:val="24"/>
                <w:szCs w:val="24"/>
              </w:rPr>
            </w:pPr>
            <w:r w:rsidRPr="008F5E5F">
              <w:rPr>
                <w:rStyle w:val="FontStyle12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обсуждать творческие работы, оценивать собствен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ную художествен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ную деятельность</w:t>
            </w:r>
            <w:r w:rsidRPr="008F5E5F">
              <w:rPr>
                <w:sz w:val="24"/>
                <w:szCs w:val="24"/>
              </w:rPr>
              <w:t>.</w:t>
            </w:r>
          </w:p>
        </w:tc>
        <w:tc>
          <w:tcPr>
            <w:tcW w:w="1967" w:type="dxa"/>
          </w:tcPr>
          <w:p w:rsidR="00AC5BB5" w:rsidRPr="008F5E5F" w:rsidRDefault="00CC663E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CC663E" w:rsidRPr="008F5E5F" w:rsidRDefault="00CC663E" w:rsidP="00CC663E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CC663E" w:rsidP="00CC663E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DF13E3" w:rsidRPr="008F5E5F" w:rsidRDefault="00DF13E3" w:rsidP="00DF13E3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DF13E3" w:rsidP="00DF13E3">
            <w:pPr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диалог </w:t>
            </w:r>
          </w:p>
        </w:tc>
        <w:tc>
          <w:tcPr>
            <w:tcW w:w="1906" w:type="dxa"/>
          </w:tcPr>
          <w:p w:rsidR="00AC5BB5" w:rsidRPr="008F5E5F" w:rsidRDefault="00DF13E3" w:rsidP="00DF13E3">
            <w:pPr>
              <w:jc w:val="center"/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эталоном </w:t>
            </w:r>
          </w:p>
        </w:tc>
      </w:tr>
      <w:tr w:rsidR="00AC5BB5" w:rsidRPr="008F5E5F" w:rsidTr="00F647DC">
        <w:trPr>
          <w:trHeight w:val="165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AC5BB5" w:rsidRPr="008F5E5F" w:rsidRDefault="00DF13E3" w:rsidP="00DF13E3">
            <w:pPr>
              <w:rPr>
                <w:rStyle w:val="FontStyle12"/>
                <w:i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i/>
                <w:sz w:val="24"/>
                <w:szCs w:val="24"/>
              </w:rPr>
              <w:t xml:space="preserve">О </w:t>
            </w:r>
            <w:r w:rsidRPr="008F5E5F">
              <w:rPr>
                <w:rStyle w:val="FontStyle12"/>
                <w:i/>
                <w:sz w:val="24"/>
                <w:szCs w:val="24"/>
              </w:rPr>
              <w:t>чем говорит искусство (11ч)</w:t>
            </w:r>
          </w:p>
          <w:p w:rsidR="00DF13E3" w:rsidRPr="008F5E5F" w:rsidRDefault="00DF13E3" w:rsidP="00DF13E3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Изображение природы в раз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личных состоя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ниях</w:t>
            </w:r>
          </w:p>
          <w:p w:rsidR="00DF13E3" w:rsidRPr="008F5E5F" w:rsidRDefault="00DF13E3" w:rsidP="00DF13E3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Изображение контрастных состояний природы (море нежное и ласковое, бурное и тревожное)</w:t>
            </w:r>
          </w:p>
          <w:p w:rsidR="00DF13E3" w:rsidRPr="008F5E5F" w:rsidRDefault="00DF13E3" w:rsidP="00DF13E3">
            <w:pPr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765808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изображать живописными материалами кон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трастные состояния природы</w:t>
            </w:r>
            <w:r w:rsidRPr="008F5E5F">
              <w:rPr>
                <w:sz w:val="24"/>
                <w:szCs w:val="24"/>
              </w:rPr>
              <w:t>.</w:t>
            </w:r>
          </w:p>
        </w:tc>
        <w:tc>
          <w:tcPr>
            <w:tcW w:w="1967" w:type="dxa"/>
          </w:tcPr>
          <w:p w:rsidR="00AC5BB5" w:rsidRPr="008F5E5F" w:rsidRDefault="00655421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к учению </w:t>
            </w:r>
          </w:p>
        </w:tc>
        <w:tc>
          <w:tcPr>
            <w:tcW w:w="154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655421" w:rsidP="00655421">
            <w:pPr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диалог </w:t>
            </w:r>
          </w:p>
        </w:tc>
        <w:tc>
          <w:tcPr>
            <w:tcW w:w="1906" w:type="dxa"/>
          </w:tcPr>
          <w:p w:rsidR="00AC5BB5" w:rsidRPr="008F5E5F" w:rsidRDefault="00655421" w:rsidP="00655421">
            <w:pPr>
              <w:jc w:val="center"/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эталоном </w:t>
            </w:r>
          </w:p>
        </w:tc>
      </w:tr>
      <w:tr w:rsidR="00AC5BB5" w:rsidRPr="008F5E5F" w:rsidTr="00F647DC">
        <w:trPr>
          <w:trHeight w:val="33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pStyle w:val="a7"/>
              <w:spacing w:line="240" w:lineRule="auto"/>
              <w:ind w:firstLine="0"/>
              <w:rPr>
                <w:b/>
                <w:sz w:val="24"/>
              </w:rPr>
            </w:pP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Изображение ха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рактера животных</w:t>
            </w:r>
          </w:p>
          <w:p w:rsidR="00655421" w:rsidRPr="008F5E5F" w:rsidRDefault="00655421" w:rsidP="00655421">
            <w:pPr>
              <w:rPr>
                <w:rStyle w:val="FontStyle13"/>
                <w:rFonts w:eastAsia="Arial"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>«Четвероногий  герой»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Изображение животных веселых, стремительных, угрожающих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655421" w:rsidP="00655421">
            <w:pPr>
              <w:jc w:val="center"/>
              <w:rPr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изображать животного с ярко выраженным харак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тером</w:t>
            </w:r>
            <w:r w:rsidRPr="008F5E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:rsidR="00AC5BB5" w:rsidRPr="008F5E5F" w:rsidRDefault="00655421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655421" w:rsidP="00655421">
            <w:pPr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диалог </w:t>
            </w:r>
          </w:p>
        </w:tc>
        <w:tc>
          <w:tcPr>
            <w:tcW w:w="1906" w:type="dxa"/>
          </w:tcPr>
          <w:p w:rsidR="00AC5BB5" w:rsidRPr="008F5E5F" w:rsidRDefault="00655421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18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Изображение ха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рактера человека: женский образ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Изображение противоположных по характеру сказочных женских образов.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655421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t>Иметь представле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красоте вну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тренней и внешней.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создавать живописными ма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териалами вырази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тельные контраст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ные женские образы</w:t>
            </w:r>
          </w:p>
        </w:tc>
        <w:tc>
          <w:tcPr>
            <w:tcW w:w="1967" w:type="dxa"/>
          </w:tcPr>
          <w:p w:rsidR="00AC5BB5" w:rsidRPr="008F5E5F" w:rsidRDefault="00655421" w:rsidP="00655421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AC5BB5" w:rsidRPr="008F5E5F" w:rsidRDefault="00655421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544" w:type="dxa"/>
          </w:tcPr>
          <w:p w:rsidR="00AC5BB5" w:rsidRPr="008F5E5F" w:rsidRDefault="00655421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</w:tr>
      <w:tr w:rsidR="00AC5BB5" w:rsidRPr="008F5E5F" w:rsidTr="00F647DC">
        <w:trPr>
          <w:trHeight w:val="27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b/>
                <w:sz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Изображение ха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рактера человека: мужской образ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Изображение доброго и злого героев из знакомых сказок </w:t>
            </w:r>
          </w:p>
          <w:p w:rsidR="00AC5BB5" w:rsidRPr="008F5E5F" w:rsidRDefault="00AC5BB5" w:rsidP="00655421">
            <w:pPr>
              <w:tabs>
                <w:tab w:val="left" w:pos="74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655421" w:rsidP="00655421">
            <w:pPr>
              <w:rPr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lastRenderedPageBreak/>
              <w:t>Иметь представле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красоте вну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тренней и внешней.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создавать живописными ма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териалами вырази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lastRenderedPageBreak/>
              <w:t>тельные, контраст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ные образы доброго и злого героя</w:t>
            </w:r>
            <w:r w:rsidRPr="008F5E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:rsidR="00AC5BB5" w:rsidRPr="008F5E5F" w:rsidRDefault="00655421" w:rsidP="00655421">
            <w:pPr>
              <w:tabs>
                <w:tab w:val="left" w:pos="337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ab/>
            </w:r>
            <w:r w:rsidRPr="008F5E5F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</w:t>
            </w:r>
            <w:r w:rsidRPr="008F5E5F">
              <w:rPr>
                <w:sz w:val="24"/>
                <w:szCs w:val="24"/>
              </w:rPr>
              <w:lastRenderedPageBreak/>
              <w:t>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к учению </w:t>
            </w:r>
          </w:p>
        </w:tc>
        <w:tc>
          <w:tcPr>
            <w:tcW w:w="154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</w:t>
            </w:r>
            <w:r w:rsidRPr="008F5E5F">
              <w:rPr>
                <w:sz w:val="24"/>
                <w:szCs w:val="24"/>
              </w:rPr>
              <w:lastRenderedPageBreak/>
              <w:t>диалог</w:t>
            </w:r>
          </w:p>
        </w:tc>
        <w:tc>
          <w:tcPr>
            <w:tcW w:w="1906" w:type="dxa"/>
          </w:tcPr>
          <w:p w:rsidR="00AC5BB5" w:rsidRPr="008F5E5F" w:rsidRDefault="00655421" w:rsidP="00655421">
            <w:pPr>
              <w:tabs>
                <w:tab w:val="left" w:pos="337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ab/>
            </w: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</w:t>
            </w:r>
            <w:r w:rsidRPr="008F5E5F">
              <w:rPr>
                <w:sz w:val="24"/>
                <w:szCs w:val="24"/>
              </w:rPr>
              <w:lastRenderedPageBreak/>
              <w:t>результата с заданным эталоном</w:t>
            </w:r>
          </w:p>
        </w:tc>
      </w:tr>
      <w:tr w:rsidR="00AC5BB5" w:rsidRPr="008F5E5F" w:rsidTr="00F647DC">
        <w:trPr>
          <w:trHeight w:val="177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pStyle w:val="a3"/>
              <w:ind w:left="0"/>
              <w:jc w:val="both"/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Образ человека в скульптуре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Создание в объеме сказочных образов с ярко выраженным характером (Царевна-Лебедь, Баба Яга и т.д.)</w:t>
            </w:r>
          </w:p>
          <w:p w:rsidR="00AC5BB5" w:rsidRPr="008F5E5F" w:rsidRDefault="00AC5BB5" w:rsidP="00655421">
            <w:pPr>
              <w:tabs>
                <w:tab w:val="left" w:pos="74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655421" w:rsidP="00655421">
            <w:pPr>
              <w:tabs>
                <w:tab w:val="left" w:pos="505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2"/>
                <w:b w:val="0"/>
                <w:sz w:val="24"/>
                <w:szCs w:val="24"/>
              </w:rPr>
              <w:t>Иметь представ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ление: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способах передачи характера в объемном изобра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жении человека.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работать с пластилином</w:t>
            </w:r>
          </w:p>
        </w:tc>
        <w:tc>
          <w:tcPr>
            <w:tcW w:w="1967" w:type="dxa"/>
          </w:tcPr>
          <w:p w:rsidR="00655421" w:rsidRPr="008F5E5F" w:rsidRDefault="00655421" w:rsidP="00655421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Использовать знаково-символические средства, в том числе модели и схемы для решения задач;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Использовать речь для регуляции своего действия.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6" w:type="dxa"/>
          </w:tcPr>
          <w:p w:rsidR="00AC5BB5" w:rsidRPr="008F5E5F" w:rsidRDefault="00655421" w:rsidP="00655421">
            <w:pPr>
              <w:jc w:val="center"/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эталоном </w:t>
            </w:r>
          </w:p>
        </w:tc>
      </w:tr>
      <w:tr w:rsidR="00AC5BB5" w:rsidRPr="008F5E5F" w:rsidTr="00F647DC">
        <w:trPr>
          <w:trHeight w:val="195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Человек  и  его  украшения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Украшение вырезанных из бумаги богатырских доспехов, кокошников, воротников</w:t>
            </w:r>
          </w:p>
        </w:tc>
        <w:tc>
          <w:tcPr>
            <w:tcW w:w="2595" w:type="dxa"/>
          </w:tcPr>
          <w:p w:rsidR="00AC5BB5" w:rsidRPr="008F5E5F" w:rsidRDefault="00655421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t>Иметь представ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ление: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способах передачи характера в объемном изобра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жении человека.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работать с пластилином</w:t>
            </w:r>
          </w:p>
        </w:tc>
        <w:tc>
          <w:tcPr>
            <w:tcW w:w="1967" w:type="dxa"/>
          </w:tcPr>
          <w:p w:rsidR="00AC5BB5" w:rsidRPr="008F5E5F" w:rsidRDefault="00655421" w:rsidP="00655421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</w:t>
            </w:r>
            <w:r w:rsidRPr="008F5E5F">
              <w:rPr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207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655421" w:rsidP="00655421">
            <w:pPr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15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О чем говорят украшения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Украшение двух противоположных по намерениям сказочных флотов (доброго, праздничного и злого, пиратского) 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655421" w:rsidP="00655421">
            <w:pPr>
              <w:tabs>
                <w:tab w:val="left" w:pos="636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2"/>
                <w:b w:val="0"/>
                <w:sz w:val="24"/>
                <w:szCs w:val="24"/>
              </w:rPr>
              <w:t>Иметь представ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ление: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способах передачи характера в объемном изобра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жении человека.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работать с пластилином</w:t>
            </w:r>
          </w:p>
        </w:tc>
        <w:tc>
          <w:tcPr>
            <w:tcW w:w="1967" w:type="dxa"/>
          </w:tcPr>
          <w:p w:rsidR="00AC5BB5" w:rsidRPr="008F5E5F" w:rsidRDefault="00655421" w:rsidP="00655421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655421" w:rsidP="00655421">
            <w:pPr>
              <w:jc w:val="center"/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эталоном </w:t>
            </w:r>
          </w:p>
        </w:tc>
      </w:tr>
      <w:tr w:rsidR="00AC5BB5" w:rsidRPr="008F5E5F" w:rsidTr="00F647DC">
        <w:trPr>
          <w:trHeight w:val="21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О чем говорят украшения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Украшение двух противоположных по намерениям сказочных флотов (доброго, праздничного и злого, пиратского) </w:t>
            </w:r>
          </w:p>
          <w:p w:rsidR="00AC5BB5" w:rsidRPr="008F5E5F" w:rsidRDefault="00AC5BB5" w:rsidP="00655421">
            <w:pPr>
              <w:tabs>
                <w:tab w:val="left" w:pos="41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655421" w:rsidRPr="008F5E5F" w:rsidRDefault="00655421" w:rsidP="00655421">
            <w:pPr>
              <w:rPr>
                <w:rStyle w:val="FontStyle13"/>
                <w:rFonts w:eastAsia="Arial"/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t>Иметь представле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декоре, деко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ративно-приклад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ном искусстве.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использовать цвет для передачи характера изобра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жения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7" w:type="dxa"/>
          </w:tcPr>
          <w:p w:rsidR="00AC5BB5" w:rsidRPr="008F5E5F" w:rsidRDefault="00655421" w:rsidP="00655421">
            <w:pPr>
              <w:tabs>
                <w:tab w:val="left" w:pos="206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655421" w:rsidRPr="008F5E5F" w:rsidRDefault="00655421" w:rsidP="00655421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655421" w:rsidP="00655421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655421" w:rsidP="00655421">
            <w:pPr>
              <w:tabs>
                <w:tab w:val="left" w:pos="281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165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О чем говорят украшения</w:t>
            </w:r>
          </w:p>
          <w:p w:rsidR="00655421" w:rsidRPr="008F5E5F" w:rsidRDefault="00655421" w:rsidP="00655421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Украшение двух противоположных по намерениям сказочных </w:t>
            </w:r>
            <w:r w:rsidRPr="008F5E5F">
              <w:rPr>
                <w:sz w:val="24"/>
                <w:szCs w:val="24"/>
              </w:rPr>
              <w:lastRenderedPageBreak/>
              <w:t>флотов</w:t>
            </w:r>
          </w:p>
          <w:p w:rsidR="00AC5BB5" w:rsidRPr="008F5E5F" w:rsidRDefault="00AC5BB5" w:rsidP="00655421">
            <w:pPr>
              <w:tabs>
                <w:tab w:val="left" w:pos="28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937BC5" w:rsidRPr="008F5E5F" w:rsidRDefault="00937BC5" w:rsidP="00937BC5">
            <w:pPr>
              <w:rPr>
                <w:rStyle w:val="FontStyle13"/>
                <w:rFonts w:eastAsia="Arial"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ab/>
            </w:r>
            <w:r w:rsidRPr="008F5E5F">
              <w:rPr>
                <w:rStyle w:val="FontStyle12"/>
                <w:b w:val="0"/>
                <w:sz w:val="24"/>
                <w:szCs w:val="24"/>
              </w:rPr>
              <w:t>Иметь представле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декоре, деко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ративно-приклад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ном искусстве.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lastRenderedPageBreak/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использовать цвет для передачи характера изобра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жения</w:t>
            </w:r>
          </w:p>
          <w:p w:rsidR="00AC5BB5" w:rsidRPr="008F5E5F" w:rsidRDefault="00AC5BB5" w:rsidP="00937BC5">
            <w:pPr>
              <w:tabs>
                <w:tab w:val="left" w:pos="48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967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Осуществлять для решения учебных задач операции анализа, синтеза, </w:t>
            </w:r>
            <w:r w:rsidRPr="008F5E5F">
              <w:rPr>
                <w:sz w:val="24"/>
                <w:szCs w:val="24"/>
              </w:rPr>
              <w:lastRenderedPageBreak/>
              <w:t>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отношения 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</w:t>
            </w:r>
            <w:r w:rsidRPr="008F5E5F">
              <w:rPr>
                <w:sz w:val="24"/>
                <w:szCs w:val="24"/>
              </w:rPr>
              <w:lastRenderedPageBreak/>
              <w:t>вступать в диалог</w:t>
            </w:r>
          </w:p>
        </w:tc>
        <w:tc>
          <w:tcPr>
            <w:tcW w:w="1906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lastRenderedPageBreak/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</w:t>
            </w:r>
            <w:r w:rsidRPr="008F5E5F">
              <w:rPr>
                <w:sz w:val="24"/>
                <w:szCs w:val="24"/>
              </w:rPr>
              <w:lastRenderedPageBreak/>
              <w:t>действия и его результата с заданным эталоном</w:t>
            </w:r>
          </w:p>
        </w:tc>
      </w:tr>
      <w:tr w:rsidR="00AC5BB5" w:rsidRPr="008F5E5F" w:rsidTr="00F647DC">
        <w:trPr>
          <w:trHeight w:val="315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655421" w:rsidRPr="008F5E5F" w:rsidRDefault="00655421" w:rsidP="00655421">
            <w:pPr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 xml:space="preserve">Образ здания </w:t>
            </w:r>
          </w:p>
          <w:p w:rsidR="00655421" w:rsidRPr="008F5E5F" w:rsidRDefault="00655421" w:rsidP="00655421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Создание образа сказочных построек (дворцы доброй феи и снежной королевы)</w:t>
            </w:r>
          </w:p>
          <w:p w:rsidR="00AC5BB5" w:rsidRPr="008F5E5F" w:rsidRDefault="00AC5BB5" w:rsidP="00655421">
            <w:pPr>
              <w:tabs>
                <w:tab w:val="left" w:pos="65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937BC5" w:rsidRPr="008F5E5F" w:rsidRDefault="00937BC5" w:rsidP="00937BC5">
            <w:pPr>
              <w:rPr>
                <w:rStyle w:val="FontStyle13"/>
                <w:rFonts w:eastAsia="Arial"/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t>Иметь представле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softHyphen/>
              <w:t xml:space="preserve">ние: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 декоре, деко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ративно-приклад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ном искусстве. </w:t>
            </w: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использовать цвет для передачи характера изобра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жения</w:t>
            </w:r>
          </w:p>
          <w:p w:rsidR="00AC5BB5" w:rsidRPr="008F5E5F" w:rsidRDefault="00AC5BB5" w:rsidP="00937BC5">
            <w:pPr>
              <w:rPr>
                <w:sz w:val="24"/>
                <w:szCs w:val="24"/>
              </w:rPr>
            </w:pPr>
          </w:p>
        </w:tc>
        <w:tc>
          <w:tcPr>
            <w:tcW w:w="1967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37BC5" w:rsidP="00937BC5">
            <w:pPr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к учению 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937BC5" w:rsidP="00937BC5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диалог </w:t>
            </w:r>
          </w:p>
        </w:tc>
        <w:tc>
          <w:tcPr>
            <w:tcW w:w="1906" w:type="dxa"/>
          </w:tcPr>
          <w:p w:rsidR="00AC5BB5" w:rsidRPr="008F5E5F" w:rsidRDefault="00937BC5" w:rsidP="00937BC5">
            <w:pPr>
              <w:jc w:val="center"/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эталоном </w:t>
            </w:r>
          </w:p>
        </w:tc>
      </w:tr>
      <w:tr w:rsidR="00AC5BB5" w:rsidRPr="008F5E5F" w:rsidTr="00F647DC">
        <w:trPr>
          <w:trHeight w:val="33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22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sz w:val="24"/>
                <w:szCs w:val="24"/>
              </w:rPr>
            </w:pPr>
            <w:r w:rsidRPr="008F5E5F">
              <w:rPr>
                <w:b/>
                <w:sz w:val="24"/>
              </w:rPr>
              <w:tab/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t>В изображении, украшении и по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стройке человек выражает свои чувства, мыс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ли, настроение, свое отношение к миру (обобще</w:t>
            </w:r>
            <w:r w:rsidRPr="008F5E5F">
              <w:rPr>
                <w:rStyle w:val="FontStyle13"/>
                <w:rFonts w:eastAsia="Arial"/>
                <w:b/>
                <w:sz w:val="24"/>
                <w:szCs w:val="24"/>
              </w:rPr>
              <w:softHyphen/>
              <w:t>ние темы)</w:t>
            </w:r>
          </w:p>
          <w:p w:rsidR="00AC5BB5" w:rsidRPr="008F5E5F" w:rsidRDefault="00AC5BB5" w:rsidP="00937BC5">
            <w:pPr>
              <w:tabs>
                <w:tab w:val="left" w:pos="393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2"/>
                <w:b w:val="0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обсуждать творческие работы, оценивать собствен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ную художествен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ную деятельность</w:t>
            </w:r>
            <w:r w:rsidRPr="008F5E5F">
              <w:rPr>
                <w:sz w:val="24"/>
                <w:szCs w:val="24"/>
              </w:rPr>
              <w:t>.</w:t>
            </w:r>
          </w:p>
        </w:tc>
        <w:tc>
          <w:tcPr>
            <w:tcW w:w="1967" w:type="dxa"/>
          </w:tcPr>
          <w:p w:rsidR="00AC5BB5" w:rsidRPr="008F5E5F" w:rsidRDefault="00937BC5" w:rsidP="00937BC5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причинно-следственные связи, делать </w:t>
            </w:r>
            <w:r w:rsidRPr="008F5E5F">
              <w:rPr>
                <w:sz w:val="24"/>
                <w:szCs w:val="24"/>
              </w:rPr>
              <w:lastRenderedPageBreak/>
              <w:t>обобщения,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ab/>
            </w: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37BC5" w:rsidP="00937BC5">
            <w:pPr>
              <w:tabs>
                <w:tab w:val="left" w:pos="281"/>
              </w:tabs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937BC5" w:rsidP="00937BC5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937BC5" w:rsidP="00937BC5">
            <w:pPr>
              <w:jc w:val="center"/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эталоном </w:t>
            </w:r>
          </w:p>
        </w:tc>
      </w:tr>
      <w:tr w:rsidR="00AC5BB5" w:rsidRPr="008F5E5F" w:rsidTr="00F647DC">
        <w:trPr>
          <w:trHeight w:val="345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27</w:t>
            </w:r>
          </w:p>
        </w:tc>
        <w:tc>
          <w:tcPr>
            <w:tcW w:w="622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bCs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i/>
                <w:sz w:val="24"/>
                <w:szCs w:val="24"/>
              </w:rPr>
              <w:t xml:space="preserve">Как говорит искусство </w:t>
            </w:r>
            <w:r w:rsidRPr="008F5E5F">
              <w:rPr>
                <w:rStyle w:val="FontStyle13"/>
                <w:rFonts w:eastAsia="Arial"/>
                <w:b/>
                <w:bCs/>
                <w:i/>
                <w:sz w:val="24"/>
                <w:szCs w:val="24"/>
              </w:rPr>
              <w:t xml:space="preserve">(8 </w:t>
            </w:r>
            <w:r w:rsidRPr="008F5E5F">
              <w:rPr>
                <w:rStyle w:val="FontStyle13"/>
                <w:rFonts w:eastAsia="Arial"/>
                <w:b/>
                <w:i/>
                <w:sz w:val="24"/>
                <w:szCs w:val="24"/>
              </w:rPr>
              <w:t>ч)</w:t>
            </w:r>
            <w:r w:rsidRPr="008F5E5F">
              <w:rPr>
                <w:rStyle w:val="a5"/>
                <w:b w:val="0"/>
                <w:bCs w:val="0"/>
                <w:sz w:val="24"/>
              </w:rPr>
              <w:t xml:space="preserve"> </w:t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Теплые и холод</w:t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softHyphen/>
              <w:t>ные цвета. Борьба теплого и холод</w:t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softHyphen/>
              <w:t>ного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«Огонь  в  ночи» («Перо  Жар-птицы»)</w:t>
            </w:r>
          </w:p>
        </w:tc>
        <w:tc>
          <w:tcPr>
            <w:tcW w:w="2595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составлять теплые и холодные цветовые гаммы</w:t>
            </w:r>
          </w:p>
        </w:tc>
        <w:tc>
          <w:tcPr>
            <w:tcW w:w="1967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37BC5" w:rsidP="00937BC5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33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22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bCs/>
                <w:sz w:val="24"/>
                <w:szCs w:val="24"/>
              </w:rPr>
            </w:pPr>
            <w:r w:rsidRPr="008F5E5F">
              <w:rPr>
                <w:b/>
                <w:sz w:val="24"/>
              </w:rPr>
              <w:tab/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Тихие и звонкие цвета</w:t>
            </w:r>
          </w:p>
          <w:p w:rsidR="00937BC5" w:rsidRPr="008F5E5F" w:rsidRDefault="00937BC5" w:rsidP="00937BC5">
            <w:pPr>
              <w:pStyle w:val="a7"/>
              <w:spacing w:line="240" w:lineRule="auto"/>
              <w:ind w:firstLine="0"/>
              <w:jc w:val="left"/>
              <w:rPr>
                <w:sz w:val="24"/>
              </w:rPr>
            </w:pP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«Мозаика» Изображение  весенней  земли</w:t>
            </w:r>
          </w:p>
          <w:p w:rsidR="00AC5BB5" w:rsidRPr="008F5E5F" w:rsidRDefault="00AC5BB5" w:rsidP="00937BC5">
            <w:pPr>
              <w:tabs>
                <w:tab w:val="left" w:pos="524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изображать борьбу тихого и звонкого цветов</w:t>
            </w:r>
          </w:p>
        </w:tc>
        <w:tc>
          <w:tcPr>
            <w:tcW w:w="1967" w:type="dxa"/>
          </w:tcPr>
          <w:p w:rsidR="00AC5BB5" w:rsidRPr="008F5E5F" w:rsidRDefault="00937BC5" w:rsidP="00937BC5">
            <w:pPr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937BC5" w:rsidP="00937BC5">
            <w:pPr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330"/>
        </w:trPr>
        <w:tc>
          <w:tcPr>
            <w:tcW w:w="563" w:type="dxa"/>
          </w:tcPr>
          <w:p w:rsidR="00AC5BB5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22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Что такое ритм линий</w:t>
            </w:r>
            <w:r w:rsidRPr="008F5E5F">
              <w:rPr>
                <w:b/>
                <w:sz w:val="24"/>
                <w:szCs w:val="24"/>
              </w:rPr>
              <w:t>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Изображение весенних ручьев</w:t>
            </w:r>
          </w:p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937BC5" w:rsidP="00937BC5">
            <w:pPr>
              <w:tabs>
                <w:tab w:val="left" w:pos="224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ab/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Иметь представле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 xml:space="preserve">ние: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о ритме как вы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softHyphen/>
              <w:t>разительном сред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softHyphen/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lastRenderedPageBreak/>
              <w:t xml:space="preserve">стве изображения.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работать с пастелью и воско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softHyphen/>
              <w:t>выми мелками</w:t>
            </w:r>
          </w:p>
        </w:tc>
        <w:tc>
          <w:tcPr>
            <w:tcW w:w="1967" w:type="dxa"/>
          </w:tcPr>
          <w:p w:rsidR="00AC5BB5" w:rsidRPr="008F5E5F" w:rsidRDefault="00937BC5" w:rsidP="00937BC5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 xml:space="preserve">Осуществлять для решения учебных задач операции </w:t>
            </w:r>
            <w:r w:rsidRPr="008F5E5F">
              <w:rPr>
                <w:sz w:val="24"/>
                <w:szCs w:val="24"/>
              </w:rPr>
              <w:lastRenderedPageBreak/>
              <w:t>анализа, синтеза, сравнения, классификации, устанавливать причинно-следственные связи, делать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ab/>
            </w: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lastRenderedPageBreak/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37BC5" w:rsidP="00937BC5">
            <w:pPr>
              <w:tabs>
                <w:tab w:val="left" w:pos="411"/>
              </w:tabs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</w:t>
            </w:r>
            <w:r w:rsidRPr="008F5E5F">
              <w:rPr>
                <w:sz w:val="24"/>
                <w:szCs w:val="24"/>
              </w:rPr>
              <w:lastRenderedPageBreak/>
              <w:t>слушать и вступать в диалог</w:t>
            </w:r>
          </w:p>
        </w:tc>
        <w:tc>
          <w:tcPr>
            <w:tcW w:w="1906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lastRenderedPageBreak/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</w:t>
            </w:r>
            <w:r w:rsidRPr="008F5E5F">
              <w:rPr>
                <w:sz w:val="24"/>
                <w:szCs w:val="24"/>
              </w:rPr>
              <w:lastRenderedPageBreak/>
              <w:t>способа действия и его результата с заданным эталоном</w:t>
            </w:r>
          </w:p>
        </w:tc>
      </w:tr>
      <w:tr w:rsidR="00AC5BB5" w:rsidRPr="008F5E5F" w:rsidTr="00F647DC">
        <w:trPr>
          <w:trHeight w:val="304"/>
        </w:trPr>
        <w:tc>
          <w:tcPr>
            <w:tcW w:w="563" w:type="dxa"/>
          </w:tcPr>
          <w:p w:rsidR="00DF13E3" w:rsidRPr="008F5E5F" w:rsidRDefault="00DF13E3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622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AC5BB5" w:rsidRPr="008F5E5F" w:rsidRDefault="00AC5BB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pStyle w:val="a7"/>
              <w:spacing w:line="240" w:lineRule="auto"/>
              <w:ind w:firstLine="0"/>
              <w:rPr>
                <w:rStyle w:val="FontStyle13"/>
                <w:rFonts w:eastAsia="Arial"/>
                <w:b/>
                <w:bCs/>
                <w:sz w:val="24"/>
                <w:szCs w:val="24"/>
              </w:rPr>
            </w:pPr>
            <w:r w:rsidRPr="008F5E5F">
              <w:rPr>
                <w:b/>
                <w:sz w:val="24"/>
              </w:rPr>
              <w:tab/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Характер линий</w:t>
            </w:r>
          </w:p>
          <w:p w:rsidR="00937BC5" w:rsidRPr="008F5E5F" w:rsidRDefault="00937BC5" w:rsidP="00937BC5">
            <w:pPr>
              <w:pStyle w:val="a7"/>
              <w:spacing w:line="240" w:lineRule="auto"/>
              <w:ind w:firstLine="0"/>
              <w:rPr>
                <w:rStyle w:val="FontStyle13"/>
                <w:rFonts w:eastAsia="Arial"/>
                <w:bCs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«Дерево»</w:t>
            </w:r>
          </w:p>
          <w:p w:rsidR="00937BC5" w:rsidRPr="008F5E5F" w:rsidRDefault="00937BC5" w:rsidP="00937BC5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Изображение нежных или могучих веток, передача их характера и настроения</w:t>
            </w:r>
          </w:p>
          <w:p w:rsidR="00AC5BB5" w:rsidRPr="008F5E5F" w:rsidRDefault="00AC5BB5" w:rsidP="00937BC5">
            <w:pPr>
              <w:tabs>
                <w:tab w:val="left" w:pos="187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изображать ветки деревьев с определенным ха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softHyphen/>
              <w:t>рактером</w:t>
            </w:r>
          </w:p>
        </w:tc>
        <w:tc>
          <w:tcPr>
            <w:tcW w:w="1967" w:type="dxa"/>
          </w:tcPr>
          <w:p w:rsidR="00AC5BB5" w:rsidRPr="008F5E5F" w:rsidRDefault="00937BC5" w:rsidP="00937BC5">
            <w:pPr>
              <w:ind w:firstLine="708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AC5BB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AC5BB5" w:rsidRPr="008F5E5F" w:rsidRDefault="00937BC5" w:rsidP="00937BC5">
            <w:pPr>
              <w:jc w:val="center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диалог </w:t>
            </w:r>
          </w:p>
        </w:tc>
        <w:tc>
          <w:tcPr>
            <w:tcW w:w="1906" w:type="dxa"/>
          </w:tcPr>
          <w:p w:rsidR="00AC5BB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937BC5" w:rsidRPr="008F5E5F" w:rsidTr="00F647DC">
        <w:trPr>
          <w:trHeight w:val="285"/>
        </w:trPr>
        <w:tc>
          <w:tcPr>
            <w:tcW w:w="563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22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45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bCs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Ритм пятен</w:t>
            </w:r>
          </w:p>
          <w:p w:rsidR="00937BC5" w:rsidRPr="008F5E5F" w:rsidRDefault="00937BC5" w:rsidP="00937BC5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«Птицы»</w:t>
            </w:r>
            <w:r w:rsidRPr="008F5E5F">
              <w:rPr>
                <w:sz w:val="24"/>
                <w:szCs w:val="24"/>
              </w:rPr>
              <w:t xml:space="preserve"> Ритмическое расположение летящих птиц на плоскости листа</w:t>
            </w:r>
          </w:p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использовать технику обрывной аппликации</w:t>
            </w:r>
            <w:proofErr w:type="gramStart"/>
            <w:r w:rsidRPr="008F5E5F">
              <w:rPr>
                <w:sz w:val="24"/>
                <w:szCs w:val="24"/>
              </w:rPr>
              <w:t xml:space="preserve"> 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t>У</w:t>
            </w:r>
            <w:proofErr w:type="gramEnd"/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меть: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изображать борьбу тихого и звонкого цветов</w:t>
            </w:r>
          </w:p>
        </w:tc>
        <w:tc>
          <w:tcPr>
            <w:tcW w:w="1967" w:type="dxa"/>
          </w:tcPr>
          <w:p w:rsidR="00937BC5" w:rsidRPr="008F5E5F" w:rsidRDefault="00F647DC" w:rsidP="00F647DC">
            <w:pPr>
              <w:tabs>
                <w:tab w:val="left" w:pos="206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выводы.</w:t>
            </w:r>
          </w:p>
        </w:tc>
        <w:tc>
          <w:tcPr>
            <w:tcW w:w="2074" w:type="dxa"/>
          </w:tcPr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937BC5" w:rsidRPr="008F5E5F" w:rsidRDefault="00F647DC" w:rsidP="00F647DC">
            <w:pPr>
              <w:ind w:firstLine="708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к учению </w:t>
            </w:r>
          </w:p>
        </w:tc>
        <w:tc>
          <w:tcPr>
            <w:tcW w:w="1544" w:type="dxa"/>
          </w:tcPr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937BC5" w:rsidRPr="008F5E5F" w:rsidRDefault="00F647DC" w:rsidP="00F647DC">
            <w:pPr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Умение слушать и вступать в диалог </w:t>
            </w:r>
          </w:p>
        </w:tc>
        <w:tc>
          <w:tcPr>
            <w:tcW w:w="1906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937BC5" w:rsidRPr="008F5E5F" w:rsidTr="00F647DC">
        <w:trPr>
          <w:trHeight w:val="225"/>
        </w:trPr>
        <w:tc>
          <w:tcPr>
            <w:tcW w:w="563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lastRenderedPageBreak/>
              <w:t>32</w:t>
            </w:r>
          </w:p>
        </w:tc>
        <w:tc>
          <w:tcPr>
            <w:tcW w:w="622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45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pStyle w:val="a7"/>
              <w:spacing w:line="240" w:lineRule="auto"/>
              <w:ind w:firstLine="0"/>
              <w:jc w:val="left"/>
              <w:rPr>
                <w:rStyle w:val="FontStyle13"/>
                <w:rFonts w:eastAsia="Arial"/>
                <w:b/>
                <w:bCs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Пропорции выра</w:t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softHyphen/>
              <w:t>жают характер</w:t>
            </w:r>
          </w:p>
          <w:p w:rsidR="00937BC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Конструирование или лепка птиц  с разными пропорциями</w:t>
            </w:r>
          </w:p>
        </w:tc>
        <w:tc>
          <w:tcPr>
            <w:tcW w:w="2595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 xml:space="preserve">Уметь: 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t>создавать вы</w:t>
            </w:r>
            <w:r w:rsidRPr="008F5E5F">
              <w:rPr>
                <w:rStyle w:val="FontStyle13"/>
                <w:rFonts w:eastAsia="Arial"/>
                <w:bCs/>
                <w:sz w:val="24"/>
                <w:szCs w:val="24"/>
              </w:rPr>
              <w:softHyphen/>
              <w:t>разительные образы животных или птиц</w:t>
            </w:r>
            <w:r w:rsidRPr="008F5E5F">
              <w:rPr>
                <w:sz w:val="24"/>
                <w:szCs w:val="24"/>
              </w:rPr>
              <w:t>.</w:t>
            </w:r>
          </w:p>
        </w:tc>
        <w:tc>
          <w:tcPr>
            <w:tcW w:w="1967" w:type="dxa"/>
          </w:tcPr>
          <w:p w:rsidR="00937BC5" w:rsidRPr="008F5E5F" w:rsidRDefault="00937BC5" w:rsidP="00937BC5">
            <w:pPr>
              <w:tabs>
                <w:tab w:val="left" w:pos="355"/>
              </w:tabs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ab/>
            </w: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выводы.</w:t>
            </w:r>
          </w:p>
        </w:tc>
        <w:tc>
          <w:tcPr>
            <w:tcW w:w="207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937BC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937BC5" w:rsidRPr="008F5E5F" w:rsidRDefault="00937BC5" w:rsidP="00937BC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937BC5" w:rsidRPr="008F5E5F" w:rsidRDefault="00937BC5" w:rsidP="00937BC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937BC5" w:rsidRPr="008F5E5F" w:rsidTr="00F647DC">
        <w:trPr>
          <w:trHeight w:val="243"/>
        </w:trPr>
        <w:tc>
          <w:tcPr>
            <w:tcW w:w="563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622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45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937BC5" w:rsidRPr="008F5E5F" w:rsidRDefault="00937BC5" w:rsidP="00937BC5">
            <w:pPr>
              <w:rPr>
                <w:rStyle w:val="FontStyle13"/>
                <w:rFonts w:eastAsia="Arial"/>
                <w:b/>
                <w:bCs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Ритм линий, пятен, цвет, про</w:t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softHyphen/>
              <w:t>порции — сред</w:t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softHyphen/>
              <w:t>ства выразитель</w:t>
            </w: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softHyphen/>
              <w:t>ности</w:t>
            </w:r>
          </w:p>
          <w:p w:rsidR="00937BC5" w:rsidRPr="008F5E5F" w:rsidRDefault="00937BC5" w:rsidP="00937BC5">
            <w:pPr>
              <w:jc w:val="both"/>
              <w:rPr>
                <w:bCs/>
                <w:sz w:val="24"/>
                <w:szCs w:val="24"/>
              </w:rPr>
            </w:pPr>
            <w:r w:rsidRPr="008F5E5F">
              <w:rPr>
                <w:bCs/>
                <w:sz w:val="24"/>
                <w:szCs w:val="24"/>
              </w:rPr>
              <w:t>Создание коллективного панно на тему «Весна. Шум птиц</w:t>
            </w:r>
            <w:proofErr w:type="gramStart"/>
            <w:r w:rsidRPr="008F5E5F">
              <w:rPr>
                <w:bCs/>
                <w:sz w:val="24"/>
                <w:szCs w:val="24"/>
              </w:rPr>
              <w:t>.»</w:t>
            </w:r>
            <w:proofErr w:type="gramEnd"/>
          </w:p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937BC5" w:rsidRPr="008F5E5F" w:rsidRDefault="00937BC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>Уметь: работать с разными материа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лами</w:t>
            </w:r>
          </w:p>
        </w:tc>
        <w:tc>
          <w:tcPr>
            <w:tcW w:w="1967" w:type="dxa"/>
          </w:tcPr>
          <w:p w:rsidR="00937BC5" w:rsidRPr="008F5E5F" w:rsidRDefault="00F647DC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выводы</w:t>
            </w:r>
          </w:p>
        </w:tc>
        <w:tc>
          <w:tcPr>
            <w:tcW w:w="2074" w:type="dxa"/>
          </w:tcPr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Формирование социальной роли ученика.</w:t>
            </w:r>
          </w:p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937BC5" w:rsidRPr="008F5E5F" w:rsidRDefault="00F647DC" w:rsidP="00F647DC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F647DC" w:rsidRPr="008F5E5F" w:rsidRDefault="00F647DC" w:rsidP="00F647DC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937BC5" w:rsidRPr="008F5E5F" w:rsidRDefault="00F647DC" w:rsidP="00F647DC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937BC5" w:rsidRPr="008F5E5F" w:rsidRDefault="00F647DC" w:rsidP="00F647DC">
            <w:pPr>
              <w:jc w:val="center"/>
              <w:rPr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эталоном </w:t>
            </w:r>
          </w:p>
        </w:tc>
      </w:tr>
      <w:tr w:rsidR="00F647DC" w:rsidRPr="008F5E5F" w:rsidTr="00B022B5">
        <w:trPr>
          <w:trHeight w:val="1176"/>
        </w:trPr>
        <w:tc>
          <w:tcPr>
            <w:tcW w:w="563" w:type="dxa"/>
          </w:tcPr>
          <w:p w:rsidR="00F647DC" w:rsidRPr="008F5E5F" w:rsidRDefault="00F647DC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22" w:type="dxa"/>
          </w:tcPr>
          <w:p w:rsidR="00F647DC" w:rsidRPr="008F5E5F" w:rsidRDefault="00F647DC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45" w:type="dxa"/>
          </w:tcPr>
          <w:p w:rsidR="00F647DC" w:rsidRPr="008F5E5F" w:rsidRDefault="00F647DC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F647DC" w:rsidRPr="008F5E5F" w:rsidRDefault="00F647DC" w:rsidP="009F7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</w:tcPr>
          <w:p w:rsidR="00F647DC" w:rsidRPr="008F5E5F" w:rsidRDefault="00F647DC" w:rsidP="00937BC5">
            <w:pPr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b/>
                <w:bCs/>
                <w:sz w:val="24"/>
                <w:szCs w:val="24"/>
              </w:rPr>
              <w:t>Итоговый урок года</w:t>
            </w:r>
          </w:p>
        </w:tc>
        <w:tc>
          <w:tcPr>
            <w:tcW w:w="2595" w:type="dxa"/>
          </w:tcPr>
          <w:p w:rsidR="00F647DC" w:rsidRPr="008F5E5F" w:rsidRDefault="00F647DC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rStyle w:val="FontStyle13"/>
                <w:rFonts w:eastAsia="Arial"/>
                <w:sz w:val="24"/>
                <w:szCs w:val="24"/>
              </w:rPr>
              <w:t>Уметь: обсуждать творческие работы, оценивать собствен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ную художествен</w:t>
            </w:r>
            <w:r w:rsidRPr="008F5E5F">
              <w:rPr>
                <w:rStyle w:val="FontStyle13"/>
                <w:rFonts w:eastAsia="Arial"/>
                <w:sz w:val="24"/>
                <w:szCs w:val="24"/>
              </w:rPr>
              <w:softHyphen/>
              <w:t>ную деятельность</w:t>
            </w:r>
          </w:p>
        </w:tc>
        <w:tc>
          <w:tcPr>
            <w:tcW w:w="1967" w:type="dxa"/>
          </w:tcPr>
          <w:p w:rsidR="00F647DC" w:rsidRPr="008F5E5F" w:rsidRDefault="007D0BB5" w:rsidP="009F7B70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</w:t>
            </w:r>
            <w:r w:rsidRPr="008F5E5F">
              <w:rPr>
                <w:sz w:val="24"/>
                <w:szCs w:val="24"/>
              </w:rPr>
              <w:lastRenderedPageBreak/>
              <w:t>причинно-следственные связи, делать выводы</w:t>
            </w:r>
          </w:p>
        </w:tc>
        <w:tc>
          <w:tcPr>
            <w:tcW w:w="2074" w:type="dxa"/>
          </w:tcPr>
          <w:p w:rsidR="007D0BB5" w:rsidRPr="008F5E5F" w:rsidRDefault="007D0BB5" w:rsidP="007D0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7D0BB5" w:rsidRPr="008F5E5F" w:rsidRDefault="007D0BB5" w:rsidP="007D0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8F5E5F">
              <w:rPr>
                <w:sz w:val="24"/>
                <w:szCs w:val="24"/>
              </w:rPr>
              <w:t>положительного</w:t>
            </w:r>
            <w:proofErr w:type="gramEnd"/>
          </w:p>
          <w:p w:rsidR="007D0BB5" w:rsidRPr="008F5E5F" w:rsidRDefault="007D0BB5" w:rsidP="007D0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 xml:space="preserve">отношения </w:t>
            </w:r>
          </w:p>
          <w:p w:rsidR="00F647DC" w:rsidRPr="008F5E5F" w:rsidRDefault="007D0BB5" w:rsidP="007D0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к учению</w:t>
            </w:r>
          </w:p>
        </w:tc>
        <w:tc>
          <w:tcPr>
            <w:tcW w:w="1544" w:type="dxa"/>
          </w:tcPr>
          <w:p w:rsidR="007D0BB5" w:rsidRPr="008F5E5F" w:rsidRDefault="007D0BB5" w:rsidP="007D0BB5">
            <w:pPr>
              <w:pStyle w:val="a3"/>
              <w:ind w:left="0"/>
              <w:rPr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Потребность в общении с учителем</w:t>
            </w:r>
          </w:p>
          <w:p w:rsidR="00F647DC" w:rsidRPr="008F5E5F" w:rsidRDefault="007D0BB5" w:rsidP="007D0BB5">
            <w:pPr>
              <w:jc w:val="center"/>
              <w:rPr>
                <w:b/>
                <w:sz w:val="24"/>
                <w:szCs w:val="24"/>
              </w:rPr>
            </w:pPr>
            <w:r w:rsidRPr="008F5E5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47DC" w:rsidRPr="008F5E5F" w:rsidRDefault="007D0BB5" w:rsidP="009F7B7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5E5F">
              <w:rPr>
                <w:sz w:val="24"/>
                <w:szCs w:val="24"/>
              </w:rPr>
              <w:t>Волевая</w:t>
            </w:r>
            <w:proofErr w:type="gramEnd"/>
            <w:r w:rsidRPr="008F5E5F">
              <w:rPr>
                <w:sz w:val="24"/>
                <w:szCs w:val="24"/>
              </w:rPr>
              <w:t xml:space="preserve"> </w:t>
            </w:r>
            <w:proofErr w:type="spellStart"/>
            <w:r w:rsidRPr="008F5E5F">
              <w:rPr>
                <w:sz w:val="24"/>
                <w:szCs w:val="24"/>
              </w:rPr>
              <w:t>саморегуляция</w:t>
            </w:r>
            <w:proofErr w:type="spellEnd"/>
            <w:r w:rsidRPr="008F5E5F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</w:t>
            </w:r>
            <w:r w:rsidRPr="008F5E5F">
              <w:rPr>
                <w:sz w:val="24"/>
                <w:szCs w:val="24"/>
              </w:rPr>
              <w:lastRenderedPageBreak/>
              <w:t>эталоном</w:t>
            </w:r>
          </w:p>
        </w:tc>
      </w:tr>
    </w:tbl>
    <w:p w:rsidR="000A000A" w:rsidRPr="008F5E5F" w:rsidRDefault="000A000A" w:rsidP="009F7B70">
      <w:pPr>
        <w:jc w:val="center"/>
        <w:rPr>
          <w:b/>
          <w:sz w:val="24"/>
          <w:szCs w:val="24"/>
        </w:rPr>
      </w:pPr>
    </w:p>
    <w:p w:rsidR="000A000A" w:rsidRPr="008F5E5F" w:rsidRDefault="000A000A" w:rsidP="009F7B70">
      <w:pPr>
        <w:jc w:val="center"/>
        <w:rPr>
          <w:b/>
          <w:sz w:val="24"/>
          <w:szCs w:val="24"/>
        </w:rPr>
      </w:pPr>
    </w:p>
    <w:p w:rsidR="009F7B70" w:rsidRPr="008F5E5F" w:rsidRDefault="009F7B70" w:rsidP="009F7B70">
      <w:pPr>
        <w:jc w:val="center"/>
        <w:rPr>
          <w:b/>
          <w:sz w:val="24"/>
          <w:szCs w:val="24"/>
        </w:rPr>
      </w:pPr>
      <w:r w:rsidRPr="008F5E5F">
        <w:rPr>
          <w:b/>
          <w:sz w:val="24"/>
          <w:szCs w:val="24"/>
        </w:rPr>
        <w:t>7.Описание учебно-методического и материально-технического обеспечения образовательной деятельности.</w:t>
      </w:r>
    </w:p>
    <w:p w:rsidR="009F7B70" w:rsidRPr="008F5E5F" w:rsidRDefault="009F7B70" w:rsidP="009F7B70">
      <w:pPr>
        <w:shd w:val="clear" w:color="auto" w:fill="FFFFFF"/>
        <w:jc w:val="center"/>
        <w:rPr>
          <w:bCs/>
          <w:color w:val="000000"/>
          <w:sz w:val="24"/>
          <w:szCs w:val="24"/>
        </w:rPr>
      </w:pPr>
      <w:r w:rsidRPr="008F5E5F">
        <w:rPr>
          <w:bCs/>
          <w:color w:val="000000"/>
          <w:sz w:val="24"/>
          <w:szCs w:val="24"/>
        </w:rPr>
        <w:t>УЧЕБНО-МЕТОДИЧЕСКОЕ ОБЕСПЕЧЕНИЕ</w:t>
      </w:r>
    </w:p>
    <w:p w:rsidR="009F7B70" w:rsidRPr="008F5E5F" w:rsidRDefault="009F7B70" w:rsidP="009F7B70">
      <w:pPr>
        <w:shd w:val="clear" w:color="auto" w:fill="FFFFFF"/>
        <w:jc w:val="center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 xml:space="preserve">    Данная программа обеспечена учебно-методическими ком</w:t>
      </w:r>
      <w:r w:rsidRPr="008F5E5F">
        <w:rPr>
          <w:color w:val="000000"/>
          <w:sz w:val="24"/>
          <w:szCs w:val="24"/>
        </w:rPr>
        <w:softHyphen/>
        <w:t>плектами для каждого класса общеобразовательных учрежде</w:t>
      </w:r>
      <w:r w:rsidRPr="008F5E5F">
        <w:rPr>
          <w:color w:val="000000"/>
          <w:sz w:val="24"/>
          <w:szCs w:val="24"/>
        </w:rPr>
        <w:softHyphen/>
        <w:t xml:space="preserve">ний. В комплекты входят следующие издания под редакцией Б. М. </w:t>
      </w:r>
      <w:proofErr w:type="spellStart"/>
      <w:r w:rsidRPr="008F5E5F">
        <w:rPr>
          <w:color w:val="000000"/>
          <w:sz w:val="24"/>
          <w:szCs w:val="24"/>
        </w:rPr>
        <w:t>Неменского</w:t>
      </w:r>
      <w:proofErr w:type="spellEnd"/>
      <w:r w:rsidRPr="008F5E5F">
        <w:rPr>
          <w:color w:val="000000"/>
          <w:sz w:val="24"/>
          <w:szCs w:val="24"/>
        </w:rPr>
        <w:t>.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bCs/>
          <w:color w:val="000000"/>
          <w:sz w:val="24"/>
          <w:szCs w:val="24"/>
          <w:u w:val="single"/>
        </w:rPr>
      </w:pPr>
      <w:r w:rsidRPr="008F5E5F">
        <w:rPr>
          <w:bCs/>
          <w:color w:val="000000"/>
          <w:sz w:val="24"/>
          <w:szCs w:val="24"/>
          <w:u w:val="single"/>
        </w:rPr>
        <w:t>УЧЕБНИКИ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  <w:u w:val="single"/>
        </w:rPr>
      </w:pPr>
    </w:p>
    <w:p w:rsidR="009F7B70" w:rsidRPr="008F5E5F" w:rsidRDefault="009F7B70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bCs/>
          <w:i/>
          <w:iCs/>
          <w:color w:val="000000"/>
          <w:sz w:val="24"/>
          <w:szCs w:val="24"/>
        </w:rPr>
        <w:t xml:space="preserve">Е. И. </w:t>
      </w:r>
      <w:proofErr w:type="spellStart"/>
      <w:r w:rsidRPr="008F5E5F">
        <w:rPr>
          <w:bCs/>
          <w:i/>
          <w:iCs/>
          <w:color w:val="000000"/>
          <w:sz w:val="24"/>
          <w:szCs w:val="24"/>
        </w:rPr>
        <w:t>Коротеева</w:t>
      </w:r>
      <w:proofErr w:type="spellEnd"/>
      <w:r w:rsidRPr="008F5E5F">
        <w:rPr>
          <w:bCs/>
          <w:i/>
          <w:iCs/>
          <w:color w:val="000000"/>
          <w:sz w:val="24"/>
          <w:szCs w:val="24"/>
        </w:rPr>
        <w:t xml:space="preserve">. </w:t>
      </w:r>
      <w:r w:rsidR="00AD500E" w:rsidRPr="008F5E5F">
        <w:rPr>
          <w:bCs/>
          <w:i/>
          <w:iCs/>
          <w:color w:val="000000"/>
          <w:sz w:val="24"/>
          <w:szCs w:val="24"/>
        </w:rPr>
        <w:t>«</w:t>
      </w:r>
      <w:r w:rsidRPr="008F5E5F">
        <w:rPr>
          <w:color w:val="000000"/>
          <w:sz w:val="24"/>
          <w:szCs w:val="24"/>
        </w:rPr>
        <w:t>Изобра</w:t>
      </w:r>
      <w:r w:rsidRPr="008F5E5F">
        <w:rPr>
          <w:color w:val="000000"/>
          <w:sz w:val="24"/>
          <w:szCs w:val="24"/>
        </w:rPr>
        <w:softHyphen/>
        <w:t>зительное искусство. Искусство и ты</w:t>
      </w:r>
      <w:r w:rsidR="00AD500E" w:rsidRPr="008F5E5F">
        <w:rPr>
          <w:color w:val="000000"/>
          <w:sz w:val="24"/>
          <w:szCs w:val="24"/>
        </w:rPr>
        <w:t>»</w:t>
      </w:r>
      <w:r w:rsidRPr="008F5E5F">
        <w:rPr>
          <w:color w:val="000000"/>
          <w:sz w:val="24"/>
          <w:szCs w:val="24"/>
        </w:rPr>
        <w:t xml:space="preserve"> 2 класс</w:t>
      </w:r>
      <w:r w:rsidR="00AD500E" w:rsidRPr="008F5E5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AD500E" w:rsidRPr="008F5E5F">
        <w:rPr>
          <w:color w:val="000000"/>
          <w:sz w:val="24"/>
          <w:szCs w:val="24"/>
          <w:shd w:val="clear" w:color="auto" w:fill="FFFFFF"/>
        </w:rPr>
        <w:t xml:space="preserve">под ред. Б.М. </w:t>
      </w:r>
      <w:proofErr w:type="spellStart"/>
      <w:r w:rsidR="00AD500E" w:rsidRPr="008F5E5F">
        <w:rPr>
          <w:color w:val="000000"/>
          <w:sz w:val="24"/>
          <w:szCs w:val="24"/>
          <w:shd w:val="clear" w:color="auto" w:fill="FFFFFF"/>
        </w:rPr>
        <w:t>Неменского</w:t>
      </w:r>
      <w:proofErr w:type="spellEnd"/>
      <w:r w:rsidR="00AD500E" w:rsidRPr="008F5E5F">
        <w:rPr>
          <w:color w:val="000000"/>
          <w:sz w:val="24"/>
          <w:szCs w:val="24"/>
          <w:shd w:val="clear" w:color="auto" w:fill="FFFFFF"/>
        </w:rPr>
        <w:t>. М.:</w:t>
      </w:r>
      <w:proofErr w:type="spellStart"/>
      <w:r w:rsidR="00AD500E" w:rsidRPr="008F5E5F">
        <w:rPr>
          <w:color w:val="000000"/>
          <w:sz w:val="24"/>
          <w:szCs w:val="24"/>
          <w:shd w:val="clear" w:color="auto" w:fill="FFFFFF"/>
        </w:rPr>
        <w:t>Проссвещение</w:t>
      </w:r>
      <w:proofErr w:type="spellEnd"/>
      <w:r w:rsidR="00AD500E" w:rsidRPr="008F5E5F">
        <w:rPr>
          <w:color w:val="000000"/>
          <w:sz w:val="24"/>
          <w:szCs w:val="24"/>
          <w:shd w:val="clear" w:color="auto" w:fill="FFFFFF"/>
        </w:rPr>
        <w:t xml:space="preserve"> -2012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</w:rPr>
      </w:pPr>
    </w:p>
    <w:p w:rsidR="009F7B70" w:rsidRPr="008F5E5F" w:rsidRDefault="009F7B70" w:rsidP="009F7B70">
      <w:pPr>
        <w:shd w:val="clear" w:color="auto" w:fill="FFFFFF"/>
        <w:rPr>
          <w:bCs/>
          <w:color w:val="000000"/>
          <w:sz w:val="24"/>
          <w:szCs w:val="24"/>
          <w:u w:val="single"/>
        </w:rPr>
      </w:pPr>
      <w:r w:rsidRPr="008F5E5F">
        <w:rPr>
          <w:bCs/>
          <w:color w:val="000000"/>
          <w:sz w:val="24"/>
          <w:szCs w:val="24"/>
          <w:u w:val="single"/>
        </w:rPr>
        <w:t>ПОСОБИЯ ДЛЯ УЧАЩИХСЯ</w:t>
      </w:r>
    </w:p>
    <w:p w:rsidR="009F7B70" w:rsidRPr="008F5E5F" w:rsidRDefault="009F7B70" w:rsidP="009F7B70">
      <w:pPr>
        <w:shd w:val="clear" w:color="auto" w:fill="FFFFFF"/>
        <w:rPr>
          <w:sz w:val="24"/>
          <w:szCs w:val="24"/>
          <w:u w:val="single"/>
        </w:rPr>
      </w:pPr>
    </w:p>
    <w:p w:rsidR="009F7B70" w:rsidRPr="008F5E5F" w:rsidRDefault="00AD500E" w:rsidP="009F7B70">
      <w:pPr>
        <w:shd w:val="clear" w:color="auto" w:fill="FFFFFF"/>
        <w:rPr>
          <w:color w:val="000000"/>
          <w:sz w:val="24"/>
          <w:szCs w:val="24"/>
        </w:rPr>
      </w:pPr>
      <w:r w:rsidRPr="008F5E5F">
        <w:rPr>
          <w:color w:val="000000"/>
          <w:sz w:val="24"/>
          <w:szCs w:val="24"/>
        </w:rPr>
        <w:t>«</w:t>
      </w:r>
      <w:r w:rsidR="009F7B70" w:rsidRPr="008F5E5F">
        <w:rPr>
          <w:color w:val="000000"/>
          <w:sz w:val="24"/>
          <w:szCs w:val="24"/>
        </w:rPr>
        <w:t>Изобразительное искусство. Твоя мастерская</w:t>
      </w:r>
      <w:r w:rsidRPr="008F5E5F">
        <w:rPr>
          <w:color w:val="000000"/>
          <w:sz w:val="24"/>
          <w:szCs w:val="24"/>
        </w:rPr>
        <w:t>»</w:t>
      </w:r>
      <w:r w:rsidR="009F7B70" w:rsidRPr="008F5E5F">
        <w:rPr>
          <w:color w:val="000000"/>
          <w:sz w:val="24"/>
          <w:szCs w:val="24"/>
        </w:rPr>
        <w:t>. Рабочая тет</w:t>
      </w:r>
      <w:r w:rsidR="009F7B70" w:rsidRPr="008F5E5F">
        <w:rPr>
          <w:color w:val="000000"/>
          <w:sz w:val="24"/>
          <w:szCs w:val="24"/>
        </w:rPr>
        <w:softHyphen/>
        <w:t>радь. 2 класс</w:t>
      </w:r>
      <w:r w:rsidRPr="008F5E5F">
        <w:rPr>
          <w:color w:val="000000"/>
          <w:sz w:val="24"/>
          <w:szCs w:val="24"/>
        </w:rPr>
        <w:t xml:space="preserve">.  </w:t>
      </w:r>
      <w:r w:rsidRPr="008F5E5F">
        <w:rPr>
          <w:color w:val="000000"/>
          <w:sz w:val="24"/>
          <w:szCs w:val="24"/>
          <w:shd w:val="clear" w:color="auto" w:fill="FFFFFF"/>
        </w:rPr>
        <w:t xml:space="preserve">Горяева Н.А., </w:t>
      </w:r>
      <w:proofErr w:type="spellStart"/>
      <w:r w:rsidRPr="008F5E5F">
        <w:rPr>
          <w:color w:val="000000"/>
          <w:sz w:val="24"/>
          <w:szCs w:val="24"/>
          <w:shd w:val="clear" w:color="auto" w:fill="FFFFFF"/>
        </w:rPr>
        <w:t>Неменская</w:t>
      </w:r>
      <w:proofErr w:type="spellEnd"/>
      <w:r w:rsidRPr="008F5E5F">
        <w:rPr>
          <w:color w:val="000000"/>
          <w:sz w:val="24"/>
          <w:szCs w:val="24"/>
          <w:shd w:val="clear" w:color="auto" w:fill="FFFFFF"/>
        </w:rPr>
        <w:t xml:space="preserve"> Л.А., Питерских А.С., Гуров Г.Е., </w:t>
      </w:r>
      <w:proofErr w:type="spellStart"/>
      <w:r w:rsidRPr="008F5E5F">
        <w:rPr>
          <w:color w:val="000000"/>
          <w:sz w:val="24"/>
          <w:szCs w:val="24"/>
          <w:shd w:val="clear" w:color="auto" w:fill="FFFFFF"/>
        </w:rPr>
        <w:t>Коротеева</w:t>
      </w:r>
      <w:proofErr w:type="spellEnd"/>
      <w:r w:rsidRPr="008F5E5F">
        <w:rPr>
          <w:color w:val="000000"/>
          <w:sz w:val="24"/>
          <w:szCs w:val="24"/>
          <w:shd w:val="clear" w:color="auto" w:fill="FFFFFF"/>
        </w:rPr>
        <w:t xml:space="preserve"> Е.И.</w:t>
      </w:r>
      <w:r w:rsidRPr="008F5E5F">
        <w:rPr>
          <w:color w:val="000000"/>
          <w:sz w:val="24"/>
          <w:szCs w:val="24"/>
        </w:rPr>
        <w:br/>
      </w:r>
      <w:r w:rsidRPr="008F5E5F">
        <w:rPr>
          <w:color w:val="000000"/>
          <w:sz w:val="24"/>
          <w:szCs w:val="24"/>
          <w:shd w:val="clear" w:color="auto" w:fill="FFFFFF"/>
        </w:rPr>
        <w:t xml:space="preserve">Под ред. Б.М. </w:t>
      </w:r>
      <w:proofErr w:type="spellStart"/>
      <w:r w:rsidRPr="008F5E5F">
        <w:rPr>
          <w:color w:val="000000"/>
          <w:sz w:val="24"/>
          <w:szCs w:val="24"/>
          <w:shd w:val="clear" w:color="auto" w:fill="FFFFFF"/>
        </w:rPr>
        <w:t>Неменского</w:t>
      </w:r>
      <w:proofErr w:type="spellEnd"/>
      <w:r w:rsidRPr="008F5E5F">
        <w:rPr>
          <w:color w:val="000000"/>
          <w:sz w:val="24"/>
          <w:szCs w:val="24"/>
          <w:shd w:val="clear" w:color="auto" w:fill="FFFFFF"/>
        </w:rPr>
        <w:t>. — 9-е изд. — М.: Просвещение, 2015. — 46 с.</w:t>
      </w:r>
      <w:r w:rsidRPr="008F5E5F">
        <w:rPr>
          <w:color w:val="000000"/>
          <w:sz w:val="24"/>
          <w:szCs w:val="24"/>
        </w:rPr>
        <w:br/>
      </w:r>
      <w:r w:rsidRPr="008F5E5F">
        <w:rPr>
          <w:rFonts w:ascii="Tahoma" w:hAnsi="Tahoma" w:cs="Tahoma"/>
          <w:color w:val="000000"/>
          <w:sz w:val="24"/>
          <w:szCs w:val="24"/>
        </w:rPr>
        <w:br/>
      </w:r>
    </w:p>
    <w:p w:rsidR="009F7B70" w:rsidRPr="008F5E5F" w:rsidRDefault="009F7B70" w:rsidP="009F7B70">
      <w:pPr>
        <w:rPr>
          <w:sz w:val="24"/>
          <w:szCs w:val="24"/>
        </w:rPr>
      </w:pPr>
    </w:p>
    <w:p w:rsidR="00AD500E" w:rsidRPr="008F5E5F" w:rsidRDefault="00AD500E" w:rsidP="009F7B70">
      <w:pPr>
        <w:rPr>
          <w:sz w:val="24"/>
          <w:szCs w:val="24"/>
        </w:rPr>
      </w:pPr>
    </w:p>
    <w:p w:rsidR="00AD500E" w:rsidRPr="008F5E5F" w:rsidRDefault="00AD500E" w:rsidP="009F7B70">
      <w:pPr>
        <w:rPr>
          <w:sz w:val="24"/>
          <w:szCs w:val="24"/>
        </w:rPr>
      </w:pPr>
    </w:p>
    <w:p w:rsidR="000A000A" w:rsidRPr="008F5E5F" w:rsidRDefault="000A000A" w:rsidP="000A000A">
      <w:pPr>
        <w:pStyle w:val="21"/>
        <w:shd w:val="clear" w:color="auto" w:fill="auto"/>
        <w:spacing w:before="0" w:after="167" w:line="190" w:lineRule="exact"/>
        <w:rPr>
          <w:rFonts w:ascii="Times New Roman" w:hAnsi="Times New Roman" w:cs="Times New Roman"/>
          <w:b w:val="0"/>
          <w:sz w:val="24"/>
          <w:szCs w:val="24"/>
        </w:rPr>
      </w:pPr>
      <w:r w:rsidRPr="008F5E5F">
        <w:rPr>
          <w:rStyle w:val="22"/>
          <w:rFonts w:ascii="Times New Roman" w:hAnsi="Times New Roman" w:cs="Times New Roman"/>
          <w:b/>
          <w:sz w:val="24"/>
          <w:szCs w:val="24"/>
        </w:rPr>
        <w:t>8.Планируемые результаты изучения учебного предмета, курса.</w:t>
      </w:r>
    </w:p>
    <w:p w:rsidR="000A000A" w:rsidRPr="008F5E5F" w:rsidRDefault="000A000A" w:rsidP="000A000A">
      <w:pPr>
        <w:pStyle w:val="2"/>
        <w:shd w:val="clear" w:color="auto" w:fill="auto"/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>К концу обучения во втором классе у младших школьников формируются представле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ния об основных жанрах и видах произведений изобразительного искусства; известных цен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трах народных художественных ремесел России. Формируются умения различать основные и составные, теплые и холодные цвета; узнавать отдельные произведения выдающихся отечественных и зарубежных художников, называть их авторов; сравнивать различные виды изобразительного искусства (графики, живописи, декоративно-прикладного искусства).</w:t>
      </w:r>
    </w:p>
    <w:p w:rsidR="000A000A" w:rsidRPr="008F5E5F" w:rsidRDefault="000A000A" w:rsidP="000A000A">
      <w:pPr>
        <w:pStyle w:val="2"/>
        <w:shd w:val="clear" w:color="auto" w:fill="auto"/>
        <w:spacing w:before="0" w:after="18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обучения дети научатся пользоваться художественными материалами и применять главные средства художественной 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выразительности живописи, графики, скульптуры, декоративно-прикладного искусства в собственной художественно-творческой деятельности. Полученные универсальные учебные действия учащиеся также могут ис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пользовать в практической деятельности и повседневной жизни для самостоятельной творческой деятельности, обогащения опыта восприятия произведений изобразительного искусства, оценки произведений искусства при посещении выставок и художественных му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зеев искусства.</w:t>
      </w:r>
    </w:p>
    <w:p w:rsidR="000A000A" w:rsidRPr="008F5E5F" w:rsidRDefault="000A000A" w:rsidP="000A000A">
      <w:pPr>
        <w:pStyle w:val="2"/>
        <w:shd w:val="clear" w:color="auto" w:fill="auto"/>
        <w:spacing w:before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изобразительного искусства второклассник </w:t>
      </w:r>
      <w:r w:rsidRPr="008F5E5F">
        <w:rPr>
          <w:rStyle w:val="a5"/>
          <w:rFonts w:ascii="Times New Roman" w:hAnsi="Times New Roman" w:cs="Times New Roman"/>
          <w:sz w:val="24"/>
          <w:szCs w:val="24"/>
        </w:rPr>
        <w:t>научится:</w:t>
      </w:r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814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proofErr w:type="gramStart"/>
      <w:r w:rsidRPr="008F5E5F">
        <w:rPr>
          <w:rFonts w:ascii="Times New Roman" w:hAnsi="Times New Roman" w:cs="Times New Roman"/>
          <w:color w:val="000000"/>
          <w:sz w:val="24"/>
          <w:szCs w:val="24"/>
        </w:rPr>
        <w:t>понимать, что такое деятельность художника (что может изобразить художник - предметы, людей, события; с помощью каких материалов изображает художник - бумага, холст, картон, карандаш, кисть, краски и пр.);</w:t>
      </w:r>
      <w:proofErr w:type="gramEnd"/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823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proofErr w:type="gramStart"/>
      <w:r w:rsidRPr="008F5E5F">
        <w:rPr>
          <w:rFonts w:ascii="Times New Roman" w:hAnsi="Times New Roman" w:cs="Times New Roman"/>
          <w:color w:val="000000"/>
          <w:sz w:val="24"/>
          <w:szCs w:val="24"/>
        </w:rPr>
        <w:t>узнавать основные жанры (натюрморт, пейзаж, анималистический жанр, портрет) и виды произведений (живопись, графика, скульптура, декоративно-прикладное искусство и архитектура) изобразительного искусства;</w:t>
      </w:r>
      <w:proofErr w:type="gramEnd"/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80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>называть известные центры народных художественных ремесел России (Хохлома, Городец, Дымково);</w:t>
      </w:r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94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proofErr w:type="gramStart"/>
      <w:r w:rsidRPr="008F5E5F">
        <w:rPr>
          <w:rFonts w:ascii="Times New Roman" w:hAnsi="Times New Roman" w:cs="Times New Roman"/>
          <w:color w:val="000000"/>
          <w:sz w:val="24"/>
          <w:szCs w:val="24"/>
        </w:rPr>
        <w:t>различать основные (красный, синий, желтый) и составные (оранжевый, зеленый, фиолетовый, коричневый) цвета;</w:t>
      </w:r>
      <w:proofErr w:type="gramEnd"/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51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proofErr w:type="gramStart"/>
      <w:r w:rsidRPr="008F5E5F">
        <w:rPr>
          <w:rFonts w:ascii="Times New Roman" w:hAnsi="Times New Roman" w:cs="Times New Roman"/>
          <w:color w:val="000000"/>
          <w:sz w:val="24"/>
          <w:szCs w:val="24"/>
        </w:rPr>
        <w:t>различать теплые (красный, желтый, оранжевый) и холодные (синий, голубой, фиоле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товый) цвета;</w:t>
      </w:r>
      <w:proofErr w:type="gramEnd"/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46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>узнавать отдельные произведения выдающихся отечественных и зарубежных худож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ников, называть их авторов;</w:t>
      </w:r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46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>сравнивать различные виды изобразительного искусства (графики, живописи, декора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тивно-прикладного искусства, скульптуры и архитектуры);</w:t>
      </w:r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42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proofErr w:type="gramStart"/>
      <w:r w:rsidRPr="008F5E5F">
        <w:rPr>
          <w:rFonts w:ascii="Times New Roman" w:hAnsi="Times New Roman" w:cs="Times New Roman"/>
          <w:color w:val="000000"/>
          <w:sz w:val="24"/>
          <w:szCs w:val="24"/>
        </w:rPr>
        <w:t>использовать художественные материалы (гуашь, акварель, цветные карандаши, вос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softHyphen/>
        <w:t>ковые мелки, тушь, уголь, бумага);</w:t>
      </w:r>
      <w:proofErr w:type="gramEnd"/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42"/>
        </w:tabs>
        <w:spacing w:before="0" w:line="240" w:lineRule="auto"/>
        <w:ind w:left="60" w:right="4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>применять основные средства художественной выразительности в рисунке, живописи и скульптуре (с натуры, по памяти и воображению); в декоративных работах - иллюстрациях к произведениям литературы и музыки;</w:t>
      </w:r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59"/>
        </w:tabs>
        <w:spacing w:before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>пользоваться простейшими приемами лепки (пластилин, глина);</w:t>
      </w:r>
    </w:p>
    <w:p w:rsidR="000A000A" w:rsidRPr="008F5E5F" w:rsidRDefault="000A000A" w:rsidP="000A000A">
      <w:pPr>
        <w:pStyle w:val="2"/>
        <w:numPr>
          <w:ilvl w:val="0"/>
          <w:numId w:val="10"/>
        </w:numPr>
        <w:shd w:val="clear" w:color="auto" w:fill="auto"/>
        <w:tabs>
          <w:tab w:val="left" w:pos="764"/>
        </w:tabs>
        <w:spacing w:before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8F5E5F">
        <w:rPr>
          <w:rFonts w:ascii="Times New Roman" w:hAnsi="Times New Roman" w:cs="Times New Roman"/>
          <w:color w:val="000000"/>
          <w:sz w:val="24"/>
          <w:szCs w:val="24"/>
        </w:rPr>
        <w:t>выполнять простейшие композиции из бумаги и бросового материала.</w:t>
      </w:r>
    </w:p>
    <w:p w:rsidR="000A000A" w:rsidRPr="008F5E5F" w:rsidRDefault="000A000A" w:rsidP="00A31DA3">
      <w:pPr>
        <w:pStyle w:val="3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F5E5F">
        <w:rPr>
          <w:rStyle w:val="31"/>
          <w:rFonts w:ascii="Times New Roman" w:hAnsi="Times New Roman" w:cs="Times New Roman"/>
          <w:b/>
          <w:bCs/>
          <w:sz w:val="24"/>
          <w:szCs w:val="24"/>
        </w:rPr>
        <w:t xml:space="preserve">Второклассник получит </w:t>
      </w:r>
      <w:r w:rsidRPr="008F5E5F">
        <w:rPr>
          <w:rFonts w:ascii="Times New Roman" w:hAnsi="Times New Roman" w:cs="Times New Roman"/>
          <w:color w:val="000000"/>
          <w:sz w:val="24"/>
          <w:szCs w:val="24"/>
        </w:rPr>
        <w:t>возможность научиться:</w:t>
      </w:r>
    </w:p>
    <w:p w:rsidR="000A000A" w:rsidRPr="008F5E5F" w:rsidRDefault="000A000A" w:rsidP="000A000A">
      <w:pPr>
        <w:pStyle w:val="2"/>
        <w:numPr>
          <w:ilvl w:val="0"/>
          <w:numId w:val="11"/>
        </w:numPr>
        <w:shd w:val="clear" w:color="auto" w:fill="auto"/>
        <w:tabs>
          <w:tab w:val="left" w:pos="726"/>
        </w:tabs>
        <w:spacing w:before="0" w:line="240" w:lineRule="auto"/>
        <w:ind w:left="20" w:right="20" w:firstLine="540"/>
        <w:rPr>
          <w:rFonts w:ascii="Times New Roman" w:hAnsi="Times New Roman" w:cs="Times New Roman"/>
          <w:sz w:val="24"/>
          <w:szCs w:val="24"/>
        </w:rPr>
      </w:pPr>
      <w:r w:rsidRPr="008F5E5F">
        <w:rPr>
          <w:rStyle w:val="105pt"/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</w:t>
      </w:r>
      <w:r w:rsidRPr="008F5E5F">
        <w:rPr>
          <w:rStyle w:val="105pt"/>
          <w:rFonts w:ascii="Times New Roman" w:hAnsi="Times New Roman" w:cs="Times New Roman"/>
          <w:sz w:val="24"/>
          <w:szCs w:val="24"/>
        </w:rPr>
        <w:softHyphen/>
        <w:t>дневной жизни, для самостоятельной творческой деятельности;</w:t>
      </w:r>
    </w:p>
    <w:p w:rsidR="000A000A" w:rsidRPr="008F5E5F" w:rsidRDefault="000A000A" w:rsidP="000A000A">
      <w:pPr>
        <w:pStyle w:val="2"/>
        <w:numPr>
          <w:ilvl w:val="0"/>
          <w:numId w:val="11"/>
        </w:numPr>
        <w:shd w:val="clear" w:color="auto" w:fill="auto"/>
        <w:tabs>
          <w:tab w:val="left" w:pos="704"/>
        </w:tabs>
        <w:spacing w:before="0" w:line="240" w:lineRule="auto"/>
        <w:ind w:left="20" w:firstLine="540"/>
        <w:rPr>
          <w:rFonts w:ascii="Times New Roman" w:hAnsi="Times New Roman" w:cs="Times New Roman"/>
          <w:sz w:val="24"/>
          <w:szCs w:val="24"/>
        </w:rPr>
      </w:pPr>
      <w:r w:rsidRPr="008F5E5F">
        <w:rPr>
          <w:rStyle w:val="105pt"/>
          <w:rFonts w:ascii="Times New Roman" w:hAnsi="Times New Roman" w:cs="Times New Roman"/>
          <w:sz w:val="24"/>
          <w:szCs w:val="24"/>
        </w:rPr>
        <w:t>воспринимать произведения изобразительного искусства разных жанров;</w:t>
      </w:r>
    </w:p>
    <w:p w:rsidR="000A000A" w:rsidRPr="008F5E5F" w:rsidRDefault="000A000A" w:rsidP="000A000A">
      <w:pPr>
        <w:pStyle w:val="2"/>
        <w:numPr>
          <w:ilvl w:val="0"/>
          <w:numId w:val="11"/>
        </w:numPr>
        <w:shd w:val="clear" w:color="auto" w:fill="auto"/>
        <w:tabs>
          <w:tab w:val="left" w:pos="697"/>
        </w:tabs>
        <w:spacing w:before="0" w:line="240" w:lineRule="auto"/>
        <w:ind w:left="20" w:right="20" w:firstLine="540"/>
        <w:rPr>
          <w:rFonts w:ascii="Times New Roman" w:hAnsi="Times New Roman" w:cs="Times New Roman"/>
          <w:sz w:val="24"/>
          <w:szCs w:val="24"/>
        </w:rPr>
      </w:pPr>
      <w:r w:rsidRPr="008F5E5F">
        <w:rPr>
          <w:rStyle w:val="105pt"/>
          <w:rFonts w:ascii="Times New Roman" w:hAnsi="Times New Roman" w:cs="Times New Roman"/>
          <w:sz w:val="24"/>
          <w:szCs w:val="24"/>
        </w:rPr>
        <w:t>оценивать произведения искусства (выражение собственного мнения) при посещении выставок, музеев изобразительного искусства, народного творчества и др.;</w:t>
      </w:r>
    </w:p>
    <w:p w:rsidR="000A000A" w:rsidRPr="008F5E5F" w:rsidRDefault="000A000A" w:rsidP="000A000A">
      <w:pPr>
        <w:pStyle w:val="2"/>
        <w:numPr>
          <w:ilvl w:val="0"/>
          <w:numId w:val="11"/>
        </w:numPr>
        <w:shd w:val="clear" w:color="auto" w:fill="auto"/>
        <w:tabs>
          <w:tab w:val="left" w:pos="711"/>
        </w:tabs>
        <w:spacing w:before="0" w:line="240" w:lineRule="auto"/>
        <w:ind w:left="20" w:right="20" w:firstLine="540"/>
        <w:rPr>
          <w:rStyle w:val="105pt"/>
          <w:sz w:val="24"/>
          <w:szCs w:val="24"/>
        </w:rPr>
      </w:pPr>
      <w:r w:rsidRPr="008F5E5F">
        <w:rPr>
          <w:rStyle w:val="105pt"/>
          <w:rFonts w:ascii="Times New Roman" w:hAnsi="Times New Roman" w:cs="Times New Roman"/>
          <w:sz w:val="24"/>
          <w:szCs w:val="24"/>
        </w:rPr>
        <w:t>применять практические навыки выразительного использования линии и штриха, пят</w:t>
      </w:r>
      <w:r w:rsidRPr="008F5E5F">
        <w:rPr>
          <w:rStyle w:val="105pt"/>
          <w:rFonts w:ascii="Times New Roman" w:hAnsi="Times New Roman" w:cs="Times New Roman"/>
          <w:sz w:val="24"/>
          <w:szCs w:val="24"/>
        </w:rPr>
        <w:softHyphen/>
        <w:t>на, цвета, формы, пространства в процессе создания композиций</w:t>
      </w:r>
      <w:r w:rsidRPr="008F5E5F">
        <w:rPr>
          <w:rStyle w:val="105pt"/>
          <w:sz w:val="24"/>
          <w:szCs w:val="24"/>
        </w:rPr>
        <w:t>.</w:t>
      </w:r>
    </w:p>
    <w:p w:rsidR="000A000A" w:rsidRPr="008F5E5F" w:rsidRDefault="000A000A" w:rsidP="000A000A">
      <w:pPr>
        <w:pStyle w:val="2"/>
        <w:shd w:val="clear" w:color="auto" w:fill="auto"/>
        <w:tabs>
          <w:tab w:val="left" w:pos="711"/>
        </w:tabs>
        <w:spacing w:before="0" w:line="240" w:lineRule="auto"/>
        <w:ind w:left="560" w:right="20" w:firstLine="0"/>
        <w:rPr>
          <w:rStyle w:val="105pt"/>
          <w:sz w:val="24"/>
          <w:szCs w:val="24"/>
        </w:rPr>
      </w:pPr>
    </w:p>
    <w:p w:rsidR="000A000A" w:rsidRPr="008F5E5F" w:rsidRDefault="000A000A" w:rsidP="009F7B70">
      <w:pPr>
        <w:rPr>
          <w:sz w:val="24"/>
          <w:szCs w:val="24"/>
        </w:rPr>
      </w:pPr>
    </w:p>
    <w:sectPr w:rsidR="000A000A" w:rsidRPr="008F5E5F" w:rsidSect="009F7B70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44A" w:rsidRDefault="00B6144A" w:rsidP="00B6144A">
      <w:r>
        <w:separator/>
      </w:r>
    </w:p>
  </w:endnote>
  <w:endnote w:type="continuationSeparator" w:id="0">
    <w:p w:rsidR="00B6144A" w:rsidRDefault="00B6144A" w:rsidP="00B61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072153"/>
      <w:docPartObj>
        <w:docPartGallery w:val="Page Numbers (Bottom of Page)"/>
        <w:docPartUnique/>
      </w:docPartObj>
    </w:sdtPr>
    <w:sdtEndPr/>
    <w:sdtContent>
      <w:p w:rsidR="00B6144A" w:rsidRDefault="00B6144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E5F">
          <w:rPr>
            <w:noProof/>
          </w:rPr>
          <w:t>23</w:t>
        </w:r>
        <w:r>
          <w:fldChar w:fldCharType="end"/>
        </w:r>
      </w:p>
    </w:sdtContent>
  </w:sdt>
  <w:p w:rsidR="00B6144A" w:rsidRDefault="00B6144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44A" w:rsidRDefault="00B6144A" w:rsidP="00B6144A">
      <w:r>
        <w:separator/>
      </w:r>
    </w:p>
  </w:footnote>
  <w:footnote w:type="continuationSeparator" w:id="0">
    <w:p w:rsidR="00B6144A" w:rsidRDefault="00B6144A" w:rsidP="00B61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56AA9A0"/>
    <w:lvl w:ilvl="0">
      <w:numFmt w:val="bullet"/>
      <w:lvlText w:val="*"/>
      <w:lvlJc w:val="left"/>
    </w:lvl>
  </w:abstractNum>
  <w:abstractNum w:abstractNumId="1">
    <w:nsid w:val="0D8435E8"/>
    <w:multiLevelType w:val="multilevel"/>
    <w:tmpl w:val="A434DBD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1F73E4"/>
    <w:multiLevelType w:val="hybridMultilevel"/>
    <w:tmpl w:val="017C4C4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BB2147"/>
    <w:multiLevelType w:val="hybridMultilevel"/>
    <w:tmpl w:val="D930B2AC"/>
    <w:lvl w:ilvl="0" w:tplc="04190005">
      <w:start w:val="1"/>
      <w:numFmt w:val="bullet"/>
      <w:lvlText w:val=""/>
      <w:lvlJc w:val="left"/>
      <w:pPr>
        <w:ind w:left="144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55C03"/>
    <w:multiLevelType w:val="multilevel"/>
    <w:tmpl w:val="56D6E05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BF3F90"/>
    <w:multiLevelType w:val="hybridMultilevel"/>
    <w:tmpl w:val="D98A2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0B24AF"/>
    <w:multiLevelType w:val="hybridMultilevel"/>
    <w:tmpl w:val="4950E81E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524D98"/>
    <w:multiLevelType w:val="hybridMultilevel"/>
    <w:tmpl w:val="E0F82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BE5057"/>
    <w:multiLevelType w:val="hybridMultilevel"/>
    <w:tmpl w:val="ABCAFA26"/>
    <w:lvl w:ilvl="0" w:tplc="605075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■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5"/>
  </w:num>
  <w:num w:numId="6">
    <w:abstractNumId w:val="7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B70"/>
    <w:rsid w:val="000A000A"/>
    <w:rsid w:val="003B3916"/>
    <w:rsid w:val="00507717"/>
    <w:rsid w:val="005D0045"/>
    <w:rsid w:val="00655421"/>
    <w:rsid w:val="00765808"/>
    <w:rsid w:val="007D0BB5"/>
    <w:rsid w:val="008F5E5F"/>
    <w:rsid w:val="0090578A"/>
    <w:rsid w:val="00937BC5"/>
    <w:rsid w:val="009F7B70"/>
    <w:rsid w:val="00A31DA3"/>
    <w:rsid w:val="00AC5BB5"/>
    <w:rsid w:val="00AD500E"/>
    <w:rsid w:val="00B6144A"/>
    <w:rsid w:val="00CA1216"/>
    <w:rsid w:val="00CC663E"/>
    <w:rsid w:val="00DF13E3"/>
    <w:rsid w:val="00F6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B70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9F7B70"/>
    <w:rPr>
      <w:rFonts w:ascii="Arial" w:eastAsia="Arial" w:hAnsi="Arial" w:cs="Arial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F7B7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22">
    <w:name w:val="Основной текст (2) + Малые прописные"/>
    <w:basedOn w:val="20"/>
    <w:rsid w:val="009F7B70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rsid w:val="009F7B70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4"/>
    <w:rsid w:val="009F7B70"/>
    <w:pPr>
      <w:shd w:val="clear" w:color="auto" w:fill="FFFFFF"/>
      <w:autoSpaceDE/>
      <w:autoSpaceDN/>
      <w:adjustRightInd/>
      <w:spacing w:before="240" w:line="254" w:lineRule="exact"/>
      <w:ind w:firstLine="560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9F7B70"/>
    <w:pPr>
      <w:shd w:val="clear" w:color="auto" w:fill="FFFFFF"/>
      <w:autoSpaceDE/>
      <w:autoSpaceDN/>
      <w:adjustRightInd/>
      <w:spacing w:before="660" w:after="240" w:line="0" w:lineRule="atLeast"/>
      <w:jc w:val="center"/>
    </w:pPr>
    <w:rPr>
      <w:rFonts w:ascii="Arial" w:eastAsia="Arial" w:hAnsi="Arial" w:cs="Arial"/>
      <w:b/>
      <w:bCs/>
      <w:sz w:val="19"/>
      <w:szCs w:val="19"/>
      <w:lang w:eastAsia="en-US"/>
    </w:rPr>
  </w:style>
  <w:style w:type="character" w:customStyle="1" w:styleId="3">
    <w:name w:val="Основной текст (3)_"/>
    <w:basedOn w:val="a0"/>
    <w:link w:val="30"/>
    <w:rsid w:val="009F7B70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F7B70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5pt">
    <w:name w:val="Основной текст + 10;5 pt"/>
    <w:basedOn w:val="a4"/>
    <w:rsid w:val="009F7B7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30">
    <w:name w:val="Основной текст (3)"/>
    <w:basedOn w:val="a"/>
    <w:link w:val="3"/>
    <w:rsid w:val="009F7B70"/>
    <w:pPr>
      <w:shd w:val="clear" w:color="auto" w:fill="FFFFFF"/>
      <w:autoSpaceDE/>
      <w:autoSpaceDN/>
      <w:adjustRightInd/>
      <w:spacing w:after="60" w:line="0" w:lineRule="atLeast"/>
      <w:ind w:firstLine="540"/>
      <w:jc w:val="both"/>
    </w:pPr>
    <w:rPr>
      <w:rFonts w:ascii="Arial" w:eastAsia="Arial" w:hAnsi="Arial" w:cs="Arial"/>
      <w:b/>
      <w:bCs/>
      <w:sz w:val="21"/>
      <w:szCs w:val="21"/>
      <w:lang w:eastAsia="en-US"/>
    </w:rPr>
  </w:style>
  <w:style w:type="table" w:styleId="a6">
    <w:name w:val="Table Grid"/>
    <w:basedOn w:val="a1"/>
    <w:uiPriority w:val="59"/>
    <w:rsid w:val="000A0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9">
    <w:name w:val="Font Style19"/>
    <w:uiPriority w:val="99"/>
    <w:rsid w:val="000A000A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20">
    <w:name w:val="Font Style20"/>
    <w:uiPriority w:val="99"/>
    <w:rsid w:val="000A000A"/>
    <w:rPr>
      <w:rFonts w:ascii="Times New Roman" w:hAnsi="Times New Roman" w:cs="Times New Roman" w:hint="default"/>
      <w:sz w:val="16"/>
      <w:szCs w:val="16"/>
    </w:rPr>
  </w:style>
  <w:style w:type="paragraph" w:customStyle="1" w:styleId="a7">
    <w:name w:val="Новый"/>
    <w:basedOn w:val="a"/>
    <w:rsid w:val="005D0045"/>
    <w:pPr>
      <w:widowControl/>
      <w:autoSpaceDE/>
      <w:autoSpaceDN/>
      <w:adjustRightInd/>
      <w:spacing w:line="360" w:lineRule="auto"/>
      <w:ind w:firstLine="454"/>
      <w:jc w:val="both"/>
    </w:pPr>
    <w:rPr>
      <w:sz w:val="28"/>
      <w:szCs w:val="24"/>
    </w:rPr>
  </w:style>
  <w:style w:type="character" w:customStyle="1" w:styleId="FontStyle13">
    <w:name w:val="Font Style13"/>
    <w:uiPriority w:val="99"/>
    <w:rsid w:val="00CC663E"/>
    <w:rPr>
      <w:rFonts w:ascii="Times New Roman" w:hAnsi="Times New Roman" w:cs="Times New Roman" w:hint="default"/>
      <w:sz w:val="16"/>
      <w:szCs w:val="16"/>
    </w:rPr>
  </w:style>
  <w:style w:type="character" w:customStyle="1" w:styleId="FontStyle12">
    <w:name w:val="Font Style12"/>
    <w:uiPriority w:val="99"/>
    <w:rsid w:val="00CC663E"/>
    <w:rPr>
      <w:rFonts w:ascii="Times New Roman" w:hAnsi="Times New Roman" w:cs="Times New Roman" w:hint="default"/>
      <w:b/>
      <w:bCs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614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14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614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14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B70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9F7B70"/>
    <w:rPr>
      <w:rFonts w:ascii="Arial" w:eastAsia="Arial" w:hAnsi="Arial" w:cs="Arial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F7B7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22">
    <w:name w:val="Основной текст (2) + Малые прописные"/>
    <w:basedOn w:val="20"/>
    <w:rsid w:val="009F7B70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rsid w:val="009F7B70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4"/>
    <w:rsid w:val="009F7B70"/>
    <w:pPr>
      <w:shd w:val="clear" w:color="auto" w:fill="FFFFFF"/>
      <w:autoSpaceDE/>
      <w:autoSpaceDN/>
      <w:adjustRightInd/>
      <w:spacing w:before="240" w:line="254" w:lineRule="exact"/>
      <w:ind w:firstLine="560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9F7B70"/>
    <w:pPr>
      <w:shd w:val="clear" w:color="auto" w:fill="FFFFFF"/>
      <w:autoSpaceDE/>
      <w:autoSpaceDN/>
      <w:adjustRightInd/>
      <w:spacing w:before="660" w:after="240" w:line="0" w:lineRule="atLeast"/>
      <w:jc w:val="center"/>
    </w:pPr>
    <w:rPr>
      <w:rFonts w:ascii="Arial" w:eastAsia="Arial" w:hAnsi="Arial" w:cs="Arial"/>
      <w:b/>
      <w:bCs/>
      <w:sz w:val="19"/>
      <w:szCs w:val="19"/>
      <w:lang w:eastAsia="en-US"/>
    </w:rPr>
  </w:style>
  <w:style w:type="character" w:customStyle="1" w:styleId="3">
    <w:name w:val="Основной текст (3)_"/>
    <w:basedOn w:val="a0"/>
    <w:link w:val="30"/>
    <w:rsid w:val="009F7B70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F7B70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5pt">
    <w:name w:val="Основной текст + 10;5 pt"/>
    <w:basedOn w:val="a4"/>
    <w:rsid w:val="009F7B7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30">
    <w:name w:val="Основной текст (3)"/>
    <w:basedOn w:val="a"/>
    <w:link w:val="3"/>
    <w:rsid w:val="009F7B70"/>
    <w:pPr>
      <w:shd w:val="clear" w:color="auto" w:fill="FFFFFF"/>
      <w:autoSpaceDE/>
      <w:autoSpaceDN/>
      <w:adjustRightInd/>
      <w:spacing w:after="60" w:line="0" w:lineRule="atLeast"/>
      <w:ind w:firstLine="540"/>
      <w:jc w:val="both"/>
    </w:pPr>
    <w:rPr>
      <w:rFonts w:ascii="Arial" w:eastAsia="Arial" w:hAnsi="Arial" w:cs="Arial"/>
      <w:b/>
      <w:bCs/>
      <w:sz w:val="21"/>
      <w:szCs w:val="21"/>
      <w:lang w:eastAsia="en-US"/>
    </w:rPr>
  </w:style>
  <w:style w:type="table" w:styleId="a6">
    <w:name w:val="Table Grid"/>
    <w:basedOn w:val="a1"/>
    <w:uiPriority w:val="59"/>
    <w:rsid w:val="000A0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9">
    <w:name w:val="Font Style19"/>
    <w:uiPriority w:val="99"/>
    <w:rsid w:val="000A000A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20">
    <w:name w:val="Font Style20"/>
    <w:uiPriority w:val="99"/>
    <w:rsid w:val="000A000A"/>
    <w:rPr>
      <w:rFonts w:ascii="Times New Roman" w:hAnsi="Times New Roman" w:cs="Times New Roman" w:hint="default"/>
      <w:sz w:val="16"/>
      <w:szCs w:val="16"/>
    </w:rPr>
  </w:style>
  <w:style w:type="paragraph" w:customStyle="1" w:styleId="a7">
    <w:name w:val="Новый"/>
    <w:basedOn w:val="a"/>
    <w:rsid w:val="005D0045"/>
    <w:pPr>
      <w:widowControl/>
      <w:autoSpaceDE/>
      <w:autoSpaceDN/>
      <w:adjustRightInd/>
      <w:spacing w:line="360" w:lineRule="auto"/>
      <w:ind w:firstLine="454"/>
      <w:jc w:val="both"/>
    </w:pPr>
    <w:rPr>
      <w:sz w:val="28"/>
      <w:szCs w:val="24"/>
    </w:rPr>
  </w:style>
  <w:style w:type="character" w:customStyle="1" w:styleId="FontStyle13">
    <w:name w:val="Font Style13"/>
    <w:uiPriority w:val="99"/>
    <w:rsid w:val="00CC663E"/>
    <w:rPr>
      <w:rFonts w:ascii="Times New Roman" w:hAnsi="Times New Roman" w:cs="Times New Roman" w:hint="default"/>
      <w:sz w:val="16"/>
      <w:szCs w:val="16"/>
    </w:rPr>
  </w:style>
  <w:style w:type="character" w:customStyle="1" w:styleId="FontStyle12">
    <w:name w:val="Font Style12"/>
    <w:uiPriority w:val="99"/>
    <w:rsid w:val="00CC663E"/>
    <w:rPr>
      <w:rFonts w:ascii="Times New Roman" w:hAnsi="Times New Roman" w:cs="Times New Roman" w:hint="default"/>
      <w:b/>
      <w:bCs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614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14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614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14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23</Pages>
  <Words>5805</Words>
  <Characters>33092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9</cp:revision>
  <dcterms:created xsi:type="dcterms:W3CDTF">2015-08-12T07:21:00Z</dcterms:created>
  <dcterms:modified xsi:type="dcterms:W3CDTF">2015-08-30T19:40:00Z</dcterms:modified>
</cp:coreProperties>
</file>