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3B47" w:rsidRPr="00FF3B47" w:rsidRDefault="00FF3B47" w:rsidP="00FF3B47">
      <w:pPr>
        <w:rPr>
          <w:b/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Pr="00FF3B47">
        <w:rPr>
          <w:sz w:val="24"/>
          <w:szCs w:val="24"/>
        </w:rPr>
        <w:t xml:space="preserve"> </w:t>
      </w:r>
      <w:r w:rsidRPr="00FF3B47">
        <w:rPr>
          <w:b/>
          <w:sz w:val="24"/>
          <w:szCs w:val="24"/>
        </w:rPr>
        <w:t>Учебно-тематическое планирование литература 6 класс, 68 часов,</w:t>
      </w:r>
    </w:p>
    <w:p w:rsidR="00FF3B47" w:rsidRPr="00FF3B47" w:rsidRDefault="00FF3B47" w:rsidP="00FF3B47">
      <w:pPr>
        <w:rPr>
          <w:b/>
          <w:sz w:val="24"/>
          <w:szCs w:val="24"/>
        </w:rPr>
      </w:pPr>
      <w:r w:rsidRPr="00FF3B47">
        <w:rPr>
          <w:b/>
          <w:sz w:val="24"/>
          <w:szCs w:val="24"/>
        </w:rPr>
        <w:t xml:space="preserve">                                                                                                        2 часа в неделю</w:t>
      </w:r>
    </w:p>
    <w:p w:rsidR="00FF3B47" w:rsidRPr="00FF3B47" w:rsidRDefault="00FF3B47" w:rsidP="00FF3B47">
      <w:pPr>
        <w:rPr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944"/>
        <w:gridCol w:w="6123"/>
        <w:gridCol w:w="1393"/>
        <w:gridCol w:w="1144"/>
      </w:tblGrid>
      <w:tr w:rsidR="00FF3B47" w:rsidRPr="00FF3B47" w:rsidTr="00C041DE">
        <w:tc>
          <w:tcPr>
            <w:tcW w:w="944" w:type="dxa"/>
          </w:tcPr>
          <w:p w:rsidR="00FF3B47" w:rsidRPr="00FF3B47" w:rsidRDefault="00FF3B47" w:rsidP="00C041DE">
            <w:pPr>
              <w:rPr>
                <w:sz w:val="24"/>
                <w:szCs w:val="24"/>
              </w:rPr>
            </w:pPr>
            <w:r w:rsidRPr="00FF3B47">
              <w:rPr>
                <w:sz w:val="24"/>
                <w:szCs w:val="24"/>
                <w:lang w:val="en-US"/>
              </w:rPr>
              <w:t>N</w:t>
            </w:r>
            <w:r w:rsidRPr="00FF3B47">
              <w:rPr>
                <w:sz w:val="24"/>
                <w:szCs w:val="24"/>
              </w:rPr>
              <w:t>/</w:t>
            </w:r>
            <w:proofErr w:type="spellStart"/>
            <w:r w:rsidRPr="00FF3B47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123" w:type="dxa"/>
          </w:tcPr>
          <w:p w:rsidR="00FF3B47" w:rsidRPr="00FF3B47" w:rsidRDefault="00FF3B47" w:rsidP="00C041DE">
            <w:pPr>
              <w:rPr>
                <w:sz w:val="24"/>
                <w:szCs w:val="24"/>
              </w:rPr>
            </w:pPr>
            <w:r w:rsidRPr="00FF3B47">
              <w:rPr>
                <w:sz w:val="24"/>
                <w:szCs w:val="24"/>
              </w:rPr>
              <w:t>Название темы</w:t>
            </w:r>
          </w:p>
        </w:tc>
        <w:tc>
          <w:tcPr>
            <w:tcW w:w="1393" w:type="dxa"/>
          </w:tcPr>
          <w:p w:rsidR="00FF3B47" w:rsidRPr="00FF3B47" w:rsidRDefault="00FF3B47" w:rsidP="00C041DE">
            <w:pPr>
              <w:rPr>
                <w:sz w:val="24"/>
                <w:szCs w:val="24"/>
              </w:rPr>
            </w:pPr>
            <w:r w:rsidRPr="00FF3B47">
              <w:rPr>
                <w:sz w:val="24"/>
                <w:szCs w:val="24"/>
              </w:rPr>
              <w:t>Количество часов</w:t>
            </w:r>
          </w:p>
        </w:tc>
        <w:tc>
          <w:tcPr>
            <w:tcW w:w="1111" w:type="dxa"/>
          </w:tcPr>
          <w:p w:rsidR="00FF3B47" w:rsidRPr="00FF3B47" w:rsidRDefault="00FF3B47" w:rsidP="00C041DE">
            <w:pPr>
              <w:rPr>
                <w:sz w:val="24"/>
                <w:szCs w:val="24"/>
              </w:rPr>
            </w:pPr>
            <w:r w:rsidRPr="00FF3B47">
              <w:rPr>
                <w:sz w:val="24"/>
                <w:szCs w:val="24"/>
              </w:rPr>
              <w:t>Развитие речи</w:t>
            </w:r>
          </w:p>
        </w:tc>
      </w:tr>
      <w:tr w:rsidR="00FF3B47" w:rsidRPr="00FF3B47" w:rsidTr="00C041DE">
        <w:tc>
          <w:tcPr>
            <w:tcW w:w="944" w:type="dxa"/>
          </w:tcPr>
          <w:p w:rsidR="00FF3B47" w:rsidRPr="00FF3B47" w:rsidRDefault="00FF3B47" w:rsidP="00C041DE">
            <w:pPr>
              <w:rPr>
                <w:sz w:val="24"/>
                <w:szCs w:val="24"/>
              </w:rPr>
            </w:pPr>
            <w:r w:rsidRPr="00FF3B47">
              <w:rPr>
                <w:sz w:val="24"/>
                <w:szCs w:val="24"/>
              </w:rPr>
              <w:t>1.</w:t>
            </w:r>
          </w:p>
        </w:tc>
        <w:tc>
          <w:tcPr>
            <w:tcW w:w="6123" w:type="dxa"/>
          </w:tcPr>
          <w:p w:rsidR="00FF3B47" w:rsidRPr="00FF3B47" w:rsidRDefault="00FF3B47" w:rsidP="00C041DE">
            <w:pPr>
              <w:rPr>
                <w:sz w:val="24"/>
                <w:szCs w:val="24"/>
              </w:rPr>
            </w:pPr>
            <w:r w:rsidRPr="00FF3B47">
              <w:rPr>
                <w:sz w:val="24"/>
                <w:szCs w:val="24"/>
              </w:rPr>
              <w:t>Введение. Художественное произведение</w:t>
            </w:r>
          </w:p>
        </w:tc>
        <w:tc>
          <w:tcPr>
            <w:tcW w:w="1393" w:type="dxa"/>
          </w:tcPr>
          <w:p w:rsidR="00FF3B47" w:rsidRPr="00FF3B47" w:rsidRDefault="00FF3B47" w:rsidP="00C041DE">
            <w:pPr>
              <w:rPr>
                <w:sz w:val="24"/>
                <w:szCs w:val="24"/>
              </w:rPr>
            </w:pPr>
            <w:r w:rsidRPr="00FF3B47">
              <w:rPr>
                <w:sz w:val="24"/>
                <w:szCs w:val="24"/>
              </w:rPr>
              <w:t>1 ч.</w:t>
            </w:r>
          </w:p>
        </w:tc>
        <w:tc>
          <w:tcPr>
            <w:tcW w:w="1111" w:type="dxa"/>
          </w:tcPr>
          <w:p w:rsidR="00FF3B47" w:rsidRPr="00FF3B47" w:rsidRDefault="00FF3B47" w:rsidP="00C041DE">
            <w:pPr>
              <w:rPr>
                <w:sz w:val="24"/>
                <w:szCs w:val="24"/>
              </w:rPr>
            </w:pPr>
          </w:p>
        </w:tc>
      </w:tr>
      <w:tr w:rsidR="00FF3B47" w:rsidRPr="00FF3B47" w:rsidTr="00C041DE">
        <w:tc>
          <w:tcPr>
            <w:tcW w:w="944" w:type="dxa"/>
          </w:tcPr>
          <w:p w:rsidR="00FF3B47" w:rsidRPr="00FF3B47" w:rsidRDefault="00FF3B47" w:rsidP="00C041DE">
            <w:pPr>
              <w:rPr>
                <w:sz w:val="24"/>
                <w:szCs w:val="24"/>
              </w:rPr>
            </w:pPr>
            <w:r w:rsidRPr="00FF3B47">
              <w:rPr>
                <w:sz w:val="24"/>
                <w:szCs w:val="24"/>
              </w:rPr>
              <w:t>2.</w:t>
            </w:r>
          </w:p>
        </w:tc>
        <w:tc>
          <w:tcPr>
            <w:tcW w:w="6123" w:type="dxa"/>
          </w:tcPr>
          <w:p w:rsidR="00FF3B47" w:rsidRPr="00FF3B47" w:rsidRDefault="00FF3B47" w:rsidP="00C041DE">
            <w:pPr>
              <w:rPr>
                <w:sz w:val="24"/>
                <w:szCs w:val="24"/>
              </w:rPr>
            </w:pPr>
            <w:r w:rsidRPr="00FF3B47">
              <w:rPr>
                <w:sz w:val="24"/>
                <w:szCs w:val="24"/>
              </w:rPr>
              <w:t>Устное народное творчество</w:t>
            </w:r>
          </w:p>
        </w:tc>
        <w:tc>
          <w:tcPr>
            <w:tcW w:w="1393" w:type="dxa"/>
          </w:tcPr>
          <w:p w:rsidR="00FF3B47" w:rsidRPr="00FF3B47" w:rsidRDefault="00FF3B47" w:rsidP="00C041DE">
            <w:pPr>
              <w:rPr>
                <w:sz w:val="24"/>
                <w:szCs w:val="24"/>
              </w:rPr>
            </w:pPr>
            <w:r w:rsidRPr="00FF3B47">
              <w:rPr>
                <w:sz w:val="24"/>
                <w:szCs w:val="24"/>
              </w:rPr>
              <w:t>3 ч.</w:t>
            </w:r>
          </w:p>
        </w:tc>
        <w:tc>
          <w:tcPr>
            <w:tcW w:w="1111" w:type="dxa"/>
          </w:tcPr>
          <w:p w:rsidR="00FF3B47" w:rsidRPr="00FF3B47" w:rsidRDefault="00FF3B47" w:rsidP="00C041DE">
            <w:pPr>
              <w:rPr>
                <w:sz w:val="24"/>
                <w:szCs w:val="24"/>
              </w:rPr>
            </w:pPr>
          </w:p>
        </w:tc>
      </w:tr>
      <w:tr w:rsidR="00FF3B47" w:rsidRPr="00FF3B47" w:rsidTr="00C041DE">
        <w:tc>
          <w:tcPr>
            <w:tcW w:w="944" w:type="dxa"/>
          </w:tcPr>
          <w:p w:rsidR="00FF3B47" w:rsidRPr="00FF3B47" w:rsidRDefault="00FF3B47" w:rsidP="00C041DE">
            <w:pPr>
              <w:rPr>
                <w:sz w:val="24"/>
                <w:szCs w:val="24"/>
              </w:rPr>
            </w:pPr>
            <w:r w:rsidRPr="00FF3B47">
              <w:rPr>
                <w:sz w:val="24"/>
                <w:szCs w:val="24"/>
              </w:rPr>
              <w:t xml:space="preserve">3. </w:t>
            </w:r>
          </w:p>
        </w:tc>
        <w:tc>
          <w:tcPr>
            <w:tcW w:w="6123" w:type="dxa"/>
          </w:tcPr>
          <w:p w:rsidR="00FF3B47" w:rsidRPr="00FF3B47" w:rsidRDefault="00FF3B47" w:rsidP="00C041DE">
            <w:pPr>
              <w:rPr>
                <w:sz w:val="24"/>
                <w:szCs w:val="24"/>
              </w:rPr>
            </w:pPr>
            <w:r w:rsidRPr="00FF3B47">
              <w:rPr>
                <w:sz w:val="24"/>
                <w:szCs w:val="24"/>
              </w:rPr>
              <w:t>Из древнерусской литературы</w:t>
            </w:r>
          </w:p>
        </w:tc>
        <w:tc>
          <w:tcPr>
            <w:tcW w:w="1393" w:type="dxa"/>
          </w:tcPr>
          <w:p w:rsidR="00FF3B47" w:rsidRPr="00FF3B47" w:rsidRDefault="00FF3B47" w:rsidP="00C041DE">
            <w:pPr>
              <w:rPr>
                <w:sz w:val="24"/>
                <w:szCs w:val="24"/>
              </w:rPr>
            </w:pPr>
            <w:r w:rsidRPr="00FF3B47">
              <w:rPr>
                <w:sz w:val="24"/>
                <w:szCs w:val="24"/>
              </w:rPr>
              <w:t>2 ч.</w:t>
            </w:r>
          </w:p>
        </w:tc>
        <w:tc>
          <w:tcPr>
            <w:tcW w:w="1111" w:type="dxa"/>
          </w:tcPr>
          <w:p w:rsidR="00FF3B47" w:rsidRPr="00FF3B47" w:rsidRDefault="00FF3B47" w:rsidP="00C041DE">
            <w:pPr>
              <w:rPr>
                <w:sz w:val="24"/>
                <w:szCs w:val="24"/>
              </w:rPr>
            </w:pPr>
          </w:p>
        </w:tc>
      </w:tr>
      <w:tr w:rsidR="00FF3B47" w:rsidRPr="00FF3B47" w:rsidTr="00C041DE">
        <w:tc>
          <w:tcPr>
            <w:tcW w:w="944" w:type="dxa"/>
          </w:tcPr>
          <w:p w:rsidR="00FF3B47" w:rsidRPr="00FF3B47" w:rsidRDefault="00FF3B47" w:rsidP="00C041DE">
            <w:pPr>
              <w:rPr>
                <w:sz w:val="24"/>
                <w:szCs w:val="24"/>
              </w:rPr>
            </w:pPr>
            <w:r w:rsidRPr="00FF3B47">
              <w:rPr>
                <w:sz w:val="24"/>
                <w:szCs w:val="24"/>
              </w:rPr>
              <w:t>4.</w:t>
            </w:r>
          </w:p>
        </w:tc>
        <w:tc>
          <w:tcPr>
            <w:tcW w:w="6123" w:type="dxa"/>
          </w:tcPr>
          <w:p w:rsidR="00FF3B47" w:rsidRPr="00FF3B47" w:rsidRDefault="00FF3B47" w:rsidP="00C041DE">
            <w:pPr>
              <w:rPr>
                <w:sz w:val="24"/>
                <w:szCs w:val="24"/>
              </w:rPr>
            </w:pPr>
            <w:r w:rsidRPr="00FF3B47">
              <w:rPr>
                <w:sz w:val="24"/>
                <w:szCs w:val="24"/>
              </w:rPr>
              <w:t>Из литературы 18 века. Басни И.И.Дмитриева</w:t>
            </w:r>
          </w:p>
        </w:tc>
        <w:tc>
          <w:tcPr>
            <w:tcW w:w="1393" w:type="dxa"/>
          </w:tcPr>
          <w:p w:rsidR="00FF3B47" w:rsidRPr="00FF3B47" w:rsidRDefault="00FF3B47" w:rsidP="00C041DE">
            <w:pPr>
              <w:rPr>
                <w:sz w:val="24"/>
                <w:szCs w:val="24"/>
              </w:rPr>
            </w:pPr>
            <w:r w:rsidRPr="00FF3B47">
              <w:rPr>
                <w:sz w:val="24"/>
                <w:szCs w:val="24"/>
              </w:rPr>
              <w:t>1 ч.</w:t>
            </w:r>
          </w:p>
        </w:tc>
        <w:tc>
          <w:tcPr>
            <w:tcW w:w="1111" w:type="dxa"/>
          </w:tcPr>
          <w:p w:rsidR="00FF3B47" w:rsidRPr="00FF3B47" w:rsidRDefault="00FF3B47" w:rsidP="00C041DE">
            <w:pPr>
              <w:rPr>
                <w:sz w:val="24"/>
                <w:szCs w:val="24"/>
              </w:rPr>
            </w:pPr>
          </w:p>
        </w:tc>
      </w:tr>
      <w:tr w:rsidR="00FF3B47" w:rsidRPr="00FF3B47" w:rsidTr="00C041DE">
        <w:tc>
          <w:tcPr>
            <w:tcW w:w="944" w:type="dxa"/>
          </w:tcPr>
          <w:p w:rsidR="00FF3B47" w:rsidRPr="00FF3B47" w:rsidRDefault="00FF3B47" w:rsidP="00C041DE">
            <w:pPr>
              <w:rPr>
                <w:sz w:val="24"/>
                <w:szCs w:val="24"/>
              </w:rPr>
            </w:pPr>
            <w:r w:rsidRPr="00FF3B47">
              <w:rPr>
                <w:sz w:val="24"/>
                <w:szCs w:val="24"/>
              </w:rPr>
              <w:t>5.</w:t>
            </w:r>
          </w:p>
        </w:tc>
        <w:tc>
          <w:tcPr>
            <w:tcW w:w="6123" w:type="dxa"/>
          </w:tcPr>
          <w:p w:rsidR="00FF3B47" w:rsidRPr="00FF3B47" w:rsidRDefault="00FF3B47" w:rsidP="00C041DE">
            <w:pPr>
              <w:rPr>
                <w:sz w:val="24"/>
                <w:szCs w:val="24"/>
              </w:rPr>
            </w:pPr>
            <w:r w:rsidRPr="00FF3B47">
              <w:rPr>
                <w:sz w:val="24"/>
                <w:szCs w:val="24"/>
              </w:rPr>
              <w:t>Из литературы 19 века</w:t>
            </w:r>
          </w:p>
        </w:tc>
        <w:tc>
          <w:tcPr>
            <w:tcW w:w="1393" w:type="dxa"/>
          </w:tcPr>
          <w:p w:rsidR="00FF3B47" w:rsidRPr="00FF3B47" w:rsidRDefault="00FF3B47" w:rsidP="00C041DE">
            <w:pPr>
              <w:rPr>
                <w:sz w:val="24"/>
                <w:szCs w:val="24"/>
              </w:rPr>
            </w:pPr>
          </w:p>
        </w:tc>
        <w:tc>
          <w:tcPr>
            <w:tcW w:w="1111" w:type="dxa"/>
          </w:tcPr>
          <w:p w:rsidR="00FF3B47" w:rsidRPr="00FF3B47" w:rsidRDefault="00FF3B47" w:rsidP="00C041DE">
            <w:pPr>
              <w:rPr>
                <w:sz w:val="24"/>
                <w:szCs w:val="24"/>
              </w:rPr>
            </w:pPr>
          </w:p>
        </w:tc>
      </w:tr>
      <w:tr w:rsidR="00FF3B47" w:rsidRPr="00FF3B47" w:rsidTr="00C041DE">
        <w:tc>
          <w:tcPr>
            <w:tcW w:w="944" w:type="dxa"/>
          </w:tcPr>
          <w:p w:rsidR="00FF3B47" w:rsidRPr="00FF3B47" w:rsidRDefault="00FF3B47" w:rsidP="00C041DE">
            <w:pPr>
              <w:rPr>
                <w:sz w:val="24"/>
                <w:szCs w:val="24"/>
              </w:rPr>
            </w:pPr>
          </w:p>
        </w:tc>
        <w:tc>
          <w:tcPr>
            <w:tcW w:w="6123" w:type="dxa"/>
          </w:tcPr>
          <w:p w:rsidR="00FF3B47" w:rsidRPr="00FF3B47" w:rsidRDefault="00FF3B47" w:rsidP="00FF3B47">
            <w:pPr>
              <w:pStyle w:val="a4"/>
              <w:numPr>
                <w:ilvl w:val="0"/>
                <w:numId w:val="1"/>
              </w:numPr>
            </w:pPr>
            <w:r w:rsidRPr="00FF3B47">
              <w:t>И.А.Крылов</w:t>
            </w:r>
          </w:p>
        </w:tc>
        <w:tc>
          <w:tcPr>
            <w:tcW w:w="1393" w:type="dxa"/>
          </w:tcPr>
          <w:p w:rsidR="00FF3B47" w:rsidRPr="00FF3B47" w:rsidRDefault="00FF3B47" w:rsidP="00C041DE">
            <w:pPr>
              <w:rPr>
                <w:sz w:val="24"/>
                <w:szCs w:val="24"/>
              </w:rPr>
            </w:pPr>
            <w:r w:rsidRPr="00FF3B47">
              <w:rPr>
                <w:sz w:val="24"/>
                <w:szCs w:val="24"/>
              </w:rPr>
              <w:t>2 ч.</w:t>
            </w:r>
          </w:p>
        </w:tc>
        <w:tc>
          <w:tcPr>
            <w:tcW w:w="1111" w:type="dxa"/>
          </w:tcPr>
          <w:p w:rsidR="00FF3B47" w:rsidRPr="00FF3B47" w:rsidRDefault="00FF3B47" w:rsidP="00C041DE">
            <w:pPr>
              <w:rPr>
                <w:sz w:val="24"/>
                <w:szCs w:val="24"/>
              </w:rPr>
            </w:pPr>
          </w:p>
        </w:tc>
      </w:tr>
      <w:tr w:rsidR="00FF3B47" w:rsidRPr="00FF3B47" w:rsidTr="00C041DE">
        <w:tc>
          <w:tcPr>
            <w:tcW w:w="944" w:type="dxa"/>
          </w:tcPr>
          <w:p w:rsidR="00FF3B47" w:rsidRPr="00FF3B47" w:rsidRDefault="00FF3B47" w:rsidP="00C041DE">
            <w:pPr>
              <w:rPr>
                <w:sz w:val="24"/>
                <w:szCs w:val="24"/>
              </w:rPr>
            </w:pPr>
          </w:p>
        </w:tc>
        <w:tc>
          <w:tcPr>
            <w:tcW w:w="6123" w:type="dxa"/>
          </w:tcPr>
          <w:p w:rsidR="00FF3B47" w:rsidRPr="00FF3B47" w:rsidRDefault="00FF3B47" w:rsidP="00FF3B47">
            <w:pPr>
              <w:pStyle w:val="a4"/>
              <w:numPr>
                <w:ilvl w:val="0"/>
                <w:numId w:val="1"/>
              </w:numPr>
            </w:pPr>
            <w:r w:rsidRPr="00FF3B47">
              <w:t>А.С.Пушкин</w:t>
            </w:r>
          </w:p>
        </w:tc>
        <w:tc>
          <w:tcPr>
            <w:tcW w:w="1393" w:type="dxa"/>
          </w:tcPr>
          <w:p w:rsidR="00FF3B47" w:rsidRPr="00FF3B47" w:rsidRDefault="00FF3B47" w:rsidP="00C041DE">
            <w:pPr>
              <w:rPr>
                <w:sz w:val="24"/>
                <w:szCs w:val="24"/>
              </w:rPr>
            </w:pPr>
            <w:r w:rsidRPr="00FF3B47">
              <w:rPr>
                <w:sz w:val="24"/>
                <w:szCs w:val="24"/>
              </w:rPr>
              <w:t>8 ч.</w:t>
            </w:r>
          </w:p>
        </w:tc>
        <w:tc>
          <w:tcPr>
            <w:tcW w:w="1111" w:type="dxa"/>
          </w:tcPr>
          <w:p w:rsidR="00FF3B47" w:rsidRPr="00FF3B47" w:rsidRDefault="00FF3B47" w:rsidP="00C041DE">
            <w:pPr>
              <w:rPr>
                <w:sz w:val="24"/>
                <w:szCs w:val="24"/>
              </w:rPr>
            </w:pPr>
            <w:r w:rsidRPr="00FF3B47">
              <w:rPr>
                <w:sz w:val="24"/>
                <w:szCs w:val="24"/>
              </w:rPr>
              <w:t>2 ч.</w:t>
            </w:r>
          </w:p>
        </w:tc>
      </w:tr>
      <w:tr w:rsidR="00FF3B47" w:rsidRPr="00FF3B47" w:rsidTr="00C041DE">
        <w:tc>
          <w:tcPr>
            <w:tcW w:w="944" w:type="dxa"/>
          </w:tcPr>
          <w:p w:rsidR="00FF3B47" w:rsidRPr="00FF3B47" w:rsidRDefault="00FF3B47" w:rsidP="00C041DE">
            <w:pPr>
              <w:rPr>
                <w:sz w:val="24"/>
                <w:szCs w:val="24"/>
              </w:rPr>
            </w:pPr>
          </w:p>
        </w:tc>
        <w:tc>
          <w:tcPr>
            <w:tcW w:w="6123" w:type="dxa"/>
          </w:tcPr>
          <w:p w:rsidR="00FF3B47" w:rsidRPr="00FF3B47" w:rsidRDefault="00FF3B47" w:rsidP="00FF3B47">
            <w:pPr>
              <w:pStyle w:val="a4"/>
              <w:numPr>
                <w:ilvl w:val="0"/>
                <w:numId w:val="1"/>
              </w:numPr>
            </w:pPr>
            <w:r w:rsidRPr="00FF3B47">
              <w:t>М.Ю.Лермонтов</w:t>
            </w:r>
          </w:p>
        </w:tc>
        <w:tc>
          <w:tcPr>
            <w:tcW w:w="1393" w:type="dxa"/>
          </w:tcPr>
          <w:p w:rsidR="00FF3B47" w:rsidRPr="00FF3B47" w:rsidRDefault="00FF3B47" w:rsidP="00C041DE">
            <w:pPr>
              <w:rPr>
                <w:sz w:val="24"/>
                <w:szCs w:val="24"/>
              </w:rPr>
            </w:pPr>
            <w:r w:rsidRPr="00FF3B47">
              <w:rPr>
                <w:sz w:val="24"/>
                <w:szCs w:val="24"/>
              </w:rPr>
              <w:t>2 ч.</w:t>
            </w:r>
          </w:p>
        </w:tc>
        <w:tc>
          <w:tcPr>
            <w:tcW w:w="1111" w:type="dxa"/>
          </w:tcPr>
          <w:p w:rsidR="00FF3B47" w:rsidRPr="00FF3B47" w:rsidRDefault="00FF3B47" w:rsidP="00C041DE">
            <w:pPr>
              <w:rPr>
                <w:sz w:val="24"/>
                <w:szCs w:val="24"/>
              </w:rPr>
            </w:pPr>
          </w:p>
        </w:tc>
      </w:tr>
      <w:tr w:rsidR="00FF3B47" w:rsidRPr="00FF3B47" w:rsidTr="00C041DE">
        <w:tc>
          <w:tcPr>
            <w:tcW w:w="944" w:type="dxa"/>
          </w:tcPr>
          <w:p w:rsidR="00FF3B47" w:rsidRPr="00FF3B47" w:rsidRDefault="00FF3B47" w:rsidP="00C041DE">
            <w:pPr>
              <w:rPr>
                <w:sz w:val="24"/>
                <w:szCs w:val="24"/>
              </w:rPr>
            </w:pPr>
          </w:p>
        </w:tc>
        <w:tc>
          <w:tcPr>
            <w:tcW w:w="6123" w:type="dxa"/>
          </w:tcPr>
          <w:p w:rsidR="00FF3B47" w:rsidRPr="00FF3B47" w:rsidRDefault="00FF3B47" w:rsidP="00FF3B47">
            <w:pPr>
              <w:pStyle w:val="a4"/>
              <w:numPr>
                <w:ilvl w:val="0"/>
                <w:numId w:val="1"/>
              </w:numPr>
            </w:pPr>
            <w:r w:rsidRPr="00FF3B47">
              <w:t>И.С.Тургенев</w:t>
            </w:r>
          </w:p>
        </w:tc>
        <w:tc>
          <w:tcPr>
            <w:tcW w:w="1393" w:type="dxa"/>
          </w:tcPr>
          <w:p w:rsidR="00FF3B47" w:rsidRPr="00FF3B47" w:rsidRDefault="00FF3B47" w:rsidP="00C041DE">
            <w:pPr>
              <w:rPr>
                <w:sz w:val="24"/>
                <w:szCs w:val="24"/>
              </w:rPr>
            </w:pPr>
            <w:r w:rsidRPr="00FF3B47">
              <w:rPr>
                <w:sz w:val="24"/>
                <w:szCs w:val="24"/>
              </w:rPr>
              <w:t>2 ч.</w:t>
            </w:r>
          </w:p>
        </w:tc>
        <w:tc>
          <w:tcPr>
            <w:tcW w:w="1111" w:type="dxa"/>
          </w:tcPr>
          <w:p w:rsidR="00FF3B47" w:rsidRPr="00FF3B47" w:rsidRDefault="00FF3B47" w:rsidP="00C041DE">
            <w:pPr>
              <w:rPr>
                <w:sz w:val="24"/>
                <w:szCs w:val="24"/>
              </w:rPr>
            </w:pPr>
          </w:p>
        </w:tc>
      </w:tr>
      <w:tr w:rsidR="00FF3B47" w:rsidRPr="00FF3B47" w:rsidTr="00C041DE">
        <w:tc>
          <w:tcPr>
            <w:tcW w:w="944" w:type="dxa"/>
          </w:tcPr>
          <w:p w:rsidR="00FF3B47" w:rsidRPr="00FF3B47" w:rsidRDefault="00FF3B47" w:rsidP="00C041DE">
            <w:pPr>
              <w:rPr>
                <w:sz w:val="24"/>
                <w:szCs w:val="24"/>
              </w:rPr>
            </w:pPr>
          </w:p>
        </w:tc>
        <w:tc>
          <w:tcPr>
            <w:tcW w:w="6123" w:type="dxa"/>
          </w:tcPr>
          <w:p w:rsidR="00FF3B47" w:rsidRPr="00FF3B47" w:rsidRDefault="00FF3B47" w:rsidP="00FF3B47">
            <w:pPr>
              <w:pStyle w:val="a4"/>
              <w:numPr>
                <w:ilvl w:val="0"/>
                <w:numId w:val="1"/>
              </w:numPr>
            </w:pPr>
            <w:r w:rsidRPr="00FF3B47">
              <w:t>Родная природа в стихотворениях русских поэтов 19 века</w:t>
            </w:r>
          </w:p>
        </w:tc>
        <w:tc>
          <w:tcPr>
            <w:tcW w:w="1393" w:type="dxa"/>
          </w:tcPr>
          <w:p w:rsidR="00FF3B47" w:rsidRPr="00FF3B47" w:rsidRDefault="00FF3B47" w:rsidP="00C041DE">
            <w:pPr>
              <w:rPr>
                <w:sz w:val="24"/>
                <w:szCs w:val="24"/>
              </w:rPr>
            </w:pPr>
            <w:r w:rsidRPr="00FF3B47">
              <w:rPr>
                <w:sz w:val="24"/>
                <w:szCs w:val="24"/>
              </w:rPr>
              <w:t>2  ч.</w:t>
            </w:r>
          </w:p>
        </w:tc>
        <w:tc>
          <w:tcPr>
            <w:tcW w:w="1111" w:type="dxa"/>
          </w:tcPr>
          <w:p w:rsidR="00FF3B47" w:rsidRPr="00FF3B47" w:rsidRDefault="00FF3B47" w:rsidP="00C041DE">
            <w:pPr>
              <w:rPr>
                <w:sz w:val="24"/>
                <w:szCs w:val="24"/>
              </w:rPr>
            </w:pPr>
          </w:p>
        </w:tc>
      </w:tr>
      <w:tr w:rsidR="00FF3B47" w:rsidRPr="00FF3B47" w:rsidTr="00C041DE">
        <w:tc>
          <w:tcPr>
            <w:tcW w:w="944" w:type="dxa"/>
          </w:tcPr>
          <w:p w:rsidR="00FF3B47" w:rsidRPr="00FF3B47" w:rsidRDefault="00FF3B47" w:rsidP="00C041DE">
            <w:pPr>
              <w:rPr>
                <w:sz w:val="24"/>
                <w:szCs w:val="24"/>
              </w:rPr>
            </w:pPr>
          </w:p>
        </w:tc>
        <w:tc>
          <w:tcPr>
            <w:tcW w:w="6123" w:type="dxa"/>
          </w:tcPr>
          <w:p w:rsidR="00FF3B47" w:rsidRPr="00FF3B47" w:rsidRDefault="00FF3B47" w:rsidP="00FF3B47">
            <w:pPr>
              <w:pStyle w:val="a4"/>
              <w:numPr>
                <w:ilvl w:val="0"/>
                <w:numId w:val="1"/>
              </w:numPr>
            </w:pPr>
            <w:r w:rsidRPr="00FF3B47">
              <w:t>Н.А.Некрасов</w:t>
            </w:r>
          </w:p>
        </w:tc>
        <w:tc>
          <w:tcPr>
            <w:tcW w:w="1393" w:type="dxa"/>
          </w:tcPr>
          <w:p w:rsidR="00FF3B47" w:rsidRPr="00FF3B47" w:rsidRDefault="00FF3B47" w:rsidP="00C041DE">
            <w:pPr>
              <w:rPr>
                <w:sz w:val="24"/>
                <w:szCs w:val="24"/>
              </w:rPr>
            </w:pPr>
            <w:r w:rsidRPr="00FF3B47">
              <w:rPr>
                <w:sz w:val="24"/>
                <w:szCs w:val="24"/>
              </w:rPr>
              <w:t>2 ч.</w:t>
            </w:r>
          </w:p>
        </w:tc>
        <w:tc>
          <w:tcPr>
            <w:tcW w:w="1111" w:type="dxa"/>
          </w:tcPr>
          <w:p w:rsidR="00FF3B47" w:rsidRPr="00FF3B47" w:rsidRDefault="00FF3B47" w:rsidP="00C041DE">
            <w:pPr>
              <w:rPr>
                <w:sz w:val="24"/>
                <w:szCs w:val="24"/>
              </w:rPr>
            </w:pPr>
          </w:p>
        </w:tc>
      </w:tr>
      <w:tr w:rsidR="00FF3B47" w:rsidRPr="00FF3B47" w:rsidTr="00C041DE">
        <w:tc>
          <w:tcPr>
            <w:tcW w:w="944" w:type="dxa"/>
          </w:tcPr>
          <w:p w:rsidR="00FF3B47" w:rsidRPr="00FF3B47" w:rsidRDefault="00FF3B47" w:rsidP="00C041DE">
            <w:pPr>
              <w:rPr>
                <w:sz w:val="24"/>
                <w:szCs w:val="24"/>
              </w:rPr>
            </w:pPr>
          </w:p>
        </w:tc>
        <w:tc>
          <w:tcPr>
            <w:tcW w:w="6123" w:type="dxa"/>
          </w:tcPr>
          <w:p w:rsidR="00FF3B47" w:rsidRPr="00FF3B47" w:rsidRDefault="00FF3B47" w:rsidP="00FF3B47">
            <w:pPr>
              <w:pStyle w:val="a4"/>
              <w:numPr>
                <w:ilvl w:val="0"/>
                <w:numId w:val="1"/>
              </w:numPr>
            </w:pPr>
            <w:r w:rsidRPr="00FF3B47">
              <w:t>Н.С.Лесков</w:t>
            </w:r>
          </w:p>
        </w:tc>
        <w:tc>
          <w:tcPr>
            <w:tcW w:w="1393" w:type="dxa"/>
          </w:tcPr>
          <w:p w:rsidR="00FF3B47" w:rsidRPr="00FF3B47" w:rsidRDefault="00FF3B47" w:rsidP="00C041DE">
            <w:pPr>
              <w:rPr>
                <w:sz w:val="24"/>
                <w:szCs w:val="24"/>
              </w:rPr>
            </w:pPr>
            <w:r w:rsidRPr="00FF3B47">
              <w:rPr>
                <w:sz w:val="24"/>
                <w:szCs w:val="24"/>
              </w:rPr>
              <w:t>3 ч.</w:t>
            </w:r>
          </w:p>
        </w:tc>
        <w:tc>
          <w:tcPr>
            <w:tcW w:w="1111" w:type="dxa"/>
          </w:tcPr>
          <w:p w:rsidR="00FF3B47" w:rsidRPr="00FF3B47" w:rsidRDefault="00FF3B47" w:rsidP="00C041DE">
            <w:pPr>
              <w:rPr>
                <w:sz w:val="24"/>
                <w:szCs w:val="24"/>
              </w:rPr>
            </w:pPr>
            <w:r w:rsidRPr="00FF3B47">
              <w:rPr>
                <w:sz w:val="24"/>
                <w:szCs w:val="24"/>
              </w:rPr>
              <w:t>1 ч.</w:t>
            </w:r>
          </w:p>
        </w:tc>
      </w:tr>
      <w:tr w:rsidR="00FF3B47" w:rsidRPr="00FF3B47" w:rsidTr="00C041DE">
        <w:tc>
          <w:tcPr>
            <w:tcW w:w="944" w:type="dxa"/>
          </w:tcPr>
          <w:p w:rsidR="00FF3B47" w:rsidRPr="00FF3B47" w:rsidRDefault="00FF3B47" w:rsidP="00C041DE">
            <w:pPr>
              <w:rPr>
                <w:sz w:val="24"/>
                <w:szCs w:val="24"/>
              </w:rPr>
            </w:pPr>
          </w:p>
        </w:tc>
        <w:tc>
          <w:tcPr>
            <w:tcW w:w="6123" w:type="dxa"/>
          </w:tcPr>
          <w:p w:rsidR="00FF3B47" w:rsidRPr="00FF3B47" w:rsidRDefault="00FF3B47" w:rsidP="00FF3B47">
            <w:pPr>
              <w:pStyle w:val="a4"/>
              <w:numPr>
                <w:ilvl w:val="0"/>
                <w:numId w:val="1"/>
              </w:numPr>
              <w:spacing w:before="240"/>
            </w:pPr>
            <w:r w:rsidRPr="00FF3B47">
              <w:t>А.П.Чехов</w:t>
            </w:r>
          </w:p>
        </w:tc>
        <w:tc>
          <w:tcPr>
            <w:tcW w:w="1393" w:type="dxa"/>
          </w:tcPr>
          <w:p w:rsidR="00FF3B47" w:rsidRPr="00FF3B47" w:rsidRDefault="00FF3B47" w:rsidP="00C041DE">
            <w:pPr>
              <w:rPr>
                <w:sz w:val="24"/>
                <w:szCs w:val="24"/>
              </w:rPr>
            </w:pPr>
            <w:r w:rsidRPr="00FF3B47">
              <w:rPr>
                <w:sz w:val="24"/>
                <w:szCs w:val="24"/>
              </w:rPr>
              <w:t>1 ч.</w:t>
            </w:r>
          </w:p>
        </w:tc>
        <w:tc>
          <w:tcPr>
            <w:tcW w:w="1111" w:type="dxa"/>
          </w:tcPr>
          <w:p w:rsidR="00FF3B47" w:rsidRPr="00FF3B47" w:rsidRDefault="00FF3B47" w:rsidP="00C041DE">
            <w:pPr>
              <w:rPr>
                <w:sz w:val="24"/>
                <w:szCs w:val="24"/>
              </w:rPr>
            </w:pPr>
          </w:p>
        </w:tc>
      </w:tr>
      <w:tr w:rsidR="00FF3B47" w:rsidRPr="00FF3B47" w:rsidTr="00C041DE">
        <w:tc>
          <w:tcPr>
            <w:tcW w:w="944" w:type="dxa"/>
          </w:tcPr>
          <w:p w:rsidR="00FF3B47" w:rsidRPr="00FF3B47" w:rsidRDefault="00FF3B47" w:rsidP="00C041DE">
            <w:pPr>
              <w:rPr>
                <w:sz w:val="24"/>
                <w:szCs w:val="24"/>
              </w:rPr>
            </w:pPr>
            <w:r w:rsidRPr="00FF3B47">
              <w:rPr>
                <w:sz w:val="24"/>
                <w:szCs w:val="24"/>
              </w:rPr>
              <w:t>6.</w:t>
            </w:r>
          </w:p>
        </w:tc>
        <w:tc>
          <w:tcPr>
            <w:tcW w:w="6123" w:type="dxa"/>
          </w:tcPr>
          <w:p w:rsidR="00FF3B47" w:rsidRPr="00FF3B47" w:rsidRDefault="00FF3B47" w:rsidP="00C041DE">
            <w:pPr>
              <w:rPr>
                <w:sz w:val="24"/>
                <w:szCs w:val="24"/>
              </w:rPr>
            </w:pPr>
            <w:r w:rsidRPr="00FF3B47">
              <w:rPr>
                <w:sz w:val="24"/>
                <w:szCs w:val="24"/>
              </w:rPr>
              <w:t>Произведения русских писателей 20 века</w:t>
            </w:r>
          </w:p>
        </w:tc>
        <w:tc>
          <w:tcPr>
            <w:tcW w:w="1393" w:type="dxa"/>
          </w:tcPr>
          <w:p w:rsidR="00FF3B47" w:rsidRPr="00FF3B47" w:rsidRDefault="00FF3B47" w:rsidP="00C041DE">
            <w:pPr>
              <w:rPr>
                <w:sz w:val="24"/>
                <w:szCs w:val="24"/>
              </w:rPr>
            </w:pPr>
          </w:p>
        </w:tc>
        <w:tc>
          <w:tcPr>
            <w:tcW w:w="1111" w:type="dxa"/>
          </w:tcPr>
          <w:p w:rsidR="00FF3B47" w:rsidRPr="00FF3B47" w:rsidRDefault="00FF3B47" w:rsidP="00C041DE">
            <w:pPr>
              <w:rPr>
                <w:sz w:val="24"/>
                <w:szCs w:val="24"/>
              </w:rPr>
            </w:pPr>
          </w:p>
        </w:tc>
      </w:tr>
      <w:tr w:rsidR="00FF3B47" w:rsidRPr="00FF3B47" w:rsidTr="00C041DE">
        <w:tc>
          <w:tcPr>
            <w:tcW w:w="944" w:type="dxa"/>
          </w:tcPr>
          <w:p w:rsidR="00FF3B47" w:rsidRPr="00FF3B47" w:rsidRDefault="00FF3B47" w:rsidP="00C041DE">
            <w:pPr>
              <w:rPr>
                <w:sz w:val="24"/>
                <w:szCs w:val="24"/>
              </w:rPr>
            </w:pPr>
          </w:p>
        </w:tc>
        <w:tc>
          <w:tcPr>
            <w:tcW w:w="6123" w:type="dxa"/>
          </w:tcPr>
          <w:p w:rsidR="00FF3B47" w:rsidRPr="00FF3B47" w:rsidRDefault="00FF3B47" w:rsidP="00C041DE">
            <w:pPr>
              <w:rPr>
                <w:sz w:val="24"/>
                <w:szCs w:val="24"/>
              </w:rPr>
            </w:pPr>
            <w:r w:rsidRPr="00FF3B47">
              <w:rPr>
                <w:sz w:val="24"/>
                <w:szCs w:val="24"/>
              </w:rPr>
              <w:t xml:space="preserve">       1)А.С.Грин</w:t>
            </w:r>
          </w:p>
        </w:tc>
        <w:tc>
          <w:tcPr>
            <w:tcW w:w="1393" w:type="dxa"/>
          </w:tcPr>
          <w:p w:rsidR="00FF3B47" w:rsidRPr="00FF3B47" w:rsidRDefault="00FF3B47" w:rsidP="00C041DE">
            <w:pPr>
              <w:rPr>
                <w:sz w:val="24"/>
                <w:szCs w:val="24"/>
              </w:rPr>
            </w:pPr>
            <w:r w:rsidRPr="00FF3B47">
              <w:rPr>
                <w:sz w:val="24"/>
                <w:szCs w:val="24"/>
              </w:rPr>
              <w:t>1 ч.</w:t>
            </w:r>
          </w:p>
        </w:tc>
        <w:tc>
          <w:tcPr>
            <w:tcW w:w="1111" w:type="dxa"/>
          </w:tcPr>
          <w:p w:rsidR="00FF3B47" w:rsidRPr="00FF3B47" w:rsidRDefault="00FF3B47" w:rsidP="00C041DE">
            <w:pPr>
              <w:rPr>
                <w:sz w:val="24"/>
                <w:szCs w:val="24"/>
              </w:rPr>
            </w:pPr>
          </w:p>
        </w:tc>
      </w:tr>
      <w:tr w:rsidR="00FF3B47" w:rsidRPr="00FF3B47" w:rsidTr="00C041DE">
        <w:tc>
          <w:tcPr>
            <w:tcW w:w="944" w:type="dxa"/>
          </w:tcPr>
          <w:p w:rsidR="00FF3B47" w:rsidRPr="00FF3B47" w:rsidRDefault="00FF3B47" w:rsidP="00C041DE">
            <w:pPr>
              <w:rPr>
                <w:sz w:val="24"/>
                <w:szCs w:val="24"/>
              </w:rPr>
            </w:pPr>
          </w:p>
        </w:tc>
        <w:tc>
          <w:tcPr>
            <w:tcW w:w="6123" w:type="dxa"/>
          </w:tcPr>
          <w:p w:rsidR="00FF3B47" w:rsidRPr="00FF3B47" w:rsidRDefault="00FF3B47" w:rsidP="00C041DE">
            <w:pPr>
              <w:rPr>
                <w:sz w:val="24"/>
                <w:szCs w:val="24"/>
              </w:rPr>
            </w:pPr>
            <w:r w:rsidRPr="00FF3B47">
              <w:rPr>
                <w:sz w:val="24"/>
                <w:szCs w:val="24"/>
              </w:rPr>
              <w:t xml:space="preserve">       2)А.П.Платонов</w:t>
            </w:r>
          </w:p>
        </w:tc>
        <w:tc>
          <w:tcPr>
            <w:tcW w:w="1393" w:type="dxa"/>
          </w:tcPr>
          <w:p w:rsidR="00FF3B47" w:rsidRPr="00FF3B47" w:rsidRDefault="00FF3B47" w:rsidP="00C041DE">
            <w:pPr>
              <w:rPr>
                <w:sz w:val="24"/>
                <w:szCs w:val="24"/>
              </w:rPr>
            </w:pPr>
            <w:r w:rsidRPr="00FF3B47">
              <w:rPr>
                <w:sz w:val="24"/>
                <w:szCs w:val="24"/>
              </w:rPr>
              <w:t>1 ч.</w:t>
            </w:r>
          </w:p>
        </w:tc>
        <w:tc>
          <w:tcPr>
            <w:tcW w:w="1111" w:type="dxa"/>
          </w:tcPr>
          <w:p w:rsidR="00FF3B47" w:rsidRPr="00FF3B47" w:rsidRDefault="00FF3B47" w:rsidP="00C041DE">
            <w:pPr>
              <w:rPr>
                <w:sz w:val="24"/>
                <w:szCs w:val="24"/>
              </w:rPr>
            </w:pPr>
          </w:p>
        </w:tc>
      </w:tr>
      <w:tr w:rsidR="00FF3B47" w:rsidRPr="00FF3B47" w:rsidTr="00C041DE">
        <w:tc>
          <w:tcPr>
            <w:tcW w:w="944" w:type="dxa"/>
          </w:tcPr>
          <w:p w:rsidR="00FF3B47" w:rsidRPr="00FF3B47" w:rsidRDefault="00FF3B47" w:rsidP="00C041DE">
            <w:pPr>
              <w:rPr>
                <w:sz w:val="24"/>
                <w:szCs w:val="24"/>
              </w:rPr>
            </w:pPr>
          </w:p>
        </w:tc>
        <w:tc>
          <w:tcPr>
            <w:tcW w:w="6123" w:type="dxa"/>
          </w:tcPr>
          <w:p w:rsidR="00FF3B47" w:rsidRPr="00FF3B47" w:rsidRDefault="00FF3B47" w:rsidP="00C041DE">
            <w:pPr>
              <w:rPr>
                <w:sz w:val="24"/>
                <w:szCs w:val="24"/>
              </w:rPr>
            </w:pPr>
            <w:r w:rsidRPr="00FF3B47">
              <w:rPr>
                <w:sz w:val="24"/>
                <w:szCs w:val="24"/>
              </w:rPr>
              <w:t xml:space="preserve">        3)М.М.Пришвин</w:t>
            </w:r>
          </w:p>
        </w:tc>
        <w:tc>
          <w:tcPr>
            <w:tcW w:w="1393" w:type="dxa"/>
          </w:tcPr>
          <w:p w:rsidR="00FF3B47" w:rsidRPr="00FF3B47" w:rsidRDefault="00FF3B47" w:rsidP="00C041DE">
            <w:pPr>
              <w:rPr>
                <w:sz w:val="24"/>
                <w:szCs w:val="24"/>
              </w:rPr>
            </w:pPr>
            <w:r w:rsidRPr="00FF3B47">
              <w:rPr>
                <w:sz w:val="24"/>
                <w:szCs w:val="24"/>
              </w:rPr>
              <w:t>5 ч.</w:t>
            </w:r>
          </w:p>
        </w:tc>
        <w:tc>
          <w:tcPr>
            <w:tcW w:w="1111" w:type="dxa"/>
          </w:tcPr>
          <w:p w:rsidR="00FF3B47" w:rsidRPr="00FF3B47" w:rsidRDefault="00FF3B47" w:rsidP="00C041DE">
            <w:pPr>
              <w:rPr>
                <w:sz w:val="24"/>
                <w:szCs w:val="24"/>
              </w:rPr>
            </w:pPr>
          </w:p>
        </w:tc>
      </w:tr>
      <w:tr w:rsidR="00FF3B47" w:rsidRPr="00FF3B47" w:rsidTr="00C041DE">
        <w:tc>
          <w:tcPr>
            <w:tcW w:w="944" w:type="dxa"/>
          </w:tcPr>
          <w:p w:rsidR="00FF3B47" w:rsidRPr="00FF3B47" w:rsidRDefault="00FF3B47" w:rsidP="00C041DE">
            <w:pPr>
              <w:rPr>
                <w:sz w:val="24"/>
                <w:szCs w:val="24"/>
              </w:rPr>
            </w:pPr>
          </w:p>
        </w:tc>
        <w:tc>
          <w:tcPr>
            <w:tcW w:w="6123" w:type="dxa"/>
          </w:tcPr>
          <w:p w:rsidR="00FF3B47" w:rsidRPr="00FF3B47" w:rsidRDefault="00FF3B47" w:rsidP="00C041DE">
            <w:pPr>
              <w:rPr>
                <w:sz w:val="24"/>
                <w:szCs w:val="24"/>
              </w:rPr>
            </w:pPr>
            <w:r w:rsidRPr="00FF3B47">
              <w:rPr>
                <w:sz w:val="24"/>
                <w:szCs w:val="24"/>
              </w:rPr>
              <w:t xml:space="preserve">        4) Произведения о Великой Отечественной войне</w:t>
            </w:r>
          </w:p>
        </w:tc>
        <w:tc>
          <w:tcPr>
            <w:tcW w:w="1393" w:type="dxa"/>
          </w:tcPr>
          <w:p w:rsidR="00FF3B47" w:rsidRPr="00FF3B47" w:rsidRDefault="00FF3B47" w:rsidP="00C041DE">
            <w:pPr>
              <w:rPr>
                <w:sz w:val="24"/>
                <w:szCs w:val="24"/>
              </w:rPr>
            </w:pPr>
            <w:r w:rsidRPr="00FF3B47">
              <w:rPr>
                <w:sz w:val="24"/>
                <w:szCs w:val="24"/>
              </w:rPr>
              <w:t>1 ч.</w:t>
            </w:r>
          </w:p>
        </w:tc>
        <w:tc>
          <w:tcPr>
            <w:tcW w:w="1111" w:type="dxa"/>
          </w:tcPr>
          <w:p w:rsidR="00FF3B47" w:rsidRPr="00FF3B47" w:rsidRDefault="00FF3B47" w:rsidP="00C041DE">
            <w:pPr>
              <w:rPr>
                <w:sz w:val="24"/>
                <w:szCs w:val="24"/>
              </w:rPr>
            </w:pPr>
          </w:p>
        </w:tc>
      </w:tr>
      <w:tr w:rsidR="00FF3B47" w:rsidRPr="00FF3B47" w:rsidTr="00C041DE">
        <w:tc>
          <w:tcPr>
            <w:tcW w:w="944" w:type="dxa"/>
          </w:tcPr>
          <w:p w:rsidR="00FF3B47" w:rsidRPr="00FF3B47" w:rsidRDefault="00FF3B47" w:rsidP="00C041DE">
            <w:pPr>
              <w:rPr>
                <w:sz w:val="24"/>
                <w:szCs w:val="24"/>
              </w:rPr>
            </w:pPr>
          </w:p>
        </w:tc>
        <w:tc>
          <w:tcPr>
            <w:tcW w:w="6123" w:type="dxa"/>
          </w:tcPr>
          <w:p w:rsidR="00FF3B47" w:rsidRPr="00FF3B47" w:rsidRDefault="00FF3B47" w:rsidP="00C041DE">
            <w:pPr>
              <w:rPr>
                <w:sz w:val="24"/>
                <w:szCs w:val="24"/>
              </w:rPr>
            </w:pPr>
            <w:r w:rsidRPr="00FF3B47">
              <w:rPr>
                <w:sz w:val="24"/>
                <w:szCs w:val="24"/>
              </w:rPr>
              <w:t xml:space="preserve">        5) В.П.Астафьев</w:t>
            </w:r>
          </w:p>
        </w:tc>
        <w:tc>
          <w:tcPr>
            <w:tcW w:w="1393" w:type="dxa"/>
          </w:tcPr>
          <w:p w:rsidR="00FF3B47" w:rsidRPr="00FF3B47" w:rsidRDefault="00FF3B47" w:rsidP="00C041DE">
            <w:pPr>
              <w:rPr>
                <w:sz w:val="24"/>
                <w:szCs w:val="24"/>
              </w:rPr>
            </w:pPr>
            <w:r w:rsidRPr="00FF3B47">
              <w:rPr>
                <w:sz w:val="24"/>
                <w:szCs w:val="24"/>
              </w:rPr>
              <w:t>3 ч.</w:t>
            </w:r>
          </w:p>
        </w:tc>
        <w:tc>
          <w:tcPr>
            <w:tcW w:w="1111" w:type="dxa"/>
          </w:tcPr>
          <w:p w:rsidR="00FF3B47" w:rsidRPr="00FF3B47" w:rsidRDefault="00FF3B47" w:rsidP="00C041DE">
            <w:pPr>
              <w:rPr>
                <w:sz w:val="24"/>
                <w:szCs w:val="24"/>
              </w:rPr>
            </w:pPr>
          </w:p>
        </w:tc>
      </w:tr>
      <w:tr w:rsidR="00FF3B47" w:rsidRPr="00FF3B47" w:rsidTr="00C041DE">
        <w:tc>
          <w:tcPr>
            <w:tcW w:w="944" w:type="dxa"/>
          </w:tcPr>
          <w:p w:rsidR="00FF3B47" w:rsidRPr="00FF3B47" w:rsidRDefault="00FF3B47" w:rsidP="00C041DE">
            <w:pPr>
              <w:rPr>
                <w:sz w:val="24"/>
                <w:szCs w:val="24"/>
              </w:rPr>
            </w:pPr>
          </w:p>
        </w:tc>
        <w:tc>
          <w:tcPr>
            <w:tcW w:w="6123" w:type="dxa"/>
          </w:tcPr>
          <w:p w:rsidR="00FF3B47" w:rsidRPr="00FF3B47" w:rsidRDefault="00FF3B47" w:rsidP="00C041DE">
            <w:pPr>
              <w:rPr>
                <w:sz w:val="24"/>
                <w:szCs w:val="24"/>
              </w:rPr>
            </w:pPr>
            <w:r w:rsidRPr="00FF3B47">
              <w:rPr>
                <w:sz w:val="24"/>
                <w:szCs w:val="24"/>
              </w:rPr>
              <w:t xml:space="preserve">        6) В.П.Распутин</w:t>
            </w:r>
          </w:p>
        </w:tc>
        <w:tc>
          <w:tcPr>
            <w:tcW w:w="1393" w:type="dxa"/>
          </w:tcPr>
          <w:p w:rsidR="00FF3B47" w:rsidRPr="00FF3B47" w:rsidRDefault="00FF3B47" w:rsidP="00C041DE">
            <w:pPr>
              <w:rPr>
                <w:sz w:val="24"/>
                <w:szCs w:val="24"/>
              </w:rPr>
            </w:pPr>
            <w:r w:rsidRPr="00FF3B47">
              <w:rPr>
                <w:sz w:val="24"/>
                <w:szCs w:val="24"/>
              </w:rPr>
              <w:t>2 ч</w:t>
            </w:r>
          </w:p>
        </w:tc>
        <w:tc>
          <w:tcPr>
            <w:tcW w:w="1111" w:type="dxa"/>
          </w:tcPr>
          <w:p w:rsidR="00FF3B47" w:rsidRPr="00FF3B47" w:rsidRDefault="00FF3B47" w:rsidP="00C041DE">
            <w:pPr>
              <w:rPr>
                <w:sz w:val="24"/>
                <w:szCs w:val="24"/>
              </w:rPr>
            </w:pPr>
            <w:r w:rsidRPr="00FF3B47">
              <w:rPr>
                <w:sz w:val="24"/>
                <w:szCs w:val="24"/>
              </w:rPr>
              <w:t>2 ч.</w:t>
            </w:r>
          </w:p>
        </w:tc>
      </w:tr>
      <w:tr w:rsidR="00FF3B47" w:rsidRPr="00FF3B47" w:rsidTr="00C041DE">
        <w:tc>
          <w:tcPr>
            <w:tcW w:w="944" w:type="dxa"/>
          </w:tcPr>
          <w:p w:rsidR="00FF3B47" w:rsidRPr="00FF3B47" w:rsidRDefault="00FF3B47" w:rsidP="00C041DE">
            <w:pPr>
              <w:rPr>
                <w:sz w:val="24"/>
                <w:szCs w:val="24"/>
              </w:rPr>
            </w:pPr>
            <w:r w:rsidRPr="00FF3B47">
              <w:rPr>
                <w:sz w:val="24"/>
                <w:szCs w:val="24"/>
              </w:rPr>
              <w:t>7.</w:t>
            </w:r>
          </w:p>
        </w:tc>
        <w:tc>
          <w:tcPr>
            <w:tcW w:w="6123" w:type="dxa"/>
          </w:tcPr>
          <w:p w:rsidR="00FF3B47" w:rsidRPr="00FF3B47" w:rsidRDefault="00FF3B47" w:rsidP="00C041DE">
            <w:pPr>
              <w:rPr>
                <w:sz w:val="24"/>
                <w:szCs w:val="24"/>
              </w:rPr>
            </w:pPr>
            <w:r w:rsidRPr="00FF3B47">
              <w:rPr>
                <w:sz w:val="24"/>
                <w:szCs w:val="24"/>
              </w:rPr>
              <w:t>Писатели улыбаются</w:t>
            </w:r>
          </w:p>
        </w:tc>
        <w:tc>
          <w:tcPr>
            <w:tcW w:w="1393" w:type="dxa"/>
          </w:tcPr>
          <w:p w:rsidR="00FF3B47" w:rsidRPr="00FF3B47" w:rsidRDefault="00FF3B47" w:rsidP="00C041DE">
            <w:pPr>
              <w:rPr>
                <w:sz w:val="24"/>
                <w:szCs w:val="24"/>
              </w:rPr>
            </w:pPr>
          </w:p>
        </w:tc>
        <w:tc>
          <w:tcPr>
            <w:tcW w:w="1111" w:type="dxa"/>
          </w:tcPr>
          <w:p w:rsidR="00FF3B47" w:rsidRPr="00FF3B47" w:rsidRDefault="00FF3B47" w:rsidP="00C041DE">
            <w:pPr>
              <w:rPr>
                <w:sz w:val="24"/>
                <w:szCs w:val="24"/>
              </w:rPr>
            </w:pPr>
          </w:p>
        </w:tc>
      </w:tr>
      <w:tr w:rsidR="00FF3B47" w:rsidRPr="00FF3B47" w:rsidTr="00C041DE">
        <w:tc>
          <w:tcPr>
            <w:tcW w:w="944" w:type="dxa"/>
          </w:tcPr>
          <w:p w:rsidR="00FF3B47" w:rsidRPr="00FF3B47" w:rsidRDefault="00FF3B47" w:rsidP="00C041DE">
            <w:pPr>
              <w:rPr>
                <w:sz w:val="24"/>
                <w:szCs w:val="24"/>
              </w:rPr>
            </w:pPr>
          </w:p>
        </w:tc>
        <w:tc>
          <w:tcPr>
            <w:tcW w:w="6123" w:type="dxa"/>
          </w:tcPr>
          <w:p w:rsidR="00FF3B47" w:rsidRPr="00FF3B47" w:rsidRDefault="00FF3B47" w:rsidP="00C041DE">
            <w:pPr>
              <w:rPr>
                <w:sz w:val="24"/>
                <w:szCs w:val="24"/>
              </w:rPr>
            </w:pPr>
            <w:r w:rsidRPr="00FF3B47">
              <w:rPr>
                <w:sz w:val="24"/>
                <w:szCs w:val="24"/>
              </w:rPr>
              <w:t xml:space="preserve">         1)В.М.Шукшин</w:t>
            </w:r>
          </w:p>
        </w:tc>
        <w:tc>
          <w:tcPr>
            <w:tcW w:w="1393" w:type="dxa"/>
          </w:tcPr>
          <w:p w:rsidR="00FF3B47" w:rsidRPr="00FF3B47" w:rsidRDefault="00FF3B47" w:rsidP="00C041DE">
            <w:pPr>
              <w:rPr>
                <w:sz w:val="24"/>
                <w:szCs w:val="24"/>
              </w:rPr>
            </w:pPr>
            <w:r w:rsidRPr="00FF3B47">
              <w:rPr>
                <w:sz w:val="24"/>
                <w:szCs w:val="24"/>
              </w:rPr>
              <w:t>1 ч.</w:t>
            </w:r>
          </w:p>
        </w:tc>
        <w:tc>
          <w:tcPr>
            <w:tcW w:w="1111" w:type="dxa"/>
          </w:tcPr>
          <w:p w:rsidR="00FF3B47" w:rsidRPr="00FF3B47" w:rsidRDefault="00FF3B47" w:rsidP="00C041DE">
            <w:pPr>
              <w:rPr>
                <w:sz w:val="24"/>
                <w:szCs w:val="24"/>
              </w:rPr>
            </w:pPr>
          </w:p>
        </w:tc>
      </w:tr>
      <w:tr w:rsidR="00FF3B47" w:rsidRPr="00FF3B47" w:rsidTr="00C041DE">
        <w:tc>
          <w:tcPr>
            <w:tcW w:w="944" w:type="dxa"/>
          </w:tcPr>
          <w:p w:rsidR="00FF3B47" w:rsidRPr="00FF3B47" w:rsidRDefault="00FF3B47" w:rsidP="00C041DE">
            <w:pPr>
              <w:rPr>
                <w:sz w:val="24"/>
                <w:szCs w:val="24"/>
              </w:rPr>
            </w:pPr>
          </w:p>
        </w:tc>
        <w:tc>
          <w:tcPr>
            <w:tcW w:w="6123" w:type="dxa"/>
          </w:tcPr>
          <w:p w:rsidR="00FF3B47" w:rsidRPr="00FF3B47" w:rsidRDefault="00FF3B47" w:rsidP="00C041DE">
            <w:pPr>
              <w:rPr>
                <w:sz w:val="24"/>
                <w:szCs w:val="24"/>
              </w:rPr>
            </w:pPr>
            <w:r w:rsidRPr="00FF3B47">
              <w:rPr>
                <w:sz w:val="24"/>
                <w:szCs w:val="24"/>
              </w:rPr>
              <w:t xml:space="preserve">         2)Ф.А.Искандер</w:t>
            </w:r>
          </w:p>
        </w:tc>
        <w:tc>
          <w:tcPr>
            <w:tcW w:w="1393" w:type="dxa"/>
          </w:tcPr>
          <w:p w:rsidR="00FF3B47" w:rsidRPr="00FF3B47" w:rsidRDefault="00FF3B47" w:rsidP="00C041DE">
            <w:pPr>
              <w:rPr>
                <w:sz w:val="24"/>
                <w:szCs w:val="24"/>
              </w:rPr>
            </w:pPr>
            <w:r w:rsidRPr="00FF3B47">
              <w:rPr>
                <w:sz w:val="24"/>
                <w:szCs w:val="24"/>
              </w:rPr>
              <w:t>1 ч.</w:t>
            </w:r>
          </w:p>
        </w:tc>
        <w:tc>
          <w:tcPr>
            <w:tcW w:w="1111" w:type="dxa"/>
          </w:tcPr>
          <w:p w:rsidR="00FF3B47" w:rsidRPr="00FF3B47" w:rsidRDefault="00FF3B47" w:rsidP="00C041DE">
            <w:pPr>
              <w:rPr>
                <w:sz w:val="24"/>
                <w:szCs w:val="24"/>
              </w:rPr>
            </w:pPr>
          </w:p>
        </w:tc>
      </w:tr>
      <w:tr w:rsidR="00FF3B47" w:rsidRPr="00FF3B47" w:rsidTr="00C041DE">
        <w:tc>
          <w:tcPr>
            <w:tcW w:w="944" w:type="dxa"/>
          </w:tcPr>
          <w:p w:rsidR="00FF3B47" w:rsidRPr="00FF3B47" w:rsidRDefault="00FF3B47" w:rsidP="00C041DE">
            <w:pPr>
              <w:rPr>
                <w:sz w:val="24"/>
                <w:szCs w:val="24"/>
              </w:rPr>
            </w:pPr>
            <w:r w:rsidRPr="00FF3B47">
              <w:rPr>
                <w:sz w:val="24"/>
                <w:szCs w:val="24"/>
              </w:rPr>
              <w:t>8.</w:t>
            </w:r>
          </w:p>
        </w:tc>
        <w:tc>
          <w:tcPr>
            <w:tcW w:w="6123" w:type="dxa"/>
          </w:tcPr>
          <w:p w:rsidR="00FF3B47" w:rsidRPr="00FF3B47" w:rsidRDefault="00FF3B47" w:rsidP="00C041DE">
            <w:pPr>
              <w:rPr>
                <w:sz w:val="24"/>
                <w:szCs w:val="24"/>
              </w:rPr>
            </w:pPr>
            <w:r w:rsidRPr="00FF3B47">
              <w:rPr>
                <w:sz w:val="24"/>
                <w:szCs w:val="24"/>
              </w:rPr>
              <w:t>Родная природа в стихотворениях поэтов 20 века</w:t>
            </w:r>
          </w:p>
        </w:tc>
        <w:tc>
          <w:tcPr>
            <w:tcW w:w="1393" w:type="dxa"/>
          </w:tcPr>
          <w:p w:rsidR="00FF3B47" w:rsidRPr="00FF3B47" w:rsidRDefault="00FF3B47" w:rsidP="00C041DE">
            <w:pPr>
              <w:rPr>
                <w:sz w:val="24"/>
                <w:szCs w:val="24"/>
              </w:rPr>
            </w:pPr>
            <w:r w:rsidRPr="00FF3B47">
              <w:rPr>
                <w:sz w:val="24"/>
                <w:szCs w:val="24"/>
              </w:rPr>
              <w:t>4 ч.</w:t>
            </w:r>
          </w:p>
        </w:tc>
        <w:tc>
          <w:tcPr>
            <w:tcW w:w="1111" w:type="dxa"/>
          </w:tcPr>
          <w:p w:rsidR="00FF3B47" w:rsidRPr="00FF3B47" w:rsidRDefault="00FF3B47" w:rsidP="00C041DE">
            <w:pPr>
              <w:rPr>
                <w:sz w:val="24"/>
                <w:szCs w:val="24"/>
              </w:rPr>
            </w:pPr>
            <w:r w:rsidRPr="00FF3B47">
              <w:rPr>
                <w:sz w:val="24"/>
                <w:szCs w:val="24"/>
              </w:rPr>
              <w:t>1 ч.</w:t>
            </w:r>
          </w:p>
        </w:tc>
      </w:tr>
      <w:tr w:rsidR="00FF3B47" w:rsidRPr="00FF3B47" w:rsidTr="00C041DE">
        <w:tc>
          <w:tcPr>
            <w:tcW w:w="944" w:type="dxa"/>
          </w:tcPr>
          <w:p w:rsidR="00FF3B47" w:rsidRPr="00FF3B47" w:rsidRDefault="00FF3B47" w:rsidP="00C041DE">
            <w:pPr>
              <w:rPr>
                <w:sz w:val="24"/>
                <w:szCs w:val="24"/>
              </w:rPr>
            </w:pPr>
            <w:r w:rsidRPr="00FF3B47">
              <w:rPr>
                <w:sz w:val="24"/>
                <w:szCs w:val="24"/>
              </w:rPr>
              <w:t>9.</w:t>
            </w:r>
          </w:p>
        </w:tc>
        <w:tc>
          <w:tcPr>
            <w:tcW w:w="6123" w:type="dxa"/>
          </w:tcPr>
          <w:p w:rsidR="00FF3B47" w:rsidRPr="00FF3B47" w:rsidRDefault="00FF3B47" w:rsidP="00C041DE">
            <w:pPr>
              <w:rPr>
                <w:sz w:val="24"/>
                <w:szCs w:val="24"/>
              </w:rPr>
            </w:pPr>
            <w:r w:rsidRPr="00FF3B47">
              <w:rPr>
                <w:sz w:val="24"/>
                <w:szCs w:val="24"/>
              </w:rPr>
              <w:t>Из литературы народов России</w:t>
            </w:r>
          </w:p>
        </w:tc>
        <w:tc>
          <w:tcPr>
            <w:tcW w:w="1393" w:type="dxa"/>
          </w:tcPr>
          <w:p w:rsidR="00FF3B47" w:rsidRPr="00FF3B47" w:rsidRDefault="00FF3B47" w:rsidP="00C041DE">
            <w:pPr>
              <w:rPr>
                <w:sz w:val="24"/>
                <w:szCs w:val="24"/>
              </w:rPr>
            </w:pPr>
          </w:p>
        </w:tc>
        <w:tc>
          <w:tcPr>
            <w:tcW w:w="1111" w:type="dxa"/>
          </w:tcPr>
          <w:p w:rsidR="00FF3B47" w:rsidRPr="00FF3B47" w:rsidRDefault="00FF3B47" w:rsidP="00C041DE">
            <w:pPr>
              <w:rPr>
                <w:sz w:val="24"/>
                <w:szCs w:val="24"/>
              </w:rPr>
            </w:pPr>
          </w:p>
        </w:tc>
      </w:tr>
      <w:tr w:rsidR="00FF3B47" w:rsidRPr="00FF3B47" w:rsidTr="00C041DE">
        <w:tc>
          <w:tcPr>
            <w:tcW w:w="944" w:type="dxa"/>
          </w:tcPr>
          <w:p w:rsidR="00FF3B47" w:rsidRPr="00FF3B47" w:rsidRDefault="00FF3B47" w:rsidP="00C041DE">
            <w:pPr>
              <w:rPr>
                <w:sz w:val="24"/>
                <w:szCs w:val="24"/>
              </w:rPr>
            </w:pPr>
          </w:p>
        </w:tc>
        <w:tc>
          <w:tcPr>
            <w:tcW w:w="6123" w:type="dxa"/>
          </w:tcPr>
          <w:p w:rsidR="00FF3B47" w:rsidRPr="00FF3B47" w:rsidRDefault="00FF3B47" w:rsidP="00FF3B47">
            <w:pPr>
              <w:pStyle w:val="a4"/>
              <w:numPr>
                <w:ilvl w:val="0"/>
                <w:numId w:val="2"/>
              </w:numPr>
            </w:pPr>
            <w:r w:rsidRPr="00FF3B47">
              <w:t>Г.Тукай</w:t>
            </w:r>
          </w:p>
        </w:tc>
        <w:tc>
          <w:tcPr>
            <w:tcW w:w="1393" w:type="dxa"/>
          </w:tcPr>
          <w:p w:rsidR="00FF3B47" w:rsidRPr="00FF3B47" w:rsidRDefault="00FF3B47" w:rsidP="00C041DE">
            <w:pPr>
              <w:rPr>
                <w:sz w:val="24"/>
                <w:szCs w:val="24"/>
              </w:rPr>
            </w:pPr>
            <w:r w:rsidRPr="00FF3B47">
              <w:rPr>
                <w:sz w:val="24"/>
                <w:szCs w:val="24"/>
              </w:rPr>
              <w:t>1 ч.</w:t>
            </w:r>
          </w:p>
        </w:tc>
        <w:tc>
          <w:tcPr>
            <w:tcW w:w="1111" w:type="dxa"/>
          </w:tcPr>
          <w:p w:rsidR="00FF3B47" w:rsidRPr="00FF3B47" w:rsidRDefault="00FF3B47" w:rsidP="00C041DE">
            <w:pPr>
              <w:rPr>
                <w:sz w:val="24"/>
                <w:szCs w:val="24"/>
              </w:rPr>
            </w:pPr>
          </w:p>
        </w:tc>
      </w:tr>
      <w:tr w:rsidR="00FF3B47" w:rsidRPr="00FF3B47" w:rsidTr="00C041DE">
        <w:tc>
          <w:tcPr>
            <w:tcW w:w="944" w:type="dxa"/>
          </w:tcPr>
          <w:p w:rsidR="00FF3B47" w:rsidRPr="00FF3B47" w:rsidRDefault="00FF3B47" w:rsidP="00C041DE">
            <w:pPr>
              <w:rPr>
                <w:sz w:val="24"/>
                <w:szCs w:val="24"/>
              </w:rPr>
            </w:pPr>
          </w:p>
        </w:tc>
        <w:tc>
          <w:tcPr>
            <w:tcW w:w="6123" w:type="dxa"/>
          </w:tcPr>
          <w:p w:rsidR="00FF3B47" w:rsidRPr="00FF3B47" w:rsidRDefault="00FF3B47" w:rsidP="00FF3B47">
            <w:pPr>
              <w:pStyle w:val="a4"/>
              <w:numPr>
                <w:ilvl w:val="0"/>
                <w:numId w:val="2"/>
              </w:numPr>
            </w:pPr>
            <w:r w:rsidRPr="00FF3B47">
              <w:t>К.Кулиев</w:t>
            </w:r>
          </w:p>
        </w:tc>
        <w:tc>
          <w:tcPr>
            <w:tcW w:w="1393" w:type="dxa"/>
          </w:tcPr>
          <w:p w:rsidR="00FF3B47" w:rsidRPr="00FF3B47" w:rsidRDefault="00FF3B47" w:rsidP="00C041DE">
            <w:pPr>
              <w:rPr>
                <w:sz w:val="24"/>
                <w:szCs w:val="24"/>
              </w:rPr>
            </w:pPr>
            <w:r w:rsidRPr="00FF3B47">
              <w:rPr>
                <w:sz w:val="24"/>
                <w:szCs w:val="24"/>
              </w:rPr>
              <w:t>1 ч.</w:t>
            </w:r>
          </w:p>
        </w:tc>
        <w:tc>
          <w:tcPr>
            <w:tcW w:w="1111" w:type="dxa"/>
          </w:tcPr>
          <w:p w:rsidR="00FF3B47" w:rsidRPr="00FF3B47" w:rsidRDefault="00FF3B47" w:rsidP="00C041DE">
            <w:pPr>
              <w:rPr>
                <w:sz w:val="24"/>
                <w:szCs w:val="24"/>
              </w:rPr>
            </w:pPr>
          </w:p>
        </w:tc>
      </w:tr>
      <w:tr w:rsidR="00FF3B47" w:rsidRPr="00FF3B47" w:rsidTr="00C041DE">
        <w:tc>
          <w:tcPr>
            <w:tcW w:w="944" w:type="dxa"/>
          </w:tcPr>
          <w:p w:rsidR="00FF3B47" w:rsidRPr="00FF3B47" w:rsidRDefault="00FF3B47" w:rsidP="00C041DE">
            <w:pPr>
              <w:rPr>
                <w:sz w:val="24"/>
                <w:szCs w:val="24"/>
              </w:rPr>
            </w:pPr>
            <w:r w:rsidRPr="00FF3B47">
              <w:rPr>
                <w:sz w:val="24"/>
                <w:szCs w:val="24"/>
              </w:rPr>
              <w:t>10.</w:t>
            </w:r>
          </w:p>
        </w:tc>
        <w:tc>
          <w:tcPr>
            <w:tcW w:w="6123" w:type="dxa"/>
          </w:tcPr>
          <w:p w:rsidR="00FF3B47" w:rsidRPr="00FF3B47" w:rsidRDefault="00FF3B47" w:rsidP="00C041DE">
            <w:pPr>
              <w:rPr>
                <w:sz w:val="24"/>
                <w:szCs w:val="24"/>
              </w:rPr>
            </w:pPr>
            <w:r w:rsidRPr="00FF3B47">
              <w:rPr>
                <w:sz w:val="24"/>
                <w:szCs w:val="24"/>
              </w:rPr>
              <w:t>Из зарубежной литературы</w:t>
            </w:r>
          </w:p>
        </w:tc>
        <w:tc>
          <w:tcPr>
            <w:tcW w:w="1393" w:type="dxa"/>
          </w:tcPr>
          <w:p w:rsidR="00FF3B47" w:rsidRPr="00FF3B47" w:rsidRDefault="00FF3B47" w:rsidP="00C041DE">
            <w:pPr>
              <w:rPr>
                <w:sz w:val="24"/>
                <w:szCs w:val="24"/>
              </w:rPr>
            </w:pPr>
            <w:r w:rsidRPr="00FF3B47">
              <w:rPr>
                <w:sz w:val="24"/>
                <w:szCs w:val="24"/>
              </w:rPr>
              <w:t>11 ч.</w:t>
            </w:r>
          </w:p>
        </w:tc>
        <w:tc>
          <w:tcPr>
            <w:tcW w:w="1111" w:type="dxa"/>
          </w:tcPr>
          <w:p w:rsidR="00FF3B47" w:rsidRPr="00FF3B47" w:rsidRDefault="00FF3B47" w:rsidP="00C041DE">
            <w:pPr>
              <w:rPr>
                <w:sz w:val="24"/>
                <w:szCs w:val="24"/>
              </w:rPr>
            </w:pPr>
          </w:p>
        </w:tc>
      </w:tr>
      <w:tr w:rsidR="00FF3B47" w:rsidRPr="00FF3B47" w:rsidTr="00C041DE">
        <w:tc>
          <w:tcPr>
            <w:tcW w:w="944" w:type="dxa"/>
          </w:tcPr>
          <w:p w:rsidR="00FF3B47" w:rsidRPr="00FF3B47" w:rsidRDefault="00FF3B47" w:rsidP="00C041DE">
            <w:pPr>
              <w:rPr>
                <w:sz w:val="24"/>
                <w:szCs w:val="24"/>
              </w:rPr>
            </w:pPr>
            <w:r w:rsidRPr="00FF3B47">
              <w:rPr>
                <w:sz w:val="24"/>
                <w:szCs w:val="24"/>
              </w:rPr>
              <w:t>11.</w:t>
            </w:r>
          </w:p>
        </w:tc>
        <w:tc>
          <w:tcPr>
            <w:tcW w:w="6123" w:type="dxa"/>
          </w:tcPr>
          <w:p w:rsidR="00FF3B47" w:rsidRPr="00FF3B47" w:rsidRDefault="00FF3B47" w:rsidP="00C041DE">
            <w:pPr>
              <w:rPr>
                <w:sz w:val="24"/>
                <w:szCs w:val="24"/>
              </w:rPr>
            </w:pPr>
            <w:r w:rsidRPr="00FF3B47">
              <w:rPr>
                <w:sz w:val="24"/>
                <w:szCs w:val="24"/>
              </w:rPr>
              <w:t>Итоговый урок</w:t>
            </w:r>
          </w:p>
        </w:tc>
        <w:tc>
          <w:tcPr>
            <w:tcW w:w="1393" w:type="dxa"/>
          </w:tcPr>
          <w:p w:rsidR="00FF3B47" w:rsidRPr="00FF3B47" w:rsidRDefault="00FF3B47" w:rsidP="00C041DE">
            <w:pPr>
              <w:rPr>
                <w:sz w:val="24"/>
                <w:szCs w:val="24"/>
              </w:rPr>
            </w:pPr>
            <w:r w:rsidRPr="00FF3B47">
              <w:rPr>
                <w:sz w:val="24"/>
                <w:szCs w:val="24"/>
              </w:rPr>
              <w:t>1 ч.</w:t>
            </w:r>
          </w:p>
        </w:tc>
        <w:tc>
          <w:tcPr>
            <w:tcW w:w="1111" w:type="dxa"/>
          </w:tcPr>
          <w:p w:rsidR="00FF3B47" w:rsidRPr="00FF3B47" w:rsidRDefault="00FF3B47" w:rsidP="00C041DE">
            <w:pPr>
              <w:rPr>
                <w:sz w:val="24"/>
                <w:szCs w:val="24"/>
              </w:rPr>
            </w:pPr>
          </w:p>
        </w:tc>
      </w:tr>
      <w:tr w:rsidR="00FF3B47" w:rsidRPr="00FF3B47" w:rsidTr="00C041DE">
        <w:tc>
          <w:tcPr>
            <w:tcW w:w="944" w:type="dxa"/>
          </w:tcPr>
          <w:p w:rsidR="00FF3B47" w:rsidRPr="00FF3B47" w:rsidRDefault="00FF3B47" w:rsidP="00C041DE">
            <w:pPr>
              <w:rPr>
                <w:sz w:val="24"/>
                <w:szCs w:val="24"/>
              </w:rPr>
            </w:pPr>
          </w:p>
        </w:tc>
        <w:tc>
          <w:tcPr>
            <w:tcW w:w="6123" w:type="dxa"/>
          </w:tcPr>
          <w:p w:rsidR="00FF3B47" w:rsidRPr="00FF3B47" w:rsidRDefault="00FF3B47" w:rsidP="00C041DE">
            <w:pPr>
              <w:rPr>
                <w:b/>
                <w:sz w:val="24"/>
                <w:szCs w:val="24"/>
              </w:rPr>
            </w:pPr>
            <w:r w:rsidRPr="00FF3B47">
              <w:rPr>
                <w:b/>
                <w:sz w:val="24"/>
                <w:szCs w:val="24"/>
              </w:rPr>
              <w:t>Итого:</w:t>
            </w:r>
            <w:r w:rsidRPr="00FF3B47">
              <w:rPr>
                <w:b/>
                <w:sz w:val="24"/>
                <w:szCs w:val="24"/>
                <w:lang w:val="en-US"/>
              </w:rPr>
              <w:t xml:space="preserve"> 68 </w:t>
            </w:r>
            <w:r w:rsidRPr="00FF3B47">
              <w:rPr>
                <w:b/>
                <w:sz w:val="24"/>
                <w:szCs w:val="24"/>
              </w:rPr>
              <w:t>часов</w:t>
            </w:r>
          </w:p>
        </w:tc>
        <w:tc>
          <w:tcPr>
            <w:tcW w:w="1393" w:type="dxa"/>
          </w:tcPr>
          <w:p w:rsidR="00FF3B47" w:rsidRPr="00FF3B47" w:rsidRDefault="00FF3B47" w:rsidP="00C041DE">
            <w:pPr>
              <w:rPr>
                <w:b/>
                <w:sz w:val="24"/>
                <w:szCs w:val="24"/>
              </w:rPr>
            </w:pPr>
            <w:r w:rsidRPr="00FF3B47">
              <w:rPr>
                <w:b/>
                <w:sz w:val="24"/>
                <w:szCs w:val="24"/>
              </w:rPr>
              <w:t>62 ч.</w:t>
            </w:r>
          </w:p>
        </w:tc>
        <w:tc>
          <w:tcPr>
            <w:tcW w:w="1111" w:type="dxa"/>
          </w:tcPr>
          <w:p w:rsidR="00FF3B47" w:rsidRPr="00FF3B47" w:rsidRDefault="00FF3B47" w:rsidP="00C041DE">
            <w:pPr>
              <w:rPr>
                <w:b/>
                <w:sz w:val="24"/>
                <w:szCs w:val="24"/>
              </w:rPr>
            </w:pPr>
            <w:r w:rsidRPr="00FF3B47">
              <w:rPr>
                <w:b/>
                <w:sz w:val="24"/>
                <w:szCs w:val="24"/>
              </w:rPr>
              <w:t>6 ч.</w:t>
            </w:r>
          </w:p>
        </w:tc>
      </w:tr>
    </w:tbl>
    <w:p w:rsidR="003936DC" w:rsidRDefault="003936DC" w:rsidP="00090245">
      <w:pPr>
        <w:pStyle w:val="ParagraphStyle"/>
        <w:tabs>
          <w:tab w:val="left" w:pos="14448"/>
        </w:tabs>
        <w:spacing w:before="240" w:after="120" w:line="264" w:lineRule="auto"/>
        <w:ind w:right="2651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тематическое планирование (68 </w:t>
      </w:r>
      <w:r>
        <w:rPr>
          <w:rFonts w:ascii="Times New Roman" w:hAnsi="Times New Roman" w:cs="Times New Roman"/>
          <w:b/>
          <w:bCs/>
          <w:sz w:val="28"/>
          <w:szCs w:val="28"/>
        </w:rPr>
        <w:t>ч</w:t>
      </w:r>
      <w:r>
        <w:rPr>
          <w:rFonts w:ascii="Times New Roman" w:hAnsi="Times New Roman" w:cs="Times New Roman"/>
          <w:b/>
          <w:bCs/>
          <w:caps/>
          <w:sz w:val="28"/>
          <w:szCs w:val="28"/>
        </w:rPr>
        <w:t>)</w:t>
      </w:r>
    </w:p>
    <w:tbl>
      <w:tblPr>
        <w:tblStyle w:val="a3"/>
        <w:tblpPr w:leftFromText="180" w:rightFromText="180" w:vertAnchor="text" w:horzAnchor="page" w:tblpX="501" w:tblpY="74"/>
        <w:tblW w:w="16268" w:type="dxa"/>
        <w:tblLayout w:type="fixed"/>
        <w:tblLook w:val="0000"/>
      </w:tblPr>
      <w:tblGrid>
        <w:gridCol w:w="675"/>
        <w:gridCol w:w="567"/>
        <w:gridCol w:w="1843"/>
        <w:gridCol w:w="2410"/>
        <w:gridCol w:w="1417"/>
        <w:gridCol w:w="2410"/>
        <w:gridCol w:w="1843"/>
        <w:gridCol w:w="3118"/>
        <w:gridCol w:w="1985"/>
      </w:tblGrid>
      <w:tr w:rsidR="00E7792E" w:rsidTr="00E7792E">
        <w:trPr>
          <w:trHeight w:val="1408"/>
        </w:trPr>
        <w:tc>
          <w:tcPr>
            <w:tcW w:w="675" w:type="dxa"/>
          </w:tcPr>
          <w:p w:rsidR="00E7792E" w:rsidRDefault="00E7792E" w:rsidP="0009024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Недельный план</w:t>
            </w:r>
          </w:p>
        </w:tc>
        <w:tc>
          <w:tcPr>
            <w:tcW w:w="567" w:type="dxa"/>
          </w:tcPr>
          <w:p w:rsidR="00E7792E" w:rsidRDefault="00E7792E" w:rsidP="0009024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  <w:p w:rsidR="00E7792E" w:rsidRDefault="00E7792E" w:rsidP="0009024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1843" w:type="dxa"/>
          </w:tcPr>
          <w:p w:rsidR="00E7792E" w:rsidRDefault="00E7792E" w:rsidP="0009024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Тема урока</w:t>
            </w:r>
          </w:p>
        </w:tc>
        <w:tc>
          <w:tcPr>
            <w:tcW w:w="2410" w:type="dxa"/>
          </w:tcPr>
          <w:p w:rsidR="00E7792E" w:rsidRDefault="00E7792E" w:rsidP="00A6541F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Элементы содержания</w:t>
            </w:r>
          </w:p>
        </w:tc>
        <w:tc>
          <w:tcPr>
            <w:tcW w:w="1417" w:type="dxa"/>
          </w:tcPr>
          <w:p w:rsidR="00E7792E" w:rsidRDefault="00E7792E" w:rsidP="00A6541F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Оснащенность </w:t>
            </w:r>
          </w:p>
        </w:tc>
        <w:tc>
          <w:tcPr>
            <w:tcW w:w="2410" w:type="dxa"/>
          </w:tcPr>
          <w:p w:rsidR="00E7792E" w:rsidRDefault="00E7792E" w:rsidP="0009024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Требования к уровню подготовки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обучаемых</w:t>
            </w:r>
            <w:proofErr w:type="gramEnd"/>
          </w:p>
        </w:tc>
        <w:tc>
          <w:tcPr>
            <w:tcW w:w="1843" w:type="dxa"/>
          </w:tcPr>
          <w:p w:rsidR="00E7792E" w:rsidRPr="00F72F70" w:rsidRDefault="00E7792E" w:rsidP="0009024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72F70">
              <w:rPr>
                <w:rFonts w:ascii="Times New Roman" w:hAnsi="Times New Roman" w:cs="Times New Roman"/>
                <w:sz w:val="22"/>
                <w:szCs w:val="22"/>
              </w:rPr>
              <w:t>Формы и методы обучения</w:t>
            </w:r>
          </w:p>
        </w:tc>
        <w:tc>
          <w:tcPr>
            <w:tcW w:w="3118" w:type="dxa"/>
          </w:tcPr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Критерии оценки</w:t>
            </w:r>
          </w:p>
        </w:tc>
        <w:tc>
          <w:tcPr>
            <w:tcW w:w="1985" w:type="dxa"/>
          </w:tcPr>
          <w:p w:rsidR="00E7792E" w:rsidRP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Д/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proofErr w:type="spellEnd"/>
          </w:p>
        </w:tc>
      </w:tr>
      <w:tr w:rsidR="00E7792E" w:rsidTr="00E7792E">
        <w:trPr>
          <w:trHeight w:val="15"/>
        </w:trPr>
        <w:tc>
          <w:tcPr>
            <w:tcW w:w="675" w:type="dxa"/>
          </w:tcPr>
          <w:p w:rsidR="00E7792E" w:rsidRDefault="00E7792E" w:rsidP="0009024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 неделя сентябрь</w:t>
            </w:r>
          </w:p>
        </w:tc>
        <w:tc>
          <w:tcPr>
            <w:tcW w:w="567" w:type="dxa"/>
          </w:tcPr>
          <w:p w:rsidR="00E7792E" w:rsidRDefault="00E7792E" w:rsidP="0009024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843" w:type="dxa"/>
          </w:tcPr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Введение. Художественное произведение.</w:t>
            </w:r>
          </w:p>
          <w:p w:rsidR="00E7792E" w:rsidRDefault="00E7792E" w:rsidP="00090245">
            <w:pPr>
              <w:pStyle w:val="ParagraphStyle"/>
              <w:spacing w:after="75"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10" w:type="dxa"/>
          </w:tcPr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представление о художественной литературе как особой форме познания действительности; понятие авторства, героя литературного произведения</w:t>
            </w:r>
          </w:p>
        </w:tc>
        <w:tc>
          <w:tcPr>
            <w:tcW w:w="1417" w:type="dxa"/>
          </w:tcPr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Презентация </w:t>
            </w:r>
          </w:p>
        </w:tc>
        <w:tc>
          <w:tcPr>
            <w:tcW w:w="2410" w:type="dxa"/>
          </w:tcPr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pacing w:val="45"/>
                <w:sz w:val="22"/>
                <w:szCs w:val="22"/>
              </w:rPr>
              <w:t>Знать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: литература как особая форма познания действительности; автор и герой в литературном произведении.</w:t>
            </w:r>
          </w:p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1843" w:type="dxa"/>
          </w:tcPr>
          <w:p w:rsidR="00E7792E" w:rsidRPr="00F72F70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72F70">
              <w:rPr>
                <w:rFonts w:ascii="Times New Roman" w:hAnsi="Times New Roman" w:cs="Times New Roman"/>
                <w:sz w:val="22"/>
                <w:szCs w:val="22"/>
              </w:rPr>
              <w:t xml:space="preserve"> сообщения о мифологии разных народов</w:t>
            </w:r>
          </w:p>
        </w:tc>
        <w:tc>
          <w:tcPr>
            <w:tcW w:w="3118" w:type="dxa"/>
            <w:vMerge w:val="restart"/>
          </w:tcPr>
          <w:p w:rsidR="00E7792E" w:rsidRPr="00B06F78" w:rsidRDefault="00E7792E" w:rsidP="00090245">
            <w:pPr>
              <w:shd w:val="clear" w:color="auto" w:fill="FFFFFF"/>
              <w:spacing w:line="27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B06F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Оценка  устных ответов </w:t>
            </w:r>
          </w:p>
          <w:p w:rsidR="00E7792E" w:rsidRPr="00B06F78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6F7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bookmarkStart w:id="0" w:name="YANDEX_26"/>
            <w:bookmarkEnd w:id="0"/>
            <w:r w:rsidRPr="00B06F78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u w:val="single"/>
              </w:rPr>
              <w:t>«5» </w:t>
            </w:r>
            <w:r w:rsidRPr="00B06F78">
              <w:rPr>
                <w:rFonts w:ascii="Times New Roman" w:hAnsi="Times New Roman" w:cs="Times New Roman"/>
                <w:sz w:val="20"/>
                <w:szCs w:val="20"/>
              </w:rPr>
              <w:t>оценивается ответ, обнаруживающий прочные знания и глубокое понимание текста изученного произведения; умение объяснить взаимосвязь событий, характер, поступки героев; умение пользоваться теоретико-литературными знаниями при анализе художественного произведения, привлекать текст для аргументации своих выводов, свободное владение монологической литературной речью.</w:t>
            </w:r>
            <w:r w:rsidRPr="00B06F7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bookmarkStart w:id="1" w:name="YANDEX_27"/>
            <w:bookmarkEnd w:id="1"/>
            <w:r w:rsidRPr="00B06F78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u w:val="single"/>
              </w:rPr>
              <w:t>«4»</w:t>
            </w:r>
            <w:r w:rsidRPr="00B06F78">
              <w:rPr>
                <w:rFonts w:ascii="Times New Roman" w:hAnsi="Times New Roman" w:cs="Times New Roman"/>
                <w:sz w:val="20"/>
                <w:szCs w:val="20"/>
              </w:rPr>
              <w:t> оценивается ответ по критериям оценки»5», однако допускаются две неточности в ответе.</w:t>
            </w:r>
          </w:p>
          <w:p w:rsidR="00E7792E" w:rsidRDefault="00E7792E" w:rsidP="00090245">
            <w:pPr>
              <w:rPr>
                <w:rFonts w:ascii="Times New Roman" w:hAnsi="Times New Roman"/>
                <w:sz w:val="20"/>
                <w:szCs w:val="20"/>
              </w:rPr>
            </w:pPr>
            <w:r w:rsidRPr="00B06F78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  <w:u w:val="single"/>
              </w:rPr>
              <w:t>3»</w:t>
            </w:r>
            <w:r w:rsidRPr="00B06F78">
              <w:rPr>
                <w:rFonts w:ascii="Times New Roman" w:hAnsi="Times New Roman"/>
                <w:sz w:val="20"/>
                <w:szCs w:val="20"/>
              </w:rPr>
              <w:t> оценивается ответ, свидетельствующий в основном о знании и понимании текста изученного произведения</w:t>
            </w:r>
            <w:r w:rsidRPr="00B06F78">
              <w:rPr>
                <w:sz w:val="20"/>
                <w:szCs w:val="20"/>
              </w:rPr>
              <w:t xml:space="preserve">, </w:t>
            </w:r>
            <w:r w:rsidRPr="00B06F78">
              <w:rPr>
                <w:rFonts w:ascii="Times New Roman" w:hAnsi="Times New Roman"/>
                <w:sz w:val="20"/>
                <w:szCs w:val="20"/>
              </w:rPr>
              <w:t xml:space="preserve">знания основных вопросов теории, не недостаточным умением пользоваться этими знаниями </w:t>
            </w:r>
            <w:r w:rsidRPr="00B06F78">
              <w:rPr>
                <w:rFonts w:ascii="Times New Roman" w:hAnsi="Times New Roman"/>
                <w:sz w:val="20"/>
                <w:szCs w:val="20"/>
              </w:rPr>
              <w:lastRenderedPageBreak/>
              <w:t>при анализе произведений; ограниченных навыков разбора и недостаточном умении привлекать те</w:t>
            </w:r>
            <w:proofErr w:type="gramStart"/>
            <w:r w:rsidRPr="00B06F78">
              <w:rPr>
                <w:rFonts w:ascii="Times New Roman" w:hAnsi="Times New Roman"/>
                <w:sz w:val="20"/>
                <w:szCs w:val="20"/>
              </w:rPr>
              <w:t>кст пр</w:t>
            </w:r>
            <w:proofErr w:type="gramEnd"/>
            <w:r w:rsidRPr="00B06F78">
              <w:rPr>
                <w:rFonts w:ascii="Times New Roman" w:hAnsi="Times New Roman"/>
                <w:sz w:val="20"/>
                <w:szCs w:val="20"/>
              </w:rPr>
              <w:t>оизведений для подтверждения своих выводов. Допускается несколько ошибок в содержании ответа, недостаточно свободное владение монологической речью, ряд недостатков в композиции и языке ответа, несоответствие уровня чтения нормам, установленным для данного класса.</w:t>
            </w:r>
          </w:p>
          <w:p w:rsidR="00E7792E" w:rsidRPr="00B06F78" w:rsidRDefault="00E7792E" w:rsidP="00E7792E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6F78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  <w:u w:val="single"/>
              </w:rPr>
              <w:t>«2»</w:t>
            </w:r>
            <w:r w:rsidRPr="00B06F78">
              <w:rPr>
                <w:rFonts w:ascii="Times New Roman" w:hAnsi="Times New Roman"/>
                <w:sz w:val="20"/>
                <w:szCs w:val="20"/>
              </w:rPr>
              <w:t> оценивается ответ, обнаруживающий незнание существенных вопросов содержания произведения, неумение объяснять поведение и характеры основных героев, незнание элементарных теоретико-литературных понятий; слабое владение монологической литературной речью и техникой чтения, бедность выразительных средств языка.</w:t>
            </w:r>
          </w:p>
          <w:p w:rsidR="00E7792E" w:rsidRDefault="00E7792E" w:rsidP="00E7792E">
            <w:pPr>
              <w:pStyle w:val="ParagraphStyle"/>
              <w:spacing w:line="264" w:lineRule="auto"/>
              <w:rPr>
                <w:rFonts w:ascii="Times New Roman" w:hAnsi="Times New Roman"/>
                <w:sz w:val="20"/>
                <w:szCs w:val="20"/>
              </w:rPr>
            </w:pPr>
            <w:r w:rsidRPr="00B06F78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u w:val="single"/>
              </w:rPr>
              <w:t>«2»</w:t>
            </w:r>
            <w:r w:rsidRPr="00B06F78">
              <w:rPr>
                <w:rFonts w:ascii="Times New Roman" w:hAnsi="Times New Roman" w:cs="Times New Roman"/>
                <w:sz w:val="20"/>
                <w:szCs w:val="20"/>
              </w:rPr>
              <w:t> оценивается ответ, обнаруживающий незнание существенных вопросов содержания произведения, неумение объяснять поведение и характеры основных героев, незнание элементарных теоретико-литературных понятий; слабое владение монологической литературной речью и техникой чтения, бедность выразительных средст</w:t>
            </w:r>
            <w:r w:rsidRPr="00B06F78">
              <w:rPr>
                <w:rFonts w:ascii="Times New Roman" w:hAnsi="Times New Roman"/>
                <w:sz w:val="20"/>
                <w:szCs w:val="20"/>
              </w:rPr>
              <w:t>в языка.</w:t>
            </w:r>
          </w:p>
          <w:p w:rsidR="00E7792E" w:rsidRPr="00B06F78" w:rsidRDefault="00E7792E" w:rsidP="00090245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</w:tcPr>
          <w:p w:rsidR="00E7792E" w:rsidRDefault="00BD126E" w:rsidP="00E7792E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Стр.3-4, задания на стр.5</w:t>
            </w:r>
          </w:p>
          <w:p w:rsidR="00BD126E" w:rsidRDefault="00BD126E" w:rsidP="00E7792E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BD126E" w:rsidRDefault="00BD126E" w:rsidP="00E7792E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BD126E" w:rsidRDefault="00BD126E" w:rsidP="00E7792E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BD126E" w:rsidRDefault="00BD126E" w:rsidP="00E7792E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BD126E" w:rsidRDefault="00BD126E" w:rsidP="00E7792E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BD126E" w:rsidRDefault="00BD126E" w:rsidP="00E7792E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BD126E" w:rsidRDefault="00BD126E" w:rsidP="00E7792E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Стр.6-10, вопросы на стр.10,11, выразительное чтение одной из песен</w:t>
            </w:r>
          </w:p>
          <w:p w:rsidR="00BD126E" w:rsidRDefault="00BD126E" w:rsidP="00E7792E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BD126E" w:rsidRDefault="00BD126E" w:rsidP="00E7792E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BD126E" w:rsidRDefault="00BD126E" w:rsidP="00E7792E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BD126E" w:rsidRDefault="00BD126E" w:rsidP="00E7792E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BD126E" w:rsidRDefault="00BD126E" w:rsidP="00E7792E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BD126E" w:rsidRDefault="00BD126E" w:rsidP="00E7792E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BD126E" w:rsidRDefault="00BD126E" w:rsidP="00E7792E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Стр.11-14, задания на стр.14, 15</w:t>
            </w:r>
          </w:p>
          <w:p w:rsidR="00BD126E" w:rsidRDefault="00BD126E" w:rsidP="00E7792E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BD126E" w:rsidRDefault="00BD126E" w:rsidP="00E7792E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BD126E" w:rsidRDefault="00BD126E" w:rsidP="00E7792E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BD126E" w:rsidRDefault="00BD126E" w:rsidP="00E7792E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BD126E" w:rsidRDefault="00BD126E" w:rsidP="00E7792E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BD126E" w:rsidRDefault="00BD126E" w:rsidP="00E7792E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BD126E" w:rsidRDefault="00BD126E" w:rsidP="00E7792E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BD126E" w:rsidRDefault="00BD126E" w:rsidP="00E7792E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BD126E" w:rsidRDefault="00BD126E" w:rsidP="00E7792E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BD126E" w:rsidRPr="00BD126E" w:rsidRDefault="00BD126E" w:rsidP="00E7792E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7792E" w:rsidTr="00E7792E">
        <w:trPr>
          <w:trHeight w:val="15"/>
        </w:trPr>
        <w:tc>
          <w:tcPr>
            <w:tcW w:w="675" w:type="dxa"/>
          </w:tcPr>
          <w:p w:rsidR="00E7792E" w:rsidRDefault="00E7792E" w:rsidP="0009024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 – 2 неделя сентябрь</w:t>
            </w:r>
          </w:p>
        </w:tc>
        <w:tc>
          <w:tcPr>
            <w:tcW w:w="567" w:type="dxa"/>
          </w:tcPr>
          <w:p w:rsidR="00E7792E" w:rsidRDefault="00E7792E" w:rsidP="0009024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2–3</w:t>
            </w:r>
          </w:p>
        </w:tc>
        <w:tc>
          <w:tcPr>
            <w:tcW w:w="1843" w:type="dxa"/>
          </w:tcPr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Устное народное творчество. Обрядовый фольклор.</w:t>
            </w:r>
          </w:p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10" w:type="dxa"/>
          </w:tcPr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обрядовый фольклор (колядки, масленичные песни, весенние, летние и осенние песни)</w:t>
            </w:r>
          </w:p>
        </w:tc>
        <w:tc>
          <w:tcPr>
            <w:tcW w:w="1417" w:type="dxa"/>
          </w:tcPr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2410" w:type="dxa"/>
          </w:tcPr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pacing w:val="45"/>
                <w:sz w:val="22"/>
                <w:szCs w:val="22"/>
              </w:rPr>
              <w:t>Знать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: понятие обрядового фольклора; основные его жанры.</w:t>
            </w:r>
          </w:p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pacing w:val="45"/>
                <w:sz w:val="22"/>
                <w:szCs w:val="22"/>
              </w:rPr>
              <w:t>Уметь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: анализировать содержание, тематику и поэтику обрядовых песен.</w:t>
            </w:r>
          </w:p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1843" w:type="dxa"/>
          </w:tcPr>
          <w:p w:rsidR="00E7792E" w:rsidRPr="00F72F70" w:rsidRDefault="00E7792E" w:rsidP="00090245">
            <w:pPr>
              <w:rPr>
                <w:rStyle w:val="c3"/>
                <w:rFonts w:ascii="Times New Roman" w:hAnsi="Times New Roman" w:cs="Times New Roman"/>
              </w:rPr>
            </w:pPr>
            <w:r w:rsidRPr="00F72F70">
              <w:rPr>
                <w:rStyle w:val="c3"/>
                <w:rFonts w:ascii="Times New Roman" w:hAnsi="Times New Roman" w:cs="Times New Roman"/>
              </w:rPr>
              <w:t>Репродуктивный</w:t>
            </w:r>
          </w:p>
          <w:p w:rsidR="00E7792E" w:rsidRPr="00F72F70" w:rsidRDefault="00E7792E" w:rsidP="00090245">
            <w:pPr>
              <w:rPr>
                <w:rStyle w:val="c3"/>
                <w:rFonts w:ascii="Times New Roman" w:hAnsi="Times New Roman" w:cs="Times New Roman"/>
              </w:rPr>
            </w:pPr>
            <w:r w:rsidRPr="00F72F70">
              <w:rPr>
                <w:rStyle w:val="c3"/>
                <w:rFonts w:ascii="Times New Roman" w:hAnsi="Times New Roman" w:cs="Times New Roman"/>
              </w:rPr>
              <w:t>Рассказ с элементами беседы, выставка книг, посвященных русскому фольклору.</w:t>
            </w:r>
          </w:p>
          <w:p w:rsidR="00E7792E" w:rsidRPr="00F72F70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F72F70">
              <w:rPr>
                <w:rFonts w:ascii="Times New Roman" w:hAnsi="Times New Roman" w:cs="Times New Roman"/>
                <w:sz w:val="22"/>
                <w:szCs w:val="22"/>
              </w:rPr>
              <w:t>Беседа, чтение статьи учебника, обсуждение.</w:t>
            </w:r>
          </w:p>
        </w:tc>
        <w:tc>
          <w:tcPr>
            <w:tcW w:w="3118" w:type="dxa"/>
            <w:vMerge/>
          </w:tcPr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7792E" w:rsidTr="00E7792E">
        <w:trPr>
          <w:trHeight w:val="15"/>
        </w:trPr>
        <w:tc>
          <w:tcPr>
            <w:tcW w:w="675" w:type="dxa"/>
          </w:tcPr>
          <w:p w:rsidR="00E7792E" w:rsidRDefault="00E7792E" w:rsidP="0009024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 неделя сентябрь</w:t>
            </w:r>
          </w:p>
        </w:tc>
        <w:tc>
          <w:tcPr>
            <w:tcW w:w="567" w:type="dxa"/>
          </w:tcPr>
          <w:p w:rsidR="00E7792E" w:rsidRDefault="00E7792E" w:rsidP="0009024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843" w:type="dxa"/>
          </w:tcPr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Пословицы и поговорки.</w:t>
            </w:r>
          </w:p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10" w:type="dxa"/>
          </w:tcPr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понятие о пословицах и поговорках как малых фольклорных жанрах; прямой и переносный смысл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пословиц</w:t>
            </w:r>
          </w:p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</w:tcPr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10" w:type="dxa"/>
          </w:tcPr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pacing w:val="45"/>
                <w:sz w:val="22"/>
                <w:szCs w:val="22"/>
              </w:rPr>
              <w:t>Знать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: понятия пословицы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>и поговорки.</w:t>
            </w:r>
          </w:p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pacing w:val="45"/>
                <w:sz w:val="22"/>
                <w:szCs w:val="22"/>
              </w:rPr>
              <w:t>Уметь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: отличать пословицу от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поговорки, характеризовать их отличительные признаки.</w:t>
            </w:r>
          </w:p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</w:tcPr>
          <w:p w:rsidR="00E7792E" w:rsidRPr="00F72F70" w:rsidRDefault="00E7792E" w:rsidP="00090245">
            <w:pPr>
              <w:rPr>
                <w:rStyle w:val="c3"/>
                <w:rFonts w:ascii="Times New Roman" w:hAnsi="Times New Roman" w:cs="Times New Roman"/>
              </w:rPr>
            </w:pPr>
            <w:r w:rsidRPr="00F72F70">
              <w:rPr>
                <w:rStyle w:val="c3"/>
                <w:rFonts w:ascii="Times New Roman" w:hAnsi="Times New Roman" w:cs="Times New Roman"/>
              </w:rPr>
              <w:lastRenderedPageBreak/>
              <w:t>Объяснительно-иллюстративный</w:t>
            </w:r>
          </w:p>
          <w:p w:rsidR="00E7792E" w:rsidRPr="00F72F70" w:rsidRDefault="00E7792E" w:rsidP="00090245">
            <w:pPr>
              <w:rPr>
                <w:rStyle w:val="c3"/>
                <w:rFonts w:ascii="Times New Roman" w:hAnsi="Times New Roman" w:cs="Times New Roman"/>
              </w:rPr>
            </w:pPr>
            <w:r w:rsidRPr="00F72F70">
              <w:rPr>
                <w:rStyle w:val="c3"/>
                <w:rFonts w:ascii="Times New Roman" w:hAnsi="Times New Roman" w:cs="Times New Roman"/>
              </w:rPr>
              <w:t>Рассказ, работа с книгой, опорные записи.</w:t>
            </w:r>
          </w:p>
          <w:p w:rsidR="00E7792E" w:rsidRPr="00F72F70" w:rsidRDefault="00E7792E" w:rsidP="00090245">
            <w:pPr>
              <w:pStyle w:val="c10"/>
              <w:spacing w:before="0" w:beforeAutospacing="0" w:after="0" w:afterAutospacing="0"/>
              <w:rPr>
                <w:sz w:val="22"/>
                <w:szCs w:val="22"/>
              </w:rPr>
            </w:pPr>
            <w:r w:rsidRPr="00F72F70">
              <w:rPr>
                <w:rStyle w:val="c3"/>
                <w:sz w:val="22"/>
                <w:szCs w:val="22"/>
              </w:rPr>
              <w:t xml:space="preserve">Групповая: </w:t>
            </w:r>
          </w:p>
          <w:p w:rsidR="00E7792E" w:rsidRPr="00F72F70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72F70">
              <w:rPr>
                <w:rStyle w:val="c3"/>
                <w:rFonts w:ascii="Times New Roman" w:hAnsi="Times New Roman" w:cs="Times New Roman"/>
                <w:sz w:val="22"/>
                <w:szCs w:val="22"/>
              </w:rPr>
              <w:lastRenderedPageBreak/>
              <w:t>вспомнить загадки, считалки, игры, пословицы и поговорки.</w:t>
            </w:r>
          </w:p>
        </w:tc>
        <w:tc>
          <w:tcPr>
            <w:tcW w:w="3118" w:type="dxa"/>
            <w:vMerge/>
          </w:tcPr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7792E" w:rsidTr="00E7792E">
        <w:trPr>
          <w:trHeight w:val="15"/>
        </w:trPr>
        <w:tc>
          <w:tcPr>
            <w:tcW w:w="675" w:type="dxa"/>
          </w:tcPr>
          <w:p w:rsidR="00E7792E" w:rsidRDefault="00E7792E" w:rsidP="0009024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3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неделя сентябрь</w:t>
            </w:r>
          </w:p>
        </w:tc>
        <w:tc>
          <w:tcPr>
            <w:tcW w:w="567" w:type="dxa"/>
          </w:tcPr>
          <w:p w:rsidR="00E7792E" w:rsidRDefault="00E7792E" w:rsidP="0009024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5</w:t>
            </w:r>
          </w:p>
        </w:tc>
        <w:tc>
          <w:tcPr>
            <w:tcW w:w="1843" w:type="dxa"/>
          </w:tcPr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Из 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lastRenderedPageBreak/>
              <w:t>древнерусской литературы. «Повесть временных лет».</w:t>
            </w:r>
          </w:p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10" w:type="dxa"/>
          </w:tcPr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художественный мир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древнерусской литературы;  знакомство с ее жанрами; нравственные аспекты древнерусской литературы</w:t>
            </w:r>
          </w:p>
        </w:tc>
        <w:tc>
          <w:tcPr>
            <w:tcW w:w="1417" w:type="dxa"/>
          </w:tcPr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10" w:type="dxa"/>
          </w:tcPr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pacing w:val="45"/>
                <w:sz w:val="22"/>
                <w:szCs w:val="22"/>
              </w:rPr>
              <w:t>Знать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: жанры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древнерусской </w:t>
            </w:r>
          </w:p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литературы; летопись.</w:t>
            </w:r>
          </w:p>
          <w:p w:rsidR="00E7792E" w:rsidRDefault="00E7792E" w:rsidP="00090245">
            <w:pPr>
              <w:pStyle w:val="ParagraphStyle"/>
              <w:spacing w:line="25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pacing w:val="45"/>
                <w:sz w:val="22"/>
                <w:szCs w:val="22"/>
              </w:rPr>
              <w:t>Уметь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: характеризовать содержание и проблематику «Повести временных лет».</w:t>
            </w:r>
          </w:p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</w:tcPr>
          <w:p w:rsidR="00E7792E" w:rsidRPr="00F72F70" w:rsidRDefault="00E7792E" w:rsidP="00090245">
            <w:pPr>
              <w:rPr>
                <w:rStyle w:val="c3"/>
                <w:rFonts w:ascii="Times New Roman" w:hAnsi="Times New Roman" w:cs="Times New Roman"/>
              </w:rPr>
            </w:pPr>
            <w:r w:rsidRPr="00F72F70">
              <w:rPr>
                <w:rFonts w:ascii="Times New Roman" w:hAnsi="Times New Roman" w:cs="Times New Roman"/>
              </w:rPr>
              <w:lastRenderedPageBreak/>
              <w:t xml:space="preserve"> О</w:t>
            </w:r>
            <w:r w:rsidRPr="00F72F70">
              <w:rPr>
                <w:rStyle w:val="c3"/>
                <w:rFonts w:ascii="Times New Roman" w:hAnsi="Times New Roman" w:cs="Times New Roman"/>
              </w:rPr>
              <w:t>бъяснительно-</w:t>
            </w:r>
            <w:r w:rsidRPr="00F72F70">
              <w:rPr>
                <w:rStyle w:val="c3"/>
                <w:rFonts w:ascii="Times New Roman" w:hAnsi="Times New Roman" w:cs="Times New Roman"/>
              </w:rPr>
              <w:lastRenderedPageBreak/>
              <w:t>иллюстративный</w:t>
            </w:r>
          </w:p>
          <w:p w:rsidR="00E7792E" w:rsidRPr="00F72F70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72F70">
              <w:rPr>
                <w:rStyle w:val="c3"/>
                <w:rFonts w:ascii="Times New Roman" w:hAnsi="Times New Roman" w:cs="Times New Roman"/>
                <w:sz w:val="22"/>
                <w:szCs w:val="22"/>
              </w:rPr>
              <w:t xml:space="preserve">Рассказ, работа с текстом, беседа. Связь с уроками истории, </w:t>
            </w:r>
            <w:proofErr w:type="gramStart"/>
            <w:r w:rsidRPr="00F72F70">
              <w:rPr>
                <w:rStyle w:val="c3"/>
                <w:rFonts w:ascii="Times New Roman" w:hAnsi="Times New Roman" w:cs="Times New Roman"/>
                <w:sz w:val="22"/>
                <w:szCs w:val="22"/>
              </w:rPr>
              <w:t>ИЗО</w:t>
            </w:r>
            <w:proofErr w:type="gramEnd"/>
            <w:r w:rsidRPr="00F72F70">
              <w:rPr>
                <w:rStyle w:val="c3"/>
                <w:rFonts w:ascii="Times New Roman" w:hAnsi="Times New Roman" w:cs="Times New Roman"/>
                <w:sz w:val="22"/>
                <w:szCs w:val="22"/>
              </w:rPr>
              <w:t xml:space="preserve">. </w:t>
            </w:r>
            <w:r w:rsidRPr="00F72F70">
              <w:rPr>
                <w:rFonts w:ascii="Times New Roman" w:hAnsi="Times New Roman" w:cs="Times New Roman"/>
                <w:sz w:val="22"/>
                <w:szCs w:val="22"/>
              </w:rPr>
              <w:t xml:space="preserve">Устный комментарий </w:t>
            </w:r>
            <w:r w:rsidRPr="00F72F70">
              <w:rPr>
                <w:rFonts w:ascii="Times New Roman" w:hAnsi="Times New Roman" w:cs="Times New Roman"/>
                <w:sz w:val="22"/>
                <w:szCs w:val="22"/>
              </w:rPr>
              <w:br/>
              <w:t>к репродукциям картин художников, изображающих Древнюю Русь</w:t>
            </w:r>
          </w:p>
        </w:tc>
        <w:tc>
          <w:tcPr>
            <w:tcW w:w="3118" w:type="dxa"/>
          </w:tcPr>
          <w:p w:rsidR="00E7792E" w:rsidRDefault="00E7792E" w:rsidP="00090245">
            <w:pPr>
              <w:pStyle w:val="ParagraphStyle"/>
              <w:spacing w:line="25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5" w:type="dxa"/>
          </w:tcPr>
          <w:p w:rsidR="00E7792E" w:rsidRDefault="00BD126E" w:rsidP="00090245">
            <w:pPr>
              <w:pStyle w:val="ParagraphStyle"/>
              <w:spacing w:line="25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Стр. 16-21,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задания на стр.21, 22</w:t>
            </w:r>
          </w:p>
        </w:tc>
      </w:tr>
      <w:tr w:rsidR="00E7792E" w:rsidTr="00E7792E">
        <w:trPr>
          <w:trHeight w:val="15"/>
        </w:trPr>
        <w:tc>
          <w:tcPr>
            <w:tcW w:w="675" w:type="dxa"/>
          </w:tcPr>
          <w:p w:rsidR="00E7792E" w:rsidRDefault="00E7792E" w:rsidP="0009024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3 неделя сентябрь</w:t>
            </w:r>
          </w:p>
        </w:tc>
        <w:tc>
          <w:tcPr>
            <w:tcW w:w="567" w:type="dxa"/>
          </w:tcPr>
          <w:p w:rsidR="00E7792E" w:rsidRDefault="00E7792E" w:rsidP="0009024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1843" w:type="dxa"/>
          </w:tcPr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«Сказание о белгородском киселе».</w:t>
            </w:r>
          </w:p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10" w:type="dxa"/>
          </w:tcPr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знакомство с летописными жанрами; дать представление о сказании как жанре древнерусской литературы</w:t>
            </w:r>
          </w:p>
        </w:tc>
        <w:tc>
          <w:tcPr>
            <w:tcW w:w="1417" w:type="dxa"/>
          </w:tcPr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10" w:type="dxa"/>
          </w:tcPr>
          <w:p w:rsidR="00E7792E" w:rsidRDefault="00E7792E" w:rsidP="00090245">
            <w:pPr>
              <w:pStyle w:val="ParagraphStyle"/>
              <w:spacing w:line="25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pacing w:val="45"/>
                <w:sz w:val="22"/>
                <w:szCs w:val="22"/>
              </w:rPr>
              <w:t>Знать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: сказание как летописный жанр; содержание «Сказания о белгородском киселе».</w:t>
            </w:r>
          </w:p>
          <w:p w:rsidR="00E7792E" w:rsidRDefault="00E7792E" w:rsidP="00090245">
            <w:pPr>
              <w:pStyle w:val="ParagraphStyle"/>
              <w:spacing w:line="25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pacing w:val="45"/>
                <w:sz w:val="22"/>
                <w:szCs w:val="22"/>
              </w:rPr>
              <w:t>Уметь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: выполнять художественный пересказ текста.</w:t>
            </w:r>
          </w:p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</w:tcPr>
          <w:p w:rsidR="00E7792E" w:rsidRPr="00F72F70" w:rsidRDefault="00E7792E" w:rsidP="00090245">
            <w:pPr>
              <w:rPr>
                <w:rStyle w:val="c3"/>
                <w:rFonts w:ascii="Times New Roman" w:hAnsi="Times New Roman" w:cs="Times New Roman"/>
              </w:rPr>
            </w:pPr>
            <w:r w:rsidRPr="00F72F70">
              <w:rPr>
                <w:rFonts w:ascii="Times New Roman" w:hAnsi="Times New Roman" w:cs="Times New Roman"/>
              </w:rPr>
              <w:t xml:space="preserve">  </w:t>
            </w:r>
            <w:r w:rsidRPr="00F72F70">
              <w:rPr>
                <w:rStyle w:val="c3"/>
                <w:rFonts w:ascii="Times New Roman" w:hAnsi="Times New Roman" w:cs="Times New Roman"/>
              </w:rPr>
              <w:t>Объяснительно-иллюстративный</w:t>
            </w:r>
          </w:p>
          <w:p w:rsidR="00E7792E" w:rsidRPr="00F72F70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72F70">
              <w:rPr>
                <w:rStyle w:val="c3"/>
                <w:rFonts w:ascii="Times New Roman" w:hAnsi="Times New Roman" w:cs="Times New Roman"/>
                <w:sz w:val="22"/>
                <w:szCs w:val="22"/>
              </w:rPr>
              <w:t xml:space="preserve">Рассказ, работа с текстом, беседа, </w:t>
            </w:r>
            <w:r w:rsidRPr="00F72F70">
              <w:rPr>
                <w:rFonts w:ascii="Times New Roman" w:hAnsi="Times New Roman" w:cs="Times New Roman"/>
                <w:sz w:val="22"/>
                <w:szCs w:val="22"/>
              </w:rPr>
              <w:t>словарик трудных слов</w:t>
            </w:r>
          </w:p>
        </w:tc>
        <w:tc>
          <w:tcPr>
            <w:tcW w:w="3118" w:type="dxa"/>
          </w:tcPr>
          <w:p w:rsidR="00E7792E" w:rsidRDefault="00E7792E" w:rsidP="00090245">
            <w:pPr>
              <w:pStyle w:val="ParagraphStyle"/>
              <w:spacing w:line="25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5" w:type="dxa"/>
          </w:tcPr>
          <w:p w:rsidR="00E7792E" w:rsidRDefault="00BD126E" w:rsidP="00090245">
            <w:pPr>
              <w:pStyle w:val="ParagraphStyle"/>
              <w:spacing w:line="25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Стр. 22-24, задания на стр. 24</w:t>
            </w:r>
          </w:p>
        </w:tc>
      </w:tr>
      <w:tr w:rsidR="00E7792E" w:rsidTr="00E7792E">
        <w:trPr>
          <w:trHeight w:val="1080"/>
        </w:trPr>
        <w:tc>
          <w:tcPr>
            <w:tcW w:w="675" w:type="dxa"/>
          </w:tcPr>
          <w:p w:rsidR="00E7792E" w:rsidRDefault="00E7792E" w:rsidP="0009024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 неделя сентябрь</w:t>
            </w:r>
          </w:p>
        </w:tc>
        <w:tc>
          <w:tcPr>
            <w:tcW w:w="567" w:type="dxa"/>
          </w:tcPr>
          <w:p w:rsidR="00E7792E" w:rsidRDefault="00E7792E" w:rsidP="0009024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1843" w:type="dxa"/>
          </w:tcPr>
          <w:p w:rsidR="00E7792E" w:rsidRDefault="00E7792E" w:rsidP="00090245">
            <w:pPr>
              <w:pStyle w:val="ParagraphStyle"/>
              <w:spacing w:line="256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Из литературы XVIII века. Русские басни. И. И. Дмитриев. «Муха».</w:t>
            </w:r>
          </w:p>
          <w:p w:rsidR="00E7792E" w:rsidRDefault="00E7792E" w:rsidP="00090245">
            <w:pPr>
              <w:pStyle w:val="ParagraphStyle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7792E" w:rsidRDefault="00E7792E" w:rsidP="00090245">
            <w:pPr>
              <w:pStyle w:val="ParagraphStyle"/>
              <w:spacing w:line="256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410" w:type="dxa"/>
          </w:tcPr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Басня как жанр. Анализ басни «Муха»</w:t>
            </w:r>
          </w:p>
        </w:tc>
        <w:tc>
          <w:tcPr>
            <w:tcW w:w="1417" w:type="dxa"/>
          </w:tcPr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2410" w:type="dxa"/>
          </w:tcPr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pacing w:val="45"/>
                <w:sz w:val="22"/>
                <w:szCs w:val="22"/>
              </w:rPr>
              <w:t>Знать</w:t>
            </w:r>
            <w:proofErr w:type="gramStart"/>
            <w:r>
              <w:rPr>
                <w:rFonts w:ascii="Times New Roman" w:hAnsi="Times New Roman" w:cs="Times New Roman"/>
                <w:spacing w:val="45"/>
                <w:sz w:val="22"/>
                <w:szCs w:val="22"/>
              </w:rPr>
              <w:t>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ж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>анровые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особенности басни; понятия «эзопов язык»,   «мораль», «аллегория». </w:t>
            </w:r>
          </w:p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pacing w:val="45"/>
                <w:sz w:val="22"/>
                <w:szCs w:val="22"/>
              </w:rPr>
              <w:t>Уметь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: анализировать басню</w:t>
            </w:r>
          </w:p>
        </w:tc>
        <w:tc>
          <w:tcPr>
            <w:tcW w:w="1843" w:type="dxa"/>
          </w:tcPr>
          <w:p w:rsidR="00E7792E" w:rsidRPr="00F72F70" w:rsidRDefault="00E7792E" w:rsidP="00090245">
            <w:pPr>
              <w:rPr>
                <w:rStyle w:val="c3"/>
                <w:rFonts w:ascii="Times New Roman" w:hAnsi="Times New Roman" w:cs="Times New Roman"/>
              </w:rPr>
            </w:pPr>
            <w:r w:rsidRPr="00F72F70">
              <w:rPr>
                <w:rStyle w:val="c3"/>
                <w:rFonts w:ascii="Times New Roman" w:hAnsi="Times New Roman" w:cs="Times New Roman"/>
              </w:rPr>
              <w:t>Проблемное изложение.</w:t>
            </w:r>
          </w:p>
          <w:p w:rsidR="00E7792E" w:rsidRPr="00F72F70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F72F70">
              <w:rPr>
                <w:rStyle w:val="c3"/>
                <w:rFonts w:ascii="Times New Roman" w:hAnsi="Times New Roman" w:cs="Times New Roman"/>
                <w:sz w:val="22"/>
                <w:szCs w:val="22"/>
              </w:rPr>
              <w:t>Проблемная лекция, беседа.</w:t>
            </w:r>
          </w:p>
        </w:tc>
        <w:tc>
          <w:tcPr>
            <w:tcW w:w="3118" w:type="dxa"/>
            <w:vMerge w:val="restart"/>
          </w:tcPr>
          <w:p w:rsidR="00E7792E" w:rsidRPr="0002596E" w:rsidRDefault="00E7792E" w:rsidP="00090245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02596E">
              <w:rPr>
                <w:rStyle w:val="c0"/>
                <w:rFonts w:ascii="Times New Roman" w:hAnsi="Times New Roman"/>
                <w:b/>
                <w:sz w:val="20"/>
                <w:szCs w:val="20"/>
              </w:rPr>
              <w:t>Чтение наизусть</w:t>
            </w:r>
          </w:p>
          <w:p w:rsidR="00E7792E" w:rsidRPr="0002596E" w:rsidRDefault="00E7792E" w:rsidP="00090245">
            <w:pPr>
              <w:pStyle w:val="c12"/>
              <w:spacing w:before="0" w:beforeAutospacing="0" w:after="0" w:afterAutospacing="0"/>
              <w:rPr>
                <w:sz w:val="20"/>
                <w:szCs w:val="20"/>
              </w:rPr>
            </w:pPr>
            <w:r w:rsidRPr="0002596E">
              <w:rPr>
                <w:rStyle w:val="c2"/>
                <w:b/>
                <w:sz w:val="20"/>
                <w:szCs w:val="20"/>
              </w:rPr>
              <w:t>"5"   </w:t>
            </w:r>
            <w:r w:rsidRPr="0002596E">
              <w:rPr>
                <w:rStyle w:val="c2"/>
                <w:sz w:val="20"/>
                <w:szCs w:val="20"/>
              </w:rPr>
              <w:t>-  твердо, без подсказок, знает наизусть, выразительно  читает.</w:t>
            </w:r>
          </w:p>
          <w:p w:rsidR="00E7792E" w:rsidRDefault="00E7792E" w:rsidP="00090245">
            <w:pPr>
              <w:pStyle w:val="c12"/>
              <w:spacing w:before="0" w:beforeAutospacing="0" w:after="0" w:afterAutospacing="0"/>
              <w:rPr>
                <w:rStyle w:val="c2"/>
                <w:sz w:val="20"/>
                <w:szCs w:val="20"/>
              </w:rPr>
            </w:pPr>
            <w:r w:rsidRPr="0002596E">
              <w:rPr>
                <w:rStyle w:val="c2"/>
                <w:sz w:val="20"/>
                <w:szCs w:val="20"/>
              </w:rPr>
              <w:t> </w:t>
            </w:r>
            <w:r w:rsidRPr="0002596E">
              <w:rPr>
                <w:rStyle w:val="c2"/>
                <w:b/>
                <w:sz w:val="20"/>
                <w:szCs w:val="20"/>
              </w:rPr>
              <w:t>"4"</w:t>
            </w:r>
            <w:r w:rsidRPr="0002596E">
              <w:rPr>
                <w:rStyle w:val="c2"/>
                <w:sz w:val="20"/>
                <w:szCs w:val="20"/>
              </w:rPr>
              <w:t>  - знает стихотворение  наизусть,  но допускает при  чтении  перестановку  слов,  самостоятельно исправляет допущенные неточности.</w:t>
            </w:r>
          </w:p>
          <w:p w:rsidR="00E7792E" w:rsidRPr="0002596E" w:rsidRDefault="00E7792E" w:rsidP="00E7792E">
            <w:pPr>
              <w:pStyle w:val="c12"/>
              <w:spacing w:before="0" w:beforeAutospacing="0" w:after="0" w:afterAutospacing="0"/>
              <w:rPr>
                <w:sz w:val="20"/>
                <w:szCs w:val="20"/>
              </w:rPr>
            </w:pPr>
            <w:r w:rsidRPr="0002596E">
              <w:rPr>
                <w:rStyle w:val="c2"/>
                <w:b/>
                <w:sz w:val="20"/>
                <w:szCs w:val="20"/>
              </w:rPr>
              <w:t>"3"</w:t>
            </w:r>
            <w:r w:rsidRPr="0002596E">
              <w:rPr>
                <w:rStyle w:val="c2"/>
                <w:sz w:val="20"/>
                <w:szCs w:val="20"/>
              </w:rPr>
              <w:t> - читает наизусть, но при чтении обнаруживает нетвердое усвоение текста.</w:t>
            </w:r>
          </w:p>
          <w:p w:rsidR="00E7792E" w:rsidRDefault="00E7792E" w:rsidP="00E7792E">
            <w:pPr>
              <w:pStyle w:val="ParagraphStyle"/>
              <w:spacing w:line="264" w:lineRule="auto"/>
              <w:rPr>
                <w:rStyle w:val="c2"/>
                <w:rFonts w:ascii="Times New Roman" w:hAnsi="Times New Roman"/>
                <w:sz w:val="20"/>
                <w:szCs w:val="20"/>
              </w:rPr>
            </w:pPr>
            <w:r w:rsidRPr="0002596E">
              <w:rPr>
                <w:rStyle w:val="c2"/>
                <w:rFonts w:ascii="Times New Roman" w:hAnsi="Times New Roman"/>
                <w:b/>
                <w:sz w:val="20"/>
                <w:szCs w:val="20"/>
              </w:rPr>
              <w:t>"2"</w:t>
            </w:r>
            <w:r w:rsidRPr="0002596E">
              <w:rPr>
                <w:rStyle w:val="c2"/>
                <w:rFonts w:ascii="Times New Roman" w:hAnsi="Times New Roman"/>
                <w:sz w:val="20"/>
                <w:szCs w:val="20"/>
              </w:rPr>
              <w:t> - нарушает последовательность при чтении, не полностью воспроизводит текст</w:t>
            </w:r>
          </w:p>
          <w:p w:rsidR="00E7792E" w:rsidRPr="0002596E" w:rsidRDefault="00E7792E" w:rsidP="00090245">
            <w:pPr>
              <w:pStyle w:val="c12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</w:tcPr>
          <w:p w:rsidR="00E7792E" w:rsidRDefault="00BD126E" w:rsidP="00E7792E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Стр.25-29, вопросы на стр.30</w:t>
            </w:r>
          </w:p>
          <w:p w:rsidR="00BD126E" w:rsidRDefault="00BD126E" w:rsidP="00E7792E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BD126E" w:rsidRDefault="00BD126E" w:rsidP="00E7792E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BD126E" w:rsidRDefault="00BD126E" w:rsidP="00E7792E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BD126E" w:rsidRDefault="00BD126E" w:rsidP="00E7792E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BD126E" w:rsidRDefault="00BD126E" w:rsidP="00E7792E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BD126E" w:rsidRDefault="00BD126E" w:rsidP="00E7792E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Стр.30-43, вопросы на стр.43, выразительное чтение</w:t>
            </w:r>
          </w:p>
        </w:tc>
      </w:tr>
      <w:tr w:rsidR="00E7792E" w:rsidTr="00E7792E">
        <w:trPr>
          <w:trHeight w:val="15"/>
        </w:trPr>
        <w:tc>
          <w:tcPr>
            <w:tcW w:w="675" w:type="dxa"/>
          </w:tcPr>
          <w:p w:rsidR="00E7792E" w:rsidRDefault="00E7792E" w:rsidP="0009024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4 неделя сентябрь </w:t>
            </w:r>
          </w:p>
          <w:p w:rsidR="00E7792E" w:rsidRDefault="00E7792E" w:rsidP="0009024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 неделя октя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брь</w:t>
            </w:r>
          </w:p>
        </w:tc>
        <w:tc>
          <w:tcPr>
            <w:tcW w:w="567" w:type="dxa"/>
          </w:tcPr>
          <w:p w:rsidR="00E7792E" w:rsidRDefault="00E7792E" w:rsidP="0009024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8-9</w:t>
            </w:r>
          </w:p>
          <w:p w:rsidR="00E7792E" w:rsidRDefault="00E7792E" w:rsidP="0009024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</w:tcPr>
          <w:p w:rsidR="00E7792E" w:rsidRDefault="00E7792E" w:rsidP="00090245">
            <w:pPr>
              <w:pStyle w:val="ParagraphStyle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Из литературы XIX века. И. А. Крылов. Басни «Осел и Соловей», «Листы и Корни», «Ларчик».</w:t>
            </w:r>
          </w:p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10" w:type="dxa"/>
          </w:tcPr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Творчество Крылова; анализ басен</w:t>
            </w:r>
          </w:p>
        </w:tc>
        <w:tc>
          <w:tcPr>
            <w:tcW w:w="1417" w:type="dxa"/>
          </w:tcPr>
          <w:p w:rsidR="00E7792E" w:rsidRPr="00424659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424659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Презентация </w:t>
            </w:r>
          </w:p>
        </w:tc>
        <w:tc>
          <w:tcPr>
            <w:tcW w:w="2410" w:type="dxa"/>
          </w:tcPr>
          <w:p w:rsidR="00E7792E" w:rsidRDefault="00E7792E" w:rsidP="00090245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pacing w:val="45"/>
                <w:sz w:val="22"/>
                <w:szCs w:val="22"/>
              </w:rPr>
              <w:t xml:space="preserve">Знать: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понятия «басня», «мораль», «аллегория».</w:t>
            </w:r>
          </w:p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pacing w:val="45"/>
                <w:sz w:val="22"/>
                <w:szCs w:val="22"/>
              </w:rPr>
              <w:t>Уметь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: воспринимать и понимать характер героев басен</w:t>
            </w:r>
          </w:p>
        </w:tc>
        <w:tc>
          <w:tcPr>
            <w:tcW w:w="1843" w:type="dxa"/>
          </w:tcPr>
          <w:p w:rsidR="00E7792E" w:rsidRPr="00F72F70" w:rsidRDefault="00E7792E" w:rsidP="00090245">
            <w:pPr>
              <w:rPr>
                <w:rStyle w:val="c3"/>
                <w:rFonts w:ascii="Times New Roman" w:hAnsi="Times New Roman" w:cs="Times New Roman"/>
              </w:rPr>
            </w:pPr>
            <w:r w:rsidRPr="00F72F70">
              <w:rPr>
                <w:rStyle w:val="c3"/>
                <w:rFonts w:ascii="Times New Roman" w:hAnsi="Times New Roman" w:cs="Times New Roman"/>
              </w:rPr>
              <w:t>Проблемное изложение.</w:t>
            </w:r>
          </w:p>
          <w:p w:rsidR="00E7792E" w:rsidRPr="00F72F70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F72F70">
              <w:rPr>
                <w:rStyle w:val="c3"/>
                <w:rFonts w:ascii="Times New Roman" w:hAnsi="Times New Roman" w:cs="Times New Roman"/>
                <w:sz w:val="22"/>
                <w:szCs w:val="22"/>
              </w:rPr>
              <w:t>Проблемная лекция, беседа, выставка книг, иллюстрации.</w:t>
            </w:r>
          </w:p>
        </w:tc>
        <w:tc>
          <w:tcPr>
            <w:tcW w:w="3118" w:type="dxa"/>
            <w:vMerge/>
          </w:tcPr>
          <w:p w:rsidR="00E7792E" w:rsidRDefault="00E7792E" w:rsidP="00090245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E7792E" w:rsidRDefault="00E7792E" w:rsidP="00090245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7792E" w:rsidTr="00E7792E">
        <w:trPr>
          <w:trHeight w:val="15"/>
        </w:trPr>
        <w:tc>
          <w:tcPr>
            <w:tcW w:w="675" w:type="dxa"/>
          </w:tcPr>
          <w:p w:rsidR="00E7792E" w:rsidRDefault="00E7792E" w:rsidP="0009024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1-2 неделя октябрь</w:t>
            </w:r>
          </w:p>
        </w:tc>
        <w:tc>
          <w:tcPr>
            <w:tcW w:w="567" w:type="dxa"/>
          </w:tcPr>
          <w:p w:rsidR="00E7792E" w:rsidRDefault="00E7792E" w:rsidP="0009024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10-11</w:t>
            </w:r>
          </w:p>
        </w:tc>
        <w:tc>
          <w:tcPr>
            <w:tcW w:w="1843" w:type="dxa"/>
          </w:tcPr>
          <w:p w:rsidR="00E7792E" w:rsidRDefault="00E7792E" w:rsidP="00090245">
            <w:pPr>
              <w:pStyle w:val="ParagraphStyle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А. С. Пушкин. Страницы жизни и творчества. Стихотворение </w:t>
            </w:r>
          </w:p>
          <w:p w:rsidR="00E7792E" w:rsidRDefault="00E7792E" w:rsidP="00090245">
            <w:pPr>
              <w:pStyle w:val="ParagraphStyle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«И. И. Пущину».</w:t>
            </w:r>
          </w:p>
          <w:p w:rsidR="00E7792E" w:rsidRDefault="00E7792E" w:rsidP="00090245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10" w:type="dxa"/>
          </w:tcPr>
          <w:p w:rsidR="00E7792E" w:rsidRDefault="00E7792E" w:rsidP="00090245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Жизнью Пушкина в период учебы в Царскосельском лицее; 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познакомство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с жанром стихотворения-послания, тема дружбы в стихотворении</w:t>
            </w:r>
          </w:p>
        </w:tc>
        <w:tc>
          <w:tcPr>
            <w:tcW w:w="1417" w:type="dxa"/>
          </w:tcPr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10" w:type="dxa"/>
          </w:tcPr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pacing w:val="45"/>
                <w:sz w:val="22"/>
                <w:szCs w:val="22"/>
              </w:rPr>
              <w:t>Знать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: период жизни Пушкина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>в Царскосельском лицее; жанр послания.</w:t>
            </w:r>
          </w:p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pacing w:val="45"/>
                <w:sz w:val="22"/>
                <w:szCs w:val="22"/>
              </w:rPr>
              <w:t>Уметь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: выступать с подготовленным сообщением на определенную тему.</w:t>
            </w:r>
          </w:p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</w:tcPr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выразительное чтение; сочинение-миниатюра «Дружба в моей жизни»</w:t>
            </w:r>
          </w:p>
        </w:tc>
        <w:tc>
          <w:tcPr>
            <w:tcW w:w="3118" w:type="dxa"/>
            <w:vMerge w:val="restart"/>
          </w:tcPr>
          <w:p w:rsidR="00E7792E" w:rsidRPr="0002596E" w:rsidRDefault="00E7792E" w:rsidP="00090245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02596E">
              <w:rPr>
                <w:rStyle w:val="c0"/>
                <w:rFonts w:ascii="Times New Roman" w:hAnsi="Times New Roman"/>
                <w:b/>
                <w:sz w:val="20"/>
                <w:szCs w:val="20"/>
              </w:rPr>
              <w:t>Выразительное чтение стихотворения</w:t>
            </w:r>
          </w:p>
          <w:p w:rsidR="00E7792E" w:rsidRPr="0002596E" w:rsidRDefault="00E7792E" w:rsidP="00090245">
            <w:pPr>
              <w:pStyle w:val="c12"/>
              <w:spacing w:before="0" w:beforeAutospacing="0" w:after="0" w:afterAutospacing="0"/>
              <w:rPr>
                <w:sz w:val="20"/>
                <w:szCs w:val="20"/>
              </w:rPr>
            </w:pPr>
            <w:r w:rsidRPr="0002596E">
              <w:rPr>
                <w:rStyle w:val="c2"/>
                <w:sz w:val="20"/>
                <w:szCs w:val="20"/>
              </w:rPr>
              <w:t>1.    Правильная постановка логического ударения</w:t>
            </w:r>
          </w:p>
          <w:p w:rsidR="00E7792E" w:rsidRPr="0002596E" w:rsidRDefault="00E7792E" w:rsidP="00090245">
            <w:pPr>
              <w:pStyle w:val="c11"/>
              <w:spacing w:before="0" w:beforeAutospacing="0" w:after="0" w:afterAutospacing="0"/>
              <w:rPr>
                <w:sz w:val="20"/>
                <w:szCs w:val="20"/>
              </w:rPr>
            </w:pPr>
            <w:r w:rsidRPr="0002596E">
              <w:rPr>
                <w:rStyle w:val="c2"/>
                <w:sz w:val="20"/>
                <w:szCs w:val="20"/>
              </w:rPr>
              <w:t>2.    Соблюдение пауз</w:t>
            </w:r>
          </w:p>
          <w:p w:rsidR="00E7792E" w:rsidRPr="0002596E" w:rsidRDefault="00E7792E" w:rsidP="00090245">
            <w:pPr>
              <w:pStyle w:val="c11"/>
              <w:spacing w:before="0" w:beforeAutospacing="0" w:after="0" w:afterAutospacing="0"/>
              <w:rPr>
                <w:sz w:val="20"/>
                <w:szCs w:val="20"/>
              </w:rPr>
            </w:pPr>
            <w:r w:rsidRPr="0002596E">
              <w:rPr>
                <w:rStyle w:val="c2"/>
                <w:sz w:val="20"/>
                <w:szCs w:val="20"/>
              </w:rPr>
              <w:t>3.    Правильный выбор темпа</w:t>
            </w:r>
          </w:p>
          <w:p w:rsidR="00E7792E" w:rsidRPr="0002596E" w:rsidRDefault="00E7792E" w:rsidP="00090245">
            <w:pPr>
              <w:pStyle w:val="c12"/>
              <w:spacing w:before="0" w:beforeAutospacing="0" w:after="0" w:afterAutospacing="0"/>
              <w:rPr>
                <w:sz w:val="20"/>
                <w:szCs w:val="20"/>
              </w:rPr>
            </w:pPr>
            <w:r w:rsidRPr="0002596E">
              <w:rPr>
                <w:rStyle w:val="c2"/>
                <w:sz w:val="20"/>
                <w:szCs w:val="20"/>
              </w:rPr>
              <w:t>4.    Соблюдение нужной интонации</w:t>
            </w:r>
          </w:p>
          <w:p w:rsidR="00E7792E" w:rsidRDefault="00E7792E" w:rsidP="00090245">
            <w:pPr>
              <w:pStyle w:val="c11"/>
              <w:spacing w:before="0" w:beforeAutospacing="0" w:after="0" w:afterAutospacing="0"/>
              <w:rPr>
                <w:rStyle w:val="c2"/>
                <w:sz w:val="20"/>
                <w:szCs w:val="20"/>
              </w:rPr>
            </w:pPr>
            <w:r w:rsidRPr="0002596E">
              <w:rPr>
                <w:rStyle w:val="c2"/>
                <w:sz w:val="20"/>
                <w:szCs w:val="20"/>
              </w:rPr>
              <w:t>5.    Безошибочное чтение</w:t>
            </w:r>
          </w:p>
          <w:p w:rsidR="00E7792E" w:rsidRPr="0002596E" w:rsidRDefault="00E7792E" w:rsidP="00E7792E">
            <w:pPr>
              <w:pStyle w:val="c12"/>
              <w:spacing w:before="0" w:beforeAutospacing="0" w:after="0" w:afterAutospacing="0"/>
              <w:rPr>
                <w:sz w:val="20"/>
                <w:szCs w:val="20"/>
              </w:rPr>
            </w:pPr>
            <w:r w:rsidRPr="0002596E">
              <w:rPr>
                <w:rStyle w:val="c2"/>
                <w:sz w:val="20"/>
                <w:szCs w:val="20"/>
              </w:rPr>
              <w:t>Оценка "5" - выполнены правильно все требования</w:t>
            </w:r>
          </w:p>
          <w:p w:rsidR="00E7792E" w:rsidRPr="0002596E" w:rsidRDefault="00E7792E" w:rsidP="00E7792E">
            <w:pPr>
              <w:pStyle w:val="c12"/>
              <w:spacing w:before="0" w:beforeAutospacing="0" w:after="0" w:afterAutospacing="0"/>
              <w:rPr>
                <w:sz w:val="20"/>
                <w:szCs w:val="20"/>
              </w:rPr>
            </w:pPr>
            <w:r w:rsidRPr="0002596E">
              <w:rPr>
                <w:rStyle w:val="c2"/>
                <w:sz w:val="20"/>
                <w:szCs w:val="20"/>
              </w:rPr>
              <w:t>Оценка "4" - не соблюдены 1-2 требования</w:t>
            </w:r>
          </w:p>
          <w:p w:rsidR="00E7792E" w:rsidRPr="0002596E" w:rsidRDefault="00E7792E" w:rsidP="00E7792E">
            <w:pPr>
              <w:pStyle w:val="c12"/>
              <w:spacing w:before="0" w:beforeAutospacing="0" w:after="0" w:afterAutospacing="0"/>
              <w:rPr>
                <w:sz w:val="20"/>
                <w:szCs w:val="20"/>
              </w:rPr>
            </w:pPr>
            <w:r w:rsidRPr="0002596E">
              <w:rPr>
                <w:rStyle w:val="c2"/>
                <w:sz w:val="20"/>
                <w:szCs w:val="20"/>
              </w:rPr>
              <w:t>Оценка "3" -допущены ошибки по трем требованиям</w:t>
            </w:r>
          </w:p>
          <w:p w:rsidR="00E7792E" w:rsidRPr="0002596E" w:rsidRDefault="00E7792E" w:rsidP="00E7792E">
            <w:pPr>
              <w:pStyle w:val="c12"/>
              <w:spacing w:before="0" w:beforeAutospacing="0" w:after="0" w:afterAutospacing="0"/>
              <w:rPr>
                <w:sz w:val="20"/>
                <w:szCs w:val="20"/>
              </w:rPr>
            </w:pPr>
            <w:r w:rsidRPr="0002596E">
              <w:rPr>
                <w:rStyle w:val="c2"/>
                <w:sz w:val="20"/>
                <w:szCs w:val="20"/>
              </w:rPr>
              <w:t>Оценка "2" - допущены ошибки более</w:t>
            </w:r>
            <w:proofErr w:type="gramStart"/>
            <w:r w:rsidRPr="0002596E">
              <w:rPr>
                <w:rStyle w:val="c2"/>
                <w:sz w:val="20"/>
                <w:szCs w:val="20"/>
              </w:rPr>
              <w:t>,</w:t>
            </w:r>
            <w:proofErr w:type="gramEnd"/>
            <w:r w:rsidRPr="0002596E">
              <w:rPr>
                <w:rStyle w:val="c2"/>
                <w:sz w:val="20"/>
                <w:szCs w:val="20"/>
              </w:rPr>
              <w:t xml:space="preserve"> чем по трем требованиям.</w:t>
            </w:r>
          </w:p>
          <w:p w:rsidR="00E7792E" w:rsidRPr="0002596E" w:rsidRDefault="00E7792E" w:rsidP="00090245">
            <w:pPr>
              <w:pStyle w:val="c11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</w:tcPr>
          <w:p w:rsidR="00E7792E" w:rsidRDefault="00BD126E" w:rsidP="00E7792E">
            <w:pPr>
              <w:pStyle w:val="c12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Стр.45-53, анализ стихотворения (ответы на вопросы на стр.54)</w:t>
            </w:r>
          </w:p>
          <w:p w:rsidR="00BD126E" w:rsidRDefault="00BD126E" w:rsidP="00E7792E">
            <w:pPr>
              <w:pStyle w:val="c12"/>
              <w:spacing w:before="0" w:beforeAutospacing="0" w:after="0" w:afterAutospacing="0"/>
              <w:rPr>
                <w:sz w:val="22"/>
                <w:szCs w:val="22"/>
              </w:rPr>
            </w:pPr>
          </w:p>
          <w:p w:rsidR="00BD126E" w:rsidRDefault="00BD126E" w:rsidP="00E7792E">
            <w:pPr>
              <w:pStyle w:val="c12"/>
              <w:spacing w:before="0" w:beforeAutospacing="0" w:after="0" w:afterAutospacing="0"/>
              <w:rPr>
                <w:sz w:val="22"/>
                <w:szCs w:val="22"/>
              </w:rPr>
            </w:pPr>
          </w:p>
          <w:p w:rsidR="00BD126E" w:rsidRDefault="00BD126E" w:rsidP="00E7792E">
            <w:pPr>
              <w:pStyle w:val="c12"/>
              <w:spacing w:before="0" w:beforeAutospacing="0" w:after="0" w:afterAutospacing="0"/>
              <w:rPr>
                <w:sz w:val="22"/>
                <w:szCs w:val="22"/>
              </w:rPr>
            </w:pPr>
          </w:p>
          <w:p w:rsidR="00BD126E" w:rsidRDefault="00BD126E" w:rsidP="00E7792E">
            <w:pPr>
              <w:pStyle w:val="c12"/>
              <w:spacing w:before="0" w:beforeAutospacing="0" w:after="0" w:afterAutospacing="0"/>
              <w:rPr>
                <w:sz w:val="22"/>
                <w:szCs w:val="22"/>
              </w:rPr>
            </w:pPr>
          </w:p>
          <w:p w:rsidR="00BD126E" w:rsidRDefault="00BD126E" w:rsidP="00E7792E">
            <w:pPr>
              <w:pStyle w:val="c12"/>
              <w:spacing w:before="0" w:beforeAutospacing="0" w:after="0" w:afterAutospacing="0"/>
              <w:rPr>
                <w:sz w:val="22"/>
                <w:szCs w:val="22"/>
              </w:rPr>
            </w:pPr>
          </w:p>
          <w:p w:rsidR="00BD126E" w:rsidRDefault="00BD126E" w:rsidP="00E7792E">
            <w:pPr>
              <w:pStyle w:val="c12"/>
              <w:spacing w:before="0" w:beforeAutospacing="0" w:after="0" w:afterAutospacing="0"/>
              <w:rPr>
                <w:sz w:val="22"/>
                <w:szCs w:val="22"/>
              </w:rPr>
            </w:pPr>
          </w:p>
          <w:p w:rsidR="00BD126E" w:rsidRPr="0002596E" w:rsidRDefault="00BD126E" w:rsidP="00E7792E">
            <w:pPr>
              <w:pStyle w:val="c12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Стр.54, задания на стр. 54, 55, выразительное чтение</w:t>
            </w:r>
          </w:p>
        </w:tc>
      </w:tr>
      <w:tr w:rsidR="00E7792E" w:rsidTr="00E7792E">
        <w:trPr>
          <w:trHeight w:val="15"/>
        </w:trPr>
        <w:tc>
          <w:tcPr>
            <w:tcW w:w="675" w:type="dxa"/>
          </w:tcPr>
          <w:p w:rsidR="00E7792E" w:rsidRDefault="00E7792E" w:rsidP="0009024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 неделя октябрь</w:t>
            </w:r>
          </w:p>
        </w:tc>
        <w:tc>
          <w:tcPr>
            <w:tcW w:w="567" w:type="dxa"/>
          </w:tcPr>
          <w:p w:rsidR="00E7792E" w:rsidRDefault="00E7792E" w:rsidP="0009024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1843" w:type="dxa"/>
          </w:tcPr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Стихотворение </w:t>
            </w:r>
          </w:p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А. С. Пушкина «Узник».</w:t>
            </w:r>
          </w:p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10" w:type="dxa"/>
          </w:tcPr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Основные мотивы лирики поэта (мотив неволи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>в стихотворении); интонация стихотворения; выразительное чтение</w:t>
            </w:r>
          </w:p>
        </w:tc>
        <w:tc>
          <w:tcPr>
            <w:tcW w:w="1417" w:type="dxa"/>
          </w:tcPr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2410" w:type="dxa"/>
          </w:tcPr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pacing w:val="45"/>
                <w:sz w:val="22"/>
                <w:szCs w:val="22"/>
              </w:rPr>
              <w:t>Знать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: вольнолюбивый характер стихотворения.</w:t>
            </w:r>
          </w:p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pacing w:val="45"/>
                <w:sz w:val="22"/>
                <w:szCs w:val="22"/>
              </w:rPr>
              <w:t>Уметь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: выразительно читать стихотворения.</w:t>
            </w:r>
          </w:p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1843" w:type="dxa"/>
          </w:tcPr>
          <w:p w:rsidR="00E7792E" w:rsidRPr="00B40C87" w:rsidRDefault="00E7792E" w:rsidP="00090245">
            <w:pPr>
              <w:rPr>
                <w:rStyle w:val="c3"/>
                <w:rFonts w:ascii="Times New Roman" w:hAnsi="Times New Roman"/>
                <w:sz w:val="24"/>
                <w:szCs w:val="24"/>
              </w:rPr>
            </w:pPr>
            <w:r w:rsidRPr="00B40C87">
              <w:rPr>
                <w:rStyle w:val="c3"/>
                <w:rFonts w:ascii="Times New Roman" w:hAnsi="Times New Roman"/>
                <w:sz w:val="24"/>
                <w:szCs w:val="24"/>
              </w:rPr>
              <w:t>Проблемное изложение</w:t>
            </w:r>
            <w:r>
              <w:rPr>
                <w:rStyle w:val="c3"/>
                <w:rFonts w:ascii="Times New Roman" w:hAnsi="Times New Roman"/>
                <w:sz w:val="24"/>
                <w:szCs w:val="24"/>
              </w:rPr>
              <w:t>.</w:t>
            </w:r>
          </w:p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B40C87">
              <w:rPr>
                <w:rStyle w:val="c3"/>
                <w:rFonts w:ascii="Times New Roman" w:hAnsi="Times New Roman"/>
              </w:rPr>
              <w:t>Проблемная</w:t>
            </w:r>
            <w:r>
              <w:rPr>
                <w:rStyle w:val="c3"/>
                <w:rFonts w:ascii="Times New Roman" w:hAnsi="Times New Roman"/>
              </w:rPr>
              <w:t xml:space="preserve"> лекция, беседа</w:t>
            </w:r>
          </w:p>
        </w:tc>
        <w:tc>
          <w:tcPr>
            <w:tcW w:w="3118" w:type="dxa"/>
            <w:vMerge/>
          </w:tcPr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7792E" w:rsidTr="00E7792E">
        <w:trPr>
          <w:trHeight w:val="15"/>
        </w:trPr>
        <w:tc>
          <w:tcPr>
            <w:tcW w:w="675" w:type="dxa"/>
          </w:tcPr>
          <w:p w:rsidR="00E7792E" w:rsidRDefault="00E7792E" w:rsidP="0009024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 неделя октябрь</w:t>
            </w:r>
          </w:p>
        </w:tc>
        <w:tc>
          <w:tcPr>
            <w:tcW w:w="567" w:type="dxa"/>
          </w:tcPr>
          <w:p w:rsidR="00E7792E" w:rsidRDefault="00E7792E" w:rsidP="0009024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</w:t>
            </w:r>
          </w:p>
        </w:tc>
        <w:tc>
          <w:tcPr>
            <w:tcW w:w="1843" w:type="dxa"/>
          </w:tcPr>
          <w:p w:rsidR="00E7792E" w:rsidRDefault="00E7792E" w:rsidP="00090245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Р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/р. А. С. Пушкин. «Зимнее утро». Мотивы единства красоты природы и красоты человека.</w:t>
            </w:r>
          </w:p>
          <w:p w:rsidR="00E7792E" w:rsidRDefault="00E7792E" w:rsidP="00090245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10" w:type="dxa"/>
          </w:tcPr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Пушкин-художник, способный видеть красоту окружающей природы;  понятие о двусложных размерах; фигуры речи (антитеза, прием контраста);  тема и поэтическая идея стихотворения;  роль композиции в понимании смысла стихотворения</w:t>
            </w:r>
          </w:p>
        </w:tc>
        <w:tc>
          <w:tcPr>
            <w:tcW w:w="1417" w:type="dxa"/>
          </w:tcPr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10" w:type="dxa"/>
          </w:tcPr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pacing w:val="45"/>
                <w:sz w:val="22"/>
                <w:szCs w:val="22"/>
              </w:rPr>
              <w:t>Знать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: двусложные размеры (ямб, хорей); понятие об антитезе.</w:t>
            </w:r>
          </w:p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pacing w:val="45"/>
                <w:sz w:val="22"/>
                <w:szCs w:val="22"/>
              </w:rPr>
              <w:t>Уметь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: определять их самостоятельно.</w:t>
            </w:r>
          </w:p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</w:tcPr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7792E" w:rsidRPr="00B40C87" w:rsidRDefault="00E7792E" w:rsidP="00090245">
            <w:pPr>
              <w:rPr>
                <w:rStyle w:val="c3"/>
                <w:rFonts w:ascii="Times New Roman" w:hAnsi="Times New Roman"/>
                <w:sz w:val="24"/>
                <w:szCs w:val="24"/>
              </w:rPr>
            </w:pPr>
            <w:r>
              <w:rPr>
                <w:rStyle w:val="c3"/>
                <w:rFonts w:ascii="Times New Roman" w:hAnsi="Times New Roman"/>
                <w:sz w:val="24"/>
                <w:szCs w:val="24"/>
              </w:rPr>
              <w:t>Объяснительно-иллюстративный</w:t>
            </w:r>
          </w:p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40C87">
              <w:rPr>
                <w:rStyle w:val="c3"/>
                <w:rFonts w:ascii="Times New Roman" w:hAnsi="Times New Roman"/>
              </w:rPr>
              <w:t>Ра</w:t>
            </w:r>
            <w:r>
              <w:rPr>
                <w:rStyle w:val="c3"/>
                <w:rFonts w:ascii="Times New Roman" w:hAnsi="Times New Roman"/>
              </w:rPr>
              <w:t>ссказ, работа с текстом, беседа,</w:t>
            </w:r>
          </w:p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творческое сочинение-миниатюра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>о любимом уголке родной природы</w:t>
            </w:r>
          </w:p>
        </w:tc>
        <w:tc>
          <w:tcPr>
            <w:tcW w:w="3118" w:type="dxa"/>
            <w:vMerge w:val="restart"/>
          </w:tcPr>
          <w:p w:rsidR="00E7792E" w:rsidRPr="00090245" w:rsidRDefault="00E7792E" w:rsidP="00090245">
            <w:pPr>
              <w:shd w:val="clear" w:color="auto" w:fill="FFFFFF"/>
              <w:spacing w:line="27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0902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Оценка  устных ответов </w:t>
            </w:r>
          </w:p>
          <w:p w:rsidR="00E7792E" w:rsidRPr="00090245" w:rsidRDefault="00E7792E" w:rsidP="00090245">
            <w:pPr>
              <w:pStyle w:val="ParagraphStyle"/>
              <w:rPr>
                <w:rFonts w:ascii="Times New Roman" w:hAnsi="Times New Roman" w:cs="Times New Roman"/>
                <w:sz w:val="20"/>
                <w:szCs w:val="20"/>
              </w:rPr>
            </w:pPr>
            <w:r w:rsidRPr="0009024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090245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u w:val="single"/>
              </w:rPr>
              <w:t>«5» </w:t>
            </w:r>
            <w:r w:rsidRPr="00090245">
              <w:rPr>
                <w:rFonts w:ascii="Times New Roman" w:hAnsi="Times New Roman" w:cs="Times New Roman"/>
                <w:sz w:val="20"/>
                <w:szCs w:val="20"/>
              </w:rPr>
              <w:t>оценивается ответ, обнаруживающий прочные знания и глубокое понимание текста изученного произведения; умение объяснить взаимосвязь событий, характер, поступки героев; умение пользоваться теоретико-литературными знаниями при анализе художественного произведения, привлекать текст для аргументации своих выводов, свободное владение монологической литературной речью.</w:t>
            </w:r>
            <w:r w:rsidRPr="0009024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090245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u w:val="single"/>
              </w:rPr>
              <w:t>«4»</w:t>
            </w:r>
            <w:r w:rsidRPr="00090245">
              <w:rPr>
                <w:rFonts w:ascii="Times New Roman" w:hAnsi="Times New Roman" w:cs="Times New Roman"/>
                <w:sz w:val="20"/>
                <w:szCs w:val="20"/>
              </w:rPr>
              <w:t> оценивается ответ по критериям оценки»5», однако допускаются две неточности в ответе.</w:t>
            </w:r>
          </w:p>
          <w:p w:rsidR="00E7792E" w:rsidRDefault="00E7792E" w:rsidP="000902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0245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u w:val="single"/>
              </w:rPr>
              <w:t>3»</w:t>
            </w:r>
            <w:r w:rsidRPr="00090245">
              <w:rPr>
                <w:rFonts w:ascii="Times New Roman" w:hAnsi="Times New Roman" w:cs="Times New Roman"/>
                <w:sz w:val="20"/>
                <w:szCs w:val="20"/>
              </w:rPr>
              <w:t xml:space="preserve"> оценивается ответ, свидетельствующий в основном о знании и понимании текста </w:t>
            </w:r>
            <w:r w:rsidRPr="0009024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изученного произведения, знания основных вопросов теории, не недостаточным умением пользоваться этими знаниями при анализе произведений; ограниченных навыков разбора и недостаточном умении привлекать те</w:t>
            </w:r>
            <w:proofErr w:type="gramStart"/>
            <w:r w:rsidRPr="00090245">
              <w:rPr>
                <w:rFonts w:ascii="Times New Roman" w:hAnsi="Times New Roman" w:cs="Times New Roman"/>
                <w:sz w:val="20"/>
                <w:szCs w:val="20"/>
              </w:rPr>
              <w:t>кст пр</w:t>
            </w:r>
            <w:proofErr w:type="gramEnd"/>
            <w:r w:rsidRPr="00090245">
              <w:rPr>
                <w:rFonts w:ascii="Times New Roman" w:hAnsi="Times New Roman" w:cs="Times New Roman"/>
                <w:sz w:val="20"/>
                <w:szCs w:val="20"/>
              </w:rPr>
              <w:t>оизведений для подтверждения своих выводов. Допускается несколько ошибок в содержании ответа, недостаточно свободное владение монологической речью, ряд недостатков в композиции и языке ответа, несоответствие уровня чтения нормам, установленным для данного класса.</w:t>
            </w:r>
          </w:p>
          <w:p w:rsidR="00E7792E" w:rsidRPr="00090245" w:rsidRDefault="00E7792E" w:rsidP="00E7792E">
            <w:pPr>
              <w:pStyle w:val="ParagraphStyle"/>
              <w:rPr>
                <w:rFonts w:ascii="Times New Roman" w:hAnsi="Times New Roman" w:cs="Times New Roman"/>
                <w:sz w:val="20"/>
                <w:szCs w:val="20"/>
              </w:rPr>
            </w:pPr>
            <w:r w:rsidRPr="00090245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u w:val="single"/>
              </w:rPr>
              <w:t>«2»</w:t>
            </w:r>
            <w:r w:rsidRPr="00090245">
              <w:rPr>
                <w:rFonts w:ascii="Times New Roman" w:hAnsi="Times New Roman" w:cs="Times New Roman"/>
                <w:sz w:val="20"/>
                <w:szCs w:val="20"/>
              </w:rPr>
              <w:t> оценивается ответ, обнаруживающий незнание существенных вопросов содержания произведения, неумение объяснять поведение и характеры основных героев, незнание элементарных теоретико-литературных понятий; слабое владение монологической литературной речью и техникой чтения, бедность выразительных средств языка.</w:t>
            </w:r>
          </w:p>
          <w:p w:rsidR="00E7792E" w:rsidRPr="00090245" w:rsidRDefault="00E7792E" w:rsidP="0009024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</w:tcPr>
          <w:p w:rsidR="00E7792E" w:rsidRDefault="00BD126E" w:rsidP="00E7792E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Стр. 55-56,  58, 59, задания на стр. 57, выучить наизусть</w:t>
            </w:r>
          </w:p>
          <w:p w:rsidR="00BD126E" w:rsidRDefault="00BD126E" w:rsidP="00E7792E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BD126E" w:rsidRDefault="00BD126E" w:rsidP="00E7792E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BD126E" w:rsidRDefault="00BD126E" w:rsidP="00E7792E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BD126E" w:rsidRDefault="00BD126E" w:rsidP="00E7792E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BD126E" w:rsidRDefault="00BD126E" w:rsidP="00E7792E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BD126E" w:rsidRDefault="00BD126E" w:rsidP="00E7792E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BD126E" w:rsidRDefault="00BD126E" w:rsidP="00E7792E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BD126E" w:rsidRDefault="00BD126E" w:rsidP="00E7792E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BD126E" w:rsidRDefault="00BD126E" w:rsidP="00E7792E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BD126E" w:rsidRDefault="00BD126E" w:rsidP="00E7792E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BD126E" w:rsidRDefault="00BD126E" w:rsidP="00E7792E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BD126E" w:rsidRDefault="00BD126E" w:rsidP="00E7792E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BD126E" w:rsidRDefault="00BD126E" w:rsidP="00E7792E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BD126E" w:rsidRDefault="00BD126E" w:rsidP="00E7792E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Стр.59-145, задания на стр.146-149</w:t>
            </w:r>
          </w:p>
          <w:p w:rsidR="00BD126E" w:rsidRDefault="00BD126E" w:rsidP="00E7792E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BD126E" w:rsidRDefault="00BD126E" w:rsidP="00E7792E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BD126E" w:rsidRDefault="00BD126E" w:rsidP="00E7792E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BD126E" w:rsidRDefault="00BD126E" w:rsidP="00E7792E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BD126E" w:rsidRDefault="00BD126E" w:rsidP="00E7792E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BD126E" w:rsidRDefault="00BD126E" w:rsidP="00E7792E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BD126E" w:rsidRDefault="00BD126E" w:rsidP="00E7792E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BD126E" w:rsidRDefault="00BD126E" w:rsidP="00E7792E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BD126E" w:rsidRDefault="00BD126E" w:rsidP="00E7792E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BD126E" w:rsidRDefault="00BD126E" w:rsidP="00E7792E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BD126E" w:rsidRDefault="00BD126E" w:rsidP="00E7792E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BD126E" w:rsidRDefault="00BD126E" w:rsidP="00E7792E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BD126E" w:rsidRDefault="00BD126E" w:rsidP="00E7792E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BD126E" w:rsidRDefault="00BD126E" w:rsidP="00E7792E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7792E" w:rsidTr="00E7792E">
        <w:trPr>
          <w:trHeight w:val="15"/>
        </w:trPr>
        <w:tc>
          <w:tcPr>
            <w:tcW w:w="675" w:type="dxa"/>
          </w:tcPr>
          <w:p w:rsidR="00E7792E" w:rsidRDefault="00E7792E" w:rsidP="00090245">
            <w:pPr>
              <w:pStyle w:val="ParagraphStyle"/>
              <w:spacing w:line="247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3-4 неделя октябрь</w:t>
            </w:r>
          </w:p>
        </w:tc>
        <w:tc>
          <w:tcPr>
            <w:tcW w:w="567" w:type="dxa"/>
          </w:tcPr>
          <w:p w:rsidR="00E7792E" w:rsidRDefault="00E7792E" w:rsidP="00090245">
            <w:pPr>
              <w:pStyle w:val="ParagraphStyle"/>
              <w:spacing w:line="247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14- 15-</w:t>
            </w:r>
          </w:p>
          <w:p w:rsidR="00E7792E" w:rsidRDefault="00E7792E" w:rsidP="00090245">
            <w:pPr>
              <w:pStyle w:val="ParagraphStyle"/>
              <w:spacing w:line="247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</w:t>
            </w:r>
          </w:p>
        </w:tc>
        <w:tc>
          <w:tcPr>
            <w:tcW w:w="1843" w:type="dxa"/>
          </w:tcPr>
          <w:p w:rsidR="00E7792E" w:rsidRDefault="00E7792E" w:rsidP="00090245">
            <w:pPr>
              <w:pStyle w:val="ParagraphStyle"/>
              <w:spacing w:line="247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А. С. Пушкин. Роман «Дубровский».</w:t>
            </w:r>
          </w:p>
          <w:p w:rsidR="00E7792E" w:rsidRDefault="00E7792E" w:rsidP="00090245">
            <w:pPr>
              <w:pStyle w:val="ParagraphStyle"/>
              <w:spacing w:line="247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10" w:type="dxa"/>
          </w:tcPr>
          <w:p w:rsidR="00E7792E" w:rsidRDefault="00E7792E" w:rsidP="00090245">
            <w:pPr>
              <w:pStyle w:val="ParagraphStyle"/>
              <w:spacing w:line="247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Историческая основа романа; проблематика произведения;  «сюжет» и «композиция»;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знакомство с композицией романа</w:t>
            </w:r>
          </w:p>
        </w:tc>
        <w:tc>
          <w:tcPr>
            <w:tcW w:w="1417" w:type="dxa"/>
          </w:tcPr>
          <w:p w:rsidR="00E7792E" w:rsidRDefault="00E7792E" w:rsidP="00090245">
            <w:pPr>
              <w:pStyle w:val="ParagraphStyle"/>
              <w:spacing w:line="247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10" w:type="dxa"/>
          </w:tcPr>
          <w:p w:rsidR="00E7792E" w:rsidRDefault="00E7792E" w:rsidP="00090245">
            <w:pPr>
              <w:pStyle w:val="ParagraphStyle"/>
              <w:spacing w:line="247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</w:tcPr>
          <w:p w:rsidR="00E7792E" w:rsidRDefault="00E7792E" w:rsidP="00090245">
            <w:pPr>
              <w:pStyle w:val="c10"/>
              <w:spacing w:before="0" w:beforeAutospacing="0" w:after="0" w:afterAutospacing="0"/>
              <w:rPr>
                <w:rStyle w:val="c3"/>
              </w:rPr>
            </w:pPr>
            <w:r w:rsidRPr="00B40C87">
              <w:rPr>
                <w:rStyle w:val="c3"/>
              </w:rPr>
              <w:t>Объяснительно-</w:t>
            </w:r>
            <w:r>
              <w:rPr>
                <w:rStyle w:val="c3"/>
              </w:rPr>
              <w:t>иллюстративный</w:t>
            </w:r>
          </w:p>
          <w:p w:rsidR="00E7792E" w:rsidRDefault="00E7792E" w:rsidP="00090245">
            <w:pPr>
              <w:pStyle w:val="c10"/>
              <w:spacing w:before="0" w:beforeAutospacing="0" w:after="0" w:afterAutospacing="0"/>
              <w:rPr>
                <w:rStyle w:val="c3"/>
              </w:rPr>
            </w:pPr>
            <w:r w:rsidRPr="00B40C87">
              <w:rPr>
                <w:rStyle w:val="c3"/>
              </w:rPr>
              <w:t>Коллективная: </w:t>
            </w:r>
          </w:p>
          <w:p w:rsidR="00E7792E" w:rsidRPr="00B40C87" w:rsidRDefault="00E7792E" w:rsidP="00090245">
            <w:pPr>
              <w:pStyle w:val="c10"/>
              <w:spacing w:before="0" w:beforeAutospacing="0" w:after="0" w:afterAutospacing="0"/>
            </w:pPr>
            <w:r w:rsidRPr="00B40C87">
              <w:rPr>
                <w:rStyle w:val="c3"/>
              </w:rPr>
              <w:lastRenderedPageBreak/>
              <w:t>обсуждение смысла названия р</w:t>
            </w:r>
            <w:r>
              <w:rPr>
                <w:rStyle w:val="c3"/>
              </w:rPr>
              <w:t>омана</w:t>
            </w:r>
            <w:r w:rsidRPr="00B40C87">
              <w:rPr>
                <w:rStyle w:val="c3"/>
              </w:rPr>
              <w:t>, беседа по вопросам</w:t>
            </w:r>
            <w:r>
              <w:rPr>
                <w:rStyle w:val="c3"/>
              </w:rPr>
              <w:t>,</w:t>
            </w:r>
          </w:p>
          <w:p w:rsidR="00E7792E" w:rsidRDefault="00E7792E" w:rsidP="00090245">
            <w:pPr>
              <w:pStyle w:val="ParagraphStyle"/>
              <w:spacing w:line="247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художественные пересказы некоторых фрагментов</w:t>
            </w:r>
          </w:p>
        </w:tc>
        <w:tc>
          <w:tcPr>
            <w:tcW w:w="3118" w:type="dxa"/>
            <w:vMerge/>
          </w:tcPr>
          <w:p w:rsidR="00E7792E" w:rsidRDefault="00E7792E" w:rsidP="00090245"/>
        </w:tc>
        <w:tc>
          <w:tcPr>
            <w:tcW w:w="1985" w:type="dxa"/>
            <w:vMerge/>
          </w:tcPr>
          <w:p w:rsidR="00E7792E" w:rsidRDefault="00E7792E" w:rsidP="00090245"/>
        </w:tc>
      </w:tr>
      <w:tr w:rsidR="00E7792E" w:rsidTr="00E7792E">
        <w:trPr>
          <w:trHeight w:val="561"/>
        </w:trPr>
        <w:tc>
          <w:tcPr>
            <w:tcW w:w="675" w:type="dxa"/>
          </w:tcPr>
          <w:p w:rsidR="00E7792E" w:rsidRDefault="00E7792E" w:rsidP="00090245">
            <w:pPr>
              <w:pStyle w:val="ParagraphStyle"/>
              <w:spacing w:line="247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5 неделя октябрь</w:t>
            </w:r>
          </w:p>
        </w:tc>
        <w:tc>
          <w:tcPr>
            <w:tcW w:w="567" w:type="dxa"/>
          </w:tcPr>
          <w:p w:rsidR="00E7792E" w:rsidRDefault="00E7792E" w:rsidP="00090245">
            <w:pPr>
              <w:pStyle w:val="ParagraphStyle"/>
              <w:spacing w:line="247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17–</w:t>
            </w:r>
          </w:p>
          <w:p w:rsidR="00E7792E" w:rsidRDefault="00E7792E" w:rsidP="00090245">
            <w:pPr>
              <w:pStyle w:val="ParagraphStyle"/>
              <w:spacing w:line="247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18</w:t>
            </w:r>
          </w:p>
        </w:tc>
        <w:tc>
          <w:tcPr>
            <w:tcW w:w="1843" w:type="dxa"/>
          </w:tcPr>
          <w:p w:rsidR="00E7792E" w:rsidRDefault="00E7792E" w:rsidP="00090245">
            <w:pPr>
              <w:pStyle w:val="ParagraphStyle"/>
              <w:spacing w:line="247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А. С. Пушкин. Знакомство с «Повестями Белкина»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(«Метель», Станционный смотритель», «Барышня-крестьянка»).</w:t>
            </w:r>
          </w:p>
          <w:p w:rsidR="00E7792E" w:rsidRDefault="00E7792E" w:rsidP="00090245">
            <w:pPr>
              <w:pStyle w:val="ParagraphStyle"/>
              <w:spacing w:line="247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10" w:type="dxa"/>
          </w:tcPr>
          <w:p w:rsidR="00E7792E" w:rsidRDefault="00E7792E" w:rsidP="00090245">
            <w:pPr>
              <w:pStyle w:val="ParagraphStyle"/>
              <w:spacing w:line="247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Знакомство с циклом «Повести Белкина», содержанием повестей; рассмотреть их художественное своеобразие, композиционные особенности, нравственные аспекты (тема «маленького человека»)</w:t>
            </w:r>
          </w:p>
        </w:tc>
        <w:tc>
          <w:tcPr>
            <w:tcW w:w="1417" w:type="dxa"/>
          </w:tcPr>
          <w:p w:rsidR="00E7792E" w:rsidRDefault="00E7792E" w:rsidP="00090245">
            <w:pPr>
              <w:pStyle w:val="ParagraphStyle"/>
              <w:spacing w:line="247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10" w:type="dxa"/>
          </w:tcPr>
          <w:p w:rsidR="00E7792E" w:rsidRDefault="00E7792E" w:rsidP="00090245">
            <w:pPr>
              <w:pStyle w:val="ParagraphStyle"/>
              <w:spacing w:line="247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</w:tcPr>
          <w:p w:rsidR="00E7792E" w:rsidRDefault="00E7792E" w:rsidP="00090245">
            <w:pPr>
              <w:rPr>
                <w:rStyle w:val="c3"/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B40C87">
              <w:rPr>
                <w:rFonts w:ascii="Times New Roman" w:hAnsi="Times New Roman"/>
              </w:rPr>
              <w:t xml:space="preserve"> </w:t>
            </w:r>
            <w:r w:rsidRPr="00B40C87">
              <w:rPr>
                <w:rFonts w:ascii="Times New Roman" w:hAnsi="Times New Roman"/>
                <w:sz w:val="24"/>
                <w:szCs w:val="24"/>
              </w:rPr>
              <w:t>Рассказ учителя, беседа</w:t>
            </w:r>
            <w:r>
              <w:rPr>
                <w:rStyle w:val="c3"/>
                <w:rFonts w:ascii="Times New Roman" w:hAnsi="Times New Roman"/>
                <w:sz w:val="24"/>
                <w:szCs w:val="24"/>
              </w:rPr>
              <w:t>.</w:t>
            </w:r>
          </w:p>
          <w:p w:rsidR="00E7792E" w:rsidRDefault="00E7792E" w:rsidP="00090245">
            <w:pPr>
              <w:pStyle w:val="ParagraphStyle"/>
              <w:spacing w:line="247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40C87">
              <w:rPr>
                <w:rStyle w:val="c3"/>
                <w:rFonts w:ascii="Times New Roman" w:hAnsi="Times New Roman"/>
              </w:rPr>
              <w:t>Проведение исследования-анализа произведения</w:t>
            </w:r>
            <w:r>
              <w:rPr>
                <w:rStyle w:val="c3"/>
                <w:rFonts w:ascii="Times New Roman" w:hAnsi="Times New Roman"/>
              </w:rPr>
              <w:t>.</w:t>
            </w:r>
          </w:p>
        </w:tc>
        <w:tc>
          <w:tcPr>
            <w:tcW w:w="3118" w:type="dxa"/>
            <w:vMerge w:val="restart"/>
          </w:tcPr>
          <w:p w:rsidR="00E7792E" w:rsidRDefault="00E7792E" w:rsidP="00090245">
            <w:pPr>
              <w:rPr>
                <w:rFonts w:ascii="Times New Roman" w:hAnsi="Times New Roman"/>
                <w:sz w:val="18"/>
                <w:szCs w:val="18"/>
              </w:rPr>
            </w:pPr>
            <w:r w:rsidRPr="00E61DFA">
              <w:rPr>
                <w:rFonts w:ascii="Times New Roman" w:hAnsi="Times New Roman"/>
                <w:b/>
                <w:bCs/>
                <w:sz w:val="18"/>
                <w:szCs w:val="18"/>
              </w:rPr>
              <w:t>Оценка  сочинений</w:t>
            </w:r>
            <w:r w:rsidRPr="00E61DFA">
              <w:rPr>
                <w:rFonts w:ascii="Times New Roman" w:hAnsi="Times New Roman"/>
                <w:sz w:val="18"/>
                <w:szCs w:val="18"/>
              </w:rPr>
              <w:br/>
            </w:r>
            <w:r w:rsidRPr="00E61DFA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"5"</w:t>
            </w:r>
            <w:r w:rsidRPr="00E61DFA">
              <w:rPr>
                <w:rFonts w:ascii="Times New Roman" w:hAnsi="Times New Roman"/>
                <w:sz w:val="18"/>
                <w:szCs w:val="18"/>
              </w:rPr>
              <w:t xml:space="preserve"> с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тавится за сочинение, полностью соответствующее теме, глубоко и </w:t>
            </w:r>
            <w:proofErr w:type="spellStart"/>
            <w:r w:rsidRPr="00E61DFA">
              <w:rPr>
                <w:rFonts w:ascii="Times New Roman" w:hAnsi="Times New Roman"/>
                <w:sz w:val="18"/>
                <w:szCs w:val="18"/>
              </w:rPr>
              <w:t>аргументированно</w:t>
            </w:r>
            <w:proofErr w:type="spellEnd"/>
            <w:r w:rsidRPr="00E61DFA">
              <w:rPr>
                <w:rFonts w:ascii="Times New Roman" w:hAnsi="Times New Roman"/>
                <w:sz w:val="18"/>
                <w:szCs w:val="18"/>
              </w:rPr>
              <w:t xml:space="preserve"> ее раскрывающее, демонстрирующее отличное знание те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кста литературного произведения. </w:t>
            </w:r>
            <w:r w:rsidRPr="00E61DFA">
              <w:rPr>
                <w:rFonts w:ascii="Times New Roman" w:hAnsi="Times New Roman"/>
                <w:sz w:val="18"/>
                <w:szCs w:val="18"/>
              </w:rPr>
              <w:t xml:space="preserve">Сочинение не </w:t>
            </w:r>
            <w:r>
              <w:rPr>
                <w:rFonts w:ascii="Times New Roman" w:hAnsi="Times New Roman"/>
                <w:sz w:val="18"/>
                <w:szCs w:val="18"/>
              </w:rPr>
              <w:t>содержит</w:t>
            </w:r>
            <w:r w:rsidRPr="00E61DFA">
              <w:rPr>
                <w:rFonts w:ascii="Times New Roman" w:hAnsi="Times New Roman"/>
                <w:sz w:val="18"/>
                <w:szCs w:val="18"/>
              </w:rPr>
              <w:t xml:space="preserve"> фактических ошибок. Сочинение </w:t>
            </w:r>
            <w:r>
              <w:rPr>
                <w:rFonts w:ascii="Times New Roman" w:hAnsi="Times New Roman"/>
                <w:sz w:val="18"/>
                <w:szCs w:val="18"/>
              </w:rPr>
              <w:t>логичное и последовательное</w:t>
            </w:r>
            <w:r w:rsidRPr="00E61DFA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/>
                <w:sz w:val="18"/>
                <w:szCs w:val="18"/>
              </w:rPr>
              <w:t>выстроено</w:t>
            </w:r>
            <w:r w:rsidRPr="00E61DFA">
              <w:rPr>
                <w:rFonts w:ascii="Times New Roman" w:hAnsi="Times New Roman"/>
                <w:sz w:val="18"/>
                <w:szCs w:val="18"/>
              </w:rPr>
              <w:t xml:space="preserve"> изящно в композиционном плане, </w:t>
            </w:r>
            <w:r>
              <w:rPr>
                <w:rFonts w:ascii="Times New Roman" w:hAnsi="Times New Roman"/>
                <w:sz w:val="18"/>
                <w:szCs w:val="18"/>
              </w:rPr>
              <w:t>написано</w:t>
            </w:r>
            <w:r w:rsidRPr="00E61DFA">
              <w:rPr>
                <w:rFonts w:ascii="Times New Roman" w:hAnsi="Times New Roman"/>
                <w:sz w:val="18"/>
                <w:szCs w:val="18"/>
              </w:rPr>
              <w:t xml:space="preserve"> в соответстви</w:t>
            </w:r>
            <w:r>
              <w:rPr>
                <w:rFonts w:ascii="Times New Roman" w:hAnsi="Times New Roman"/>
                <w:sz w:val="18"/>
                <w:szCs w:val="18"/>
              </w:rPr>
              <w:t>и с нормами литературного языка, соответствует</w:t>
            </w:r>
            <w:r w:rsidRPr="00E61DFA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E61DFA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избранной теме. В сочинении, оцененном на "5", допускается наличие 1-2 речевых недочетов, 1 орфографической или 1 пунктуационной ошибки. </w:t>
            </w:r>
            <w:r w:rsidRPr="00E61DFA">
              <w:rPr>
                <w:rFonts w:ascii="Times New Roman" w:hAnsi="Times New Roman"/>
                <w:sz w:val="18"/>
                <w:szCs w:val="18"/>
              </w:rPr>
              <w:br/>
            </w:r>
            <w:r w:rsidRPr="00E61DFA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"4"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Критерии оценки «5». </w:t>
            </w:r>
            <w:proofErr w:type="gramStart"/>
            <w:r w:rsidRPr="00E61DFA">
              <w:rPr>
                <w:rFonts w:ascii="Times New Roman" w:hAnsi="Times New Roman"/>
                <w:sz w:val="18"/>
                <w:szCs w:val="18"/>
              </w:rPr>
              <w:t xml:space="preserve">В сочинении, оцененном на "4", допускаются 1 - 2 фактических неточности, не более 2 речевых недочетов, не более 2 орфографических и 2 пунктуационных или стилистических ошибок (варианты: 1 орфографическая + 3 пунктуационных или стилистических, 0 орфографических + 4 пунктуационных или стилистических). </w:t>
            </w:r>
            <w:r w:rsidRPr="00E61DFA">
              <w:rPr>
                <w:rFonts w:ascii="Times New Roman" w:hAnsi="Times New Roman"/>
                <w:sz w:val="18"/>
                <w:szCs w:val="18"/>
              </w:rPr>
              <w:br/>
            </w:r>
            <w:r w:rsidRPr="00E61DFA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"3"</w:t>
            </w:r>
            <w:r w:rsidRPr="00E61DFA">
              <w:rPr>
                <w:rFonts w:ascii="Times New Roman" w:hAnsi="Times New Roman"/>
                <w:sz w:val="18"/>
                <w:szCs w:val="18"/>
              </w:rPr>
              <w:t xml:space="preserve"> ставится за сочинение, в целом раскрывающее тему, но обнаруживающее односторонность или неполноту в раскрытии темы, в котором допущены отклонения от темы</w:t>
            </w:r>
            <w:proofErr w:type="gramEnd"/>
            <w:r w:rsidRPr="00E61DFA">
              <w:rPr>
                <w:rFonts w:ascii="Times New Roman" w:hAnsi="Times New Roman"/>
                <w:sz w:val="18"/>
                <w:szCs w:val="18"/>
              </w:rPr>
              <w:t xml:space="preserve"> или отдельные неточности в изложении фактического материала, нарушение последовательности и логичности изложения, недостаточность цитатного материала и аргументации, невыразительность речи, однообразие синтаксических конструкций, бедность словаря. В сочинении, оцененном на "3", допускаются не более 4 орфографических и 4 пунктуационных или стилистических ошибок (варианты: 3 орфографических + 5 пунктуационных или стилистических; 0 орфографических + 8 пунктуационных или стилистических). При выставлении оценки учитываются и речевые недочеты (не более 5), имеющиеся в сочинении. </w:t>
            </w:r>
            <w:r w:rsidRPr="00E61DFA">
              <w:rPr>
                <w:rFonts w:ascii="Times New Roman" w:hAnsi="Times New Roman"/>
                <w:sz w:val="18"/>
                <w:szCs w:val="18"/>
              </w:rPr>
              <w:br/>
            </w:r>
            <w:r w:rsidRPr="00E61DFA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"2"</w:t>
            </w:r>
            <w:r w:rsidRPr="00E61DFA">
              <w:rPr>
                <w:rFonts w:ascii="Times New Roman" w:hAnsi="Times New Roman"/>
                <w:sz w:val="18"/>
                <w:szCs w:val="18"/>
              </w:rPr>
              <w:t xml:space="preserve"> ставится за сочинение, в котором тема не раскрыта или не соответствует вынесенной в заглавие, в котором обнаруживается незнание литературного текста и </w:t>
            </w:r>
            <w:r w:rsidRPr="00E61DFA">
              <w:rPr>
                <w:rFonts w:ascii="Times New Roman" w:hAnsi="Times New Roman"/>
                <w:sz w:val="18"/>
                <w:szCs w:val="18"/>
              </w:rPr>
              <w:lastRenderedPageBreak/>
              <w:t>критического материала, обилие фактических неточностей, нарушение логики изложения, тяготение к пересказу, а не анализу текста. Сочинение оценивается на "2", если в нем наличествует нарочито упрощенный синтаксис, бедный словарь, если оно написано без соблюдения норм литературного языка. Сочинение оценивается на "2" и в том случае, если тема раскрыта, но имеется много орфографических и пунктуационных оши</w:t>
            </w:r>
            <w:r>
              <w:rPr>
                <w:rFonts w:ascii="Times New Roman" w:hAnsi="Times New Roman"/>
                <w:sz w:val="18"/>
                <w:szCs w:val="18"/>
              </w:rPr>
              <w:t>бо</w:t>
            </w:r>
            <w:r w:rsidRPr="00E61DFA">
              <w:rPr>
                <w:rFonts w:ascii="Times New Roman" w:hAnsi="Times New Roman"/>
                <w:sz w:val="18"/>
                <w:szCs w:val="18"/>
              </w:rPr>
              <w:t>к (более 8 -9 в общем кол</w:t>
            </w:r>
            <w:r>
              <w:rPr>
                <w:rFonts w:ascii="Times New Roman" w:hAnsi="Times New Roman"/>
                <w:sz w:val="18"/>
                <w:szCs w:val="18"/>
              </w:rPr>
              <w:t>ич</w:t>
            </w:r>
            <w:r w:rsidRPr="00E61DFA">
              <w:rPr>
                <w:rFonts w:ascii="Times New Roman" w:hAnsi="Times New Roman"/>
                <w:sz w:val="18"/>
                <w:szCs w:val="18"/>
              </w:rPr>
              <w:t>естве).</w:t>
            </w:r>
          </w:p>
          <w:p w:rsidR="00E7792E" w:rsidRDefault="00E7792E" w:rsidP="0009024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85" w:type="dxa"/>
            <w:vMerge w:val="restart"/>
          </w:tcPr>
          <w:p w:rsidR="00E7792E" w:rsidRDefault="00BD126E" w:rsidP="00090245">
            <w:r>
              <w:lastRenderedPageBreak/>
              <w:t>Стр.149-152, задания на стр. 152</w:t>
            </w:r>
          </w:p>
          <w:p w:rsidR="00BD126E" w:rsidRDefault="00BD126E" w:rsidP="00090245"/>
          <w:p w:rsidR="00BD126E" w:rsidRDefault="00BD126E" w:rsidP="00090245"/>
          <w:p w:rsidR="00BD126E" w:rsidRDefault="00BD126E" w:rsidP="00090245"/>
          <w:p w:rsidR="00BD126E" w:rsidRDefault="00BD126E" w:rsidP="00090245"/>
          <w:p w:rsidR="00BD126E" w:rsidRDefault="00BD126E" w:rsidP="00090245"/>
          <w:p w:rsidR="00BD126E" w:rsidRDefault="00BD126E" w:rsidP="00090245"/>
          <w:p w:rsidR="00BD126E" w:rsidRDefault="00BD126E" w:rsidP="00090245"/>
          <w:p w:rsidR="00BD126E" w:rsidRDefault="00BD126E" w:rsidP="00090245"/>
          <w:p w:rsidR="00BD126E" w:rsidRDefault="00BD126E" w:rsidP="00090245">
            <w:r>
              <w:t>Закончить работу</w:t>
            </w:r>
          </w:p>
        </w:tc>
      </w:tr>
      <w:tr w:rsidR="00E7792E" w:rsidTr="00E7792E">
        <w:trPr>
          <w:trHeight w:val="3210"/>
        </w:trPr>
        <w:tc>
          <w:tcPr>
            <w:tcW w:w="675" w:type="dxa"/>
          </w:tcPr>
          <w:p w:rsidR="00E7792E" w:rsidRDefault="00E7792E" w:rsidP="0009024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3 неделя ноябрь</w:t>
            </w:r>
          </w:p>
        </w:tc>
        <w:tc>
          <w:tcPr>
            <w:tcW w:w="567" w:type="dxa"/>
          </w:tcPr>
          <w:p w:rsidR="00E7792E" w:rsidRDefault="00E7792E" w:rsidP="0009024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</w:t>
            </w:r>
          </w:p>
        </w:tc>
        <w:tc>
          <w:tcPr>
            <w:tcW w:w="1843" w:type="dxa"/>
          </w:tcPr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Р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/р. Сочинение «О чем заставляет задуматься одно из прочитанных произведений А. С. Пушкина?»</w:t>
            </w:r>
          </w:p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10" w:type="dxa"/>
          </w:tcPr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составление план к сочинению;  творческая работа</w:t>
            </w:r>
          </w:p>
        </w:tc>
        <w:tc>
          <w:tcPr>
            <w:tcW w:w="1417" w:type="dxa"/>
          </w:tcPr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2410" w:type="dxa"/>
          </w:tcPr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pacing w:val="45"/>
                <w:sz w:val="22"/>
                <w:szCs w:val="22"/>
              </w:rPr>
              <w:t>Знать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: методику действий при написании творческой работы.</w:t>
            </w:r>
          </w:p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pacing w:val="45"/>
                <w:sz w:val="22"/>
                <w:szCs w:val="22"/>
              </w:rPr>
              <w:t>Уметь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: составлять план к сочинению и писать работу в соответствии с планом.</w:t>
            </w:r>
          </w:p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1843" w:type="dxa"/>
          </w:tcPr>
          <w:p w:rsidR="00E7792E" w:rsidRPr="00424659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424659">
              <w:rPr>
                <w:rFonts w:ascii="Times New Roman" w:hAnsi="Times New Roman" w:cs="Times New Roman"/>
                <w:iCs/>
                <w:sz w:val="22"/>
                <w:szCs w:val="22"/>
              </w:rPr>
              <w:t>Творческая работа</w:t>
            </w:r>
          </w:p>
        </w:tc>
        <w:tc>
          <w:tcPr>
            <w:tcW w:w="3118" w:type="dxa"/>
            <w:vMerge/>
          </w:tcPr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7792E" w:rsidTr="00E7792E">
        <w:trPr>
          <w:trHeight w:val="3375"/>
        </w:trPr>
        <w:tc>
          <w:tcPr>
            <w:tcW w:w="675" w:type="dxa"/>
          </w:tcPr>
          <w:p w:rsidR="00E7792E" w:rsidRDefault="00E7792E" w:rsidP="0009024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7792E" w:rsidRDefault="00E7792E" w:rsidP="0009024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 неделя ноябрь</w:t>
            </w:r>
          </w:p>
        </w:tc>
        <w:tc>
          <w:tcPr>
            <w:tcW w:w="567" w:type="dxa"/>
          </w:tcPr>
          <w:p w:rsidR="00E7792E" w:rsidRDefault="00E7792E" w:rsidP="0009024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</w:t>
            </w:r>
          </w:p>
        </w:tc>
        <w:tc>
          <w:tcPr>
            <w:tcW w:w="1843" w:type="dxa"/>
          </w:tcPr>
          <w:p w:rsidR="00E7792E" w:rsidRDefault="00E7792E" w:rsidP="00090245">
            <w:pPr>
              <w:pStyle w:val="ParagraphStyle"/>
              <w:spacing w:line="268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М. Ю. Лермонтов. «Тучи», «Три пальмы».</w:t>
            </w:r>
          </w:p>
          <w:p w:rsidR="00E7792E" w:rsidRDefault="00E7792E" w:rsidP="00090245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10" w:type="dxa"/>
          </w:tcPr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основные факты биографии М. Ю. Лермонтова;  прием сравнения как основа построения стихотворения «Тучи»; анализ стихотворений</w:t>
            </w:r>
          </w:p>
        </w:tc>
        <w:tc>
          <w:tcPr>
            <w:tcW w:w="1417" w:type="dxa"/>
          </w:tcPr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24659">
              <w:rPr>
                <w:rFonts w:ascii="Times New Roman" w:hAnsi="Times New Roman" w:cs="Times New Roman"/>
                <w:iCs/>
                <w:sz w:val="22"/>
                <w:szCs w:val="22"/>
              </w:rPr>
              <w:t>Презентация</w:t>
            </w:r>
          </w:p>
        </w:tc>
        <w:tc>
          <w:tcPr>
            <w:tcW w:w="2410" w:type="dxa"/>
          </w:tcPr>
          <w:p w:rsidR="00E7792E" w:rsidRDefault="00E7792E" w:rsidP="00090245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pacing w:val="45"/>
                <w:sz w:val="22"/>
                <w:szCs w:val="22"/>
              </w:rPr>
              <w:t>Знать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: биографические факты, содержание и тему стихотворений; приём сравнения в композиции произведения.</w:t>
            </w:r>
          </w:p>
          <w:p w:rsidR="00E7792E" w:rsidRDefault="00E7792E" w:rsidP="00090245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pacing w:val="45"/>
                <w:sz w:val="22"/>
                <w:szCs w:val="22"/>
              </w:rPr>
              <w:t>Уметь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: выразительно читать стихотворный текст.</w:t>
            </w:r>
          </w:p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</w:tcPr>
          <w:p w:rsidR="00E7792E" w:rsidRDefault="00E7792E" w:rsidP="00090245">
            <w:pPr>
              <w:rPr>
                <w:rStyle w:val="c3"/>
                <w:rFonts w:ascii="Times New Roman" w:hAnsi="Times New Roman"/>
                <w:sz w:val="24"/>
                <w:szCs w:val="24"/>
              </w:rPr>
            </w:pPr>
            <w:r w:rsidRPr="00B40C87">
              <w:rPr>
                <w:rFonts w:ascii="Times New Roman" w:hAnsi="Times New Roman"/>
                <w:sz w:val="24"/>
                <w:szCs w:val="24"/>
              </w:rPr>
              <w:t>Чтение и обсуждение, викторина</w:t>
            </w:r>
            <w:r>
              <w:rPr>
                <w:rStyle w:val="c3"/>
                <w:rFonts w:ascii="Times New Roman" w:hAnsi="Times New Roman"/>
                <w:sz w:val="24"/>
                <w:szCs w:val="24"/>
              </w:rPr>
              <w:t>.</w:t>
            </w:r>
          </w:p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40C87">
              <w:rPr>
                <w:rStyle w:val="c3"/>
                <w:rFonts w:ascii="Times New Roman" w:hAnsi="Times New Roman"/>
              </w:rPr>
              <w:t xml:space="preserve">Индивидуальная: выразительное чтение стихотворения </w:t>
            </w:r>
            <w:r>
              <w:rPr>
                <w:rStyle w:val="c3"/>
              </w:rPr>
              <w:t>.</w:t>
            </w:r>
          </w:p>
        </w:tc>
        <w:tc>
          <w:tcPr>
            <w:tcW w:w="3118" w:type="dxa"/>
          </w:tcPr>
          <w:p w:rsidR="00E7792E" w:rsidRPr="0002596E" w:rsidRDefault="00E7792E" w:rsidP="00090245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02596E">
              <w:rPr>
                <w:rStyle w:val="c0"/>
                <w:rFonts w:ascii="Times New Roman" w:hAnsi="Times New Roman"/>
                <w:b/>
                <w:sz w:val="20"/>
                <w:szCs w:val="20"/>
              </w:rPr>
              <w:t>Выразительное чтение стихотворения</w:t>
            </w:r>
          </w:p>
          <w:p w:rsidR="00E7792E" w:rsidRPr="0002596E" w:rsidRDefault="00E7792E" w:rsidP="00090245">
            <w:pPr>
              <w:pStyle w:val="c12"/>
              <w:spacing w:before="0" w:beforeAutospacing="0" w:after="0" w:afterAutospacing="0"/>
              <w:rPr>
                <w:sz w:val="20"/>
                <w:szCs w:val="20"/>
              </w:rPr>
            </w:pPr>
            <w:r w:rsidRPr="0002596E">
              <w:rPr>
                <w:rStyle w:val="c2"/>
                <w:sz w:val="20"/>
                <w:szCs w:val="20"/>
              </w:rPr>
              <w:t>1.    Правильная постановка логического ударения</w:t>
            </w:r>
          </w:p>
          <w:p w:rsidR="00E7792E" w:rsidRPr="0002596E" w:rsidRDefault="00E7792E" w:rsidP="00090245">
            <w:pPr>
              <w:pStyle w:val="c11"/>
              <w:spacing w:before="0" w:beforeAutospacing="0" w:after="0" w:afterAutospacing="0"/>
              <w:rPr>
                <w:sz w:val="20"/>
                <w:szCs w:val="20"/>
              </w:rPr>
            </w:pPr>
            <w:r w:rsidRPr="0002596E">
              <w:rPr>
                <w:rStyle w:val="c2"/>
                <w:sz w:val="20"/>
                <w:szCs w:val="20"/>
              </w:rPr>
              <w:t>2.    Соблюдение пауз</w:t>
            </w:r>
          </w:p>
          <w:p w:rsidR="00E7792E" w:rsidRPr="0002596E" w:rsidRDefault="00E7792E" w:rsidP="00090245">
            <w:pPr>
              <w:pStyle w:val="c11"/>
              <w:spacing w:before="0" w:beforeAutospacing="0" w:after="0" w:afterAutospacing="0"/>
              <w:rPr>
                <w:sz w:val="20"/>
                <w:szCs w:val="20"/>
              </w:rPr>
            </w:pPr>
            <w:r w:rsidRPr="0002596E">
              <w:rPr>
                <w:rStyle w:val="c2"/>
                <w:sz w:val="20"/>
                <w:szCs w:val="20"/>
              </w:rPr>
              <w:t>3.    Правильный выбор темпа</w:t>
            </w:r>
          </w:p>
          <w:p w:rsidR="00E7792E" w:rsidRPr="0002596E" w:rsidRDefault="00E7792E" w:rsidP="00090245">
            <w:pPr>
              <w:pStyle w:val="c12"/>
              <w:spacing w:before="0" w:beforeAutospacing="0" w:after="0" w:afterAutospacing="0"/>
              <w:rPr>
                <w:sz w:val="20"/>
                <w:szCs w:val="20"/>
              </w:rPr>
            </w:pPr>
            <w:r w:rsidRPr="0002596E">
              <w:rPr>
                <w:rStyle w:val="c2"/>
                <w:sz w:val="20"/>
                <w:szCs w:val="20"/>
              </w:rPr>
              <w:t>4.    Соблюдение нужной интонации</w:t>
            </w:r>
          </w:p>
          <w:p w:rsidR="00E7792E" w:rsidRPr="0002596E" w:rsidRDefault="00E7792E" w:rsidP="00090245">
            <w:pPr>
              <w:pStyle w:val="c11"/>
              <w:spacing w:before="0" w:beforeAutospacing="0" w:after="0" w:afterAutospacing="0"/>
              <w:rPr>
                <w:sz w:val="20"/>
                <w:szCs w:val="20"/>
              </w:rPr>
            </w:pPr>
            <w:r w:rsidRPr="0002596E">
              <w:rPr>
                <w:rStyle w:val="c2"/>
                <w:sz w:val="20"/>
                <w:szCs w:val="20"/>
              </w:rPr>
              <w:t>5.    Безошибочное чтение</w:t>
            </w:r>
          </w:p>
          <w:p w:rsidR="00E7792E" w:rsidRDefault="00E7792E" w:rsidP="00090245">
            <w:pPr>
              <w:pStyle w:val="c12"/>
              <w:spacing w:before="0" w:beforeAutospacing="0" w:after="0" w:afterAutospacing="0"/>
              <w:rPr>
                <w:rStyle w:val="c2"/>
                <w:sz w:val="20"/>
                <w:szCs w:val="20"/>
              </w:rPr>
            </w:pPr>
            <w:r w:rsidRPr="0002596E">
              <w:rPr>
                <w:rStyle w:val="c2"/>
                <w:sz w:val="20"/>
                <w:szCs w:val="20"/>
              </w:rPr>
              <w:t>Оценка "5" - выполнены правильно все требования</w:t>
            </w:r>
          </w:p>
          <w:p w:rsidR="00E7792E" w:rsidRPr="0002596E" w:rsidRDefault="00E7792E" w:rsidP="00E7792E">
            <w:pPr>
              <w:pStyle w:val="c12"/>
              <w:spacing w:before="0" w:beforeAutospacing="0" w:after="0" w:afterAutospacing="0"/>
              <w:rPr>
                <w:sz w:val="20"/>
                <w:szCs w:val="20"/>
              </w:rPr>
            </w:pPr>
            <w:r w:rsidRPr="0002596E">
              <w:rPr>
                <w:rStyle w:val="c2"/>
                <w:sz w:val="20"/>
                <w:szCs w:val="20"/>
              </w:rPr>
              <w:t>Оценка "4" - не соблюдены 1-2 требования</w:t>
            </w:r>
          </w:p>
          <w:p w:rsidR="00E7792E" w:rsidRPr="0002596E" w:rsidRDefault="00E7792E" w:rsidP="00E7792E">
            <w:pPr>
              <w:pStyle w:val="c12"/>
              <w:spacing w:before="0" w:beforeAutospacing="0" w:after="0" w:afterAutospacing="0"/>
              <w:rPr>
                <w:sz w:val="20"/>
                <w:szCs w:val="20"/>
              </w:rPr>
            </w:pPr>
            <w:r w:rsidRPr="0002596E">
              <w:rPr>
                <w:rStyle w:val="c2"/>
                <w:sz w:val="20"/>
                <w:szCs w:val="20"/>
              </w:rPr>
              <w:t>Оценка "3" -допущены ошибки по трем требованиям</w:t>
            </w:r>
          </w:p>
          <w:p w:rsidR="00E7792E" w:rsidRPr="0002596E" w:rsidRDefault="00E7792E" w:rsidP="00E7792E">
            <w:pPr>
              <w:pStyle w:val="c12"/>
              <w:spacing w:before="0" w:beforeAutospacing="0" w:after="0" w:afterAutospacing="0"/>
              <w:rPr>
                <w:sz w:val="20"/>
                <w:szCs w:val="20"/>
              </w:rPr>
            </w:pPr>
            <w:r w:rsidRPr="0002596E">
              <w:rPr>
                <w:rStyle w:val="c2"/>
                <w:sz w:val="20"/>
                <w:szCs w:val="20"/>
              </w:rPr>
              <w:t>Оценка "2" - допущены ошибки более</w:t>
            </w:r>
            <w:proofErr w:type="gramStart"/>
            <w:r w:rsidRPr="0002596E">
              <w:rPr>
                <w:rStyle w:val="c2"/>
                <w:sz w:val="20"/>
                <w:szCs w:val="20"/>
              </w:rPr>
              <w:t>,</w:t>
            </w:r>
            <w:proofErr w:type="gramEnd"/>
            <w:r w:rsidRPr="0002596E">
              <w:rPr>
                <w:rStyle w:val="c2"/>
                <w:sz w:val="20"/>
                <w:szCs w:val="20"/>
              </w:rPr>
              <w:t xml:space="preserve"> чем по трем требованиям</w:t>
            </w:r>
          </w:p>
        </w:tc>
        <w:tc>
          <w:tcPr>
            <w:tcW w:w="1985" w:type="dxa"/>
          </w:tcPr>
          <w:p w:rsidR="00E7792E" w:rsidRDefault="00E7792E" w:rsidP="00090245">
            <w:pPr>
              <w:pStyle w:val="c12"/>
              <w:spacing w:before="0" w:beforeAutospacing="0" w:after="0" w:afterAutospacing="0"/>
              <w:rPr>
                <w:rStyle w:val="c2"/>
                <w:sz w:val="20"/>
                <w:szCs w:val="20"/>
              </w:rPr>
            </w:pPr>
          </w:p>
          <w:p w:rsidR="00E7792E" w:rsidRPr="0002596E" w:rsidRDefault="00BD126E" w:rsidP="00090245">
            <w:pPr>
              <w:pStyle w:val="c12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Стр.153-162, задания на стр.162, 163</w:t>
            </w:r>
          </w:p>
          <w:p w:rsidR="00E7792E" w:rsidRDefault="00E7792E" w:rsidP="00090245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7792E" w:rsidTr="00E7792E">
        <w:trPr>
          <w:trHeight w:val="15"/>
        </w:trPr>
        <w:tc>
          <w:tcPr>
            <w:tcW w:w="675" w:type="dxa"/>
          </w:tcPr>
          <w:p w:rsidR="00E7792E" w:rsidRDefault="00E7792E" w:rsidP="00090245">
            <w:pPr>
              <w:pStyle w:val="ParagraphStyle"/>
              <w:spacing w:line="24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 неделя ноябрь</w:t>
            </w:r>
          </w:p>
        </w:tc>
        <w:tc>
          <w:tcPr>
            <w:tcW w:w="567" w:type="dxa"/>
          </w:tcPr>
          <w:p w:rsidR="00E7792E" w:rsidRDefault="00E7792E" w:rsidP="00090245">
            <w:pPr>
              <w:pStyle w:val="ParagraphStyle"/>
              <w:spacing w:line="24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21</w:t>
            </w:r>
          </w:p>
        </w:tc>
        <w:tc>
          <w:tcPr>
            <w:tcW w:w="1843" w:type="dxa"/>
          </w:tcPr>
          <w:p w:rsidR="00E7792E" w:rsidRDefault="00E7792E" w:rsidP="00090245">
            <w:pPr>
              <w:pStyle w:val="ParagraphStyle"/>
              <w:spacing w:line="242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Тема красоты, гармонии человека с миром в произведениях М. Ю. Лермонтова. «Листок», «Утес».</w:t>
            </w:r>
          </w:p>
          <w:p w:rsidR="00E7792E" w:rsidRDefault="00E7792E" w:rsidP="00090245">
            <w:pPr>
              <w:pStyle w:val="ParagraphStyle"/>
              <w:spacing w:line="24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10" w:type="dxa"/>
          </w:tcPr>
          <w:p w:rsidR="00E7792E" w:rsidRDefault="00E7792E" w:rsidP="00090245">
            <w:pPr>
              <w:pStyle w:val="ParagraphStyle"/>
              <w:spacing w:line="24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Лирика Лермонтова; понятие антитезы и метафоры; антитеза  как основной композиционный прием в стихотворениях  («Листок», «Утёс»);  стихотворные размеры; анализ лирического произведения </w:t>
            </w:r>
          </w:p>
        </w:tc>
        <w:tc>
          <w:tcPr>
            <w:tcW w:w="1417" w:type="dxa"/>
          </w:tcPr>
          <w:p w:rsidR="00E7792E" w:rsidRDefault="00E7792E" w:rsidP="00090245">
            <w:pPr>
              <w:pStyle w:val="ParagraphStyle"/>
              <w:spacing w:line="24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10" w:type="dxa"/>
          </w:tcPr>
          <w:p w:rsidR="00E7792E" w:rsidRDefault="00E7792E" w:rsidP="00090245">
            <w:pPr>
              <w:pStyle w:val="ParagraphStyle"/>
              <w:spacing w:line="24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pacing w:val="45"/>
                <w:sz w:val="22"/>
                <w:szCs w:val="22"/>
              </w:rPr>
              <w:t>Знать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: понятия «антитеза», «метафора»; мотивы лирики поэта.</w:t>
            </w:r>
          </w:p>
          <w:p w:rsidR="00E7792E" w:rsidRDefault="00E7792E" w:rsidP="00090245">
            <w:pPr>
              <w:pStyle w:val="ParagraphStyle"/>
              <w:spacing w:line="24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pacing w:val="45"/>
                <w:sz w:val="22"/>
                <w:szCs w:val="22"/>
              </w:rPr>
              <w:t>Уметь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: выразительно читать поэтический текст; характеризовать стилистические средства.</w:t>
            </w:r>
          </w:p>
          <w:p w:rsidR="00E7792E" w:rsidRDefault="00E7792E" w:rsidP="00090245">
            <w:pPr>
              <w:pStyle w:val="ParagraphStyle"/>
              <w:spacing w:line="24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</w:tcPr>
          <w:p w:rsidR="00E7792E" w:rsidRDefault="00E7792E" w:rsidP="00090245">
            <w:pPr>
              <w:pStyle w:val="ParagraphStyle"/>
              <w:spacing w:line="24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подготовить иллюстрации к текстам</w:t>
            </w:r>
          </w:p>
        </w:tc>
        <w:tc>
          <w:tcPr>
            <w:tcW w:w="3118" w:type="dxa"/>
          </w:tcPr>
          <w:p w:rsidR="00E7792E" w:rsidRPr="0002596E" w:rsidRDefault="00E7792E" w:rsidP="00090245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02596E">
              <w:rPr>
                <w:rStyle w:val="c0"/>
                <w:rFonts w:ascii="Times New Roman" w:hAnsi="Times New Roman"/>
                <w:b/>
                <w:sz w:val="20"/>
                <w:szCs w:val="20"/>
              </w:rPr>
              <w:t>Чтение наизусть</w:t>
            </w:r>
          </w:p>
          <w:p w:rsidR="00E7792E" w:rsidRPr="0002596E" w:rsidRDefault="00E7792E" w:rsidP="00090245">
            <w:pPr>
              <w:pStyle w:val="c12"/>
              <w:spacing w:before="0" w:beforeAutospacing="0" w:after="0" w:afterAutospacing="0"/>
              <w:rPr>
                <w:sz w:val="20"/>
                <w:szCs w:val="20"/>
              </w:rPr>
            </w:pPr>
            <w:r w:rsidRPr="0002596E">
              <w:rPr>
                <w:rStyle w:val="c2"/>
                <w:b/>
                <w:sz w:val="20"/>
                <w:szCs w:val="20"/>
              </w:rPr>
              <w:t>"5"   </w:t>
            </w:r>
            <w:r w:rsidRPr="0002596E">
              <w:rPr>
                <w:rStyle w:val="c2"/>
                <w:sz w:val="20"/>
                <w:szCs w:val="20"/>
              </w:rPr>
              <w:t>-  твердо, без подсказок, знает наизусть, выразительно  читает.</w:t>
            </w:r>
          </w:p>
          <w:p w:rsidR="00E7792E" w:rsidRDefault="00E7792E" w:rsidP="00090245">
            <w:pPr>
              <w:pStyle w:val="c12"/>
              <w:spacing w:before="0" w:beforeAutospacing="0" w:after="0" w:afterAutospacing="0"/>
              <w:rPr>
                <w:rStyle w:val="c2"/>
                <w:sz w:val="20"/>
                <w:szCs w:val="20"/>
              </w:rPr>
            </w:pPr>
            <w:r w:rsidRPr="0002596E">
              <w:rPr>
                <w:rStyle w:val="c2"/>
                <w:sz w:val="20"/>
                <w:szCs w:val="20"/>
              </w:rPr>
              <w:t> </w:t>
            </w:r>
            <w:r w:rsidRPr="0002596E">
              <w:rPr>
                <w:rStyle w:val="c2"/>
                <w:b/>
                <w:sz w:val="20"/>
                <w:szCs w:val="20"/>
              </w:rPr>
              <w:t>"4"</w:t>
            </w:r>
            <w:r w:rsidRPr="0002596E">
              <w:rPr>
                <w:rStyle w:val="c2"/>
                <w:sz w:val="20"/>
                <w:szCs w:val="20"/>
              </w:rPr>
              <w:t>  - знает стихотворение  наизусть,  но допускает при  чтении  перестановку  слов,  самостоятельно исправляет допущенные неточности.</w:t>
            </w:r>
          </w:p>
          <w:p w:rsidR="00E7792E" w:rsidRPr="0002596E" w:rsidRDefault="00E7792E" w:rsidP="00E7792E">
            <w:pPr>
              <w:pStyle w:val="c12"/>
              <w:spacing w:before="0" w:beforeAutospacing="0" w:after="0" w:afterAutospacing="0"/>
              <w:rPr>
                <w:sz w:val="20"/>
                <w:szCs w:val="20"/>
              </w:rPr>
            </w:pPr>
            <w:r w:rsidRPr="0002596E">
              <w:rPr>
                <w:rStyle w:val="c2"/>
                <w:b/>
                <w:sz w:val="20"/>
                <w:szCs w:val="20"/>
              </w:rPr>
              <w:t>"3"</w:t>
            </w:r>
            <w:r w:rsidRPr="0002596E">
              <w:rPr>
                <w:rStyle w:val="c2"/>
                <w:sz w:val="20"/>
                <w:szCs w:val="20"/>
              </w:rPr>
              <w:t> - читает наизусть, но при чтении обнаруживает нетвердое усвоение текста.</w:t>
            </w:r>
          </w:p>
          <w:p w:rsidR="00E7792E" w:rsidRDefault="00E7792E" w:rsidP="00E7792E">
            <w:pPr>
              <w:pStyle w:val="ParagraphStyle"/>
              <w:spacing w:line="242" w:lineRule="auto"/>
              <w:rPr>
                <w:rStyle w:val="c2"/>
                <w:rFonts w:ascii="Times New Roman" w:hAnsi="Times New Roman"/>
                <w:sz w:val="20"/>
                <w:szCs w:val="20"/>
              </w:rPr>
            </w:pPr>
            <w:r w:rsidRPr="0002596E">
              <w:rPr>
                <w:rStyle w:val="c2"/>
                <w:rFonts w:ascii="Times New Roman" w:hAnsi="Times New Roman"/>
                <w:b/>
                <w:sz w:val="20"/>
                <w:szCs w:val="20"/>
              </w:rPr>
              <w:t>"2"</w:t>
            </w:r>
            <w:r w:rsidRPr="0002596E">
              <w:rPr>
                <w:rStyle w:val="c2"/>
                <w:rFonts w:ascii="Times New Roman" w:hAnsi="Times New Roman"/>
                <w:sz w:val="20"/>
                <w:szCs w:val="20"/>
              </w:rPr>
              <w:t xml:space="preserve"> - нарушает последовательность при чтении, </w:t>
            </w:r>
            <w:r w:rsidRPr="0002596E">
              <w:rPr>
                <w:rStyle w:val="c2"/>
                <w:rFonts w:ascii="Times New Roman" w:hAnsi="Times New Roman"/>
                <w:sz w:val="20"/>
                <w:szCs w:val="20"/>
              </w:rPr>
              <w:lastRenderedPageBreak/>
              <w:t>не полностью воспроизводит текст</w:t>
            </w:r>
          </w:p>
          <w:p w:rsidR="00E7792E" w:rsidRPr="0002596E" w:rsidRDefault="00E7792E" w:rsidP="00090245">
            <w:pPr>
              <w:pStyle w:val="c12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7792E" w:rsidRDefault="00065138" w:rsidP="00E7792E">
            <w:pPr>
              <w:pStyle w:val="ParagraphStyle"/>
              <w:spacing w:line="24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Стр.163165, задания на стр166, нарисовать иллюстрацию</w:t>
            </w:r>
          </w:p>
        </w:tc>
      </w:tr>
      <w:tr w:rsidR="00E7792E" w:rsidTr="00E7792E">
        <w:trPr>
          <w:trHeight w:val="15"/>
        </w:trPr>
        <w:tc>
          <w:tcPr>
            <w:tcW w:w="675" w:type="dxa"/>
          </w:tcPr>
          <w:p w:rsidR="00E7792E" w:rsidRDefault="00E7792E" w:rsidP="00090245">
            <w:pPr>
              <w:pStyle w:val="ParagraphStyle"/>
              <w:spacing w:line="24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4-5 неделя ноябрь</w:t>
            </w:r>
          </w:p>
        </w:tc>
        <w:tc>
          <w:tcPr>
            <w:tcW w:w="567" w:type="dxa"/>
          </w:tcPr>
          <w:p w:rsidR="00E7792E" w:rsidRDefault="00E7792E" w:rsidP="00090245">
            <w:pPr>
              <w:pStyle w:val="ParagraphStyle"/>
              <w:spacing w:line="24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22–</w:t>
            </w:r>
          </w:p>
          <w:p w:rsidR="00E7792E" w:rsidRDefault="00E7792E" w:rsidP="00090245">
            <w:pPr>
              <w:pStyle w:val="ParagraphStyle"/>
              <w:spacing w:line="24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23</w:t>
            </w:r>
          </w:p>
        </w:tc>
        <w:tc>
          <w:tcPr>
            <w:tcW w:w="1843" w:type="dxa"/>
          </w:tcPr>
          <w:p w:rsidR="00E7792E" w:rsidRDefault="00E7792E" w:rsidP="00090245">
            <w:pPr>
              <w:pStyle w:val="ParagraphStyle"/>
              <w:spacing w:line="225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И. С. Тургенев. «Записки охотника», «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Бежин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луг».</w:t>
            </w:r>
          </w:p>
          <w:p w:rsidR="00E7792E" w:rsidRDefault="00E7792E" w:rsidP="00090245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10" w:type="dxa"/>
          </w:tcPr>
          <w:p w:rsidR="00E7792E" w:rsidRDefault="00E7792E" w:rsidP="00090245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духовный мир крестьянских детей в рассказе; мастерство писателя в описании природы, роль пейзажа в рассказе;  портреты героев как средство изображения их характеров; авторское отношение к героям</w:t>
            </w:r>
          </w:p>
        </w:tc>
        <w:tc>
          <w:tcPr>
            <w:tcW w:w="1417" w:type="dxa"/>
          </w:tcPr>
          <w:p w:rsidR="00E7792E" w:rsidRPr="00D07AB1" w:rsidRDefault="00E7792E" w:rsidP="00090245">
            <w:pPr>
              <w:pStyle w:val="ParagraphStyle"/>
              <w:spacing w:line="225" w:lineRule="auto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D07AB1">
              <w:rPr>
                <w:rFonts w:ascii="Times New Roman" w:hAnsi="Times New Roman" w:cs="Times New Roman"/>
                <w:iCs/>
                <w:sz w:val="22"/>
                <w:szCs w:val="22"/>
              </w:rPr>
              <w:t>тест</w:t>
            </w:r>
          </w:p>
        </w:tc>
        <w:tc>
          <w:tcPr>
            <w:tcW w:w="2410" w:type="dxa"/>
          </w:tcPr>
          <w:p w:rsidR="00E7792E" w:rsidRDefault="00E7792E" w:rsidP="00090245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pacing w:val="45"/>
                <w:sz w:val="22"/>
                <w:szCs w:val="22"/>
              </w:rPr>
              <w:t>Знать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: понятия «пейзаж», «портретная характеристика персонажей»; содержание рассказа; отличительные черты художественного мира Тургенева.</w:t>
            </w:r>
          </w:p>
          <w:p w:rsidR="00E7792E" w:rsidRDefault="00E7792E" w:rsidP="00090245">
            <w:pPr>
              <w:pStyle w:val="ParagraphStyle"/>
              <w:spacing w:line="225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caps/>
                <w:spacing w:val="45"/>
                <w:sz w:val="22"/>
                <w:szCs w:val="22"/>
              </w:rPr>
              <w:t>у</w:t>
            </w:r>
            <w:r>
              <w:rPr>
                <w:rFonts w:ascii="Times New Roman" w:hAnsi="Times New Roman" w:cs="Times New Roman"/>
                <w:spacing w:val="45"/>
                <w:sz w:val="22"/>
                <w:szCs w:val="22"/>
              </w:rPr>
              <w:t>меть</w:t>
            </w:r>
            <w:proofErr w:type="gramStart"/>
            <w:r>
              <w:rPr>
                <w:rFonts w:ascii="Times New Roman" w:hAnsi="Times New Roman" w:cs="Times New Roman"/>
                <w:spacing w:val="45"/>
                <w:sz w:val="22"/>
                <w:szCs w:val="22"/>
              </w:rPr>
              <w:t>:</w:t>
            </w:r>
            <w:r>
              <w:rPr>
                <w:rFonts w:ascii="Times New Roman" w:hAnsi="Times New Roman" w:cs="Times New Roman"/>
                <w:spacing w:val="-15"/>
                <w:sz w:val="22"/>
                <w:szCs w:val="22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pacing w:val="-15"/>
                <w:sz w:val="22"/>
                <w:szCs w:val="22"/>
              </w:rPr>
              <w:t>оспринимать</w:t>
            </w:r>
            <w:proofErr w:type="spellEnd"/>
            <w:r>
              <w:rPr>
                <w:rFonts w:ascii="Times New Roman" w:hAnsi="Times New Roman" w:cs="Times New Roman"/>
                <w:spacing w:val="-15"/>
                <w:sz w:val="22"/>
                <w:szCs w:val="22"/>
              </w:rPr>
              <w:t xml:space="preserve"> и анализировать текст, понимать его идейное содержание</w:t>
            </w:r>
          </w:p>
        </w:tc>
        <w:tc>
          <w:tcPr>
            <w:tcW w:w="1843" w:type="dxa"/>
          </w:tcPr>
          <w:p w:rsidR="00E7792E" w:rsidRDefault="00E7792E" w:rsidP="00090245">
            <w:pPr>
              <w:rPr>
                <w:rStyle w:val="c3"/>
                <w:rFonts w:ascii="Times New Roman" w:hAnsi="Times New Roman"/>
                <w:sz w:val="24"/>
                <w:szCs w:val="24"/>
              </w:rPr>
            </w:pPr>
            <w:r w:rsidRPr="00B40C87">
              <w:rPr>
                <w:rFonts w:ascii="Times New Roman" w:hAnsi="Times New Roman"/>
                <w:sz w:val="24"/>
                <w:szCs w:val="24"/>
              </w:rPr>
              <w:t>Рассказ учителя, беседа</w:t>
            </w:r>
            <w:r>
              <w:rPr>
                <w:rStyle w:val="c3"/>
                <w:rFonts w:ascii="Times New Roman" w:hAnsi="Times New Roman"/>
                <w:sz w:val="24"/>
                <w:szCs w:val="24"/>
              </w:rPr>
              <w:t>.</w:t>
            </w:r>
          </w:p>
          <w:p w:rsidR="00E7792E" w:rsidRDefault="00E7792E" w:rsidP="00090245">
            <w:pPr>
              <w:pStyle w:val="ParagraphStyle"/>
              <w:spacing w:line="225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B40C87">
              <w:rPr>
                <w:rStyle w:val="c3"/>
                <w:rFonts w:ascii="Times New Roman" w:hAnsi="Times New Roman"/>
              </w:rPr>
              <w:t>Проведение исследования-анализа произведения</w:t>
            </w:r>
          </w:p>
        </w:tc>
        <w:tc>
          <w:tcPr>
            <w:tcW w:w="3118" w:type="dxa"/>
          </w:tcPr>
          <w:p w:rsidR="00E7792E" w:rsidRDefault="00E7792E" w:rsidP="00090245">
            <w:pPr>
              <w:pStyle w:val="ParagraphStyle"/>
              <w:spacing w:line="225" w:lineRule="auto"/>
              <w:rPr>
                <w:rFonts w:ascii="Times New Roman" w:hAnsi="Times New Roman"/>
                <w:sz w:val="20"/>
                <w:szCs w:val="20"/>
              </w:rPr>
            </w:pPr>
            <w:r w:rsidRPr="008D093F">
              <w:rPr>
                <w:rFonts w:ascii="Times New Roman" w:hAnsi="Times New Roman"/>
                <w:b/>
                <w:bCs/>
                <w:sz w:val="20"/>
                <w:szCs w:val="20"/>
              </w:rPr>
              <w:t>Оценка  тестовых работ</w:t>
            </w:r>
            <w:r w:rsidRPr="008D093F">
              <w:rPr>
                <w:rFonts w:ascii="Times New Roman" w:hAnsi="Times New Roman"/>
                <w:sz w:val="20"/>
                <w:szCs w:val="20"/>
              </w:rPr>
              <w:br/>
              <w:t>«5» — 95 – 100 %;</w:t>
            </w:r>
            <w:r w:rsidRPr="008D093F">
              <w:rPr>
                <w:rFonts w:ascii="Times New Roman" w:hAnsi="Times New Roman"/>
                <w:sz w:val="20"/>
                <w:szCs w:val="20"/>
              </w:rPr>
              <w:br/>
              <w:t>«4» — 78 – 94 %;</w:t>
            </w:r>
            <w:r w:rsidRPr="008D093F">
              <w:rPr>
                <w:rFonts w:ascii="Times New Roman" w:hAnsi="Times New Roman"/>
                <w:sz w:val="20"/>
                <w:szCs w:val="20"/>
              </w:rPr>
              <w:br/>
              <w:t>«3» — 51 – 77 %;</w:t>
            </w:r>
            <w:r w:rsidRPr="008D093F">
              <w:rPr>
                <w:rFonts w:ascii="Times New Roman" w:hAnsi="Times New Roman"/>
                <w:sz w:val="20"/>
                <w:szCs w:val="20"/>
              </w:rPr>
              <w:br/>
              <w:t>«2»- менее 50 %.</w:t>
            </w:r>
          </w:p>
          <w:p w:rsidR="00E7792E" w:rsidRDefault="00E7792E" w:rsidP="00090245">
            <w:pPr>
              <w:pStyle w:val="ParagraphStyle"/>
              <w:spacing w:line="225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E7792E" w:rsidRPr="008D093F" w:rsidRDefault="00065138" w:rsidP="00090245">
            <w:pPr>
              <w:pStyle w:val="ParagraphStyle"/>
              <w:spacing w:line="225" w:lineRule="auto"/>
              <w:rPr>
                <w:rFonts w:ascii="Times New Roman" w:hAnsi="Times New Roman" w:cs="Times New Roman"/>
                <w:spacing w:val="-15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5"/>
                <w:sz w:val="20"/>
                <w:szCs w:val="20"/>
              </w:rPr>
              <w:t>Стр. 167-198,  характеристика мальчиков (на выбор), задания на стр.199</w:t>
            </w:r>
          </w:p>
        </w:tc>
      </w:tr>
      <w:tr w:rsidR="00E7792E" w:rsidTr="00E7792E">
        <w:trPr>
          <w:trHeight w:val="15"/>
        </w:trPr>
        <w:tc>
          <w:tcPr>
            <w:tcW w:w="675" w:type="dxa"/>
          </w:tcPr>
          <w:p w:rsidR="00E7792E" w:rsidRDefault="00E7792E" w:rsidP="0009024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 неделя ноябрь</w:t>
            </w:r>
          </w:p>
        </w:tc>
        <w:tc>
          <w:tcPr>
            <w:tcW w:w="567" w:type="dxa"/>
          </w:tcPr>
          <w:p w:rsidR="00E7792E" w:rsidRDefault="00E7792E" w:rsidP="0009024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24</w:t>
            </w:r>
          </w:p>
        </w:tc>
        <w:tc>
          <w:tcPr>
            <w:tcW w:w="1843" w:type="dxa"/>
          </w:tcPr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Родная природа в стихотворениях русских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поэтов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.Ф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.И.Тютчев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, А.А.Фет</w:t>
            </w:r>
          </w:p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10" w:type="dxa"/>
          </w:tcPr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русская поэзия XIX – начала ХХ в.; творчество </w:t>
            </w:r>
          </w:p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Ф. И. Тютчева, А. А. Фета</w:t>
            </w:r>
          </w:p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и др. поэтов XIX в.</w:t>
            </w:r>
          </w:p>
        </w:tc>
        <w:tc>
          <w:tcPr>
            <w:tcW w:w="1417" w:type="dxa"/>
          </w:tcPr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10" w:type="dxa"/>
          </w:tcPr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pacing w:val="45"/>
                <w:sz w:val="22"/>
                <w:szCs w:val="22"/>
              </w:rPr>
              <w:t>Знать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: русских поэтов: Фета, Баратынского, Тютчева, Полонского, Толстого и др.</w:t>
            </w:r>
          </w:p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pacing w:val="45"/>
                <w:sz w:val="22"/>
                <w:szCs w:val="22"/>
              </w:rPr>
              <w:t>Уметь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: анализировать лирическое произведение, находить языковые средства выразительности.</w:t>
            </w:r>
          </w:p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</w:tcPr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чтение стихотворений; чтение наизусть стихотворения на выбор,  иллюстрации к стихотворениям</w:t>
            </w:r>
          </w:p>
        </w:tc>
        <w:tc>
          <w:tcPr>
            <w:tcW w:w="3118" w:type="dxa"/>
          </w:tcPr>
          <w:p w:rsidR="00E7792E" w:rsidRPr="0002596E" w:rsidRDefault="00E7792E" w:rsidP="00090245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02596E">
              <w:rPr>
                <w:rStyle w:val="c0"/>
                <w:rFonts w:ascii="Times New Roman" w:hAnsi="Times New Roman"/>
                <w:b/>
                <w:sz w:val="20"/>
                <w:szCs w:val="20"/>
              </w:rPr>
              <w:t>Выразительное чтение стихотворения</w:t>
            </w:r>
          </w:p>
          <w:p w:rsidR="00E7792E" w:rsidRPr="0002596E" w:rsidRDefault="00E7792E" w:rsidP="00090245">
            <w:pPr>
              <w:pStyle w:val="c12"/>
              <w:spacing w:before="0" w:beforeAutospacing="0" w:after="0" w:afterAutospacing="0"/>
              <w:rPr>
                <w:sz w:val="20"/>
                <w:szCs w:val="20"/>
              </w:rPr>
            </w:pPr>
            <w:r w:rsidRPr="0002596E">
              <w:rPr>
                <w:rStyle w:val="c2"/>
                <w:sz w:val="20"/>
                <w:szCs w:val="20"/>
              </w:rPr>
              <w:t>1.    Правильная постановка логического ударения</w:t>
            </w:r>
          </w:p>
          <w:p w:rsidR="00E7792E" w:rsidRPr="0002596E" w:rsidRDefault="00E7792E" w:rsidP="00090245">
            <w:pPr>
              <w:pStyle w:val="c11"/>
              <w:spacing w:before="0" w:beforeAutospacing="0" w:after="0" w:afterAutospacing="0"/>
              <w:rPr>
                <w:sz w:val="20"/>
                <w:szCs w:val="20"/>
              </w:rPr>
            </w:pPr>
            <w:r w:rsidRPr="0002596E">
              <w:rPr>
                <w:rStyle w:val="c2"/>
                <w:sz w:val="20"/>
                <w:szCs w:val="20"/>
              </w:rPr>
              <w:t>2.    Соблюдение пауз</w:t>
            </w:r>
          </w:p>
          <w:p w:rsidR="00E7792E" w:rsidRPr="0002596E" w:rsidRDefault="00E7792E" w:rsidP="00090245">
            <w:pPr>
              <w:pStyle w:val="c11"/>
              <w:spacing w:before="0" w:beforeAutospacing="0" w:after="0" w:afterAutospacing="0"/>
              <w:rPr>
                <w:sz w:val="20"/>
                <w:szCs w:val="20"/>
              </w:rPr>
            </w:pPr>
            <w:r w:rsidRPr="0002596E">
              <w:rPr>
                <w:rStyle w:val="c2"/>
                <w:sz w:val="20"/>
                <w:szCs w:val="20"/>
              </w:rPr>
              <w:t>3.    Правильный выбор темпа</w:t>
            </w:r>
          </w:p>
          <w:p w:rsidR="00E7792E" w:rsidRPr="0002596E" w:rsidRDefault="00E7792E" w:rsidP="00090245">
            <w:pPr>
              <w:pStyle w:val="c12"/>
              <w:spacing w:before="0" w:beforeAutospacing="0" w:after="0" w:afterAutospacing="0"/>
              <w:rPr>
                <w:sz w:val="20"/>
                <w:szCs w:val="20"/>
              </w:rPr>
            </w:pPr>
            <w:r w:rsidRPr="0002596E">
              <w:rPr>
                <w:rStyle w:val="c2"/>
                <w:sz w:val="20"/>
                <w:szCs w:val="20"/>
              </w:rPr>
              <w:t>4.    Соблюдение нужной интонации</w:t>
            </w:r>
          </w:p>
          <w:p w:rsidR="00E7792E" w:rsidRDefault="00E7792E" w:rsidP="00090245">
            <w:pPr>
              <w:pStyle w:val="c11"/>
              <w:spacing w:before="0" w:beforeAutospacing="0" w:after="0" w:afterAutospacing="0"/>
              <w:rPr>
                <w:rStyle w:val="c2"/>
                <w:sz w:val="20"/>
                <w:szCs w:val="20"/>
              </w:rPr>
            </w:pPr>
            <w:r w:rsidRPr="0002596E">
              <w:rPr>
                <w:rStyle w:val="c2"/>
                <w:sz w:val="20"/>
                <w:szCs w:val="20"/>
              </w:rPr>
              <w:t>5.    Безошибочное чтение</w:t>
            </w:r>
          </w:p>
          <w:p w:rsidR="00E7792E" w:rsidRPr="0002596E" w:rsidRDefault="00E7792E" w:rsidP="00E7792E">
            <w:pPr>
              <w:pStyle w:val="c12"/>
              <w:spacing w:before="0" w:beforeAutospacing="0" w:after="0" w:afterAutospacing="0"/>
              <w:rPr>
                <w:sz w:val="20"/>
                <w:szCs w:val="20"/>
              </w:rPr>
            </w:pPr>
            <w:r w:rsidRPr="0002596E">
              <w:rPr>
                <w:rStyle w:val="c2"/>
                <w:sz w:val="20"/>
                <w:szCs w:val="20"/>
              </w:rPr>
              <w:t>Оценка "5" - выполнены правильно все требования</w:t>
            </w:r>
          </w:p>
          <w:p w:rsidR="00E7792E" w:rsidRPr="0002596E" w:rsidRDefault="00E7792E" w:rsidP="00E7792E">
            <w:pPr>
              <w:pStyle w:val="c12"/>
              <w:spacing w:before="0" w:beforeAutospacing="0" w:after="0" w:afterAutospacing="0"/>
              <w:rPr>
                <w:sz w:val="20"/>
                <w:szCs w:val="20"/>
              </w:rPr>
            </w:pPr>
            <w:r w:rsidRPr="0002596E">
              <w:rPr>
                <w:rStyle w:val="c2"/>
                <w:sz w:val="20"/>
                <w:szCs w:val="20"/>
              </w:rPr>
              <w:t>Оценка "4" - не соблюдены 1-2 требования</w:t>
            </w:r>
          </w:p>
          <w:p w:rsidR="00E7792E" w:rsidRPr="0002596E" w:rsidRDefault="00E7792E" w:rsidP="00E7792E">
            <w:pPr>
              <w:pStyle w:val="c12"/>
              <w:spacing w:before="0" w:beforeAutospacing="0" w:after="0" w:afterAutospacing="0"/>
              <w:rPr>
                <w:sz w:val="20"/>
                <w:szCs w:val="20"/>
              </w:rPr>
            </w:pPr>
            <w:r w:rsidRPr="0002596E">
              <w:rPr>
                <w:rStyle w:val="c2"/>
                <w:sz w:val="20"/>
                <w:szCs w:val="20"/>
              </w:rPr>
              <w:t>Оценка "3" -допущены ошибки по трем требованиям</w:t>
            </w:r>
          </w:p>
          <w:p w:rsidR="00E7792E" w:rsidRDefault="00E7792E" w:rsidP="00E7792E">
            <w:pPr>
              <w:pStyle w:val="c12"/>
              <w:spacing w:before="0" w:beforeAutospacing="0" w:after="0" w:afterAutospacing="0"/>
              <w:rPr>
                <w:rStyle w:val="c2"/>
                <w:sz w:val="20"/>
                <w:szCs w:val="20"/>
              </w:rPr>
            </w:pPr>
            <w:r w:rsidRPr="0002596E">
              <w:rPr>
                <w:rStyle w:val="c2"/>
                <w:sz w:val="20"/>
                <w:szCs w:val="20"/>
              </w:rPr>
              <w:t>Оценка "2" - допущены ошибки более</w:t>
            </w:r>
            <w:proofErr w:type="gramStart"/>
            <w:r w:rsidRPr="0002596E">
              <w:rPr>
                <w:rStyle w:val="c2"/>
                <w:sz w:val="20"/>
                <w:szCs w:val="20"/>
              </w:rPr>
              <w:t>,</w:t>
            </w:r>
            <w:proofErr w:type="gramEnd"/>
            <w:r w:rsidRPr="0002596E">
              <w:rPr>
                <w:rStyle w:val="c2"/>
                <w:sz w:val="20"/>
                <w:szCs w:val="20"/>
              </w:rPr>
              <w:t xml:space="preserve"> чем по трем требованиям.</w:t>
            </w:r>
          </w:p>
          <w:p w:rsidR="00E7792E" w:rsidRPr="0002596E" w:rsidRDefault="00E7792E" w:rsidP="00090245">
            <w:pPr>
              <w:pStyle w:val="c11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7792E" w:rsidRPr="0002596E" w:rsidRDefault="00065138" w:rsidP="00090245">
            <w:pPr>
              <w:pStyle w:val="c12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Стр. 200-214, выразительное чтение</w:t>
            </w:r>
          </w:p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</w:tr>
      <w:tr w:rsidR="00E7792E" w:rsidTr="00E7792E">
        <w:trPr>
          <w:trHeight w:val="15"/>
        </w:trPr>
        <w:tc>
          <w:tcPr>
            <w:tcW w:w="675" w:type="dxa"/>
          </w:tcPr>
          <w:p w:rsidR="00E7792E" w:rsidRDefault="00E7792E" w:rsidP="0009024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 неделя декабрь</w:t>
            </w:r>
          </w:p>
        </w:tc>
        <w:tc>
          <w:tcPr>
            <w:tcW w:w="567" w:type="dxa"/>
          </w:tcPr>
          <w:p w:rsidR="00E7792E" w:rsidRDefault="00E7792E" w:rsidP="0009024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25-26</w:t>
            </w:r>
          </w:p>
        </w:tc>
        <w:tc>
          <w:tcPr>
            <w:tcW w:w="1843" w:type="dxa"/>
          </w:tcPr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Н. А. Некрасов. Работа над стихотворениями «Железная дорога», «Дедушка».</w:t>
            </w:r>
          </w:p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10" w:type="dxa"/>
          </w:tcPr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художественные особенности стихотворений (сочетание реальности и фантастики); нравственный аспект  поэзии Некрасова;  трехсложные  размеры стиха</w:t>
            </w:r>
          </w:p>
        </w:tc>
        <w:tc>
          <w:tcPr>
            <w:tcW w:w="1417" w:type="dxa"/>
          </w:tcPr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Тест </w:t>
            </w:r>
          </w:p>
        </w:tc>
        <w:tc>
          <w:tcPr>
            <w:tcW w:w="2410" w:type="dxa"/>
          </w:tcPr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pacing w:val="45"/>
                <w:sz w:val="22"/>
                <w:szCs w:val="22"/>
              </w:rPr>
              <w:t>Знать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: художественные особенности стихотворения.</w:t>
            </w:r>
          </w:p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pacing w:val="45"/>
                <w:sz w:val="22"/>
                <w:szCs w:val="22"/>
              </w:rPr>
              <w:t>Уметь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: характеризовать стилистические средства.</w:t>
            </w:r>
          </w:p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1843" w:type="dxa"/>
          </w:tcPr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3118" w:type="dxa"/>
          </w:tcPr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/>
                <w:sz w:val="20"/>
                <w:szCs w:val="20"/>
              </w:rPr>
            </w:pPr>
            <w:r w:rsidRPr="008D093F">
              <w:rPr>
                <w:rFonts w:ascii="Times New Roman" w:hAnsi="Times New Roman"/>
                <w:b/>
                <w:bCs/>
                <w:sz w:val="20"/>
                <w:szCs w:val="20"/>
              </w:rPr>
              <w:t>Оценка  тестовых работ</w:t>
            </w:r>
            <w:r w:rsidRPr="008D093F">
              <w:rPr>
                <w:rFonts w:ascii="Times New Roman" w:hAnsi="Times New Roman"/>
                <w:sz w:val="20"/>
                <w:szCs w:val="20"/>
              </w:rPr>
              <w:br/>
              <w:t>«5» — 95 – 100 %;</w:t>
            </w:r>
            <w:r w:rsidRPr="008D093F">
              <w:rPr>
                <w:rFonts w:ascii="Times New Roman" w:hAnsi="Times New Roman"/>
                <w:sz w:val="20"/>
                <w:szCs w:val="20"/>
              </w:rPr>
              <w:br/>
              <w:t>«4» — 78 – 94 %;</w:t>
            </w:r>
            <w:r w:rsidRPr="008D093F">
              <w:rPr>
                <w:rFonts w:ascii="Times New Roman" w:hAnsi="Times New Roman"/>
                <w:sz w:val="20"/>
                <w:szCs w:val="20"/>
              </w:rPr>
              <w:br/>
              <w:t>«3» — 51 – 77 %;</w:t>
            </w:r>
            <w:r w:rsidRPr="008D093F">
              <w:rPr>
                <w:rFonts w:ascii="Times New Roman" w:hAnsi="Times New Roman"/>
                <w:sz w:val="20"/>
                <w:szCs w:val="20"/>
              </w:rPr>
              <w:br/>
              <w:t>«2»- менее 50 %.</w:t>
            </w:r>
          </w:p>
        </w:tc>
        <w:tc>
          <w:tcPr>
            <w:tcW w:w="1985" w:type="dxa"/>
          </w:tcPr>
          <w:p w:rsidR="00E7792E" w:rsidRPr="00065138" w:rsidRDefault="00065138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Стр.215-241, </w:t>
            </w:r>
            <w:r w:rsidR="00AC16D7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 242-244, выучить наизусть отрывок из «Железной дороги»</w:t>
            </w:r>
          </w:p>
        </w:tc>
      </w:tr>
      <w:tr w:rsidR="00E7792E" w:rsidTr="00E7792E">
        <w:trPr>
          <w:trHeight w:val="15"/>
        </w:trPr>
        <w:tc>
          <w:tcPr>
            <w:tcW w:w="675" w:type="dxa"/>
          </w:tcPr>
          <w:p w:rsidR="00E7792E" w:rsidRDefault="00E7792E" w:rsidP="0009024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2 неделя декабрь</w:t>
            </w:r>
          </w:p>
        </w:tc>
        <w:tc>
          <w:tcPr>
            <w:tcW w:w="567" w:type="dxa"/>
          </w:tcPr>
          <w:p w:rsidR="00E7792E" w:rsidRDefault="00E7792E" w:rsidP="0009024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27</w:t>
            </w:r>
          </w:p>
        </w:tc>
        <w:tc>
          <w:tcPr>
            <w:tcW w:w="1843" w:type="dxa"/>
          </w:tcPr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Н. С. Лесков. Сказ «Левша». Анализ «Сказа…»</w:t>
            </w:r>
          </w:p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410" w:type="dxa"/>
          </w:tcPr>
          <w:p w:rsidR="00E7792E" w:rsidRDefault="00E7792E" w:rsidP="0009024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биографические сведения о Лескове; история создания «Левши» и идейный смысл произведения; определение сказа</w:t>
            </w:r>
          </w:p>
        </w:tc>
        <w:tc>
          <w:tcPr>
            <w:tcW w:w="1417" w:type="dxa"/>
          </w:tcPr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424659">
              <w:rPr>
                <w:rFonts w:ascii="Times New Roman" w:hAnsi="Times New Roman" w:cs="Times New Roman"/>
                <w:iCs/>
                <w:sz w:val="22"/>
                <w:szCs w:val="22"/>
              </w:rPr>
              <w:t>Презентация</w:t>
            </w:r>
          </w:p>
        </w:tc>
        <w:tc>
          <w:tcPr>
            <w:tcW w:w="2410" w:type="dxa"/>
          </w:tcPr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pacing w:val="45"/>
                <w:sz w:val="22"/>
                <w:szCs w:val="22"/>
              </w:rPr>
              <w:t>Знать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: сказ, особенности сказа, идейный смысл произведения.</w:t>
            </w:r>
          </w:p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pacing w:val="45"/>
                <w:sz w:val="22"/>
                <w:szCs w:val="22"/>
              </w:rPr>
              <w:t>Уметь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: характеризовать идейное содержание произведения; выполнять художественный пересказ эпизодов.</w:t>
            </w:r>
          </w:p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1843" w:type="dxa"/>
          </w:tcPr>
          <w:p w:rsidR="00E7792E" w:rsidRDefault="00E7792E" w:rsidP="00090245">
            <w:pPr>
              <w:rPr>
                <w:rStyle w:val="c3"/>
                <w:rFonts w:ascii="Times New Roman" w:hAnsi="Times New Roman"/>
                <w:sz w:val="24"/>
                <w:szCs w:val="24"/>
              </w:rPr>
            </w:pPr>
            <w:r w:rsidRPr="00B40C87">
              <w:rPr>
                <w:rFonts w:ascii="Times New Roman" w:hAnsi="Times New Roman"/>
                <w:sz w:val="24"/>
                <w:szCs w:val="24"/>
              </w:rPr>
              <w:t>Рассказ учителя, беседа</w:t>
            </w:r>
            <w:r>
              <w:rPr>
                <w:rStyle w:val="c3"/>
                <w:rFonts w:ascii="Times New Roman" w:hAnsi="Times New Roman"/>
                <w:sz w:val="24"/>
                <w:szCs w:val="24"/>
              </w:rPr>
              <w:t>.</w:t>
            </w:r>
          </w:p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B40C87">
              <w:rPr>
                <w:rStyle w:val="c3"/>
                <w:rFonts w:ascii="Times New Roman" w:hAnsi="Times New Roman"/>
              </w:rPr>
              <w:t>Проведение исследования-анализа произведения</w:t>
            </w:r>
          </w:p>
        </w:tc>
        <w:tc>
          <w:tcPr>
            <w:tcW w:w="3118" w:type="dxa"/>
            <w:vMerge w:val="restart"/>
          </w:tcPr>
          <w:p w:rsidR="00E7792E" w:rsidRPr="00B06F78" w:rsidRDefault="00E7792E" w:rsidP="00090245">
            <w:pPr>
              <w:shd w:val="clear" w:color="auto" w:fill="FFFFFF"/>
              <w:spacing w:line="27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B06F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Оценка  устных ответов </w:t>
            </w:r>
          </w:p>
          <w:p w:rsidR="00E7792E" w:rsidRPr="00B06F78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6F7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B06F78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u w:val="single"/>
              </w:rPr>
              <w:t>«5» </w:t>
            </w:r>
            <w:r w:rsidRPr="00B06F78">
              <w:rPr>
                <w:rFonts w:ascii="Times New Roman" w:hAnsi="Times New Roman" w:cs="Times New Roman"/>
                <w:sz w:val="20"/>
                <w:szCs w:val="20"/>
              </w:rPr>
              <w:t>оценивается ответ, обнаруживающий прочные знания и глубокое понимание текста изученного произведения; умение объяснить взаимосвязь событий, характер, поступки героев; умение пользоваться теоретико-литературными знаниями при анализе художественного произведения, привлекать текст для аргументации своих выводов, свободное владение монологической литературной речью.</w:t>
            </w:r>
            <w:r w:rsidRPr="00B06F7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06F78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u w:val="single"/>
              </w:rPr>
              <w:t>«4»</w:t>
            </w:r>
            <w:r w:rsidRPr="00B06F78">
              <w:rPr>
                <w:rFonts w:ascii="Times New Roman" w:hAnsi="Times New Roman" w:cs="Times New Roman"/>
                <w:sz w:val="20"/>
                <w:szCs w:val="20"/>
              </w:rPr>
              <w:t> оценивается ответ по критериям оценки»5», однако допускаются две неточности в ответе.</w:t>
            </w:r>
          </w:p>
          <w:p w:rsidR="00E7792E" w:rsidRPr="00B06F78" w:rsidRDefault="00E7792E" w:rsidP="00E7792E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6F78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  <w:u w:val="single"/>
              </w:rPr>
              <w:t>3»</w:t>
            </w:r>
            <w:r w:rsidRPr="00B06F78">
              <w:rPr>
                <w:rFonts w:ascii="Times New Roman" w:hAnsi="Times New Roman"/>
                <w:sz w:val="20"/>
                <w:szCs w:val="20"/>
              </w:rPr>
              <w:t> оценивается ответ, свидетельствующий в основном о знании и понимании текста изученного произведения</w:t>
            </w:r>
            <w:r w:rsidRPr="00B06F78">
              <w:rPr>
                <w:sz w:val="20"/>
                <w:szCs w:val="20"/>
              </w:rPr>
              <w:t xml:space="preserve">, </w:t>
            </w:r>
            <w:r w:rsidRPr="00B06F78">
              <w:rPr>
                <w:rFonts w:ascii="Times New Roman" w:hAnsi="Times New Roman"/>
                <w:sz w:val="20"/>
                <w:szCs w:val="20"/>
              </w:rPr>
              <w:t>знания основных вопросов теории, не недостаточным умением пользоваться этими знаниями при анализе произведений; ограниченных навыков разбора и недостаточном умении привлекать те</w:t>
            </w:r>
            <w:proofErr w:type="gramStart"/>
            <w:r w:rsidRPr="00B06F78">
              <w:rPr>
                <w:rFonts w:ascii="Times New Roman" w:hAnsi="Times New Roman"/>
                <w:sz w:val="20"/>
                <w:szCs w:val="20"/>
              </w:rPr>
              <w:t>кст пр</w:t>
            </w:r>
            <w:proofErr w:type="gramEnd"/>
            <w:r w:rsidRPr="00B06F78">
              <w:rPr>
                <w:rFonts w:ascii="Times New Roman" w:hAnsi="Times New Roman"/>
                <w:sz w:val="20"/>
                <w:szCs w:val="20"/>
              </w:rPr>
              <w:t xml:space="preserve">оизведений для подтверждения своих выводов. </w:t>
            </w:r>
            <w:proofErr w:type="gramStart"/>
            <w:r w:rsidRPr="00B06F78">
              <w:rPr>
                <w:rFonts w:ascii="Times New Roman" w:hAnsi="Times New Roman"/>
                <w:sz w:val="20"/>
                <w:szCs w:val="20"/>
              </w:rPr>
              <w:t xml:space="preserve">Допускается несколько ошибок в содержании ответа, недостаточно свободное владение монологической речью, ряд недостатков в композиции и языке ответа, несоответствие уровня чтения нормам, установленным для данного </w:t>
            </w:r>
            <w:r w:rsidRPr="00B06F78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  <w:u w:val="single"/>
              </w:rPr>
              <w:t>«2»</w:t>
            </w:r>
            <w:r w:rsidRPr="00B06F78">
              <w:rPr>
                <w:rFonts w:ascii="Times New Roman" w:hAnsi="Times New Roman"/>
                <w:sz w:val="20"/>
                <w:szCs w:val="20"/>
              </w:rPr>
              <w:t xml:space="preserve"> оценивается ответ, </w:t>
            </w:r>
            <w:r w:rsidRPr="00B06F78">
              <w:rPr>
                <w:rFonts w:ascii="Times New Roman" w:hAnsi="Times New Roman"/>
                <w:sz w:val="20"/>
                <w:szCs w:val="20"/>
              </w:rPr>
              <w:lastRenderedPageBreak/>
              <w:t>обнаруживающий незнание существенных вопросов содержания произведения, неумение объяснять поведение и характеры основных героев, незнание элементарных теоретико-литературных понятий; слабое владение монологической литературной речью и техникой чтения, бедность выразительных средств языка.</w:t>
            </w:r>
            <w:proofErr w:type="gramEnd"/>
          </w:p>
          <w:p w:rsidR="00E7792E" w:rsidRDefault="00E7792E" w:rsidP="00090245">
            <w:pPr>
              <w:rPr>
                <w:rFonts w:ascii="Times New Roman" w:hAnsi="Times New Roman"/>
                <w:sz w:val="20"/>
                <w:szCs w:val="20"/>
              </w:rPr>
            </w:pPr>
            <w:r w:rsidRPr="00B06F78">
              <w:rPr>
                <w:rFonts w:ascii="Times New Roman" w:hAnsi="Times New Roman"/>
                <w:sz w:val="20"/>
                <w:szCs w:val="20"/>
              </w:rPr>
              <w:t>класса.</w:t>
            </w:r>
          </w:p>
          <w:p w:rsidR="00E7792E" w:rsidRPr="00B06F78" w:rsidRDefault="00E7792E" w:rsidP="00090245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</w:tcPr>
          <w:p w:rsidR="00E7792E" w:rsidRDefault="00AC16D7" w:rsidP="00E7792E">
            <w:pPr>
              <w:pStyle w:val="ParagraphStyle"/>
              <w:spacing w:line="264" w:lineRule="auto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Cs/>
                <w:sz w:val="22"/>
                <w:szCs w:val="22"/>
              </w:rPr>
              <w:lastRenderedPageBreak/>
              <w:t>Стр.245-292, вопросы и задания на стр. 292, пересказ эпизода, выбрать из текста характеристику Левши</w:t>
            </w:r>
          </w:p>
          <w:p w:rsidR="00AC16D7" w:rsidRDefault="00AC16D7" w:rsidP="00E7792E">
            <w:pPr>
              <w:pStyle w:val="ParagraphStyle"/>
              <w:spacing w:line="264" w:lineRule="auto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</w:p>
          <w:p w:rsidR="00AC16D7" w:rsidRDefault="00AC16D7" w:rsidP="00E7792E">
            <w:pPr>
              <w:pStyle w:val="ParagraphStyle"/>
              <w:spacing w:line="264" w:lineRule="auto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</w:p>
          <w:p w:rsidR="00AC16D7" w:rsidRDefault="00AC16D7" w:rsidP="00E7792E">
            <w:pPr>
              <w:pStyle w:val="ParagraphStyle"/>
              <w:spacing w:line="264" w:lineRule="auto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</w:p>
          <w:p w:rsidR="00AC16D7" w:rsidRDefault="00AC16D7" w:rsidP="00E7792E">
            <w:pPr>
              <w:pStyle w:val="ParagraphStyle"/>
              <w:spacing w:line="264" w:lineRule="auto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</w:p>
          <w:p w:rsidR="00AC16D7" w:rsidRDefault="00AC16D7" w:rsidP="00E7792E">
            <w:pPr>
              <w:pStyle w:val="ParagraphStyle"/>
              <w:spacing w:line="264" w:lineRule="auto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</w:p>
          <w:p w:rsidR="00AC16D7" w:rsidRDefault="00AC16D7" w:rsidP="00E7792E">
            <w:pPr>
              <w:pStyle w:val="ParagraphStyle"/>
              <w:spacing w:line="264" w:lineRule="auto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Ответы на вопросы </w:t>
            </w:r>
            <w:proofErr w:type="gramStart"/>
            <w:r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iCs/>
                <w:sz w:val="22"/>
                <w:szCs w:val="22"/>
              </w:rPr>
              <w:t>в тетради), пересказ эпизода «Левша в гостях у англичан»</w:t>
            </w:r>
          </w:p>
          <w:p w:rsidR="00AC16D7" w:rsidRDefault="00AC16D7" w:rsidP="00E7792E">
            <w:pPr>
              <w:pStyle w:val="ParagraphStyle"/>
              <w:spacing w:line="264" w:lineRule="auto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</w:p>
          <w:p w:rsidR="00AC16D7" w:rsidRDefault="00AC16D7" w:rsidP="00E7792E">
            <w:pPr>
              <w:pStyle w:val="ParagraphStyle"/>
              <w:spacing w:line="264" w:lineRule="auto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</w:p>
          <w:p w:rsidR="00AC16D7" w:rsidRDefault="00AC16D7" w:rsidP="00E7792E">
            <w:pPr>
              <w:pStyle w:val="ParagraphStyle"/>
              <w:spacing w:line="264" w:lineRule="auto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</w:p>
          <w:p w:rsidR="00AC16D7" w:rsidRDefault="00AC16D7" w:rsidP="00E7792E">
            <w:pPr>
              <w:pStyle w:val="ParagraphStyle"/>
              <w:spacing w:line="264" w:lineRule="auto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</w:p>
          <w:p w:rsidR="00AC16D7" w:rsidRDefault="00AC16D7" w:rsidP="00E7792E">
            <w:pPr>
              <w:pStyle w:val="ParagraphStyle"/>
              <w:spacing w:line="264" w:lineRule="auto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</w:p>
          <w:p w:rsidR="00AC16D7" w:rsidRDefault="00AC16D7" w:rsidP="00E7792E">
            <w:pPr>
              <w:pStyle w:val="ParagraphStyle"/>
              <w:spacing w:line="264" w:lineRule="auto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</w:p>
          <w:p w:rsidR="00AC16D7" w:rsidRDefault="00AC16D7" w:rsidP="00E7792E">
            <w:pPr>
              <w:pStyle w:val="ParagraphStyle"/>
              <w:spacing w:line="264" w:lineRule="auto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</w:p>
          <w:p w:rsidR="00AC16D7" w:rsidRDefault="00AC16D7" w:rsidP="00E7792E">
            <w:pPr>
              <w:pStyle w:val="ParagraphStyle"/>
              <w:spacing w:line="264" w:lineRule="auto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</w:p>
          <w:p w:rsidR="00AC16D7" w:rsidRPr="00AC16D7" w:rsidRDefault="00AC16D7" w:rsidP="00E7792E">
            <w:pPr>
              <w:pStyle w:val="ParagraphStyle"/>
              <w:spacing w:line="264" w:lineRule="auto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</w:p>
        </w:tc>
      </w:tr>
      <w:tr w:rsidR="00E7792E" w:rsidTr="00E7792E">
        <w:trPr>
          <w:trHeight w:val="15"/>
        </w:trPr>
        <w:tc>
          <w:tcPr>
            <w:tcW w:w="675" w:type="dxa"/>
          </w:tcPr>
          <w:p w:rsidR="00E7792E" w:rsidRDefault="00E7792E" w:rsidP="0009024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2-3</w:t>
            </w:r>
          </w:p>
          <w:p w:rsidR="00E7792E" w:rsidRDefault="00E7792E" w:rsidP="0009024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неделя декабрь</w:t>
            </w:r>
          </w:p>
        </w:tc>
        <w:tc>
          <w:tcPr>
            <w:tcW w:w="567" w:type="dxa"/>
          </w:tcPr>
          <w:p w:rsidR="00E7792E" w:rsidRDefault="00E7792E" w:rsidP="0009024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28 - 29</w:t>
            </w:r>
          </w:p>
        </w:tc>
        <w:tc>
          <w:tcPr>
            <w:tcW w:w="1843" w:type="dxa"/>
          </w:tcPr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«Портрет» Левши.</w:t>
            </w:r>
          </w:p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2" w:name="_GoBack"/>
            <w:bookmarkEnd w:id="2"/>
          </w:p>
        </w:tc>
        <w:tc>
          <w:tcPr>
            <w:tcW w:w="2410" w:type="dxa"/>
          </w:tcPr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характеристика Левши;  своеобразие произведения; его связь с фольклором</w:t>
            </w:r>
          </w:p>
        </w:tc>
        <w:tc>
          <w:tcPr>
            <w:tcW w:w="1417" w:type="dxa"/>
          </w:tcPr>
          <w:p w:rsidR="00E7792E" w:rsidRPr="00464A9C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464A9C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Презентация </w:t>
            </w:r>
          </w:p>
        </w:tc>
        <w:tc>
          <w:tcPr>
            <w:tcW w:w="2410" w:type="dxa"/>
          </w:tcPr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pacing w:val="45"/>
                <w:sz w:val="22"/>
                <w:szCs w:val="22"/>
              </w:rPr>
              <w:t>Знать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: понятие «речевая характеристика».</w:t>
            </w:r>
          </w:p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pacing w:val="45"/>
                <w:sz w:val="22"/>
                <w:szCs w:val="22"/>
              </w:rPr>
              <w:t>Уметь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: выполнять характеристику героя.</w:t>
            </w:r>
          </w:p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1843" w:type="dxa"/>
          </w:tcPr>
          <w:p w:rsidR="00E7792E" w:rsidRDefault="00E7792E" w:rsidP="00090245">
            <w:pPr>
              <w:rPr>
                <w:rStyle w:val="c3"/>
                <w:rFonts w:ascii="Times New Roman" w:hAnsi="Times New Roman"/>
                <w:sz w:val="24"/>
                <w:szCs w:val="24"/>
              </w:rPr>
            </w:pPr>
            <w:r w:rsidRPr="00B40C87">
              <w:rPr>
                <w:rFonts w:ascii="Times New Roman" w:hAnsi="Times New Roman"/>
                <w:sz w:val="24"/>
                <w:szCs w:val="24"/>
              </w:rPr>
              <w:t>Рассказ учителя, беседа</w:t>
            </w:r>
            <w:r>
              <w:rPr>
                <w:rStyle w:val="c3"/>
                <w:rFonts w:ascii="Times New Roman" w:hAnsi="Times New Roman"/>
                <w:sz w:val="24"/>
                <w:szCs w:val="24"/>
              </w:rPr>
              <w:t>.</w:t>
            </w:r>
          </w:p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B40C87">
              <w:rPr>
                <w:rStyle w:val="c3"/>
                <w:rFonts w:ascii="Times New Roman" w:hAnsi="Times New Roman"/>
              </w:rPr>
              <w:t>Проведение исследования-анализа произведения</w:t>
            </w:r>
          </w:p>
        </w:tc>
        <w:tc>
          <w:tcPr>
            <w:tcW w:w="3118" w:type="dxa"/>
            <w:vMerge/>
          </w:tcPr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</w:tr>
      <w:tr w:rsidR="00E7792E" w:rsidTr="00E7792E">
        <w:trPr>
          <w:trHeight w:val="15"/>
        </w:trPr>
        <w:tc>
          <w:tcPr>
            <w:tcW w:w="675" w:type="dxa"/>
          </w:tcPr>
          <w:p w:rsidR="00E7792E" w:rsidRDefault="00E7792E" w:rsidP="00090245">
            <w:pPr>
              <w:pStyle w:val="ParagraphStyle"/>
              <w:spacing w:line="247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3 неделя декабрь</w:t>
            </w:r>
          </w:p>
        </w:tc>
        <w:tc>
          <w:tcPr>
            <w:tcW w:w="567" w:type="dxa"/>
          </w:tcPr>
          <w:p w:rsidR="00E7792E" w:rsidRDefault="00E7792E" w:rsidP="00090245">
            <w:pPr>
              <w:pStyle w:val="ParagraphStyle"/>
              <w:spacing w:line="247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30</w:t>
            </w:r>
          </w:p>
        </w:tc>
        <w:tc>
          <w:tcPr>
            <w:tcW w:w="1843" w:type="dxa"/>
          </w:tcPr>
          <w:p w:rsidR="00E7792E" w:rsidRDefault="00E7792E" w:rsidP="00090245">
            <w:pPr>
              <w:pStyle w:val="ParagraphStyle"/>
              <w:spacing w:line="247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Р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/р. Изложение на тему «Левша в гостях у англичан».</w:t>
            </w:r>
          </w:p>
          <w:p w:rsidR="00E7792E" w:rsidRDefault="00E7792E" w:rsidP="00090245">
            <w:pPr>
              <w:pStyle w:val="ParagraphStyle"/>
              <w:spacing w:line="247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10" w:type="dxa"/>
          </w:tcPr>
          <w:p w:rsidR="00E7792E" w:rsidRDefault="00E7792E" w:rsidP="00090245">
            <w:pPr>
              <w:pStyle w:val="ParagraphStyle"/>
              <w:spacing w:line="247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изложение содержания эпизода близко к тексту, сопровождая  цитатами  (из сказа Лескова)</w:t>
            </w:r>
          </w:p>
          <w:p w:rsidR="00E7792E" w:rsidRDefault="00E7792E" w:rsidP="00090245">
            <w:pPr>
              <w:pStyle w:val="ParagraphStyle"/>
              <w:spacing w:line="247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</w:tcPr>
          <w:p w:rsidR="00E7792E" w:rsidRDefault="00E7792E" w:rsidP="00090245">
            <w:pPr>
              <w:pStyle w:val="ParagraphStyle"/>
              <w:spacing w:line="247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2410" w:type="dxa"/>
          </w:tcPr>
          <w:p w:rsidR="00E7792E" w:rsidRDefault="00E7792E" w:rsidP="00090245">
            <w:pPr>
              <w:pStyle w:val="ParagraphStyle"/>
              <w:spacing w:line="247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pacing w:val="45"/>
                <w:sz w:val="22"/>
                <w:szCs w:val="22"/>
              </w:rPr>
              <w:t>Уметь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: определять тему, основную мысль текста, озаглавливать текст; писать подробное изложение.</w:t>
            </w:r>
          </w:p>
          <w:p w:rsidR="00E7792E" w:rsidRDefault="00E7792E" w:rsidP="00090245">
            <w:pPr>
              <w:pStyle w:val="ParagraphStyle"/>
              <w:spacing w:line="247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1843" w:type="dxa"/>
          </w:tcPr>
          <w:p w:rsidR="00E7792E" w:rsidRPr="00D07AB1" w:rsidRDefault="00E7792E" w:rsidP="00090245">
            <w:pPr>
              <w:pStyle w:val="ParagraphStyle"/>
              <w:spacing w:line="247" w:lineRule="auto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D07AB1">
              <w:rPr>
                <w:rFonts w:ascii="Times New Roman" w:hAnsi="Times New Roman" w:cs="Times New Roman"/>
                <w:iCs/>
                <w:sz w:val="22"/>
                <w:szCs w:val="22"/>
              </w:rPr>
              <w:t>Творческая работа</w:t>
            </w:r>
          </w:p>
        </w:tc>
        <w:tc>
          <w:tcPr>
            <w:tcW w:w="3118" w:type="dxa"/>
          </w:tcPr>
          <w:p w:rsidR="00E7792E" w:rsidRDefault="00E7792E" w:rsidP="00090245">
            <w:pPr>
              <w:pStyle w:val="ParagraphStyle"/>
              <w:spacing w:line="247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1985" w:type="dxa"/>
          </w:tcPr>
          <w:p w:rsidR="00E7792E" w:rsidRPr="00AC16D7" w:rsidRDefault="00AC16D7" w:rsidP="00090245">
            <w:pPr>
              <w:pStyle w:val="ParagraphStyle"/>
              <w:spacing w:line="247" w:lineRule="auto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Cs/>
                <w:sz w:val="22"/>
                <w:szCs w:val="22"/>
              </w:rPr>
              <w:t>Приготовить сообщение о творчестве А.П.Чехова</w:t>
            </w:r>
          </w:p>
        </w:tc>
      </w:tr>
      <w:tr w:rsidR="00E7792E" w:rsidTr="00E7792E">
        <w:trPr>
          <w:trHeight w:val="15"/>
        </w:trPr>
        <w:tc>
          <w:tcPr>
            <w:tcW w:w="675" w:type="dxa"/>
          </w:tcPr>
          <w:p w:rsidR="00E7792E" w:rsidRDefault="00E7792E" w:rsidP="00090245">
            <w:pPr>
              <w:pStyle w:val="ParagraphStyle"/>
              <w:spacing w:line="247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 неделя декабрь</w:t>
            </w:r>
          </w:p>
        </w:tc>
        <w:tc>
          <w:tcPr>
            <w:tcW w:w="567" w:type="dxa"/>
          </w:tcPr>
          <w:p w:rsidR="00E7792E" w:rsidRDefault="00E7792E" w:rsidP="00090245">
            <w:pPr>
              <w:pStyle w:val="ParagraphStyle"/>
              <w:spacing w:line="247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31</w:t>
            </w:r>
          </w:p>
        </w:tc>
        <w:tc>
          <w:tcPr>
            <w:tcW w:w="1843" w:type="dxa"/>
          </w:tcPr>
          <w:p w:rsidR="00E7792E" w:rsidRDefault="00E7792E" w:rsidP="00090245">
            <w:pPr>
              <w:pStyle w:val="ParagraphStyle"/>
              <w:spacing w:line="247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А. П. Чехов. Анализ рассказа «Толстый и тонкий».</w:t>
            </w:r>
          </w:p>
          <w:p w:rsidR="00E7792E" w:rsidRDefault="00E7792E" w:rsidP="00090245">
            <w:pPr>
              <w:pStyle w:val="ParagraphStyle"/>
              <w:spacing w:line="247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10" w:type="dxa"/>
          </w:tcPr>
          <w:p w:rsidR="00E7792E" w:rsidRDefault="00E7792E" w:rsidP="00090245">
            <w:pPr>
              <w:pStyle w:val="ParagraphStyle"/>
              <w:spacing w:line="247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Творчество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>А. П. Чехова;  природа смешного в рассказах писателя; роль художественной детали в тексте; авторское отношение к лицемерию, корысти, пошлости</w:t>
            </w:r>
          </w:p>
        </w:tc>
        <w:tc>
          <w:tcPr>
            <w:tcW w:w="1417" w:type="dxa"/>
          </w:tcPr>
          <w:p w:rsidR="00E7792E" w:rsidRDefault="00E7792E" w:rsidP="00090245">
            <w:pPr>
              <w:pStyle w:val="ParagraphStyle"/>
              <w:spacing w:line="247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424659">
              <w:rPr>
                <w:rFonts w:ascii="Times New Roman" w:hAnsi="Times New Roman" w:cs="Times New Roman"/>
                <w:iCs/>
                <w:sz w:val="22"/>
                <w:szCs w:val="22"/>
              </w:rPr>
              <w:t>Презентация</w:t>
            </w:r>
          </w:p>
        </w:tc>
        <w:tc>
          <w:tcPr>
            <w:tcW w:w="2410" w:type="dxa"/>
          </w:tcPr>
          <w:p w:rsidR="00E7792E" w:rsidRDefault="00E7792E" w:rsidP="00090245">
            <w:pPr>
              <w:pStyle w:val="ParagraphStyle"/>
              <w:spacing w:line="247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pacing w:val="45"/>
                <w:sz w:val="22"/>
                <w:szCs w:val="22"/>
              </w:rPr>
              <w:t>Знать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: сведения из биографии Чехова; жанр юмористического рассказа.</w:t>
            </w:r>
          </w:p>
          <w:p w:rsidR="00E7792E" w:rsidRDefault="00E7792E" w:rsidP="00090245">
            <w:pPr>
              <w:pStyle w:val="ParagraphStyle"/>
              <w:spacing w:line="247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pacing w:val="45"/>
                <w:sz w:val="22"/>
                <w:szCs w:val="22"/>
              </w:rPr>
              <w:t>Уметь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: анализировать содержание.</w:t>
            </w:r>
          </w:p>
          <w:p w:rsidR="00E7792E" w:rsidRDefault="00E7792E" w:rsidP="00090245">
            <w:pPr>
              <w:pStyle w:val="ParagraphStyle"/>
              <w:spacing w:line="247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1843" w:type="dxa"/>
          </w:tcPr>
          <w:p w:rsidR="00E7792E" w:rsidRPr="00424659" w:rsidRDefault="00E7792E" w:rsidP="00090245">
            <w:pPr>
              <w:pStyle w:val="ParagraphStyle"/>
              <w:spacing w:line="247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424659">
              <w:rPr>
                <w:rFonts w:ascii="Times New Roman" w:hAnsi="Times New Roman" w:cs="Times New Roman"/>
              </w:rPr>
              <w:t xml:space="preserve">Фронтальный опрос. </w:t>
            </w:r>
            <w:r w:rsidRPr="00424659">
              <w:rPr>
                <w:rStyle w:val="c3"/>
                <w:rFonts w:ascii="Times New Roman" w:hAnsi="Times New Roman" w:cs="Times New Roman"/>
              </w:rPr>
              <w:t>Коллективная: обсуждение смысла названия рассказа, беседа по вопросам</w:t>
            </w:r>
          </w:p>
        </w:tc>
        <w:tc>
          <w:tcPr>
            <w:tcW w:w="3118" w:type="dxa"/>
          </w:tcPr>
          <w:p w:rsidR="00E7792E" w:rsidRDefault="00E7792E" w:rsidP="00090245">
            <w:pPr>
              <w:pStyle w:val="ParagraphStyle"/>
              <w:spacing w:line="247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1985" w:type="dxa"/>
          </w:tcPr>
          <w:p w:rsidR="00E7792E" w:rsidRPr="00AC16D7" w:rsidRDefault="00AC16D7" w:rsidP="00090245">
            <w:pPr>
              <w:pStyle w:val="ParagraphStyle"/>
              <w:spacing w:line="247" w:lineRule="auto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Cs/>
                <w:sz w:val="22"/>
                <w:szCs w:val="22"/>
              </w:rPr>
              <w:t>Стр.296-302, задания на стр. 302</w:t>
            </w:r>
          </w:p>
        </w:tc>
      </w:tr>
      <w:tr w:rsidR="00E7792E" w:rsidTr="00E7792E">
        <w:trPr>
          <w:trHeight w:val="15"/>
        </w:trPr>
        <w:tc>
          <w:tcPr>
            <w:tcW w:w="675" w:type="dxa"/>
          </w:tcPr>
          <w:p w:rsidR="00E7792E" w:rsidRDefault="00E7792E" w:rsidP="00090245">
            <w:pPr>
              <w:pStyle w:val="ParagraphStyle"/>
              <w:spacing w:line="247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 неделя декабрь</w:t>
            </w:r>
          </w:p>
        </w:tc>
        <w:tc>
          <w:tcPr>
            <w:tcW w:w="567" w:type="dxa"/>
          </w:tcPr>
          <w:p w:rsidR="00E7792E" w:rsidRDefault="00E7792E" w:rsidP="00090245">
            <w:pPr>
              <w:pStyle w:val="ParagraphStyle"/>
              <w:spacing w:line="247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32</w:t>
            </w:r>
          </w:p>
        </w:tc>
        <w:tc>
          <w:tcPr>
            <w:tcW w:w="1843" w:type="dxa"/>
          </w:tcPr>
          <w:p w:rsidR="00E7792E" w:rsidRDefault="00E7792E" w:rsidP="00090245">
            <w:pPr>
              <w:pStyle w:val="ParagraphStyle"/>
              <w:spacing w:line="247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Родная природа в стихотворениях русских поэтов XIX века (Е. Баратынский, Я. Полонский, А. Толстой). </w:t>
            </w:r>
          </w:p>
          <w:p w:rsidR="00E7792E" w:rsidRDefault="00E7792E" w:rsidP="00090245">
            <w:pPr>
              <w:pStyle w:val="ParagraphStyle"/>
              <w:spacing w:line="247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10" w:type="dxa"/>
          </w:tcPr>
          <w:p w:rsidR="00E7792E" w:rsidRDefault="00E7792E" w:rsidP="00090245">
            <w:pPr>
              <w:pStyle w:val="ParagraphStyle"/>
              <w:spacing w:line="247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Лирика как род литературы, пейзажная лирика как жанр;  художественные средства, передающие различные состояния в пейзажной лирике</w:t>
            </w:r>
          </w:p>
        </w:tc>
        <w:tc>
          <w:tcPr>
            <w:tcW w:w="1417" w:type="dxa"/>
          </w:tcPr>
          <w:p w:rsidR="00E7792E" w:rsidRDefault="00E7792E" w:rsidP="00090245">
            <w:pPr>
              <w:pStyle w:val="ParagraphStyle"/>
              <w:spacing w:line="247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2410" w:type="dxa"/>
          </w:tcPr>
          <w:p w:rsidR="00E7792E" w:rsidRDefault="00E7792E" w:rsidP="00090245">
            <w:pPr>
              <w:pStyle w:val="ParagraphStyle"/>
              <w:spacing w:line="247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pacing w:val="45"/>
                <w:sz w:val="22"/>
                <w:szCs w:val="22"/>
              </w:rPr>
              <w:t>Знать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: содержание понятия «пейзажная лирика».</w:t>
            </w:r>
          </w:p>
          <w:p w:rsidR="00E7792E" w:rsidRDefault="00E7792E" w:rsidP="00090245">
            <w:pPr>
              <w:pStyle w:val="ParagraphStyle"/>
              <w:spacing w:line="247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pacing w:val="45"/>
                <w:sz w:val="22"/>
                <w:szCs w:val="22"/>
              </w:rPr>
              <w:t>Уметь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: выразительно читать поэтические тексты; владеть навыками анализа.</w:t>
            </w:r>
          </w:p>
        </w:tc>
        <w:tc>
          <w:tcPr>
            <w:tcW w:w="1843" w:type="dxa"/>
          </w:tcPr>
          <w:p w:rsidR="00E7792E" w:rsidRDefault="00E7792E" w:rsidP="00090245">
            <w:pPr>
              <w:pStyle w:val="ParagraphStyle"/>
              <w:spacing w:line="247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выразительное чтение стихотворений; чтение наизусть стихотворения на выбор</w:t>
            </w:r>
          </w:p>
        </w:tc>
        <w:tc>
          <w:tcPr>
            <w:tcW w:w="3118" w:type="dxa"/>
          </w:tcPr>
          <w:p w:rsidR="00E7792E" w:rsidRPr="0002596E" w:rsidRDefault="00E7792E" w:rsidP="00090245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02596E">
              <w:rPr>
                <w:rStyle w:val="c0"/>
                <w:rFonts w:ascii="Times New Roman" w:hAnsi="Times New Roman"/>
                <w:b/>
                <w:sz w:val="20"/>
                <w:szCs w:val="20"/>
              </w:rPr>
              <w:t>Выразительное чтение стихотворения</w:t>
            </w:r>
          </w:p>
          <w:p w:rsidR="00E7792E" w:rsidRPr="0002596E" w:rsidRDefault="00E7792E" w:rsidP="00090245">
            <w:pPr>
              <w:pStyle w:val="c12"/>
              <w:spacing w:before="0" w:beforeAutospacing="0" w:after="0" w:afterAutospacing="0"/>
              <w:rPr>
                <w:sz w:val="20"/>
                <w:szCs w:val="20"/>
              </w:rPr>
            </w:pPr>
            <w:r w:rsidRPr="0002596E">
              <w:rPr>
                <w:rStyle w:val="c2"/>
                <w:sz w:val="20"/>
                <w:szCs w:val="20"/>
              </w:rPr>
              <w:t>1.    Правильная постановка логического ударения</w:t>
            </w:r>
          </w:p>
          <w:p w:rsidR="00E7792E" w:rsidRPr="0002596E" w:rsidRDefault="00E7792E" w:rsidP="00090245">
            <w:pPr>
              <w:pStyle w:val="c11"/>
              <w:spacing w:before="0" w:beforeAutospacing="0" w:after="0" w:afterAutospacing="0"/>
              <w:rPr>
                <w:sz w:val="20"/>
                <w:szCs w:val="20"/>
              </w:rPr>
            </w:pPr>
            <w:r w:rsidRPr="0002596E">
              <w:rPr>
                <w:rStyle w:val="c2"/>
                <w:sz w:val="20"/>
                <w:szCs w:val="20"/>
              </w:rPr>
              <w:t>2.    Соблюдение пауз</w:t>
            </w:r>
          </w:p>
          <w:p w:rsidR="00E7792E" w:rsidRPr="0002596E" w:rsidRDefault="00E7792E" w:rsidP="00090245">
            <w:pPr>
              <w:pStyle w:val="c11"/>
              <w:spacing w:before="0" w:beforeAutospacing="0" w:after="0" w:afterAutospacing="0"/>
              <w:rPr>
                <w:sz w:val="20"/>
                <w:szCs w:val="20"/>
              </w:rPr>
            </w:pPr>
            <w:r w:rsidRPr="0002596E">
              <w:rPr>
                <w:rStyle w:val="c2"/>
                <w:sz w:val="20"/>
                <w:szCs w:val="20"/>
              </w:rPr>
              <w:t>3.    Правильный выбор темпа</w:t>
            </w:r>
          </w:p>
          <w:p w:rsidR="00E7792E" w:rsidRPr="0002596E" w:rsidRDefault="00E7792E" w:rsidP="00090245">
            <w:pPr>
              <w:pStyle w:val="c12"/>
              <w:spacing w:before="0" w:beforeAutospacing="0" w:after="0" w:afterAutospacing="0"/>
              <w:rPr>
                <w:sz w:val="20"/>
                <w:szCs w:val="20"/>
              </w:rPr>
            </w:pPr>
            <w:r w:rsidRPr="0002596E">
              <w:rPr>
                <w:rStyle w:val="c2"/>
                <w:sz w:val="20"/>
                <w:szCs w:val="20"/>
              </w:rPr>
              <w:t>4.    Соблюдение нужной интонации</w:t>
            </w:r>
          </w:p>
          <w:p w:rsidR="00E7792E" w:rsidRDefault="00E7792E" w:rsidP="00090245">
            <w:pPr>
              <w:pStyle w:val="c11"/>
              <w:spacing w:before="0" w:beforeAutospacing="0" w:after="0" w:afterAutospacing="0"/>
              <w:rPr>
                <w:rStyle w:val="c2"/>
                <w:sz w:val="20"/>
                <w:szCs w:val="20"/>
              </w:rPr>
            </w:pPr>
            <w:r w:rsidRPr="0002596E">
              <w:rPr>
                <w:rStyle w:val="c2"/>
                <w:sz w:val="20"/>
                <w:szCs w:val="20"/>
              </w:rPr>
              <w:t>5.    Безошибочное чтение</w:t>
            </w:r>
          </w:p>
          <w:p w:rsidR="00E7792E" w:rsidRPr="0002596E" w:rsidRDefault="00E7792E" w:rsidP="00E7792E">
            <w:pPr>
              <w:pStyle w:val="c12"/>
              <w:spacing w:before="0" w:beforeAutospacing="0" w:after="0" w:afterAutospacing="0"/>
              <w:rPr>
                <w:sz w:val="20"/>
                <w:szCs w:val="20"/>
              </w:rPr>
            </w:pPr>
            <w:r w:rsidRPr="0002596E">
              <w:rPr>
                <w:rStyle w:val="c2"/>
                <w:sz w:val="20"/>
                <w:szCs w:val="20"/>
              </w:rPr>
              <w:t>Оценка "5" - выполнены правильно все требования</w:t>
            </w:r>
          </w:p>
          <w:p w:rsidR="00E7792E" w:rsidRPr="0002596E" w:rsidRDefault="00E7792E" w:rsidP="00E7792E">
            <w:pPr>
              <w:pStyle w:val="c12"/>
              <w:spacing w:before="0" w:beforeAutospacing="0" w:after="0" w:afterAutospacing="0"/>
              <w:rPr>
                <w:sz w:val="20"/>
                <w:szCs w:val="20"/>
              </w:rPr>
            </w:pPr>
            <w:r w:rsidRPr="0002596E">
              <w:rPr>
                <w:rStyle w:val="c2"/>
                <w:sz w:val="20"/>
                <w:szCs w:val="20"/>
              </w:rPr>
              <w:t xml:space="preserve">Оценка "4" - не соблюдены 1-2 </w:t>
            </w:r>
            <w:r w:rsidRPr="0002596E">
              <w:rPr>
                <w:rStyle w:val="c2"/>
                <w:sz w:val="20"/>
                <w:szCs w:val="20"/>
              </w:rPr>
              <w:lastRenderedPageBreak/>
              <w:t>требования</w:t>
            </w:r>
          </w:p>
          <w:p w:rsidR="00E7792E" w:rsidRPr="0002596E" w:rsidRDefault="00E7792E" w:rsidP="00E7792E">
            <w:pPr>
              <w:pStyle w:val="c12"/>
              <w:spacing w:before="0" w:beforeAutospacing="0" w:after="0" w:afterAutospacing="0"/>
              <w:rPr>
                <w:sz w:val="20"/>
                <w:szCs w:val="20"/>
              </w:rPr>
            </w:pPr>
            <w:r w:rsidRPr="0002596E">
              <w:rPr>
                <w:rStyle w:val="c2"/>
                <w:sz w:val="20"/>
                <w:szCs w:val="20"/>
              </w:rPr>
              <w:t>Оценка "3" -допущены ошибки по трем требованиям</w:t>
            </w:r>
          </w:p>
          <w:p w:rsidR="00E7792E" w:rsidRDefault="00E7792E" w:rsidP="00E7792E">
            <w:pPr>
              <w:pStyle w:val="c12"/>
              <w:spacing w:before="0" w:beforeAutospacing="0" w:after="0" w:afterAutospacing="0"/>
              <w:rPr>
                <w:rStyle w:val="c2"/>
                <w:sz w:val="20"/>
                <w:szCs w:val="20"/>
              </w:rPr>
            </w:pPr>
            <w:r w:rsidRPr="0002596E">
              <w:rPr>
                <w:rStyle w:val="c2"/>
                <w:sz w:val="20"/>
                <w:szCs w:val="20"/>
              </w:rPr>
              <w:t>Оценка "2" - допущены ошибки более</w:t>
            </w:r>
            <w:proofErr w:type="gramStart"/>
            <w:r w:rsidRPr="0002596E">
              <w:rPr>
                <w:rStyle w:val="c2"/>
                <w:sz w:val="20"/>
                <w:szCs w:val="20"/>
              </w:rPr>
              <w:t>,</w:t>
            </w:r>
            <w:proofErr w:type="gramEnd"/>
            <w:r w:rsidRPr="0002596E">
              <w:rPr>
                <w:rStyle w:val="c2"/>
                <w:sz w:val="20"/>
                <w:szCs w:val="20"/>
              </w:rPr>
              <w:t xml:space="preserve"> чем по трем требованиям.</w:t>
            </w:r>
          </w:p>
          <w:p w:rsidR="00E7792E" w:rsidRPr="0002596E" w:rsidRDefault="00E7792E" w:rsidP="00090245">
            <w:pPr>
              <w:pStyle w:val="c11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7792E" w:rsidRPr="0002596E" w:rsidRDefault="00E7792E" w:rsidP="00090245">
            <w:pPr>
              <w:pStyle w:val="c12"/>
              <w:spacing w:before="0" w:beforeAutospacing="0" w:after="0" w:afterAutospacing="0"/>
              <w:rPr>
                <w:sz w:val="20"/>
                <w:szCs w:val="20"/>
              </w:rPr>
            </w:pPr>
          </w:p>
          <w:p w:rsidR="00E7792E" w:rsidRDefault="00AC16D7" w:rsidP="00090245">
            <w:pPr>
              <w:pStyle w:val="ParagraphStyle"/>
              <w:spacing w:line="247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Стр.303-308, выучить наизусть на выбор</w:t>
            </w:r>
          </w:p>
        </w:tc>
      </w:tr>
      <w:tr w:rsidR="00E7792E" w:rsidTr="00E7792E">
        <w:trPr>
          <w:trHeight w:val="3435"/>
        </w:trPr>
        <w:tc>
          <w:tcPr>
            <w:tcW w:w="675" w:type="dxa"/>
          </w:tcPr>
          <w:p w:rsidR="00E7792E" w:rsidRDefault="00E7792E" w:rsidP="0009024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3 неделя январь</w:t>
            </w:r>
          </w:p>
        </w:tc>
        <w:tc>
          <w:tcPr>
            <w:tcW w:w="567" w:type="dxa"/>
          </w:tcPr>
          <w:p w:rsidR="00E7792E" w:rsidRDefault="00E7792E" w:rsidP="0009024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33</w:t>
            </w:r>
          </w:p>
        </w:tc>
        <w:tc>
          <w:tcPr>
            <w:tcW w:w="1843" w:type="dxa"/>
          </w:tcPr>
          <w:p w:rsidR="00E7792E" w:rsidRDefault="00E7792E" w:rsidP="00090245">
            <w:pPr>
              <w:pStyle w:val="ParagraphStyle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Из русской литературы XX века. А. С. Грин. «Алые паруса».</w:t>
            </w:r>
          </w:p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410" w:type="dxa"/>
          </w:tcPr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Сведения из биографии А. С. Грина;  литературный жанр «феерия»; своеобразие языка и стилистической манеры писателя</w:t>
            </w:r>
          </w:p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</w:tcPr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24659">
              <w:rPr>
                <w:rFonts w:ascii="Times New Roman" w:hAnsi="Times New Roman" w:cs="Times New Roman"/>
                <w:iCs/>
                <w:sz w:val="22"/>
                <w:szCs w:val="22"/>
              </w:rPr>
              <w:t>Презентация</w:t>
            </w:r>
          </w:p>
        </w:tc>
        <w:tc>
          <w:tcPr>
            <w:tcW w:w="2410" w:type="dxa"/>
          </w:tcPr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pacing w:val="45"/>
                <w:sz w:val="22"/>
                <w:szCs w:val="22"/>
              </w:rPr>
              <w:t>Знать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: факты  биографии  Грина  (Гриневского); содержание феерии.</w:t>
            </w:r>
          </w:p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pacing w:val="45"/>
                <w:sz w:val="22"/>
                <w:szCs w:val="22"/>
              </w:rPr>
              <w:t>Уметь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: анализировать эпизоды.</w:t>
            </w:r>
          </w:p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</w:tcPr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устное сочинение-отзыв</w:t>
            </w:r>
          </w:p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 произведении</w:t>
            </w:r>
          </w:p>
        </w:tc>
        <w:tc>
          <w:tcPr>
            <w:tcW w:w="3118" w:type="dxa"/>
          </w:tcPr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1985" w:type="dxa"/>
          </w:tcPr>
          <w:p w:rsidR="00E7792E" w:rsidRPr="00AC16D7" w:rsidRDefault="00AC16D7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Cs/>
                <w:sz w:val="22"/>
                <w:szCs w:val="22"/>
              </w:rPr>
              <w:t>Стр.3-28,  задания на стр. 28, 29</w:t>
            </w:r>
          </w:p>
        </w:tc>
      </w:tr>
      <w:tr w:rsidR="00E7792E" w:rsidTr="00E7792E">
        <w:trPr>
          <w:trHeight w:val="15"/>
        </w:trPr>
        <w:tc>
          <w:tcPr>
            <w:tcW w:w="675" w:type="dxa"/>
          </w:tcPr>
          <w:p w:rsidR="00E7792E" w:rsidRDefault="00E7792E" w:rsidP="0009024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 неделя январь</w:t>
            </w:r>
          </w:p>
        </w:tc>
        <w:tc>
          <w:tcPr>
            <w:tcW w:w="567" w:type="dxa"/>
          </w:tcPr>
          <w:p w:rsidR="00E7792E" w:rsidRDefault="00E7792E" w:rsidP="0009024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34</w:t>
            </w:r>
          </w:p>
        </w:tc>
        <w:tc>
          <w:tcPr>
            <w:tcW w:w="1843" w:type="dxa"/>
          </w:tcPr>
          <w:p w:rsidR="00E7792E" w:rsidRDefault="00E7792E" w:rsidP="00090245">
            <w:pPr>
              <w:pStyle w:val="ParagraphStyle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А. П. Платонов. Страницы жизни и творчества. Сказка-быль «Неизвестный цветок».</w:t>
            </w:r>
          </w:p>
          <w:p w:rsidR="00E7792E" w:rsidRDefault="00E7792E" w:rsidP="00090245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10" w:type="dxa"/>
          </w:tcPr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pacing w:val="45"/>
                <w:sz w:val="22"/>
                <w:szCs w:val="22"/>
              </w:rPr>
              <w:t>Б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иография А. П. Платонова; своеобразие языка и стилистической манеры писателя</w:t>
            </w:r>
          </w:p>
        </w:tc>
        <w:tc>
          <w:tcPr>
            <w:tcW w:w="1417" w:type="dxa"/>
          </w:tcPr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24659">
              <w:rPr>
                <w:rFonts w:ascii="Times New Roman" w:hAnsi="Times New Roman" w:cs="Times New Roman"/>
                <w:iCs/>
                <w:sz w:val="22"/>
                <w:szCs w:val="22"/>
              </w:rPr>
              <w:t>Презентация</w:t>
            </w:r>
          </w:p>
        </w:tc>
        <w:tc>
          <w:tcPr>
            <w:tcW w:w="2410" w:type="dxa"/>
          </w:tcPr>
          <w:p w:rsidR="00E7792E" w:rsidRDefault="00E7792E" w:rsidP="00090245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pacing w:val="45"/>
                <w:sz w:val="22"/>
                <w:szCs w:val="22"/>
              </w:rPr>
              <w:t>Знать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: факты биографии Платонова; содержание произведения.</w:t>
            </w:r>
          </w:p>
          <w:p w:rsidR="00E7792E" w:rsidRDefault="00E7792E" w:rsidP="00090245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pacing w:val="45"/>
                <w:sz w:val="22"/>
                <w:szCs w:val="22"/>
              </w:rPr>
              <w:t>Уметь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: анализировать эпизоды.</w:t>
            </w:r>
          </w:p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</w:tcPr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устное сочинение-отзыв</w:t>
            </w:r>
          </w:p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 сказке-были</w:t>
            </w:r>
          </w:p>
        </w:tc>
        <w:tc>
          <w:tcPr>
            <w:tcW w:w="3118" w:type="dxa"/>
            <w:vMerge w:val="restart"/>
          </w:tcPr>
          <w:p w:rsidR="00E7792E" w:rsidRPr="00B06F78" w:rsidRDefault="00E7792E" w:rsidP="00090245">
            <w:pPr>
              <w:shd w:val="clear" w:color="auto" w:fill="FFFFFF"/>
              <w:spacing w:line="27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B06F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Оценка  устных ответов </w:t>
            </w:r>
          </w:p>
          <w:p w:rsidR="00E7792E" w:rsidRPr="00B06F78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6F7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B06F78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u w:val="single"/>
              </w:rPr>
              <w:t>«5» </w:t>
            </w:r>
            <w:r w:rsidRPr="00B06F78">
              <w:rPr>
                <w:rFonts w:ascii="Times New Roman" w:hAnsi="Times New Roman" w:cs="Times New Roman"/>
                <w:sz w:val="20"/>
                <w:szCs w:val="20"/>
              </w:rPr>
              <w:t>оценивается ответ, обнаруживающий прочные знания и глубокое понимание текста изученного произведения; умение объяснить взаимосвязь событий, характер, поступки героев; умение пользоваться теоретико-литературными знаниями при анализе художественного произведения, привлекать текст для аргументации своих выводов, свободное владение монологической литературной речью.</w:t>
            </w:r>
            <w:r w:rsidRPr="00B06F7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06F78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u w:val="single"/>
              </w:rPr>
              <w:t>«4»</w:t>
            </w:r>
            <w:r w:rsidRPr="00B06F78">
              <w:rPr>
                <w:rFonts w:ascii="Times New Roman" w:hAnsi="Times New Roman" w:cs="Times New Roman"/>
                <w:sz w:val="20"/>
                <w:szCs w:val="20"/>
              </w:rPr>
              <w:t> оценивается ответ по критериям оценки»5», однако допускаются две неточности в ответе.</w:t>
            </w:r>
          </w:p>
          <w:p w:rsidR="00E7792E" w:rsidRDefault="00E7792E" w:rsidP="00090245">
            <w:pPr>
              <w:rPr>
                <w:rFonts w:ascii="Times New Roman" w:hAnsi="Times New Roman"/>
                <w:sz w:val="20"/>
                <w:szCs w:val="20"/>
              </w:rPr>
            </w:pPr>
            <w:r w:rsidRPr="00B06F78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  <w:u w:val="single"/>
              </w:rPr>
              <w:t>3»</w:t>
            </w:r>
            <w:r w:rsidRPr="00B06F78">
              <w:rPr>
                <w:rFonts w:ascii="Times New Roman" w:hAnsi="Times New Roman"/>
                <w:sz w:val="20"/>
                <w:szCs w:val="20"/>
              </w:rPr>
              <w:t xml:space="preserve"> оценивается ответ, свидетельствующий в основном </w:t>
            </w:r>
            <w:r w:rsidRPr="00B06F78">
              <w:rPr>
                <w:rFonts w:ascii="Times New Roman" w:hAnsi="Times New Roman"/>
                <w:sz w:val="20"/>
                <w:szCs w:val="20"/>
              </w:rPr>
              <w:lastRenderedPageBreak/>
              <w:t>о знании и понимании текста изученного произведения</w:t>
            </w:r>
            <w:r w:rsidRPr="00B06F78">
              <w:rPr>
                <w:sz w:val="20"/>
                <w:szCs w:val="20"/>
              </w:rPr>
              <w:t xml:space="preserve">, </w:t>
            </w:r>
            <w:r w:rsidRPr="00B06F78">
              <w:rPr>
                <w:rFonts w:ascii="Times New Roman" w:hAnsi="Times New Roman"/>
                <w:sz w:val="20"/>
                <w:szCs w:val="20"/>
              </w:rPr>
              <w:t>знания основных вопросов теории, не недостаточным умением пользоваться этими знаниями при анализе произведений; ограниченных навыков разбора и недостаточном умении привлекать те</w:t>
            </w:r>
            <w:proofErr w:type="gramStart"/>
            <w:r w:rsidRPr="00B06F78">
              <w:rPr>
                <w:rFonts w:ascii="Times New Roman" w:hAnsi="Times New Roman"/>
                <w:sz w:val="20"/>
                <w:szCs w:val="20"/>
              </w:rPr>
              <w:t>кст пр</w:t>
            </w:r>
            <w:proofErr w:type="gramEnd"/>
            <w:r w:rsidRPr="00B06F78">
              <w:rPr>
                <w:rFonts w:ascii="Times New Roman" w:hAnsi="Times New Roman"/>
                <w:sz w:val="20"/>
                <w:szCs w:val="20"/>
              </w:rPr>
              <w:t>оизведений для подтверждения своих выводов. Допускается несколько ошибок в содержании ответа, недостаточно свободное владение монологической речью, ряд недостатков в композиции и языке ответа, несоответствие уровня чтения нормам, установленным для данного класса.</w:t>
            </w:r>
          </w:p>
          <w:p w:rsidR="00E7792E" w:rsidRPr="00B06F78" w:rsidRDefault="00E7792E" w:rsidP="00E7792E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6F78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  <w:u w:val="single"/>
              </w:rPr>
              <w:t>«2»</w:t>
            </w:r>
            <w:r w:rsidRPr="00B06F78">
              <w:rPr>
                <w:rFonts w:ascii="Times New Roman" w:hAnsi="Times New Roman"/>
                <w:sz w:val="20"/>
                <w:szCs w:val="20"/>
              </w:rPr>
              <w:t> оценивается ответ, обнаруживающий незнание существенных вопросов содержания произведения, неумение объяснять поведение и характеры основных героев, незнание элементарных теоретико-литературных понятий; слабое владение монологической литературной речью и техникой чтения, бедность выразительных средств языка.</w:t>
            </w:r>
          </w:p>
          <w:p w:rsidR="00E7792E" w:rsidRPr="00B06F78" w:rsidRDefault="00E7792E" w:rsidP="00090245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</w:tcPr>
          <w:p w:rsidR="00E7792E" w:rsidRDefault="00AC16D7" w:rsidP="00E7792E">
            <w:pPr>
              <w:pStyle w:val="ParagraphStyle"/>
              <w:spacing w:line="264" w:lineRule="auto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Cs/>
                <w:sz w:val="22"/>
                <w:szCs w:val="22"/>
              </w:rPr>
              <w:lastRenderedPageBreak/>
              <w:t>Стр.3038, задания на стр.38, 39</w:t>
            </w:r>
          </w:p>
          <w:p w:rsidR="00AC16D7" w:rsidRDefault="00AC16D7" w:rsidP="00E7792E">
            <w:pPr>
              <w:pStyle w:val="ParagraphStyle"/>
              <w:spacing w:line="264" w:lineRule="auto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</w:p>
          <w:p w:rsidR="00AC16D7" w:rsidRDefault="00AC16D7" w:rsidP="00E7792E">
            <w:pPr>
              <w:pStyle w:val="ParagraphStyle"/>
              <w:spacing w:line="264" w:lineRule="auto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</w:p>
          <w:p w:rsidR="00AC16D7" w:rsidRDefault="00AC16D7" w:rsidP="00E7792E">
            <w:pPr>
              <w:pStyle w:val="ParagraphStyle"/>
              <w:spacing w:line="264" w:lineRule="auto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</w:p>
          <w:p w:rsidR="00AC16D7" w:rsidRDefault="00AC16D7" w:rsidP="00E7792E">
            <w:pPr>
              <w:pStyle w:val="ParagraphStyle"/>
              <w:spacing w:line="264" w:lineRule="auto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</w:p>
          <w:p w:rsidR="00AC16D7" w:rsidRDefault="00AC16D7" w:rsidP="00E7792E">
            <w:pPr>
              <w:pStyle w:val="ParagraphStyle"/>
              <w:spacing w:line="264" w:lineRule="auto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</w:p>
          <w:p w:rsidR="00AC16D7" w:rsidRDefault="00AC16D7" w:rsidP="00E7792E">
            <w:pPr>
              <w:pStyle w:val="ParagraphStyle"/>
              <w:spacing w:line="264" w:lineRule="auto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</w:p>
          <w:p w:rsidR="00AC16D7" w:rsidRDefault="00AC16D7" w:rsidP="00E7792E">
            <w:pPr>
              <w:pStyle w:val="ParagraphStyle"/>
              <w:spacing w:line="264" w:lineRule="auto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Стр.40-76, </w:t>
            </w:r>
            <w:r w:rsidR="007300DA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 закончить характеристику Насти, </w:t>
            </w:r>
            <w:proofErr w:type="spellStart"/>
            <w:r w:rsidR="007300DA">
              <w:rPr>
                <w:rFonts w:ascii="Times New Roman" w:hAnsi="Times New Roman" w:cs="Times New Roman"/>
                <w:iCs/>
                <w:sz w:val="22"/>
                <w:szCs w:val="22"/>
              </w:rPr>
              <w:t>Митраши</w:t>
            </w:r>
            <w:proofErr w:type="spellEnd"/>
            <w:r w:rsidR="007300DA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 </w:t>
            </w:r>
            <w:proofErr w:type="gramStart"/>
            <w:r w:rsidR="007300DA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( </w:t>
            </w:r>
            <w:proofErr w:type="gramEnd"/>
            <w:r w:rsidR="007300DA">
              <w:rPr>
                <w:rFonts w:ascii="Times New Roman" w:hAnsi="Times New Roman" w:cs="Times New Roman"/>
                <w:iCs/>
                <w:sz w:val="22"/>
                <w:szCs w:val="22"/>
              </w:rPr>
              <w:t>на выбор)</w:t>
            </w:r>
          </w:p>
          <w:p w:rsidR="007300DA" w:rsidRDefault="007300DA" w:rsidP="00E7792E">
            <w:pPr>
              <w:pStyle w:val="ParagraphStyle"/>
              <w:spacing w:line="264" w:lineRule="auto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</w:p>
          <w:p w:rsidR="007300DA" w:rsidRDefault="007300DA" w:rsidP="00E7792E">
            <w:pPr>
              <w:pStyle w:val="ParagraphStyle"/>
              <w:spacing w:line="264" w:lineRule="auto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</w:p>
          <w:p w:rsidR="007300DA" w:rsidRDefault="007300DA" w:rsidP="00E7792E">
            <w:pPr>
              <w:pStyle w:val="ParagraphStyle"/>
              <w:spacing w:line="264" w:lineRule="auto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</w:p>
          <w:p w:rsidR="007300DA" w:rsidRDefault="007300DA" w:rsidP="00E7792E">
            <w:pPr>
              <w:pStyle w:val="ParagraphStyle"/>
              <w:spacing w:line="264" w:lineRule="auto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</w:p>
          <w:p w:rsidR="007300DA" w:rsidRDefault="007300DA" w:rsidP="00E7792E">
            <w:pPr>
              <w:pStyle w:val="ParagraphStyle"/>
              <w:spacing w:line="264" w:lineRule="auto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</w:p>
          <w:p w:rsidR="007300DA" w:rsidRPr="00AC16D7" w:rsidRDefault="007300DA" w:rsidP="00E7792E">
            <w:pPr>
              <w:pStyle w:val="ParagraphStyle"/>
              <w:spacing w:line="264" w:lineRule="auto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Инд. задания (ответы на </w:t>
            </w:r>
            <w:r>
              <w:rPr>
                <w:rFonts w:ascii="Times New Roman" w:hAnsi="Times New Roman" w:cs="Times New Roman"/>
                <w:iCs/>
                <w:sz w:val="22"/>
                <w:szCs w:val="22"/>
              </w:rPr>
              <w:lastRenderedPageBreak/>
              <w:t>вопросы)</w:t>
            </w:r>
          </w:p>
        </w:tc>
      </w:tr>
      <w:tr w:rsidR="00E7792E" w:rsidTr="00E7792E">
        <w:trPr>
          <w:trHeight w:val="15"/>
        </w:trPr>
        <w:tc>
          <w:tcPr>
            <w:tcW w:w="675" w:type="dxa"/>
          </w:tcPr>
          <w:p w:rsidR="00E7792E" w:rsidRDefault="00E7792E" w:rsidP="0009024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 неделя январь</w:t>
            </w:r>
          </w:p>
        </w:tc>
        <w:tc>
          <w:tcPr>
            <w:tcW w:w="567" w:type="dxa"/>
          </w:tcPr>
          <w:p w:rsidR="00E7792E" w:rsidRDefault="00E7792E" w:rsidP="0009024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35</w:t>
            </w:r>
          </w:p>
        </w:tc>
        <w:tc>
          <w:tcPr>
            <w:tcW w:w="1843" w:type="dxa"/>
          </w:tcPr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М. М. Пришвин. Сказка-быль «Кладовая солнца».</w:t>
            </w:r>
          </w:p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10" w:type="dxa"/>
          </w:tcPr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Факты биографии М.М.Пришвина;  понятие жанра «сказка-быль»; идейно-художественные особенности произведения, характеры главных героев</w:t>
            </w:r>
          </w:p>
        </w:tc>
        <w:tc>
          <w:tcPr>
            <w:tcW w:w="1417" w:type="dxa"/>
          </w:tcPr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10" w:type="dxa"/>
          </w:tcPr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pacing w:val="45"/>
                <w:sz w:val="22"/>
                <w:szCs w:val="22"/>
              </w:rPr>
              <w:t>Знать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: биографические сведения о Пришвине; жанр «сказка-быль».</w:t>
            </w:r>
          </w:p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pacing w:val="45"/>
                <w:sz w:val="22"/>
                <w:szCs w:val="22"/>
              </w:rPr>
              <w:t>Уметь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: давать характеристику герою.</w:t>
            </w:r>
          </w:p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</w:tcPr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424659">
              <w:rPr>
                <w:rFonts w:ascii="Times New Roman" w:hAnsi="Times New Roman" w:cs="Times New Roman"/>
              </w:rPr>
              <w:t xml:space="preserve"> Фронтальный опрос. </w:t>
            </w:r>
            <w:r w:rsidRPr="00424659">
              <w:rPr>
                <w:rStyle w:val="c3"/>
                <w:rFonts w:ascii="Times New Roman" w:hAnsi="Times New Roman" w:cs="Times New Roman"/>
              </w:rPr>
              <w:t>Коллективная: обс</w:t>
            </w:r>
            <w:r>
              <w:rPr>
                <w:rStyle w:val="c3"/>
                <w:rFonts w:ascii="Times New Roman" w:hAnsi="Times New Roman" w:cs="Times New Roman"/>
              </w:rPr>
              <w:t>уждение смысла названия произведения</w:t>
            </w:r>
            <w:r w:rsidRPr="00424659">
              <w:rPr>
                <w:rStyle w:val="c3"/>
                <w:rFonts w:ascii="Times New Roman" w:hAnsi="Times New Roman" w:cs="Times New Roman"/>
              </w:rPr>
              <w:t>, беседа по вопросам</w:t>
            </w:r>
          </w:p>
        </w:tc>
        <w:tc>
          <w:tcPr>
            <w:tcW w:w="3118" w:type="dxa"/>
            <w:vMerge/>
          </w:tcPr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7792E" w:rsidTr="00E7792E">
        <w:trPr>
          <w:trHeight w:val="15"/>
        </w:trPr>
        <w:tc>
          <w:tcPr>
            <w:tcW w:w="675" w:type="dxa"/>
          </w:tcPr>
          <w:p w:rsidR="00E7792E" w:rsidRDefault="00E7792E" w:rsidP="0009024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4-5 неде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ля январь</w:t>
            </w:r>
          </w:p>
          <w:p w:rsidR="00E7792E" w:rsidRDefault="00E7792E" w:rsidP="0009024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 неделя февраль</w:t>
            </w:r>
          </w:p>
        </w:tc>
        <w:tc>
          <w:tcPr>
            <w:tcW w:w="567" w:type="dxa"/>
          </w:tcPr>
          <w:p w:rsidR="00E7792E" w:rsidRDefault="00E7792E" w:rsidP="0009024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36 - 39</w:t>
            </w:r>
          </w:p>
        </w:tc>
        <w:tc>
          <w:tcPr>
            <w:tcW w:w="1843" w:type="dxa"/>
          </w:tcPr>
          <w:p w:rsidR="00E7792E" w:rsidRDefault="00E7792E" w:rsidP="00090245">
            <w:pPr>
              <w:pStyle w:val="ParagraphStyle"/>
              <w:spacing w:after="45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Анализ содержания сказки-были 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lastRenderedPageBreak/>
              <w:t>«Кладовая солнца».</w:t>
            </w:r>
          </w:p>
          <w:p w:rsidR="00E7792E" w:rsidRDefault="00E7792E" w:rsidP="00090245">
            <w:pPr>
              <w:pStyle w:val="ParagraphStyle"/>
              <w:spacing w:after="45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10" w:type="dxa"/>
          </w:tcPr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Главная идея произведения; 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сопоставление героев, эпизодов;  анализ эпизода «Рассказ о ели и сосне…»; нравственные проблемы в сказке-были; особенности композиции;  смысл названия;  сказочные мотивы в повествовании</w:t>
            </w:r>
          </w:p>
        </w:tc>
        <w:tc>
          <w:tcPr>
            <w:tcW w:w="1417" w:type="dxa"/>
          </w:tcPr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10" w:type="dxa"/>
          </w:tcPr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pacing w:val="45"/>
                <w:sz w:val="22"/>
                <w:szCs w:val="22"/>
              </w:rPr>
              <w:t>Знать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: основную мысль произведения;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философский смысл названия.</w:t>
            </w:r>
          </w:p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pacing w:val="45"/>
                <w:sz w:val="22"/>
                <w:szCs w:val="22"/>
              </w:rPr>
              <w:t>Уметь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: проводить сопоставительный анализ героев, эпизодов; выражать свое отношение к 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прочитанному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</w:tcPr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 инсценировка эпизодов «Ссора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Насти и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Митраши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», «Спасение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Митраши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118" w:type="dxa"/>
            <w:vMerge/>
          </w:tcPr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7792E" w:rsidTr="00E7792E">
        <w:trPr>
          <w:trHeight w:val="15"/>
        </w:trPr>
        <w:tc>
          <w:tcPr>
            <w:tcW w:w="675" w:type="dxa"/>
          </w:tcPr>
          <w:p w:rsidR="00E7792E" w:rsidRDefault="00E7792E" w:rsidP="0009024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 неделя февраль</w:t>
            </w:r>
          </w:p>
        </w:tc>
        <w:tc>
          <w:tcPr>
            <w:tcW w:w="567" w:type="dxa"/>
          </w:tcPr>
          <w:p w:rsidR="00E7792E" w:rsidRDefault="00E7792E" w:rsidP="0009024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40</w:t>
            </w:r>
          </w:p>
        </w:tc>
        <w:tc>
          <w:tcPr>
            <w:tcW w:w="1843" w:type="dxa"/>
          </w:tcPr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Произведения о Великой Отечественной войне.</w:t>
            </w:r>
          </w:p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10" w:type="dxa"/>
          </w:tcPr>
          <w:p w:rsidR="00E7792E" w:rsidRDefault="00E7792E" w:rsidP="00090245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pacing w:val="45"/>
                <w:sz w:val="22"/>
                <w:szCs w:val="22"/>
              </w:rPr>
              <w:t>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ворчество К. Симонова, Д. Самойлова; художественно значимые изобразительно-выразительные средства языка поэтов (поэтическая лексика и синтаксис, тропы,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фигуры, фоника и др.) и их художественная функция в стихотворениях</w:t>
            </w:r>
          </w:p>
          <w:p w:rsidR="00E7792E" w:rsidRDefault="00E7792E" w:rsidP="00090245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</w:tcPr>
          <w:p w:rsidR="00E7792E" w:rsidRDefault="00E7792E" w:rsidP="00090245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424659">
              <w:rPr>
                <w:rFonts w:ascii="Times New Roman" w:hAnsi="Times New Roman" w:cs="Times New Roman"/>
                <w:iCs/>
                <w:sz w:val="22"/>
                <w:szCs w:val="22"/>
              </w:rPr>
              <w:lastRenderedPageBreak/>
              <w:t>Презентация</w:t>
            </w:r>
          </w:p>
        </w:tc>
        <w:tc>
          <w:tcPr>
            <w:tcW w:w="2410" w:type="dxa"/>
          </w:tcPr>
          <w:p w:rsidR="00E7792E" w:rsidRDefault="00E7792E" w:rsidP="00090245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pacing w:val="45"/>
                <w:sz w:val="22"/>
                <w:szCs w:val="22"/>
              </w:rPr>
              <w:t>Знат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ь: факты биографий Симонова, Орлова, Самойлова.</w:t>
            </w:r>
          </w:p>
          <w:p w:rsidR="00E7792E" w:rsidRDefault="00E7792E" w:rsidP="00090245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pacing w:val="45"/>
                <w:sz w:val="22"/>
                <w:szCs w:val="22"/>
              </w:rPr>
              <w:t>Уметь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: выразительно читать стихотворные тексты; осмысливать тематику, нравственные аспекты произведений.</w:t>
            </w:r>
          </w:p>
          <w:p w:rsidR="00E7792E" w:rsidRDefault="00E7792E" w:rsidP="00090245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</w:tcPr>
          <w:p w:rsidR="00E7792E" w:rsidRDefault="00E7792E" w:rsidP="00090245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выразительное чтение стихотворений; чтение наизусть стихотворения на выбор</w:t>
            </w:r>
          </w:p>
        </w:tc>
        <w:tc>
          <w:tcPr>
            <w:tcW w:w="3118" w:type="dxa"/>
          </w:tcPr>
          <w:p w:rsidR="00E7792E" w:rsidRPr="0002596E" w:rsidRDefault="00E7792E" w:rsidP="00090245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02596E">
              <w:rPr>
                <w:rStyle w:val="c0"/>
                <w:rFonts w:ascii="Times New Roman" w:hAnsi="Times New Roman"/>
                <w:b/>
                <w:sz w:val="20"/>
                <w:szCs w:val="20"/>
              </w:rPr>
              <w:t>Чтение наизусть</w:t>
            </w:r>
          </w:p>
          <w:p w:rsidR="00E7792E" w:rsidRPr="0002596E" w:rsidRDefault="00E7792E" w:rsidP="00090245">
            <w:pPr>
              <w:pStyle w:val="c12"/>
              <w:spacing w:before="0" w:beforeAutospacing="0" w:after="0" w:afterAutospacing="0"/>
              <w:rPr>
                <w:sz w:val="20"/>
                <w:szCs w:val="20"/>
              </w:rPr>
            </w:pPr>
            <w:r w:rsidRPr="0002596E">
              <w:rPr>
                <w:rStyle w:val="c2"/>
                <w:b/>
                <w:sz w:val="20"/>
                <w:szCs w:val="20"/>
              </w:rPr>
              <w:t>"5"   </w:t>
            </w:r>
            <w:r w:rsidRPr="0002596E">
              <w:rPr>
                <w:rStyle w:val="c2"/>
                <w:sz w:val="20"/>
                <w:szCs w:val="20"/>
              </w:rPr>
              <w:t>-  твердо, без подсказок, знает наизусть, выразительно  читает.</w:t>
            </w:r>
          </w:p>
          <w:p w:rsidR="00E7792E" w:rsidRDefault="00E7792E" w:rsidP="00090245">
            <w:pPr>
              <w:pStyle w:val="c12"/>
              <w:spacing w:before="0" w:beforeAutospacing="0" w:after="0" w:afterAutospacing="0"/>
              <w:rPr>
                <w:rStyle w:val="c2"/>
                <w:sz w:val="20"/>
                <w:szCs w:val="20"/>
              </w:rPr>
            </w:pPr>
            <w:r w:rsidRPr="0002596E">
              <w:rPr>
                <w:rStyle w:val="c2"/>
                <w:sz w:val="20"/>
                <w:szCs w:val="20"/>
              </w:rPr>
              <w:t> </w:t>
            </w:r>
            <w:r w:rsidRPr="0002596E">
              <w:rPr>
                <w:rStyle w:val="c2"/>
                <w:b/>
                <w:sz w:val="20"/>
                <w:szCs w:val="20"/>
              </w:rPr>
              <w:t>"4"</w:t>
            </w:r>
            <w:r w:rsidRPr="0002596E">
              <w:rPr>
                <w:rStyle w:val="c2"/>
                <w:sz w:val="20"/>
                <w:szCs w:val="20"/>
              </w:rPr>
              <w:t>  - знает стихотворение  наизусть,  но допускает при  чтении  перестановку  слов,  самостоятельно исправляет допущенные неточности.</w:t>
            </w:r>
          </w:p>
          <w:p w:rsidR="00E7792E" w:rsidRPr="0002596E" w:rsidRDefault="00E7792E" w:rsidP="00E7792E">
            <w:pPr>
              <w:pStyle w:val="c12"/>
              <w:spacing w:before="0" w:beforeAutospacing="0" w:after="0" w:afterAutospacing="0"/>
              <w:rPr>
                <w:sz w:val="20"/>
                <w:szCs w:val="20"/>
              </w:rPr>
            </w:pPr>
            <w:r w:rsidRPr="0002596E">
              <w:rPr>
                <w:rStyle w:val="c2"/>
                <w:b/>
                <w:sz w:val="20"/>
                <w:szCs w:val="20"/>
              </w:rPr>
              <w:t>"3"</w:t>
            </w:r>
            <w:r w:rsidRPr="0002596E">
              <w:rPr>
                <w:rStyle w:val="c2"/>
                <w:sz w:val="20"/>
                <w:szCs w:val="20"/>
              </w:rPr>
              <w:t xml:space="preserve"> - читает наизусть, но при чтении обнаруживает нетвердое </w:t>
            </w:r>
            <w:r w:rsidRPr="0002596E">
              <w:rPr>
                <w:rStyle w:val="c2"/>
                <w:sz w:val="20"/>
                <w:szCs w:val="20"/>
              </w:rPr>
              <w:lastRenderedPageBreak/>
              <w:t>усвоение текста.</w:t>
            </w:r>
          </w:p>
          <w:p w:rsidR="00E7792E" w:rsidRDefault="00E7792E" w:rsidP="00E7792E">
            <w:pPr>
              <w:pStyle w:val="ParagraphStyle"/>
              <w:rPr>
                <w:rStyle w:val="c2"/>
                <w:rFonts w:ascii="Times New Roman" w:hAnsi="Times New Roman"/>
                <w:sz w:val="20"/>
                <w:szCs w:val="20"/>
              </w:rPr>
            </w:pPr>
            <w:r w:rsidRPr="0002596E">
              <w:rPr>
                <w:rStyle w:val="c2"/>
                <w:rFonts w:ascii="Times New Roman" w:hAnsi="Times New Roman"/>
                <w:b/>
                <w:sz w:val="20"/>
                <w:szCs w:val="20"/>
              </w:rPr>
              <w:t>"2"</w:t>
            </w:r>
            <w:r w:rsidRPr="0002596E">
              <w:rPr>
                <w:rStyle w:val="c2"/>
                <w:rFonts w:ascii="Times New Roman" w:hAnsi="Times New Roman"/>
                <w:sz w:val="20"/>
                <w:szCs w:val="20"/>
              </w:rPr>
              <w:t> - нарушает последовательность при чтении, не полностью воспроизводит текст</w:t>
            </w:r>
          </w:p>
          <w:p w:rsidR="00E7792E" w:rsidRPr="0002596E" w:rsidRDefault="00E7792E" w:rsidP="00090245">
            <w:pPr>
              <w:pStyle w:val="c12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7792E" w:rsidRDefault="007300DA" w:rsidP="00E7792E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Стр.79-85, выразительное чтение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стр.86-88</w:t>
            </w:r>
          </w:p>
        </w:tc>
      </w:tr>
      <w:tr w:rsidR="00E7792E" w:rsidTr="00E7792E">
        <w:trPr>
          <w:trHeight w:val="15"/>
        </w:trPr>
        <w:tc>
          <w:tcPr>
            <w:tcW w:w="675" w:type="dxa"/>
          </w:tcPr>
          <w:p w:rsidR="00E7792E" w:rsidRDefault="00E7792E" w:rsidP="0009024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2 неделя февраль</w:t>
            </w:r>
          </w:p>
        </w:tc>
        <w:tc>
          <w:tcPr>
            <w:tcW w:w="567" w:type="dxa"/>
          </w:tcPr>
          <w:p w:rsidR="00E7792E" w:rsidRDefault="00E7792E" w:rsidP="0009024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41</w:t>
            </w:r>
          </w:p>
        </w:tc>
        <w:tc>
          <w:tcPr>
            <w:tcW w:w="1843" w:type="dxa"/>
          </w:tcPr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В. П. Астафьев. «Конь 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br/>
              <w:t>с розовой гривой».</w:t>
            </w:r>
          </w:p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10" w:type="dxa"/>
          </w:tcPr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Биографией писателя; понятие «жанр рассказа», «сюжет», «конфликт»;  анализ текста</w:t>
            </w:r>
          </w:p>
        </w:tc>
        <w:tc>
          <w:tcPr>
            <w:tcW w:w="1417" w:type="dxa"/>
          </w:tcPr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24659">
              <w:rPr>
                <w:rFonts w:ascii="Times New Roman" w:hAnsi="Times New Roman" w:cs="Times New Roman"/>
                <w:iCs/>
                <w:sz w:val="22"/>
                <w:szCs w:val="22"/>
              </w:rPr>
              <w:t>Презентация</w:t>
            </w:r>
          </w:p>
        </w:tc>
        <w:tc>
          <w:tcPr>
            <w:tcW w:w="2410" w:type="dxa"/>
          </w:tcPr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pacing w:val="45"/>
                <w:sz w:val="22"/>
                <w:szCs w:val="22"/>
              </w:rPr>
              <w:t>Знать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: факты биографии писателя; признаки рассказа как жанра.</w:t>
            </w:r>
          </w:p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pacing w:val="45"/>
                <w:sz w:val="22"/>
                <w:szCs w:val="22"/>
              </w:rPr>
              <w:t>Уметь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: проводить анализ отдельных эпизодов.</w:t>
            </w:r>
          </w:p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</w:tcPr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создание иллюстраций</w:t>
            </w:r>
          </w:p>
        </w:tc>
        <w:tc>
          <w:tcPr>
            <w:tcW w:w="3118" w:type="dxa"/>
            <w:vMerge w:val="restart"/>
          </w:tcPr>
          <w:p w:rsidR="00E7792E" w:rsidRPr="00B06F78" w:rsidRDefault="00E7792E" w:rsidP="00090245">
            <w:pPr>
              <w:shd w:val="clear" w:color="auto" w:fill="FFFFFF"/>
              <w:spacing w:line="27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B06F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Оценка  устных ответов </w:t>
            </w:r>
          </w:p>
          <w:p w:rsidR="00E7792E" w:rsidRPr="00B06F78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6F7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B06F78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u w:val="single"/>
              </w:rPr>
              <w:t>«5» </w:t>
            </w:r>
            <w:r w:rsidRPr="00B06F78">
              <w:rPr>
                <w:rFonts w:ascii="Times New Roman" w:hAnsi="Times New Roman" w:cs="Times New Roman"/>
                <w:sz w:val="20"/>
                <w:szCs w:val="20"/>
              </w:rPr>
              <w:t>оценивается ответ, обнаруживающий прочные знания и глубокое понимание текста изученного произведения; умение объяснить взаимосвязь событий, характер, поступки героев; умение пользоваться теоретико-литературными знаниями при анализе художественного произведения, привлекать текст для аргументации своих выводов, свободное владение монологической литературной речью.</w:t>
            </w:r>
            <w:r w:rsidRPr="00B06F7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06F78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u w:val="single"/>
              </w:rPr>
              <w:t>«4»</w:t>
            </w:r>
            <w:r w:rsidRPr="00B06F78">
              <w:rPr>
                <w:rFonts w:ascii="Times New Roman" w:hAnsi="Times New Roman" w:cs="Times New Roman"/>
                <w:sz w:val="20"/>
                <w:szCs w:val="20"/>
              </w:rPr>
              <w:t> оценивается ответ по критериям оценки»5», однако допускаются две неточности в ответе.</w:t>
            </w:r>
          </w:p>
          <w:p w:rsidR="00E7792E" w:rsidRDefault="00E7792E" w:rsidP="00090245">
            <w:pPr>
              <w:rPr>
                <w:rFonts w:ascii="Times New Roman" w:hAnsi="Times New Roman"/>
                <w:sz w:val="20"/>
                <w:szCs w:val="20"/>
              </w:rPr>
            </w:pPr>
            <w:r w:rsidRPr="00B06F78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  <w:u w:val="single"/>
              </w:rPr>
              <w:t>3»</w:t>
            </w:r>
            <w:r w:rsidRPr="00B06F78">
              <w:rPr>
                <w:rFonts w:ascii="Times New Roman" w:hAnsi="Times New Roman"/>
                <w:sz w:val="20"/>
                <w:szCs w:val="20"/>
              </w:rPr>
              <w:t> оценивается ответ, свидетельствующий в основном о знании и понимании текста изученного произведения</w:t>
            </w:r>
            <w:r w:rsidRPr="00B06F78">
              <w:rPr>
                <w:sz w:val="20"/>
                <w:szCs w:val="20"/>
              </w:rPr>
              <w:t xml:space="preserve">, </w:t>
            </w:r>
            <w:r w:rsidRPr="00B06F78">
              <w:rPr>
                <w:rFonts w:ascii="Times New Roman" w:hAnsi="Times New Roman"/>
                <w:sz w:val="20"/>
                <w:szCs w:val="20"/>
              </w:rPr>
              <w:t>знания основных вопросов теории, не недостаточным умением пользоваться этими знаниями при анализе произведений; ограниченных навыков разбора и недостаточном умении привлекать те</w:t>
            </w:r>
            <w:proofErr w:type="gramStart"/>
            <w:r w:rsidRPr="00B06F78">
              <w:rPr>
                <w:rFonts w:ascii="Times New Roman" w:hAnsi="Times New Roman"/>
                <w:sz w:val="20"/>
                <w:szCs w:val="20"/>
              </w:rPr>
              <w:t>кст пр</w:t>
            </w:r>
            <w:proofErr w:type="gramEnd"/>
            <w:r w:rsidRPr="00B06F78">
              <w:rPr>
                <w:rFonts w:ascii="Times New Roman" w:hAnsi="Times New Roman"/>
                <w:sz w:val="20"/>
                <w:szCs w:val="20"/>
              </w:rPr>
              <w:t xml:space="preserve">оизведений для подтверждения своих выводов. Допускается несколько ошибок в содержании ответа, недостаточно свободное владение монологической речью, ряд недостатков в композиции и </w:t>
            </w:r>
            <w:r w:rsidRPr="00B06F78">
              <w:rPr>
                <w:rFonts w:ascii="Times New Roman" w:hAnsi="Times New Roman"/>
                <w:sz w:val="20"/>
                <w:szCs w:val="20"/>
              </w:rPr>
              <w:lastRenderedPageBreak/>
              <w:t>языке ответа, несоответствие уровня чтения нормам, установленным для данного класса.</w:t>
            </w:r>
          </w:p>
          <w:p w:rsidR="00E7792E" w:rsidRDefault="00E7792E" w:rsidP="00E7792E">
            <w:pPr>
              <w:pStyle w:val="ParagraphStyle"/>
              <w:spacing w:line="264" w:lineRule="auto"/>
              <w:rPr>
                <w:rFonts w:ascii="Times New Roman" w:hAnsi="Times New Roman"/>
                <w:sz w:val="20"/>
                <w:szCs w:val="20"/>
              </w:rPr>
            </w:pPr>
            <w:r w:rsidRPr="00B06F78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  <w:u w:val="single"/>
              </w:rPr>
              <w:t>«2»</w:t>
            </w:r>
            <w:r w:rsidRPr="00B06F78">
              <w:rPr>
                <w:rFonts w:ascii="Times New Roman" w:hAnsi="Times New Roman"/>
                <w:sz w:val="20"/>
                <w:szCs w:val="20"/>
              </w:rPr>
              <w:t> оценивается ответ, обнаруживающий незнание существенных вопросов содержания произведения, неумение объяснять поведение и характеры основных героев, незнание элементарных теоретико-литературных понятий; слабое владение монологической литературной речью и техникой чтения, бедность выразительных средств языка.</w:t>
            </w:r>
          </w:p>
          <w:p w:rsidR="00E7792E" w:rsidRPr="00B06F78" w:rsidRDefault="00E7792E" w:rsidP="00090245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</w:tcPr>
          <w:p w:rsidR="00E7792E" w:rsidRPr="00B06F78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7792E" w:rsidRDefault="007300DA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Cs/>
                <w:sz w:val="22"/>
                <w:szCs w:val="22"/>
              </w:rPr>
              <w:t>Стр.88-</w:t>
            </w:r>
            <w:r w:rsidR="001860EE">
              <w:rPr>
                <w:rFonts w:ascii="Times New Roman" w:hAnsi="Times New Roman" w:cs="Times New Roman"/>
                <w:iCs/>
                <w:sz w:val="22"/>
                <w:szCs w:val="22"/>
              </w:rPr>
              <w:t>110, пересказ  эпизода о доме семьи Левонтьевых</w:t>
            </w:r>
          </w:p>
          <w:p w:rsidR="001860EE" w:rsidRDefault="001860E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</w:p>
          <w:p w:rsidR="001860EE" w:rsidRDefault="001860E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</w:p>
          <w:p w:rsidR="001860EE" w:rsidRDefault="001860E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</w:p>
          <w:p w:rsidR="001860EE" w:rsidRDefault="001860E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Cs/>
                <w:sz w:val="22"/>
                <w:szCs w:val="22"/>
              </w:rPr>
              <w:t>Пересказ понравившегося эпизода, характеристика главного героя, ответы на вопросы на стр. 110-112</w:t>
            </w:r>
          </w:p>
          <w:p w:rsidR="001860EE" w:rsidRDefault="001860E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</w:p>
          <w:p w:rsidR="001860EE" w:rsidRDefault="001860E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</w:p>
          <w:p w:rsidR="001860EE" w:rsidRDefault="001860E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</w:p>
          <w:p w:rsidR="001860EE" w:rsidRDefault="001860E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</w:p>
          <w:p w:rsidR="001860EE" w:rsidRPr="007300DA" w:rsidRDefault="001860E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Стр. 113-154, характеристика героя  рассказа, учительницы </w:t>
            </w:r>
            <w:proofErr w:type="gramStart"/>
            <w:r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iCs/>
                <w:sz w:val="22"/>
                <w:szCs w:val="22"/>
              </w:rPr>
              <w:t>на выбор)</w:t>
            </w:r>
          </w:p>
        </w:tc>
      </w:tr>
      <w:tr w:rsidR="00E7792E" w:rsidTr="00E7792E">
        <w:trPr>
          <w:trHeight w:val="15"/>
        </w:trPr>
        <w:tc>
          <w:tcPr>
            <w:tcW w:w="675" w:type="dxa"/>
          </w:tcPr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2-3  неделя февраль</w:t>
            </w:r>
          </w:p>
        </w:tc>
        <w:tc>
          <w:tcPr>
            <w:tcW w:w="567" w:type="dxa"/>
          </w:tcPr>
          <w:p w:rsidR="00E7792E" w:rsidRDefault="00E7792E" w:rsidP="0009024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42 -43</w:t>
            </w:r>
          </w:p>
        </w:tc>
        <w:tc>
          <w:tcPr>
            <w:tcW w:w="1843" w:type="dxa"/>
          </w:tcPr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«Весело и интересно проведенный день» (нравственные проблемы рассказа Астафьева «Конь с розовой гривой»).</w:t>
            </w:r>
          </w:p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10" w:type="dxa"/>
          </w:tcPr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Нравственные проблемы (честность, долг, доброта);  понятие «художественная деталь»; художественная роль пейзажа в рассказе</w:t>
            </w:r>
          </w:p>
        </w:tc>
        <w:tc>
          <w:tcPr>
            <w:tcW w:w="1417" w:type="dxa"/>
          </w:tcPr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2410" w:type="dxa"/>
          </w:tcPr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pacing w:val="45"/>
                <w:sz w:val="22"/>
                <w:szCs w:val="22"/>
              </w:rPr>
              <w:t>Знать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: понятие «художественная деталь».</w:t>
            </w:r>
          </w:p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pacing w:val="45"/>
                <w:sz w:val="22"/>
                <w:szCs w:val="22"/>
              </w:rPr>
              <w:t>Уметь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: выражать свое отношение к 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прочитанному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>, постичь нравственные проблемы, затронутые в произведении.</w:t>
            </w:r>
          </w:p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1843" w:type="dxa"/>
          </w:tcPr>
          <w:p w:rsidR="00E7792E" w:rsidRDefault="00E7792E" w:rsidP="00090245">
            <w:pPr>
              <w:rPr>
                <w:rStyle w:val="c3"/>
                <w:rFonts w:ascii="Times New Roman" w:hAnsi="Times New Roman"/>
                <w:sz w:val="24"/>
                <w:szCs w:val="24"/>
              </w:rPr>
            </w:pPr>
            <w:r w:rsidRPr="00B40C87">
              <w:rPr>
                <w:rFonts w:ascii="Times New Roman" w:hAnsi="Times New Roman"/>
                <w:sz w:val="24"/>
                <w:szCs w:val="24"/>
              </w:rPr>
              <w:t>Рассказ учителя, беседа</w:t>
            </w:r>
            <w:r>
              <w:rPr>
                <w:rStyle w:val="c3"/>
                <w:rFonts w:ascii="Times New Roman" w:hAnsi="Times New Roman"/>
                <w:sz w:val="24"/>
                <w:szCs w:val="24"/>
              </w:rPr>
              <w:t>.</w:t>
            </w:r>
          </w:p>
          <w:p w:rsidR="00E7792E" w:rsidRPr="00D07AB1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B40C87">
              <w:rPr>
                <w:rStyle w:val="c3"/>
                <w:rFonts w:ascii="Times New Roman" w:hAnsi="Times New Roman"/>
              </w:rPr>
              <w:t>Проведение исследования-анализа произведения</w:t>
            </w:r>
          </w:p>
        </w:tc>
        <w:tc>
          <w:tcPr>
            <w:tcW w:w="3118" w:type="dxa"/>
            <w:vMerge/>
          </w:tcPr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</w:tr>
      <w:tr w:rsidR="00E7792E" w:rsidTr="00E7792E">
        <w:trPr>
          <w:trHeight w:val="15"/>
        </w:trPr>
        <w:tc>
          <w:tcPr>
            <w:tcW w:w="675" w:type="dxa"/>
          </w:tcPr>
          <w:p w:rsidR="00E7792E" w:rsidRDefault="00E7792E" w:rsidP="0009024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 неделя февраль</w:t>
            </w:r>
          </w:p>
        </w:tc>
        <w:tc>
          <w:tcPr>
            <w:tcW w:w="567" w:type="dxa"/>
          </w:tcPr>
          <w:p w:rsidR="00E7792E" w:rsidRDefault="00E7792E" w:rsidP="0009024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44</w:t>
            </w:r>
          </w:p>
        </w:tc>
        <w:tc>
          <w:tcPr>
            <w:tcW w:w="1843" w:type="dxa"/>
          </w:tcPr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В. Г. Распутин. «Уроки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французского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».</w:t>
            </w:r>
          </w:p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10" w:type="dxa"/>
          </w:tcPr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Биография писателя;  отражение в произведении  трудностей послевоенного времени;  характеристика героя; понятие «посвящение», «предисловие»;  композиция рассказа;  сложный внутренний мир героя (портрет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литературного героя);  приём антитезы</w:t>
            </w:r>
          </w:p>
        </w:tc>
        <w:tc>
          <w:tcPr>
            <w:tcW w:w="1417" w:type="dxa"/>
          </w:tcPr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2410" w:type="dxa"/>
          </w:tcPr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 w:cs="Times New Roman"/>
                <w:spacing w:val="45"/>
                <w:sz w:val="22"/>
                <w:szCs w:val="22"/>
              </w:rPr>
              <w:t>Знать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: факты биографии писателя; приёмы характеристики героя; понятия «посвящение», «предисловие»; приём антитезы; композицию рассказа.</w:t>
            </w:r>
            <w:proofErr w:type="gramEnd"/>
          </w:p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pacing w:val="45"/>
                <w:sz w:val="22"/>
                <w:szCs w:val="22"/>
              </w:rPr>
              <w:t>Уметь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: охарактеризовать героя рассказа; составлять устный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портрет литературного героя.</w:t>
            </w:r>
          </w:p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1843" w:type="dxa"/>
          </w:tcPr>
          <w:p w:rsidR="00E7792E" w:rsidRDefault="00E7792E" w:rsidP="00090245">
            <w:pPr>
              <w:rPr>
                <w:rFonts w:ascii="Times New Roman" w:hAnsi="Times New Roman"/>
                <w:sz w:val="24"/>
                <w:szCs w:val="24"/>
              </w:rPr>
            </w:pPr>
            <w:r w:rsidRPr="00B40C87">
              <w:rPr>
                <w:rStyle w:val="c3"/>
                <w:rFonts w:ascii="Times New Roman" w:hAnsi="Times New Roman"/>
                <w:sz w:val="24"/>
                <w:szCs w:val="24"/>
              </w:rPr>
              <w:lastRenderedPageBreak/>
              <w:t>Объяснительно-иллюс</w:t>
            </w:r>
            <w:r>
              <w:rPr>
                <w:rStyle w:val="c3"/>
                <w:rFonts w:ascii="Times New Roman" w:hAnsi="Times New Roman"/>
                <w:sz w:val="24"/>
                <w:szCs w:val="24"/>
              </w:rPr>
              <w:t>тративный</w:t>
            </w:r>
          </w:p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B40C87">
              <w:rPr>
                <w:rFonts w:ascii="Times New Roman" w:hAnsi="Times New Roman"/>
              </w:rPr>
              <w:t>Рассказ учителя, обучение чтению, беседа</w:t>
            </w:r>
          </w:p>
        </w:tc>
        <w:tc>
          <w:tcPr>
            <w:tcW w:w="3118" w:type="dxa"/>
            <w:vMerge/>
          </w:tcPr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</w:tr>
      <w:tr w:rsidR="00E7792E" w:rsidTr="009919FD">
        <w:trPr>
          <w:trHeight w:val="15"/>
        </w:trPr>
        <w:tc>
          <w:tcPr>
            <w:tcW w:w="675" w:type="dxa"/>
          </w:tcPr>
          <w:p w:rsidR="00E7792E" w:rsidRDefault="00E7792E" w:rsidP="0009024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4 неделя февраль</w:t>
            </w:r>
          </w:p>
        </w:tc>
        <w:tc>
          <w:tcPr>
            <w:tcW w:w="567" w:type="dxa"/>
          </w:tcPr>
          <w:p w:rsidR="00E7792E" w:rsidRDefault="00E7792E" w:rsidP="0009024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45</w:t>
            </w:r>
          </w:p>
        </w:tc>
        <w:tc>
          <w:tcPr>
            <w:tcW w:w="1843" w:type="dxa"/>
          </w:tcPr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Душевная щедрость учительницы, ее роль в жизни мальчика. Смысл названия рассказа.</w:t>
            </w:r>
          </w:p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10" w:type="dxa"/>
          </w:tcPr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душевная щедрость учительницы,  ее роль в жизни мальчика;  смысл названия рассказа</w:t>
            </w:r>
          </w:p>
        </w:tc>
        <w:tc>
          <w:tcPr>
            <w:tcW w:w="1417" w:type="dxa"/>
          </w:tcPr>
          <w:p w:rsidR="00E7792E" w:rsidRPr="00D07AB1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D07AB1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Тест </w:t>
            </w:r>
          </w:p>
        </w:tc>
        <w:tc>
          <w:tcPr>
            <w:tcW w:w="2410" w:type="dxa"/>
          </w:tcPr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pacing w:val="45"/>
                <w:sz w:val="22"/>
                <w:szCs w:val="22"/>
              </w:rPr>
              <w:t>Знать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: смысл названия рассказа.</w:t>
            </w:r>
          </w:p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pacing w:val="45"/>
                <w:sz w:val="22"/>
                <w:szCs w:val="22"/>
              </w:rPr>
              <w:t>Уметь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: составлять устный портрет литературного героя.</w:t>
            </w:r>
          </w:p>
        </w:tc>
        <w:tc>
          <w:tcPr>
            <w:tcW w:w="1843" w:type="dxa"/>
          </w:tcPr>
          <w:p w:rsidR="00E7792E" w:rsidRDefault="00E7792E" w:rsidP="00090245">
            <w:pPr>
              <w:rPr>
                <w:rStyle w:val="c3"/>
                <w:rFonts w:ascii="Times New Roman" w:hAnsi="Times New Roman"/>
                <w:sz w:val="24"/>
                <w:szCs w:val="24"/>
              </w:rPr>
            </w:pPr>
            <w:r w:rsidRPr="00B40C87">
              <w:rPr>
                <w:rFonts w:ascii="Times New Roman" w:hAnsi="Times New Roman"/>
                <w:sz w:val="24"/>
                <w:szCs w:val="24"/>
              </w:rPr>
              <w:t>Рассказ учителя, беседа</w:t>
            </w:r>
            <w:r>
              <w:rPr>
                <w:rStyle w:val="c3"/>
                <w:rFonts w:ascii="Times New Roman" w:hAnsi="Times New Roman"/>
                <w:sz w:val="24"/>
                <w:szCs w:val="24"/>
              </w:rPr>
              <w:t>.</w:t>
            </w:r>
          </w:p>
          <w:p w:rsidR="00E7792E" w:rsidRDefault="00E7792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B40C87">
              <w:rPr>
                <w:rStyle w:val="c3"/>
                <w:rFonts w:ascii="Times New Roman" w:hAnsi="Times New Roman"/>
              </w:rPr>
              <w:t>Проведение исследования-анализа произведения</w:t>
            </w:r>
          </w:p>
        </w:tc>
        <w:tc>
          <w:tcPr>
            <w:tcW w:w="3118" w:type="dxa"/>
          </w:tcPr>
          <w:p w:rsidR="00E7792E" w:rsidRDefault="00E7792E" w:rsidP="00090245">
            <w:pPr>
              <w:pStyle w:val="ParagraphStyle"/>
              <w:spacing w:after="60"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D093F">
              <w:rPr>
                <w:rFonts w:ascii="Times New Roman" w:hAnsi="Times New Roman"/>
                <w:b/>
                <w:bCs/>
                <w:sz w:val="20"/>
                <w:szCs w:val="20"/>
              </w:rPr>
              <w:t>Оценка  тестовых работ</w:t>
            </w:r>
            <w:r w:rsidRPr="008D093F">
              <w:rPr>
                <w:rFonts w:ascii="Times New Roman" w:hAnsi="Times New Roman"/>
                <w:sz w:val="20"/>
                <w:szCs w:val="20"/>
              </w:rPr>
              <w:br/>
              <w:t>«5» — 95 – 100 %;</w:t>
            </w:r>
            <w:r w:rsidRPr="008D093F">
              <w:rPr>
                <w:rFonts w:ascii="Times New Roman" w:hAnsi="Times New Roman"/>
                <w:sz w:val="20"/>
                <w:szCs w:val="20"/>
              </w:rPr>
              <w:br/>
              <w:t>«4» — 78 – 94 %;</w:t>
            </w:r>
            <w:r w:rsidRPr="008D093F">
              <w:rPr>
                <w:rFonts w:ascii="Times New Roman" w:hAnsi="Times New Roman"/>
                <w:sz w:val="20"/>
                <w:szCs w:val="20"/>
              </w:rPr>
              <w:br/>
              <w:t>«3» — 51 – 77 %;</w:t>
            </w:r>
            <w:r w:rsidRPr="008D093F">
              <w:rPr>
                <w:rFonts w:ascii="Times New Roman" w:hAnsi="Times New Roman"/>
                <w:sz w:val="20"/>
                <w:szCs w:val="20"/>
              </w:rPr>
              <w:br/>
              <w:t>«2»- менее 50 %.</w:t>
            </w:r>
          </w:p>
        </w:tc>
        <w:tc>
          <w:tcPr>
            <w:tcW w:w="1985" w:type="dxa"/>
          </w:tcPr>
          <w:p w:rsidR="00E7792E" w:rsidRDefault="001860EE" w:rsidP="00090245">
            <w:pPr>
              <w:pStyle w:val="ParagraphStyle"/>
              <w:spacing w:after="60"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Составить цитатный план к рассказу о герое, задания на стр.155, 156</w:t>
            </w:r>
          </w:p>
        </w:tc>
      </w:tr>
      <w:tr w:rsidR="009919FD" w:rsidTr="009919FD">
        <w:trPr>
          <w:trHeight w:val="15"/>
        </w:trPr>
        <w:tc>
          <w:tcPr>
            <w:tcW w:w="675" w:type="dxa"/>
          </w:tcPr>
          <w:p w:rsidR="009919FD" w:rsidRDefault="009919FD" w:rsidP="0009024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 неделя февраль</w:t>
            </w:r>
          </w:p>
          <w:p w:rsidR="009919FD" w:rsidRDefault="009919FD" w:rsidP="0009024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 неделя март  </w:t>
            </w:r>
          </w:p>
        </w:tc>
        <w:tc>
          <w:tcPr>
            <w:tcW w:w="567" w:type="dxa"/>
          </w:tcPr>
          <w:p w:rsidR="009919FD" w:rsidRDefault="009919FD" w:rsidP="0009024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46 -47</w:t>
            </w:r>
          </w:p>
        </w:tc>
        <w:tc>
          <w:tcPr>
            <w:tcW w:w="1843" w:type="dxa"/>
          </w:tcPr>
          <w:p w:rsidR="009919FD" w:rsidRDefault="009919FD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Р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/р. Нравственный выбор моего ровесника 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br/>
              <w:t xml:space="preserve">(по произведениям 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br/>
              <w:t>В. П. Астафьева,</w:t>
            </w:r>
          </w:p>
          <w:p w:rsidR="009919FD" w:rsidRDefault="009919FD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В. Г. Распутина).</w:t>
            </w:r>
            <w:proofErr w:type="gramEnd"/>
          </w:p>
          <w:p w:rsidR="009919FD" w:rsidRDefault="009919FD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10" w:type="dxa"/>
          </w:tcPr>
          <w:p w:rsidR="009919FD" w:rsidRDefault="009919FD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Творческая  работа по произведению, анализ эпизодов,  характеристика героев</w:t>
            </w:r>
          </w:p>
        </w:tc>
        <w:tc>
          <w:tcPr>
            <w:tcW w:w="1417" w:type="dxa"/>
          </w:tcPr>
          <w:p w:rsidR="009919FD" w:rsidRDefault="009919FD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2410" w:type="dxa"/>
          </w:tcPr>
          <w:p w:rsidR="009919FD" w:rsidRDefault="009919FD" w:rsidP="00090245">
            <w:pPr>
              <w:pStyle w:val="ParagraphStyle"/>
              <w:spacing w:line="235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pacing w:val="45"/>
                <w:sz w:val="22"/>
                <w:szCs w:val="22"/>
              </w:rPr>
              <w:t>Знать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: содержание текстов; понятие нравственного выбора.</w:t>
            </w:r>
          </w:p>
          <w:p w:rsidR="009919FD" w:rsidRDefault="009919FD" w:rsidP="00090245">
            <w:pPr>
              <w:pStyle w:val="ParagraphStyle"/>
              <w:spacing w:line="235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pacing w:val="45"/>
                <w:sz w:val="22"/>
                <w:szCs w:val="22"/>
              </w:rPr>
              <w:t>Уметь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: писать творческую работу по произведению, выражать свое отношение 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к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прочитанному.</w:t>
            </w:r>
          </w:p>
          <w:p w:rsidR="009919FD" w:rsidRDefault="009919FD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1843" w:type="dxa"/>
          </w:tcPr>
          <w:p w:rsidR="009919FD" w:rsidRPr="00A46EE2" w:rsidRDefault="009919FD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A46EE2">
              <w:rPr>
                <w:rFonts w:ascii="Times New Roman" w:hAnsi="Times New Roman" w:cs="Times New Roman"/>
                <w:iCs/>
                <w:sz w:val="22"/>
                <w:szCs w:val="22"/>
              </w:rPr>
              <w:t>Творческая работа</w:t>
            </w:r>
          </w:p>
        </w:tc>
        <w:tc>
          <w:tcPr>
            <w:tcW w:w="3118" w:type="dxa"/>
            <w:vMerge w:val="restart"/>
          </w:tcPr>
          <w:p w:rsidR="009919FD" w:rsidRDefault="009919FD" w:rsidP="00090245">
            <w:pPr>
              <w:pStyle w:val="ParagraphStyle"/>
              <w:spacing w:line="235" w:lineRule="auto"/>
              <w:rPr>
                <w:rFonts w:ascii="Times New Roman" w:hAnsi="Times New Roman"/>
                <w:sz w:val="18"/>
                <w:szCs w:val="18"/>
              </w:rPr>
            </w:pPr>
            <w:r w:rsidRPr="00E61DFA">
              <w:rPr>
                <w:rFonts w:ascii="Times New Roman" w:hAnsi="Times New Roman"/>
                <w:b/>
                <w:bCs/>
                <w:sz w:val="18"/>
                <w:szCs w:val="18"/>
              </w:rPr>
              <w:t>Оценка  сочинений</w:t>
            </w:r>
            <w:r w:rsidRPr="00E61DFA">
              <w:rPr>
                <w:rFonts w:ascii="Times New Roman" w:hAnsi="Times New Roman"/>
                <w:sz w:val="18"/>
                <w:szCs w:val="18"/>
              </w:rPr>
              <w:br/>
            </w:r>
            <w:r w:rsidRPr="00E61DFA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"5"</w:t>
            </w:r>
            <w:r w:rsidRPr="00E61DFA">
              <w:rPr>
                <w:rFonts w:ascii="Times New Roman" w:hAnsi="Times New Roman"/>
                <w:sz w:val="18"/>
                <w:szCs w:val="18"/>
              </w:rPr>
              <w:t xml:space="preserve"> с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тавится за сочинение, полностью соответствующее теме, глубоко и </w:t>
            </w:r>
            <w:proofErr w:type="spellStart"/>
            <w:r w:rsidRPr="00E61DFA">
              <w:rPr>
                <w:rFonts w:ascii="Times New Roman" w:hAnsi="Times New Roman"/>
                <w:sz w:val="18"/>
                <w:szCs w:val="18"/>
              </w:rPr>
              <w:t>аргументированно</w:t>
            </w:r>
            <w:proofErr w:type="spellEnd"/>
            <w:r w:rsidRPr="00E61DFA">
              <w:rPr>
                <w:rFonts w:ascii="Times New Roman" w:hAnsi="Times New Roman"/>
                <w:sz w:val="18"/>
                <w:szCs w:val="18"/>
              </w:rPr>
              <w:t xml:space="preserve"> ее раскрывающее, демонстрирующее отличное знание те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кста литературного произведения. </w:t>
            </w:r>
            <w:r w:rsidRPr="00E61DFA">
              <w:rPr>
                <w:rFonts w:ascii="Times New Roman" w:hAnsi="Times New Roman"/>
                <w:sz w:val="18"/>
                <w:szCs w:val="18"/>
              </w:rPr>
              <w:t xml:space="preserve">Сочинение не </w:t>
            </w:r>
            <w:r>
              <w:rPr>
                <w:rFonts w:ascii="Times New Roman" w:hAnsi="Times New Roman"/>
                <w:sz w:val="18"/>
                <w:szCs w:val="18"/>
              </w:rPr>
              <w:t>содержит</w:t>
            </w:r>
            <w:r w:rsidRPr="00E61DFA">
              <w:rPr>
                <w:rFonts w:ascii="Times New Roman" w:hAnsi="Times New Roman"/>
                <w:sz w:val="18"/>
                <w:szCs w:val="18"/>
              </w:rPr>
              <w:t xml:space="preserve"> фактических ошибок. Сочинение </w:t>
            </w:r>
            <w:r>
              <w:rPr>
                <w:rFonts w:ascii="Times New Roman" w:hAnsi="Times New Roman"/>
                <w:sz w:val="18"/>
                <w:szCs w:val="18"/>
              </w:rPr>
              <w:t>логичное и последовательное</w:t>
            </w:r>
            <w:r w:rsidRPr="00E61DFA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/>
                <w:sz w:val="18"/>
                <w:szCs w:val="18"/>
              </w:rPr>
              <w:t>выстроено</w:t>
            </w:r>
            <w:r w:rsidRPr="00E61DFA">
              <w:rPr>
                <w:rFonts w:ascii="Times New Roman" w:hAnsi="Times New Roman"/>
                <w:sz w:val="18"/>
                <w:szCs w:val="18"/>
              </w:rPr>
              <w:t xml:space="preserve"> изящно в композиционном плане, </w:t>
            </w:r>
            <w:r>
              <w:rPr>
                <w:rFonts w:ascii="Times New Roman" w:hAnsi="Times New Roman"/>
                <w:sz w:val="18"/>
                <w:szCs w:val="18"/>
              </w:rPr>
              <w:t>написано</w:t>
            </w:r>
            <w:r w:rsidRPr="00E61DFA">
              <w:rPr>
                <w:rFonts w:ascii="Times New Roman" w:hAnsi="Times New Roman"/>
                <w:sz w:val="18"/>
                <w:szCs w:val="18"/>
              </w:rPr>
              <w:t xml:space="preserve"> в соответстви</w:t>
            </w:r>
            <w:r>
              <w:rPr>
                <w:rFonts w:ascii="Times New Roman" w:hAnsi="Times New Roman"/>
                <w:sz w:val="18"/>
                <w:szCs w:val="18"/>
              </w:rPr>
              <w:t>и с нормами литературного языка, соответствует</w:t>
            </w:r>
            <w:r w:rsidRPr="00E61DFA">
              <w:rPr>
                <w:rFonts w:ascii="Times New Roman" w:hAnsi="Times New Roman"/>
                <w:sz w:val="18"/>
                <w:szCs w:val="18"/>
              </w:rPr>
              <w:t xml:space="preserve"> избранной теме. В сочинении, оцененном на "5", допускается наличие 1-2 речевых недочетов, 1 </w:t>
            </w:r>
            <w:r w:rsidRPr="00E61DFA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орфографической или 1 пунктуационной ошибки. </w:t>
            </w:r>
            <w:r w:rsidRPr="00E61DFA">
              <w:rPr>
                <w:rFonts w:ascii="Times New Roman" w:hAnsi="Times New Roman"/>
                <w:sz w:val="18"/>
                <w:szCs w:val="18"/>
              </w:rPr>
              <w:br/>
            </w:r>
            <w:r w:rsidRPr="00E61DFA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"4"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Критерии оценки «5». </w:t>
            </w:r>
            <w:r w:rsidRPr="00E61DFA">
              <w:rPr>
                <w:rFonts w:ascii="Times New Roman" w:hAnsi="Times New Roman"/>
                <w:sz w:val="18"/>
                <w:szCs w:val="18"/>
              </w:rPr>
              <w:t xml:space="preserve">В сочинении, оцененном на "4", допускаются 1 - 2 фактических неточности, не более 2 речевых недочетов, не более 2 орфографических и 2 пунктуационных или стилистических ошибок (варианты: 1 орфографическая + 3 пунктуационных или стилистических, 0 орфографических + 4 пунктуационных или стилистических). </w:t>
            </w:r>
            <w:r w:rsidRPr="00E61DFA">
              <w:rPr>
                <w:rFonts w:ascii="Times New Roman" w:hAnsi="Times New Roman"/>
                <w:sz w:val="18"/>
                <w:szCs w:val="18"/>
              </w:rPr>
              <w:br/>
            </w:r>
            <w:r w:rsidRPr="00E61DFA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"3"</w:t>
            </w:r>
            <w:r w:rsidRPr="00E61DFA">
              <w:rPr>
                <w:rFonts w:ascii="Times New Roman" w:hAnsi="Times New Roman"/>
                <w:sz w:val="18"/>
                <w:szCs w:val="18"/>
              </w:rPr>
              <w:t xml:space="preserve"> ставится за сочинение, в целом раскрывающее тему, но обнаруживающее односторонность или неполноту в раскрытии темы, в котором допущены отклонения от темы или отдельные неточности в изложении фактического материала, нарушение последовательности и логичности изложения, недостаточность цитатного материала и аргументации, невыразительность речи, однообразие синтаксических конструкций, бедность словаря. В сочинении, оцененном на "3", допускаются не более 4 орфографических и 4 пунктуационных или стилистических ошибок (варианты: 3 орфографических + 5 пунктуационных или стилистических; 0 орфографических + 8 пунктуационных или стилистических). При выставлении оценки учитываются и речевые недочеты (не более 5), имеющиеся в сочинении. </w:t>
            </w:r>
            <w:r w:rsidRPr="00E61DFA">
              <w:rPr>
                <w:rFonts w:ascii="Times New Roman" w:hAnsi="Times New Roman"/>
                <w:sz w:val="18"/>
                <w:szCs w:val="18"/>
              </w:rPr>
              <w:br/>
            </w:r>
            <w:r w:rsidRPr="00E61DFA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"2"</w:t>
            </w:r>
            <w:r w:rsidRPr="00E61DFA">
              <w:rPr>
                <w:rFonts w:ascii="Times New Roman" w:hAnsi="Times New Roman"/>
                <w:sz w:val="18"/>
                <w:szCs w:val="18"/>
              </w:rPr>
              <w:t xml:space="preserve"> ставится за сочинение, в котором тема не раскрыта или не соответствует вынесенной в заглавие, в котором обнаруживается незнание литературного текста и критического материала, обилие фактических неточностей, нарушение логики изложения, тяготение к пересказу, а не анализу </w:t>
            </w:r>
            <w:r w:rsidRPr="00E61DFA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текста. Сочинение оценивается на "2", если в нем наличествует нарочито упрощенный синтаксис, бедный словарь, если оно написано без соблюдения норм литературного языка. Сочинение оценивается на "2" и в том случае, если тема раскрыта, но имеется много орфографических и пунктуационных </w:t>
            </w:r>
            <w:proofErr w:type="spellStart"/>
            <w:r w:rsidRPr="00E61DFA">
              <w:rPr>
                <w:rFonts w:ascii="Times New Roman" w:hAnsi="Times New Roman"/>
                <w:sz w:val="18"/>
                <w:szCs w:val="18"/>
              </w:rPr>
              <w:t>оши</w:t>
            </w:r>
            <w:r>
              <w:rPr>
                <w:rFonts w:ascii="Times New Roman" w:hAnsi="Times New Roman"/>
                <w:sz w:val="18"/>
                <w:szCs w:val="18"/>
              </w:rPr>
              <w:t>ибо</w:t>
            </w:r>
            <w:r w:rsidRPr="00E61DFA">
              <w:rPr>
                <w:rFonts w:ascii="Times New Roman" w:hAnsi="Times New Roman"/>
                <w:sz w:val="18"/>
                <w:szCs w:val="18"/>
              </w:rPr>
              <w:t>к</w:t>
            </w:r>
            <w:proofErr w:type="spellEnd"/>
            <w:r w:rsidRPr="00E61DFA">
              <w:rPr>
                <w:rFonts w:ascii="Times New Roman" w:hAnsi="Times New Roman"/>
                <w:sz w:val="18"/>
                <w:szCs w:val="18"/>
              </w:rPr>
              <w:t xml:space="preserve"> (более 8 -9 в общем </w:t>
            </w:r>
            <w:proofErr w:type="spellStart"/>
            <w:r w:rsidRPr="00E61DFA">
              <w:rPr>
                <w:rFonts w:ascii="Times New Roman" w:hAnsi="Times New Roman"/>
                <w:sz w:val="18"/>
                <w:szCs w:val="18"/>
              </w:rPr>
              <w:t>колестве</w:t>
            </w:r>
            <w:proofErr w:type="spellEnd"/>
            <w:r w:rsidRPr="00E61DFA">
              <w:rPr>
                <w:rFonts w:ascii="Times New Roman" w:hAnsi="Times New Roman"/>
                <w:sz w:val="18"/>
                <w:szCs w:val="18"/>
              </w:rPr>
              <w:t>).</w:t>
            </w:r>
          </w:p>
          <w:p w:rsidR="009919FD" w:rsidRDefault="009919FD" w:rsidP="00090245">
            <w:pPr>
              <w:pStyle w:val="ParagraphStyle"/>
              <w:spacing w:line="235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85" w:type="dxa"/>
            <w:vMerge w:val="restart"/>
          </w:tcPr>
          <w:p w:rsidR="009919FD" w:rsidRDefault="001860EE" w:rsidP="00090245">
            <w:pPr>
              <w:pStyle w:val="ParagraphStyle"/>
              <w:spacing w:line="235" w:lineRule="auto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Cs/>
                <w:sz w:val="22"/>
                <w:szCs w:val="22"/>
              </w:rPr>
              <w:lastRenderedPageBreak/>
              <w:t>Закончить работу</w:t>
            </w:r>
          </w:p>
          <w:p w:rsidR="001860EE" w:rsidRDefault="001860EE" w:rsidP="00090245">
            <w:pPr>
              <w:pStyle w:val="ParagraphStyle"/>
              <w:spacing w:line="235" w:lineRule="auto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</w:p>
          <w:p w:rsidR="001860EE" w:rsidRDefault="001860EE" w:rsidP="00090245">
            <w:pPr>
              <w:pStyle w:val="ParagraphStyle"/>
              <w:spacing w:line="235" w:lineRule="auto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</w:p>
          <w:p w:rsidR="001860EE" w:rsidRDefault="001860EE" w:rsidP="00090245">
            <w:pPr>
              <w:pStyle w:val="ParagraphStyle"/>
              <w:spacing w:line="235" w:lineRule="auto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</w:p>
          <w:p w:rsidR="001860EE" w:rsidRDefault="001860EE" w:rsidP="00090245">
            <w:pPr>
              <w:pStyle w:val="ParagraphStyle"/>
              <w:spacing w:line="235" w:lineRule="auto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</w:p>
          <w:p w:rsidR="001860EE" w:rsidRDefault="001860EE" w:rsidP="00090245">
            <w:pPr>
              <w:pStyle w:val="ParagraphStyle"/>
              <w:spacing w:line="235" w:lineRule="auto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</w:p>
          <w:p w:rsidR="001860EE" w:rsidRDefault="001860EE" w:rsidP="00090245">
            <w:pPr>
              <w:pStyle w:val="ParagraphStyle"/>
              <w:spacing w:line="235" w:lineRule="auto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</w:p>
          <w:p w:rsidR="001860EE" w:rsidRDefault="001860EE" w:rsidP="00090245">
            <w:pPr>
              <w:pStyle w:val="ParagraphStyle"/>
              <w:spacing w:line="235" w:lineRule="auto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</w:p>
          <w:p w:rsidR="001860EE" w:rsidRDefault="001860EE" w:rsidP="00090245">
            <w:pPr>
              <w:pStyle w:val="ParagraphStyle"/>
              <w:spacing w:line="235" w:lineRule="auto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</w:p>
          <w:p w:rsidR="001860EE" w:rsidRDefault="001860EE" w:rsidP="00090245">
            <w:pPr>
              <w:pStyle w:val="ParagraphStyle"/>
              <w:spacing w:line="235" w:lineRule="auto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</w:p>
          <w:p w:rsidR="001860EE" w:rsidRDefault="001860EE" w:rsidP="00090245">
            <w:pPr>
              <w:pStyle w:val="ParagraphStyle"/>
              <w:spacing w:line="235" w:lineRule="auto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</w:p>
          <w:p w:rsidR="001860EE" w:rsidRDefault="001860EE" w:rsidP="00090245">
            <w:pPr>
              <w:pStyle w:val="ParagraphStyle"/>
              <w:spacing w:line="235" w:lineRule="auto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</w:p>
          <w:p w:rsidR="001860EE" w:rsidRDefault="001860EE" w:rsidP="00090245">
            <w:pPr>
              <w:pStyle w:val="ParagraphStyle"/>
              <w:spacing w:line="235" w:lineRule="auto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</w:p>
          <w:p w:rsidR="001860EE" w:rsidRDefault="001860EE" w:rsidP="00090245">
            <w:pPr>
              <w:pStyle w:val="ParagraphStyle"/>
              <w:spacing w:line="235" w:lineRule="auto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</w:p>
          <w:p w:rsidR="001860EE" w:rsidRDefault="001860EE" w:rsidP="00090245">
            <w:pPr>
              <w:pStyle w:val="ParagraphStyle"/>
              <w:spacing w:line="235" w:lineRule="auto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Cs/>
                <w:sz w:val="22"/>
                <w:szCs w:val="22"/>
              </w:rPr>
              <w:t>Стр.158-173, вопросы на стр. 173</w:t>
            </w:r>
          </w:p>
          <w:p w:rsidR="001860EE" w:rsidRDefault="001860EE" w:rsidP="00090245">
            <w:pPr>
              <w:pStyle w:val="ParagraphStyle"/>
              <w:spacing w:line="235" w:lineRule="auto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</w:p>
          <w:p w:rsidR="001860EE" w:rsidRDefault="001860EE" w:rsidP="00090245">
            <w:pPr>
              <w:pStyle w:val="ParagraphStyle"/>
              <w:spacing w:line="235" w:lineRule="auto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</w:p>
          <w:p w:rsidR="001860EE" w:rsidRDefault="001860EE" w:rsidP="00090245">
            <w:pPr>
              <w:pStyle w:val="ParagraphStyle"/>
              <w:spacing w:line="235" w:lineRule="auto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</w:p>
          <w:p w:rsidR="001860EE" w:rsidRDefault="001860EE" w:rsidP="00090245">
            <w:pPr>
              <w:pStyle w:val="ParagraphStyle"/>
              <w:spacing w:line="235" w:lineRule="auto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</w:p>
          <w:p w:rsidR="001860EE" w:rsidRDefault="001860EE" w:rsidP="00090245">
            <w:pPr>
              <w:pStyle w:val="ParagraphStyle"/>
              <w:spacing w:line="235" w:lineRule="auto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</w:p>
          <w:p w:rsidR="001860EE" w:rsidRPr="001860EE" w:rsidRDefault="001860EE" w:rsidP="00090245">
            <w:pPr>
              <w:pStyle w:val="ParagraphStyle"/>
              <w:spacing w:line="235" w:lineRule="auto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Cs/>
                <w:sz w:val="22"/>
                <w:szCs w:val="22"/>
              </w:rPr>
              <w:t>Стр.174-193, задания на стр. 194</w:t>
            </w:r>
          </w:p>
        </w:tc>
      </w:tr>
      <w:tr w:rsidR="009919FD" w:rsidTr="009919FD">
        <w:trPr>
          <w:trHeight w:val="15"/>
        </w:trPr>
        <w:tc>
          <w:tcPr>
            <w:tcW w:w="675" w:type="dxa"/>
          </w:tcPr>
          <w:p w:rsidR="009919FD" w:rsidRDefault="009919FD" w:rsidP="0009024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неделя март</w:t>
            </w:r>
          </w:p>
        </w:tc>
        <w:tc>
          <w:tcPr>
            <w:tcW w:w="567" w:type="dxa"/>
          </w:tcPr>
          <w:p w:rsidR="009919FD" w:rsidRDefault="009919FD" w:rsidP="0009024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48</w:t>
            </w:r>
          </w:p>
        </w:tc>
        <w:tc>
          <w:tcPr>
            <w:tcW w:w="1843" w:type="dxa"/>
          </w:tcPr>
          <w:p w:rsidR="009919FD" w:rsidRDefault="009919FD" w:rsidP="00090245">
            <w:pPr>
              <w:pStyle w:val="ParagraphStyle"/>
              <w:spacing w:line="225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Писатели 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lastRenderedPageBreak/>
              <w:t xml:space="preserve">улыбаются. </w:t>
            </w:r>
          </w:p>
          <w:p w:rsidR="009919FD" w:rsidRDefault="009919FD" w:rsidP="00090245">
            <w:pPr>
              <w:pStyle w:val="ParagraphStyle"/>
              <w:spacing w:line="225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В. М. Шукшин. «Странные люди» – герои писателя. Рассказ «Срезал». </w:t>
            </w:r>
          </w:p>
          <w:p w:rsidR="009919FD" w:rsidRDefault="009919FD" w:rsidP="00090245">
            <w:pPr>
              <w:pStyle w:val="ParagraphStyle"/>
              <w:spacing w:line="225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410" w:type="dxa"/>
          </w:tcPr>
          <w:p w:rsidR="009919FD" w:rsidRDefault="009919FD" w:rsidP="00090245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Своеобразный мир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художественных произведений писателя;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особенностишукшинских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героев-«чудиков», правдоискателей, праведников</w:t>
            </w:r>
          </w:p>
        </w:tc>
        <w:tc>
          <w:tcPr>
            <w:tcW w:w="1417" w:type="dxa"/>
          </w:tcPr>
          <w:p w:rsidR="009919FD" w:rsidRPr="00A46EE2" w:rsidRDefault="009919FD" w:rsidP="00090245">
            <w:pPr>
              <w:pStyle w:val="ParagraphStyle"/>
              <w:spacing w:line="225" w:lineRule="auto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A46EE2">
              <w:rPr>
                <w:rFonts w:ascii="Times New Roman" w:hAnsi="Times New Roman" w:cs="Times New Roman"/>
                <w:iCs/>
                <w:sz w:val="22"/>
                <w:szCs w:val="22"/>
              </w:rPr>
              <w:lastRenderedPageBreak/>
              <w:t xml:space="preserve">Презентация </w:t>
            </w:r>
          </w:p>
        </w:tc>
        <w:tc>
          <w:tcPr>
            <w:tcW w:w="2410" w:type="dxa"/>
          </w:tcPr>
          <w:p w:rsidR="009919FD" w:rsidRDefault="009919FD" w:rsidP="00090245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pacing w:val="45"/>
                <w:sz w:val="22"/>
                <w:szCs w:val="22"/>
              </w:rPr>
              <w:t>Знать: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основные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темы произведений Шукшина; содержание рассказа.</w:t>
            </w:r>
          </w:p>
          <w:p w:rsidR="009919FD" w:rsidRDefault="009919FD" w:rsidP="00090245">
            <w:pPr>
              <w:pStyle w:val="ParagraphStyle"/>
              <w:spacing w:line="225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pacing w:val="45"/>
                <w:sz w:val="22"/>
                <w:szCs w:val="22"/>
              </w:rPr>
              <w:t>Уметь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: анализировать художественное произведение; видеть приёмы создания образов героев</w:t>
            </w:r>
          </w:p>
        </w:tc>
        <w:tc>
          <w:tcPr>
            <w:tcW w:w="1843" w:type="dxa"/>
          </w:tcPr>
          <w:p w:rsidR="009919FD" w:rsidRDefault="009919FD" w:rsidP="00090245">
            <w:pPr>
              <w:pStyle w:val="ParagraphStyle"/>
              <w:spacing w:line="225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A46EE2">
              <w:rPr>
                <w:rFonts w:ascii="Times New Roman" w:hAnsi="Times New Roman" w:cs="Times New Roman"/>
              </w:rPr>
              <w:lastRenderedPageBreak/>
              <w:t xml:space="preserve">Фронтальный </w:t>
            </w:r>
            <w:r w:rsidRPr="00A46EE2">
              <w:rPr>
                <w:rFonts w:ascii="Times New Roman" w:hAnsi="Times New Roman" w:cs="Times New Roman"/>
              </w:rPr>
              <w:lastRenderedPageBreak/>
              <w:t xml:space="preserve">опрос. </w:t>
            </w:r>
            <w:r w:rsidRPr="00A46EE2">
              <w:rPr>
                <w:rStyle w:val="c3"/>
                <w:rFonts w:ascii="Times New Roman" w:hAnsi="Times New Roman" w:cs="Times New Roman"/>
              </w:rPr>
              <w:t>Коллективная: обсуждение смысла названия рассказа, беседа по вопросам</w:t>
            </w:r>
          </w:p>
        </w:tc>
        <w:tc>
          <w:tcPr>
            <w:tcW w:w="3118" w:type="dxa"/>
            <w:vMerge/>
          </w:tcPr>
          <w:p w:rsidR="009919FD" w:rsidRDefault="009919FD" w:rsidP="00090245">
            <w:pPr>
              <w:pStyle w:val="ParagraphStyle"/>
              <w:spacing w:line="225" w:lineRule="auto"/>
              <w:rPr>
                <w:rFonts w:ascii="Times New Roman" w:hAnsi="Times New Roman" w:cs="Times New Roman"/>
                <w:spacing w:val="45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9919FD" w:rsidRDefault="009919FD" w:rsidP="00090245">
            <w:pPr>
              <w:pStyle w:val="ParagraphStyle"/>
              <w:spacing w:line="225" w:lineRule="auto"/>
              <w:rPr>
                <w:rFonts w:ascii="Times New Roman" w:hAnsi="Times New Roman" w:cs="Times New Roman"/>
                <w:spacing w:val="45"/>
                <w:sz w:val="22"/>
                <w:szCs w:val="22"/>
              </w:rPr>
            </w:pPr>
          </w:p>
        </w:tc>
      </w:tr>
      <w:tr w:rsidR="009919FD" w:rsidTr="009919FD">
        <w:trPr>
          <w:trHeight w:val="15"/>
        </w:trPr>
        <w:tc>
          <w:tcPr>
            <w:tcW w:w="675" w:type="dxa"/>
          </w:tcPr>
          <w:p w:rsidR="009919FD" w:rsidRDefault="009919FD" w:rsidP="0009024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2 неделя март</w:t>
            </w:r>
          </w:p>
        </w:tc>
        <w:tc>
          <w:tcPr>
            <w:tcW w:w="567" w:type="dxa"/>
          </w:tcPr>
          <w:p w:rsidR="009919FD" w:rsidRDefault="009919FD" w:rsidP="0009024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49</w:t>
            </w:r>
          </w:p>
        </w:tc>
        <w:tc>
          <w:tcPr>
            <w:tcW w:w="1843" w:type="dxa"/>
          </w:tcPr>
          <w:p w:rsidR="009919FD" w:rsidRDefault="009919FD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Ф. А. Искандер. «Тринадцатый подвиг Геракла».</w:t>
            </w:r>
          </w:p>
          <w:p w:rsidR="009919FD" w:rsidRDefault="009919FD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10" w:type="dxa"/>
          </w:tcPr>
          <w:p w:rsidR="009919FD" w:rsidRDefault="009919FD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Жизнь и творчество писателя, роль юмора в произведении; нравственные проблемы, затронутые писателем</w:t>
            </w:r>
          </w:p>
        </w:tc>
        <w:tc>
          <w:tcPr>
            <w:tcW w:w="1417" w:type="dxa"/>
          </w:tcPr>
          <w:p w:rsidR="009919FD" w:rsidRDefault="009919FD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10" w:type="dxa"/>
          </w:tcPr>
          <w:p w:rsidR="009919FD" w:rsidRDefault="009919FD" w:rsidP="00090245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pacing w:val="45"/>
                <w:sz w:val="22"/>
                <w:szCs w:val="22"/>
              </w:rPr>
              <w:t>Знать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: факты биографии писателя; содержание рассказа.</w:t>
            </w:r>
          </w:p>
          <w:p w:rsidR="009919FD" w:rsidRDefault="009919FD" w:rsidP="00090245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pacing w:val="45"/>
                <w:sz w:val="22"/>
                <w:szCs w:val="22"/>
              </w:rPr>
              <w:t>Уметь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: постичь нравственные проблемы, затронутые в произведении.</w:t>
            </w:r>
          </w:p>
          <w:p w:rsidR="009919FD" w:rsidRDefault="009919FD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</w:tcPr>
          <w:p w:rsidR="009919FD" w:rsidRPr="00A46EE2" w:rsidRDefault="009919FD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46EE2">
              <w:rPr>
                <w:rFonts w:ascii="Times New Roman" w:hAnsi="Times New Roman" w:cs="Times New Roman"/>
              </w:rPr>
              <w:t xml:space="preserve">Фронтальный опрос. </w:t>
            </w:r>
            <w:r w:rsidRPr="00A46EE2">
              <w:rPr>
                <w:rStyle w:val="c3"/>
                <w:rFonts w:ascii="Times New Roman" w:hAnsi="Times New Roman" w:cs="Times New Roman"/>
              </w:rPr>
              <w:t>Коллективная: обсуждение смысла названия рассказа, беседа по вопросам</w:t>
            </w:r>
          </w:p>
        </w:tc>
        <w:tc>
          <w:tcPr>
            <w:tcW w:w="3118" w:type="dxa"/>
            <w:vMerge/>
          </w:tcPr>
          <w:p w:rsidR="009919FD" w:rsidRDefault="009919FD" w:rsidP="00090245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9919FD" w:rsidRDefault="009919FD" w:rsidP="00090245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</w:tr>
      <w:tr w:rsidR="009919FD" w:rsidTr="009919FD">
        <w:trPr>
          <w:trHeight w:val="15"/>
        </w:trPr>
        <w:tc>
          <w:tcPr>
            <w:tcW w:w="675" w:type="dxa"/>
          </w:tcPr>
          <w:p w:rsidR="009919FD" w:rsidRDefault="009919FD" w:rsidP="0009024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2-3 неделя март</w:t>
            </w:r>
          </w:p>
        </w:tc>
        <w:tc>
          <w:tcPr>
            <w:tcW w:w="567" w:type="dxa"/>
          </w:tcPr>
          <w:p w:rsidR="009919FD" w:rsidRDefault="009919FD" w:rsidP="0009024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50 - 51</w:t>
            </w:r>
          </w:p>
        </w:tc>
        <w:tc>
          <w:tcPr>
            <w:tcW w:w="1843" w:type="dxa"/>
          </w:tcPr>
          <w:p w:rsidR="009919FD" w:rsidRDefault="009919FD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Родная природа в русской поэзии XX века. </w:t>
            </w:r>
          </w:p>
          <w:p w:rsidR="009919FD" w:rsidRDefault="009919FD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А. А. Блок и С. А. Есенин. «В гостях у поэта».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Урок-заочное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путешествие.</w:t>
            </w:r>
          </w:p>
          <w:p w:rsidR="009919FD" w:rsidRDefault="009919FD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10" w:type="dxa"/>
          </w:tcPr>
          <w:p w:rsidR="009919FD" w:rsidRDefault="009919FD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Сведения о жизни и творчестве А. Блока и С. Есенина; тема Родины и родной природы в творчестве поэтов; фольклорные традиции в поэзии; понятие «аллитерация»</w:t>
            </w:r>
          </w:p>
        </w:tc>
        <w:tc>
          <w:tcPr>
            <w:tcW w:w="1417" w:type="dxa"/>
          </w:tcPr>
          <w:p w:rsidR="009919FD" w:rsidRDefault="009919FD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Презентация </w:t>
            </w:r>
          </w:p>
        </w:tc>
        <w:tc>
          <w:tcPr>
            <w:tcW w:w="2410" w:type="dxa"/>
          </w:tcPr>
          <w:p w:rsidR="009919FD" w:rsidRDefault="009919FD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pacing w:val="45"/>
                <w:sz w:val="22"/>
                <w:szCs w:val="22"/>
              </w:rPr>
              <w:t>Знать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: сведения о жизни </w:t>
            </w:r>
          </w:p>
          <w:p w:rsidR="009919FD" w:rsidRDefault="009919FD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 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творчестве</w:t>
            </w:r>
            <w:proofErr w:type="gramEnd"/>
          </w:p>
          <w:p w:rsidR="009919FD" w:rsidRDefault="009919FD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С. Есенина </w:t>
            </w:r>
          </w:p>
          <w:p w:rsidR="009919FD" w:rsidRDefault="009919FD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и А. Блока; темы лирики поэтов; понятие «аллитерация».</w:t>
            </w:r>
          </w:p>
          <w:p w:rsidR="009919FD" w:rsidRDefault="009919FD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pacing w:val="45"/>
                <w:sz w:val="22"/>
                <w:szCs w:val="22"/>
              </w:rPr>
              <w:t>Уметь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: выразительно читать стихотворный текст (в том числе и наизусть).</w:t>
            </w:r>
          </w:p>
          <w:p w:rsidR="009919FD" w:rsidRDefault="009919FD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</w:tcPr>
          <w:p w:rsidR="009919FD" w:rsidRDefault="009919FD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подготовить сообщение о поэте; чтение наизусть</w:t>
            </w:r>
          </w:p>
        </w:tc>
        <w:tc>
          <w:tcPr>
            <w:tcW w:w="3118" w:type="dxa"/>
          </w:tcPr>
          <w:p w:rsidR="009919FD" w:rsidRPr="0002596E" w:rsidRDefault="009919FD" w:rsidP="00090245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02596E">
              <w:rPr>
                <w:rStyle w:val="c0"/>
                <w:rFonts w:ascii="Times New Roman" w:hAnsi="Times New Roman"/>
                <w:b/>
                <w:sz w:val="20"/>
                <w:szCs w:val="20"/>
              </w:rPr>
              <w:t>Чтение наизусть</w:t>
            </w:r>
          </w:p>
          <w:p w:rsidR="009919FD" w:rsidRPr="0002596E" w:rsidRDefault="009919FD" w:rsidP="00090245">
            <w:pPr>
              <w:pStyle w:val="c12"/>
              <w:spacing w:before="0" w:beforeAutospacing="0" w:after="0" w:afterAutospacing="0"/>
              <w:rPr>
                <w:sz w:val="20"/>
                <w:szCs w:val="20"/>
              </w:rPr>
            </w:pPr>
            <w:r w:rsidRPr="0002596E">
              <w:rPr>
                <w:rStyle w:val="c2"/>
                <w:b/>
                <w:sz w:val="20"/>
                <w:szCs w:val="20"/>
              </w:rPr>
              <w:t>"5"   </w:t>
            </w:r>
            <w:r w:rsidRPr="0002596E">
              <w:rPr>
                <w:rStyle w:val="c2"/>
                <w:sz w:val="20"/>
                <w:szCs w:val="20"/>
              </w:rPr>
              <w:t>-  твердо, без подсказок, знает наизусть, выразительно  читает.</w:t>
            </w:r>
          </w:p>
          <w:p w:rsidR="009919FD" w:rsidRPr="0002596E" w:rsidRDefault="009919FD" w:rsidP="00090245">
            <w:pPr>
              <w:pStyle w:val="c12"/>
              <w:spacing w:before="0" w:beforeAutospacing="0" w:after="0" w:afterAutospacing="0"/>
              <w:rPr>
                <w:sz w:val="20"/>
                <w:szCs w:val="20"/>
              </w:rPr>
            </w:pPr>
            <w:r w:rsidRPr="0002596E">
              <w:rPr>
                <w:rStyle w:val="c2"/>
                <w:sz w:val="20"/>
                <w:szCs w:val="20"/>
              </w:rPr>
              <w:t> </w:t>
            </w:r>
            <w:r w:rsidRPr="0002596E">
              <w:rPr>
                <w:rStyle w:val="c2"/>
                <w:b/>
                <w:sz w:val="20"/>
                <w:szCs w:val="20"/>
              </w:rPr>
              <w:t>"4"</w:t>
            </w:r>
            <w:r w:rsidRPr="0002596E">
              <w:rPr>
                <w:rStyle w:val="c2"/>
                <w:sz w:val="20"/>
                <w:szCs w:val="20"/>
              </w:rPr>
              <w:t>  - знает стихотворение  наизусть,  но допускает при  чтении  перестановку  слов,  самостоятельно исправляет допущенные неточности.</w:t>
            </w:r>
          </w:p>
          <w:p w:rsidR="009919FD" w:rsidRDefault="009919FD" w:rsidP="00090245">
            <w:pPr>
              <w:pStyle w:val="c12"/>
              <w:spacing w:before="0" w:beforeAutospacing="0" w:after="0" w:afterAutospacing="0"/>
              <w:rPr>
                <w:rStyle w:val="c2"/>
                <w:sz w:val="20"/>
                <w:szCs w:val="20"/>
              </w:rPr>
            </w:pPr>
            <w:r w:rsidRPr="0002596E">
              <w:rPr>
                <w:rStyle w:val="c2"/>
                <w:b/>
                <w:sz w:val="20"/>
                <w:szCs w:val="20"/>
              </w:rPr>
              <w:t>"3"</w:t>
            </w:r>
            <w:r w:rsidRPr="0002596E">
              <w:rPr>
                <w:rStyle w:val="c2"/>
                <w:sz w:val="20"/>
                <w:szCs w:val="20"/>
              </w:rPr>
              <w:t> - читает наизусть, но при чтении обнаруживает нетвердое усвоение текста.</w:t>
            </w:r>
          </w:p>
          <w:p w:rsidR="009919FD" w:rsidRDefault="009919FD" w:rsidP="009919FD">
            <w:pPr>
              <w:pStyle w:val="ParagraphStyle"/>
              <w:spacing w:line="264" w:lineRule="auto"/>
              <w:rPr>
                <w:rStyle w:val="c2"/>
                <w:rFonts w:ascii="Times New Roman" w:hAnsi="Times New Roman"/>
                <w:sz w:val="20"/>
                <w:szCs w:val="20"/>
              </w:rPr>
            </w:pPr>
            <w:r w:rsidRPr="0002596E">
              <w:rPr>
                <w:rStyle w:val="c2"/>
                <w:rFonts w:ascii="Times New Roman" w:hAnsi="Times New Roman"/>
                <w:b/>
                <w:sz w:val="20"/>
                <w:szCs w:val="20"/>
              </w:rPr>
              <w:t>"2"</w:t>
            </w:r>
            <w:r w:rsidRPr="0002596E">
              <w:rPr>
                <w:rStyle w:val="c2"/>
                <w:rFonts w:ascii="Times New Roman" w:hAnsi="Times New Roman"/>
                <w:sz w:val="20"/>
                <w:szCs w:val="20"/>
              </w:rPr>
              <w:t> - нарушает последовательность при чтении, не полностью воспроизводит текст</w:t>
            </w:r>
          </w:p>
          <w:p w:rsidR="009919FD" w:rsidRPr="0002596E" w:rsidRDefault="009919FD" w:rsidP="00090245">
            <w:pPr>
              <w:pStyle w:val="c12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9919FD" w:rsidRDefault="009919FD" w:rsidP="00090245">
            <w:pPr>
              <w:pStyle w:val="ParagraphStyle"/>
              <w:spacing w:line="264" w:lineRule="auto"/>
              <w:rPr>
                <w:rStyle w:val="c2"/>
                <w:rFonts w:ascii="Times New Roman" w:hAnsi="Times New Roman"/>
                <w:sz w:val="20"/>
                <w:szCs w:val="20"/>
              </w:rPr>
            </w:pPr>
          </w:p>
          <w:p w:rsidR="009919FD" w:rsidRDefault="001860E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Стр. 195-200,  выразительное чтение</w:t>
            </w:r>
          </w:p>
        </w:tc>
      </w:tr>
      <w:tr w:rsidR="009919FD" w:rsidTr="009919FD">
        <w:trPr>
          <w:trHeight w:val="15"/>
        </w:trPr>
        <w:tc>
          <w:tcPr>
            <w:tcW w:w="675" w:type="dxa"/>
          </w:tcPr>
          <w:p w:rsidR="009919FD" w:rsidRDefault="009919FD" w:rsidP="0009024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 неделя март</w:t>
            </w:r>
          </w:p>
          <w:p w:rsidR="009919FD" w:rsidRDefault="009919FD" w:rsidP="0009024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 неделя апрель</w:t>
            </w:r>
          </w:p>
        </w:tc>
        <w:tc>
          <w:tcPr>
            <w:tcW w:w="567" w:type="dxa"/>
          </w:tcPr>
          <w:p w:rsidR="009919FD" w:rsidRDefault="009919FD" w:rsidP="0009024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52 -53</w:t>
            </w:r>
          </w:p>
        </w:tc>
        <w:tc>
          <w:tcPr>
            <w:tcW w:w="1843" w:type="dxa"/>
          </w:tcPr>
          <w:p w:rsidR="009919FD" w:rsidRDefault="009919FD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А. А. Ахматова и Н. М. Рубцов. Постижение красоты.</w:t>
            </w:r>
          </w:p>
          <w:p w:rsidR="009919FD" w:rsidRDefault="009919FD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10" w:type="dxa"/>
          </w:tcPr>
          <w:p w:rsidR="009919FD" w:rsidRDefault="009919FD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Сведения </w:t>
            </w:r>
          </w:p>
          <w:p w:rsidR="009919FD" w:rsidRDefault="009919FD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 жизни и творчестве </w:t>
            </w:r>
          </w:p>
          <w:p w:rsidR="009919FD" w:rsidRDefault="009919FD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А. Ахматовой и Н. Рубцова;  понятия «псевдоним» и «ассоциация»; связь ритмики и мелодии стихотворения с эмоциональным состоянием, выраженным в произведении;  роль художественной детали в поэзии</w:t>
            </w:r>
          </w:p>
        </w:tc>
        <w:tc>
          <w:tcPr>
            <w:tcW w:w="1417" w:type="dxa"/>
          </w:tcPr>
          <w:p w:rsidR="009919FD" w:rsidRDefault="009919FD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2410" w:type="dxa"/>
          </w:tcPr>
          <w:p w:rsidR="009919FD" w:rsidRDefault="009919FD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pacing w:val="45"/>
                <w:sz w:val="22"/>
                <w:szCs w:val="22"/>
              </w:rPr>
              <w:t>Знать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: сведения о жизни </w:t>
            </w:r>
          </w:p>
          <w:p w:rsidR="009919FD" w:rsidRDefault="009919FD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 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творчестве</w:t>
            </w:r>
            <w:proofErr w:type="gramEnd"/>
          </w:p>
          <w:p w:rsidR="009919FD" w:rsidRDefault="009919FD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А. Ахматовой </w:t>
            </w:r>
          </w:p>
          <w:p w:rsidR="009919FD" w:rsidRDefault="009919FD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и Н. Рубцова; понятия «псевдоним»; «ассоциация».</w:t>
            </w:r>
          </w:p>
          <w:p w:rsidR="009919FD" w:rsidRDefault="009919FD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pacing w:val="45"/>
                <w:sz w:val="22"/>
                <w:szCs w:val="22"/>
              </w:rPr>
              <w:t>Уметь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: «видеть» роль художественной детали в тексте произведения</w:t>
            </w:r>
          </w:p>
        </w:tc>
        <w:tc>
          <w:tcPr>
            <w:tcW w:w="1843" w:type="dxa"/>
          </w:tcPr>
          <w:p w:rsidR="009919FD" w:rsidRPr="00B40C87" w:rsidRDefault="009919FD" w:rsidP="00090245">
            <w:pPr>
              <w:rPr>
                <w:rFonts w:ascii="Times New Roman" w:hAnsi="Times New Roman"/>
                <w:sz w:val="24"/>
                <w:szCs w:val="24"/>
              </w:rPr>
            </w:pPr>
            <w:r w:rsidRPr="00B40C87">
              <w:rPr>
                <w:rFonts w:ascii="Times New Roman" w:hAnsi="Times New Roman"/>
                <w:sz w:val="24"/>
                <w:szCs w:val="24"/>
              </w:rPr>
              <w:t>Чтение и обсуждение</w:t>
            </w:r>
          </w:p>
          <w:p w:rsidR="009919FD" w:rsidRPr="00B40C87" w:rsidRDefault="009919FD" w:rsidP="00090245">
            <w:pPr>
              <w:rPr>
                <w:rStyle w:val="c3"/>
                <w:rFonts w:ascii="Times New Roman" w:hAnsi="Times New Roman"/>
                <w:sz w:val="24"/>
                <w:szCs w:val="24"/>
              </w:rPr>
            </w:pPr>
            <w:r>
              <w:rPr>
                <w:rStyle w:val="c3"/>
                <w:rFonts w:ascii="Times New Roman" w:hAnsi="Times New Roman"/>
                <w:sz w:val="24"/>
                <w:szCs w:val="24"/>
              </w:rPr>
              <w:t>Объяснительно-иллюстративный</w:t>
            </w:r>
          </w:p>
          <w:p w:rsidR="009919FD" w:rsidRDefault="009919FD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B40C87">
              <w:rPr>
                <w:rStyle w:val="c3"/>
                <w:rFonts w:ascii="Times New Roman" w:hAnsi="Times New Roman"/>
              </w:rPr>
              <w:t>Работа с книгой, беседа</w:t>
            </w:r>
          </w:p>
        </w:tc>
        <w:tc>
          <w:tcPr>
            <w:tcW w:w="3118" w:type="dxa"/>
            <w:vMerge w:val="restart"/>
          </w:tcPr>
          <w:p w:rsidR="009919FD" w:rsidRDefault="009919FD" w:rsidP="00090245">
            <w:pPr>
              <w:pStyle w:val="ParagraphStyle"/>
              <w:spacing w:line="264" w:lineRule="auto"/>
              <w:rPr>
                <w:rFonts w:ascii="Times New Roman" w:hAnsi="Times New Roman"/>
                <w:sz w:val="18"/>
                <w:szCs w:val="18"/>
              </w:rPr>
            </w:pPr>
            <w:r w:rsidRPr="00E61DFA">
              <w:rPr>
                <w:rFonts w:ascii="Times New Roman" w:hAnsi="Times New Roman"/>
                <w:b/>
                <w:bCs/>
                <w:sz w:val="18"/>
                <w:szCs w:val="18"/>
              </w:rPr>
              <w:t>Оценка  сочинений</w:t>
            </w:r>
            <w:r w:rsidRPr="00E61DFA">
              <w:rPr>
                <w:rFonts w:ascii="Times New Roman" w:hAnsi="Times New Roman"/>
                <w:sz w:val="18"/>
                <w:szCs w:val="18"/>
              </w:rPr>
              <w:br/>
            </w:r>
            <w:r w:rsidRPr="00E61DFA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"5"</w:t>
            </w:r>
            <w:r w:rsidRPr="00E61DFA">
              <w:rPr>
                <w:rFonts w:ascii="Times New Roman" w:hAnsi="Times New Roman"/>
                <w:sz w:val="18"/>
                <w:szCs w:val="18"/>
              </w:rPr>
              <w:t xml:space="preserve"> с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тавится за сочинение, полностью соответствующее теме, глубоко и </w:t>
            </w:r>
            <w:proofErr w:type="spellStart"/>
            <w:r w:rsidRPr="00E61DFA">
              <w:rPr>
                <w:rFonts w:ascii="Times New Roman" w:hAnsi="Times New Roman"/>
                <w:sz w:val="18"/>
                <w:szCs w:val="18"/>
              </w:rPr>
              <w:t>аргументированно</w:t>
            </w:r>
            <w:proofErr w:type="spellEnd"/>
            <w:r w:rsidRPr="00E61DFA">
              <w:rPr>
                <w:rFonts w:ascii="Times New Roman" w:hAnsi="Times New Roman"/>
                <w:sz w:val="18"/>
                <w:szCs w:val="18"/>
              </w:rPr>
              <w:t xml:space="preserve"> ее раскрывающее, демонстрирующее отличное знание те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кста литературного произведения. </w:t>
            </w:r>
            <w:r w:rsidRPr="00E61DFA">
              <w:rPr>
                <w:rFonts w:ascii="Times New Roman" w:hAnsi="Times New Roman"/>
                <w:sz w:val="18"/>
                <w:szCs w:val="18"/>
              </w:rPr>
              <w:t xml:space="preserve">Сочинение не </w:t>
            </w:r>
            <w:r>
              <w:rPr>
                <w:rFonts w:ascii="Times New Roman" w:hAnsi="Times New Roman"/>
                <w:sz w:val="18"/>
                <w:szCs w:val="18"/>
              </w:rPr>
              <w:t>содержит</w:t>
            </w:r>
            <w:r w:rsidRPr="00E61DFA">
              <w:rPr>
                <w:rFonts w:ascii="Times New Roman" w:hAnsi="Times New Roman"/>
                <w:sz w:val="18"/>
                <w:szCs w:val="18"/>
              </w:rPr>
              <w:t xml:space="preserve"> фактических ошибок. Сочинение </w:t>
            </w:r>
            <w:r>
              <w:rPr>
                <w:rFonts w:ascii="Times New Roman" w:hAnsi="Times New Roman"/>
                <w:sz w:val="18"/>
                <w:szCs w:val="18"/>
              </w:rPr>
              <w:t>логичное и последовательное</w:t>
            </w:r>
            <w:r w:rsidRPr="00E61DFA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/>
                <w:sz w:val="18"/>
                <w:szCs w:val="18"/>
              </w:rPr>
              <w:t>выстроено</w:t>
            </w:r>
            <w:r w:rsidRPr="00E61DFA">
              <w:rPr>
                <w:rFonts w:ascii="Times New Roman" w:hAnsi="Times New Roman"/>
                <w:sz w:val="18"/>
                <w:szCs w:val="18"/>
              </w:rPr>
              <w:t xml:space="preserve"> изящно в композиционном плане, </w:t>
            </w:r>
            <w:r>
              <w:rPr>
                <w:rFonts w:ascii="Times New Roman" w:hAnsi="Times New Roman"/>
                <w:sz w:val="18"/>
                <w:szCs w:val="18"/>
              </w:rPr>
              <w:t>написано</w:t>
            </w:r>
            <w:r w:rsidRPr="00E61DFA">
              <w:rPr>
                <w:rFonts w:ascii="Times New Roman" w:hAnsi="Times New Roman"/>
                <w:sz w:val="18"/>
                <w:szCs w:val="18"/>
              </w:rPr>
              <w:t xml:space="preserve"> в соответстви</w:t>
            </w:r>
            <w:r>
              <w:rPr>
                <w:rFonts w:ascii="Times New Roman" w:hAnsi="Times New Roman"/>
                <w:sz w:val="18"/>
                <w:szCs w:val="18"/>
              </w:rPr>
              <w:t>и с нормами литературного языка, соответствует</w:t>
            </w:r>
            <w:r w:rsidRPr="00E61DFA">
              <w:rPr>
                <w:rFonts w:ascii="Times New Roman" w:hAnsi="Times New Roman"/>
                <w:sz w:val="18"/>
                <w:szCs w:val="18"/>
              </w:rPr>
              <w:t xml:space="preserve"> избранной теме. В сочинении, оцененном на "5", допускается наличие 1-2 речевых недочетов, 1 орфографической или 1 пунктуационной ошибки. </w:t>
            </w:r>
            <w:r w:rsidRPr="00E61DFA">
              <w:rPr>
                <w:rFonts w:ascii="Times New Roman" w:hAnsi="Times New Roman"/>
                <w:sz w:val="18"/>
                <w:szCs w:val="18"/>
              </w:rPr>
              <w:br/>
            </w:r>
            <w:r w:rsidRPr="00E61DFA">
              <w:rPr>
                <w:rFonts w:ascii="Times New Roman" w:hAnsi="Times New Roman"/>
                <w:b/>
                <w:sz w:val="18"/>
                <w:szCs w:val="18"/>
                <w:u w:val="single"/>
              </w:rPr>
              <w:lastRenderedPageBreak/>
              <w:t>"4"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Критерии оценки «5». </w:t>
            </w:r>
            <w:r w:rsidRPr="00E61DFA">
              <w:rPr>
                <w:rFonts w:ascii="Times New Roman" w:hAnsi="Times New Roman"/>
                <w:sz w:val="18"/>
                <w:szCs w:val="18"/>
              </w:rPr>
              <w:t xml:space="preserve">В сочинении, оцененном на "4", допускаются 1 - 2 фактических неточности, не более 2 речевых недочетов, не более 2 орфографических и 2 пунктуационных или стилистических ошибок (варианты: 1 орфографическая + 3 пунктуационных или стилистических, 0 орфографических + 4 пунктуационных или стилистических). </w:t>
            </w:r>
            <w:r w:rsidRPr="00E61DFA">
              <w:rPr>
                <w:rFonts w:ascii="Times New Roman" w:hAnsi="Times New Roman"/>
                <w:sz w:val="18"/>
                <w:szCs w:val="18"/>
              </w:rPr>
              <w:br/>
            </w:r>
            <w:r w:rsidRPr="00E61DFA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"3"</w:t>
            </w:r>
            <w:r w:rsidRPr="00E61DFA">
              <w:rPr>
                <w:rFonts w:ascii="Times New Roman" w:hAnsi="Times New Roman"/>
                <w:sz w:val="18"/>
                <w:szCs w:val="18"/>
              </w:rPr>
              <w:t xml:space="preserve"> ставится за сочинение, в целом раскрывающее тему, но обнаруживающее односторонность или неполноту в раскрытии темы, в котором допущены отклонения от темы или отдельные неточности в изложении фактического материала, нарушение последовательности и логичности изложения, недостаточность цитатного материала и аргументации, невыразительность речи, однообразие синтаксических конструкций, бедность словаря. В сочинении, оцененном на "3", допускаются не более 4 орфографических и 4 пунктуационных или стилистических ошибок (варианты: 3 орфографических + 5 пунктуационных или стилистических; 0 орфографических + 8 пунктуационных или стилистических). При выставлении оценки учитываются и речевые недочеты (не более 5), имеющиеся в сочинении. </w:t>
            </w:r>
            <w:r w:rsidRPr="00E61DFA">
              <w:rPr>
                <w:rFonts w:ascii="Times New Roman" w:hAnsi="Times New Roman"/>
                <w:sz w:val="18"/>
                <w:szCs w:val="18"/>
              </w:rPr>
              <w:br/>
            </w:r>
            <w:r w:rsidRPr="00E61DFA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"2"</w:t>
            </w:r>
            <w:r w:rsidRPr="00E61DFA">
              <w:rPr>
                <w:rFonts w:ascii="Times New Roman" w:hAnsi="Times New Roman"/>
                <w:sz w:val="18"/>
                <w:szCs w:val="18"/>
              </w:rPr>
              <w:t xml:space="preserve"> ставится за сочинение, в котором тема не раскрыта или не соответствует вынесенной в заглавие, в котором обнаруживается незнание литературного текста и </w:t>
            </w:r>
            <w:r w:rsidRPr="00E61DFA">
              <w:rPr>
                <w:rFonts w:ascii="Times New Roman" w:hAnsi="Times New Roman"/>
                <w:sz w:val="18"/>
                <w:szCs w:val="18"/>
              </w:rPr>
              <w:lastRenderedPageBreak/>
              <w:t>критического материала, обилие фактических неточностей, нарушение логики изложения, тяготение к пересказу, а не анализу текста. Сочинение оценивается на "2", если в нем наличествует нарочито упрощенный синтаксис, бедный словарь, если оно написано без соблюдения норм литературного языка. Сочинение оценивается на "2" и в том случае, если тема раскрыта, но имеется много орфографических и пунктуационных ошибок (более 8 -9 в общем количестве).</w:t>
            </w:r>
          </w:p>
        </w:tc>
        <w:tc>
          <w:tcPr>
            <w:tcW w:w="1985" w:type="dxa"/>
            <w:vMerge w:val="restart"/>
          </w:tcPr>
          <w:p w:rsidR="009919FD" w:rsidRDefault="001860E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Стр. 200-203, выучить наизусть на выбор, приготовить </w:t>
            </w:r>
            <w:r w:rsidR="00FE4AD0">
              <w:rPr>
                <w:rFonts w:ascii="Times New Roman" w:hAnsi="Times New Roman" w:cs="Times New Roman"/>
                <w:sz w:val="22"/>
                <w:szCs w:val="22"/>
              </w:rPr>
              <w:t>любимые стихотворения о природе</w:t>
            </w:r>
          </w:p>
          <w:p w:rsidR="001860EE" w:rsidRDefault="001860E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860EE" w:rsidRDefault="001860E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860EE" w:rsidRDefault="001860E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860EE" w:rsidRDefault="001860E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860EE" w:rsidRDefault="001860E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860EE" w:rsidRDefault="001860E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860EE" w:rsidRDefault="001860E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860EE" w:rsidRDefault="001860E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860EE" w:rsidRDefault="001860E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860EE" w:rsidRDefault="001860E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860EE" w:rsidRDefault="001860E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860EE" w:rsidRDefault="001860E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Закончить работу</w:t>
            </w:r>
          </w:p>
          <w:p w:rsidR="00FE4AD0" w:rsidRDefault="00FE4AD0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E4AD0" w:rsidRDefault="00FE4AD0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E4AD0" w:rsidRDefault="00FE4AD0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E4AD0" w:rsidRDefault="00FE4AD0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E4AD0" w:rsidRDefault="00FE4AD0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Стр.206-208. Развёрнутый ответ на вопрос «Верите ли вы в спасительную силу книги?»</w:t>
            </w:r>
          </w:p>
          <w:p w:rsidR="00FE4AD0" w:rsidRDefault="00FE4AD0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E4AD0" w:rsidRPr="00FE4AD0" w:rsidRDefault="00FE4AD0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Стр. 209-212, ответы на вопросы на стр. 212</w:t>
            </w:r>
          </w:p>
          <w:p w:rsidR="001860EE" w:rsidRDefault="001860EE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919FD" w:rsidTr="009919FD">
        <w:trPr>
          <w:trHeight w:val="15"/>
        </w:trPr>
        <w:tc>
          <w:tcPr>
            <w:tcW w:w="675" w:type="dxa"/>
          </w:tcPr>
          <w:p w:rsidR="009919FD" w:rsidRDefault="009919FD" w:rsidP="0009024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неделя апрель</w:t>
            </w:r>
          </w:p>
        </w:tc>
        <w:tc>
          <w:tcPr>
            <w:tcW w:w="567" w:type="dxa"/>
          </w:tcPr>
          <w:p w:rsidR="009919FD" w:rsidRDefault="009919FD" w:rsidP="0009024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54</w:t>
            </w:r>
          </w:p>
        </w:tc>
        <w:tc>
          <w:tcPr>
            <w:tcW w:w="1843" w:type="dxa"/>
          </w:tcPr>
          <w:p w:rsidR="009919FD" w:rsidRDefault="009919FD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Р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/р. «Мой 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lastRenderedPageBreak/>
              <w:t>родной дом» или «Мой любимый уголок природы» (сочинение-миниатюра).</w:t>
            </w:r>
          </w:p>
          <w:p w:rsidR="009919FD" w:rsidRDefault="009919FD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10" w:type="dxa"/>
          </w:tcPr>
          <w:p w:rsidR="009919FD" w:rsidRPr="001A23F0" w:rsidRDefault="009919FD" w:rsidP="000902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23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Творческая работа</w:t>
            </w:r>
          </w:p>
        </w:tc>
        <w:tc>
          <w:tcPr>
            <w:tcW w:w="1417" w:type="dxa"/>
          </w:tcPr>
          <w:p w:rsidR="009919FD" w:rsidRDefault="009919FD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2410" w:type="dxa"/>
          </w:tcPr>
          <w:p w:rsidR="009919FD" w:rsidRDefault="009919FD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pacing w:val="45"/>
                <w:sz w:val="22"/>
                <w:szCs w:val="22"/>
              </w:rPr>
              <w:t>Знать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: тему </w:t>
            </w:r>
          </w:p>
          <w:p w:rsidR="009919FD" w:rsidRDefault="009919FD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и основную мысль текста.</w:t>
            </w:r>
          </w:p>
          <w:p w:rsidR="009919FD" w:rsidRDefault="009919FD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pacing w:val="45"/>
                <w:sz w:val="22"/>
                <w:szCs w:val="22"/>
              </w:rPr>
              <w:t>Уметь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: составлять план, формулировать тему и выполнять творческую работу.</w:t>
            </w:r>
          </w:p>
          <w:p w:rsidR="009919FD" w:rsidRDefault="009919FD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1843" w:type="dxa"/>
          </w:tcPr>
          <w:p w:rsidR="009919FD" w:rsidRPr="00A46EE2" w:rsidRDefault="009919FD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A46EE2">
              <w:rPr>
                <w:rFonts w:ascii="Times New Roman" w:hAnsi="Times New Roman" w:cs="Times New Roman"/>
                <w:iCs/>
                <w:sz w:val="22"/>
                <w:szCs w:val="22"/>
              </w:rPr>
              <w:lastRenderedPageBreak/>
              <w:t xml:space="preserve">Творческая </w:t>
            </w:r>
            <w:r w:rsidRPr="00A46EE2">
              <w:rPr>
                <w:rFonts w:ascii="Times New Roman" w:hAnsi="Times New Roman" w:cs="Times New Roman"/>
                <w:iCs/>
                <w:sz w:val="22"/>
                <w:szCs w:val="22"/>
              </w:rPr>
              <w:lastRenderedPageBreak/>
              <w:t xml:space="preserve">работа </w:t>
            </w:r>
          </w:p>
        </w:tc>
        <w:tc>
          <w:tcPr>
            <w:tcW w:w="3118" w:type="dxa"/>
            <w:vMerge/>
          </w:tcPr>
          <w:p w:rsidR="009919FD" w:rsidRDefault="009919FD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9919FD" w:rsidRDefault="009919FD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</w:tr>
      <w:tr w:rsidR="009919FD" w:rsidTr="009919FD">
        <w:trPr>
          <w:trHeight w:val="15"/>
        </w:trPr>
        <w:tc>
          <w:tcPr>
            <w:tcW w:w="675" w:type="dxa"/>
          </w:tcPr>
          <w:p w:rsidR="009919FD" w:rsidRDefault="009919FD" w:rsidP="0009024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2 неделя апрель</w:t>
            </w:r>
          </w:p>
        </w:tc>
        <w:tc>
          <w:tcPr>
            <w:tcW w:w="567" w:type="dxa"/>
          </w:tcPr>
          <w:p w:rsidR="009919FD" w:rsidRDefault="009919FD" w:rsidP="0009024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55</w:t>
            </w:r>
          </w:p>
        </w:tc>
        <w:tc>
          <w:tcPr>
            <w:tcW w:w="1843" w:type="dxa"/>
          </w:tcPr>
          <w:p w:rsidR="009919FD" w:rsidRDefault="009919FD" w:rsidP="00090245">
            <w:pPr>
              <w:pStyle w:val="ParagraphStyle"/>
              <w:spacing w:after="45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Из литературы народов России. Г. Тукай. «Родная деревня», « Книга».</w:t>
            </w:r>
          </w:p>
          <w:p w:rsidR="009919FD" w:rsidRDefault="009919FD" w:rsidP="00090245">
            <w:pPr>
              <w:pStyle w:val="ParagraphStyle"/>
              <w:spacing w:after="45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10" w:type="dxa"/>
          </w:tcPr>
          <w:p w:rsidR="009919FD" w:rsidRDefault="009919FD" w:rsidP="0009024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Жизненный путь и творческая деятельность татарского поэта Г. Тукая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>; тема родины в творчестве писателя</w:t>
            </w:r>
          </w:p>
        </w:tc>
        <w:tc>
          <w:tcPr>
            <w:tcW w:w="1417" w:type="dxa"/>
          </w:tcPr>
          <w:p w:rsidR="009919FD" w:rsidRDefault="009919FD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2410" w:type="dxa"/>
          </w:tcPr>
          <w:p w:rsidR="009919FD" w:rsidRDefault="009919FD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pacing w:val="45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pacing w:val="45"/>
                <w:sz w:val="22"/>
                <w:szCs w:val="22"/>
              </w:rPr>
              <w:t>Знать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: сведения о жизни и творчестве Г. Тукая.</w:t>
            </w:r>
          </w:p>
          <w:p w:rsidR="009919FD" w:rsidRDefault="009919FD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pacing w:val="45"/>
                <w:sz w:val="22"/>
                <w:szCs w:val="22"/>
              </w:rPr>
              <w:t>Уметь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: выразительно читать стихотворный текст</w:t>
            </w:r>
          </w:p>
        </w:tc>
        <w:tc>
          <w:tcPr>
            <w:tcW w:w="1843" w:type="dxa"/>
          </w:tcPr>
          <w:p w:rsidR="009919FD" w:rsidRPr="00B40C87" w:rsidRDefault="009919FD" w:rsidP="00090245">
            <w:pPr>
              <w:rPr>
                <w:rFonts w:ascii="Times New Roman" w:hAnsi="Times New Roman"/>
                <w:sz w:val="24"/>
                <w:szCs w:val="24"/>
              </w:rPr>
            </w:pPr>
            <w:r w:rsidRPr="00B40C87">
              <w:rPr>
                <w:rFonts w:ascii="Times New Roman" w:hAnsi="Times New Roman"/>
                <w:sz w:val="24"/>
                <w:szCs w:val="24"/>
              </w:rPr>
              <w:t>Чтение и обсуждение</w:t>
            </w:r>
          </w:p>
          <w:p w:rsidR="009919FD" w:rsidRPr="00B40C87" w:rsidRDefault="009919FD" w:rsidP="00090245">
            <w:pPr>
              <w:rPr>
                <w:rStyle w:val="c3"/>
                <w:rFonts w:ascii="Times New Roman" w:hAnsi="Times New Roman"/>
                <w:sz w:val="24"/>
                <w:szCs w:val="24"/>
              </w:rPr>
            </w:pPr>
            <w:r>
              <w:rPr>
                <w:rStyle w:val="c3"/>
                <w:rFonts w:ascii="Times New Roman" w:hAnsi="Times New Roman"/>
                <w:sz w:val="24"/>
                <w:szCs w:val="24"/>
              </w:rPr>
              <w:t>Объяснительно-иллюстративный</w:t>
            </w:r>
          </w:p>
          <w:p w:rsidR="009919FD" w:rsidRDefault="009919FD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3118" w:type="dxa"/>
            <w:vMerge/>
          </w:tcPr>
          <w:p w:rsidR="009919FD" w:rsidRDefault="009919FD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9919FD" w:rsidRDefault="009919FD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919FD" w:rsidTr="009919FD">
        <w:trPr>
          <w:trHeight w:val="15"/>
        </w:trPr>
        <w:tc>
          <w:tcPr>
            <w:tcW w:w="675" w:type="dxa"/>
          </w:tcPr>
          <w:p w:rsidR="009919FD" w:rsidRDefault="009919FD" w:rsidP="0009024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 неделя апрель</w:t>
            </w:r>
          </w:p>
        </w:tc>
        <w:tc>
          <w:tcPr>
            <w:tcW w:w="567" w:type="dxa"/>
          </w:tcPr>
          <w:p w:rsidR="009919FD" w:rsidRDefault="009919FD" w:rsidP="0009024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56</w:t>
            </w:r>
          </w:p>
        </w:tc>
        <w:tc>
          <w:tcPr>
            <w:tcW w:w="1843" w:type="dxa"/>
          </w:tcPr>
          <w:p w:rsidR="009919FD" w:rsidRDefault="009919FD" w:rsidP="00090245">
            <w:pPr>
              <w:pStyle w:val="ParagraphStyle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К. Кулиев. «Когда на меня навалилась беда…», «Каким бы малым ни был мой народ…».</w:t>
            </w:r>
          </w:p>
          <w:p w:rsidR="009919FD" w:rsidRDefault="009919FD" w:rsidP="00090245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10" w:type="dxa"/>
          </w:tcPr>
          <w:p w:rsidR="009919FD" w:rsidRDefault="009919FD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Жизненный путь и творческая деятельность балкарского поэта К. Кулиева; тема родины в творчестве писателя</w:t>
            </w:r>
          </w:p>
        </w:tc>
        <w:tc>
          <w:tcPr>
            <w:tcW w:w="1417" w:type="dxa"/>
          </w:tcPr>
          <w:p w:rsidR="009919FD" w:rsidRDefault="009919FD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2410" w:type="dxa"/>
          </w:tcPr>
          <w:p w:rsidR="009919FD" w:rsidRDefault="009919FD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pacing w:val="45"/>
                <w:sz w:val="22"/>
                <w:szCs w:val="22"/>
              </w:rPr>
              <w:t>Знать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: сведения о жизни </w:t>
            </w:r>
          </w:p>
          <w:p w:rsidR="009919FD" w:rsidRDefault="009919FD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 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творчестве</w:t>
            </w:r>
            <w:proofErr w:type="gramEnd"/>
          </w:p>
          <w:p w:rsidR="009919FD" w:rsidRDefault="009919FD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К. Кулиева.</w:t>
            </w:r>
          </w:p>
          <w:p w:rsidR="009919FD" w:rsidRDefault="009919FD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pacing w:val="45"/>
                <w:sz w:val="22"/>
                <w:szCs w:val="22"/>
              </w:rPr>
              <w:t>Уметь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: выразительно читать стихотворный текст</w:t>
            </w:r>
          </w:p>
        </w:tc>
        <w:tc>
          <w:tcPr>
            <w:tcW w:w="1843" w:type="dxa"/>
          </w:tcPr>
          <w:p w:rsidR="009919FD" w:rsidRPr="00B40C87" w:rsidRDefault="009919FD" w:rsidP="00090245">
            <w:pPr>
              <w:rPr>
                <w:rFonts w:ascii="Times New Roman" w:hAnsi="Times New Roman"/>
                <w:sz w:val="24"/>
                <w:szCs w:val="24"/>
              </w:rPr>
            </w:pPr>
            <w:r w:rsidRPr="00B40C87">
              <w:rPr>
                <w:rFonts w:ascii="Times New Roman" w:hAnsi="Times New Roman"/>
                <w:sz w:val="24"/>
                <w:szCs w:val="24"/>
              </w:rPr>
              <w:t>Чтение и обсуждение</w:t>
            </w:r>
          </w:p>
          <w:p w:rsidR="009919FD" w:rsidRPr="00B40C87" w:rsidRDefault="009919FD" w:rsidP="00090245">
            <w:pPr>
              <w:rPr>
                <w:rStyle w:val="c3"/>
                <w:rFonts w:ascii="Times New Roman" w:hAnsi="Times New Roman"/>
                <w:sz w:val="24"/>
                <w:szCs w:val="24"/>
              </w:rPr>
            </w:pPr>
            <w:r>
              <w:rPr>
                <w:rStyle w:val="c3"/>
                <w:rFonts w:ascii="Times New Roman" w:hAnsi="Times New Roman"/>
                <w:sz w:val="24"/>
                <w:szCs w:val="24"/>
              </w:rPr>
              <w:t>Объяснительно-иллюстративный</w:t>
            </w:r>
          </w:p>
          <w:p w:rsidR="009919FD" w:rsidRDefault="009919FD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3118" w:type="dxa"/>
            <w:vMerge/>
          </w:tcPr>
          <w:p w:rsidR="009919FD" w:rsidRDefault="009919FD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9919FD" w:rsidRDefault="009919FD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919FD" w:rsidTr="009919FD">
        <w:trPr>
          <w:trHeight w:val="15"/>
        </w:trPr>
        <w:tc>
          <w:tcPr>
            <w:tcW w:w="675" w:type="dxa"/>
          </w:tcPr>
          <w:p w:rsidR="009919FD" w:rsidRDefault="009919FD" w:rsidP="0009024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3 неделя апрель</w:t>
            </w:r>
          </w:p>
        </w:tc>
        <w:tc>
          <w:tcPr>
            <w:tcW w:w="567" w:type="dxa"/>
          </w:tcPr>
          <w:p w:rsidR="009919FD" w:rsidRDefault="009919FD" w:rsidP="0009024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57 -58</w:t>
            </w:r>
          </w:p>
        </w:tc>
        <w:tc>
          <w:tcPr>
            <w:tcW w:w="1843" w:type="dxa"/>
          </w:tcPr>
          <w:p w:rsidR="009919FD" w:rsidRDefault="009919FD" w:rsidP="00090245">
            <w:pPr>
              <w:pStyle w:val="ParagraphStyle"/>
              <w:spacing w:line="256" w:lineRule="auto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Из зарубежной литературы.Мифы народов мира. Мифы Древней Греции. Подвиги Геракла: «Скотный двор царя Авгия», «Яблоки Гесперид».</w:t>
            </w:r>
          </w:p>
          <w:p w:rsidR="009919FD" w:rsidRDefault="009919FD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10" w:type="dxa"/>
          </w:tcPr>
          <w:p w:rsidR="009919FD" w:rsidRDefault="009919FD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Определение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понятия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миф и мифология;  мифология древних греков, их представления об устройстве мира;  понятие «положительныйгерой» в древнегреческой мифологии</w:t>
            </w:r>
          </w:p>
        </w:tc>
        <w:tc>
          <w:tcPr>
            <w:tcW w:w="1417" w:type="dxa"/>
          </w:tcPr>
          <w:p w:rsidR="009919FD" w:rsidRDefault="009919FD" w:rsidP="00090245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Тест </w:t>
            </w:r>
          </w:p>
        </w:tc>
        <w:tc>
          <w:tcPr>
            <w:tcW w:w="2410" w:type="dxa"/>
          </w:tcPr>
          <w:p w:rsidR="009919FD" w:rsidRDefault="009919FD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pacing w:val="45"/>
                <w:sz w:val="22"/>
                <w:szCs w:val="22"/>
              </w:rPr>
              <w:t>Знать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понятия «миф», «герой» в древнегреческой мифологии;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отличительные особенности мифа и сказки,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содержание некоторых мифов (на выбор)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spacing w:val="45"/>
                <w:sz w:val="22"/>
                <w:szCs w:val="22"/>
              </w:rPr>
              <w:t>У</w:t>
            </w:r>
            <w:proofErr w:type="gramEnd"/>
            <w:r>
              <w:rPr>
                <w:rFonts w:ascii="Times New Roman" w:hAnsi="Times New Roman" w:cs="Times New Roman"/>
                <w:spacing w:val="45"/>
                <w:sz w:val="22"/>
                <w:szCs w:val="22"/>
              </w:rPr>
              <w:t>меть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: анализировать и делать собственные выводы;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выполнять художественный пересказ эпизодов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>.</w:t>
            </w:r>
          </w:p>
          <w:p w:rsidR="009919FD" w:rsidRDefault="009919FD" w:rsidP="00090245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</w:tcPr>
          <w:p w:rsidR="009919FD" w:rsidRDefault="009919FD" w:rsidP="00090245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Отличительные признаки мифа и сказки; сообщения учащихся о других подвигах Геракла.</w:t>
            </w:r>
          </w:p>
          <w:p w:rsidR="009919FD" w:rsidRDefault="009919FD" w:rsidP="00090245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сообщения учащихся о том, какими были представления в греческой мифологии</w:t>
            </w:r>
          </w:p>
          <w:p w:rsidR="009919FD" w:rsidRDefault="009919FD" w:rsidP="00090245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о сотворении мира, обстоятельствах рождения Геракла; иллюстрации </w:t>
            </w:r>
          </w:p>
          <w:p w:rsidR="009919FD" w:rsidRDefault="009919FD" w:rsidP="00090245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к древнегреческим мифам. Таблица </w:t>
            </w:r>
          </w:p>
        </w:tc>
        <w:tc>
          <w:tcPr>
            <w:tcW w:w="3118" w:type="dxa"/>
          </w:tcPr>
          <w:p w:rsidR="009919FD" w:rsidRDefault="009919FD" w:rsidP="00090245">
            <w:pPr>
              <w:pStyle w:val="ParagraphStyle"/>
              <w:spacing w:line="264" w:lineRule="auto"/>
              <w:rPr>
                <w:rFonts w:ascii="Times New Roman" w:hAnsi="Times New Roman"/>
                <w:sz w:val="20"/>
                <w:szCs w:val="20"/>
              </w:rPr>
            </w:pPr>
            <w:r w:rsidRPr="008D093F">
              <w:rPr>
                <w:rFonts w:ascii="Times New Roman" w:hAnsi="Times New Roman"/>
                <w:b/>
                <w:bCs/>
                <w:sz w:val="20"/>
                <w:szCs w:val="20"/>
              </w:rPr>
              <w:t>Оценка  тестовых работ</w:t>
            </w:r>
            <w:r w:rsidRPr="008D093F">
              <w:rPr>
                <w:rFonts w:ascii="Times New Roman" w:hAnsi="Times New Roman"/>
                <w:sz w:val="20"/>
                <w:szCs w:val="20"/>
              </w:rPr>
              <w:br/>
              <w:t>«5» — 95 – 100 %;</w:t>
            </w:r>
            <w:r w:rsidRPr="008D093F">
              <w:rPr>
                <w:rFonts w:ascii="Times New Roman" w:hAnsi="Times New Roman"/>
                <w:sz w:val="20"/>
                <w:szCs w:val="20"/>
              </w:rPr>
              <w:br/>
              <w:t>«4» — 78 – 94 %;</w:t>
            </w:r>
            <w:r w:rsidRPr="008D093F">
              <w:rPr>
                <w:rFonts w:ascii="Times New Roman" w:hAnsi="Times New Roman"/>
                <w:sz w:val="20"/>
                <w:szCs w:val="20"/>
              </w:rPr>
              <w:br/>
              <w:t>«3» — 51 – 77 %;</w:t>
            </w:r>
            <w:r w:rsidRPr="008D093F">
              <w:rPr>
                <w:rFonts w:ascii="Times New Roman" w:hAnsi="Times New Roman"/>
                <w:sz w:val="20"/>
                <w:szCs w:val="20"/>
              </w:rPr>
              <w:br/>
              <w:t>«2»- менее 50 %.</w:t>
            </w:r>
          </w:p>
        </w:tc>
        <w:tc>
          <w:tcPr>
            <w:tcW w:w="1985" w:type="dxa"/>
          </w:tcPr>
          <w:p w:rsidR="009919FD" w:rsidRPr="00FE4AD0" w:rsidRDefault="00FE4AD0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2"/>
                <w:szCs w:val="22"/>
              </w:rPr>
              <w:t>Стр. 213-221, задания на стр. 222, 223</w:t>
            </w:r>
          </w:p>
        </w:tc>
      </w:tr>
      <w:tr w:rsidR="009919FD" w:rsidTr="009919FD">
        <w:trPr>
          <w:trHeight w:val="15"/>
        </w:trPr>
        <w:tc>
          <w:tcPr>
            <w:tcW w:w="675" w:type="dxa"/>
          </w:tcPr>
          <w:p w:rsidR="009919FD" w:rsidRDefault="009919FD" w:rsidP="0009024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 неделя апрель</w:t>
            </w:r>
          </w:p>
        </w:tc>
        <w:tc>
          <w:tcPr>
            <w:tcW w:w="567" w:type="dxa"/>
          </w:tcPr>
          <w:p w:rsidR="009919FD" w:rsidRDefault="009919FD" w:rsidP="0009024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59</w:t>
            </w:r>
          </w:p>
        </w:tc>
        <w:tc>
          <w:tcPr>
            <w:tcW w:w="1843" w:type="dxa"/>
          </w:tcPr>
          <w:p w:rsidR="009919FD" w:rsidRDefault="009919FD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Геродот. «Легенда об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Арионе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».</w:t>
            </w:r>
          </w:p>
          <w:p w:rsidR="009919FD" w:rsidRDefault="009919FD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10" w:type="dxa"/>
          </w:tcPr>
          <w:p w:rsidR="009919FD" w:rsidRDefault="009919FD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Понятие о легенде;  особенности мифа и легенды;  содержание «Легенды об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Арионе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»;  сочетание реальности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и фантастики в легендах и мифах</w:t>
            </w:r>
          </w:p>
        </w:tc>
        <w:tc>
          <w:tcPr>
            <w:tcW w:w="1417" w:type="dxa"/>
          </w:tcPr>
          <w:p w:rsidR="009919FD" w:rsidRDefault="009919FD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2410" w:type="dxa"/>
          </w:tcPr>
          <w:p w:rsidR="009919FD" w:rsidRDefault="009919FD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pacing w:val="45"/>
                <w:sz w:val="22"/>
                <w:szCs w:val="22"/>
              </w:rPr>
              <w:t>Знать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: понятие «легенда», содержание «Легенды об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Арионе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»; владеть навыками пересказа</w:t>
            </w:r>
          </w:p>
        </w:tc>
        <w:tc>
          <w:tcPr>
            <w:tcW w:w="1843" w:type="dxa"/>
          </w:tcPr>
          <w:p w:rsidR="009919FD" w:rsidRDefault="009919FD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3118" w:type="dxa"/>
          </w:tcPr>
          <w:p w:rsidR="009919FD" w:rsidRDefault="009919FD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</w:t>
            </w:r>
          </w:p>
        </w:tc>
        <w:tc>
          <w:tcPr>
            <w:tcW w:w="1985" w:type="dxa"/>
          </w:tcPr>
          <w:p w:rsidR="009919FD" w:rsidRDefault="00FE4AD0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Стр. 223-225, задания на стр. 225, 226</w:t>
            </w:r>
          </w:p>
        </w:tc>
      </w:tr>
      <w:tr w:rsidR="009919FD" w:rsidTr="009919FD">
        <w:trPr>
          <w:trHeight w:val="5010"/>
        </w:trPr>
        <w:tc>
          <w:tcPr>
            <w:tcW w:w="675" w:type="dxa"/>
          </w:tcPr>
          <w:p w:rsidR="009919FD" w:rsidRDefault="009919FD" w:rsidP="0009024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4 неделя апрель</w:t>
            </w:r>
          </w:p>
          <w:p w:rsidR="009919FD" w:rsidRDefault="009919FD" w:rsidP="0009024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 неделя май</w:t>
            </w:r>
          </w:p>
        </w:tc>
        <w:tc>
          <w:tcPr>
            <w:tcW w:w="567" w:type="dxa"/>
          </w:tcPr>
          <w:p w:rsidR="009919FD" w:rsidRDefault="009919FD" w:rsidP="0009024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60– 61</w:t>
            </w:r>
          </w:p>
        </w:tc>
        <w:tc>
          <w:tcPr>
            <w:tcW w:w="1843" w:type="dxa"/>
          </w:tcPr>
          <w:p w:rsidR="009919FD" w:rsidRDefault="009919FD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Гомер. «Илиада», «Одиссея» (фрагменты). Одиссей на острове у циклопов.</w:t>
            </w:r>
          </w:p>
          <w:p w:rsidR="009919FD" w:rsidRDefault="009919FD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</w:tcPr>
          <w:p w:rsidR="009919FD" w:rsidRDefault="009919FD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Древнегреческий эпос;  троянский цикл, характеристика героя на основании его поступков; художественные особенности произведения</w:t>
            </w:r>
          </w:p>
        </w:tc>
        <w:tc>
          <w:tcPr>
            <w:tcW w:w="1417" w:type="dxa"/>
          </w:tcPr>
          <w:p w:rsidR="009919FD" w:rsidRDefault="009919FD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</w:tcPr>
          <w:p w:rsidR="009919FD" w:rsidRDefault="009919FD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pacing w:val="45"/>
                <w:sz w:val="22"/>
                <w:szCs w:val="22"/>
              </w:rPr>
              <w:t>Знать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: эпос как род литературы; содержание фрагмента произведения, понятия «гипербола», «постоянный эпитет».</w:t>
            </w:r>
          </w:p>
          <w:p w:rsidR="009919FD" w:rsidRDefault="009919FD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pacing w:val="45"/>
                <w:sz w:val="22"/>
                <w:szCs w:val="22"/>
              </w:rPr>
              <w:t>Уметь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: давать характеристику герою, анализировать его поступки.</w:t>
            </w:r>
          </w:p>
        </w:tc>
        <w:tc>
          <w:tcPr>
            <w:tcW w:w="1843" w:type="dxa"/>
          </w:tcPr>
          <w:p w:rsidR="009919FD" w:rsidRDefault="009919FD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Анализ  эпизода «Одиссей у циклопов»; подготовить выразительное чтение отрывка из поэмы</w:t>
            </w:r>
          </w:p>
        </w:tc>
        <w:tc>
          <w:tcPr>
            <w:tcW w:w="3118" w:type="dxa"/>
          </w:tcPr>
          <w:p w:rsidR="009919FD" w:rsidRDefault="009919FD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</w:tcPr>
          <w:p w:rsidR="009919FD" w:rsidRDefault="00FE4AD0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Стр. 227261, задания на стр. 261, 262</w:t>
            </w:r>
          </w:p>
        </w:tc>
      </w:tr>
      <w:tr w:rsidR="009919FD" w:rsidTr="009919FD">
        <w:trPr>
          <w:trHeight w:val="15"/>
        </w:trPr>
        <w:tc>
          <w:tcPr>
            <w:tcW w:w="675" w:type="dxa"/>
          </w:tcPr>
          <w:p w:rsidR="009919FD" w:rsidRDefault="009919FD" w:rsidP="0009024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 неделя май</w:t>
            </w:r>
          </w:p>
        </w:tc>
        <w:tc>
          <w:tcPr>
            <w:tcW w:w="567" w:type="dxa"/>
          </w:tcPr>
          <w:p w:rsidR="009919FD" w:rsidRDefault="009919FD" w:rsidP="0009024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62</w:t>
            </w:r>
          </w:p>
        </w:tc>
        <w:tc>
          <w:tcPr>
            <w:tcW w:w="1843" w:type="dxa"/>
          </w:tcPr>
          <w:p w:rsidR="009919FD" w:rsidRDefault="009919FD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Обобщающий урок по теме «Мифы Древней Греции».</w:t>
            </w:r>
          </w:p>
          <w:p w:rsidR="009919FD" w:rsidRDefault="009919FD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9919FD" w:rsidRDefault="009919FD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9919FD" w:rsidRDefault="009919FD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10" w:type="dxa"/>
          </w:tcPr>
          <w:p w:rsidR="009919FD" w:rsidRDefault="009919FD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Выявить качество и уровень знаний, умений и навыков, полученных при изучении раздела «Мифология» (миф, герой в мифологии, картина мира, умение давать характеристику герою, делать анализ эпизода, пересказывать эпизод и пр.)</w:t>
            </w:r>
          </w:p>
          <w:p w:rsidR="009919FD" w:rsidRDefault="009919FD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</w:tcPr>
          <w:p w:rsidR="009919FD" w:rsidRPr="00D07AB1" w:rsidRDefault="009919FD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D07AB1">
              <w:rPr>
                <w:rFonts w:ascii="Times New Roman" w:hAnsi="Times New Roman" w:cs="Times New Roman"/>
                <w:iCs/>
                <w:sz w:val="22"/>
                <w:szCs w:val="22"/>
              </w:rPr>
              <w:t>презентация</w:t>
            </w:r>
          </w:p>
        </w:tc>
        <w:tc>
          <w:tcPr>
            <w:tcW w:w="2410" w:type="dxa"/>
          </w:tcPr>
          <w:p w:rsidR="009919FD" w:rsidRDefault="009919FD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pacing w:val="45"/>
                <w:sz w:val="22"/>
                <w:szCs w:val="22"/>
              </w:rPr>
              <w:t>Знать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: содержание изученных  мифов, понятие «миф»; основные образы древнегреческой и славянской мифологии.</w:t>
            </w:r>
          </w:p>
          <w:p w:rsidR="009919FD" w:rsidRDefault="009919FD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pacing w:val="45"/>
                <w:sz w:val="22"/>
                <w:szCs w:val="22"/>
              </w:rPr>
              <w:t>Уметь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: давать характеристику герою, делать анализ эпизода, владеть навыками пересказа.</w:t>
            </w:r>
          </w:p>
          <w:p w:rsidR="009919FD" w:rsidRDefault="009919FD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1843" w:type="dxa"/>
          </w:tcPr>
          <w:p w:rsidR="009919FD" w:rsidRPr="00A46EE2" w:rsidRDefault="009919FD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A46EE2">
              <w:rPr>
                <w:rFonts w:ascii="Times New Roman" w:hAnsi="Times New Roman" w:cs="Times New Roman"/>
                <w:iCs/>
                <w:sz w:val="22"/>
                <w:szCs w:val="22"/>
              </w:rPr>
              <w:t>Урок-игра</w:t>
            </w:r>
          </w:p>
        </w:tc>
        <w:tc>
          <w:tcPr>
            <w:tcW w:w="3118" w:type="dxa"/>
          </w:tcPr>
          <w:p w:rsidR="009919FD" w:rsidRDefault="009919FD" w:rsidP="00090245">
            <w:pPr>
              <w:pStyle w:val="ParagraphStyle"/>
              <w:spacing w:line="264" w:lineRule="auto"/>
              <w:rPr>
                <w:rFonts w:ascii="Times New Roman" w:hAnsi="Times New Roman"/>
                <w:sz w:val="20"/>
                <w:szCs w:val="20"/>
              </w:rPr>
            </w:pPr>
            <w:r w:rsidRPr="008D093F">
              <w:rPr>
                <w:rFonts w:ascii="Times New Roman" w:hAnsi="Times New Roman"/>
                <w:sz w:val="20"/>
                <w:szCs w:val="20"/>
              </w:rPr>
              <w:t>Соревнование между двумя командами. Отметку «5» получает команда, набравшая больше баллов. Проигравшие - «4»</w:t>
            </w:r>
          </w:p>
        </w:tc>
        <w:tc>
          <w:tcPr>
            <w:tcW w:w="1985" w:type="dxa"/>
          </w:tcPr>
          <w:p w:rsidR="009919FD" w:rsidRPr="00FE4AD0" w:rsidRDefault="00FE4AD0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Cs/>
                <w:sz w:val="22"/>
                <w:szCs w:val="22"/>
              </w:rPr>
              <w:t>Ответы на вопросы викторины</w:t>
            </w:r>
          </w:p>
        </w:tc>
      </w:tr>
      <w:tr w:rsidR="009919FD" w:rsidTr="009919FD">
        <w:trPr>
          <w:trHeight w:val="15"/>
        </w:trPr>
        <w:tc>
          <w:tcPr>
            <w:tcW w:w="675" w:type="dxa"/>
          </w:tcPr>
          <w:p w:rsidR="009919FD" w:rsidRDefault="009919FD" w:rsidP="0009024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 неделя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май</w:t>
            </w:r>
          </w:p>
        </w:tc>
        <w:tc>
          <w:tcPr>
            <w:tcW w:w="567" w:type="dxa"/>
          </w:tcPr>
          <w:p w:rsidR="009919FD" w:rsidRDefault="009919FD" w:rsidP="0009024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63</w:t>
            </w:r>
          </w:p>
        </w:tc>
        <w:tc>
          <w:tcPr>
            <w:tcW w:w="1843" w:type="dxa"/>
          </w:tcPr>
          <w:p w:rsidR="009919FD" w:rsidRDefault="009919FD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М. де Сервантес Сааведра. «Дон Кихот».</w:t>
            </w:r>
          </w:p>
          <w:p w:rsidR="009919FD" w:rsidRDefault="009919FD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10" w:type="dxa"/>
          </w:tcPr>
          <w:p w:rsidR="009919FD" w:rsidRDefault="009919FD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Творчество писателя и место его произведения о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благородном странствующем рыцаре в истории мировой культуры</w:t>
            </w:r>
          </w:p>
        </w:tc>
        <w:tc>
          <w:tcPr>
            <w:tcW w:w="1417" w:type="dxa"/>
          </w:tcPr>
          <w:p w:rsidR="009919FD" w:rsidRDefault="009919FD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2410" w:type="dxa"/>
          </w:tcPr>
          <w:p w:rsidR="009919FD" w:rsidRDefault="009919FD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pacing w:val="45"/>
                <w:sz w:val="22"/>
                <w:szCs w:val="22"/>
              </w:rPr>
              <w:t>Знать: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тематику и идейное содержание произведения.</w:t>
            </w:r>
          </w:p>
          <w:p w:rsidR="009919FD" w:rsidRDefault="009919FD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pacing w:val="45"/>
                <w:sz w:val="22"/>
                <w:szCs w:val="22"/>
              </w:rPr>
              <w:lastRenderedPageBreak/>
              <w:t>Умет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ь:  давать характеристику героям</w:t>
            </w:r>
          </w:p>
        </w:tc>
        <w:tc>
          <w:tcPr>
            <w:tcW w:w="1843" w:type="dxa"/>
          </w:tcPr>
          <w:p w:rsidR="009919FD" w:rsidRDefault="009919FD" w:rsidP="00090245">
            <w:pPr>
              <w:rPr>
                <w:rStyle w:val="c3"/>
                <w:rFonts w:ascii="Times New Roman" w:hAnsi="Times New Roman"/>
                <w:sz w:val="24"/>
                <w:szCs w:val="24"/>
              </w:rPr>
            </w:pPr>
            <w:r w:rsidRPr="00B40C87">
              <w:rPr>
                <w:rStyle w:val="c3"/>
                <w:rFonts w:ascii="Times New Roman" w:hAnsi="Times New Roman"/>
                <w:sz w:val="24"/>
                <w:szCs w:val="24"/>
              </w:rPr>
              <w:lastRenderedPageBreak/>
              <w:t>Объяснительно</w:t>
            </w:r>
            <w:r>
              <w:rPr>
                <w:rStyle w:val="c3"/>
                <w:rFonts w:ascii="Times New Roman" w:hAnsi="Times New Roman"/>
                <w:sz w:val="24"/>
                <w:szCs w:val="24"/>
              </w:rPr>
              <w:t>-иллюстративны</w:t>
            </w:r>
            <w:r>
              <w:rPr>
                <w:rStyle w:val="c3"/>
                <w:rFonts w:ascii="Times New Roman" w:hAnsi="Times New Roman"/>
                <w:sz w:val="24"/>
                <w:szCs w:val="24"/>
              </w:rPr>
              <w:lastRenderedPageBreak/>
              <w:t>й</w:t>
            </w:r>
          </w:p>
          <w:p w:rsidR="009919FD" w:rsidRDefault="009919FD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Style w:val="c3"/>
                <w:rFonts w:ascii="Times New Roman" w:hAnsi="Times New Roman"/>
              </w:rPr>
              <w:t>Р</w:t>
            </w:r>
            <w:r w:rsidRPr="00B40C87">
              <w:rPr>
                <w:rStyle w:val="c3"/>
                <w:rFonts w:ascii="Times New Roman" w:hAnsi="Times New Roman"/>
              </w:rPr>
              <w:t>абота с текстом произведения</w:t>
            </w:r>
            <w:r>
              <w:rPr>
                <w:rStyle w:val="c3"/>
                <w:rFonts w:ascii="Times New Roman" w:hAnsi="Times New Roman"/>
              </w:rPr>
              <w:t>.</w:t>
            </w:r>
          </w:p>
        </w:tc>
        <w:tc>
          <w:tcPr>
            <w:tcW w:w="3118" w:type="dxa"/>
            <w:vMerge w:val="restart"/>
          </w:tcPr>
          <w:p w:rsidR="009919FD" w:rsidRPr="00B06F78" w:rsidRDefault="009919FD" w:rsidP="00090245">
            <w:pPr>
              <w:shd w:val="clear" w:color="auto" w:fill="FFFFFF"/>
              <w:spacing w:line="27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B06F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 xml:space="preserve">Оценка  устных ответов </w:t>
            </w:r>
          </w:p>
          <w:p w:rsidR="009919FD" w:rsidRPr="00B06F78" w:rsidRDefault="009919FD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6F7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B06F78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u w:val="single"/>
              </w:rPr>
              <w:t>«5» </w:t>
            </w:r>
            <w:r w:rsidRPr="00B06F78">
              <w:rPr>
                <w:rFonts w:ascii="Times New Roman" w:hAnsi="Times New Roman" w:cs="Times New Roman"/>
                <w:sz w:val="20"/>
                <w:szCs w:val="20"/>
              </w:rPr>
              <w:t xml:space="preserve">оценивается ответ, обнаруживающий прочные </w:t>
            </w:r>
            <w:r w:rsidRPr="00B06F7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знания и глубокое понимание текста изученного произведения; умение объяснить взаимосвязь событий, характер, поступки героев; умение пользоваться теоретико-литературными знаниями при анализе художественного произведения, привлекать текст для аргументации своих выводов, свободное владение монологической литературной речью.</w:t>
            </w:r>
            <w:r w:rsidRPr="00B06F7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06F78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u w:val="single"/>
              </w:rPr>
              <w:t>«4»</w:t>
            </w:r>
            <w:r w:rsidRPr="00B06F78">
              <w:rPr>
                <w:rFonts w:ascii="Times New Roman" w:hAnsi="Times New Roman" w:cs="Times New Roman"/>
                <w:sz w:val="20"/>
                <w:szCs w:val="20"/>
              </w:rPr>
              <w:t> оценивается ответ по критериям оценки»5», однако допускаются две неточности в ответе.</w:t>
            </w:r>
          </w:p>
          <w:p w:rsidR="009919FD" w:rsidRPr="00B06F78" w:rsidRDefault="009919FD" w:rsidP="00090245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B06F78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  <w:u w:val="single"/>
              </w:rPr>
              <w:t>3»</w:t>
            </w:r>
            <w:r w:rsidRPr="00B06F78">
              <w:rPr>
                <w:rFonts w:ascii="Times New Roman" w:hAnsi="Times New Roman"/>
                <w:sz w:val="20"/>
                <w:szCs w:val="20"/>
              </w:rPr>
              <w:t> оценивается ответ, свидетельствующий в основном о знании и понимании текста изученного произведения</w:t>
            </w:r>
            <w:r w:rsidRPr="00B06F78">
              <w:rPr>
                <w:sz w:val="20"/>
                <w:szCs w:val="20"/>
              </w:rPr>
              <w:t xml:space="preserve">, </w:t>
            </w:r>
            <w:r w:rsidRPr="00B06F78">
              <w:rPr>
                <w:rFonts w:ascii="Times New Roman" w:hAnsi="Times New Roman"/>
                <w:sz w:val="20"/>
                <w:szCs w:val="20"/>
              </w:rPr>
              <w:t>знания основных вопросов теории, не недостаточным умением пользоваться этими знаниями при анализе произведений; ограниченных навыков разбора и недостаточном умении привлекать те</w:t>
            </w:r>
            <w:proofErr w:type="gramStart"/>
            <w:r w:rsidRPr="00B06F78">
              <w:rPr>
                <w:rFonts w:ascii="Times New Roman" w:hAnsi="Times New Roman"/>
                <w:sz w:val="20"/>
                <w:szCs w:val="20"/>
              </w:rPr>
              <w:t>кст пр</w:t>
            </w:r>
            <w:proofErr w:type="gramEnd"/>
            <w:r w:rsidRPr="00B06F78">
              <w:rPr>
                <w:rFonts w:ascii="Times New Roman" w:hAnsi="Times New Roman"/>
                <w:sz w:val="20"/>
                <w:szCs w:val="20"/>
              </w:rPr>
              <w:t>оизведений для подтверждения своих выводов. Допускается несколько ошибок в содержании ответа, недостаточно свободное владение монологической речью, ряд недостатков в композиции и языке ответа, несоответствие уровня чтения нормам, установленным для данного класса.</w:t>
            </w:r>
          </w:p>
          <w:p w:rsidR="009919FD" w:rsidRDefault="009919FD" w:rsidP="00090245">
            <w:pPr>
              <w:pStyle w:val="ParagraphStyle"/>
              <w:spacing w:line="264" w:lineRule="auto"/>
              <w:rPr>
                <w:rFonts w:ascii="Times New Roman" w:hAnsi="Times New Roman"/>
                <w:sz w:val="20"/>
                <w:szCs w:val="20"/>
              </w:rPr>
            </w:pPr>
            <w:r w:rsidRPr="00B06F78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  <w:u w:val="single"/>
              </w:rPr>
              <w:t>«2»</w:t>
            </w:r>
            <w:r w:rsidRPr="00B06F78">
              <w:rPr>
                <w:rFonts w:ascii="Times New Roman" w:hAnsi="Times New Roman"/>
                <w:sz w:val="20"/>
                <w:szCs w:val="20"/>
              </w:rPr>
              <w:t xml:space="preserve"> оценивается ответ, обнаруживающий незнание существенных вопросов содержания произведения, неумение объяснять поведение и </w:t>
            </w:r>
            <w:r w:rsidRPr="00B06F78">
              <w:rPr>
                <w:rFonts w:ascii="Times New Roman" w:hAnsi="Times New Roman"/>
                <w:sz w:val="20"/>
                <w:szCs w:val="20"/>
              </w:rPr>
              <w:lastRenderedPageBreak/>
              <w:t>характеры основных героев, незнание элементарных теоретико-литературных понятий; слабое владение монологической литературной речью и техникой чтения, бедность выразительных средств языка.</w:t>
            </w:r>
          </w:p>
        </w:tc>
        <w:tc>
          <w:tcPr>
            <w:tcW w:w="1985" w:type="dxa"/>
            <w:vMerge w:val="restart"/>
          </w:tcPr>
          <w:p w:rsidR="009919FD" w:rsidRDefault="009919FD" w:rsidP="00090245">
            <w:pPr>
              <w:pStyle w:val="ParagraphStyle"/>
              <w:spacing w:line="264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9919FD" w:rsidRDefault="00FE4AD0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Стр. 263-265,  вопросы на стр. 265</w:t>
            </w:r>
          </w:p>
          <w:p w:rsidR="00FE4AD0" w:rsidRDefault="00FE4AD0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E4AD0" w:rsidRDefault="00FE4AD0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E4AD0" w:rsidRDefault="00FE4AD0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E4AD0" w:rsidRDefault="00FE4AD0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E4AD0" w:rsidRDefault="00FE4AD0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E4AD0" w:rsidRDefault="00FE4AD0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Стр.266-271, задания на стр. 272</w:t>
            </w:r>
          </w:p>
          <w:p w:rsidR="00FE4AD0" w:rsidRDefault="00FE4AD0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E4AD0" w:rsidRDefault="00FE4AD0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E4AD0" w:rsidRDefault="00FE4AD0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E4AD0" w:rsidRDefault="00FE4AD0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E4AD0" w:rsidRDefault="00FE4AD0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E4AD0" w:rsidRDefault="00FE4AD0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E4AD0" w:rsidRDefault="00FE4AD0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E4AD0" w:rsidRDefault="00FE4AD0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E4AD0" w:rsidRDefault="00FE4AD0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E4AD0" w:rsidRDefault="00FE4AD0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E4AD0" w:rsidRDefault="00FE4AD0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Стр. 273-271,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вопрсы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на стр. 291, 292</w:t>
            </w:r>
          </w:p>
          <w:p w:rsidR="00FE4AD0" w:rsidRDefault="00FE4AD0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E4AD0" w:rsidRDefault="00FE4AD0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E4AD0" w:rsidRDefault="00FE4AD0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E4AD0" w:rsidRDefault="00FE4AD0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E4AD0" w:rsidRDefault="00FE4AD0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E4AD0" w:rsidRDefault="00FE4AD0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E4AD0" w:rsidRDefault="00FE4AD0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E4AD0" w:rsidRPr="00B06F78" w:rsidRDefault="00FE4AD0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Стр. 294-313,  рассказ о героях сказки </w:t>
            </w:r>
          </w:p>
          <w:p w:rsidR="009919FD" w:rsidRDefault="009919FD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pacing w:val="45"/>
                <w:sz w:val="22"/>
                <w:szCs w:val="22"/>
              </w:rPr>
            </w:pPr>
          </w:p>
        </w:tc>
      </w:tr>
      <w:tr w:rsidR="009919FD" w:rsidTr="009919FD">
        <w:trPr>
          <w:trHeight w:val="15"/>
        </w:trPr>
        <w:tc>
          <w:tcPr>
            <w:tcW w:w="675" w:type="dxa"/>
          </w:tcPr>
          <w:p w:rsidR="009919FD" w:rsidRDefault="009919FD" w:rsidP="0009024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2 неделя май</w:t>
            </w:r>
          </w:p>
        </w:tc>
        <w:tc>
          <w:tcPr>
            <w:tcW w:w="567" w:type="dxa"/>
          </w:tcPr>
          <w:p w:rsidR="009919FD" w:rsidRDefault="009919FD" w:rsidP="0009024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64</w:t>
            </w:r>
          </w:p>
        </w:tc>
        <w:tc>
          <w:tcPr>
            <w:tcW w:w="1843" w:type="dxa"/>
          </w:tcPr>
          <w:p w:rsidR="009919FD" w:rsidRDefault="009919FD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И.Ф. Шиллер. Баллада «Перчатка». Идея чести </w:t>
            </w:r>
          </w:p>
          <w:p w:rsidR="009919FD" w:rsidRDefault="009919FD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и человеческого достоинства в балладе.</w:t>
            </w:r>
          </w:p>
          <w:p w:rsidR="009919FD" w:rsidRDefault="009919FD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10" w:type="dxa"/>
          </w:tcPr>
          <w:p w:rsidR="009919FD" w:rsidRDefault="009919FD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Знакомство с произведением; идея баллады,  напряженность сюжета и неожиданность развязки</w:t>
            </w:r>
          </w:p>
        </w:tc>
        <w:tc>
          <w:tcPr>
            <w:tcW w:w="1417" w:type="dxa"/>
          </w:tcPr>
          <w:p w:rsidR="009919FD" w:rsidRDefault="009919FD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2410" w:type="dxa"/>
          </w:tcPr>
          <w:p w:rsidR="009919FD" w:rsidRDefault="009919FD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pacing w:val="45"/>
                <w:sz w:val="22"/>
                <w:szCs w:val="22"/>
              </w:rPr>
              <w:t>Знать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: содержание баллады, жанр баллады, владеть навыками анализа текста.</w:t>
            </w:r>
          </w:p>
          <w:p w:rsidR="009919FD" w:rsidRDefault="009919FD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1843" w:type="dxa"/>
          </w:tcPr>
          <w:p w:rsidR="009919FD" w:rsidRDefault="009919FD" w:rsidP="00090245">
            <w:pPr>
              <w:rPr>
                <w:rStyle w:val="c3"/>
                <w:rFonts w:ascii="Times New Roman" w:hAnsi="Times New Roman"/>
                <w:sz w:val="24"/>
                <w:szCs w:val="24"/>
              </w:rPr>
            </w:pPr>
            <w:r w:rsidRPr="00B40C87">
              <w:rPr>
                <w:rStyle w:val="c3"/>
                <w:rFonts w:ascii="Times New Roman" w:hAnsi="Times New Roman"/>
                <w:sz w:val="24"/>
                <w:szCs w:val="24"/>
              </w:rPr>
              <w:t>Объяснительно</w:t>
            </w:r>
            <w:r>
              <w:rPr>
                <w:rStyle w:val="c3"/>
                <w:rFonts w:ascii="Times New Roman" w:hAnsi="Times New Roman"/>
                <w:sz w:val="24"/>
                <w:szCs w:val="24"/>
              </w:rPr>
              <w:t>-иллюстративный</w:t>
            </w:r>
          </w:p>
          <w:p w:rsidR="009919FD" w:rsidRDefault="009919FD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Style w:val="c3"/>
                <w:rFonts w:ascii="Times New Roman" w:hAnsi="Times New Roman"/>
              </w:rPr>
              <w:t>Р</w:t>
            </w:r>
            <w:r w:rsidRPr="00B40C87">
              <w:rPr>
                <w:rStyle w:val="c3"/>
                <w:rFonts w:ascii="Times New Roman" w:hAnsi="Times New Roman"/>
              </w:rPr>
              <w:t>абота с текстом произведения</w:t>
            </w:r>
            <w:r>
              <w:rPr>
                <w:rStyle w:val="c3"/>
                <w:rFonts w:ascii="Times New Roman" w:hAnsi="Times New Roman"/>
              </w:rPr>
              <w:t>.</w:t>
            </w:r>
          </w:p>
          <w:p w:rsidR="009919FD" w:rsidRDefault="009919FD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Групповая</w:t>
            </w:r>
            <w:proofErr w:type="gramEnd"/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: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подготовить рассказ о писателе</w:t>
            </w:r>
          </w:p>
        </w:tc>
        <w:tc>
          <w:tcPr>
            <w:tcW w:w="3118" w:type="dxa"/>
            <w:vMerge/>
          </w:tcPr>
          <w:p w:rsidR="009919FD" w:rsidRDefault="009919FD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9919FD" w:rsidRDefault="009919FD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</w:tr>
      <w:tr w:rsidR="009919FD" w:rsidTr="009919FD">
        <w:trPr>
          <w:trHeight w:val="15"/>
        </w:trPr>
        <w:tc>
          <w:tcPr>
            <w:tcW w:w="675" w:type="dxa"/>
          </w:tcPr>
          <w:p w:rsidR="009919FD" w:rsidRDefault="009919FD" w:rsidP="0009024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 неделя май</w:t>
            </w:r>
          </w:p>
        </w:tc>
        <w:tc>
          <w:tcPr>
            <w:tcW w:w="567" w:type="dxa"/>
          </w:tcPr>
          <w:p w:rsidR="009919FD" w:rsidRDefault="009919FD" w:rsidP="0009024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65</w:t>
            </w:r>
          </w:p>
        </w:tc>
        <w:tc>
          <w:tcPr>
            <w:tcW w:w="1843" w:type="dxa"/>
          </w:tcPr>
          <w:p w:rsidR="009919FD" w:rsidRDefault="009919FD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П. Мериме. Новелла «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Мат</w:t>
            </w:r>
            <w:r w:rsidR="00FE4AD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т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ео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Фальконе». Своеобразие главного героя.</w:t>
            </w:r>
          </w:p>
          <w:p w:rsidR="009919FD" w:rsidRDefault="009919FD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10" w:type="dxa"/>
          </w:tcPr>
          <w:p w:rsidR="009919FD" w:rsidRDefault="009919FD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Знакомство с произведением, сюжет, тема и идея;  характер главного героя как основного двигателя сюжета</w:t>
            </w:r>
          </w:p>
        </w:tc>
        <w:tc>
          <w:tcPr>
            <w:tcW w:w="1417" w:type="dxa"/>
          </w:tcPr>
          <w:p w:rsidR="009919FD" w:rsidRDefault="009919FD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10" w:type="dxa"/>
          </w:tcPr>
          <w:p w:rsidR="009919FD" w:rsidRDefault="009919FD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pacing w:val="45"/>
                <w:sz w:val="22"/>
                <w:szCs w:val="22"/>
              </w:rPr>
              <w:t>Знат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ь: содержание произведения. </w:t>
            </w:r>
          </w:p>
          <w:p w:rsidR="009919FD" w:rsidRDefault="009919FD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pacing w:val="45"/>
                <w:sz w:val="22"/>
                <w:szCs w:val="22"/>
              </w:rPr>
              <w:t>Уметь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: владеть навыками анализа текста</w:t>
            </w:r>
          </w:p>
        </w:tc>
        <w:tc>
          <w:tcPr>
            <w:tcW w:w="1843" w:type="dxa"/>
          </w:tcPr>
          <w:p w:rsidR="009919FD" w:rsidRDefault="009919FD" w:rsidP="00090245">
            <w:pPr>
              <w:rPr>
                <w:rStyle w:val="c3"/>
                <w:rFonts w:ascii="Times New Roman" w:hAnsi="Times New Roman"/>
                <w:sz w:val="24"/>
                <w:szCs w:val="24"/>
              </w:rPr>
            </w:pPr>
            <w:r w:rsidRPr="00B40C87">
              <w:rPr>
                <w:rStyle w:val="c3"/>
                <w:rFonts w:ascii="Times New Roman" w:hAnsi="Times New Roman"/>
                <w:sz w:val="24"/>
                <w:szCs w:val="24"/>
              </w:rPr>
              <w:t>Рассказ, работа с текстом произведения, беседа</w:t>
            </w:r>
            <w:r>
              <w:rPr>
                <w:rStyle w:val="c3"/>
                <w:rFonts w:ascii="Times New Roman" w:hAnsi="Times New Roman"/>
                <w:sz w:val="24"/>
                <w:szCs w:val="24"/>
              </w:rPr>
              <w:t xml:space="preserve">. </w:t>
            </w:r>
            <w:r w:rsidRPr="00B40C87">
              <w:rPr>
                <w:rStyle w:val="c3"/>
                <w:rFonts w:ascii="Times New Roman" w:hAnsi="Times New Roman"/>
                <w:sz w:val="24"/>
                <w:szCs w:val="24"/>
              </w:rPr>
              <w:t>Коллективная: </w:t>
            </w:r>
          </w:p>
          <w:p w:rsidR="009919FD" w:rsidRDefault="009919FD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40C87">
              <w:rPr>
                <w:rStyle w:val="c3"/>
                <w:rFonts w:ascii="Times New Roman" w:hAnsi="Times New Roman"/>
              </w:rPr>
              <w:t>составление плана, беседа по вопросам.</w:t>
            </w:r>
          </w:p>
        </w:tc>
        <w:tc>
          <w:tcPr>
            <w:tcW w:w="3118" w:type="dxa"/>
            <w:vMerge/>
          </w:tcPr>
          <w:p w:rsidR="009919FD" w:rsidRDefault="009919FD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9919FD" w:rsidRDefault="009919FD" w:rsidP="00090245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919FD" w:rsidTr="009919FD">
        <w:trPr>
          <w:trHeight w:val="15"/>
        </w:trPr>
        <w:tc>
          <w:tcPr>
            <w:tcW w:w="675" w:type="dxa"/>
          </w:tcPr>
          <w:p w:rsidR="009919FD" w:rsidRDefault="009919FD" w:rsidP="00090245">
            <w:pPr>
              <w:pStyle w:val="ParagraphStyle"/>
              <w:spacing w:line="247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3-4  неделя май</w:t>
            </w:r>
          </w:p>
        </w:tc>
        <w:tc>
          <w:tcPr>
            <w:tcW w:w="567" w:type="dxa"/>
          </w:tcPr>
          <w:p w:rsidR="009919FD" w:rsidRDefault="009919FD" w:rsidP="00090245">
            <w:pPr>
              <w:pStyle w:val="ParagraphStyle"/>
              <w:spacing w:line="247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66-67</w:t>
            </w:r>
          </w:p>
        </w:tc>
        <w:tc>
          <w:tcPr>
            <w:tcW w:w="1843" w:type="dxa"/>
          </w:tcPr>
          <w:p w:rsidR="009919FD" w:rsidRDefault="009919FD" w:rsidP="00090245">
            <w:pPr>
              <w:pStyle w:val="ParagraphStyle"/>
              <w:spacing w:line="247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А. де Сент-Экзюпери. «Маленький принц». Нравственные проблемы произведения. Афористичность языка Экзюпери.</w:t>
            </w:r>
          </w:p>
          <w:p w:rsidR="009919FD" w:rsidRDefault="009919FD" w:rsidP="00090245">
            <w:pPr>
              <w:pStyle w:val="ParagraphStyle"/>
              <w:spacing w:line="247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10" w:type="dxa"/>
          </w:tcPr>
          <w:p w:rsidR="009919FD" w:rsidRDefault="009919FD" w:rsidP="00090245">
            <w:pPr>
              <w:pStyle w:val="ParagraphStyle"/>
              <w:spacing w:line="247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Знакомство  с биографией и творчеством писателя; философский смысл сказки; художественные особенности и стиль произведения</w:t>
            </w:r>
          </w:p>
        </w:tc>
        <w:tc>
          <w:tcPr>
            <w:tcW w:w="1417" w:type="dxa"/>
          </w:tcPr>
          <w:p w:rsidR="009919FD" w:rsidRDefault="009919FD" w:rsidP="00090245">
            <w:pPr>
              <w:pStyle w:val="ParagraphStyle"/>
              <w:spacing w:line="247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D07AB1">
              <w:rPr>
                <w:rFonts w:ascii="Times New Roman" w:hAnsi="Times New Roman" w:cs="Times New Roman"/>
                <w:iCs/>
                <w:sz w:val="22"/>
                <w:szCs w:val="22"/>
              </w:rPr>
              <w:t>Презентация</w:t>
            </w:r>
          </w:p>
        </w:tc>
        <w:tc>
          <w:tcPr>
            <w:tcW w:w="2410" w:type="dxa"/>
          </w:tcPr>
          <w:p w:rsidR="009919FD" w:rsidRDefault="009919FD" w:rsidP="00090245">
            <w:pPr>
              <w:pStyle w:val="ParagraphStyle"/>
              <w:spacing w:line="247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pacing w:val="45"/>
                <w:sz w:val="22"/>
                <w:szCs w:val="22"/>
              </w:rPr>
              <w:t>Знать: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содержание сказки.</w:t>
            </w:r>
          </w:p>
          <w:p w:rsidR="009919FD" w:rsidRDefault="009919FD" w:rsidP="00090245">
            <w:pPr>
              <w:pStyle w:val="ParagraphStyle"/>
              <w:spacing w:line="247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pacing w:val="45"/>
                <w:sz w:val="22"/>
                <w:szCs w:val="22"/>
              </w:rPr>
              <w:t>Уметь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: воспринимать и анализировать изучаемое произведение; определять род и жанр; выявлять авторскую позицию</w:t>
            </w:r>
          </w:p>
        </w:tc>
        <w:tc>
          <w:tcPr>
            <w:tcW w:w="1843" w:type="dxa"/>
          </w:tcPr>
          <w:p w:rsidR="009919FD" w:rsidRPr="00A46EE2" w:rsidRDefault="009919FD" w:rsidP="00090245">
            <w:pPr>
              <w:pStyle w:val="c10"/>
              <w:spacing w:before="0" w:beforeAutospacing="0" w:after="0" w:afterAutospacing="0"/>
              <w:rPr>
                <w:rStyle w:val="c3"/>
              </w:rPr>
            </w:pPr>
            <w:proofErr w:type="spellStart"/>
            <w:r w:rsidRPr="00A46EE2">
              <w:rPr>
                <w:rStyle w:val="c3"/>
              </w:rPr>
              <w:t>Объяснительно-иллюстративныйРассказ</w:t>
            </w:r>
            <w:proofErr w:type="spellEnd"/>
            <w:r w:rsidRPr="00A46EE2">
              <w:rPr>
                <w:rStyle w:val="c3"/>
              </w:rPr>
              <w:t>, работа с текстом произведения, беседа.</w:t>
            </w:r>
          </w:p>
          <w:p w:rsidR="009919FD" w:rsidRDefault="009919FD" w:rsidP="00090245">
            <w:pPr>
              <w:pStyle w:val="ParagraphStyle"/>
              <w:spacing w:line="247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A46EE2">
              <w:rPr>
                <w:rStyle w:val="c3"/>
                <w:rFonts w:ascii="Times New Roman" w:hAnsi="Times New Roman" w:cs="Times New Roman"/>
              </w:rPr>
              <w:t xml:space="preserve">Групповая: 1 - краткий пересказ; 2 – пересказ от лица одного из </w:t>
            </w:r>
            <w:r w:rsidRPr="00A46EE2">
              <w:rPr>
                <w:rStyle w:val="c3"/>
                <w:rFonts w:ascii="Times New Roman" w:hAnsi="Times New Roman" w:cs="Times New Roman"/>
              </w:rPr>
              <w:lastRenderedPageBreak/>
              <w:t>персонажей; 3 – пересказ близко к тексту одного из эпизодов</w:t>
            </w:r>
            <w:r w:rsidRPr="00B40C87">
              <w:rPr>
                <w:rStyle w:val="c3"/>
              </w:rPr>
              <w:t>.</w:t>
            </w:r>
          </w:p>
        </w:tc>
        <w:tc>
          <w:tcPr>
            <w:tcW w:w="3118" w:type="dxa"/>
            <w:vMerge/>
          </w:tcPr>
          <w:p w:rsidR="009919FD" w:rsidRPr="00A15CF0" w:rsidRDefault="009919FD" w:rsidP="00090245">
            <w:pPr>
              <w:pStyle w:val="ParagraphStyle"/>
              <w:spacing w:line="247" w:lineRule="auto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</w:p>
        </w:tc>
        <w:tc>
          <w:tcPr>
            <w:tcW w:w="1985" w:type="dxa"/>
            <w:vMerge/>
          </w:tcPr>
          <w:p w:rsidR="009919FD" w:rsidRPr="00A15CF0" w:rsidRDefault="009919FD" w:rsidP="00090245">
            <w:pPr>
              <w:pStyle w:val="ParagraphStyle"/>
              <w:spacing w:line="247" w:lineRule="auto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</w:p>
        </w:tc>
      </w:tr>
      <w:tr w:rsidR="009919FD" w:rsidTr="009919FD">
        <w:trPr>
          <w:trHeight w:val="15"/>
        </w:trPr>
        <w:tc>
          <w:tcPr>
            <w:tcW w:w="675" w:type="dxa"/>
          </w:tcPr>
          <w:p w:rsidR="009919FD" w:rsidRDefault="009919FD" w:rsidP="00090245">
            <w:pPr>
              <w:pStyle w:val="ParagraphStyle"/>
              <w:spacing w:line="247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4 неделя май</w:t>
            </w:r>
          </w:p>
        </w:tc>
        <w:tc>
          <w:tcPr>
            <w:tcW w:w="567" w:type="dxa"/>
          </w:tcPr>
          <w:p w:rsidR="009919FD" w:rsidRDefault="009919FD" w:rsidP="00090245">
            <w:pPr>
              <w:pStyle w:val="ParagraphStyle"/>
              <w:spacing w:line="247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68</w:t>
            </w:r>
          </w:p>
        </w:tc>
        <w:tc>
          <w:tcPr>
            <w:tcW w:w="1843" w:type="dxa"/>
          </w:tcPr>
          <w:p w:rsidR="009919FD" w:rsidRDefault="009919FD" w:rsidP="00090245">
            <w:pPr>
              <w:pStyle w:val="ParagraphStyle"/>
              <w:spacing w:line="247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Итоговый урок. Выявление уровня литературного развития учащихся. Рекомендация книг для летнего чтения.</w:t>
            </w:r>
          </w:p>
          <w:p w:rsidR="009919FD" w:rsidRDefault="009919FD" w:rsidP="00090245">
            <w:pPr>
              <w:pStyle w:val="ParagraphStyle"/>
              <w:spacing w:line="247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10" w:type="dxa"/>
          </w:tcPr>
          <w:p w:rsidR="009919FD" w:rsidRDefault="009919FD" w:rsidP="00090245">
            <w:pPr>
              <w:pStyle w:val="ParagraphStyle"/>
              <w:spacing w:line="247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Выявить уровень литературного развития учащихся по вопросам:</w:t>
            </w:r>
          </w:p>
          <w:p w:rsidR="009919FD" w:rsidRDefault="009919FD" w:rsidP="00090245">
            <w:pPr>
              <w:pStyle w:val="ParagraphStyle"/>
              <w:spacing w:line="247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– Мои любимые литературные герои и их нравственные качества.</w:t>
            </w:r>
          </w:p>
          <w:p w:rsidR="009919FD" w:rsidRDefault="009919FD" w:rsidP="00090245">
            <w:pPr>
              <w:pStyle w:val="ParagraphStyle"/>
              <w:spacing w:line="247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– Что изменило во мне изучение литературы в 6 классе?</w:t>
            </w:r>
          </w:p>
        </w:tc>
        <w:tc>
          <w:tcPr>
            <w:tcW w:w="1417" w:type="dxa"/>
          </w:tcPr>
          <w:p w:rsidR="009919FD" w:rsidRPr="00D07AB1" w:rsidRDefault="009919FD" w:rsidP="00090245">
            <w:pPr>
              <w:pStyle w:val="ParagraphStyle"/>
              <w:spacing w:line="247" w:lineRule="auto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D07AB1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Презентация </w:t>
            </w:r>
          </w:p>
        </w:tc>
        <w:tc>
          <w:tcPr>
            <w:tcW w:w="2410" w:type="dxa"/>
          </w:tcPr>
          <w:p w:rsidR="009919FD" w:rsidRPr="00A15CF0" w:rsidRDefault="009919FD" w:rsidP="00090245">
            <w:pPr>
              <w:pStyle w:val="ParagraphStyle"/>
              <w:spacing w:line="247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15CF0">
              <w:rPr>
                <w:rFonts w:ascii="Times New Roman" w:hAnsi="Times New Roman" w:cs="Times New Roman"/>
                <w:spacing w:val="45"/>
                <w:sz w:val="22"/>
                <w:szCs w:val="22"/>
              </w:rPr>
              <w:t>Знать</w:t>
            </w:r>
            <w:r w:rsidRPr="00A15CF0">
              <w:rPr>
                <w:rFonts w:ascii="Times New Roman" w:hAnsi="Times New Roman" w:cs="Times New Roman"/>
                <w:sz w:val="22"/>
                <w:szCs w:val="22"/>
              </w:rPr>
              <w:t>: теоретико-литературные понятия, изученные в курсе литературы 6 класса.</w:t>
            </w:r>
          </w:p>
          <w:p w:rsidR="009919FD" w:rsidRDefault="009919FD" w:rsidP="00090245">
            <w:pPr>
              <w:pStyle w:val="ParagraphStyle"/>
              <w:spacing w:line="247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A15CF0">
              <w:rPr>
                <w:rFonts w:ascii="Times New Roman" w:hAnsi="Times New Roman" w:cs="Times New Roman"/>
                <w:spacing w:val="45"/>
                <w:sz w:val="22"/>
                <w:szCs w:val="22"/>
              </w:rPr>
              <w:t>Уметь</w:t>
            </w:r>
            <w:r w:rsidRPr="00A15CF0">
              <w:rPr>
                <w:rFonts w:ascii="Times New Roman" w:hAnsi="Times New Roman" w:cs="Times New Roman"/>
                <w:sz w:val="22"/>
                <w:szCs w:val="22"/>
              </w:rPr>
              <w:t>: пересказывать эпизоды произведений, отстаивать свою точку зрения; давать характеристику герою; формулировать тему и идею произведения.</w:t>
            </w:r>
          </w:p>
        </w:tc>
        <w:tc>
          <w:tcPr>
            <w:tcW w:w="1843" w:type="dxa"/>
          </w:tcPr>
          <w:p w:rsidR="009919FD" w:rsidRPr="008D093F" w:rsidRDefault="009919FD" w:rsidP="00090245">
            <w:pPr>
              <w:pStyle w:val="ParagraphStyle"/>
              <w:spacing w:line="247" w:lineRule="auto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8D093F">
              <w:rPr>
                <w:rFonts w:ascii="Times New Roman" w:hAnsi="Times New Roman" w:cs="Times New Roman"/>
                <w:iCs/>
                <w:sz w:val="22"/>
                <w:szCs w:val="22"/>
              </w:rPr>
              <w:t>Литературная игра по произведениям, изученным в 6 классе</w:t>
            </w:r>
          </w:p>
          <w:p w:rsidR="009919FD" w:rsidRPr="008D093F" w:rsidRDefault="009919FD" w:rsidP="00090245">
            <w:pPr>
              <w:pStyle w:val="ParagraphStyle"/>
              <w:spacing w:line="247" w:lineRule="auto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</w:p>
          <w:p w:rsidR="009919FD" w:rsidRDefault="009919FD" w:rsidP="00090245">
            <w:pPr>
              <w:pStyle w:val="ParagraphStyle"/>
              <w:spacing w:line="247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3118" w:type="dxa"/>
          </w:tcPr>
          <w:p w:rsidR="009919FD" w:rsidRDefault="009919FD" w:rsidP="00090245">
            <w:pPr>
              <w:pStyle w:val="ParagraphStyle"/>
              <w:spacing w:line="247" w:lineRule="auto"/>
              <w:rPr>
                <w:rFonts w:ascii="Times New Roman" w:hAnsi="Times New Roman"/>
                <w:sz w:val="20"/>
                <w:szCs w:val="20"/>
              </w:rPr>
            </w:pPr>
            <w:r w:rsidRPr="008D093F">
              <w:rPr>
                <w:rFonts w:ascii="Times New Roman" w:hAnsi="Times New Roman"/>
                <w:sz w:val="20"/>
                <w:szCs w:val="20"/>
              </w:rPr>
              <w:t>Соревнование между двумя командами. Отметку «5» получает команда, набравшая больше баллов. Проигравшие - «4»</w:t>
            </w:r>
          </w:p>
        </w:tc>
        <w:tc>
          <w:tcPr>
            <w:tcW w:w="1985" w:type="dxa"/>
          </w:tcPr>
          <w:p w:rsidR="009919FD" w:rsidRPr="008D093F" w:rsidRDefault="009919FD" w:rsidP="00090245">
            <w:pPr>
              <w:pStyle w:val="ParagraphStyle"/>
              <w:spacing w:line="247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</w:tbl>
    <w:p w:rsidR="003936DC" w:rsidRDefault="003936DC" w:rsidP="003936DC">
      <w:pPr>
        <w:pStyle w:val="ParagraphStyle"/>
        <w:spacing w:before="60" w:line="264" w:lineRule="auto"/>
        <w:ind w:firstLine="360"/>
        <w:jc w:val="both"/>
        <w:rPr>
          <w:rFonts w:ascii="Times New Roman" w:hAnsi="Times New Roman" w:cs="Times New Roman"/>
          <w:sz w:val="16"/>
          <w:szCs w:val="16"/>
        </w:rPr>
      </w:pPr>
    </w:p>
    <w:p w:rsidR="002E072C" w:rsidRDefault="002E072C" w:rsidP="003936DC">
      <w:pPr>
        <w:pStyle w:val="ParagraphStyle"/>
        <w:spacing w:after="120" w:line="264" w:lineRule="auto"/>
        <w:jc w:val="right"/>
        <w:rPr>
          <w:rFonts w:ascii="Times New Roman" w:hAnsi="Times New Roman" w:cs="Times New Roman"/>
          <w:i/>
          <w:iCs/>
          <w:sz w:val="22"/>
          <w:szCs w:val="22"/>
        </w:rPr>
      </w:pPr>
    </w:p>
    <w:p w:rsidR="002E072C" w:rsidRDefault="002E072C" w:rsidP="003936DC">
      <w:pPr>
        <w:pStyle w:val="ParagraphStyle"/>
        <w:spacing w:after="120" w:line="264" w:lineRule="auto"/>
        <w:jc w:val="right"/>
        <w:rPr>
          <w:rFonts w:ascii="Times New Roman" w:hAnsi="Times New Roman" w:cs="Times New Roman"/>
          <w:i/>
          <w:iCs/>
          <w:sz w:val="22"/>
          <w:szCs w:val="22"/>
        </w:rPr>
      </w:pPr>
    </w:p>
    <w:p w:rsidR="003936DC" w:rsidRDefault="003936DC" w:rsidP="003936DC">
      <w:pPr>
        <w:pStyle w:val="ParagraphStyle"/>
        <w:spacing w:after="120" w:line="264" w:lineRule="auto"/>
        <w:jc w:val="right"/>
        <w:rPr>
          <w:rFonts w:ascii="Times New Roman" w:hAnsi="Times New Roman" w:cs="Times New Roman"/>
          <w:i/>
          <w:iCs/>
          <w:sz w:val="22"/>
          <w:szCs w:val="22"/>
        </w:rPr>
      </w:pPr>
    </w:p>
    <w:p w:rsidR="003936DC" w:rsidRDefault="003936DC" w:rsidP="003936DC">
      <w:pPr>
        <w:pStyle w:val="ParagraphStyle"/>
        <w:ind w:left="-60"/>
        <w:jc w:val="center"/>
        <w:rPr>
          <w:rFonts w:ascii="Times New Roman" w:hAnsi="Times New Roman" w:cs="Times New Roman"/>
          <w:i/>
          <w:iCs/>
          <w:sz w:val="22"/>
          <w:szCs w:val="22"/>
        </w:rPr>
      </w:pPr>
    </w:p>
    <w:p w:rsidR="000E2F25" w:rsidRDefault="000E2F25"/>
    <w:sectPr w:rsidR="000E2F25" w:rsidSect="00090245">
      <w:pgSz w:w="16838" w:h="11906" w:orient="landscape" w:code="9"/>
      <w:pgMar w:top="720" w:right="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FE76A1"/>
    <w:multiLevelType w:val="hybridMultilevel"/>
    <w:tmpl w:val="5FE2B50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F25B2E"/>
    <w:multiLevelType w:val="hybridMultilevel"/>
    <w:tmpl w:val="074E7D0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936DC"/>
    <w:rsid w:val="0002596E"/>
    <w:rsid w:val="00065138"/>
    <w:rsid w:val="00070E7F"/>
    <w:rsid w:val="00090245"/>
    <w:rsid w:val="000E2F25"/>
    <w:rsid w:val="001860EE"/>
    <w:rsid w:val="001A23F0"/>
    <w:rsid w:val="00236176"/>
    <w:rsid w:val="002E072C"/>
    <w:rsid w:val="003511CB"/>
    <w:rsid w:val="003936DC"/>
    <w:rsid w:val="003D1EFF"/>
    <w:rsid w:val="00424659"/>
    <w:rsid w:val="00464A9C"/>
    <w:rsid w:val="005B5053"/>
    <w:rsid w:val="00625B0B"/>
    <w:rsid w:val="006B640F"/>
    <w:rsid w:val="006C6688"/>
    <w:rsid w:val="006E7492"/>
    <w:rsid w:val="007300DA"/>
    <w:rsid w:val="00815424"/>
    <w:rsid w:val="008D093F"/>
    <w:rsid w:val="00925202"/>
    <w:rsid w:val="009440CD"/>
    <w:rsid w:val="009919FD"/>
    <w:rsid w:val="00992304"/>
    <w:rsid w:val="009C2D3F"/>
    <w:rsid w:val="00A15CF0"/>
    <w:rsid w:val="00A46EE2"/>
    <w:rsid w:val="00A6541F"/>
    <w:rsid w:val="00A7583A"/>
    <w:rsid w:val="00AC16D7"/>
    <w:rsid w:val="00B06F78"/>
    <w:rsid w:val="00BD126E"/>
    <w:rsid w:val="00C15664"/>
    <w:rsid w:val="00D07AB1"/>
    <w:rsid w:val="00D272F1"/>
    <w:rsid w:val="00DD797B"/>
    <w:rsid w:val="00E14E73"/>
    <w:rsid w:val="00E25070"/>
    <w:rsid w:val="00E42158"/>
    <w:rsid w:val="00E471A4"/>
    <w:rsid w:val="00E7792E"/>
    <w:rsid w:val="00ED2C10"/>
    <w:rsid w:val="00F72F70"/>
    <w:rsid w:val="00FE4AD0"/>
    <w:rsid w:val="00FF3B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61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 Style"/>
    <w:rsid w:val="003936DC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Centered">
    <w:name w:val="Centered"/>
    <w:uiPriority w:val="99"/>
    <w:rsid w:val="003936DC"/>
    <w:pPr>
      <w:autoSpaceDE w:val="0"/>
      <w:autoSpaceDN w:val="0"/>
      <w:adjustRightInd w:val="0"/>
      <w:spacing w:after="0" w:line="240" w:lineRule="auto"/>
      <w:jc w:val="center"/>
    </w:pPr>
    <w:rPr>
      <w:rFonts w:ascii="Arial" w:hAnsi="Arial" w:cs="Arial"/>
      <w:sz w:val="24"/>
      <w:szCs w:val="24"/>
    </w:rPr>
  </w:style>
  <w:style w:type="character" w:customStyle="1" w:styleId="Normaltext">
    <w:name w:val="Normal text"/>
    <w:uiPriority w:val="99"/>
    <w:rsid w:val="003936DC"/>
    <w:rPr>
      <w:sz w:val="20"/>
      <w:szCs w:val="20"/>
    </w:rPr>
  </w:style>
  <w:style w:type="character" w:customStyle="1" w:styleId="Heading">
    <w:name w:val="Heading"/>
    <w:uiPriority w:val="99"/>
    <w:rsid w:val="003936DC"/>
    <w:rPr>
      <w:b/>
      <w:bCs/>
      <w:color w:val="0000FF"/>
      <w:sz w:val="20"/>
      <w:szCs w:val="20"/>
    </w:rPr>
  </w:style>
  <w:style w:type="character" w:customStyle="1" w:styleId="Subheading">
    <w:name w:val="Subheading"/>
    <w:uiPriority w:val="99"/>
    <w:rsid w:val="003936DC"/>
    <w:rPr>
      <w:b/>
      <w:bCs/>
      <w:color w:val="000080"/>
      <w:sz w:val="20"/>
      <w:szCs w:val="20"/>
    </w:rPr>
  </w:style>
  <w:style w:type="character" w:customStyle="1" w:styleId="Keywords">
    <w:name w:val="Keywords"/>
    <w:uiPriority w:val="99"/>
    <w:rsid w:val="003936DC"/>
    <w:rPr>
      <w:i/>
      <w:iCs/>
      <w:color w:val="800000"/>
      <w:sz w:val="20"/>
      <w:szCs w:val="20"/>
    </w:rPr>
  </w:style>
  <w:style w:type="character" w:customStyle="1" w:styleId="Jump1">
    <w:name w:val="Jump 1"/>
    <w:uiPriority w:val="99"/>
    <w:rsid w:val="003936DC"/>
    <w:rPr>
      <w:color w:val="008000"/>
      <w:sz w:val="20"/>
      <w:szCs w:val="20"/>
      <w:u w:val="single"/>
    </w:rPr>
  </w:style>
  <w:style w:type="character" w:customStyle="1" w:styleId="Jump2">
    <w:name w:val="Jump 2"/>
    <w:uiPriority w:val="99"/>
    <w:rsid w:val="003936DC"/>
    <w:rPr>
      <w:color w:val="008000"/>
      <w:sz w:val="20"/>
      <w:szCs w:val="20"/>
      <w:u w:val="single"/>
    </w:rPr>
  </w:style>
  <w:style w:type="table" w:styleId="a3">
    <w:name w:val="Table Grid"/>
    <w:basedOn w:val="a1"/>
    <w:uiPriority w:val="59"/>
    <w:rsid w:val="00A15CF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06F7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B06F78"/>
  </w:style>
  <w:style w:type="paragraph" w:customStyle="1" w:styleId="c10">
    <w:name w:val="c10"/>
    <w:basedOn w:val="a"/>
    <w:rsid w:val="00B06F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rsid w:val="0002596E"/>
  </w:style>
  <w:style w:type="character" w:customStyle="1" w:styleId="c2">
    <w:name w:val="c2"/>
    <w:rsid w:val="0002596E"/>
  </w:style>
  <w:style w:type="paragraph" w:customStyle="1" w:styleId="c12">
    <w:name w:val="c12"/>
    <w:basedOn w:val="a"/>
    <w:rsid w:val="000259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">
    <w:name w:val="c11"/>
    <w:basedOn w:val="a"/>
    <w:rsid w:val="000259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 Style"/>
    <w:rsid w:val="003936DC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  <w:lang w:val="x-none"/>
    </w:rPr>
  </w:style>
  <w:style w:type="paragraph" w:customStyle="1" w:styleId="Centered">
    <w:name w:val="Centered"/>
    <w:uiPriority w:val="99"/>
    <w:rsid w:val="003936DC"/>
    <w:pPr>
      <w:autoSpaceDE w:val="0"/>
      <w:autoSpaceDN w:val="0"/>
      <w:adjustRightInd w:val="0"/>
      <w:spacing w:after="0" w:line="240" w:lineRule="auto"/>
      <w:jc w:val="center"/>
    </w:pPr>
    <w:rPr>
      <w:rFonts w:ascii="Arial" w:hAnsi="Arial" w:cs="Arial"/>
      <w:sz w:val="24"/>
      <w:szCs w:val="24"/>
      <w:lang w:val="x-none"/>
    </w:rPr>
  </w:style>
  <w:style w:type="character" w:customStyle="1" w:styleId="Normaltext">
    <w:name w:val="Normal text"/>
    <w:uiPriority w:val="99"/>
    <w:rsid w:val="003936DC"/>
    <w:rPr>
      <w:sz w:val="20"/>
      <w:szCs w:val="20"/>
    </w:rPr>
  </w:style>
  <w:style w:type="character" w:customStyle="1" w:styleId="Heading">
    <w:name w:val="Heading"/>
    <w:uiPriority w:val="99"/>
    <w:rsid w:val="003936DC"/>
    <w:rPr>
      <w:b/>
      <w:bCs/>
      <w:color w:val="0000FF"/>
      <w:sz w:val="20"/>
      <w:szCs w:val="20"/>
    </w:rPr>
  </w:style>
  <w:style w:type="character" w:customStyle="1" w:styleId="Subheading">
    <w:name w:val="Subheading"/>
    <w:uiPriority w:val="99"/>
    <w:rsid w:val="003936DC"/>
    <w:rPr>
      <w:b/>
      <w:bCs/>
      <w:color w:val="000080"/>
      <w:sz w:val="20"/>
      <w:szCs w:val="20"/>
    </w:rPr>
  </w:style>
  <w:style w:type="character" w:customStyle="1" w:styleId="Keywords">
    <w:name w:val="Keywords"/>
    <w:uiPriority w:val="99"/>
    <w:rsid w:val="003936DC"/>
    <w:rPr>
      <w:i/>
      <w:iCs/>
      <w:color w:val="800000"/>
      <w:sz w:val="20"/>
      <w:szCs w:val="20"/>
    </w:rPr>
  </w:style>
  <w:style w:type="character" w:customStyle="1" w:styleId="Jump1">
    <w:name w:val="Jump 1"/>
    <w:uiPriority w:val="99"/>
    <w:rsid w:val="003936DC"/>
    <w:rPr>
      <w:color w:val="008000"/>
      <w:sz w:val="20"/>
      <w:szCs w:val="20"/>
      <w:u w:val="single"/>
    </w:rPr>
  </w:style>
  <w:style w:type="character" w:customStyle="1" w:styleId="Jump2">
    <w:name w:val="Jump 2"/>
    <w:uiPriority w:val="99"/>
    <w:rsid w:val="003936DC"/>
    <w:rPr>
      <w:color w:val="008000"/>
      <w:sz w:val="20"/>
      <w:szCs w:val="2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DA3A3E-F3F4-436E-AA90-0AB085D130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22</Pages>
  <Words>6430</Words>
  <Characters>36654</Characters>
  <Application>Microsoft Office Word</Application>
  <DocSecurity>0</DocSecurity>
  <Lines>305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42999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михаил</cp:lastModifiedBy>
  <cp:revision>18</cp:revision>
  <dcterms:created xsi:type="dcterms:W3CDTF">2013-08-27T19:08:00Z</dcterms:created>
  <dcterms:modified xsi:type="dcterms:W3CDTF">2014-10-14T14:13:00Z</dcterms:modified>
</cp:coreProperties>
</file>