
<file path=[Content_Types].xml><?xml version="1.0" encoding="utf-8"?>
<Types xmlns="http://schemas.openxmlformats.org/package/2006/content-types">
  <Override PartName="/word/activeX/activeX88.xml" ContentType="application/vnd.ms-office.activeX+xml"/>
  <Override PartName="/word/activeX/activeX99.xml" ContentType="application/vnd.ms-office.activeX+xml"/>
  <Override PartName="/word/activeX/activeX178.xml" ContentType="application/vnd.ms-office.activeX+xml"/>
  <Override PartName="/word/activeX/activeX77.xml" ContentType="application/vnd.ms-office.activeX+xml"/>
  <Override PartName="/word/activeX/activeX109.xml" ContentType="application/vnd.ms-office.activeX+xml"/>
  <Override PartName="/word/activeX/activeX156.xml" ContentType="application/vnd.ms-office.activeX+xml"/>
  <Override PartName="/word/activeX/activeX167.xml" ContentType="application/vnd.ms-office.activeX+xml"/>
  <Override PartName="/word/activeX/activeX4.xml" ContentType="application/vnd.ms-office.activeX+xml"/>
  <Override PartName="/word/activeX/activeX19.xml" ContentType="application/vnd.ms-office.activeX+xml"/>
  <Override PartName="/word/activeX/activeX66.xml" ContentType="application/vnd.ms-office.activeX+xml"/>
  <Override PartName="/word/activeX/activeX145.xml" ContentType="application/vnd.ms-office.activeX+xml"/>
  <Override PartName="/word/activeX/activeX192.xml" ContentType="application/vnd.ms-office.activeX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44.xml" ContentType="application/vnd.ms-office.activeX+xml"/>
  <Override PartName="/word/activeX/activeX55.xml" ContentType="application/vnd.ms-office.activeX+xml"/>
  <Override PartName="/word/activeX/activeX91.xml" ContentType="application/vnd.ms-office.activeX+xml"/>
  <Override PartName="/word/activeX/activeX134.xml" ContentType="application/vnd.ms-office.activeX+xml"/>
  <Override PartName="/word/activeX/activeX181.xml" ContentType="application/vnd.ms-office.activeX+xml"/>
  <Override PartName="/word/activeX/activeX15.xml" ContentType="application/vnd.ms-office.activeX+xml"/>
  <Override PartName="/word/activeX/activeX33.xml" ContentType="application/vnd.ms-office.activeX+xml"/>
  <Override PartName="/word/activeX/activeX62.xml" ContentType="application/vnd.ms-office.activeX+xml"/>
  <Override PartName="/word/activeX/activeX80.xml" ContentType="application/vnd.ms-office.activeX+xml"/>
  <Override PartName="/word/activeX/activeX112.xml" ContentType="application/vnd.ms-office.activeX+xml"/>
  <Override PartName="/word/activeX/activeX123.xml" ContentType="application/vnd.ms-office.activeX+xml"/>
  <Override PartName="/word/activeX/activeX141.xml" ContentType="application/vnd.ms-office.activeX+xml"/>
  <Override PartName="/word/activeX/activeX170.xml" ContentType="application/vnd.ms-office.activeX+xml"/>
  <Override PartName="/word/activeX/activeX22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101.xml" ContentType="application/vnd.ms-office.activeX+xml"/>
  <Override PartName="/word/activeX/activeX130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79.xml" ContentType="application/vnd.ms-office.activeX+xml"/>
  <Default Extension="bin" ContentType="application/vnd.ms-office.activeX"/>
  <Override PartName="/word/activeX/activeX89.xml" ContentType="application/vnd.ms-office.activeX+xml"/>
  <Override PartName="/word/activeX/activeX139.xml" ContentType="application/vnd.ms-office.activeX+xml"/>
  <Override PartName="/word/activeX/activeX168.xml" ContentType="application/vnd.ms-office.activeX+xml"/>
  <Override PartName="/word/activeX/activeX186.xml" ContentType="application/vnd.ms-office.activeX+xml"/>
  <Override PartName="/word/activeX/activeX19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67.xml" ContentType="application/vnd.ms-office.activeX+xml"/>
  <Override PartName="/word/activeX/activeX78.xml" ContentType="application/vnd.ms-office.activeX+xml"/>
  <Override PartName="/word/activeX/activeX96.xml" ContentType="application/vnd.ms-office.activeX+xml"/>
  <Override PartName="/word/activeX/activeX128.xml" ContentType="application/vnd.ms-office.activeX+xml"/>
  <Override PartName="/word/activeX/activeX157.xml" ContentType="application/vnd.ms-office.activeX+xml"/>
  <Override PartName="/word/activeX/activeX175.xml" ContentType="application/vnd.ms-office.activeX+xml"/>
  <Override PartName="/word/activeX/activeX38.xml" ContentType="application/vnd.ms-office.activeX+xml"/>
  <Override PartName="/word/activeX/activeX56.xml" ContentType="application/vnd.ms-office.activeX+xml"/>
  <Override PartName="/word/activeX/activeX85.xml" ContentType="application/vnd.ms-office.activeX+xml"/>
  <Override PartName="/word/activeX/activeX117.xml" ContentType="application/vnd.ms-office.activeX+xml"/>
  <Override PartName="/word/activeX/activeX135.xml" ContentType="application/vnd.ms-office.activeX+xml"/>
  <Override PartName="/word/activeX/activeX146.xml" ContentType="application/vnd.ms-office.activeX+xml"/>
  <Override PartName="/word/activeX/activeX164.xml" ContentType="application/vnd.ms-office.activeX+xml"/>
  <Override PartName="/word/activeX/activeX182.xml" ContentType="application/vnd.ms-office.activeX+xml"/>
  <Override PartName="/word/activeX/activeX193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45.xml" ContentType="application/vnd.ms-office.activeX+xml"/>
  <Override PartName="/word/activeX/activeX63.xml" ContentType="application/vnd.ms-office.activeX+xml"/>
  <Override PartName="/word/activeX/activeX74.xml" ContentType="application/vnd.ms-office.activeX+xml"/>
  <Override PartName="/word/activeX/activeX92.xml" ContentType="application/vnd.ms-office.activeX+xml"/>
  <Override PartName="/word/activeX/activeX106.xml" ContentType="application/vnd.ms-office.activeX+xml"/>
  <Override PartName="/word/activeX/activeX124.xml" ContentType="application/vnd.ms-office.activeX+xml"/>
  <Override PartName="/word/activeX/activeX142.xml" ContentType="application/vnd.ms-office.activeX+xml"/>
  <Override PartName="/word/activeX/activeX153.xml" ContentType="application/vnd.ms-office.activeX+xml"/>
  <Override PartName="/word/activeX/activeX171.xml" ContentType="application/vnd.ms-office.activeX+xml"/>
  <Override PartName="/docProps/app.xml" ContentType="application/vnd.openxmlformats-officedocument.extended-properties+xml"/>
  <Override PartName="/word/activeX/activeX34.xml" ContentType="application/vnd.ms-office.activeX+xml"/>
  <Override PartName="/word/activeX/activeX52.xml" ContentType="application/vnd.ms-office.activeX+xml"/>
  <Override PartName="/word/activeX/activeX81.xml" ContentType="application/vnd.ms-office.activeX+xml"/>
  <Override PartName="/word/activeX/activeX113.xml" ContentType="application/vnd.ms-office.activeX+xml"/>
  <Override PartName="/word/activeX/activeX131.xml" ContentType="application/vnd.ms-office.activeX+xml"/>
  <Override PartName="/word/activeX/activeX160.xml" ContentType="application/vnd.ms-office.activeX+xml"/>
  <Override PartName="/word/activeX/activeX12.xml" ContentType="application/vnd.ms-office.activeX+xml"/>
  <Override PartName="/word/activeX/activeX23.xml" ContentType="application/vnd.ms-office.activeX+xml"/>
  <Override PartName="/word/activeX/activeX41.xml" ContentType="application/vnd.ms-office.activeX+xml"/>
  <Override PartName="/word/activeX/activeX70.xml" ContentType="application/vnd.ms-office.activeX+xml"/>
  <Override PartName="/word/activeX/activeX102.xml" ContentType="application/vnd.ms-office.activeX+xml"/>
  <Override PartName="/word/activeX/activeX1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198.xml" ContentType="application/vnd.ms-office.activeX+xml"/>
  <Override PartName="/docProps/core.xml" ContentType="application/vnd.openxmlformats-package.core-properties+xml"/>
  <Override PartName="/word/activeX/activeX79.xml" ContentType="application/vnd.ms-office.activeX+xml"/>
  <Override PartName="/word/activeX/activeX158.xml" ContentType="application/vnd.ms-office.activeX+xml"/>
  <Override PartName="/word/activeX/activeX169.xml" ContentType="application/vnd.ms-office.activeX+xml"/>
  <Override PartName="/word/activeX/activeX187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68.xml" ContentType="application/vnd.ms-office.activeX+xml"/>
  <Override PartName="/word/activeX/activeX86.xml" ContentType="application/vnd.ms-office.activeX+xml"/>
  <Override PartName="/word/activeX/activeX97.xml" ContentType="application/vnd.ms-office.activeX+xml"/>
  <Override PartName="/word/activeX/activeX118.xml" ContentType="application/vnd.ms-office.activeX+xml"/>
  <Override PartName="/word/activeX/activeX129.xml" ContentType="application/vnd.ms-office.activeX+xml"/>
  <Override PartName="/word/activeX/activeX147.xml" ContentType="application/vnd.ms-office.activeX+xml"/>
  <Override PartName="/word/activeX/activeX165.xml" ContentType="application/vnd.ms-office.activeX+xml"/>
  <Override PartName="/word/activeX/activeX176.xml" ContentType="application/vnd.ms-office.activeX+xml"/>
  <Override PartName="/word/activeX/activeX194.xml" ContentType="application/vnd.ms-office.activeX+xml"/>
  <Default Extension="wmf" ContentType="image/x-wmf"/>
  <Override PartName="/word/activeX/activeX28.xml" ContentType="application/vnd.ms-office.activeX+xml"/>
  <Override PartName="/word/activeX/activeX57.xml" ContentType="application/vnd.ms-office.activeX+xml"/>
  <Override PartName="/word/activeX/activeX75.xml" ContentType="application/vnd.ms-office.activeX+xml"/>
  <Override PartName="/word/activeX/activeX107.xml" ContentType="application/vnd.ms-office.activeX+xml"/>
  <Override PartName="/word/activeX/activeX136.xml" ContentType="application/vnd.ms-office.activeX+xml"/>
  <Override PartName="/word/activeX/activeX154.xml" ContentType="application/vnd.ms-office.activeX+xml"/>
  <Override PartName="/word/activeX/activeX183.xml" ContentType="application/vnd.ms-office.activeX+xml"/>
  <Default Extension="rels" ContentType="application/vnd.openxmlformats-package.relationships+xml"/>
  <Override PartName="/word/activeX/activeX2.xml" ContentType="application/vnd.ms-office.activeX+xml"/>
  <Override PartName="/word/activeX/activeX17.xml" ContentType="application/vnd.ms-office.activeX+xml"/>
  <Override PartName="/word/activeX/activeX35.xml" ContentType="application/vnd.ms-office.activeX+xml"/>
  <Override PartName="/word/activeX/activeX46.xml" ContentType="application/vnd.ms-office.activeX+xml"/>
  <Override PartName="/word/activeX/activeX64.xml" ContentType="application/vnd.ms-office.activeX+xml"/>
  <Override PartName="/word/activeX/activeX82.xml" ContentType="application/vnd.ms-office.activeX+xml"/>
  <Override PartName="/word/activeX/activeX93.xml" ContentType="application/vnd.ms-office.activeX+xml"/>
  <Override PartName="/word/activeX/activeX114.xml" ContentType="application/vnd.ms-office.activeX+xml"/>
  <Override PartName="/word/activeX/activeX125.xml" ContentType="application/vnd.ms-office.activeX+xml"/>
  <Override PartName="/word/activeX/activeX143.xml" ContentType="application/vnd.ms-office.activeX+xml"/>
  <Override PartName="/word/activeX/activeX161.xml" ContentType="application/vnd.ms-office.activeX+xml"/>
  <Override PartName="/word/activeX/activeX172.xml" ContentType="application/vnd.ms-office.activeX+xml"/>
  <Override PartName="/word/activeX/activeX190.xml" ContentType="application/vnd.ms-office.activeX+xml"/>
  <Override PartName="/word/activeX/activeX24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71.xml" ContentType="application/vnd.ms-office.activeX+xml"/>
  <Override PartName="/word/activeX/activeX103.xml" ContentType="application/vnd.ms-office.activeX+xml"/>
  <Override PartName="/word/activeX/activeX132.xml" ContentType="application/vnd.ms-office.activeX+xml"/>
  <Override PartName="/word/activeX/activeX150.xml" ContentType="application/vnd.ms-office.activeX+xml"/>
  <Override PartName="/word/activeX/activeX13.xml" ContentType="application/vnd.ms-office.activeX+xml"/>
  <Override PartName="/word/activeX/activeX31.xml" ContentType="application/vnd.ms-office.activeX+xml"/>
  <Override PartName="/word/activeX/activeX60.xml" ContentType="application/vnd.ms-office.activeX+xml"/>
  <Override PartName="/word/activeX/activeX110.xml" ContentType="application/vnd.ms-office.activeX+xml"/>
  <Override PartName="/word/activeX/activeX121.xml" ContentType="application/vnd.ms-office.activeX+xml"/>
  <Override PartName="/word/activeX/activeX20.xml" ContentType="application/vnd.ms-office.activeX+xml"/>
  <Override PartName="/word/activeX/activeX188.xml" ContentType="application/vnd.ms-office.activeX+xml"/>
  <Override PartName="/word/activeX/activeX199.xml" ContentType="application/vnd.ms-office.activeX+xml"/>
  <Override PartName="/word/activeX/activeX7.xml" ContentType="application/vnd.ms-office.activeX+xml"/>
  <Override PartName="/word/activeX/activeX98.xml" ContentType="application/vnd.ms-office.activeX+xml"/>
  <Override PartName="/word/activeX/activeX159.xml" ContentType="application/vnd.ms-office.activeX+xml"/>
  <Override PartName="/word/activeX/activeX177.xml" ContentType="application/vnd.ms-office.activeX+xml"/>
  <Override PartName="/word/activeX/activeX58.xml" ContentType="application/vnd.ms-office.activeX+xml"/>
  <Override PartName="/word/activeX/activeX69.xml" ContentType="application/vnd.ms-office.activeX+xml"/>
  <Override PartName="/word/activeX/activeX87.xml" ContentType="application/vnd.ms-office.activeX+xml"/>
  <Override PartName="/word/activeX/activeX119.xml" ContentType="application/vnd.ms-office.activeX+xml"/>
  <Override PartName="/word/activeX/activeX137.xml" ContentType="application/vnd.ms-office.activeX+xml"/>
  <Override PartName="/word/activeX/activeX148.xml" ContentType="application/vnd.ms-office.activeX+xml"/>
  <Override PartName="/word/activeX/activeX166.xml" ContentType="application/vnd.ms-office.activeX+xml"/>
  <Override PartName="/word/activeX/activeX184.xml" ContentType="application/vnd.ms-office.activeX+xml"/>
  <Override PartName="/word/activeX/activeX195.xml" ContentType="application/vnd.ms-office.activeX+xml"/>
  <Override PartName="/word/activeX/activeX200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47.xml" ContentType="application/vnd.ms-office.activeX+xml"/>
  <Override PartName="/word/activeX/activeX65.xml" ContentType="application/vnd.ms-office.activeX+xml"/>
  <Override PartName="/word/activeX/activeX76.xml" ContentType="application/vnd.ms-office.activeX+xml"/>
  <Override PartName="/word/activeX/activeX94.xml" ContentType="application/vnd.ms-office.activeX+xml"/>
  <Override PartName="/word/activeX/activeX108.xml" ContentType="application/vnd.ms-office.activeX+xml"/>
  <Override PartName="/word/activeX/activeX126.xml" ContentType="application/vnd.ms-office.activeX+xml"/>
  <Override PartName="/word/activeX/activeX155.xml" ContentType="application/vnd.ms-office.activeX+xml"/>
  <Override PartName="/word/activeX/activeX173.xml" ContentType="application/vnd.ms-office.activeX+xml"/>
  <Override PartName="/word/numbering.xml" ContentType="application/vnd.openxmlformats-officedocument.wordprocessingml.numbering+xml"/>
  <Override PartName="/word/activeX/activeX36.xml" ContentType="application/vnd.ms-office.activeX+xml"/>
  <Override PartName="/word/activeX/activeX54.xml" ContentType="application/vnd.ms-office.activeX+xml"/>
  <Override PartName="/word/activeX/activeX83.xml" ContentType="application/vnd.ms-office.activeX+xml"/>
  <Override PartName="/word/activeX/activeX115.xml" ContentType="application/vnd.ms-office.activeX+xml"/>
  <Override PartName="/word/activeX/activeX133.xml" ContentType="application/vnd.ms-office.activeX+xml"/>
  <Override PartName="/word/activeX/activeX144.xml" ContentType="application/vnd.ms-office.activeX+xml"/>
  <Override PartName="/word/activeX/activeX162.xml" ContentType="application/vnd.ms-office.activeX+xml"/>
  <Override PartName="/word/activeX/activeX180.xml" ContentType="application/vnd.ms-office.activeX+xml"/>
  <Override PartName="/word/activeX/activeX191.xml" ContentType="application/vnd.ms-office.activeX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43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90.xml" ContentType="application/vnd.ms-office.activeX+xml"/>
  <Override PartName="/word/activeX/activeX104.xml" ContentType="application/vnd.ms-office.activeX+xml"/>
  <Override PartName="/word/activeX/activeX122.xml" ContentType="application/vnd.ms-office.activeX+xml"/>
  <Override PartName="/word/activeX/activeX140.xml" ContentType="application/vnd.ms-office.activeX+xml"/>
  <Override PartName="/word/activeX/activeX151.xml" ContentType="application/vnd.ms-office.activeX+xml"/>
  <Override PartName="/word/activeX/activeX21.xml" ContentType="application/vnd.ms-office.activeX+xml"/>
  <Override PartName="/word/activeX/activeX32.xml" ContentType="application/vnd.ms-office.activeX+xml"/>
  <Override PartName="/word/activeX/activeX50.xml" ContentType="application/vnd.ms-office.activeX+xml"/>
  <Override PartName="/word/activeX/activeX11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00.xml" ContentType="application/vnd.ms-office.activeX+xml"/>
  <Override PartName="/word/activeX/activeX189.xml" ContentType="application/vnd.ms-office.activeX+xml"/>
  <Override PartName="/word/activeX/activeX8.xml" ContentType="application/vnd.ms-office.activeX+xml"/>
  <Override PartName="/word/activeX/activeX149.xml" ContentType="application/vnd.ms-office.activeX+xml"/>
  <Override PartName="/word/activeX/activeX196.xml" ContentType="application/vnd.ms-office.activeX+xml"/>
  <Override PartName="/word/activeX/activeX59.xml" ContentType="application/vnd.ms-office.activeX+xml"/>
  <Override PartName="/word/activeX/activeX138.xml" ContentType="application/vnd.ms-office.activeX+xml"/>
  <Override PartName="/word/activeX/activeX185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84.xml" ContentType="application/vnd.ms-office.activeX+xml"/>
  <Override PartName="/word/activeX/activeX95.xml" ContentType="application/vnd.ms-office.activeX+xml"/>
  <Override PartName="/word/activeX/activeX116.xml" ContentType="application/vnd.ms-office.activeX+xml"/>
  <Override PartName="/word/activeX/activeX127.xml" ContentType="application/vnd.ms-office.activeX+xml"/>
  <Override PartName="/word/activeX/activeX163.xml" ContentType="application/vnd.ms-office.activeX+xml"/>
  <Override PartName="/word/activeX/activeX174.xml" ContentType="application/vnd.ms-office.activeX+xml"/>
  <Override PartName="/word/activeX/activeX26.xml" ContentType="application/vnd.ms-office.activeX+xml"/>
  <Override PartName="/word/activeX/activeX73.xml" ContentType="application/vnd.ms-office.activeX+xml"/>
  <Override PartName="/word/activeX/activeX105.xml" ContentType="application/vnd.ms-office.activeX+xml"/>
  <Override PartName="/word/activeX/activeX152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А</w:t>
      </w:r>
      <w:proofErr w:type="gramStart"/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proofErr w:type="gramEnd"/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Вариант № 1</w:t>
      </w:r>
    </w:p>
    <w:p w:rsidR="00AE2649" w:rsidRPr="00AE2649" w:rsidRDefault="00AE2649" w:rsidP="00AE2649">
      <w:pPr>
        <w:numPr>
          <w:ilvl w:val="0"/>
          <w:numId w:val="1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"присоединение":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превращать           2. приделать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прищуриться        4. президент</w:t>
      </w:r>
    </w:p>
    <w:p w:rsidR="00AE2649" w:rsidRPr="00AE2649" w:rsidRDefault="00AE2649" w:rsidP="00AE2649">
      <w:pPr>
        <w:numPr>
          <w:ilvl w:val="0"/>
          <w:numId w:val="2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приставка придает слову значение высокой степени качества или действия (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заменить приставку словом «очень»):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1. приступить           2. преинтересный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3. преобразить          4. притронуться</w:t>
      </w:r>
    </w:p>
    <w:p w:rsidR="00AE2649" w:rsidRPr="00AE2649" w:rsidRDefault="00AE2649" w:rsidP="00AE2649">
      <w:pPr>
        <w:numPr>
          <w:ilvl w:val="0"/>
          <w:numId w:val="3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"неполнота действия":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приоткрыть          2. приусадебный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3.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прелестный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4. припарка</w:t>
      </w:r>
    </w:p>
    <w:p w:rsidR="00AE2649" w:rsidRPr="00AE2649" w:rsidRDefault="00AE2649" w:rsidP="00AE2649">
      <w:pPr>
        <w:numPr>
          <w:ilvl w:val="0"/>
          <w:numId w:val="4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"приближение":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1. припрятать            2. престарелый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3. приплыть               4. прервать</w:t>
      </w:r>
    </w:p>
    <w:p w:rsidR="00AE2649" w:rsidRPr="00AE2649" w:rsidRDefault="00AE2649" w:rsidP="00AE2649">
      <w:pPr>
        <w:numPr>
          <w:ilvl w:val="0"/>
          <w:numId w:val="5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"расположение вблизи":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прекратить            2. присесть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презренный          4. прифронтовой</w:t>
      </w:r>
    </w:p>
    <w:p w:rsidR="00AE2649" w:rsidRPr="00AE2649" w:rsidRDefault="00AE2649" w:rsidP="00AE2649">
      <w:pPr>
        <w:numPr>
          <w:ilvl w:val="0"/>
          <w:numId w:val="6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каком слове правописание приставки определяется правилом: «В приставках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–С перед звонкими согласными пишется З, а перед глухими согласными – С»: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низший                  2. рассыпать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здесь                      4. сдвинуть</w:t>
      </w:r>
    </w:p>
    <w:p w:rsidR="00AE2649" w:rsidRPr="00AE2649" w:rsidRDefault="00AE2649" w:rsidP="00AE2649">
      <w:pPr>
        <w:numPr>
          <w:ilvl w:val="0"/>
          <w:numId w:val="7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согласного на конце приставки зависит от звонкости или глухости последующего согласного: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сжать                     2. резкий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беспечный            4. отбежать</w:t>
      </w:r>
    </w:p>
    <w:p w:rsidR="00AE2649" w:rsidRPr="00AE2649" w:rsidRDefault="00AE2649" w:rsidP="00AE2649">
      <w:pPr>
        <w:numPr>
          <w:ilvl w:val="0"/>
          <w:numId w:val="8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  приставки 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зависит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звонкости или глухости последующего согласного: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извозчик                2. беззаботный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разрисовать           4. сдать</w:t>
      </w:r>
    </w:p>
    <w:p w:rsidR="00AE2649" w:rsidRPr="00AE2649" w:rsidRDefault="00AE2649" w:rsidP="00AE2649">
      <w:pPr>
        <w:numPr>
          <w:ilvl w:val="0"/>
          <w:numId w:val="9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 </w:t>
      </w: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определяется правилом: «Если после приставки следует глухой согласный, то на конце приставки пишется буква -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AE2649" w:rsidRPr="00AE2649" w:rsidRDefault="00AE2649" w:rsidP="00AE2649">
      <w:pPr>
        <w:spacing w:after="0" w:line="240" w:lineRule="auto"/>
        <w:ind w:left="-90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1. безвкусный             2. сдобрить</w:t>
      </w:r>
    </w:p>
    <w:p w:rsidR="00AE2649" w:rsidRPr="00AE2649" w:rsidRDefault="00AE2649" w:rsidP="00AE2649">
      <w:pPr>
        <w:spacing w:after="0" w:line="240" w:lineRule="auto"/>
        <w:ind w:left="-90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3. беспечный              4. безжизненный</w:t>
      </w:r>
    </w:p>
    <w:p w:rsidR="00AE2649" w:rsidRPr="00AE2649" w:rsidRDefault="00AE2649" w:rsidP="00AE2649">
      <w:pPr>
        <w:numPr>
          <w:ilvl w:val="0"/>
          <w:numId w:val="10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 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определяется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правилом: «В приставках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 перед звонкими согласными пишется –З, а перед глухими согласными -С»: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несгибаемый         2. здравствуйте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расчёт                    4. бесцеремонный</w:t>
      </w:r>
    </w:p>
    <w:p w:rsidR="00AE2649" w:rsidRPr="00AE2649" w:rsidRDefault="00AE2649" w:rsidP="00AE2649">
      <w:pPr>
        <w:numPr>
          <w:ilvl w:val="0"/>
          <w:numId w:val="11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 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зависит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последующего согласного звука: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исчез                      2. раскрыть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отжаться                4. безгрешный</w:t>
      </w:r>
    </w:p>
    <w:p w:rsidR="00AE2649" w:rsidRPr="00AE2649" w:rsidRDefault="00AE2649" w:rsidP="00AE2649">
      <w:pPr>
        <w:numPr>
          <w:ilvl w:val="0"/>
          <w:numId w:val="12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слово  с неизменяемой приставкой: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проскакать            2. перерыть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раскинуться          4. безграничный</w:t>
      </w:r>
    </w:p>
    <w:p w:rsidR="00AE2649" w:rsidRPr="00AE2649" w:rsidRDefault="00AE2649" w:rsidP="00AE2649">
      <w:pPr>
        <w:numPr>
          <w:ilvl w:val="0"/>
          <w:numId w:val="13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в тексте слово с неизменяемой приставкой, в которой при произношении происходит озвончение: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восхвалять             2. безропотный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исчерпать              4. отгородить</w:t>
      </w:r>
    </w:p>
    <w:p w:rsidR="00AE2649" w:rsidRPr="00AE2649" w:rsidRDefault="00AE2649" w:rsidP="00AE2649">
      <w:pPr>
        <w:numPr>
          <w:ilvl w:val="0"/>
          <w:numId w:val="14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в тексте слово с неизменяемой приставкой, в которой при произношении происходит оглушение: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прокачать              2. предсказание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разговаривать       4. переправа</w:t>
      </w:r>
    </w:p>
    <w:p w:rsidR="00AE2649" w:rsidRPr="00AE2649" w:rsidRDefault="00AE2649" w:rsidP="00AE2649">
      <w:pPr>
        <w:numPr>
          <w:ilvl w:val="0"/>
          <w:numId w:val="15"/>
        </w:num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каком слове правописание приставки определяется правилом: «Конечные согласные приставок (кроме приставок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(-С-) пишутся всегда одинаково, независимо от их произношения»: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роскошный           2. безлюдный</w:t>
      </w:r>
    </w:p>
    <w:p w:rsidR="00AE2649" w:rsidRDefault="00AE2649" w:rsidP="00AE264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восстание             4. Сберкасса</w:t>
      </w:r>
    </w:p>
    <w:p w:rsidR="00AE2649" w:rsidRDefault="00AE2649" w:rsidP="00AE264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Start"/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proofErr w:type="gramEnd"/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Вариант № 2</w:t>
      </w:r>
    </w:p>
    <w:p w:rsidR="00AE2649" w:rsidRPr="00AE2649" w:rsidRDefault="00AE2649" w:rsidP="00AE2649">
      <w:pPr>
        <w:numPr>
          <w:ilvl w:val="0"/>
          <w:numId w:val="16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"присоединение":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1. превратности         2.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пришкольный</w:t>
      </w:r>
      <w:proofErr w:type="gramEnd"/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преступник             4. приклеить</w:t>
      </w:r>
    </w:p>
    <w:p w:rsidR="00AE2649" w:rsidRPr="00AE2649" w:rsidRDefault="00AE2649" w:rsidP="00AE2649">
      <w:pPr>
        <w:numPr>
          <w:ilvl w:val="0"/>
          <w:numId w:val="17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приставка придает слову значение высокой степени качества или действия (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заменить приставку словом «очень»):</w:t>
      </w:r>
    </w:p>
    <w:p w:rsidR="00AE2649" w:rsidRPr="00AE2649" w:rsidRDefault="00AE2649" w:rsidP="00AE2649">
      <w:pPr>
        <w:spacing w:after="0" w:line="240" w:lineRule="auto"/>
        <w:ind w:left="-90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1. превращать             2. притянутый</w:t>
      </w:r>
    </w:p>
    <w:p w:rsidR="00AE2649" w:rsidRPr="00AE2649" w:rsidRDefault="00AE2649" w:rsidP="00AE2649">
      <w:pPr>
        <w:spacing w:after="0" w:line="240" w:lineRule="auto"/>
        <w:ind w:left="-90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3. пританцовывать     4. престранный</w:t>
      </w:r>
    </w:p>
    <w:p w:rsidR="00AE2649" w:rsidRPr="00AE2649" w:rsidRDefault="00AE2649" w:rsidP="00AE2649">
      <w:pPr>
        <w:numPr>
          <w:ilvl w:val="0"/>
          <w:numId w:val="18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"неполнота действия":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предел                     2. прикрыть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прекрасный            4. примкнуть</w:t>
      </w:r>
    </w:p>
    <w:p w:rsidR="00AE2649" w:rsidRPr="00AE2649" w:rsidRDefault="00AE2649" w:rsidP="00AE2649">
      <w:pPr>
        <w:numPr>
          <w:ilvl w:val="0"/>
          <w:numId w:val="19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"приближение":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1. привстать                2. превознести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3. приползти               4. преподнести</w:t>
      </w:r>
    </w:p>
    <w:p w:rsidR="00AE2649" w:rsidRPr="00AE2649" w:rsidRDefault="00AE2649" w:rsidP="00AE2649">
      <w:pPr>
        <w:numPr>
          <w:ilvl w:val="0"/>
          <w:numId w:val="20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определяется её значением "расположение вблизи":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прийти                    2. приморский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привинтить             4. предать</w:t>
      </w:r>
    </w:p>
    <w:p w:rsidR="00AE2649" w:rsidRPr="00AE2649" w:rsidRDefault="00AE2649" w:rsidP="00AE2649">
      <w:pPr>
        <w:numPr>
          <w:ilvl w:val="0"/>
          <w:numId w:val="21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каком слове правописание приставки определяется правилом: «В приставках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–С перед звонкими согласными пишется З, а перед глухими согласными – С»: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рассмешить            2. здешний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резкий                     4. спрятать</w:t>
      </w:r>
    </w:p>
    <w:p w:rsidR="00AE2649" w:rsidRPr="00AE2649" w:rsidRDefault="00AE2649" w:rsidP="00AE2649">
      <w:pPr>
        <w:numPr>
          <w:ilvl w:val="0"/>
          <w:numId w:val="22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согласного на конце приставки зависит от звонкости или глухости последующего согласного: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исламский               2. сбрасывать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воплотить               4. бессонница</w:t>
      </w:r>
    </w:p>
    <w:p w:rsidR="00AE2649" w:rsidRPr="00AE2649" w:rsidRDefault="00AE2649" w:rsidP="00AE2649">
      <w:pPr>
        <w:numPr>
          <w:ilvl w:val="0"/>
          <w:numId w:val="23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  приставки 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зависит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звонкости или глухости последующего согласного: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отказать                   2. бесхозный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развивать                4. восторг</w:t>
      </w:r>
    </w:p>
    <w:p w:rsidR="00AE2649" w:rsidRPr="00AE2649" w:rsidRDefault="00AE2649" w:rsidP="00AE2649">
      <w:pPr>
        <w:numPr>
          <w:ilvl w:val="0"/>
          <w:numId w:val="24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 </w:t>
      </w: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определяется правилом: «Если после приставки следует глухой согласный, то на конце приставки пишется буква -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беззвучный              2. расспросить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предсмертный         4. проскользнуть</w:t>
      </w:r>
    </w:p>
    <w:p w:rsidR="00AE2649" w:rsidRPr="00AE2649" w:rsidRDefault="00AE2649" w:rsidP="00AE2649">
      <w:pPr>
        <w:numPr>
          <w:ilvl w:val="0"/>
          <w:numId w:val="25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 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определяется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правилом: «В приставках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С перед звонкими согласными пишется –З, а перед глухими согласными -С»: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сжечь                        2. рассчитывать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3.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бесславный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4. прослойка</w:t>
      </w:r>
    </w:p>
    <w:p w:rsidR="00AE2649" w:rsidRPr="00AE2649" w:rsidRDefault="00AE2649" w:rsidP="00AE2649">
      <w:pPr>
        <w:numPr>
          <w:ilvl w:val="0"/>
          <w:numId w:val="26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слове правописание приставки  </w:t>
      </w:r>
      <w:r w:rsidRPr="00AE2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з</w:t>
      </w:r>
      <w:r w:rsidRPr="00AE26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ависит</w:t>
      </w: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 последующего согласного звука: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отражать                   2. безнравственный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сбросить                   4. предлагать</w:t>
      </w:r>
    </w:p>
    <w:p w:rsidR="00AE2649" w:rsidRPr="00AE2649" w:rsidRDefault="00AE2649" w:rsidP="00AE2649">
      <w:pPr>
        <w:numPr>
          <w:ilvl w:val="0"/>
          <w:numId w:val="27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слово  с неизменяемой приставкой: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правнук                    2. исподлобья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вбежать                    4. всеобщий        </w:t>
      </w:r>
    </w:p>
    <w:p w:rsidR="00AE2649" w:rsidRPr="00AE2649" w:rsidRDefault="00AE2649" w:rsidP="00AE2649">
      <w:pPr>
        <w:numPr>
          <w:ilvl w:val="0"/>
          <w:numId w:val="28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Найдите в тексте слово с неизменяемой приставкой, в которой при произношении происходит озвончение: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схожесть                  2. отбросить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бестолковый           4. уличить</w:t>
      </w:r>
    </w:p>
    <w:p w:rsidR="00AE2649" w:rsidRPr="00AE2649" w:rsidRDefault="00AE2649" w:rsidP="00AE2649">
      <w:pPr>
        <w:numPr>
          <w:ilvl w:val="0"/>
          <w:numId w:val="29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в тексте слово с неизменяемой приставкой, в которой при произношении происходит оглушение: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представить             2. сдружиться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приезжий                 4. невзрачный</w:t>
      </w:r>
    </w:p>
    <w:p w:rsidR="00AE2649" w:rsidRPr="00AE2649" w:rsidRDefault="00AE2649" w:rsidP="00AE2649">
      <w:pPr>
        <w:numPr>
          <w:ilvl w:val="0"/>
          <w:numId w:val="30"/>
        </w:num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каком слове правописание приставки определяется правилом: «Конечные согласные приставок (кроме приставок на </w:t>
      </w:r>
      <w:proofErr w:type="gramStart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–З</w:t>
      </w:r>
      <w:proofErr w:type="gramEnd"/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(-С-) пишутся всегда одинаково, независимо от их произношения»: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1. исцарапать               2. безобразный</w:t>
      </w:r>
    </w:p>
    <w:p w:rsidR="00AE2649" w:rsidRP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  <w:r w:rsidRPr="00AE2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3. сдача                         4. восстановление</w:t>
      </w: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1. Укажите слово, в котором правописание приставки зависит от последующего согласного.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4" type="#_x0000_t75" style="width:20.25pt;height:18pt" o:ole="">
            <v:imagedata r:id="rId5" o:title=""/>
          </v:shape>
          <w:control r:id="rId6" w:name="DefaultOcxName" w:shapeid="_x0000_i114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бесперспективный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43" type="#_x0000_t75" style="width:20.25pt;height:18pt" o:ole="">
            <v:imagedata r:id="rId5" o:title=""/>
          </v:shape>
          <w:control r:id="rId7" w:name="DefaultOcxName1" w:shapeid="_x0000_i114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притормозить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42" type="#_x0000_t75" style="width:20.25pt;height:18pt" o:ole="">
            <v:imagedata r:id="rId5" o:title=""/>
          </v:shape>
          <w:control r:id="rId8" w:name="DefaultOcxName2" w:shapeid="_x0000_i114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подобрать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41" type="#_x0000_t75" style="width:20.25pt;height:18pt" o:ole="">
            <v:imagedata r:id="rId5" o:title=""/>
          </v:shape>
          <w:control r:id="rId9" w:name="DefaultOcxName3" w:shapeid="_x0000_i114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несдобровать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 слово, в котором правописание приставки зависит от ударения.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40" type="#_x0000_t75" style="width:20.25pt;height:18pt" o:ole="">
            <v:imagedata r:id="rId5" o:title=""/>
          </v:shape>
          <w:control r:id="rId10" w:name="DefaultOcxName4" w:shapeid="_x0000_i114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избрать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9" type="#_x0000_t75" style="width:20.25pt;height:18pt" o:ole="">
            <v:imagedata r:id="rId5" o:title=""/>
          </v:shape>
          <w:control r:id="rId11" w:name="DefaultOcxName5" w:shapeid="_x0000_i113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направо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8" type="#_x0000_t75" style="width:20.25pt;height:18pt" o:ole="">
            <v:imagedata r:id="rId5" o:title=""/>
          </v:shape>
          <w:control r:id="rId12" w:name="DefaultOcxName6" w:shapeid="_x0000_i113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несгибаемый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7" type="#_x0000_t75" style="width:20.25pt;height:18pt" o:ole="">
            <v:imagedata r:id="rId5" o:title=""/>
          </v:shape>
          <w:control r:id="rId13" w:name="DefaultOcxName7" w:shapeid="_x0000_i113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некого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 слово, в котором правописание приставки зависит от лексического значения.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6" type="#_x0000_t75" style="width:20.25pt;height:18pt" o:ole="">
            <v:imagedata r:id="rId5" o:title=""/>
          </v:shape>
          <w:control r:id="rId14" w:name="DefaultOcxName8" w:shapeid="_x0000_i113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прерывание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5" type="#_x0000_t75" style="width:20.25pt;height:18pt" o:ole="">
            <v:imagedata r:id="rId5" o:title=""/>
          </v:shape>
          <w:control r:id="rId15" w:name="DefaultOcxName9" w:shapeid="_x0000_i113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изношенный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4" type="#_x0000_t75" style="width:20.25pt;height:18pt" o:ole="">
            <v:imagedata r:id="rId5" o:title=""/>
          </v:shape>
          <w:control r:id="rId16" w:name="DefaultOcxName10" w:shapeid="_x0000_i113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надкусить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3" type="#_x0000_t75" style="width:20.25pt;height:18pt" o:ole="">
            <v:imagedata r:id="rId5" o:title=""/>
          </v:shape>
          <w:control r:id="rId17" w:name="DefaultOcxName11" w:shapeid="_x0000_i113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перекинуть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 слово с традиционной (неизменяемой) приставкой.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2" type="#_x0000_t75" style="width:20.25pt;height:18pt" o:ole="">
            <v:imagedata r:id="rId5" o:title=""/>
          </v:shape>
          <w:control r:id="rId18" w:name="DefaultOcxName12" w:shapeid="_x0000_i113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безголосый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1" type="#_x0000_t75" style="width:20.25pt;height:18pt" o:ole="">
            <v:imagedata r:id="rId5" o:title=""/>
          </v:shape>
          <w:control r:id="rId19" w:name="DefaultOcxName13" w:shapeid="_x0000_i113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премудрый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30" type="#_x0000_t75" style="width:20.25pt;height:18pt" o:ole="">
            <v:imagedata r:id="rId5" o:title=""/>
          </v:shape>
          <w:control r:id="rId20" w:name="DefaultOcxName14" w:shapeid="_x0000_i113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несговорчивый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9" type="#_x0000_t75" style="width:20.25pt;height:18pt" o:ole="">
            <v:imagedata r:id="rId5" o:title=""/>
          </v:shape>
          <w:control r:id="rId21" w:name="DefaultOcxName15" w:shapeid="_x0000_i112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преодолеть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слово, в котором правописание приставки определяется её значением – «неполнота действия».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8" type="#_x0000_t75" style="width:20.25pt;height:18pt" o:ole="">
            <v:imagedata r:id="rId5" o:title=""/>
          </v:shape>
          <w:control r:id="rId22" w:name="DefaultOcxName16" w:shapeid="_x0000_i112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приоткрыть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7" type="#_x0000_t75" style="width:20.25pt;height:18pt" o:ole="">
            <v:imagedata r:id="rId5" o:title=""/>
          </v:shape>
          <w:control r:id="rId23" w:name="DefaultOcxName17" w:shapeid="_x0000_i112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приморский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6" type="#_x0000_t75" style="width:20.25pt;height:18pt" o:ole="">
            <v:imagedata r:id="rId5" o:title=""/>
          </v:shape>
          <w:control r:id="rId24" w:name="DefaultOcxName18" w:shapeid="_x0000_i112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преграждать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5" type="#_x0000_t75" style="width:20.25pt;height:18pt" o:ole="">
            <v:imagedata r:id="rId5" o:title=""/>
          </v:shape>
          <w:control r:id="rId25" w:name="DefaultOcxName19" w:shapeid="_x0000_i112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присвоить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Укажите слово, в котором правописание приставки определяется ее значением – «пространственная близость».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4" type="#_x0000_t75" style="width:20.25pt;height:18pt" o:ole="">
            <v:imagedata r:id="rId5" o:title=""/>
          </v:shape>
          <w:control r:id="rId26" w:name="DefaultOcxName20" w:shapeid="_x0000_i112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притворить (дверь)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3" type="#_x0000_t75" style="width:20.25pt;height:18pt" o:ole="">
            <v:imagedata r:id="rId5" o:title=""/>
          </v:shape>
          <w:control r:id="rId27" w:name="DefaultOcxName21" w:shapeid="_x0000_i112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преподавать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405" w:dyaOrig="360">
          <v:shape id="_x0000_i1122" type="#_x0000_t75" style="width:20.25pt;height:18pt" o:ole="">
            <v:imagedata r:id="rId5" o:title=""/>
          </v:shape>
          <w:control r:id="rId28" w:name="DefaultOcxName22" w:shapeid="_x0000_i112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пришкольный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1" type="#_x0000_t75" style="width:20.25pt;height:18pt" o:ole="">
            <v:imagedata r:id="rId5" o:title=""/>
          </v:shape>
          <w:control r:id="rId29" w:name="DefaultOcxName23" w:shapeid="_x0000_i112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приплюсовать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Укажите слово, в котором правописание приставки определяется ее значением – «действие, совершённое до конца».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20" type="#_x0000_t75" style="width:20.25pt;height:18pt" o:ole="">
            <v:imagedata r:id="rId5" o:title=""/>
          </v:shape>
          <w:control r:id="rId30" w:name="DefaultOcxName24" w:shapeid="_x0000_i112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присесть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9" type="#_x0000_t75" style="width:20.25pt;height:18pt" o:ole="">
            <v:imagedata r:id="rId5" o:title=""/>
          </v:shape>
          <w:control r:id="rId31" w:name="DefaultOcxName25" w:shapeid="_x0000_i111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преогромный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8" type="#_x0000_t75" style="width:20.25pt;height:18pt" o:ole="">
            <v:imagedata r:id="rId5" o:title=""/>
          </v:shape>
          <w:control r:id="rId32" w:name="DefaultOcxName26" w:shapeid="_x0000_i111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примять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7" type="#_x0000_t75" style="width:20.25pt;height:18pt" o:ole="">
            <v:imagedata r:id="rId5" o:title=""/>
          </v:shape>
          <w:control r:id="rId33" w:name="DefaultOcxName27" w:shapeid="_x0000_i111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придумать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 слово, в котором правописание приставки не зависит от последующего согласного.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6" type="#_x0000_t75" style="width:20.25pt;height:18pt" o:ole="">
            <v:imagedata r:id="rId5" o:title=""/>
          </v:shape>
          <w:control r:id="rId34" w:name="DefaultOcxName28" w:shapeid="_x0000_i111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исколесить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5" type="#_x0000_t75" style="width:20.25pt;height:18pt" o:ole="">
            <v:imagedata r:id="rId5" o:title=""/>
          </v:shape>
          <w:control r:id="rId35" w:name="DefaultOcxName29" w:shapeid="_x0000_i111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расцвет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4" type="#_x0000_t75" style="width:20.25pt;height:18pt" o:ole="">
            <v:imagedata r:id="rId5" o:title=""/>
          </v:shape>
          <w:control r:id="rId36" w:name="DefaultOcxName30" w:shapeid="_x0000_i111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несделанный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3" type="#_x0000_t75" style="width:20.25pt;height:18pt" o:ole="">
            <v:imagedata r:id="rId5" o:title=""/>
          </v:shape>
          <w:control r:id="rId37" w:name="DefaultOcxName31" w:shapeid="_x0000_i111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разжать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 слово, в котором правописание приставки определяется значением - «отдалённая степень родства».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2" type="#_x0000_t75" style="width:20.25pt;height:18pt" o:ole="">
            <v:imagedata r:id="rId5" o:title=""/>
          </v:shape>
          <w:control r:id="rId38" w:name="DefaultOcxName32" w:shapeid="_x0000_i111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сопричастность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1" type="#_x0000_t75" style="width:20.25pt;height:18pt" o:ole="">
            <v:imagedata r:id="rId5" o:title=""/>
          </v:shape>
          <w:control r:id="rId39" w:name="DefaultOcxName33" w:shapeid="_x0000_i111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прадедушка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10" type="#_x0000_t75" style="width:20.25pt;height:18pt" o:ole="">
            <v:imagedata r:id="rId5" o:title=""/>
          </v:shape>
          <w:control r:id="rId40" w:name="DefaultOcxName34" w:shapeid="_x0000_i111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прерваться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09" type="#_x0000_t75" style="width:20.25pt;height:18pt" o:ole="">
            <v:imagedata r:id="rId5" o:title=""/>
          </v:shape>
          <w:control r:id="rId41" w:name="DefaultOcxName35" w:shapeid="_x0000_i110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никакой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 слово, в котором правописание звонкого согласного на конце приставки зависит от звонкости последующего согласного. </w:t>
      </w: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08" type="#_x0000_t75" style="width:20.25pt;height:18pt" o:ole="">
            <v:imagedata r:id="rId5" o:title=""/>
          </v:shape>
          <w:control r:id="rId42" w:name="DefaultOcxName36" w:shapeid="_x0000_i110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расценка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07" type="#_x0000_t75" style="width:20.25pt;height:18pt" o:ole="">
            <v:imagedata r:id="rId5" o:title=""/>
          </v:shape>
          <w:control r:id="rId43" w:name="DefaultOcxName37" w:shapeid="_x0000_i110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приозерный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06" type="#_x0000_t75" style="width:20.25pt;height:18pt" o:ole="">
            <v:imagedata r:id="rId5" o:title=""/>
          </v:shape>
          <w:control r:id="rId44" w:name="DefaultOcxName38" w:shapeid="_x0000_i110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отыскать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105" type="#_x0000_t75" style="width:20.25pt;height:18pt" o:ole="">
            <v:imagedata r:id="rId5" o:title=""/>
          </v:shape>
          <w:control r:id="rId45" w:name="DefaultOcxName39" w:shapeid="_x0000_i110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безрассудный</w:t>
      </w: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P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В каком слове правописание звонкого согласного на конце приставки зависит от звонкости следующего согласного?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64" type="#_x0000_t75" style="width:20.25pt;height:18pt" o:ole="">
            <v:imagedata r:id="rId5" o:title=""/>
          </v:shape>
          <w:control r:id="rId46" w:name="DefaultOcxName40" w:shapeid="_x0000_i126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Здание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63" type="#_x0000_t75" style="width:20.25pt;height:18pt" o:ole="">
            <v:imagedata r:id="rId5" o:title=""/>
          </v:shape>
          <w:control r:id="rId47" w:name="DefaultOcxName110" w:shapeid="_x0000_i126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Надзвёздный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62" type="#_x0000_t75" style="width:20.25pt;height:18pt" o:ole="">
            <v:imagedata r:id="rId5" o:title=""/>
          </v:shape>
          <w:control r:id="rId48" w:name="DefaultOcxName210" w:shapeid="_x0000_i126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Подготовить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61" type="#_x0000_t75" style="width:20.25pt;height:18pt" o:ole="">
            <v:imagedata r:id="rId5" o:title=""/>
          </v:shape>
          <w:control r:id="rId49" w:name="DefaultOcxName310" w:shapeid="_x0000_i126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Безжалостно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В каком слове правописание согласного на конце приставки зависит от звонкости/глухости следующего согласного?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60" type="#_x0000_t75" style="width:20.25pt;height:18pt" o:ole="">
            <v:imagedata r:id="rId5" o:title=""/>
          </v:shape>
          <w:control r:id="rId50" w:name="DefaultOcxName41" w:shapeid="_x0000_i126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Исчез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9" type="#_x0000_t75" style="width:20.25pt;height:18pt" o:ole="">
            <v:imagedata r:id="rId5" o:title=""/>
          </v:shape>
          <w:control r:id="rId51" w:name="DefaultOcxName51" w:shapeid="_x0000_i125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Искоренить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8" type="#_x0000_t75" style="width:20.25pt;height:18pt" o:ole="">
            <v:imagedata r:id="rId5" o:title=""/>
          </v:shape>
          <w:control r:id="rId52" w:name="DefaultOcxName61" w:shapeid="_x0000_i125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Сгоревший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7" type="#_x0000_t75" style="width:20.25pt;height:18pt" o:ole="">
            <v:imagedata r:id="rId5" o:title=""/>
          </v:shape>
          <w:control r:id="rId53" w:name="DefaultOcxName71" w:shapeid="_x0000_i125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Здравница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3. В каком слове правописание приставки определяется правилом: «В приставках на </w:t>
      </w:r>
      <w:proofErr w:type="gramStart"/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–З</w:t>
      </w:r>
      <w:proofErr w:type="gramEnd"/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 –С перед звонкими согласными пишется З, а перед глухими согласными – С»: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6" type="#_x0000_t75" style="width:20.25pt;height:18pt" o:ole="">
            <v:imagedata r:id="rId5" o:title=""/>
          </v:shape>
          <w:control r:id="rId54" w:name="DefaultOcxName81" w:shapeid="_x0000_i125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Здешний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5" type="#_x0000_t75" style="width:20.25pt;height:18pt" o:ole="">
            <v:imagedata r:id="rId5" o:title=""/>
          </v:shape>
          <w:control r:id="rId55" w:name="DefaultOcxName91" w:shapeid="_x0000_i125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Известковый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4" type="#_x0000_t75" style="width:20.25pt;height:18pt" o:ole="">
            <v:imagedata r:id="rId5" o:title=""/>
          </v:shape>
          <w:control r:id="rId56" w:name="DefaultOcxName101" w:shapeid="_x0000_i125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Расставить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3" type="#_x0000_t75" style="width:20.25pt;height:18pt" o:ole="">
            <v:imagedata r:id="rId5" o:title=""/>
          </v:shape>
          <w:control r:id="rId57" w:name="DefaultOcxName111" w:shapeid="_x0000_i125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Несговорчивый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В каком слове правописание согласного на конце приставки зависит от звонкости/глухости следующего согласного?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2" type="#_x0000_t75" style="width:20.25pt;height:18pt" o:ole="">
            <v:imagedata r:id="rId5" o:title=""/>
          </v:shape>
          <w:control r:id="rId58" w:name="DefaultOcxName121" w:shapeid="_x0000_i125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Отбилась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1" type="#_x0000_t75" style="width:20.25pt;height:18pt" o:ole="">
            <v:imagedata r:id="rId5" o:title=""/>
          </v:shape>
          <w:control r:id="rId59" w:name="DefaultOcxName131" w:shapeid="_x0000_i125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Разбитый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50" type="#_x0000_t75" style="width:20.25pt;height:18pt" o:ole="">
            <v:imagedata r:id="rId5" o:title=""/>
          </v:shape>
          <w:control r:id="rId60" w:name="DefaultOcxName141" w:shapeid="_x0000_i125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Сзади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9" type="#_x0000_t75" style="width:20.25pt;height:18pt" o:ole="">
            <v:imagedata r:id="rId5" o:title=""/>
          </v:shape>
          <w:control r:id="rId61" w:name="DefaultOcxName151" w:shapeid="_x0000_i124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Подбодрить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слово, в котором правописание приставки определяется её значением – «не до конца совершённое действие»: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8" type="#_x0000_t75" style="width:20.25pt;height:18pt" o:ole="">
            <v:imagedata r:id="rId5" o:title=""/>
          </v:shape>
          <w:control r:id="rId62" w:name="DefaultOcxName161" w:shapeid="_x0000_i124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Преобразить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7" type="#_x0000_t75" style="width:20.25pt;height:18pt" o:ole="">
            <v:imagedata r:id="rId5" o:title=""/>
          </v:shape>
          <w:control r:id="rId63" w:name="DefaultOcxName171" w:shapeid="_x0000_i124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Прибрежный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6" type="#_x0000_t75" style="width:20.25pt;height:18pt" o:ole="">
            <v:imagedata r:id="rId5" o:title=""/>
          </v:shape>
          <w:control r:id="rId64" w:name="DefaultOcxName181" w:shapeid="_x0000_i124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Преступник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5" type="#_x0000_t75" style="width:20.25pt;height:18pt" o:ole="">
            <v:imagedata r:id="rId5" o:title=""/>
          </v:shape>
          <w:control r:id="rId65" w:name="DefaultOcxName191" w:shapeid="_x0000_i124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Прикрывать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В каком слове правописание приставки определяется её значением – «сопутствующее действие»?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405" w:dyaOrig="360">
          <v:shape id="_x0000_i1244" type="#_x0000_t75" style="width:20.25pt;height:18pt" o:ole="">
            <v:imagedata r:id="rId5" o:title=""/>
          </v:shape>
          <w:control r:id="rId66" w:name="DefaultOcxName201" w:shapeid="_x0000_i124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Пританцовывать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3" type="#_x0000_t75" style="width:20.25pt;height:18pt" o:ole="">
            <v:imagedata r:id="rId5" o:title=""/>
          </v:shape>
          <w:control r:id="rId67" w:name="DefaultOcxName211" w:shapeid="_x0000_i124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Приезжать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2" type="#_x0000_t75" style="width:20.25pt;height:18pt" o:ole="">
            <v:imagedata r:id="rId5" o:title=""/>
          </v:shape>
          <w:control r:id="rId68" w:name="DefaultOcxName221" w:shapeid="_x0000_i124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Приветствие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1" type="#_x0000_t75" style="width:20.25pt;height:18pt" o:ole="">
            <v:imagedata r:id="rId5" o:title=""/>
          </v:shape>
          <w:control r:id="rId69" w:name="DefaultOcxName231" w:shapeid="_x0000_i124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Призадумавшись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В каком слове правописание приставки определяется её значением – «приближение»?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40" type="#_x0000_t75" style="width:20.25pt;height:18pt" o:ole="">
            <v:imagedata r:id="rId5" o:title=""/>
          </v:shape>
          <w:control r:id="rId70" w:name="DefaultOcxName241" w:shapeid="_x0000_i124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Прислушивался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9" type="#_x0000_t75" style="width:20.25pt;height:18pt" o:ole="">
            <v:imagedata r:id="rId5" o:title=""/>
          </v:shape>
          <w:control r:id="rId71" w:name="DefaultOcxName251" w:shapeid="_x0000_i123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Пререкаться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8" type="#_x0000_t75" style="width:20.25pt;height:18pt" o:ole="">
            <v:imagedata r:id="rId5" o:title=""/>
          </v:shape>
          <w:control r:id="rId72" w:name="DefaultOcxName261" w:shapeid="_x0000_i123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Приключение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7" type="#_x0000_t75" style="width:20.25pt;height:18pt" o:ole="">
            <v:imagedata r:id="rId5" o:title=""/>
          </v:shape>
          <w:control r:id="rId73" w:name="DefaultOcxName271" w:shapeid="_x0000_i123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4)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Прилетевший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В каком слове правописание приставки определяется её значением - «высшая степень качества»?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6" type="#_x0000_t75" style="width:20.25pt;height:18pt" o:ole="">
            <v:imagedata r:id="rId5" o:title=""/>
          </v:shape>
          <w:control r:id="rId74" w:name="DefaultOcxName281" w:shapeid="_x0000_i123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Причудливый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5" type="#_x0000_t75" style="width:20.25pt;height:18pt" o:ole="">
            <v:imagedata r:id="rId5" o:title=""/>
          </v:shape>
          <w:control r:id="rId75" w:name="DefaultOcxName291" w:shapeid="_x0000_i123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Притопывая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4" type="#_x0000_t75" style="width:20.25pt;height:18pt" o:ole="">
            <v:imagedata r:id="rId5" o:title=""/>
          </v:shape>
          <w:control r:id="rId76" w:name="DefaultOcxName301" w:shapeid="_x0000_i123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Премиленький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3" type="#_x0000_t75" style="width:20.25pt;height:18pt" o:ole="">
            <v:imagedata r:id="rId5" o:title=""/>
          </v:shape>
          <w:control r:id="rId77" w:name="DefaultOcxName311" w:shapeid="_x0000_i123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Пререкаться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В каком слове правописание приставки определяется её значением - «ПЕРЕ</w:t>
      </w:r>
      <w:proofErr w:type="gramStart"/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-»</w:t>
      </w:r>
      <w:proofErr w:type="gramEnd"/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?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2" type="#_x0000_t75" style="width:20.25pt;height:18pt" o:ole="">
            <v:imagedata r:id="rId5" o:title=""/>
          </v:shape>
          <w:control r:id="rId78" w:name="DefaultOcxName321" w:shapeid="_x0000_i123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Прерывать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1" type="#_x0000_t75" style="width:20.25pt;height:18pt" o:ole="">
            <v:imagedata r:id="rId5" o:title=""/>
          </v:shape>
          <w:control r:id="rId79" w:name="DefaultOcxName331" w:shapeid="_x0000_i123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Преспокойно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30" type="#_x0000_t75" style="width:20.25pt;height:18pt" o:ole="">
            <v:imagedata r:id="rId5" o:title=""/>
          </v:shape>
          <w:control r:id="rId80" w:name="DefaultOcxName341" w:shapeid="_x0000_i123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Предполагать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29" type="#_x0000_t75" style="width:20.25pt;height:18pt" o:ole="">
            <v:imagedata r:id="rId5" o:title=""/>
          </v:shape>
          <w:control r:id="rId81" w:name="DefaultOcxName351" w:shapeid="_x0000_i122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Премьера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В каком слове правописание приставки определяется её значением - «близость, смежность»? </w:t>
      </w:r>
    </w:p>
    <w:p w:rsidR="00AE2649" w:rsidRP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28" type="#_x0000_t75" style="width:20.25pt;height:18pt" o:ole="">
            <v:imagedata r:id="rId5" o:title=""/>
          </v:shape>
          <w:control r:id="rId82" w:name="DefaultOcxName361" w:shapeid="_x0000_i122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Приглушённо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27" type="#_x0000_t75" style="width:20.25pt;height:18pt" o:ole="">
            <v:imagedata r:id="rId5" o:title=""/>
          </v:shape>
          <w:control r:id="rId83" w:name="DefaultOcxName371" w:shapeid="_x0000_i122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Прибрежный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26" type="#_x0000_t75" style="width:20.25pt;height:18pt" o:ole="">
            <v:imagedata r:id="rId5" o:title=""/>
          </v:shape>
          <w:control r:id="rId84" w:name="DefaultOcxName381" w:shapeid="_x0000_i122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Прицепиться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225" type="#_x0000_t75" style="width:20.25pt;height:18pt" o:ole="">
            <v:imagedata r:id="rId5" o:title=""/>
          </v:shape>
          <w:control r:id="rId85" w:name="DefaultOcxName391" w:shapeid="_x0000_i122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Притаившись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1. Найдите в тексте глагол с неизменяемой приставкой.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Опять раздалось озеро. Заплескалось в прежних берегах. Раскинуло </w:t>
      </w:r>
      <w:proofErr w:type="spell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голубую</w:t>
      </w:r>
      <w:proofErr w:type="spell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прохладу во все стороны. (Свинцов В.)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84" type="#_x0000_t75" style="width:20.25pt;height:18pt" o:ole="">
            <v:imagedata r:id="rId5" o:title=""/>
          </v:shape>
          <w:control r:id="rId86" w:name="DefaultOcxName43" w:shapeid="_x0000_i138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раздалось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83" type="#_x0000_t75" style="width:20.25pt;height:18pt" o:ole="">
            <v:imagedata r:id="rId5" o:title=""/>
          </v:shape>
          <w:control r:id="rId87" w:name="DefaultOcxName113" w:shapeid="_x0000_i138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прохладу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82" type="#_x0000_t75" style="width:20.25pt;height:18pt" o:ole="">
            <v:imagedata r:id="rId5" o:title=""/>
          </v:shape>
          <w:control r:id="rId88" w:name="DefaultOcxName213" w:shapeid="_x0000_i138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раскинуло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81" type="#_x0000_t75" style="width:20.25pt;height:18pt" o:ole="">
            <v:imagedata r:id="rId5" o:title=""/>
          </v:shape>
          <w:control r:id="rId89" w:name="DefaultOcxName313" w:shapeid="_x0000_i138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заплескалось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Найдите в тексте слово с неизменяемой приставкой, в которой при произношении происходит озвончение.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Человек у костра встал, бросил в костёр охапку сухих мелких сучьев. Отблески яркого пламени озарили изборожденное морщинами лицо с седыми бровями и усами, реденькой белесой бородкой. Ему уже было далеко за шестьдесят лет. Из-под кожаной фуражки, пожелтевшей от времени, выбивались пряди темных волос. Обут он был в мягкие сапоги из оленьей шкуры. Молния осветила реку. Старик увидел лодку. В ней стоял человек. На отвесной скале противоположного берега возникла его огромная тень, взмахнула непомерно длинными руками и пропала. (Куликов А.)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80" type="#_x0000_t75" style="width:20.25pt;height:18pt" o:ole="">
            <v:imagedata r:id="rId5" o:title=""/>
          </v:shape>
          <w:control r:id="rId90" w:name="DefaultOcxName42" w:shapeid="_x0000_i138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озарили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9" type="#_x0000_t75" style="width:20.25pt;height:18pt" o:ole="">
            <v:imagedata r:id="rId5" o:title=""/>
          </v:shape>
          <w:control r:id="rId91" w:name="DefaultOcxName52" w:shapeid="_x0000_i137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изборождённое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8" type="#_x0000_t75" style="width:20.25pt;height:18pt" o:ole="">
            <v:imagedata r:id="rId5" o:title=""/>
          </v:shape>
          <w:control r:id="rId92" w:name="DefaultOcxName62" w:shapeid="_x0000_i137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отблески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7" type="#_x0000_t75" style="width:20.25pt;height:18pt" o:ole="">
            <v:imagedata r:id="rId5" o:title=""/>
          </v:shape>
          <w:control r:id="rId93" w:name="DefaultOcxName72" w:shapeid="_x0000_i137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взмахнула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Найдите в тексте слово с неизменяемой приставкой, в которой при произношении происходит оглушение.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Дергач ничего не ответил. Он лежал, подставив лицо отблескам багрового, угасающего горизонта. И Яшке показалось, что Дергач чем-то не по-детски глубоко опечален</w:t>
      </w:r>
      <w:proofErr w:type="gram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.(</w:t>
      </w:r>
      <w:proofErr w:type="gram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Гайдар А.)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6" type="#_x0000_t75" style="width:20.25pt;height:18pt" o:ole="">
            <v:imagedata r:id="rId5" o:title=""/>
          </v:shape>
          <w:control r:id="rId94" w:name="DefaultOcxName82" w:shapeid="_x0000_i137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отблескам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5" type="#_x0000_t75" style="width:20.25pt;height:18pt" o:ole="">
            <v:imagedata r:id="rId5" o:title=""/>
          </v:shape>
          <w:control r:id="rId95" w:name="DefaultOcxName92" w:shapeid="_x0000_i137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ничего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4" type="#_x0000_t75" style="width:20.25pt;height:18pt" o:ole="">
            <v:imagedata r:id="rId5" o:title=""/>
          </v:shape>
          <w:control r:id="rId96" w:name="DefaultOcxName102" w:shapeid="_x0000_i137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подставив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3" type="#_x0000_t75" style="width:20.25pt;height:18pt" o:ole="">
            <v:imagedata r:id="rId5" o:title=""/>
          </v:shape>
          <w:control r:id="rId97" w:name="DefaultOcxName112" w:shapeid="_x0000_i137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показалось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Найдите в тексте слово приставкой, правописание которой зависит от звонкости/ глухости следующего за ней согласного.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Густые лопухи зашевелились, и по их колыхавшимся верхушкам можно было догадаться, что кто-то осторожно ползёт по земле. Вдруг белокурая голова охотника опять вынырнула из травы. Свистнула пущенная стрела и, глухо стукнувшись о доски гнилого забора, упала. Большой, жирный кот испуганно рванулся на крышу покривившейся бани и стремительно исчез в окне чердака. (Гайдар А.)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2" type="#_x0000_t75" style="width:20.25pt;height:18pt" o:ole="">
            <v:imagedata r:id="rId5" o:title=""/>
          </v:shape>
          <w:control r:id="rId98" w:name="DefaultOcxName122" w:shapeid="_x0000_i137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покривившейся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1" type="#_x0000_t75" style="width:20.25pt;height:18pt" o:ole="">
            <v:imagedata r:id="rId5" o:title=""/>
          </v:shape>
          <w:control r:id="rId99" w:name="DefaultOcxName132" w:shapeid="_x0000_i137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исчез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70" type="#_x0000_t75" style="width:20.25pt;height:18pt" o:ole="">
            <v:imagedata r:id="rId5" o:title=""/>
          </v:shape>
          <w:control r:id="rId100" w:name="DefaultOcxName142" w:shapeid="_x0000_i137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догадаться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9" type="#_x0000_t75" style="width:20.25pt;height:18pt" o:ole="">
            <v:imagedata r:id="rId5" o:title=""/>
          </v:shape>
          <w:control r:id="rId101" w:name="DefaultOcxName152" w:shapeid="_x0000_i136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испуганно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5. Найдите в тексте слово, правописание приставки в котором зависит от лексического значения.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Завернув за поросший кустарником холм, Яшка увидел крышу "охотничьего домика". Прячась за листву, он пробрался вплотную и прислушался. Кроме жужжанья комаров, кваканья лягушек да тоскливого писка какой-то болотной пичужки, он не услышал ни одного звука, который мог бы ему подсказать, что домик обитаем</w:t>
      </w:r>
      <w:proofErr w:type="gram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.(</w:t>
      </w:r>
      <w:proofErr w:type="gram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Гайдар А.)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8" type="#_x0000_t75" style="width:20.25pt;height:18pt" o:ole="">
            <v:imagedata r:id="rId5" o:title=""/>
          </v:shape>
          <w:control r:id="rId102" w:name="DefaultOcxName162" w:shapeid="_x0000_i136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завернув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7" type="#_x0000_t75" style="width:20.25pt;height:18pt" o:ole="">
            <v:imagedata r:id="rId5" o:title=""/>
          </v:shape>
          <w:control r:id="rId103" w:name="DefaultOcxName172" w:shapeid="_x0000_i136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вплотную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6" type="#_x0000_t75" style="width:20.25pt;height:18pt" o:ole="">
            <v:imagedata r:id="rId5" o:title=""/>
          </v:shape>
          <w:control r:id="rId104" w:name="DefaultOcxName182" w:shapeid="_x0000_i136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прислушался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5" type="#_x0000_t75" style="width:20.25pt;height:18pt" o:ole="">
            <v:imagedata r:id="rId5" o:title=""/>
          </v:shape>
          <w:control r:id="rId105" w:name="DefaultOcxName192" w:shapeid="_x0000_i136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подсказать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В тексте найдите слово, в котором правописание приставки зависит от звонкости /глухости следующего за ней согласного.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Маленькая дикая уточка чирок-свистунок решилась наконец-то перевести своих утят из лесу, в обход деревни, в озеро на свободу. Весной это озеро далеко разливалось, и прочное место для гнезда можно было найти только версты за три, на кочке, в болотном лесу. А когда вода спала, пришлось все три версты путешествовать к озеру. В местах, открытых для глаз человека, лисицы и ястреба, мать шла позади, чтобы не выпускать утят ни на минуту из виду. И около кузницы, при переходе через дорогу, она, конечно, пустила их вперед. (Пришвин М.)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4" type="#_x0000_t75" style="width:20.25pt;height:18pt" o:ole="">
            <v:imagedata r:id="rId5" o:title=""/>
          </v:shape>
          <w:control r:id="rId106" w:name="DefaultOcxName202" w:shapeid="_x0000_i136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обход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3" type="#_x0000_t75" style="width:20.25pt;height:18pt" o:ole="">
            <v:imagedata r:id="rId5" o:title=""/>
          </v:shape>
          <w:control r:id="rId107" w:name="DefaultOcxName212" w:shapeid="_x0000_i136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разливалось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2" type="#_x0000_t75" style="width:20.25pt;height:18pt" o:ole="">
            <v:imagedata r:id="rId5" o:title=""/>
          </v:shape>
          <w:control r:id="rId108" w:name="DefaultOcxName222" w:shapeid="_x0000_i136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спала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1" type="#_x0000_t75" style="width:20.25pt;height:18pt" o:ole="">
            <v:imagedata r:id="rId5" o:title=""/>
          </v:shape>
          <w:control r:id="rId109" w:name="DefaultOcxName232" w:shapeid="_x0000_i136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вперёд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Найдите в тексте слово с неизменяемой приставкой, в которой при произношении происходит озвончение: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Добежав до места, где заяц хитрил и сделал "скидку", собаки вдруг растерялись, остановились, прекратили лай. </w:t>
      </w:r>
      <w:proofErr w:type="spell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Дианка</w:t>
      </w:r>
      <w:proofErr w:type="spell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засуетилась, начала тыкать свою </w:t>
      </w:r>
      <w:proofErr w:type="gram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морду</w:t>
      </w:r>
      <w:proofErr w:type="gram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в каждую вмятину на снегу. Пират не стал обнюхивать запутанные зайцем следы, он сделал возле них широкий полукруг, нашел выход, куда устремился беляк, и </w:t>
      </w:r>
      <w:proofErr w:type="gram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последовал за ним, торжествующе взлаивая</w:t>
      </w:r>
      <w:proofErr w:type="gram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. </w:t>
      </w:r>
      <w:proofErr w:type="spell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Дианка</w:t>
      </w:r>
      <w:proofErr w:type="spell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тотчас же присоединилась к нему. (Савин В.)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60" type="#_x0000_t75" style="width:20.25pt;height:18pt" o:ole="">
            <v:imagedata r:id="rId5" o:title=""/>
          </v:shape>
          <w:control r:id="rId110" w:name="DefaultOcxName242" w:shapeid="_x0000_i136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обнюхивать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9" type="#_x0000_t75" style="width:20.25pt;height:18pt" o:ole="">
            <v:imagedata r:id="rId5" o:title=""/>
          </v:shape>
          <w:control r:id="rId111" w:name="DefaultOcxName252" w:shapeid="_x0000_i135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сделал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8" type="#_x0000_t75" style="width:20.25pt;height:18pt" o:ole="">
            <v:imagedata r:id="rId5" o:title=""/>
          </v:shape>
          <w:control r:id="rId112" w:name="DefaultOcxName262" w:shapeid="_x0000_i135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взлаивая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7" type="#_x0000_t75" style="width:20.25pt;height:18pt" o:ole="">
            <v:imagedata r:id="rId5" o:title=""/>
          </v:shape>
          <w:control r:id="rId113" w:name="DefaultOcxName272" w:shapeid="_x0000_i135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растерялись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Найдите в тексте слово с неизменяемой приставкой, в которой при произношении происходит оглушение: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И если раньше кошка только изредка видела во время ночной охоты себе подобных, то сейчас встречала </w:t>
      </w:r>
      <w:proofErr w:type="gram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их</w:t>
      </w:r>
      <w:proofErr w:type="gram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чуть ли не на каждом шагу. Она каждый вечер с нетерпением ждала темноты, чтобы выйти во двор. Но хозяин вдруг перестал выпускать её и однажды больно отпихнул от двери, когда кошка хотела пройти вместе с ним. Кошка очень обиделась, ведь она не заслужила такого обращения, и спустилась в подполье, где раньше охотилась на мышей. (Свинцов В.)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405" w:dyaOrig="360">
          <v:shape id="_x0000_i1356" type="#_x0000_t75" style="width:20.25pt;height:18pt" o:ole="">
            <v:imagedata r:id="rId5" o:title=""/>
          </v:shape>
          <w:control r:id="rId114" w:name="DefaultOcxName282" w:shapeid="_x0000_i135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изредка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5" type="#_x0000_t75" style="width:20.25pt;height:18pt" o:ole="">
            <v:imagedata r:id="rId5" o:title=""/>
          </v:shape>
          <w:control r:id="rId115" w:name="DefaultOcxName292" w:shapeid="_x0000_i135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встречала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4" type="#_x0000_t75" style="width:20.25pt;height:18pt" o:ole="">
            <v:imagedata r:id="rId5" o:title=""/>
          </v:shape>
          <w:control r:id="rId116" w:name="DefaultOcxName302" w:shapeid="_x0000_i135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отпихнул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3" type="#_x0000_t75" style="width:20.25pt;height:18pt" o:ole="">
            <v:imagedata r:id="rId5" o:title=""/>
          </v:shape>
          <w:control r:id="rId117" w:name="DefaultOcxName312" w:shapeid="_x0000_i135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подполье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Найдите в тексте слово с неизменяемой приставкой, в которой при произношении происходит оглушение.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Драгоценное и самое таинственное время от первого света до восхода, когда только обозначаются узоры совершенно безлиственных деревьев: берёзки были расчёсаны вниз, клён и осина — вверх. Я был свидетелем рождения мороза, как он подсушил и подбелил старую, рыжую траву, </w:t>
      </w:r>
      <w:proofErr w:type="spell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позатянул</w:t>
      </w:r>
      <w:proofErr w:type="spell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лужицы тончайшим стёклышком. (Пришвин М.)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2" type="#_x0000_t75" style="width:20.25pt;height:18pt" o:ole="">
            <v:imagedata r:id="rId5" o:title=""/>
          </v:shape>
          <w:control r:id="rId118" w:name="DefaultOcxName322" w:shapeid="_x0000_i135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восхода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1" type="#_x0000_t75" style="width:20.25pt;height:18pt" o:ole="">
            <v:imagedata r:id="rId5" o:title=""/>
          </v:shape>
          <w:control r:id="rId119" w:name="DefaultOcxName332" w:shapeid="_x0000_i135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безлиственных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50" type="#_x0000_t75" style="width:20.25pt;height:18pt" o:ole="">
            <v:imagedata r:id="rId5" o:title=""/>
          </v:shape>
          <w:control r:id="rId120" w:name="DefaultOcxName342" w:shapeid="_x0000_i135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подсушил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49" type="#_x0000_t75" style="width:20.25pt;height:18pt" o:ole="">
            <v:imagedata r:id="rId5" o:title=""/>
          </v:shape>
          <w:control r:id="rId121" w:name="DefaultOcxName352" w:shapeid="_x0000_i134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расчёсаны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Выпишите из текста слово, в котором правописание приставки зависит от лексического значения. </w:t>
      </w:r>
    </w:p>
    <w:p w:rsidR="00AE2649" w:rsidRPr="00AE2649" w:rsidRDefault="00AE2649" w:rsidP="00AE2649">
      <w:pPr>
        <w:shd w:val="clear" w:color="auto" w:fill="FFFFFF"/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Сергей Федорович взял свою Тайгу, немецкую овчарку, приученную к оленям, и отправился в горы. Разглядывая в бинокль горы, долины, ручьи, он нашел в одной долине желтое пятно и понял в нем оленей. После того, пользуясь ветром в ущельях, долго подкрадывался к ним, и они не чуяли и не слышали его приближения. Подкрался он к ним из-под горы совсем близко, и, наблюдая в бинокль одну </w:t>
      </w:r>
      <w:proofErr w:type="spellStart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оленуху</w:t>
      </w:r>
      <w:proofErr w:type="spellEnd"/>
      <w:r w:rsidRPr="00AE2649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, заметил, что она отбилась от стада и скрылась в кустах, где бежит горный ручей. (Пришвин М.)</w:t>
      </w:r>
    </w:p>
    <w:p w:rsidR="00AE2649" w:rsidRP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48" type="#_x0000_t75" style="width:20.25pt;height:18pt" o:ole="">
            <v:imagedata r:id="rId5" o:title=""/>
          </v:shape>
          <w:control r:id="rId122" w:name="DefaultOcxName362" w:shapeid="_x0000_i134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приученную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47" type="#_x0000_t75" style="width:20.25pt;height:18pt" o:ole="">
            <v:imagedata r:id="rId5" o:title=""/>
          </v:shape>
          <w:control r:id="rId123" w:name="DefaultOcxName372" w:shapeid="_x0000_i134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разглядывая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46" type="#_x0000_t75" style="width:20.25pt;height:18pt" o:ole="">
            <v:imagedata r:id="rId5" o:title=""/>
          </v:shape>
          <w:control r:id="rId124" w:name="DefaultOcxName382" w:shapeid="_x0000_i134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подкрадывался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345" type="#_x0000_t75" style="width:20.25pt;height:18pt" o:ole="">
            <v:imagedata r:id="rId5" o:title=""/>
          </v:shape>
          <w:control r:id="rId125" w:name="DefaultOcxName392" w:shapeid="_x0000_i134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отбилась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Default="00AE2649" w:rsidP="00AE2649">
      <w:pPr>
        <w:spacing w:after="0" w:line="240" w:lineRule="auto"/>
        <w:ind w:left="-54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Укажите слово, в котором правописание приставки зависит от последующего согласного.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504" type="#_x0000_t75" style="width:20.25pt;height:18pt" o:ole="">
            <v:imagedata r:id="rId5" o:title=""/>
          </v:shape>
          <w:control r:id="rId126" w:name="DefaultOcxName45" w:shapeid="_x0000_i150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бесперспективный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503" type="#_x0000_t75" style="width:20.25pt;height:18pt" o:ole="">
            <v:imagedata r:id="rId5" o:title=""/>
          </v:shape>
          <w:control r:id="rId127" w:name="DefaultOcxName115" w:shapeid="_x0000_i150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притормозить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502" type="#_x0000_t75" style="width:20.25pt;height:18pt" o:ole="">
            <v:imagedata r:id="rId5" o:title=""/>
          </v:shape>
          <w:control r:id="rId128" w:name="DefaultOcxName215" w:shapeid="_x0000_i150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подобрать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501" type="#_x0000_t75" style="width:20.25pt;height:18pt" o:ole="">
            <v:imagedata r:id="rId5" o:title=""/>
          </v:shape>
          <w:control r:id="rId129" w:name="DefaultOcxName315" w:shapeid="_x0000_i150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несдобровать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 слово, в котором правописание приставки зависит от ударения.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500" type="#_x0000_t75" style="width:20.25pt;height:18pt" o:ole="">
            <v:imagedata r:id="rId5" o:title=""/>
          </v:shape>
          <w:control r:id="rId130" w:name="DefaultOcxName44" w:shapeid="_x0000_i150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избрать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9" type="#_x0000_t75" style="width:20.25pt;height:18pt" o:ole="">
            <v:imagedata r:id="rId5" o:title=""/>
          </v:shape>
          <w:control r:id="rId131" w:name="DefaultOcxName53" w:shapeid="_x0000_i149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направо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8" type="#_x0000_t75" style="width:20.25pt;height:18pt" o:ole="">
            <v:imagedata r:id="rId5" o:title=""/>
          </v:shape>
          <w:control r:id="rId132" w:name="DefaultOcxName63" w:shapeid="_x0000_i149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несгибаемый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7" type="#_x0000_t75" style="width:20.25pt;height:18pt" o:ole="">
            <v:imagedata r:id="rId5" o:title=""/>
          </v:shape>
          <w:control r:id="rId133" w:name="DefaultOcxName73" w:shapeid="_x0000_i149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некого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 слово, в котором правописание приставки зависит от лексического значения.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6" type="#_x0000_t75" style="width:20.25pt;height:18pt" o:ole="">
            <v:imagedata r:id="rId5" o:title=""/>
          </v:shape>
          <w:control r:id="rId134" w:name="DefaultOcxName83" w:shapeid="_x0000_i149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прерывание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5" type="#_x0000_t75" style="width:20.25pt;height:18pt" o:ole="">
            <v:imagedata r:id="rId5" o:title=""/>
          </v:shape>
          <w:control r:id="rId135" w:name="DefaultOcxName93" w:shapeid="_x0000_i149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изношенный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4" type="#_x0000_t75" style="width:20.25pt;height:18pt" o:ole="">
            <v:imagedata r:id="rId5" o:title=""/>
          </v:shape>
          <w:control r:id="rId136" w:name="DefaultOcxName103" w:shapeid="_x0000_i149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надкусить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3" type="#_x0000_t75" style="width:20.25pt;height:18pt" o:ole="">
            <v:imagedata r:id="rId5" o:title=""/>
          </v:shape>
          <w:control r:id="rId137" w:name="DefaultOcxName114" w:shapeid="_x0000_i149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перекинуть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 слово с традиционной (неизменяемой) приставкой.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2" type="#_x0000_t75" style="width:20.25pt;height:18pt" o:ole="">
            <v:imagedata r:id="rId5" o:title=""/>
          </v:shape>
          <w:control r:id="rId138" w:name="DefaultOcxName123" w:shapeid="_x0000_i149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безголосый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1" type="#_x0000_t75" style="width:20.25pt;height:18pt" o:ole="">
            <v:imagedata r:id="rId5" o:title=""/>
          </v:shape>
          <w:control r:id="rId139" w:name="DefaultOcxName133" w:shapeid="_x0000_i149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премудрый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90" type="#_x0000_t75" style="width:20.25pt;height:18pt" o:ole="">
            <v:imagedata r:id="rId5" o:title=""/>
          </v:shape>
          <w:control r:id="rId140" w:name="DefaultOcxName143" w:shapeid="_x0000_i149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несговорчивый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9" type="#_x0000_t75" style="width:20.25pt;height:18pt" o:ole="">
            <v:imagedata r:id="rId5" o:title=""/>
          </v:shape>
          <w:control r:id="rId141" w:name="DefaultOcxName153" w:shapeid="_x0000_i148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преодолеть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слово, в котором правописание приставки определяется её значением – «неполнота действия».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8" type="#_x0000_t75" style="width:20.25pt;height:18pt" o:ole="">
            <v:imagedata r:id="rId5" o:title=""/>
          </v:shape>
          <w:control r:id="rId142" w:name="DefaultOcxName163" w:shapeid="_x0000_i148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приоткрыть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7" type="#_x0000_t75" style="width:20.25pt;height:18pt" o:ole="">
            <v:imagedata r:id="rId5" o:title=""/>
          </v:shape>
          <w:control r:id="rId143" w:name="DefaultOcxName173" w:shapeid="_x0000_i148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приморский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6" type="#_x0000_t75" style="width:20.25pt;height:18pt" o:ole="">
            <v:imagedata r:id="rId5" o:title=""/>
          </v:shape>
          <w:control r:id="rId144" w:name="DefaultOcxName183" w:shapeid="_x0000_i148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преграждать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5" type="#_x0000_t75" style="width:20.25pt;height:18pt" o:ole="">
            <v:imagedata r:id="rId5" o:title=""/>
          </v:shape>
          <w:control r:id="rId145" w:name="DefaultOcxName193" w:shapeid="_x0000_i148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присвоить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Укажите слово, в котором правописание приставки определяется ее значением – «пространственная близость».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4" type="#_x0000_t75" style="width:20.25pt;height:18pt" o:ole="">
            <v:imagedata r:id="rId5" o:title=""/>
          </v:shape>
          <w:control r:id="rId146" w:name="DefaultOcxName203" w:shapeid="_x0000_i148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притворить (дверь)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3" type="#_x0000_t75" style="width:20.25pt;height:18pt" o:ole="">
            <v:imagedata r:id="rId5" o:title=""/>
          </v:shape>
          <w:control r:id="rId147" w:name="DefaultOcxName214" w:shapeid="_x0000_i148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преподавать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lastRenderedPageBreak/>
        <w:object w:dxaOrig="405" w:dyaOrig="360">
          <v:shape id="_x0000_i1482" type="#_x0000_t75" style="width:20.25pt;height:18pt" o:ole="">
            <v:imagedata r:id="rId5" o:title=""/>
          </v:shape>
          <w:control r:id="rId148" w:name="DefaultOcxName223" w:shapeid="_x0000_i148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3)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пришкольный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1" type="#_x0000_t75" style="width:20.25pt;height:18pt" o:ole="">
            <v:imagedata r:id="rId5" o:title=""/>
          </v:shape>
          <w:control r:id="rId149" w:name="DefaultOcxName233" w:shapeid="_x0000_i148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приплюсовать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Укажите слово, в котором правописание приставки определяется ее значением – «действие, совершённое до конца».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80" type="#_x0000_t75" style="width:20.25pt;height:18pt" o:ole="">
            <v:imagedata r:id="rId5" o:title=""/>
          </v:shape>
          <w:control r:id="rId150" w:name="DefaultOcxName243" w:shapeid="_x0000_i148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присесть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9" type="#_x0000_t75" style="width:20.25pt;height:18pt" o:ole="">
            <v:imagedata r:id="rId5" o:title=""/>
          </v:shape>
          <w:control r:id="rId151" w:name="DefaultOcxName253" w:shapeid="_x0000_i147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преогромный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8" type="#_x0000_t75" style="width:20.25pt;height:18pt" o:ole="">
            <v:imagedata r:id="rId5" o:title=""/>
          </v:shape>
          <w:control r:id="rId152" w:name="DefaultOcxName263" w:shapeid="_x0000_i147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примять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7" type="#_x0000_t75" style="width:20.25pt;height:18pt" o:ole="">
            <v:imagedata r:id="rId5" o:title=""/>
          </v:shape>
          <w:control r:id="rId153" w:name="DefaultOcxName273" w:shapeid="_x0000_i147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придумать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 слово, в котором правописание приставки не зависит от последующего согласного.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6" type="#_x0000_t75" style="width:20.25pt;height:18pt" o:ole="">
            <v:imagedata r:id="rId5" o:title=""/>
          </v:shape>
          <w:control r:id="rId154" w:name="DefaultOcxName283" w:shapeid="_x0000_i147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исколесить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5" type="#_x0000_t75" style="width:20.25pt;height:18pt" o:ole="">
            <v:imagedata r:id="rId5" o:title=""/>
          </v:shape>
          <w:control r:id="rId155" w:name="DefaultOcxName293" w:shapeid="_x0000_i147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расцвет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4" type="#_x0000_t75" style="width:20.25pt;height:18pt" o:ole="">
            <v:imagedata r:id="rId5" o:title=""/>
          </v:shape>
          <w:control r:id="rId156" w:name="DefaultOcxName303" w:shapeid="_x0000_i1474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несделанный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3" type="#_x0000_t75" style="width:20.25pt;height:18pt" o:ole="">
            <v:imagedata r:id="rId5" o:title=""/>
          </v:shape>
          <w:control r:id="rId157" w:name="DefaultOcxName314" w:shapeid="_x0000_i1473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разжать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 слово, в котором правописание приставки определяется значением - «отдалённая степень родства». </w:t>
      </w:r>
    </w:p>
    <w:p w:rsidR="00AE2649" w:rsidRPr="00AE2649" w:rsidRDefault="00AE2649" w:rsidP="00AE2649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2" type="#_x0000_t75" style="width:20.25pt;height:18pt" o:ole="">
            <v:imagedata r:id="rId5" o:title=""/>
          </v:shape>
          <w:control r:id="rId158" w:name="DefaultOcxName323" w:shapeid="_x0000_i1472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сопричастность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1" type="#_x0000_t75" style="width:20.25pt;height:18pt" o:ole="">
            <v:imagedata r:id="rId5" o:title=""/>
          </v:shape>
          <w:control r:id="rId159" w:name="DefaultOcxName333" w:shapeid="_x0000_i1471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2) прадедушка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70" type="#_x0000_t75" style="width:20.25pt;height:18pt" o:ole="">
            <v:imagedata r:id="rId5" o:title=""/>
          </v:shape>
          <w:control r:id="rId160" w:name="DefaultOcxName343" w:shapeid="_x0000_i1470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прерваться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69" type="#_x0000_t75" style="width:20.25pt;height:18pt" o:ole="">
            <v:imagedata r:id="rId5" o:title=""/>
          </v:shape>
          <w:control r:id="rId161" w:name="DefaultOcxName353" w:shapeid="_x0000_i1469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никакой</w:t>
      </w:r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</w:p>
    <w:p w:rsidR="00AE2649" w:rsidRPr="00AE2649" w:rsidRDefault="00AE2649" w:rsidP="00AE2649">
      <w:pPr>
        <w:shd w:val="clear" w:color="auto" w:fill="FFFFFF"/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AE2649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 слово, в котором правописание звонкого согласного на конце приставки зависит от звонкости последующего согласного. </w:t>
      </w: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68" type="#_x0000_t75" style="width:20.25pt;height:18pt" o:ole="">
            <v:imagedata r:id="rId5" o:title=""/>
          </v:shape>
          <w:control r:id="rId162" w:name="DefaultOcxName363" w:shapeid="_x0000_i1468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1) расценка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67" type="#_x0000_t75" style="width:20.25pt;height:18pt" o:ole="">
            <v:imagedata r:id="rId5" o:title=""/>
          </v:shape>
          <w:control r:id="rId163" w:name="DefaultOcxName373" w:shapeid="_x0000_i1467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2) </w:t>
      </w:r>
      <w:proofErr w:type="gramStart"/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приозерный</w:t>
      </w:r>
      <w:proofErr w:type="gramEnd"/>
      <w:r w:rsidRPr="00AE2649">
        <w:rPr>
          <w:rFonts w:ascii="Tahoma" w:eastAsia="Times New Roman" w:hAnsi="Tahoma" w:cs="Tahoma"/>
          <w:color w:val="000035"/>
          <w:sz w:val="20"/>
          <w:lang w:eastAsia="ru-RU"/>
        </w:rPr>
        <w:t> 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66" type="#_x0000_t75" style="width:20.25pt;height:18pt" o:ole="">
            <v:imagedata r:id="rId5" o:title=""/>
          </v:shape>
          <w:control r:id="rId164" w:name="DefaultOcxName383" w:shapeid="_x0000_i1466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3) отыскать</w: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br/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405" w:dyaOrig="360">
          <v:shape id="_x0000_i1465" type="#_x0000_t75" style="width:20.25pt;height:18pt" o:ole="">
            <v:imagedata r:id="rId5" o:title=""/>
          </v:shape>
          <w:control r:id="rId165" w:name="DefaultOcxName393" w:shapeid="_x0000_i1465"/>
        </w:object>
      </w:r>
      <w:r w:rsidRPr="00AE2649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4) безрассудный</w:t>
      </w: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Default="00AE2649" w:rsidP="00AE264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Pr="00942BF5" w:rsidRDefault="00AE2649" w:rsidP="00942B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942BF5">
        <w:lastRenderedPageBreak/>
        <w:t>1. В каком слове правописание приставки зависит от ее значения «присоединение»?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92" type="#_x0000_t75" style="width:20.25pt;height:18pt" o:ole="">
            <v:imagedata r:id="rId5" o:title=""/>
          </v:shape>
          <w:control r:id="rId166" w:name="DefaultOcxName46" w:shapeid="_x0000_i1892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прибор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91" type="#_x0000_t75" style="width:20.25pt;height:18pt" o:ole="">
            <v:imagedata r:id="rId5" o:title=""/>
          </v:shape>
          <w:control r:id="rId167" w:name="DefaultOcxName116" w:shapeid="_x0000_i1891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приусадебный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90" type="#_x0000_t75" style="width:20.25pt;height:18pt" o:ole="">
            <v:imagedata r:id="rId5" o:title=""/>
          </v:shape>
          <w:control r:id="rId168" w:name="DefaultOcxName216" w:shapeid="_x0000_i1890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3)прикрепить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89" type="#_x0000_t75" style="width:20.25pt;height:18pt" o:ole="">
            <v:imagedata r:id="rId5" o:title=""/>
          </v:shape>
          <w:control r:id="rId169" w:name="DefaultOcxName316" w:shapeid="_x0000_i1889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приоткрыть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</w:p>
    <w:p w:rsidR="00AE2649" w:rsidRPr="00942BF5" w:rsidRDefault="00AE2649" w:rsidP="00942BF5">
      <w:pPr>
        <w:shd w:val="clear" w:color="auto" w:fill="FFFFFF"/>
        <w:spacing w:after="0" w:line="240" w:lineRule="auto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 w:rsidRPr="00942BF5">
        <w:t>2. В каком слове правописание приставки зависит от ее значения «приближение»?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88" type="#_x0000_t75" style="width:20.25pt;height:18pt" o:ole="">
            <v:imagedata r:id="rId5" o:title=""/>
          </v:shape>
          <w:control r:id="rId170" w:name="DefaultOcxName47" w:shapeid="_x0000_i1888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прилететь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87" type="#_x0000_t75" style="width:20.25pt;height:18pt" o:ole="">
            <v:imagedata r:id="rId5" o:title=""/>
          </v:shape>
          <w:control r:id="rId171" w:name="DefaultOcxName117" w:shapeid="_x0000_i1887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приукрасить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86" type="#_x0000_t75" style="width:20.25pt;height:18pt" o:ole="">
            <v:imagedata r:id="rId5" o:title=""/>
          </v:shape>
          <w:control r:id="rId172" w:name="DefaultOcxName217" w:shapeid="_x0000_i1886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притворный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405" w:dyaOrig="360">
          <v:shape id="_x0000_i1885" type="#_x0000_t75" style="width:20.25pt;height:18pt" o:ole="">
            <v:imagedata r:id="rId5" o:title=""/>
          </v:shape>
          <w:control r:id="rId173" w:name="DefaultOcxName317" w:shapeid="_x0000_i1885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привратник</w:t>
      </w:r>
    </w:p>
    <w:p w:rsidR="00942BF5" w:rsidRPr="00942BF5" w:rsidRDefault="00942BF5" w:rsidP="00942BF5">
      <w:pPr>
        <w:shd w:val="clear" w:color="auto" w:fill="FFFFFF"/>
        <w:spacing w:after="0" w:line="240" w:lineRule="auto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AE2649" w:rsidRPr="00942BF5" w:rsidRDefault="00942BF5" w:rsidP="00942BF5">
      <w:pPr>
        <w:spacing w:after="0" w:line="240" w:lineRule="auto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t xml:space="preserve">3. </w:t>
      </w:r>
      <w:r w:rsidRPr="00942BF5">
        <w:t>В каком слове правописание приставки зависит от ее значения «расположение вблизи»?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24" type="#_x0000_t75" style="width:20.25pt;height:18pt" o:ole="">
            <v:imagedata r:id="rId5" o:title=""/>
          </v:shape>
          <w:control r:id="rId174" w:name="DefaultOcxName48" w:shapeid="_x0000_i2124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притязание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23" type="#_x0000_t75" style="width:20.25pt;height:18pt" o:ole="">
            <v:imagedata r:id="rId5" o:title=""/>
          </v:shape>
          <w:control r:id="rId175" w:name="DefaultOcxName118" w:shapeid="_x0000_i2123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2)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прилежный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22" type="#_x0000_t75" style="width:20.25pt;height:18pt" o:ole="">
            <v:imagedata r:id="rId5" o:title=""/>
          </v:shape>
          <w:control r:id="rId176" w:name="DefaultOcxName218" w:shapeid="_x0000_i2122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прикрутил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21" type="#_x0000_t75" style="width:20.25pt;height:18pt" o:ole="">
            <v:imagedata r:id="rId5" o:title=""/>
          </v:shape>
          <w:control r:id="rId177" w:name="DefaultOcxName318" w:shapeid="_x0000_i2121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привокзальный</w:t>
      </w:r>
    </w:p>
    <w:p w:rsidR="00942BF5" w:rsidRPr="00942BF5" w:rsidRDefault="00942BF5" w:rsidP="00942BF5">
      <w:pPr>
        <w:pStyle w:val="a3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AE2649" w:rsidRPr="00942BF5" w:rsidRDefault="00AE2649" w:rsidP="00942BF5">
      <w:pPr>
        <w:spacing w:after="0" w:line="240" w:lineRule="auto"/>
        <w:ind w:left="-540"/>
        <w:rPr>
          <w:rFonts w:ascii="Arial" w:eastAsia="Times New Roman" w:hAnsi="Arial" w:cs="Arial"/>
          <w:color w:val="000000"/>
          <w:lang w:eastAsia="ru-RU"/>
        </w:rPr>
      </w:pPr>
    </w:p>
    <w:p w:rsidR="00AE2649" w:rsidRPr="00942BF5" w:rsidRDefault="00942BF5" w:rsidP="00942BF5">
      <w:pPr>
        <w:spacing w:after="0" w:line="240" w:lineRule="auto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t>4.</w:t>
      </w:r>
      <w:r w:rsidRPr="00942BF5">
        <w:t>В каком слове правописание приставки зависит от ее значения «неполнота действия»?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20" type="#_x0000_t75" style="width:20.25pt;height:18pt" o:ole="">
            <v:imagedata r:id="rId5" o:title=""/>
          </v:shape>
          <w:control r:id="rId178" w:name="DefaultOcxName49" w:shapeid="_x0000_i2120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1)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приозерный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9" type="#_x0000_t75" style="width:20.25pt;height:18pt" o:ole="">
            <v:imagedata r:id="rId5" o:title=""/>
          </v:shape>
          <w:control r:id="rId179" w:name="DefaultOcxName119" w:shapeid="_x0000_i2119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привязать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lastRenderedPageBreak/>
        <w:object w:dxaOrig="1440" w:dyaOrig="1440">
          <v:shape id="_x0000_i2118" type="#_x0000_t75" style="width:20.25pt;height:18pt" o:ole="">
            <v:imagedata r:id="rId5" o:title=""/>
          </v:shape>
          <w:control r:id="rId180" w:name="DefaultOcxName219" w:shapeid="_x0000_i2118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привскочить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7" type="#_x0000_t75" style="width:20.25pt;height:18pt" o:ole="">
            <v:imagedata r:id="rId5" o:title=""/>
          </v:shape>
          <w:control r:id="rId181" w:name="DefaultOcxName319" w:shapeid="_x0000_i2117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приехать</w:t>
      </w:r>
    </w:p>
    <w:p w:rsidR="00942BF5" w:rsidRPr="00942BF5" w:rsidRDefault="00942BF5" w:rsidP="00942BF5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42BF5" w:rsidRDefault="00942BF5" w:rsidP="00942BF5">
      <w:pPr>
        <w:rPr>
          <w:rFonts w:ascii="Arial" w:eastAsia="Times New Roman" w:hAnsi="Arial" w:cs="Arial"/>
          <w:color w:val="000000"/>
          <w:lang w:eastAsia="ru-RU"/>
        </w:rPr>
      </w:pPr>
    </w:p>
    <w:p w:rsidR="00294B0B" w:rsidRPr="00942BF5" w:rsidRDefault="00942BF5" w:rsidP="00942BF5">
      <w:pPr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rPr>
          <w:rFonts w:ascii="Arial" w:eastAsia="Times New Roman" w:hAnsi="Arial" w:cs="Arial"/>
          <w:color w:val="000000"/>
          <w:lang w:eastAsia="ru-RU"/>
        </w:rPr>
        <w:t>5.</w:t>
      </w:r>
      <w:r w:rsidRPr="00942BF5">
        <w:t xml:space="preserve"> В каком слове правописание приставки зависит от ее значения «высокая степень качества»?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6" type="#_x0000_t75" style="width:20.25pt;height:18pt" o:ole="">
            <v:imagedata r:id="rId5" o:title=""/>
          </v:shape>
          <w:control r:id="rId182" w:name="DefaultOcxName50" w:shapeid="_x0000_i2116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презент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5" type="#_x0000_t75" style="width:20.25pt;height:18pt" o:ole="">
            <v:imagedata r:id="rId5" o:title=""/>
          </v:shape>
          <w:control r:id="rId183" w:name="DefaultOcxName120" w:shapeid="_x0000_i2115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пребольшой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4" type="#_x0000_t75" style="width:20.25pt;height:18pt" o:ole="">
            <v:imagedata r:id="rId5" o:title=""/>
          </v:shape>
          <w:control r:id="rId184" w:name="DefaultOcxName220" w:shapeid="_x0000_i2114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прервать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3" type="#_x0000_t75" style="width:20.25pt;height:18pt" o:ole="">
            <v:imagedata r:id="rId5" o:title=""/>
          </v:shape>
          <w:control r:id="rId185" w:name="DefaultOcxName320" w:shapeid="_x0000_i2113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премьера</w:t>
      </w:r>
    </w:p>
    <w:p w:rsidR="00942BF5" w:rsidRPr="00942BF5" w:rsidRDefault="00942BF5" w:rsidP="00942BF5">
      <w:pPr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t>6.</w:t>
      </w:r>
      <w:r w:rsidRPr="00942BF5">
        <w:t>В каком слове правописание приставки зависит от ее значения «высокая степень качества»?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2" type="#_x0000_t75" style="width:20.25pt;height:18pt" o:ole="">
            <v:imagedata r:id="rId5" o:title=""/>
          </v:shape>
          <w:control r:id="rId186" w:name="DefaultOcxName54" w:shapeid="_x0000_i2112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престол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1" type="#_x0000_t75" style="width:20.25pt;height:18pt" o:ole="">
            <v:imagedata r:id="rId5" o:title=""/>
          </v:shape>
          <w:control r:id="rId187" w:name="DefaultOcxName124" w:shapeid="_x0000_i2111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презирать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10" type="#_x0000_t75" style="width:20.25pt;height:18pt" o:ole="">
            <v:imagedata r:id="rId5" o:title=""/>
          </v:shape>
          <w:control r:id="rId188" w:name="DefaultOcxName224" w:shapeid="_x0000_i2110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предлинный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9" type="#_x0000_t75" style="width:20.25pt;height:18pt" o:ole="">
            <v:imagedata r:id="rId5" o:title=""/>
          </v:shape>
          <w:control r:id="rId189" w:name="DefaultOcxName324" w:shapeid="_x0000_i2109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преломление</w:t>
      </w: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t>7.</w:t>
      </w:r>
      <w:r w:rsidRPr="00942BF5">
        <w:t>В каком слове правописание приставки зависит от значения «пере-»?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8" type="#_x0000_t75" style="width:20.25pt;height:18pt" o:ole="">
            <v:imagedata r:id="rId5" o:title=""/>
          </v:shape>
          <w:control r:id="rId190" w:name="DefaultOcxName55" w:shapeid="_x0000_i2108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препятствие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7" type="#_x0000_t75" style="width:20.25pt;height:18pt" o:ole="">
            <v:imagedata r:id="rId5" o:title=""/>
          </v:shape>
          <w:control r:id="rId191" w:name="DefaultOcxName125" w:shapeid="_x0000_i2107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2)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престранный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6" type="#_x0000_t75" style="width:20.25pt;height:18pt" o:ole="">
            <v:imagedata r:id="rId5" o:title=""/>
          </v:shape>
          <w:control r:id="rId192" w:name="DefaultOcxName225" w:shapeid="_x0000_i2106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прервать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lastRenderedPageBreak/>
        <w:br/>
      </w:r>
      <w:r w:rsidRPr="00942BF5">
        <w:object w:dxaOrig="1440" w:dyaOrig="1440">
          <v:shape id="_x0000_i2105" type="#_x0000_t75" style="width:20.25pt;height:18pt" o:ole="">
            <v:imagedata r:id="rId5" o:title=""/>
          </v:shape>
          <w:control r:id="rId193" w:name="DefaultOcxName325" w:shapeid="_x0000_i2105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прельстить</w:t>
      </w:r>
    </w:p>
    <w:p w:rsidR="00942BF5" w:rsidRPr="00942BF5" w:rsidRDefault="00942BF5" w:rsidP="00942BF5">
      <w:pPr>
        <w:pStyle w:val="a3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t>8.</w:t>
      </w:r>
      <w:r w:rsidRPr="00942BF5">
        <w:t>В каком слове правописание приставки зависит от ее значения «пере-»?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4" type="#_x0000_t75" style="width:20.25pt;height:18pt" o:ole="">
            <v:imagedata r:id="rId5" o:title=""/>
          </v:shape>
          <w:control r:id="rId194" w:name="DefaultOcxName56" w:shapeid="_x0000_i2104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претензия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3" type="#_x0000_t75" style="width:20.25pt;height:18pt" o:ole="">
            <v:imagedata r:id="rId5" o:title=""/>
          </v:shape>
          <w:control r:id="rId195" w:name="DefaultOcxName126" w:shapeid="_x0000_i2103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2)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прескучный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2" type="#_x0000_t75" style="width:20.25pt;height:18pt" o:ole="">
            <v:imagedata r:id="rId5" o:title=""/>
          </v:shape>
          <w:control r:id="rId196" w:name="DefaultOcxName226" w:shapeid="_x0000_i2102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преграда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1" type="#_x0000_t75" style="width:20.25pt;height:18pt" o:ole="">
            <v:imagedata r:id="rId5" o:title=""/>
          </v:shape>
          <w:control r:id="rId197" w:name="DefaultOcxName326" w:shapeid="_x0000_i2101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4) </w:t>
      </w:r>
      <w:proofErr w:type="spell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презират</w:t>
      </w:r>
      <w:proofErr w:type="spellEnd"/>
    </w:p>
    <w:p w:rsidR="00942BF5" w:rsidRPr="00942BF5" w:rsidRDefault="00942BF5" w:rsidP="00942BF5">
      <w:pPr>
        <w:pStyle w:val="a3"/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>
        <w:rPr>
          <w:rFonts w:ascii="Trebuchet MS" w:hAnsi="Trebuchet MS"/>
          <w:color w:val="333333"/>
          <w:sz w:val="21"/>
          <w:szCs w:val="21"/>
          <w:shd w:val="clear" w:color="auto" w:fill="DDDDDD"/>
        </w:rPr>
        <w:t>9.</w:t>
      </w:r>
      <w:r w:rsidRPr="00942BF5">
        <w:t>Укажите слово, в котором правописание приставки зависит от последующего согласного.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100" type="#_x0000_t75" style="width:20.25pt;height:18pt" o:ole="">
            <v:imagedata r:id="rId5" o:title=""/>
          </v:shape>
          <w:control r:id="rId198" w:name="DefaultOcxName57" w:shapeid="_x0000_i2100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1)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бесперспективный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099" type="#_x0000_t75" style="width:20.25pt;height:18pt" o:ole="">
            <v:imagedata r:id="rId5" o:title=""/>
          </v:shape>
          <w:control r:id="rId199" w:name="DefaultOcxName127" w:shapeid="_x0000_i2099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притормозить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098" type="#_x0000_t75" style="width:20.25pt;height:18pt" o:ole="">
            <v:imagedata r:id="rId5" o:title=""/>
          </v:shape>
          <w:control r:id="rId200" w:name="DefaultOcxName227" w:shapeid="_x0000_i2098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3) подобрать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2097" type="#_x0000_t75" style="width:20.25pt;height:18pt" o:ole="">
            <v:imagedata r:id="rId5" o:title=""/>
          </v:shape>
          <w:control r:id="rId201" w:name="DefaultOcxName327" w:shapeid="_x0000_i2097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несдобровать</w:t>
      </w:r>
    </w:p>
    <w:p w:rsidR="00942BF5" w:rsidRPr="00942BF5" w:rsidRDefault="00942BF5" w:rsidP="00942BF5">
      <w:pPr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</w:p>
    <w:p w:rsidR="00942BF5" w:rsidRPr="00942BF5" w:rsidRDefault="00942BF5" w:rsidP="00942BF5">
      <w:pPr>
        <w:spacing w:after="0"/>
        <w:rPr>
          <w:rFonts w:ascii="Trebuchet MS" w:hAnsi="Trebuchet MS"/>
          <w:color w:val="333333"/>
          <w:sz w:val="21"/>
          <w:szCs w:val="21"/>
          <w:shd w:val="clear" w:color="auto" w:fill="DDDDDD"/>
        </w:rPr>
      </w:pPr>
      <w:r w:rsidRPr="00942BF5">
        <w:t>10. Укажите слово, в котором правописание приставки зависит от ударения.</w:t>
      </w:r>
      <w:r w:rsidRPr="00942BF5">
        <w:rPr>
          <w:rStyle w:val="apple-converted-space"/>
          <w:rFonts w:ascii="Trebuchet MS" w:hAnsi="Trebuchet MS"/>
          <w:color w:val="333333"/>
          <w:sz w:val="21"/>
          <w:szCs w:val="21"/>
          <w:shd w:val="clear" w:color="auto" w:fill="DDDDDD"/>
        </w:rPr>
        <w:t> 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1856" type="#_x0000_t75" style="width:20.25pt;height:18pt" o:ole="">
            <v:imagedata r:id="rId5" o:title=""/>
          </v:shape>
          <w:control r:id="rId202" w:name="DefaultOcxName58" w:shapeid="_x0000_i1856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1) избрать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1855" type="#_x0000_t75" style="width:20.25pt;height:18pt" o:ole="">
            <v:imagedata r:id="rId5" o:title=""/>
          </v:shape>
          <w:control r:id="rId203" w:name="DefaultOcxName128" w:shapeid="_x0000_i1855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2) направо</w:t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1854" type="#_x0000_t75" style="width:20.25pt;height:18pt" o:ole="">
            <v:imagedata r:id="rId5" o:title=""/>
          </v:shape>
          <w:control r:id="rId204" w:name="DefaultOcxName228" w:shapeid="_x0000_i1854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 xml:space="preserve">3) </w:t>
      </w:r>
      <w:proofErr w:type="gramStart"/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несгибаемый</w:t>
      </w:r>
      <w:proofErr w:type="gramEnd"/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rPr>
          <w:rFonts w:ascii="Trebuchet MS" w:hAnsi="Trebuchet MS"/>
          <w:color w:val="333333"/>
          <w:sz w:val="21"/>
          <w:szCs w:val="21"/>
        </w:rPr>
        <w:br/>
      </w:r>
      <w:r w:rsidRPr="00942BF5">
        <w:object w:dxaOrig="1440" w:dyaOrig="1440">
          <v:shape id="_x0000_i1853" type="#_x0000_t75" style="width:20.25pt;height:18pt" o:ole="">
            <v:imagedata r:id="rId5" o:title=""/>
          </v:shape>
          <w:control r:id="rId205" w:name="DefaultOcxName328" w:shapeid="_x0000_i1853"/>
        </w:object>
      </w:r>
      <w:r w:rsidRPr="00942BF5">
        <w:rPr>
          <w:rFonts w:ascii="Trebuchet MS" w:hAnsi="Trebuchet MS"/>
          <w:color w:val="333333"/>
          <w:sz w:val="21"/>
          <w:szCs w:val="21"/>
          <w:shd w:val="clear" w:color="auto" w:fill="DDDDDD"/>
        </w:rPr>
        <w:t>4) некого</w:t>
      </w:r>
    </w:p>
    <w:p w:rsidR="00942BF5" w:rsidRDefault="00942BF5"/>
    <w:sectPr w:rsidR="00942BF5" w:rsidSect="00294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F0B1C"/>
    <w:multiLevelType w:val="multilevel"/>
    <w:tmpl w:val="D1928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6E6B4B"/>
    <w:multiLevelType w:val="multilevel"/>
    <w:tmpl w:val="ADD2E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249CC"/>
    <w:multiLevelType w:val="multilevel"/>
    <w:tmpl w:val="CB98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F90D71"/>
    <w:multiLevelType w:val="multilevel"/>
    <w:tmpl w:val="910AB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77321"/>
    <w:multiLevelType w:val="multilevel"/>
    <w:tmpl w:val="F022F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6901FA"/>
    <w:multiLevelType w:val="multilevel"/>
    <w:tmpl w:val="EAD21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583A30"/>
    <w:multiLevelType w:val="multilevel"/>
    <w:tmpl w:val="F558F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AE6F37"/>
    <w:multiLevelType w:val="multilevel"/>
    <w:tmpl w:val="9E268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EB199A"/>
    <w:multiLevelType w:val="multilevel"/>
    <w:tmpl w:val="CFC8C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B674B5"/>
    <w:multiLevelType w:val="multilevel"/>
    <w:tmpl w:val="4E94F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17197B"/>
    <w:multiLevelType w:val="multilevel"/>
    <w:tmpl w:val="585AE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0F06BC"/>
    <w:multiLevelType w:val="multilevel"/>
    <w:tmpl w:val="15D83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F961D4"/>
    <w:multiLevelType w:val="multilevel"/>
    <w:tmpl w:val="985A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5C1524"/>
    <w:multiLevelType w:val="multilevel"/>
    <w:tmpl w:val="686C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F34DF5"/>
    <w:multiLevelType w:val="multilevel"/>
    <w:tmpl w:val="07686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48F40011"/>
    <w:multiLevelType w:val="multilevel"/>
    <w:tmpl w:val="6C38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A55BE2"/>
    <w:multiLevelType w:val="multilevel"/>
    <w:tmpl w:val="83D0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44110D"/>
    <w:multiLevelType w:val="multilevel"/>
    <w:tmpl w:val="BAAA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E3791F"/>
    <w:multiLevelType w:val="multilevel"/>
    <w:tmpl w:val="EC70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16562D"/>
    <w:multiLevelType w:val="multilevel"/>
    <w:tmpl w:val="634CC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956E33"/>
    <w:multiLevelType w:val="multilevel"/>
    <w:tmpl w:val="BA062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920DF8"/>
    <w:multiLevelType w:val="multilevel"/>
    <w:tmpl w:val="3E70B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FB36AC"/>
    <w:multiLevelType w:val="multilevel"/>
    <w:tmpl w:val="642EA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8713C5"/>
    <w:multiLevelType w:val="multilevel"/>
    <w:tmpl w:val="208E4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7ED4C31"/>
    <w:multiLevelType w:val="multilevel"/>
    <w:tmpl w:val="94D2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877FEA"/>
    <w:multiLevelType w:val="multilevel"/>
    <w:tmpl w:val="FA9E1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3D09E4"/>
    <w:multiLevelType w:val="multilevel"/>
    <w:tmpl w:val="3128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9D4552"/>
    <w:multiLevelType w:val="multilevel"/>
    <w:tmpl w:val="2EB8A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A0590B"/>
    <w:multiLevelType w:val="multilevel"/>
    <w:tmpl w:val="846ED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D33D8B"/>
    <w:multiLevelType w:val="multilevel"/>
    <w:tmpl w:val="9AE01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9"/>
  </w:num>
  <w:num w:numId="4">
    <w:abstractNumId w:val="29"/>
  </w:num>
  <w:num w:numId="5">
    <w:abstractNumId w:val="28"/>
  </w:num>
  <w:num w:numId="6">
    <w:abstractNumId w:val="6"/>
  </w:num>
  <w:num w:numId="7">
    <w:abstractNumId w:val="24"/>
  </w:num>
  <w:num w:numId="8">
    <w:abstractNumId w:val="10"/>
  </w:num>
  <w:num w:numId="9">
    <w:abstractNumId w:val="13"/>
  </w:num>
  <w:num w:numId="10">
    <w:abstractNumId w:val="18"/>
  </w:num>
  <w:num w:numId="11">
    <w:abstractNumId w:val="27"/>
  </w:num>
  <w:num w:numId="12">
    <w:abstractNumId w:val="25"/>
  </w:num>
  <w:num w:numId="13">
    <w:abstractNumId w:val="16"/>
  </w:num>
  <w:num w:numId="14">
    <w:abstractNumId w:val="15"/>
  </w:num>
  <w:num w:numId="15">
    <w:abstractNumId w:val="2"/>
  </w:num>
  <w:num w:numId="16">
    <w:abstractNumId w:val="21"/>
  </w:num>
  <w:num w:numId="17">
    <w:abstractNumId w:val="22"/>
  </w:num>
  <w:num w:numId="18">
    <w:abstractNumId w:val="0"/>
  </w:num>
  <w:num w:numId="19">
    <w:abstractNumId w:val="11"/>
  </w:num>
  <w:num w:numId="20">
    <w:abstractNumId w:val="26"/>
  </w:num>
  <w:num w:numId="21">
    <w:abstractNumId w:val="9"/>
  </w:num>
  <w:num w:numId="22">
    <w:abstractNumId w:val="3"/>
  </w:num>
  <w:num w:numId="23">
    <w:abstractNumId w:val="8"/>
  </w:num>
  <w:num w:numId="24">
    <w:abstractNumId w:val="4"/>
  </w:num>
  <w:num w:numId="25">
    <w:abstractNumId w:val="17"/>
  </w:num>
  <w:num w:numId="26">
    <w:abstractNumId w:val="5"/>
  </w:num>
  <w:num w:numId="27">
    <w:abstractNumId w:val="7"/>
  </w:num>
  <w:num w:numId="28">
    <w:abstractNumId w:val="12"/>
  </w:num>
  <w:num w:numId="29">
    <w:abstractNumId w:val="23"/>
  </w:num>
  <w:num w:numId="30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649"/>
    <w:rsid w:val="00294B0B"/>
    <w:rsid w:val="00942BF5"/>
    <w:rsid w:val="00AE2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AE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2649"/>
  </w:style>
  <w:style w:type="character" w:customStyle="1" w:styleId="apple-converted-space">
    <w:name w:val="apple-converted-space"/>
    <w:basedOn w:val="a0"/>
    <w:rsid w:val="00AE2649"/>
  </w:style>
  <w:style w:type="paragraph" w:customStyle="1" w:styleId="c8">
    <w:name w:val="c8"/>
    <w:basedOn w:val="a"/>
    <w:rsid w:val="00AE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">
    <w:name w:val="quest"/>
    <w:basedOn w:val="a"/>
    <w:rsid w:val="00AE2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AE2649"/>
  </w:style>
  <w:style w:type="character" w:customStyle="1" w:styleId="question">
    <w:name w:val="question"/>
    <w:basedOn w:val="a0"/>
    <w:rsid w:val="00AE2649"/>
  </w:style>
  <w:style w:type="paragraph" w:styleId="a3">
    <w:name w:val="List Paragraph"/>
    <w:basedOn w:val="a"/>
    <w:uiPriority w:val="34"/>
    <w:qFormat/>
    <w:rsid w:val="00942B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24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520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0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5367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4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890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97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4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722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11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493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3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5313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157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5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0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8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8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9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4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63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9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9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2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9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2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63" Type="http://schemas.openxmlformats.org/officeDocument/2006/relationships/control" Target="activeX/activeX58.xml"/><Relationship Id="rId84" Type="http://schemas.openxmlformats.org/officeDocument/2006/relationships/control" Target="activeX/activeX79.xml"/><Relationship Id="rId138" Type="http://schemas.openxmlformats.org/officeDocument/2006/relationships/control" Target="activeX/activeX133.xml"/><Relationship Id="rId159" Type="http://schemas.openxmlformats.org/officeDocument/2006/relationships/control" Target="activeX/activeX154.xml"/><Relationship Id="rId170" Type="http://schemas.openxmlformats.org/officeDocument/2006/relationships/control" Target="activeX/activeX165.xml"/><Relationship Id="rId191" Type="http://schemas.openxmlformats.org/officeDocument/2006/relationships/control" Target="activeX/activeX186.xml"/><Relationship Id="rId205" Type="http://schemas.openxmlformats.org/officeDocument/2006/relationships/control" Target="activeX/activeX200.xml"/><Relationship Id="rId16" Type="http://schemas.openxmlformats.org/officeDocument/2006/relationships/control" Target="activeX/activeX11.xml"/><Relationship Id="rId107" Type="http://schemas.openxmlformats.org/officeDocument/2006/relationships/control" Target="activeX/activeX102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102" Type="http://schemas.openxmlformats.org/officeDocument/2006/relationships/control" Target="activeX/activeX97.xml"/><Relationship Id="rId123" Type="http://schemas.openxmlformats.org/officeDocument/2006/relationships/control" Target="activeX/activeX118.xml"/><Relationship Id="rId128" Type="http://schemas.openxmlformats.org/officeDocument/2006/relationships/control" Target="activeX/activeX123.xml"/><Relationship Id="rId144" Type="http://schemas.openxmlformats.org/officeDocument/2006/relationships/control" Target="activeX/activeX139.xml"/><Relationship Id="rId149" Type="http://schemas.openxmlformats.org/officeDocument/2006/relationships/control" Target="activeX/activeX144.xml"/><Relationship Id="rId5" Type="http://schemas.openxmlformats.org/officeDocument/2006/relationships/image" Target="media/image1.wmf"/><Relationship Id="rId90" Type="http://schemas.openxmlformats.org/officeDocument/2006/relationships/control" Target="activeX/activeX85.xml"/><Relationship Id="rId95" Type="http://schemas.openxmlformats.org/officeDocument/2006/relationships/control" Target="activeX/activeX90.xml"/><Relationship Id="rId160" Type="http://schemas.openxmlformats.org/officeDocument/2006/relationships/control" Target="activeX/activeX155.xml"/><Relationship Id="rId165" Type="http://schemas.openxmlformats.org/officeDocument/2006/relationships/control" Target="activeX/activeX160.xml"/><Relationship Id="rId181" Type="http://schemas.openxmlformats.org/officeDocument/2006/relationships/control" Target="activeX/activeX176.xml"/><Relationship Id="rId186" Type="http://schemas.openxmlformats.org/officeDocument/2006/relationships/control" Target="activeX/activeX181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113" Type="http://schemas.openxmlformats.org/officeDocument/2006/relationships/control" Target="activeX/activeX108.xml"/><Relationship Id="rId118" Type="http://schemas.openxmlformats.org/officeDocument/2006/relationships/control" Target="activeX/activeX113.xml"/><Relationship Id="rId134" Type="http://schemas.openxmlformats.org/officeDocument/2006/relationships/control" Target="activeX/activeX129.xml"/><Relationship Id="rId139" Type="http://schemas.openxmlformats.org/officeDocument/2006/relationships/control" Target="activeX/activeX134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150" Type="http://schemas.openxmlformats.org/officeDocument/2006/relationships/control" Target="activeX/activeX145.xml"/><Relationship Id="rId155" Type="http://schemas.openxmlformats.org/officeDocument/2006/relationships/control" Target="activeX/activeX150.xml"/><Relationship Id="rId171" Type="http://schemas.openxmlformats.org/officeDocument/2006/relationships/control" Target="activeX/activeX166.xml"/><Relationship Id="rId176" Type="http://schemas.openxmlformats.org/officeDocument/2006/relationships/control" Target="activeX/activeX171.xml"/><Relationship Id="rId192" Type="http://schemas.openxmlformats.org/officeDocument/2006/relationships/control" Target="activeX/activeX187.xml"/><Relationship Id="rId197" Type="http://schemas.openxmlformats.org/officeDocument/2006/relationships/control" Target="activeX/activeX192.xml"/><Relationship Id="rId206" Type="http://schemas.openxmlformats.org/officeDocument/2006/relationships/fontTable" Target="fontTable.xml"/><Relationship Id="rId201" Type="http://schemas.openxmlformats.org/officeDocument/2006/relationships/control" Target="activeX/activeX196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59" Type="http://schemas.openxmlformats.org/officeDocument/2006/relationships/control" Target="activeX/activeX54.xml"/><Relationship Id="rId103" Type="http://schemas.openxmlformats.org/officeDocument/2006/relationships/control" Target="activeX/activeX98.xml"/><Relationship Id="rId108" Type="http://schemas.openxmlformats.org/officeDocument/2006/relationships/control" Target="activeX/activeX103.xml"/><Relationship Id="rId124" Type="http://schemas.openxmlformats.org/officeDocument/2006/relationships/control" Target="activeX/activeX119.xml"/><Relationship Id="rId129" Type="http://schemas.openxmlformats.org/officeDocument/2006/relationships/control" Target="activeX/activeX124.xml"/><Relationship Id="rId54" Type="http://schemas.openxmlformats.org/officeDocument/2006/relationships/control" Target="activeX/activeX49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91" Type="http://schemas.openxmlformats.org/officeDocument/2006/relationships/control" Target="activeX/activeX86.xml"/><Relationship Id="rId96" Type="http://schemas.openxmlformats.org/officeDocument/2006/relationships/control" Target="activeX/activeX91.xml"/><Relationship Id="rId140" Type="http://schemas.openxmlformats.org/officeDocument/2006/relationships/control" Target="activeX/activeX135.xml"/><Relationship Id="rId145" Type="http://schemas.openxmlformats.org/officeDocument/2006/relationships/control" Target="activeX/activeX140.xml"/><Relationship Id="rId161" Type="http://schemas.openxmlformats.org/officeDocument/2006/relationships/control" Target="activeX/activeX156.xml"/><Relationship Id="rId166" Type="http://schemas.openxmlformats.org/officeDocument/2006/relationships/control" Target="activeX/activeX161.xml"/><Relationship Id="rId182" Type="http://schemas.openxmlformats.org/officeDocument/2006/relationships/control" Target="activeX/activeX177.xml"/><Relationship Id="rId187" Type="http://schemas.openxmlformats.org/officeDocument/2006/relationships/control" Target="activeX/activeX182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49" Type="http://schemas.openxmlformats.org/officeDocument/2006/relationships/control" Target="activeX/activeX44.xml"/><Relationship Id="rId114" Type="http://schemas.openxmlformats.org/officeDocument/2006/relationships/control" Target="activeX/activeX109.xml"/><Relationship Id="rId119" Type="http://schemas.openxmlformats.org/officeDocument/2006/relationships/control" Target="activeX/activeX114.xml"/><Relationship Id="rId44" Type="http://schemas.openxmlformats.org/officeDocument/2006/relationships/control" Target="activeX/activeX39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81" Type="http://schemas.openxmlformats.org/officeDocument/2006/relationships/control" Target="activeX/activeX76.xml"/><Relationship Id="rId86" Type="http://schemas.openxmlformats.org/officeDocument/2006/relationships/control" Target="activeX/activeX81.xml"/><Relationship Id="rId130" Type="http://schemas.openxmlformats.org/officeDocument/2006/relationships/control" Target="activeX/activeX125.xml"/><Relationship Id="rId135" Type="http://schemas.openxmlformats.org/officeDocument/2006/relationships/control" Target="activeX/activeX130.xml"/><Relationship Id="rId151" Type="http://schemas.openxmlformats.org/officeDocument/2006/relationships/control" Target="activeX/activeX146.xml"/><Relationship Id="rId156" Type="http://schemas.openxmlformats.org/officeDocument/2006/relationships/control" Target="activeX/activeX151.xml"/><Relationship Id="rId177" Type="http://schemas.openxmlformats.org/officeDocument/2006/relationships/control" Target="activeX/activeX172.xml"/><Relationship Id="rId198" Type="http://schemas.openxmlformats.org/officeDocument/2006/relationships/control" Target="activeX/activeX193.xml"/><Relationship Id="rId172" Type="http://schemas.openxmlformats.org/officeDocument/2006/relationships/control" Target="activeX/activeX167.xml"/><Relationship Id="rId193" Type="http://schemas.openxmlformats.org/officeDocument/2006/relationships/control" Target="activeX/activeX188.xml"/><Relationship Id="rId202" Type="http://schemas.openxmlformats.org/officeDocument/2006/relationships/control" Target="activeX/activeX197.xml"/><Relationship Id="rId207" Type="http://schemas.openxmlformats.org/officeDocument/2006/relationships/theme" Target="theme/theme1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109" Type="http://schemas.openxmlformats.org/officeDocument/2006/relationships/control" Target="activeX/activeX10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97" Type="http://schemas.openxmlformats.org/officeDocument/2006/relationships/control" Target="activeX/activeX92.xml"/><Relationship Id="rId104" Type="http://schemas.openxmlformats.org/officeDocument/2006/relationships/control" Target="activeX/activeX99.xml"/><Relationship Id="rId120" Type="http://schemas.openxmlformats.org/officeDocument/2006/relationships/control" Target="activeX/activeX115.xml"/><Relationship Id="rId125" Type="http://schemas.openxmlformats.org/officeDocument/2006/relationships/control" Target="activeX/activeX120.xml"/><Relationship Id="rId141" Type="http://schemas.openxmlformats.org/officeDocument/2006/relationships/control" Target="activeX/activeX136.xml"/><Relationship Id="rId146" Type="http://schemas.openxmlformats.org/officeDocument/2006/relationships/control" Target="activeX/activeX141.xml"/><Relationship Id="rId167" Type="http://schemas.openxmlformats.org/officeDocument/2006/relationships/control" Target="activeX/activeX162.xml"/><Relationship Id="rId188" Type="http://schemas.openxmlformats.org/officeDocument/2006/relationships/control" Target="activeX/activeX183.xml"/><Relationship Id="rId7" Type="http://schemas.openxmlformats.org/officeDocument/2006/relationships/control" Target="activeX/activeX2.xml"/><Relationship Id="rId71" Type="http://schemas.openxmlformats.org/officeDocument/2006/relationships/control" Target="activeX/activeX66.xml"/><Relationship Id="rId92" Type="http://schemas.openxmlformats.org/officeDocument/2006/relationships/control" Target="activeX/activeX87.xml"/><Relationship Id="rId162" Type="http://schemas.openxmlformats.org/officeDocument/2006/relationships/control" Target="activeX/activeX157.xml"/><Relationship Id="rId183" Type="http://schemas.openxmlformats.org/officeDocument/2006/relationships/control" Target="activeX/activeX178.xml"/><Relationship Id="rId2" Type="http://schemas.openxmlformats.org/officeDocument/2006/relationships/styles" Target="style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control" Target="activeX/activeX82.xml"/><Relationship Id="rId110" Type="http://schemas.openxmlformats.org/officeDocument/2006/relationships/control" Target="activeX/activeX105.xml"/><Relationship Id="rId115" Type="http://schemas.openxmlformats.org/officeDocument/2006/relationships/control" Target="activeX/activeX110.xml"/><Relationship Id="rId131" Type="http://schemas.openxmlformats.org/officeDocument/2006/relationships/control" Target="activeX/activeX126.xml"/><Relationship Id="rId136" Type="http://schemas.openxmlformats.org/officeDocument/2006/relationships/control" Target="activeX/activeX131.xml"/><Relationship Id="rId157" Type="http://schemas.openxmlformats.org/officeDocument/2006/relationships/control" Target="activeX/activeX152.xml"/><Relationship Id="rId178" Type="http://schemas.openxmlformats.org/officeDocument/2006/relationships/control" Target="activeX/activeX173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152" Type="http://schemas.openxmlformats.org/officeDocument/2006/relationships/control" Target="activeX/activeX147.xml"/><Relationship Id="rId173" Type="http://schemas.openxmlformats.org/officeDocument/2006/relationships/control" Target="activeX/activeX168.xml"/><Relationship Id="rId194" Type="http://schemas.openxmlformats.org/officeDocument/2006/relationships/control" Target="activeX/activeX189.xml"/><Relationship Id="rId199" Type="http://schemas.openxmlformats.org/officeDocument/2006/relationships/control" Target="activeX/activeX194.xml"/><Relationship Id="rId203" Type="http://schemas.openxmlformats.org/officeDocument/2006/relationships/control" Target="activeX/activeX198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56" Type="http://schemas.openxmlformats.org/officeDocument/2006/relationships/control" Target="activeX/activeX51.xml"/><Relationship Id="rId77" Type="http://schemas.openxmlformats.org/officeDocument/2006/relationships/control" Target="activeX/activeX72.xml"/><Relationship Id="rId100" Type="http://schemas.openxmlformats.org/officeDocument/2006/relationships/control" Target="activeX/activeX95.xml"/><Relationship Id="rId105" Type="http://schemas.openxmlformats.org/officeDocument/2006/relationships/control" Target="activeX/activeX100.xml"/><Relationship Id="rId126" Type="http://schemas.openxmlformats.org/officeDocument/2006/relationships/control" Target="activeX/activeX121.xml"/><Relationship Id="rId147" Type="http://schemas.openxmlformats.org/officeDocument/2006/relationships/control" Target="activeX/activeX142.xml"/><Relationship Id="rId168" Type="http://schemas.openxmlformats.org/officeDocument/2006/relationships/control" Target="activeX/activeX163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93" Type="http://schemas.openxmlformats.org/officeDocument/2006/relationships/control" Target="activeX/activeX88.xml"/><Relationship Id="rId98" Type="http://schemas.openxmlformats.org/officeDocument/2006/relationships/control" Target="activeX/activeX93.xml"/><Relationship Id="rId121" Type="http://schemas.openxmlformats.org/officeDocument/2006/relationships/control" Target="activeX/activeX116.xml"/><Relationship Id="rId142" Type="http://schemas.openxmlformats.org/officeDocument/2006/relationships/control" Target="activeX/activeX137.xml"/><Relationship Id="rId163" Type="http://schemas.openxmlformats.org/officeDocument/2006/relationships/control" Target="activeX/activeX158.xml"/><Relationship Id="rId184" Type="http://schemas.openxmlformats.org/officeDocument/2006/relationships/control" Target="activeX/activeX179.xml"/><Relationship Id="rId189" Type="http://schemas.openxmlformats.org/officeDocument/2006/relationships/control" Target="activeX/activeX184.xml"/><Relationship Id="rId3" Type="http://schemas.openxmlformats.org/officeDocument/2006/relationships/settings" Target="settings.xml"/><Relationship Id="rId25" Type="http://schemas.openxmlformats.org/officeDocument/2006/relationships/control" Target="activeX/activeX20.xml"/><Relationship Id="rId46" Type="http://schemas.openxmlformats.org/officeDocument/2006/relationships/control" Target="activeX/activeX41.xml"/><Relationship Id="rId67" Type="http://schemas.openxmlformats.org/officeDocument/2006/relationships/control" Target="activeX/activeX62.xml"/><Relationship Id="rId116" Type="http://schemas.openxmlformats.org/officeDocument/2006/relationships/control" Target="activeX/activeX111.xml"/><Relationship Id="rId137" Type="http://schemas.openxmlformats.org/officeDocument/2006/relationships/control" Target="activeX/activeX132.xml"/><Relationship Id="rId158" Type="http://schemas.openxmlformats.org/officeDocument/2006/relationships/control" Target="activeX/activeX153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62" Type="http://schemas.openxmlformats.org/officeDocument/2006/relationships/control" Target="activeX/activeX57.xml"/><Relationship Id="rId83" Type="http://schemas.openxmlformats.org/officeDocument/2006/relationships/control" Target="activeX/activeX78.xml"/><Relationship Id="rId88" Type="http://schemas.openxmlformats.org/officeDocument/2006/relationships/control" Target="activeX/activeX83.xml"/><Relationship Id="rId111" Type="http://schemas.openxmlformats.org/officeDocument/2006/relationships/control" Target="activeX/activeX106.xml"/><Relationship Id="rId132" Type="http://schemas.openxmlformats.org/officeDocument/2006/relationships/control" Target="activeX/activeX127.xml"/><Relationship Id="rId153" Type="http://schemas.openxmlformats.org/officeDocument/2006/relationships/control" Target="activeX/activeX148.xml"/><Relationship Id="rId174" Type="http://schemas.openxmlformats.org/officeDocument/2006/relationships/control" Target="activeX/activeX169.xml"/><Relationship Id="rId179" Type="http://schemas.openxmlformats.org/officeDocument/2006/relationships/control" Target="activeX/activeX174.xml"/><Relationship Id="rId195" Type="http://schemas.openxmlformats.org/officeDocument/2006/relationships/control" Target="activeX/activeX190.xml"/><Relationship Id="rId190" Type="http://schemas.openxmlformats.org/officeDocument/2006/relationships/control" Target="activeX/activeX185.xml"/><Relationship Id="rId204" Type="http://schemas.openxmlformats.org/officeDocument/2006/relationships/control" Target="activeX/activeX199.xml"/><Relationship Id="rId15" Type="http://schemas.openxmlformats.org/officeDocument/2006/relationships/control" Target="activeX/activeX10.xml"/><Relationship Id="rId36" Type="http://schemas.openxmlformats.org/officeDocument/2006/relationships/control" Target="activeX/activeX31.xml"/><Relationship Id="rId57" Type="http://schemas.openxmlformats.org/officeDocument/2006/relationships/control" Target="activeX/activeX52.xml"/><Relationship Id="rId106" Type="http://schemas.openxmlformats.org/officeDocument/2006/relationships/control" Target="activeX/activeX101.xml"/><Relationship Id="rId127" Type="http://schemas.openxmlformats.org/officeDocument/2006/relationships/control" Target="activeX/activeX12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52" Type="http://schemas.openxmlformats.org/officeDocument/2006/relationships/control" Target="activeX/activeX47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94" Type="http://schemas.openxmlformats.org/officeDocument/2006/relationships/control" Target="activeX/activeX89.xml"/><Relationship Id="rId99" Type="http://schemas.openxmlformats.org/officeDocument/2006/relationships/control" Target="activeX/activeX94.xml"/><Relationship Id="rId101" Type="http://schemas.openxmlformats.org/officeDocument/2006/relationships/control" Target="activeX/activeX96.xml"/><Relationship Id="rId122" Type="http://schemas.openxmlformats.org/officeDocument/2006/relationships/control" Target="activeX/activeX117.xml"/><Relationship Id="rId143" Type="http://schemas.openxmlformats.org/officeDocument/2006/relationships/control" Target="activeX/activeX138.xml"/><Relationship Id="rId148" Type="http://schemas.openxmlformats.org/officeDocument/2006/relationships/control" Target="activeX/activeX143.xml"/><Relationship Id="rId164" Type="http://schemas.openxmlformats.org/officeDocument/2006/relationships/control" Target="activeX/activeX159.xml"/><Relationship Id="rId169" Type="http://schemas.openxmlformats.org/officeDocument/2006/relationships/control" Target="activeX/activeX164.xml"/><Relationship Id="rId185" Type="http://schemas.openxmlformats.org/officeDocument/2006/relationships/control" Target="activeX/activeX180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80" Type="http://schemas.openxmlformats.org/officeDocument/2006/relationships/control" Target="activeX/activeX175.xml"/><Relationship Id="rId26" Type="http://schemas.openxmlformats.org/officeDocument/2006/relationships/control" Target="activeX/activeX21.xml"/><Relationship Id="rId47" Type="http://schemas.openxmlformats.org/officeDocument/2006/relationships/control" Target="activeX/activeX42.xml"/><Relationship Id="rId68" Type="http://schemas.openxmlformats.org/officeDocument/2006/relationships/control" Target="activeX/activeX63.xml"/><Relationship Id="rId89" Type="http://schemas.openxmlformats.org/officeDocument/2006/relationships/control" Target="activeX/activeX84.xml"/><Relationship Id="rId112" Type="http://schemas.openxmlformats.org/officeDocument/2006/relationships/control" Target="activeX/activeX107.xml"/><Relationship Id="rId133" Type="http://schemas.openxmlformats.org/officeDocument/2006/relationships/control" Target="activeX/activeX128.xml"/><Relationship Id="rId154" Type="http://schemas.openxmlformats.org/officeDocument/2006/relationships/control" Target="activeX/activeX149.xml"/><Relationship Id="rId175" Type="http://schemas.openxmlformats.org/officeDocument/2006/relationships/control" Target="activeX/activeX170.xml"/><Relationship Id="rId196" Type="http://schemas.openxmlformats.org/officeDocument/2006/relationships/control" Target="activeX/activeX191.xml"/><Relationship Id="rId200" Type="http://schemas.openxmlformats.org/officeDocument/2006/relationships/control" Target="activeX/activeX19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3727</Words>
  <Characters>21246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2014-12-01T18:14:00Z</dcterms:created>
  <dcterms:modified xsi:type="dcterms:W3CDTF">2014-12-01T18:32:00Z</dcterms:modified>
</cp:coreProperties>
</file>