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3C1" w:rsidRPr="0087044B" w:rsidRDefault="00A337FE" w:rsidP="001553C1">
      <w:pPr>
        <w:spacing w:after="0" w:line="240" w:lineRule="auto"/>
        <w:jc w:val="center"/>
        <w:rPr>
          <w:rFonts w:ascii="Times New Roman" w:hAnsi="Times New Roman" w:cs="Times New Roman"/>
          <w:b/>
          <w:sz w:val="24"/>
          <w:szCs w:val="24"/>
        </w:rPr>
      </w:pPr>
      <w:r w:rsidRPr="0087044B">
        <w:rPr>
          <w:rFonts w:ascii="Times New Roman" w:hAnsi="Times New Roman" w:cs="Times New Roman"/>
          <w:b/>
          <w:sz w:val="24"/>
          <w:szCs w:val="24"/>
        </w:rPr>
        <w:t>Профилактика конфли</w:t>
      </w:r>
      <w:r w:rsidR="00DB0033" w:rsidRPr="0087044B">
        <w:rPr>
          <w:rFonts w:ascii="Times New Roman" w:hAnsi="Times New Roman" w:cs="Times New Roman"/>
          <w:b/>
          <w:sz w:val="24"/>
          <w:szCs w:val="24"/>
        </w:rPr>
        <w:t>ктных ситуаций</w:t>
      </w:r>
      <w:r w:rsidR="001553C1" w:rsidRPr="0087044B">
        <w:rPr>
          <w:rFonts w:ascii="Times New Roman" w:hAnsi="Times New Roman" w:cs="Times New Roman"/>
          <w:b/>
          <w:sz w:val="24"/>
          <w:szCs w:val="24"/>
        </w:rPr>
        <w:t xml:space="preserve"> среди подростков </w:t>
      </w:r>
      <w:r w:rsidR="00DB0033" w:rsidRPr="0087044B">
        <w:rPr>
          <w:rFonts w:ascii="Times New Roman" w:hAnsi="Times New Roman" w:cs="Times New Roman"/>
          <w:b/>
          <w:sz w:val="24"/>
          <w:szCs w:val="24"/>
        </w:rPr>
        <w:t xml:space="preserve">и работа с ними </w:t>
      </w:r>
      <w:r w:rsidR="001553C1" w:rsidRPr="0087044B">
        <w:rPr>
          <w:rFonts w:ascii="Times New Roman" w:hAnsi="Times New Roman" w:cs="Times New Roman"/>
          <w:b/>
          <w:sz w:val="24"/>
          <w:szCs w:val="24"/>
        </w:rPr>
        <w:t>в летнем оздоровительном лагере с дне</w:t>
      </w:r>
      <w:r w:rsidR="00DD3404">
        <w:rPr>
          <w:rFonts w:ascii="Times New Roman" w:hAnsi="Times New Roman" w:cs="Times New Roman"/>
          <w:b/>
          <w:sz w:val="24"/>
          <w:szCs w:val="24"/>
        </w:rPr>
        <w:t>вным пребыванием детей «</w:t>
      </w:r>
      <w:proofErr w:type="spellStart"/>
      <w:r w:rsidR="00DD3404">
        <w:rPr>
          <w:rFonts w:ascii="Times New Roman" w:hAnsi="Times New Roman" w:cs="Times New Roman"/>
          <w:b/>
          <w:sz w:val="24"/>
          <w:szCs w:val="24"/>
        </w:rPr>
        <w:t>Летний</w:t>
      </w:r>
      <w:proofErr w:type="gramStart"/>
      <w:r w:rsidR="00DD3404">
        <w:rPr>
          <w:rFonts w:ascii="Times New Roman" w:hAnsi="Times New Roman" w:cs="Times New Roman"/>
          <w:b/>
          <w:sz w:val="24"/>
          <w:szCs w:val="24"/>
        </w:rPr>
        <w:t>.</w:t>
      </w:r>
      <w:r w:rsidR="001553C1" w:rsidRPr="0087044B">
        <w:rPr>
          <w:rFonts w:ascii="Times New Roman" w:hAnsi="Times New Roman" w:cs="Times New Roman"/>
          <w:b/>
          <w:sz w:val="24"/>
          <w:szCs w:val="24"/>
        </w:rPr>
        <w:t>р</w:t>
      </w:r>
      <w:proofErr w:type="gramEnd"/>
      <w:r w:rsidR="001553C1" w:rsidRPr="0087044B">
        <w:rPr>
          <w:rFonts w:ascii="Times New Roman" w:hAnsi="Times New Roman" w:cs="Times New Roman"/>
          <w:b/>
          <w:sz w:val="24"/>
          <w:szCs w:val="24"/>
        </w:rPr>
        <w:t>у</w:t>
      </w:r>
      <w:proofErr w:type="spellEnd"/>
      <w:r w:rsidR="001553C1" w:rsidRPr="0087044B">
        <w:rPr>
          <w:rFonts w:ascii="Times New Roman" w:hAnsi="Times New Roman" w:cs="Times New Roman"/>
          <w:b/>
          <w:sz w:val="24"/>
          <w:szCs w:val="24"/>
        </w:rPr>
        <w:t>»</w:t>
      </w:r>
    </w:p>
    <w:p w:rsidR="00985572" w:rsidRPr="0087044B" w:rsidRDefault="001553C1" w:rsidP="001553C1">
      <w:pPr>
        <w:spacing w:after="0" w:line="240" w:lineRule="auto"/>
        <w:jc w:val="center"/>
        <w:rPr>
          <w:rFonts w:ascii="Times New Roman" w:hAnsi="Times New Roman" w:cs="Times New Roman"/>
          <w:b/>
          <w:sz w:val="24"/>
          <w:szCs w:val="24"/>
        </w:rPr>
      </w:pPr>
      <w:r w:rsidRPr="0087044B">
        <w:rPr>
          <w:rFonts w:ascii="Times New Roman" w:hAnsi="Times New Roman" w:cs="Times New Roman"/>
          <w:b/>
          <w:sz w:val="24"/>
          <w:szCs w:val="24"/>
        </w:rPr>
        <w:t>в М</w:t>
      </w:r>
      <w:r w:rsidR="00DD3404">
        <w:rPr>
          <w:rFonts w:ascii="Times New Roman" w:hAnsi="Times New Roman" w:cs="Times New Roman"/>
          <w:b/>
          <w:sz w:val="24"/>
          <w:szCs w:val="24"/>
        </w:rPr>
        <w:t>Б</w:t>
      </w:r>
      <w:r w:rsidRPr="0087044B">
        <w:rPr>
          <w:rFonts w:ascii="Times New Roman" w:hAnsi="Times New Roman" w:cs="Times New Roman"/>
          <w:b/>
          <w:sz w:val="24"/>
          <w:szCs w:val="24"/>
        </w:rPr>
        <w:t xml:space="preserve">ОУ </w:t>
      </w:r>
      <w:r w:rsidR="00DD3404">
        <w:rPr>
          <w:rFonts w:ascii="Times New Roman" w:hAnsi="Times New Roman" w:cs="Times New Roman"/>
          <w:b/>
          <w:sz w:val="24"/>
          <w:szCs w:val="24"/>
        </w:rPr>
        <w:t>«Лицей</w:t>
      </w:r>
      <w:r w:rsidRPr="0087044B">
        <w:rPr>
          <w:rFonts w:ascii="Times New Roman" w:hAnsi="Times New Roman" w:cs="Times New Roman"/>
          <w:b/>
          <w:sz w:val="24"/>
          <w:szCs w:val="24"/>
        </w:rPr>
        <w:t xml:space="preserve"> «Политэк»</w:t>
      </w:r>
    </w:p>
    <w:p w:rsidR="001C6A20" w:rsidRPr="0087044B" w:rsidRDefault="00DB0033" w:rsidP="001C6A20">
      <w:pPr>
        <w:shd w:val="clear" w:color="auto" w:fill="FFFFFF"/>
        <w:spacing w:before="100" w:beforeAutospacing="1" w:after="100" w:afterAutospacing="1" w:line="240" w:lineRule="auto"/>
        <w:outlineLvl w:val="0"/>
        <w:rPr>
          <w:rFonts w:ascii="Times New Roman" w:eastAsia="Times New Roman" w:hAnsi="Times New Roman" w:cs="Times New Roman"/>
          <w:b/>
          <w:bCs/>
          <w:color w:val="000000"/>
          <w:kern w:val="36"/>
          <w:sz w:val="24"/>
          <w:szCs w:val="24"/>
        </w:rPr>
      </w:pPr>
      <w:r w:rsidRPr="0087044B">
        <w:rPr>
          <w:rFonts w:ascii="Times New Roman" w:eastAsia="Times New Roman" w:hAnsi="Times New Roman" w:cs="Times New Roman"/>
          <w:b/>
          <w:bCs/>
          <w:color w:val="000000"/>
          <w:kern w:val="36"/>
          <w:sz w:val="24"/>
          <w:szCs w:val="24"/>
        </w:rPr>
        <w:t xml:space="preserve">                           «</w:t>
      </w:r>
      <w:r w:rsidR="001C6A20" w:rsidRPr="0087044B">
        <w:rPr>
          <w:rFonts w:ascii="Times New Roman" w:eastAsia="Times New Roman" w:hAnsi="Times New Roman" w:cs="Times New Roman"/>
          <w:b/>
          <w:bCs/>
          <w:color w:val="000000"/>
          <w:kern w:val="36"/>
          <w:sz w:val="24"/>
          <w:szCs w:val="24"/>
        </w:rPr>
        <w:t>КОВЕР МИРА</w:t>
      </w:r>
      <w:r w:rsidRPr="0087044B">
        <w:rPr>
          <w:rFonts w:ascii="Times New Roman" w:eastAsia="Times New Roman" w:hAnsi="Times New Roman" w:cs="Times New Roman"/>
          <w:b/>
          <w:bCs/>
          <w:color w:val="000000"/>
          <w:kern w:val="36"/>
          <w:sz w:val="24"/>
          <w:szCs w:val="24"/>
        </w:rPr>
        <w:t>»</w:t>
      </w:r>
    </w:p>
    <w:p w:rsidR="001C6A20" w:rsidRPr="0087044B" w:rsidRDefault="001C6A20" w:rsidP="001C6A2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87044B">
        <w:rPr>
          <w:rFonts w:ascii="Times New Roman" w:eastAsia="Times New Roman" w:hAnsi="Times New Roman" w:cs="Times New Roman"/>
          <w:noProof/>
          <w:color w:val="000000"/>
          <w:sz w:val="24"/>
          <w:szCs w:val="24"/>
        </w:rPr>
        <w:drawing>
          <wp:inline distT="0" distB="0" distL="0" distR="0">
            <wp:extent cx="3810000" cy="2228850"/>
            <wp:effectExtent l="19050" t="0" r="0" b="0"/>
            <wp:docPr id="1" name="Рисунок 1" descr="http://psy.1september.ru/2004/42/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sy.1september.ru/2004/42/20-1.jpg"/>
                    <pic:cNvPicPr>
                      <a:picLocks noChangeAspect="1" noChangeArrowheads="1"/>
                    </pic:cNvPicPr>
                  </pic:nvPicPr>
                  <pic:blipFill>
                    <a:blip r:embed="rId5"/>
                    <a:srcRect/>
                    <a:stretch>
                      <a:fillRect/>
                    </a:stretch>
                  </pic:blipFill>
                  <pic:spPr bwMode="auto">
                    <a:xfrm>
                      <a:off x="0" y="0"/>
                      <a:ext cx="3810000" cy="2228850"/>
                    </a:xfrm>
                    <a:prstGeom prst="rect">
                      <a:avLst/>
                    </a:prstGeom>
                    <a:noFill/>
                    <a:ln w="9525">
                      <a:noFill/>
                      <a:miter lim="800000"/>
                      <a:headEnd/>
                      <a:tailEnd/>
                    </a:ln>
                  </pic:spPr>
                </pic:pic>
              </a:graphicData>
            </a:graphic>
          </wp:inline>
        </w:drawing>
      </w:r>
    </w:p>
    <w:p w:rsidR="00DB0033" w:rsidRPr="0087044B" w:rsidRDefault="00DB0033" w:rsidP="00DB0033">
      <w:pPr>
        <w:shd w:val="clear" w:color="auto" w:fill="FFFFFF"/>
        <w:spacing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 xml:space="preserve"> </w:t>
      </w:r>
    </w:p>
    <w:p w:rsidR="001C6A20" w:rsidRPr="0087044B" w:rsidRDefault="00DB0033" w:rsidP="00DB0033">
      <w:pPr>
        <w:shd w:val="clear" w:color="auto" w:fill="FFFFFF"/>
        <w:spacing w:before="100" w:beforeAutospacing="1" w:after="100" w:afterAutospacing="1" w:line="240" w:lineRule="auto"/>
        <w:jc w:val="right"/>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Восточная притча</w:t>
      </w:r>
    </w:p>
    <w:p w:rsidR="001C6A20" w:rsidRPr="0087044B" w:rsidRDefault="001C6A20" w:rsidP="00DB0033">
      <w:pPr>
        <w:shd w:val="clear" w:color="auto" w:fill="FFFFFF"/>
        <w:spacing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i/>
          <w:iCs/>
          <w:color w:val="000000"/>
          <w:sz w:val="24"/>
          <w:szCs w:val="24"/>
        </w:rPr>
        <w:t>Один молодой воин пришел к мудрому пожилому человеку и спросил его:</w:t>
      </w:r>
      <w:r w:rsidRPr="0087044B">
        <w:rPr>
          <w:rFonts w:ascii="Times New Roman" w:eastAsia="Times New Roman" w:hAnsi="Times New Roman" w:cs="Times New Roman"/>
          <w:i/>
          <w:iCs/>
          <w:color w:val="000000"/>
          <w:sz w:val="24"/>
          <w:szCs w:val="24"/>
        </w:rPr>
        <w:br/>
        <w:t>— О, мудрец, раскрой мне тайну жизни. В чем разница между </w:t>
      </w:r>
      <w:hyperlink r:id="rId6" w:tgtFrame="_blank" w:history="1">
        <w:r w:rsidRPr="0087044B">
          <w:rPr>
            <w:rFonts w:ascii="Times New Roman" w:eastAsia="Times New Roman" w:hAnsi="Times New Roman" w:cs="Times New Roman"/>
            <w:i/>
            <w:iCs/>
            <w:sz w:val="24"/>
            <w:szCs w:val="24"/>
            <w:u w:val="single"/>
          </w:rPr>
          <w:t>небесами</w:t>
        </w:r>
      </w:hyperlink>
      <w:r w:rsidRPr="0087044B">
        <w:rPr>
          <w:rFonts w:ascii="Times New Roman" w:eastAsia="Times New Roman" w:hAnsi="Times New Roman" w:cs="Times New Roman"/>
          <w:i/>
          <w:iCs/>
          <w:color w:val="000000"/>
          <w:sz w:val="24"/>
          <w:szCs w:val="24"/>
        </w:rPr>
        <w:t> и адом?</w:t>
      </w:r>
      <w:r w:rsidRPr="0087044B">
        <w:rPr>
          <w:rFonts w:ascii="Times New Roman" w:eastAsia="Times New Roman" w:hAnsi="Times New Roman" w:cs="Times New Roman"/>
          <w:i/>
          <w:iCs/>
          <w:color w:val="000000"/>
          <w:sz w:val="24"/>
          <w:szCs w:val="24"/>
        </w:rPr>
        <w:br/>
        <w:t>Мудрец задумался и ответил:</w:t>
      </w:r>
      <w:r w:rsidRPr="0087044B">
        <w:rPr>
          <w:rFonts w:ascii="Times New Roman" w:eastAsia="Times New Roman" w:hAnsi="Times New Roman" w:cs="Times New Roman"/>
          <w:i/>
          <w:iCs/>
          <w:color w:val="000000"/>
          <w:sz w:val="24"/>
          <w:szCs w:val="24"/>
        </w:rPr>
        <w:br/>
        <w:t>— Ты глупый молодой человек. Как невежда, подобный тебе, может понять такое?</w:t>
      </w:r>
      <w:r w:rsidRPr="0087044B">
        <w:rPr>
          <w:rFonts w:ascii="Times New Roman" w:eastAsia="Times New Roman" w:hAnsi="Times New Roman" w:cs="Times New Roman"/>
          <w:i/>
          <w:iCs/>
          <w:color w:val="000000"/>
          <w:sz w:val="24"/>
          <w:szCs w:val="24"/>
        </w:rPr>
        <w:br/>
        <w:t>Услышав это, молодой воин рассвирепел.</w:t>
      </w:r>
      <w:r w:rsidRPr="0087044B">
        <w:rPr>
          <w:rFonts w:ascii="Times New Roman" w:eastAsia="Times New Roman" w:hAnsi="Times New Roman" w:cs="Times New Roman"/>
          <w:i/>
          <w:iCs/>
          <w:color w:val="000000"/>
          <w:sz w:val="24"/>
          <w:szCs w:val="24"/>
        </w:rPr>
        <w:br/>
        <w:t>— Да за такие слова я готов тебя просто убить! — заорал он и достал меч из ножен, чтобы покарать мудреца.</w:t>
      </w:r>
      <w:r w:rsidRPr="0087044B">
        <w:rPr>
          <w:rFonts w:ascii="Times New Roman" w:eastAsia="Times New Roman" w:hAnsi="Times New Roman" w:cs="Times New Roman"/>
          <w:i/>
          <w:iCs/>
          <w:color w:val="000000"/>
          <w:sz w:val="24"/>
          <w:szCs w:val="24"/>
        </w:rPr>
        <w:br/>
        <w:t>В это же мгновение мудрец сказал:</w:t>
      </w:r>
      <w:r w:rsidRPr="0087044B">
        <w:rPr>
          <w:rFonts w:ascii="Times New Roman" w:eastAsia="Times New Roman" w:hAnsi="Times New Roman" w:cs="Times New Roman"/>
          <w:i/>
          <w:iCs/>
          <w:color w:val="000000"/>
          <w:sz w:val="24"/>
          <w:szCs w:val="24"/>
        </w:rPr>
        <w:br/>
        <w:t>— Вот это и есть ад.</w:t>
      </w:r>
      <w:r w:rsidRPr="0087044B">
        <w:rPr>
          <w:rFonts w:ascii="Times New Roman" w:eastAsia="Times New Roman" w:hAnsi="Times New Roman" w:cs="Times New Roman"/>
          <w:i/>
          <w:iCs/>
          <w:color w:val="000000"/>
          <w:sz w:val="24"/>
          <w:szCs w:val="24"/>
        </w:rPr>
        <w:br/>
        <w:t>Услышав эти слова, воин убрал меч в ножны.</w:t>
      </w:r>
      <w:r w:rsidRPr="0087044B">
        <w:rPr>
          <w:rFonts w:ascii="Times New Roman" w:eastAsia="Times New Roman" w:hAnsi="Times New Roman" w:cs="Times New Roman"/>
          <w:i/>
          <w:iCs/>
          <w:color w:val="000000"/>
          <w:sz w:val="24"/>
          <w:szCs w:val="24"/>
        </w:rPr>
        <w:br/>
        <w:t>— А вот это и есть </w:t>
      </w:r>
      <w:hyperlink r:id="rId7" w:tgtFrame="_blank" w:history="1">
        <w:r w:rsidRPr="0087044B">
          <w:rPr>
            <w:rFonts w:ascii="Times New Roman" w:eastAsia="Times New Roman" w:hAnsi="Times New Roman" w:cs="Times New Roman"/>
            <w:i/>
            <w:iCs/>
            <w:color w:val="808080"/>
            <w:sz w:val="24"/>
            <w:szCs w:val="24"/>
            <w:u w:val="single"/>
          </w:rPr>
          <w:t>небеса</w:t>
        </w:r>
      </w:hyperlink>
      <w:r w:rsidRPr="0087044B">
        <w:rPr>
          <w:rFonts w:ascii="Times New Roman" w:eastAsia="Times New Roman" w:hAnsi="Times New Roman" w:cs="Times New Roman"/>
          <w:i/>
          <w:iCs/>
          <w:color w:val="000000"/>
          <w:sz w:val="24"/>
          <w:szCs w:val="24"/>
        </w:rPr>
        <w:t>, — заметил старик.</w:t>
      </w:r>
    </w:p>
    <w:p w:rsidR="001C6A20" w:rsidRPr="0087044B" w:rsidRDefault="001C6A20" w:rsidP="001C6A20">
      <w:pPr>
        <w:shd w:val="clear" w:color="auto" w:fill="FFFFFF"/>
        <w:spacing w:before="100" w:beforeAutospacing="1" w:after="100" w:afterAutospacing="1" w:line="240" w:lineRule="auto"/>
        <w:jc w:val="right"/>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 </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87044B">
        <w:rPr>
          <w:rFonts w:ascii="Times New Roman" w:eastAsia="Times New Roman" w:hAnsi="Times New Roman" w:cs="Times New Roman"/>
          <w:b/>
          <w:bCs/>
          <w:color w:val="000000"/>
          <w:sz w:val="24"/>
          <w:szCs w:val="24"/>
        </w:rPr>
        <w:t>Д</w:t>
      </w:r>
      <w:r w:rsidRPr="0087044B">
        <w:rPr>
          <w:rFonts w:ascii="Times New Roman" w:eastAsia="Times New Roman" w:hAnsi="Times New Roman" w:cs="Times New Roman"/>
          <w:color w:val="000000"/>
          <w:sz w:val="24"/>
          <w:szCs w:val="24"/>
        </w:rPr>
        <w:t>еятельность школьного психолога насыщена разного рода напряженными ситуациями, к которым можно отнести:</w:t>
      </w:r>
      <w:r w:rsidRPr="0087044B">
        <w:rPr>
          <w:rFonts w:ascii="Times New Roman" w:eastAsia="Times New Roman" w:hAnsi="Times New Roman" w:cs="Times New Roman"/>
          <w:color w:val="000000"/>
          <w:sz w:val="24"/>
          <w:szCs w:val="24"/>
        </w:rPr>
        <w:br/>
        <w:t>• ситуации взаимодействия психолога с учащимися на занятиях (нарушение дисциплины и правил поведения, игнорирование требований, непредвиденные конфликты и т.д.)</w:t>
      </w:r>
      <w:r w:rsidRPr="0087044B">
        <w:rPr>
          <w:rFonts w:ascii="Times New Roman" w:eastAsia="Times New Roman" w:hAnsi="Times New Roman" w:cs="Times New Roman"/>
          <w:color w:val="000000"/>
          <w:sz w:val="24"/>
          <w:szCs w:val="24"/>
        </w:rPr>
        <w:br/>
        <w:t>• ситуации взаимодействия психолога с родителями учащихся (расхождения в оценке качеств ребенка, невнимание со стороны родителей к воспитанию детей и т.д.)</w:t>
      </w:r>
      <w:r w:rsidRPr="0087044B">
        <w:rPr>
          <w:rFonts w:ascii="Times New Roman" w:eastAsia="Times New Roman" w:hAnsi="Times New Roman" w:cs="Times New Roman"/>
          <w:color w:val="000000"/>
          <w:sz w:val="24"/>
          <w:szCs w:val="24"/>
        </w:rPr>
        <w:br/>
        <w:t>• ситуации, возникающие во взаимоотношениях с коллегами и администрацией</w:t>
      </w:r>
      <w:proofErr w:type="gramEnd"/>
      <w:r w:rsidRPr="0087044B">
        <w:rPr>
          <w:rFonts w:ascii="Times New Roman" w:eastAsia="Times New Roman" w:hAnsi="Times New Roman" w:cs="Times New Roman"/>
          <w:color w:val="000000"/>
          <w:sz w:val="24"/>
          <w:szCs w:val="24"/>
        </w:rPr>
        <w:t xml:space="preserve"> школы (резкие расхождения во мнениях, перегруженность поручениями, чрезмерный контроль и т.д.)</w:t>
      </w:r>
      <w:r w:rsidRPr="0087044B">
        <w:rPr>
          <w:rFonts w:ascii="Times New Roman" w:eastAsia="Times New Roman" w:hAnsi="Times New Roman" w:cs="Times New Roman"/>
          <w:color w:val="000000"/>
          <w:sz w:val="24"/>
          <w:szCs w:val="24"/>
        </w:rPr>
        <w:br/>
        <w:t>Упомянутые напряженные ситуации зачастую становятся конфликтными.</w:t>
      </w:r>
    </w:p>
    <w:p w:rsidR="001C6A20" w:rsidRPr="0087044B" w:rsidRDefault="00E63AF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333366"/>
          <w:sz w:val="24"/>
          <w:szCs w:val="24"/>
        </w:rPr>
      </w:pPr>
      <w:r w:rsidRPr="0087044B">
        <w:rPr>
          <w:rFonts w:ascii="Times New Roman" w:eastAsia="Times New Roman" w:hAnsi="Times New Roman" w:cs="Times New Roman"/>
          <w:b/>
          <w:bCs/>
          <w:color w:val="333366"/>
          <w:sz w:val="24"/>
          <w:szCs w:val="24"/>
        </w:rPr>
        <w:t>Занятие № 1  «</w:t>
      </w:r>
      <w:r w:rsidR="001C6A20" w:rsidRPr="0087044B">
        <w:rPr>
          <w:rFonts w:ascii="Times New Roman" w:eastAsia="Times New Roman" w:hAnsi="Times New Roman" w:cs="Times New Roman"/>
          <w:b/>
          <w:bCs/>
          <w:color w:val="333366"/>
          <w:sz w:val="24"/>
          <w:szCs w:val="24"/>
        </w:rPr>
        <w:t>КАК ПОССОРИЛИСЬ А и</w:t>
      </w:r>
      <w:proofErr w:type="gramStart"/>
      <w:r w:rsidR="001C6A20" w:rsidRPr="0087044B">
        <w:rPr>
          <w:rFonts w:ascii="Times New Roman" w:eastAsia="Times New Roman" w:hAnsi="Times New Roman" w:cs="Times New Roman"/>
          <w:b/>
          <w:bCs/>
          <w:color w:val="333366"/>
          <w:sz w:val="24"/>
          <w:szCs w:val="24"/>
        </w:rPr>
        <w:t xml:space="preserve"> Б</w:t>
      </w:r>
      <w:proofErr w:type="gramEnd"/>
      <w:r w:rsidRPr="0087044B">
        <w:rPr>
          <w:rFonts w:ascii="Times New Roman" w:eastAsia="Times New Roman" w:hAnsi="Times New Roman" w:cs="Times New Roman"/>
          <w:b/>
          <w:bCs/>
          <w:color w:val="333366"/>
          <w:sz w:val="24"/>
          <w:szCs w:val="24"/>
        </w:rPr>
        <w:t>»</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Когда люди думают о конфликте, они чаще всего ассоциируют его с агрессией, угрозами, спорами, враждебностью, войной и т.п. Бытует мнение, что конфликт — явление всегда нежелательное, что его надо по возможности избегать или, как только он возникнет, немедленно разрешать.</w:t>
      </w:r>
      <w:r w:rsidRPr="0087044B">
        <w:rPr>
          <w:rFonts w:ascii="Times New Roman" w:eastAsia="Times New Roman" w:hAnsi="Times New Roman" w:cs="Times New Roman"/>
          <w:color w:val="000000"/>
          <w:sz w:val="24"/>
          <w:szCs w:val="24"/>
        </w:rPr>
        <w:br/>
        <w:t>Это, кстати, происходит примерно так: сначала возникает конфликтная ситуация — нечто само по себе безобидное до поры до времени. Просто между субъектами</w:t>
      </w:r>
      <w:proofErr w:type="gramStart"/>
      <w:r w:rsidRPr="0087044B">
        <w:rPr>
          <w:rFonts w:ascii="Times New Roman" w:eastAsia="Times New Roman" w:hAnsi="Times New Roman" w:cs="Times New Roman"/>
          <w:color w:val="000000"/>
          <w:sz w:val="24"/>
          <w:szCs w:val="24"/>
        </w:rPr>
        <w:t xml:space="preserve"> А</w:t>
      </w:r>
      <w:proofErr w:type="gramEnd"/>
      <w:r w:rsidRPr="0087044B">
        <w:rPr>
          <w:rFonts w:ascii="Times New Roman" w:eastAsia="Times New Roman" w:hAnsi="Times New Roman" w:cs="Times New Roman"/>
          <w:color w:val="000000"/>
          <w:sz w:val="24"/>
          <w:szCs w:val="24"/>
        </w:rPr>
        <w:t xml:space="preserve"> и Б — учениками, классами, школами — намечается различие позиций, мнений, целей, интересов. Затем</w:t>
      </w:r>
      <w:proofErr w:type="gramStart"/>
      <w:r w:rsidRPr="0087044B">
        <w:rPr>
          <w:rFonts w:ascii="Times New Roman" w:eastAsia="Times New Roman" w:hAnsi="Times New Roman" w:cs="Times New Roman"/>
          <w:color w:val="000000"/>
          <w:sz w:val="24"/>
          <w:szCs w:val="24"/>
        </w:rPr>
        <w:t xml:space="preserve"> А</w:t>
      </w:r>
      <w:proofErr w:type="gramEnd"/>
      <w:r w:rsidRPr="0087044B">
        <w:rPr>
          <w:rFonts w:ascii="Times New Roman" w:eastAsia="Times New Roman" w:hAnsi="Times New Roman" w:cs="Times New Roman"/>
          <w:color w:val="000000"/>
          <w:sz w:val="24"/>
          <w:szCs w:val="24"/>
        </w:rPr>
        <w:t xml:space="preserve"> и Б осознают свои интересы, потом — препятствия к их осуществлению; еще через некоторое время А приходит к выводу, что </w:t>
      </w:r>
      <w:r w:rsidRPr="0087044B">
        <w:rPr>
          <w:rFonts w:ascii="Times New Roman" w:eastAsia="Times New Roman" w:hAnsi="Times New Roman" w:cs="Times New Roman"/>
          <w:color w:val="000000"/>
          <w:sz w:val="24"/>
          <w:szCs w:val="24"/>
        </w:rPr>
        <w:lastRenderedPageBreak/>
        <w:t>упомянутые препятствия связаны с Б, и наоборот.</w:t>
      </w:r>
      <w:r w:rsidRPr="0087044B">
        <w:rPr>
          <w:rFonts w:ascii="Times New Roman" w:eastAsia="Times New Roman" w:hAnsi="Times New Roman" w:cs="Times New Roman"/>
          <w:color w:val="000000"/>
          <w:sz w:val="24"/>
          <w:szCs w:val="24"/>
        </w:rPr>
        <w:br/>
        <w:t>Наконец наступает пора действий друг против друга — именно с этого момента и разражается конфликт. Таким образом, под </w:t>
      </w:r>
      <w:r w:rsidRPr="0087044B">
        <w:rPr>
          <w:rFonts w:ascii="Times New Roman" w:eastAsia="Times New Roman" w:hAnsi="Times New Roman" w:cs="Times New Roman"/>
          <w:i/>
          <w:iCs/>
          <w:color w:val="000000"/>
          <w:sz w:val="24"/>
          <w:szCs w:val="24"/>
        </w:rPr>
        <w:t>конфликтом</w:t>
      </w:r>
      <w:r w:rsidRPr="0087044B">
        <w:rPr>
          <w:rFonts w:ascii="Times New Roman" w:eastAsia="Times New Roman" w:hAnsi="Times New Roman" w:cs="Times New Roman"/>
          <w:color w:val="000000"/>
          <w:sz w:val="24"/>
          <w:szCs w:val="24"/>
        </w:rPr>
        <w:t> мы понимаем </w:t>
      </w:r>
      <w:r w:rsidRPr="0087044B">
        <w:rPr>
          <w:rFonts w:ascii="Times New Roman" w:eastAsia="Times New Roman" w:hAnsi="Times New Roman" w:cs="Times New Roman"/>
          <w:i/>
          <w:iCs/>
          <w:color w:val="000000"/>
          <w:sz w:val="24"/>
          <w:szCs w:val="24"/>
        </w:rPr>
        <w:t>столкновение несовместимых, противоположных позиций и взглядов</w:t>
      </w:r>
      <w:r w:rsidRPr="0087044B">
        <w:rPr>
          <w:rFonts w:ascii="Times New Roman" w:eastAsia="Times New Roman" w:hAnsi="Times New Roman" w:cs="Times New Roman"/>
          <w:color w:val="000000"/>
          <w:sz w:val="24"/>
          <w:szCs w:val="24"/>
        </w:rPr>
        <w:t>, которое связано </w:t>
      </w:r>
      <w:r w:rsidRPr="0087044B">
        <w:rPr>
          <w:rFonts w:ascii="Times New Roman" w:eastAsia="Times New Roman" w:hAnsi="Times New Roman" w:cs="Times New Roman"/>
          <w:i/>
          <w:iCs/>
          <w:color w:val="000000"/>
          <w:sz w:val="24"/>
          <w:szCs w:val="24"/>
        </w:rPr>
        <w:t>с негативными переживаниями</w:t>
      </w:r>
      <w:r w:rsidRPr="0087044B">
        <w:rPr>
          <w:rFonts w:ascii="Times New Roman" w:eastAsia="Times New Roman" w:hAnsi="Times New Roman" w:cs="Times New Roman"/>
          <w:color w:val="000000"/>
          <w:sz w:val="24"/>
          <w:szCs w:val="24"/>
        </w:rPr>
        <w:t> (хотя, как и у многих понятий, у конфликта имеется множество определений и толкований).</w:t>
      </w:r>
      <w:r w:rsidRPr="0087044B">
        <w:rPr>
          <w:rFonts w:ascii="Times New Roman" w:eastAsia="Times New Roman" w:hAnsi="Times New Roman" w:cs="Times New Roman"/>
          <w:color w:val="000000"/>
          <w:sz w:val="24"/>
          <w:szCs w:val="24"/>
        </w:rPr>
        <w:br/>
        <w:t>У всех конфликтов есть несколько причин. Основными причинами конфликта являются:</w:t>
      </w:r>
      <w:r w:rsidRPr="0087044B">
        <w:rPr>
          <w:rFonts w:ascii="Times New Roman" w:eastAsia="Times New Roman" w:hAnsi="Times New Roman" w:cs="Times New Roman"/>
          <w:color w:val="000000"/>
          <w:sz w:val="24"/>
          <w:szCs w:val="24"/>
        </w:rPr>
        <w:br/>
        <w:t>• неэффективная коммуникация;</w:t>
      </w:r>
      <w:r w:rsidRPr="0087044B">
        <w:rPr>
          <w:rFonts w:ascii="Times New Roman" w:eastAsia="Times New Roman" w:hAnsi="Times New Roman" w:cs="Times New Roman"/>
          <w:color w:val="000000"/>
          <w:sz w:val="24"/>
          <w:szCs w:val="24"/>
        </w:rPr>
        <w:br/>
        <w:t>• личностная и профессиональная установка при взаимодействии;</w:t>
      </w:r>
      <w:r w:rsidRPr="0087044B">
        <w:rPr>
          <w:rFonts w:ascii="Times New Roman" w:eastAsia="Times New Roman" w:hAnsi="Times New Roman" w:cs="Times New Roman"/>
          <w:color w:val="000000"/>
          <w:sz w:val="24"/>
          <w:szCs w:val="24"/>
        </w:rPr>
        <w:br/>
        <w:t>• недостаточное знание психофизиологических особенностей партнера (особенно подростка);</w:t>
      </w:r>
      <w:r w:rsidRPr="0087044B">
        <w:rPr>
          <w:rFonts w:ascii="Times New Roman" w:eastAsia="Times New Roman" w:hAnsi="Times New Roman" w:cs="Times New Roman"/>
          <w:color w:val="000000"/>
          <w:sz w:val="24"/>
          <w:szCs w:val="24"/>
        </w:rPr>
        <w:br/>
        <w:t>• неумение оказывать и принимать поддержку;</w:t>
      </w:r>
      <w:r w:rsidRPr="0087044B">
        <w:rPr>
          <w:rFonts w:ascii="Times New Roman" w:eastAsia="Times New Roman" w:hAnsi="Times New Roman" w:cs="Times New Roman"/>
          <w:color w:val="000000"/>
          <w:sz w:val="24"/>
          <w:szCs w:val="24"/>
        </w:rPr>
        <w:br/>
        <w:t xml:space="preserve">• низкий уровень </w:t>
      </w:r>
      <w:proofErr w:type="spellStart"/>
      <w:r w:rsidRPr="0087044B">
        <w:rPr>
          <w:rFonts w:ascii="Times New Roman" w:eastAsia="Times New Roman" w:hAnsi="Times New Roman" w:cs="Times New Roman"/>
          <w:color w:val="000000"/>
          <w:sz w:val="24"/>
          <w:szCs w:val="24"/>
        </w:rPr>
        <w:t>саморегуляции</w:t>
      </w:r>
      <w:proofErr w:type="spellEnd"/>
      <w:r w:rsidRPr="0087044B">
        <w:rPr>
          <w:rFonts w:ascii="Times New Roman" w:eastAsia="Times New Roman" w:hAnsi="Times New Roman" w:cs="Times New Roman"/>
          <w:color w:val="000000"/>
          <w:sz w:val="24"/>
          <w:szCs w:val="24"/>
        </w:rPr>
        <w:t>;</w:t>
      </w:r>
      <w:r w:rsidRPr="0087044B">
        <w:rPr>
          <w:rFonts w:ascii="Times New Roman" w:eastAsia="Times New Roman" w:hAnsi="Times New Roman" w:cs="Times New Roman"/>
          <w:color w:val="000000"/>
          <w:sz w:val="24"/>
          <w:szCs w:val="24"/>
        </w:rPr>
        <w:br/>
        <w:t>• различия в целях, в представлениях и ценностях;</w:t>
      </w:r>
      <w:r w:rsidRPr="0087044B">
        <w:rPr>
          <w:rFonts w:ascii="Times New Roman" w:eastAsia="Times New Roman" w:hAnsi="Times New Roman" w:cs="Times New Roman"/>
          <w:color w:val="000000"/>
          <w:sz w:val="24"/>
          <w:szCs w:val="24"/>
        </w:rPr>
        <w:br/>
        <w:t>• поведенческие особенности и стереотипы поведения;</w:t>
      </w:r>
      <w:r w:rsidRPr="0087044B">
        <w:rPr>
          <w:rFonts w:ascii="Times New Roman" w:eastAsia="Times New Roman" w:hAnsi="Times New Roman" w:cs="Times New Roman"/>
          <w:color w:val="000000"/>
          <w:sz w:val="24"/>
          <w:szCs w:val="24"/>
        </w:rPr>
        <w:br/>
        <w:t>• различия в уровне знаний и жизненного опыта и т.д.</w:t>
      </w:r>
      <w:r w:rsidRPr="0087044B">
        <w:rPr>
          <w:rFonts w:ascii="Times New Roman" w:eastAsia="Times New Roman" w:hAnsi="Times New Roman" w:cs="Times New Roman"/>
          <w:color w:val="000000"/>
          <w:sz w:val="24"/>
          <w:szCs w:val="24"/>
        </w:rPr>
        <w:br/>
        <w:t>В данном цикле мы, с одной стороны, постараемся рассмотреть различные причины конфликтных ситуаций, упомянутых выше, и различные способы профилактики их возникновения, а также способы работы с конфликтами, с другой. Этот цикл будет содержать много практических упражнений и рекомендаций, которые, надеемся, позволят сделать вашу увлекательную работу более комфортной и интересной.</w:t>
      </w:r>
      <w:r w:rsidRPr="0087044B">
        <w:rPr>
          <w:rFonts w:ascii="Times New Roman" w:eastAsia="Times New Roman" w:hAnsi="Times New Roman" w:cs="Times New Roman"/>
          <w:color w:val="000000"/>
          <w:sz w:val="24"/>
          <w:szCs w:val="24"/>
        </w:rPr>
        <w:br/>
        <w:t>В связи с тем, что одной из основных и самых распространенных причин конфликта является отсутствие навыков эффективной коммуникации или недостаточное владение ими, этой проблеме мы уделим наше внимание в первую очередь.</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333366"/>
          <w:sz w:val="24"/>
          <w:szCs w:val="24"/>
        </w:rPr>
      </w:pPr>
      <w:r w:rsidRPr="0087044B">
        <w:rPr>
          <w:rFonts w:ascii="Times New Roman" w:eastAsia="Times New Roman" w:hAnsi="Times New Roman" w:cs="Times New Roman"/>
          <w:b/>
          <w:bCs/>
          <w:color w:val="333366"/>
          <w:sz w:val="24"/>
          <w:szCs w:val="24"/>
        </w:rPr>
        <w:t>С ПОМОЩЬЮ ФОРМУЛЫ</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Прежде всего, попробуйте провести маленький эксперимент. Попросите учеников, коллег, родных взять по чистому листу А</w:t>
      </w:r>
      <w:proofErr w:type="gramStart"/>
      <w:r w:rsidRPr="0087044B">
        <w:rPr>
          <w:rFonts w:ascii="Times New Roman" w:eastAsia="Times New Roman" w:hAnsi="Times New Roman" w:cs="Times New Roman"/>
          <w:color w:val="000000"/>
          <w:sz w:val="24"/>
          <w:szCs w:val="24"/>
        </w:rPr>
        <w:t>4</w:t>
      </w:r>
      <w:proofErr w:type="gramEnd"/>
      <w:r w:rsidRPr="0087044B">
        <w:rPr>
          <w:rFonts w:ascii="Times New Roman" w:eastAsia="Times New Roman" w:hAnsi="Times New Roman" w:cs="Times New Roman"/>
          <w:color w:val="000000"/>
          <w:sz w:val="24"/>
          <w:szCs w:val="24"/>
        </w:rPr>
        <w:t xml:space="preserve"> и закрыть глаза. Скажите, что сейчас надо будет выполнить определенные действия с бумагой. Задача участников — точно следовать инструкции, так чтобы результат у всех был одинаковый.</w:t>
      </w:r>
      <w:r w:rsidRPr="0087044B">
        <w:rPr>
          <w:rFonts w:ascii="Times New Roman" w:eastAsia="Times New Roman" w:hAnsi="Times New Roman" w:cs="Times New Roman"/>
          <w:color w:val="000000"/>
          <w:sz w:val="24"/>
          <w:szCs w:val="24"/>
        </w:rPr>
        <w:br/>
        <w:t>Попросите:</w:t>
      </w:r>
      <w:r w:rsidRPr="0087044B">
        <w:rPr>
          <w:rFonts w:ascii="Times New Roman" w:eastAsia="Times New Roman" w:hAnsi="Times New Roman" w:cs="Times New Roman"/>
          <w:color w:val="000000"/>
          <w:sz w:val="24"/>
          <w:szCs w:val="24"/>
        </w:rPr>
        <w:br/>
        <w:t>– согнуть лист пополам;</w:t>
      </w:r>
      <w:r w:rsidRPr="0087044B">
        <w:rPr>
          <w:rFonts w:ascii="Times New Roman" w:eastAsia="Times New Roman" w:hAnsi="Times New Roman" w:cs="Times New Roman"/>
          <w:color w:val="000000"/>
          <w:sz w:val="24"/>
          <w:szCs w:val="24"/>
        </w:rPr>
        <w:br/>
        <w:t>– еще раз пополам;</w:t>
      </w:r>
      <w:r w:rsidRPr="0087044B">
        <w:rPr>
          <w:rFonts w:ascii="Times New Roman" w:eastAsia="Times New Roman" w:hAnsi="Times New Roman" w:cs="Times New Roman"/>
          <w:color w:val="000000"/>
          <w:sz w:val="24"/>
          <w:szCs w:val="24"/>
        </w:rPr>
        <w:br/>
        <w:t>– оторвать верхний правый угол;</w:t>
      </w:r>
      <w:r w:rsidRPr="0087044B">
        <w:rPr>
          <w:rFonts w:ascii="Times New Roman" w:eastAsia="Times New Roman" w:hAnsi="Times New Roman" w:cs="Times New Roman"/>
          <w:color w:val="000000"/>
          <w:sz w:val="24"/>
          <w:szCs w:val="24"/>
        </w:rPr>
        <w:br/>
        <w:t>– оторвать нижний правый угол.</w:t>
      </w:r>
      <w:r w:rsidRPr="0087044B">
        <w:rPr>
          <w:rFonts w:ascii="Times New Roman" w:eastAsia="Times New Roman" w:hAnsi="Times New Roman" w:cs="Times New Roman"/>
          <w:color w:val="000000"/>
          <w:sz w:val="24"/>
          <w:szCs w:val="24"/>
        </w:rPr>
        <w:br/>
        <w:t>Что получилось? Скорее всего, узоры у всех будут различными. Безусловно, найдутся похожие «творения», но одинаковых вы не встретите, хотя инструкция звучала для всех одинаково.</w:t>
      </w:r>
      <w:r w:rsidRPr="0087044B">
        <w:rPr>
          <w:rFonts w:ascii="Times New Roman" w:eastAsia="Times New Roman" w:hAnsi="Times New Roman" w:cs="Times New Roman"/>
          <w:color w:val="000000"/>
          <w:sz w:val="24"/>
          <w:szCs w:val="24"/>
        </w:rPr>
        <w:br/>
        <w:t>Мораль данного эксперимента такова: в процессе коммуникации, казалось бы, однозначная информация воспринимается по-разному, что ведет к непониманию друг друга, появлению в связи с этим напряжения, а значит, возникает опасность конфликта.</w:t>
      </w:r>
      <w:r w:rsidRPr="0087044B">
        <w:rPr>
          <w:rFonts w:ascii="Times New Roman" w:eastAsia="Times New Roman" w:hAnsi="Times New Roman" w:cs="Times New Roman"/>
          <w:color w:val="000000"/>
          <w:sz w:val="24"/>
          <w:szCs w:val="24"/>
        </w:rPr>
        <w:br/>
        <w:t>А профессия психолога требует умения доносить информацию до оппонента так, чтобы она была им адекватно воспринята и присвоена. Зачастую в сложных, напряженных ситуациях мы высказываем резкие, негативные оценки в адрес учеников и воспитанников (а порой и коллег): «Вы всегда ведете себя так...», «Ты как всегда не готов...». На такие высказывания ребенок обычно отвечает отрицанием, обидой, защитой.</w:t>
      </w:r>
      <w:r w:rsidRPr="0087044B">
        <w:rPr>
          <w:rFonts w:ascii="Times New Roman" w:eastAsia="Times New Roman" w:hAnsi="Times New Roman" w:cs="Times New Roman"/>
          <w:color w:val="000000"/>
          <w:sz w:val="24"/>
          <w:szCs w:val="24"/>
        </w:rPr>
        <w:br/>
        <w:t>В отличие от «</w:t>
      </w:r>
      <w:proofErr w:type="spellStart"/>
      <w:proofErr w:type="gramStart"/>
      <w:r w:rsidRPr="0087044B">
        <w:rPr>
          <w:rFonts w:ascii="Times New Roman" w:eastAsia="Times New Roman" w:hAnsi="Times New Roman" w:cs="Times New Roman"/>
          <w:color w:val="000000"/>
          <w:sz w:val="24"/>
          <w:szCs w:val="24"/>
        </w:rPr>
        <w:t>Ты-высказывания</w:t>
      </w:r>
      <w:proofErr w:type="spellEnd"/>
      <w:proofErr w:type="gramEnd"/>
      <w:r w:rsidRPr="0087044B">
        <w:rPr>
          <w:rFonts w:ascii="Times New Roman" w:eastAsia="Times New Roman" w:hAnsi="Times New Roman" w:cs="Times New Roman"/>
          <w:color w:val="000000"/>
          <w:sz w:val="24"/>
          <w:szCs w:val="24"/>
        </w:rPr>
        <w:t>», «</w:t>
      </w:r>
      <w:proofErr w:type="spellStart"/>
      <w:r w:rsidRPr="0087044B">
        <w:rPr>
          <w:rFonts w:ascii="Times New Roman" w:eastAsia="Times New Roman" w:hAnsi="Times New Roman" w:cs="Times New Roman"/>
          <w:color w:val="000000"/>
          <w:sz w:val="24"/>
          <w:szCs w:val="24"/>
        </w:rPr>
        <w:t>Я-высказывание</w:t>
      </w:r>
      <w:proofErr w:type="spellEnd"/>
      <w:r w:rsidRPr="0087044B">
        <w:rPr>
          <w:rFonts w:ascii="Times New Roman" w:eastAsia="Times New Roman" w:hAnsi="Times New Roman" w:cs="Times New Roman"/>
          <w:color w:val="000000"/>
          <w:sz w:val="24"/>
          <w:szCs w:val="24"/>
        </w:rPr>
        <w:t xml:space="preserve">» характеризуется описанием собственных чувств и переживаний по отношению к данной ситуации, </w:t>
      </w:r>
      <w:proofErr w:type="spellStart"/>
      <w:r w:rsidRPr="0087044B">
        <w:rPr>
          <w:rFonts w:ascii="Times New Roman" w:eastAsia="Times New Roman" w:hAnsi="Times New Roman" w:cs="Times New Roman"/>
          <w:color w:val="000000"/>
          <w:sz w:val="24"/>
          <w:szCs w:val="24"/>
        </w:rPr>
        <w:t>безоценочной</w:t>
      </w:r>
      <w:proofErr w:type="spellEnd"/>
      <w:r w:rsidRPr="0087044B">
        <w:rPr>
          <w:rFonts w:ascii="Times New Roman" w:eastAsia="Times New Roman" w:hAnsi="Times New Roman" w:cs="Times New Roman"/>
          <w:color w:val="000000"/>
          <w:sz w:val="24"/>
          <w:szCs w:val="24"/>
        </w:rPr>
        <w:t xml:space="preserve"> характеристикой поведения ребенка. </w:t>
      </w:r>
      <w:proofErr w:type="gramStart"/>
      <w:r w:rsidRPr="0087044B">
        <w:rPr>
          <w:rFonts w:ascii="Times New Roman" w:eastAsia="Times New Roman" w:hAnsi="Times New Roman" w:cs="Times New Roman"/>
          <w:color w:val="000000"/>
          <w:sz w:val="24"/>
          <w:szCs w:val="24"/>
        </w:rPr>
        <w:t>Высказывая свои чувства</w:t>
      </w:r>
      <w:proofErr w:type="gramEnd"/>
      <w:r w:rsidRPr="0087044B">
        <w:rPr>
          <w:rFonts w:ascii="Times New Roman" w:eastAsia="Times New Roman" w:hAnsi="Times New Roman" w:cs="Times New Roman"/>
          <w:color w:val="000000"/>
          <w:sz w:val="24"/>
          <w:szCs w:val="24"/>
        </w:rPr>
        <w:t xml:space="preserve"> без приказа, осуждения или выговора, психолог оставляет за ребенком возможность самому принять решение, учитывая переживания взрослого.</w:t>
      </w:r>
      <w:r w:rsidRPr="0087044B">
        <w:rPr>
          <w:rFonts w:ascii="Times New Roman" w:eastAsia="Times New Roman" w:hAnsi="Times New Roman" w:cs="Times New Roman"/>
          <w:color w:val="000000"/>
          <w:sz w:val="24"/>
          <w:szCs w:val="24"/>
        </w:rPr>
        <w:br/>
        <w:t>Иными словами: </w:t>
      </w:r>
      <w:r w:rsidRPr="0087044B">
        <w:rPr>
          <w:rFonts w:ascii="Times New Roman" w:eastAsia="Times New Roman" w:hAnsi="Times New Roman" w:cs="Times New Roman"/>
          <w:b/>
          <w:bCs/>
          <w:color w:val="000000"/>
          <w:sz w:val="24"/>
          <w:szCs w:val="24"/>
        </w:rPr>
        <w:t>«</w:t>
      </w:r>
      <w:proofErr w:type="spellStart"/>
      <w:proofErr w:type="gramStart"/>
      <w:r w:rsidRPr="0087044B">
        <w:rPr>
          <w:rFonts w:ascii="Times New Roman" w:eastAsia="Times New Roman" w:hAnsi="Times New Roman" w:cs="Times New Roman"/>
          <w:b/>
          <w:bCs/>
          <w:color w:val="000000"/>
          <w:sz w:val="24"/>
          <w:szCs w:val="24"/>
        </w:rPr>
        <w:t>Я-высказывание</w:t>
      </w:r>
      <w:proofErr w:type="spellEnd"/>
      <w:proofErr w:type="gramEnd"/>
      <w:r w:rsidRPr="0087044B">
        <w:rPr>
          <w:rFonts w:ascii="Times New Roman" w:eastAsia="Times New Roman" w:hAnsi="Times New Roman" w:cs="Times New Roman"/>
          <w:b/>
          <w:bCs/>
          <w:color w:val="000000"/>
          <w:sz w:val="24"/>
          <w:szCs w:val="24"/>
        </w:rPr>
        <w:t>»</w:t>
      </w:r>
      <w:r w:rsidRPr="0087044B">
        <w:rPr>
          <w:rFonts w:ascii="Times New Roman" w:eastAsia="Times New Roman" w:hAnsi="Times New Roman" w:cs="Times New Roman"/>
          <w:color w:val="000000"/>
          <w:sz w:val="24"/>
          <w:szCs w:val="24"/>
        </w:rPr>
        <w:t> передает другому человеку ваше отношение к определенному предмету без оценки.</w:t>
      </w:r>
      <w:r w:rsidRPr="0087044B">
        <w:rPr>
          <w:rFonts w:ascii="Times New Roman" w:eastAsia="Times New Roman" w:hAnsi="Times New Roman" w:cs="Times New Roman"/>
          <w:color w:val="000000"/>
          <w:sz w:val="24"/>
          <w:szCs w:val="24"/>
        </w:rPr>
        <w:br/>
        <w:t>НУЖНО:</w:t>
      </w:r>
      <w:r w:rsidRPr="0087044B">
        <w:rPr>
          <w:rFonts w:ascii="Times New Roman" w:eastAsia="Times New Roman" w:hAnsi="Times New Roman" w:cs="Times New Roman"/>
          <w:color w:val="000000"/>
          <w:sz w:val="24"/>
          <w:szCs w:val="24"/>
        </w:rPr>
        <w:br/>
      </w:r>
      <w:r w:rsidRPr="0087044B">
        <w:rPr>
          <w:rFonts w:ascii="Times New Roman" w:eastAsia="Times New Roman" w:hAnsi="Times New Roman" w:cs="Times New Roman"/>
          <w:i/>
          <w:iCs/>
          <w:color w:val="000000"/>
          <w:sz w:val="24"/>
          <w:szCs w:val="24"/>
        </w:rPr>
        <w:t>1. Объективно описать события, ситуацию без экспрессии, вызывающей напряжение </w:t>
      </w:r>
      <w:r w:rsidRPr="0087044B">
        <w:rPr>
          <w:rFonts w:ascii="Times New Roman" w:eastAsia="Times New Roman" w:hAnsi="Times New Roman" w:cs="Times New Roman"/>
          <w:color w:val="000000"/>
          <w:sz w:val="24"/>
          <w:szCs w:val="24"/>
        </w:rPr>
        <w:t>(«Когда я вижу, что...», «Когда это происходит...»).</w:t>
      </w:r>
      <w:r w:rsidRPr="0087044B">
        <w:rPr>
          <w:rFonts w:ascii="Times New Roman" w:eastAsia="Times New Roman" w:hAnsi="Times New Roman" w:cs="Times New Roman"/>
          <w:color w:val="000000"/>
          <w:sz w:val="24"/>
          <w:szCs w:val="24"/>
        </w:rPr>
        <w:br/>
      </w:r>
      <w:r w:rsidRPr="0087044B">
        <w:rPr>
          <w:rFonts w:ascii="Times New Roman" w:eastAsia="Times New Roman" w:hAnsi="Times New Roman" w:cs="Times New Roman"/>
          <w:i/>
          <w:iCs/>
          <w:color w:val="000000"/>
          <w:sz w:val="24"/>
          <w:szCs w:val="24"/>
        </w:rPr>
        <w:t>2. Описать свою эмоциональную реакцию, точно назвать свое чувство в этой ситуации </w:t>
      </w:r>
      <w:r w:rsidRPr="0087044B">
        <w:rPr>
          <w:rFonts w:ascii="Times New Roman" w:eastAsia="Times New Roman" w:hAnsi="Times New Roman" w:cs="Times New Roman"/>
          <w:color w:val="000000"/>
          <w:sz w:val="24"/>
          <w:szCs w:val="24"/>
        </w:rPr>
        <w:t>(«Я чувствую...», «Я огорчаюсь...», «Я не знаю, как реагировать...»).</w:t>
      </w:r>
      <w:r w:rsidRPr="0087044B">
        <w:rPr>
          <w:rFonts w:ascii="Times New Roman" w:eastAsia="Times New Roman" w:hAnsi="Times New Roman" w:cs="Times New Roman"/>
          <w:color w:val="000000"/>
          <w:sz w:val="24"/>
          <w:szCs w:val="24"/>
        </w:rPr>
        <w:br/>
      </w:r>
      <w:r w:rsidRPr="0087044B">
        <w:rPr>
          <w:rFonts w:ascii="Times New Roman" w:eastAsia="Times New Roman" w:hAnsi="Times New Roman" w:cs="Times New Roman"/>
          <w:i/>
          <w:iCs/>
          <w:color w:val="000000"/>
          <w:sz w:val="24"/>
          <w:szCs w:val="24"/>
        </w:rPr>
        <w:t>3. Объяснить причины этого чувства и высказать свои пожелания </w:t>
      </w:r>
      <w:r w:rsidRPr="0087044B">
        <w:rPr>
          <w:rFonts w:ascii="Times New Roman" w:eastAsia="Times New Roman" w:hAnsi="Times New Roman" w:cs="Times New Roman"/>
          <w:color w:val="000000"/>
          <w:sz w:val="24"/>
          <w:szCs w:val="24"/>
        </w:rPr>
        <w:t>(«Потому что я не люблю...», «Мне бы хотелось...»).</w:t>
      </w:r>
      <w:r w:rsidRPr="0087044B">
        <w:rPr>
          <w:rFonts w:ascii="Times New Roman" w:eastAsia="Times New Roman" w:hAnsi="Times New Roman" w:cs="Times New Roman"/>
          <w:color w:val="000000"/>
          <w:sz w:val="24"/>
          <w:szCs w:val="24"/>
        </w:rPr>
        <w:br/>
      </w:r>
      <w:r w:rsidRPr="0087044B">
        <w:rPr>
          <w:rFonts w:ascii="Times New Roman" w:eastAsia="Times New Roman" w:hAnsi="Times New Roman" w:cs="Times New Roman"/>
          <w:i/>
          <w:iCs/>
          <w:color w:val="000000"/>
          <w:sz w:val="24"/>
          <w:szCs w:val="24"/>
        </w:rPr>
        <w:lastRenderedPageBreak/>
        <w:t>4. Представить как можно больше альтернативных вариантов </w:t>
      </w:r>
      <w:r w:rsidRPr="0087044B">
        <w:rPr>
          <w:rFonts w:ascii="Times New Roman" w:eastAsia="Times New Roman" w:hAnsi="Times New Roman" w:cs="Times New Roman"/>
          <w:color w:val="000000"/>
          <w:sz w:val="24"/>
          <w:szCs w:val="24"/>
        </w:rPr>
        <w:t>(«Возможно, тебе стоит поступить так...», «В следующий раз сделай...»).</w:t>
      </w:r>
      <w:r w:rsidRPr="0087044B">
        <w:rPr>
          <w:rFonts w:ascii="Times New Roman" w:eastAsia="Times New Roman" w:hAnsi="Times New Roman" w:cs="Times New Roman"/>
          <w:color w:val="000000"/>
          <w:sz w:val="24"/>
          <w:szCs w:val="24"/>
        </w:rPr>
        <w:br/>
        <w:t>5. Дать дополнительную информацию партнеру относительно проблемы (объяснение).</w:t>
      </w:r>
      <w:r w:rsidRPr="0087044B">
        <w:rPr>
          <w:rFonts w:ascii="Times New Roman" w:eastAsia="Times New Roman" w:hAnsi="Times New Roman" w:cs="Times New Roman"/>
          <w:color w:val="000000"/>
          <w:sz w:val="24"/>
          <w:szCs w:val="24"/>
        </w:rPr>
        <w:br/>
      </w:r>
      <w:r w:rsidRPr="0087044B">
        <w:rPr>
          <w:rFonts w:ascii="Times New Roman" w:eastAsia="Times New Roman" w:hAnsi="Times New Roman" w:cs="Times New Roman"/>
          <w:b/>
          <w:bCs/>
          <w:color w:val="000000"/>
          <w:sz w:val="24"/>
          <w:szCs w:val="24"/>
        </w:rPr>
        <w:t>Формула:</w:t>
      </w:r>
      <w:r w:rsidRPr="0087044B">
        <w:rPr>
          <w:rFonts w:ascii="Times New Roman" w:eastAsia="Times New Roman" w:hAnsi="Times New Roman" w:cs="Times New Roman"/>
          <w:b/>
          <w:bCs/>
          <w:i/>
          <w:iCs/>
          <w:color w:val="000000"/>
          <w:sz w:val="24"/>
          <w:szCs w:val="24"/>
        </w:rPr>
        <w:t xml:space="preserve"> Ситуация + </w:t>
      </w:r>
      <w:proofErr w:type="spellStart"/>
      <w:proofErr w:type="gramStart"/>
      <w:r w:rsidRPr="0087044B">
        <w:rPr>
          <w:rFonts w:ascii="Times New Roman" w:eastAsia="Times New Roman" w:hAnsi="Times New Roman" w:cs="Times New Roman"/>
          <w:b/>
          <w:bCs/>
          <w:i/>
          <w:iCs/>
          <w:color w:val="000000"/>
          <w:sz w:val="24"/>
          <w:szCs w:val="24"/>
        </w:rPr>
        <w:t>Я-чувство</w:t>
      </w:r>
      <w:proofErr w:type="spellEnd"/>
      <w:proofErr w:type="gramEnd"/>
      <w:r w:rsidRPr="0087044B">
        <w:rPr>
          <w:rFonts w:ascii="Times New Roman" w:eastAsia="Times New Roman" w:hAnsi="Times New Roman" w:cs="Times New Roman"/>
          <w:b/>
          <w:bCs/>
          <w:i/>
          <w:iCs/>
          <w:color w:val="000000"/>
          <w:sz w:val="24"/>
          <w:szCs w:val="24"/>
        </w:rPr>
        <w:t xml:space="preserve"> + Объяснение</w:t>
      </w:r>
      <w:r w:rsidRPr="0087044B">
        <w:rPr>
          <w:rFonts w:ascii="Times New Roman" w:eastAsia="Times New Roman" w:hAnsi="Times New Roman" w:cs="Times New Roman"/>
          <w:color w:val="000000"/>
          <w:sz w:val="24"/>
          <w:szCs w:val="24"/>
        </w:rPr>
        <w:t> (см. таблицу).</w:t>
      </w:r>
    </w:p>
    <w:tbl>
      <w:tblPr>
        <w:tblW w:w="9000" w:type="dxa"/>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2826"/>
        <w:gridCol w:w="6174"/>
      </w:tblGrid>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1C6A20" w:rsidRPr="0087044B" w:rsidRDefault="001C6A20" w:rsidP="001C6A20">
            <w:pPr>
              <w:spacing w:after="0" w:line="240" w:lineRule="auto"/>
              <w:jc w:val="center"/>
              <w:rPr>
                <w:rFonts w:ascii="Times New Roman" w:eastAsia="Times New Roman" w:hAnsi="Times New Roman" w:cs="Times New Roman"/>
                <w:b/>
                <w:bCs/>
                <w:sz w:val="24"/>
                <w:szCs w:val="24"/>
              </w:rPr>
            </w:pPr>
            <w:r w:rsidRPr="0087044B">
              <w:rPr>
                <w:rFonts w:ascii="Times New Roman" w:eastAsia="Times New Roman" w:hAnsi="Times New Roman" w:cs="Times New Roman"/>
                <w:b/>
                <w:bCs/>
                <w:sz w:val="24"/>
                <w:szCs w:val="24"/>
              </w:rPr>
              <w:t>«</w:t>
            </w:r>
            <w:proofErr w:type="spellStart"/>
            <w:proofErr w:type="gramStart"/>
            <w:r w:rsidRPr="0087044B">
              <w:rPr>
                <w:rFonts w:ascii="Times New Roman" w:eastAsia="Times New Roman" w:hAnsi="Times New Roman" w:cs="Times New Roman"/>
                <w:b/>
                <w:bCs/>
                <w:sz w:val="24"/>
                <w:szCs w:val="24"/>
              </w:rPr>
              <w:t>Ты-высказывание</w:t>
            </w:r>
            <w:proofErr w:type="spellEnd"/>
            <w:proofErr w:type="gramEnd"/>
            <w:r w:rsidRPr="0087044B">
              <w:rPr>
                <w:rFonts w:ascii="Times New Roman" w:eastAsia="Times New Roman" w:hAnsi="Times New Roman" w:cs="Times New Roman"/>
                <w:b/>
                <w:bCs/>
                <w:sz w:val="24"/>
                <w:szCs w:val="24"/>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1C6A20" w:rsidRPr="0087044B" w:rsidRDefault="001C6A20" w:rsidP="001C6A20">
            <w:pPr>
              <w:spacing w:after="0" w:line="240" w:lineRule="auto"/>
              <w:jc w:val="center"/>
              <w:rPr>
                <w:rFonts w:ascii="Times New Roman" w:eastAsia="Times New Roman" w:hAnsi="Times New Roman" w:cs="Times New Roman"/>
                <w:b/>
                <w:bCs/>
                <w:sz w:val="24"/>
                <w:szCs w:val="24"/>
              </w:rPr>
            </w:pPr>
            <w:r w:rsidRPr="0087044B">
              <w:rPr>
                <w:rFonts w:ascii="Times New Roman" w:eastAsia="Times New Roman" w:hAnsi="Times New Roman" w:cs="Times New Roman"/>
                <w:b/>
                <w:bCs/>
                <w:sz w:val="24"/>
                <w:szCs w:val="24"/>
              </w:rPr>
              <w:t>«</w:t>
            </w:r>
            <w:proofErr w:type="spellStart"/>
            <w:proofErr w:type="gramStart"/>
            <w:r w:rsidRPr="0087044B">
              <w:rPr>
                <w:rFonts w:ascii="Times New Roman" w:eastAsia="Times New Roman" w:hAnsi="Times New Roman" w:cs="Times New Roman"/>
                <w:b/>
                <w:bCs/>
                <w:sz w:val="24"/>
                <w:szCs w:val="24"/>
              </w:rPr>
              <w:t>Я-высказывание</w:t>
            </w:r>
            <w:proofErr w:type="spellEnd"/>
            <w:proofErr w:type="gramEnd"/>
            <w:r w:rsidRPr="0087044B">
              <w:rPr>
                <w:rFonts w:ascii="Times New Roman" w:eastAsia="Times New Roman" w:hAnsi="Times New Roman" w:cs="Times New Roman"/>
                <w:b/>
                <w:bCs/>
                <w:sz w:val="24"/>
                <w:szCs w:val="24"/>
              </w:rPr>
              <w:t>»</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никогда меня не слушаешь!</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Когда я вижу, что ты не слушаешь меня, мне неприятно, ведь я говорю достаточно важные вещи. Пожалуйста, будь внимательнее к тому, что я говорю.</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before="100" w:beforeAutospacing="1" w:after="100" w:afterAutospacing="1"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Что ты </w:t>
            </w:r>
            <w:hyperlink r:id="rId8" w:tgtFrame="_blank" w:history="1">
              <w:r w:rsidRPr="0087044B">
                <w:rPr>
                  <w:rFonts w:ascii="Times New Roman" w:eastAsia="Times New Roman" w:hAnsi="Times New Roman" w:cs="Times New Roman"/>
                  <w:color w:val="808080"/>
                  <w:sz w:val="24"/>
                  <w:szCs w:val="24"/>
                  <w:u w:val="single"/>
                </w:rPr>
                <w:t xml:space="preserve">все </w:t>
              </w:r>
              <w:proofErr w:type="spellStart"/>
              <w:r w:rsidRPr="0087044B">
                <w:rPr>
                  <w:rFonts w:ascii="Times New Roman" w:eastAsia="Times New Roman" w:hAnsi="Times New Roman" w:cs="Times New Roman"/>
                  <w:color w:val="808080"/>
                  <w:sz w:val="24"/>
                  <w:szCs w:val="24"/>
                  <w:u w:val="single"/>
                </w:rPr>
                <w:t>время</w:t>
              </w:r>
            </w:hyperlink>
            <w:r w:rsidRPr="0087044B">
              <w:rPr>
                <w:rFonts w:ascii="Times New Roman" w:eastAsia="Times New Roman" w:hAnsi="Times New Roman" w:cs="Times New Roman"/>
                <w:sz w:val="24"/>
                <w:szCs w:val="24"/>
              </w:rPr>
              <w:t>разговариваешь</w:t>
            </w:r>
            <w:proofErr w:type="spellEnd"/>
            <w:r w:rsidRPr="0087044B">
              <w:rPr>
                <w:rFonts w:ascii="Times New Roman" w:eastAsia="Times New Roman" w:hAnsi="Times New Roman" w:cs="Times New Roman"/>
                <w:sz w:val="24"/>
                <w:szCs w:val="24"/>
              </w:rPr>
              <w:t xml:space="preserve"> параллельно</w:t>
            </w:r>
            <w:r w:rsidRPr="0087044B">
              <w:rPr>
                <w:rFonts w:ascii="Times New Roman" w:eastAsia="Times New Roman" w:hAnsi="Times New Roman" w:cs="Times New Roman"/>
                <w:sz w:val="24"/>
                <w:szCs w:val="24"/>
              </w:rPr>
              <w:br/>
              <w:t>со мной?</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Мне сложно говорить, когда кто-то еще разговаривает одновременно со мной. Если у тебя есть вопрос — задай его. Возможно, если ты внимательно послушаешь меня, то потом у тебя возникнет меньше вопросов.</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xml:space="preserve">Вечно ты </w:t>
            </w:r>
            <w:proofErr w:type="gramStart"/>
            <w:r w:rsidRPr="0087044B">
              <w:rPr>
                <w:rFonts w:ascii="Times New Roman" w:eastAsia="Times New Roman" w:hAnsi="Times New Roman" w:cs="Times New Roman"/>
                <w:sz w:val="24"/>
                <w:szCs w:val="24"/>
              </w:rPr>
              <w:t>хамишь</w:t>
            </w:r>
            <w:proofErr w:type="gramEnd"/>
            <w:r w:rsidRPr="0087044B">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Когда ты некорректно разговариваешь со мной, я раздражаюсь и не хочу больше с тобой общаться. На мой взгляд, ты можешь быть более уважительным по отношению ко мне. В свою очередь постараюсь быть более терпимой.</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before="100" w:beforeAutospacing="1" w:after="100" w:afterAutospacing="1"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всегда ужасно себя</w:t>
            </w:r>
            <w:r w:rsidRPr="0087044B">
              <w:rPr>
                <w:rFonts w:ascii="Times New Roman" w:eastAsia="Times New Roman" w:hAnsi="Times New Roman" w:cs="Times New Roman"/>
                <w:sz w:val="24"/>
                <w:szCs w:val="24"/>
              </w:rPr>
              <w:br/>
              <w:t>ведешь!</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В данной ситуации ты вел себя некрасиво. Меня обижает такое поведение. Ты умеешь быть другим, поэтому, пожалуйста, в следующий раз будь более сдержан.</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before="100" w:beforeAutospacing="1" w:after="100" w:afterAutospacing="1"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всегда без спросу</w:t>
            </w:r>
            <w:r w:rsidRPr="0087044B">
              <w:rPr>
                <w:rFonts w:ascii="Times New Roman" w:eastAsia="Times New Roman" w:hAnsi="Times New Roman" w:cs="Times New Roman"/>
                <w:sz w:val="24"/>
                <w:szCs w:val="24"/>
              </w:rPr>
              <w:br/>
              <w:t>берешь журнал со стола!</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xml:space="preserve">Когда с моего стола без спросу берут вещи, в частности журнал, мне неприятно. Возможно, я хочу с ним поработать в ближайшее время. Поэтому я не </w:t>
            </w:r>
            <w:proofErr w:type="gramStart"/>
            <w:r w:rsidRPr="0087044B">
              <w:rPr>
                <w:rFonts w:ascii="Times New Roman" w:eastAsia="Times New Roman" w:hAnsi="Times New Roman" w:cs="Times New Roman"/>
                <w:sz w:val="24"/>
                <w:szCs w:val="24"/>
              </w:rPr>
              <w:t>против</w:t>
            </w:r>
            <w:proofErr w:type="gramEnd"/>
            <w:r w:rsidRPr="0087044B">
              <w:rPr>
                <w:rFonts w:ascii="Times New Roman" w:eastAsia="Times New Roman" w:hAnsi="Times New Roman" w:cs="Times New Roman"/>
                <w:sz w:val="24"/>
                <w:szCs w:val="24"/>
              </w:rPr>
              <w:t xml:space="preserve">, чтобы </w:t>
            </w:r>
            <w:proofErr w:type="gramStart"/>
            <w:r w:rsidRPr="0087044B">
              <w:rPr>
                <w:rFonts w:ascii="Times New Roman" w:eastAsia="Times New Roman" w:hAnsi="Times New Roman" w:cs="Times New Roman"/>
                <w:sz w:val="24"/>
                <w:szCs w:val="24"/>
              </w:rPr>
              <w:t>ты</w:t>
            </w:r>
            <w:proofErr w:type="gramEnd"/>
            <w:r w:rsidRPr="0087044B">
              <w:rPr>
                <w:rFonts w:ascii="Times New Roman" w:eastAsia="Times New Roman" w:hAnsi="Times New Roman" w:cs="Times New Roman"/>
                <w:sz w:val="24"/>
                <w:szCs w:val="24"/>
              </w:rPr>
              <w:t xml:space="preserve"> брал журнал, но предварительно спроси меня, можно ли это сделать.</w:t>
            </w:r>
          </w:p>
        </w:tc>
      </w:tr>
    </w:tbl>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333366"/>
          <w:sz w:val="24"/>
          <w:szCs w:val="24"/>
        </w:rPr>
      </w:pPr>
      <w:r w:rsidRPr="0087044B">
        <w:rPr>
          <w:rFonts w:ascii="Times New Roman" w:eastAsia="Times New Roman" w:hAnsi="Times New Roman" w:cs="Times New Roman"/>
          <w:b/>
          <w:bCs/>
          <w:color w:val="333366"/>
          <w:sz w:val="24"/>
          <w:szCs w:val="24"/>
        </w:rPr>
        <w:t>ТРЕНИРУЕМСЯ БЫТЬ КОРРЕКТНЫМИ</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Попробуйте вспомнить несколько фраз, обращений, произносимых, на ваш взгляд, некорректно, и переформулируйте их в «</w:t>
      </w:r>
      <w:proofErr w:type="spellStart"/>
      <w:proofErr w:type="gramStart"/>
      <w:r w:rsidRPr="0087044B">
        <w:rPr>
          <w:rFonts w:ascii="Times New Roman" w:eastAsia="Times New Roman" w:hAnsi="Times New Roman" w:cs="Times New Roman"/>
          <w:color w:val="000000"/>
          <w:sz w:val="24"/>
          <w:szCs w:val="24"/>
        </w:rPr>
        <w:t>Я-высказывание</w:t>
      </w:r>
      <w:proofErr w:type="spellEnd"/>
      <w:proofErr w:type="gramEnd"/>
      <w:r w:rsidRPr="0087044B">
        <w:rPr>
          <w:rFonts w:ascii="Times New Roman" w:eastAsia="Times New Roman" w:hAnsi="Times New Roman" w:cs="Times New Roman"/>
          <w:color w:val="000000"/>
          <w:sz w:val="24"/>
          <w:szCs w:val="24"/>
        </w:rPr>
        <w:t>».</w:t>
      </w:r>
      <w:r w:rsidRPr="0087044B">
        <w:rPr>
          <w:rFonts w:ascii="Times New Roman" w:eastAsia="Times New Roman" w:hAnsi="Times New Roman" w:cs="Times New Roman"/>
          <w:color w:val="000000"/>
          <w:sz w:val="24"/>
          <w:szCs w:val="24"/>
        </w:rPr>
        <w:br/>
        <w:t>Овладев этой техникой, вы можете научить ей и ребят, посвятив этому несколько занятий. Расскажите о том, как следует формулировать «</w:t>
      </w:r>
      <w:proofErr w:type="spellStart"/>
      <w:proofErr w:type="gramStart"/>
      <w:r w:rsidRPr="0087044B">
        <w:rPr>
          <w:rFonts w:ascii="Times New Roman" w:eastAsia="Times New Roman" w:hAnsi="Times New Roman" w:cs="Times New Roman"/>
          <w:color w:val="000000"/>
          <w:sz w:val="24"/>
          <w:szCs w:val="24"/>
        </w:rPr>
        <w:t>Я-высказывание</w:t>
      </w:r>
      <w:proofErr w:type="spellEnd"/>
      <w:proofErr w:type="gramEnd"/>
      <w:r w:rsidRPr="0087044B">
        <w:rPr>
          <w:rFonts w:ascii="Times New Roman" w:eastAsia="Times New Roman" w:hAnsi="Times New Roman" w:cs="Times New Roman"/>
          <w:color w:val="000000"/>
          <w:sz w:val="24"/>
          <w:szCs w:val="24"/>
        </w:rPr>
        <w:t>», объясните его эффективность и предложите потренироваться в формулировках. Приведите им пример «обычных» высказываний и предложите каждому написать одно подобное негативное высказывание на отдельном маленьком листочке. Соберите их, перемешайте и снова раздайте ребятам. Попавшееся высказывание следует переформулировать. При этом нужно четко отслеживать соответствие переформулированной ребенком фразы формуле «</w:t>
      </w:r>
      <w:proofErr w:type="spellStart"/>
      <w:proofErr w:type="gramStart"/>
      <w:r w:rsidRPr="0087044B">
        <w:rPr>
          <w:rFonts w:ascii="Times New Roman" w:eastAsia="Times New Roman" w:hAnsi="Times New Roman" w:cs="Times New Roman"/>
          <w:color w:val="000000"/>
          <w:sz w:val="24"/>
          <w:szCs w:val="24"/>
        </w:rPr>
        <w:t>Я-высказывания</w:t>
      </w:r>
      <w:proofErr w:type="spellEnd"/>
      <w:proofErr w:type="gramEnd"/>
      <w:r w:rsidRPr="0087044B">
        <w:rPr>
          <w:rFonts w:ascii="Times New Roman" w:eastAsia="Times New Roman" w:hAnsi="Times New Roman" w:cs="Times New Roman"/>
          <w:color w:val="000000"/>
          <w:sz w:val="24"/>
          <w:szCs w:val="24"/>
        </w:rPr>
        <w:t>».</w:t>
      </w:r>
      <w:r w:rsidRPr="0087044B">
        <w:rPr>
          <w:rFonts w:ascii="Times New Roman" w:eastAsia="Times New Roman" w:hAnsi="Times New Roman" w:cs="Times New Roman"/>
          <w:color w:val="000000"/>
          <w:sz w:val="24"/>
          <w:szCs w:val="24"/>
        </w:rPr>
        <w:br/>
        <w:t>Еще одним интересным заданием, способствующим отработке навыков использования техники «</w:t>
      </w:r>
      <w:proofErr w:type="spellStart"/>
      <w:proofErr w:type="gramStart"/>
      <w:r w:rsidRPr="0087044B">
        <w:rPr>
          <w:rFonts w:ascii="Times New Roman" w:eastAsia="Times New Roman" w:hAnsi="Times New Roman" w:cs="Times New Roman"/>
          <w:color w:val="000000"/>
          <w:sz w:val="24"/>
          <w:szCs w:val="24"/>
        </w:rPr>
        <w:t>Я-высказывания</w:t>
      </w:r>
      <w:proofErr w:type="spellEnd"/>
      <w:proofErr w:type="gramEnd"/>
      <w:r w:rsidRPr="0087044B">
        <w:rPr>
          <w:rFonts w:ascii="Times New Roman" w:eastAsia="Times New Roman" w:hAnsi="Times New Roman" w:cs="Times New Roman"/>
          <w:color w:val="000000"/>
          <w:sz w:val="24"/>
          <w:szCs w:val="24"/>
        </w:rPr>
        <w:t>», может служить следующее упражнение.</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333366"/>
          <w:sz w:val="24"/>
          <w:szCs w:val="24"/>
        </w:rPr>
      </w:pPr>
      <w:r w:rsidRPr="0087044B">
        <w:rPr>
          <w:rFonts w:ascii="Times New Roman" w:eastAsia="Times New Roman" w:hAnsi="Times New Roman" w:cs="Times New Roman"/>
          <w:b/>
          <w:bCs/>
          <w:color w:val="333366"/>
          <w:sz w:val="24"/>
          <w:szCs w:val="24"/>
        </w:rPr>
        <w:t>Упражнение «Выпустить пар»</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Его стоит </w:t>
      </w:r>
      <w:hyperlink r:id="rId9" w:tgtFrame="_blank" w:history="1">
        <w:r w:rsidRPr="0087044B">
          <w:rPr>
            <w:rFonts w:ascii="Times New Roman" w:eastAsia="Times New Roman" w:hAnsi="Times New Roman" w:cs="Times New Roman"/>
            <w:color w:val="808080"/>
            <w:sz w:val="24"/>
            <w:szCs w:val="24"/>
            <w:u w:val="single"/>
          </w:rPr>
          <w:t>проводить</w:t>
        </w:r>
      </w:hyperlink>
      <w:r w:rsidRPr="0087044B">
        <w:rPr>
          <w:rFonts w:ascii="Times New Roman" w:eastAsia="Times New Roman" w:hAnsi="Times New Roman" w:cs="Times New Roman"/>
          <w:color w:val="000000"/>
          <w:sz w:val="24"/>
          <w:szCs w:val="24"/>
        </w:rPr>
        <w:t> в классе с достаточным уровнем доверия и искренности. Оно станет хорошим завершением беседы или тренинга.</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Инструкция</w:t>
      </w:r>
      <w:proofErr w:type="gramStart"/>
      <w:r w:rsidRPr="0087044B">
        <w:rPr>
          <w:rFonts w:ascii="Times New Roman" w:eastAsia="Times New Roman" w:hAnsi="Times New Roman" w:cs="Times New Roman"/>
          <w:i/>
          <w:iCs/>
          <w:color w:val="000000"/>
          <w:sz w:val="24"/>
          <w:szCs w:val="24"/>
        </w:rPr>
        <w:br/>
        <w:t>К</w:t>
      </w:r>
      <w:proofErr w:type="gramEnd"/>
      <w:r w:rsidRPr="0087044B">
        <w:rPr>
          <w:rFonts w:ascii="Times New Roman" w:eastAsia="Times New Roman" w:hAnsi="Times New Roman" w:cs="Times New Roman"/>
          <w:i/>
          <w:iCs/>
          <w:color w:val="000000"/>
          <w:sz w:val="24"/>
          <w:szCs w:val="24"/>
        </w:rPr>
        <w:t>аждый из вас может сказать остальным, что ему мешает или на что он сердится. Обращайтесь к конкретному человеку. Например: «Алена, мне обидно, когда ты говоришь, что все мальчики несерьезны». Пожалуйста, не оправдывайтесь, когда на вас будут жаловаться. Просто внимательно выслушайте все, что вам хотят сказать. До каждого из вас дойдет очередь «выпустить пар». Если кому-то из вас совершенно не на что будет пожаловаться, то просто скажите: «У меня пока ничего не накипело, и мне не нужно выпускать пар».</w:t>
      </w:r>
      <w:r w:rsidRPr="0087044B">
        <w:rPr>
          <w:rFonts w:ascii="Times New Roman" w:eastAsia="Times New Roman" w:hAnsi="Times New Roman" w:cs="Times New Roman"/>
          <w:color w:val="000000"/>
          <w:sz w:val="24"/>
          <w:szCs w:val="24"/>
        </w:rPr>
        <w:br/>
      </w:r>
      <w:r w:rsidRPr="0087044B">
        <w:rPr>
          <w:rFonts w:ascii="Times New Roman" w:eastAsia="Times New Roman" w:hAnsi="Times New Roman" w:cs="Times New Roman"/>
          <w:color w:val="000000"/>
          <w:sz w:val="24"/>
          <w:szCs w:val="24"/>
        </w:rPr>
        <w:lastRenderedPageBreak/>
        <w:t>Когда круг «выпускания пара» завершится, дети, на которых жаловались, могут высказаться по этому поводу.</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r w:rsidRPr="0087044B">
        <w:rPr>
          <w:rFonts w:ascii="Times New Roman" w:eastAsia="Times New Roman" w:hAnsi="Times New Roman" w:cs="Times New Roman"/>
          <w:i/>
          <w:iCs/>
          <w:color w:val="000000"/>
          <w:sz w:val="24"/>
          <w:szCs w:val="24"/>
        </w:rPr>
        <w:br/>
        <w:t>Что говорили?</w:t>
      </w:r>
      <w:r w:rsidRPr="0087044B">
        <w:rPr>
          <w:rFonts w:ascii="Times New Roman" w:eastAsia="Times New Roman" w:hAnsi="Times New Roman" w:cs="Times New Roman"/>
          <w:i/>
          <w:iCs/>
          <w:color w:val="000000"/>
          <w:sz w:val="24"/>
          <w:szCs w:val="24"/>
        </w:rPr>
        <w:br/>
        <w:t>Какие чувства вызвали обращения в ваш адрес?</w:t>
      </w:r>
      <w:r w:rsidRPr="0087044B">
        <w:rPr>
          <w:rFonts w:ascii="Times New Roman" w:eastAsia="Times New Roman" w:hAnsi="Times New Roman" w:cs="Times New Roman"/>
          <w:i/>
          <w:iCs/>
          <w:color w:val="000000"/>
          <w:sz w:val="24"/>
          <w:szCs w:val="24"/>
        </w:rPr>
        <w:br/>
        <w:t>Что удивило?</w:t>
      </w:r>
      <w:r w:rsidRPr="0087044B">
        <w:rPr>
          <w:rFonts w:ascii="Times New Roman" w:eastAsia="Times New Roman" w:hAnsi="Times New Roman" w:cs="Times New Roman"/>
          <w:i/>
          <w:iCs/>
          <w:color w:val="000000"/>
          <w:sz w:val="24"/>
          <w:szCs w:val="24"/>
        </w:rPr>
        <w:br/>
        <w:t>Готовы ли вы изменить в себе то, что мешает другим?</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333366"/>
          <w:sz w:val="24"/>
          <w:szCs w:val="24"/>
        </w:rPr>
      </w:pPr>
      <w:r w:rsidRPr="0087044B">
        <w:rPr>
          <w:rFonts w:ascii="Times New Roman" w:eastAsia="Times New Roman" w:hAnsi="Times New Roman" w:cs="Times New Roman"/>
          <w:b/>
          <w:bCs/>
          <w:color w:val="333366"/>
          <w:sz w:val="24"/>
          <w:szCs w:val="24"/>
        </w:rPr>
        <w:t>Упражнение «Ковер мира»</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Его лучше </w:t>
      </w:r>
      <w:hyperlink r:id="rId10" w:tgtFrame="_blank" w:history="1">
        <w:r w:rsidRPr="0087044B">
          <w:rPr>
            <w:rFonts w:ascii="Times New Roman" w:eastAsia="Times New Roman" w:hAnsi="Times New Roman" w:cs="Times New Roman"/>
            <w:color w:val="808080"/>
            <w:sz w:val="24"/>
            <w:szCs w:val="24"/>
            <w:u w:val="single"/>
          </w:rPr>
          <w:t>проводить</w:t>
        </w:r>
      </w:hyperlink>
      <w:r w:rsidRPr="0087044B">
        <w:rPr>
          <w:rFonts w:ascii="Times New Roman" w:eastAsia="Times New Roman" w:hAnsi="Times New Roman" w:cs="Times New Roman"/>
          <w:color w:val="000000"/>
          <w:sz w:val="24"/>
          <w:szCs w:val="24"/>
        </w:rPr>
        <w:t> после цикла занятий на темы конструктивного общения и разрешения конфликтных ситуаций. Перед началом занятия или тренинга в классе где-то на видном месте расстилается бутафорский ковер (например, раскрашенные и склеенные 2 ватмана) и звучит легенда о «ковре мира».</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Инструкция</w:t>
      </w:r>
      <w:r w:rsidRPr="0087044B">
        <w:rPr>
          <w:rFonts w:ascii="Times New Roman" w:eastAsia="Times New Roman" w:hAnsi="Times New Roman" w:cs="Times New Roman"/>
          <w:i/>
          <w:iCs/>
          <w:color w:val="000000"/>
          <w:sz w:val="24"/>
          <w:szCs w:val="24"/>
        </w:rPr>
        <w:br/>
        <w:t xml:space="preserve">Вы уже многое знаете о том, как строится общение с людьми, о том, что иногда между ними возникают конфликтные ситуации. Вы узнали, как эти ситуации предотвращать. Но в нашей жизни, какими бы терпеливыми, толерантными </w:t>
      </w:r>
      <w:proofErr w:type="gramStart"/>
      <w:r w:rsidRPr="0087044B">
        <w:rPr>
          <w:rFonts w:ascii="Times New Roman" w:eastAsia="Times New Roman" w:hAnsi="Times New Roman" w:cs="Times New Roman"/>
          <w:i/>
          <w:iCs/>
          <w:color w:val="000000"/>
          <w:sz w:val="24"/>
          <w:szCs w:val="24"/>
        </w:rPr>
        <w:t>вы</w:t>
      </w:r>
      <w:proofErr w:type="gramEnd"/>
      <w:r w:rsidRPr="0087044B">
        <w:rPr>
          <w:rFonts w:ascii="Times New Roman" w:eastAsia="Times New Roman" w:hAnsi="Times New Roman" w:cs="Times New Roman"/>
          <w:i/>
          <w:iCs/>
          <w:color w:val="000000"/>
          <w:sz w:val="24"/>
          <w:szCs w:val="24"/>
        </w:rPr>
        <w:t xml:space="preserve"> ни были, конфликты неизбежны. Нам предстоит подумать, как вести себя, если конфликт все же возник.</w:t>
      </w:r>
      <w:r w:rsidRPr="0087044B">
        <w:rPr>
          <w:rFonts w:ascii="Times New Roman" w:eastAsia="Times New Roman" w:hAnsi="Times New Roman" w:cs="Times New Roman"/>
          <w:i/>
          <w:iCs/>
          <w:color w:val="000000"/>
          <w:sz w:val="24"/>
          <w:szCs w:val="24"/>
        </w:rPr>
        <w:br/>
        <w:t xml:space="preserve">Но прежде </w:t>
      </w:r>
      <w:proofErr w:type="gramStart"/>
      <w:r w:rsidRPr="0087044B">
        <w:rPr>
          <w:rFonts w:ascii="Times New Roman" w:eastAsia="Times New Roman" w:hAnsi="Times New Roman" w:cs="Times New Roman"/>
          <w:i/>
          <w:iCs/>
          <w:color w:val="000000"/>
          <w:sz w:val="24"/>
          <w:szCs w:val="24"/>
        </w:rPr>
        <w:t>всего</w:t>
      </w:r>
      <w:proofErr w:type="gramEnd"/>
      <w:r w:rsidRPr="0087044B">
        <w:rPr>
          <w:rFonts w:ascii="Times New Roman" w:eastAsia="Times New Roman" w:hAnsi="Times New Roman" w:cs="Times New Roman"/>
          <w:i/>
          <w:iCs/>
          <w:color w:val="000000"/>
          <w:sz w:val="24"/>
          <w:szCs w:val="24"/>
        </w:rPr>
        <w:t xml:space="preserve"> обратите внимание на этот «ковер мира». Это символ ненасильственного, мирного разрешения конфликтов. И если в течение нашей встречи будут возникать споры, столкновения, то этот ковер нам поможет.</w:t>
      </w:r>
      <w:r w:rsidRPr="0087044B">
        <w:rPr>
          <w:rFonts w:ascii="Times New Roman" w:eastAsia="Times New Roman" w:hAnsi="Times New Roman" w:cs="Times New Roman"/>
          <w:color w:val="000000"/>
          <w:sz w:val="24"/>
          <w:szCs w:val="24"/>
        </w:rPr>
        <w:br/>
        <w:t>При возникновении в ходе тренинга напряжения конфликтующие стороны садятся на ковер, чтобы мирно решить возникший спор. При этом сначала, в течение 2 минут, группа предлагает варианты выхода из сложной ситуации.</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proofErr w:type="gramStart"/>
      <w:r w:rsidRPr="0087044B">
        <w:rPr>
          <w:rFonts w:ascii="Times New Roman" w:eastAsia="Times New Roman" w:hAnsi="Times New Roman" w:cs="Times New Roman"/>
          <w:i/>
          <w:iCs/>
          <w:color w:val="000000"/>
          <w:sz w:val="24"/>
          <w:szCs w:val="24"/>
        </w:rPr>
        <w:br/>
        <w:t>К</w:t>
      </w:r>
      <w:proofErr w:type="gramEnd"/>
      <w:r w:rsidRPr="0087044B">
        <w:rPr>
          <w:rFonts w:ascii="Times New Roman" w:eastAsia="Times New Roman" w:hAnsi="Times New Roman" w:cs="Times New Roman"/>
          <w:i/>
          <w:iCs/>
          <w:color w:val="000000"/>
          <w:sz w:val="24"/>
          <w:szCs w:val="24"/>
        </w:rPr>
        <w:t>ак сегодня нам помог «ковер мира»?</w:t>
      </w:r>
      <w:r w:rsidRPr="0087044B">
        <w:rPr>
          <w:rFonts w:ascii="Times New Roman" w:eastAsia="Times New Roman" w:hAnsi="Times New Roman" w:cs="Times New Roman"/>
          <w:i/>
          <w:iCs/>
          <w:color w:val="000000"/>
          <w:sz w:val="24"/>
          <w:szCs w:val="24"/>
        </w:rPr>
        <w:br/>
        <w:t>Почему для нас так важен «ковер мира»?</w:t>
      </w:r>
      <w:r w:rsidRPr="0087044B">
        <w:rPr>
          <w:rFonts w:ascii="Times New Roman" w:eastAsia="Times New Roman" w:hAnsi="Times New Roman" w:cs="Times New Roman"/>
          <w:i/>
          <w:iCs/>
          <w:color w:val="000000"/>
          <w:sz w:val="24"/>
          <w:szCs w:val="24"/>
        </w:rPr>
        <w:br/>
        <w:t>Как быть, если самого «ковра мира» рядом нет?</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В конце занятия участники могут написать свои имена на этом ковре и украсить его. Тогда этот ковер мира всегда будет с вашими учениками как символ неконфликтных отношений.</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333366"/>
          <w:sz w:val="24"/>
          <w:szCs w:val="24"/>
        </w:rPr>
      </w:pPr>
      <w:r w:rsidRPr="0087044B">
        <w:rPr>
          <w:rFonts w:ascii="Times New Roman" w:eastAsia="Times New Roman" w:hAnsi="Times New Roman" w:cs="Times New Roman"/>
          <w:b/>
          <w:bCs/>
          <w:color w:val="333366"/>
          <w:sz w:val="24"/>
          <w:szCs w:val="24"/>
        </w:rPr>
        <w:t>Упражнение «Небеса и ад»</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Вначале ведущий рассказывает притчу, с которой мы начали эту статью.</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Инструкция</w:t>
      </w:r>
      <w:r w:rsidRPr="0087044B">
        <w:rPr>
          <w:rFonts w:ascii="Times New Roman" w:eastAsia="Times New Roman" w:hAnsi="Times New Roman" w:cs="Times New Roman"/>
          <w:i/>
          <w:iCs/>
          <w:color w:val="000000"/>
          <w:sz w:val="24"/>
          <w:szCs w:val="24"/>
        </w:rPr>
        <w:br/>
        <w:t>Время от времени каждый из нас в разговоре с кем-то высказывает точку зрения, отличную от той, которую имеет наш собеседник. И свою правоту хочет доказать во что бы то ни стало. Иногда это превращается в открытую борьбу.</w:t>
      </w:r>
      <w:r w:rsidRPr="0087044B">
        <w:rPr>
          <w:rFonts w:ascii="Times New Roman" w:eastAsia="Times New Roman" w:hAnsi="Times New Roman" w:cs="Times New Roman"/>
          <w:i/>
          <w:iCs/>
          <w:color w:val="000000"/>
          <w:sz w:val="24"/>
          <w:szCs w:val="24"/>
        </w:rPr>
        <w:br/>
        <w:t>Вспомните сейчас случай из жизни, когда ваш спор с кем-то едва не закончился настоящей битвой. Напишите, что произошло тогда и как вы себя при этом чувствовали, как вам удалось избежать </w:t>
      </w:r>
      <w:hyperlink r:id="rId11" w:tgtFrame="_blank" w:history="1">
        <w:r w:rsidRPr="0087044B">
          <w:rPr>
            <w:rFonts w:ascii="Times New Roman" w:eastAsia="Times New Roman" w:hAnsi="Times New Roman" w:cs="Times New Roman"/>
            <w:i/>
            <w:iCs/>
            <w:color w:val="808080"/>
            <w:sz w:val="24"/>
            <w:szCs w:val="24"/>
            <w:u w:val="single"/>
          </w:rPr>
          <w:t>драки</w:t>
        </w:r>
      </w:hyperlink>
      <w:r w:rsidRPr="0087044B">
        <w:rPr>
          <w:rFonts w:ascii="Times New Roman" w:eastAsia="Times New Roman" w:hAnsi="Times New Roman" w:cs="Times New Roman"/>
          <w:i/>
          <w:iCs/>
          <w:color w:val="000000"/>
          <w:sz w:val="24"/>
          <w:szCs w:val="24"/>
        </w:rPr>
        <w:t>. Как бы вы поступили, побывав на сегодняшнем занятии?</w:t>
      </w:r>
      <w:r w:rsidRPr="0087044B">
        <w:rPr>
          <w:rFonts w:ascii="Times New Roman" w:eastAsia="Times New Roman" w:hAnsi="Times New Roman" w:cs="Times New Roman"/>
          <w:color w:val="000000"/>
          <w:sz w:val="24"/>
          <w:szCs w:val="24"/>
        </w:rPr>
        <w:br/>
        <w:t>По желанию истории зачитываются.</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r w:rsidRPr="0087044B">
        <w:rPr>
          <w:rFonts w:ascii="Times New Roman" w:eastAsia="Times New Roman" w:hAnsi="Times New Roman" w:cs="Times New Roman"/>
          <w:i/>
          <w:iCs/>
          <w:color w:val="000000"/>
          <w:sz w:val="24"/>
          <w:szCs w:val="24"/>
        </w:rPr>
        <w:br/>
        <w:t>Кто готов зачитать то, что он написал?</w:t>
      </w:r>
      <w:r w:rsidRPr="0087044B">
        <w:rPr>
          <w:rFonts w:ascii="Times New Roman" w:eastAsia="Times New Roman" w:hAnsi="Times New Roman" w:cs="Times New Roman"/>
          <w:i/>
          <w:iCs/>
          <w:color w:val="000000"/>
          <w:sz w:val="24"/>
          <w:szCs w:val="24"/>
        </w:rPr>
        <w:br/>
        <w:t>Как вам удалось избежать драки?</w:t>
      </w:r>
      <w:r w:rsidRPr="0087044B">
        <w:rPr>
          <w:rFonts w:ascii="Times New Roman" w:eastAsia="Times New Roman" w:hAnsi="Times New Roman" w:cs="Times New Roman"/>
          <w:i/>
          <w:iCs/>
          <w:color w:val="000000"/>
          <w:sz w:val="24"/>
          <w:szCs w:val="24"/>
        </w:rPr>
        <w:br/>
        <w:t>Как бы вы поступили, побывав на сегодняшнем занятии?</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333366"/>
          <w:sz w:val="24"/>
          <w:szCs w:val="24"/>
        </w:rPr>
      </w:pPr>
      <w:r w:rsidRPr="0087044B">
        <w:rPr>
          <w:rFonts w:ascii="Times New Roman" w:eastAsia="Times New Roman" w:hAnsi="Times New Roman" w:cs="Times New Roman"/>
          <w:b/>
          <w:bCs/>
          <w:color w:val="333366"/>
          <w:sz w:val="24"/>
          <w:szCs w:val="24"/>
        </w:rPr>
        <w:t>Упражнение «Подарок»</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Это упражнение, завершающее нашу первую статью, будет прекрасным финалом и вашего занятия.</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lastRenderedPageBreak/>
        <w:t>Инструкция</w:t>
      </w:r>
      <w:r w:rsidR="00DB0033" w:rsidRPr="0087044B">
        <w:rPr>
          <w:rFonts w:ascii="Times New Roman" w:eastAsia="Times New Roman" w:hAnsi="Times New Roman" w:cs="Times New Roman"/>
          <w:b/>
          <w:bCs/>
          <w:i/>
          <w:iCs/>
          <w:color w:val="000000"/>
          <w:sz w:val="24"/>
          <w:szCs w:val="24"/>
        </w:rPr>
        <w:t>:</w:t>
      </w:r>
      <w:r w:rsidRPr="0087044B">
        <w:rPr>
          <w:rFonts w:ascii="Times New Roman" w:eastAsia="Times New Roman" w:hAnsi="Times New Roman" w:cs="Times New Roman"/>
          <w:i/>
          <w:iCs/>
          <w:color w:val="000000"/>
          <w:sz w:val="24"/>
          <w:szCs w:val="24"/>
        </w:rPr>
        <w:br/>
        <w:t>Сейчас, пожалуйста, встаньте в круг, рассчитайтесь по порядку и запомните свой номер. Отлично. Здесь, в этой комнате, для каждого из вас есть небольшой подарок. Вспомните свой номер, под таким же номером вы найдете свой подарок. И помните, что, вероятно, ничто не случайно. То, что скажет твой подарок, — предназначено именно тебе.</w:t>
      </w:r>
      <w:r w:rsidRPr="0087044B">
        <w:rPr>
          <w:rFonts w:ascii="Times New Roman" w:eastAsia="Times New Roman" w:hAnsi="Times New Roman" w:cs="Times New Roman"/>
          <w:color w:val="000000"/>
          <w:sz w:val="24"/>
          <w:szCs w:val="24"/>
        </w:rPr>
        <w:br/>
        <w:t>Каждый находит в комнате листок (в виде звездочки, цветка и т.д.) со своим номером, на обратной стороне которого написано пожелание.</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Примеры пожеланий:</w:t>
      </w:r>
      <w:r w:rsidRPr="0087044B">
        <w:rPr>
          <w:rFonts w:ascii="Times New Roman" w:eastAsia="Times New Roman" w:hAnsi="Times New Roman" w:cs="Times New Roman"/>
          <w:color w:val="000000"/>
          <w:sz w:val="24"/>
          <w:szCs w:val="24"/>
        </w:rPr>
        <w:br/>
        <w:t>1. Чтобы контролировать ситуацию, надо оставаться спокойным.</w:t>
      </w:r>
      <w:r w:rsidRPr="0087044B">
        <w:rPr>
          <w:rFonts w:ascii="Times New Roman" w:eastAsia="Times New Roman" w:hAnsi="Times New Roman" w:cs="Times New Roman"/>
          <w:color w:val="000000"/>
          <w:sz w:val="24"/>
          <w:szCs w:val="24"/>
        </w:rPr>
        <w:br/>
        <w:t>2. Отстаивай свою точку зрения во время конфликта, но не дави на собеседника.</w:t>
      </w:r>
      <w:r w:rsidRPr="0087044B">
        <w:rPr>
          <w:rFonts w:ascii="Times New Roman" w:eastAsia="Times New Roman" w:hAnsi="Times New Roman" w:cs="Times New Roman"/>
          <w:color w:val="000000"/>
          <w:sz w:val="24"/>
          <w:szCs w:val="24"/>
        </w:rPr>
        <w:br/>
        <w:t>З. В споре умей выслушать собеседника до конца.</w:t>
      </w:r>
      <w:r w:rsidRPr="0087044B">
        <w:rPr>
          <w:rFonts w:ascii="Times New Roman" w:eastAsia="Times New Roman" w:hAnsi="Times New Roman" w:cs="Times New Roman"/>
          <w:color w:val="000000"/>
          <w:sz w:val="24"/>
          <w:szCs w:val="24"/>
        </w:rPr>
        <w:br/>
        <w:t>4. Уважай чувства других людей.</w:t>
      </w:r>
      <w:r w:rsidRPr="0087044B">
        <w:rPr>
          <w:rFonts w:ascii="Times New Roman" w:eastAsia="Times New Roman" w:hAnsi="Times New Roman" w:cs="Times New Roman"/>
          <w:color w:val="000000"/>
          <w:sz w:val="24"/>
          <w:szCs w:val="24"/>
        </w:rPr>
        <w:br/>
        <w:t>5. Любую проблему можно решить.</w:t>
      </w:r>
      <w:r w:rsidRPr="0087044B">
        <w:rPr>
          <w:rFonts w:ascii="Times New Roman" w:eastAsia="Times New Roman" w:hAnsi="Times New Roman" w:cs="Times New Roman"/>
          <w:color w:val="000000"/>
          <w:sz w:val="24"/>
          <w:szCs w:val="24"/>
        </w:rPr>
        <w:br/>
        <w:t>6. Будь внимательнее к людям, с которыми общаешься.</w:t>
      </w:r>
      <w:r w:rsidRPr="0087044B">
        <w:rPr>
          <w:rFonts w:ascii="Times New Roman" w:eastAsia="Times New Roman" w:hAnsi="Times New Roman" w:cs="Times New Roman"/>
          <w:color w:val="000000"/>
          <w:sz w:val="24"/>
          <w:szCs w:val="24"/>
        </w:rPr>
        <w:br/>
        <w:t>7. Не сердись, улыбнись.</w:t>
      </w:r>
      <w:r w:rsidRPr="0087044B">
        <w:rPr>
          <w:rFonts w:ascii="Times New Roman" w:eastAsia="Times New Roman" w:hAnsi="Times New Roman" w:cs="Times New Roman"/>
          <w:color w:val="000000"/>
          <w:sz w:val="24"/>
          <w:szCs w:val="24"/>
        </w:rPr>
        <w:br/>
        <w:t>8. Начни свой день с улыбки.</w:t>
      </w:r>
      <w:r w:rsidRPr="0087044B">
        <w:rPr>
          <w:rFonts w:ascii="Times New Roman" w:eastAsia="Times New Roman" w:hAnsi="Times New Roman" w:cs="Times New Roman"/>
          <w:color w:val="000000"/>
          <w:sz w:val="24"/>
          <w:szCs w:val="24"/>
        </w:rPr>
        <w:br/>
        <w:t>9. Посмотри на других: в тебе и окружающих так много общего.</w:t>
      </w:r>
      <w:r w:rsidRPr="0087044B">
        <w:rPr>
          <w:rFonts w:ascii="Times New Roman" w:eastAsia="Times New Roman" w:hAnsi="Times New Roman" w:cs="Times New Roman"/>
          <w:color w:val="000000"/>
          <w:sz w:val="24"/>
          <w:szCs w:val="24"/>
        </w:rPr>
        <w:br/>
        <w:t>10. Взгляни на своего обидчика — может, ему просто нужна твоя помощь.</w:t>
      </w:r>
      <w:r w:rsidRPr="0087044B">
        <w:rPr>
          <w:rFonts w:ascii="Times New Roman" w:eastAsia="Times New Roman" w:hAnsi="Times New Roman" w:cs="Times New Roman"/>
          <w:color w:val="000000"/>
          <w:sz w:val="24"/>
          <w:szCs w:val="24"/>
        </w:rPr>
        <w:br/>
        <w:t>11. Раскрой свое сердце, и мир раскроет свои объятия.</w:t>
      </w:r>
      <w:r w:rsidRPr="0087044B">
        <w:rPr>
          <w:rFonts w:ascii="Times New Roman" w:eastAsia="Times New Roman" w:hAnsi="Times New Roman" w:cs="Times New Roman"/>
          <w:color w:val="000000"/>
          <w:sz w:val="24"/>
          <w:szCs w:val="24"/>
        </w:rPr>
        <w:br/>
        <w:t>12. Всегда внимательно выслушай своего собеседника.</w:t>
      </w:r>
      <w:r w:rsidRPr="0087044B">
        <w:rPr>
          <w:rFonts w:ascii="Times New Roman" w:eastAsia="Times New Roman" w:hAnsi="Times New Roman" w:cs="Times New Roman"/>
          <w:color w:val="000000"/>
          <w:sz w:val="24"/>
          <w:szCs w:val="24"/>
        </w:rPr>
        <w:br/>
        <w:t>После того как все нашли свои «подарки», ребята возвращаются в круг. Предложите всем зачитать то, что написано на их листочке, и подарить эти слова всем присутствующим.</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Используя навыки конструктивного общения, мы минимизируем возможность возникновения конфликтных ситуаций, хотя, безусловно, это не всегда — выход. Ведь причин конфликта, как мы уже отмечали, немало. Как работать с ними — в продолжени</w:t>
      </w:r>
      <w:proofErr w:type="gramStart"/>
      <w:r w:rsidRPr="0087044B">
        <w:rPr>
          <w:rFonts w:ascii="Times New Roman" w:eastAsia="Times New Roman" w:hAnsi="Times New Roman" w:cs="Times New Roman"/>
          <w:color w:val="000000"/>
          <w:sz w:val="24"/>
          <w:szCs w:val="24"/>
        </w:rPr>
        <w:t>и</w:t>
      </w:r>
      <w:proofErr w:type="gramEnd"/>
      <w:r w:rsidRPr="0087044B">
        <w:rPr>
          <w:rFonts w:ascii="Times New Roman" w:eastAsia="Times New Roman" w:hAnsi="Times New Roman" w:cs="Times New Roman"/>
          <w:color w:val="000000"/>
          <w:sz w:val="24"/>
          <w:szCs w:val="24"/>
        </w:rPr>
        <w:t xml:space="preserve"> данного цикла.</w:t>
      </w:r>
    </w:p>
    <w:p w:rsidR="001C6A20" w:rsidRPr="0087044B" w:rsidRDefault="001C6A20" w:rsidP="001C6A20">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sz w:val="24"/>
          <w:szCs w:val="24"/>
        </w:rPr>
      </w:pPr>
    </w:p>
    <w:p w:rsidR="00E63AF0" w:rsidRPr="0087044B" w:rsidRDefault="00E63AF0" w:rsidP="00DB0033">
      <w:pPr>
        <w:shd w:val="clear" w:color="auto" w:fill="FFFFFF"/>
        <w:spacing w:before="100" w:beforeAutospacing="1" w:after="100" w:afterAutospacing="1" w:line="240" w:lineRule="auto"/>
        <w:jc w:val="center"/>
        <w:rPr>
          <w:rFonts w:ascii="Times New Roman" w:eastAsia="Times New Roman" w:hAnsi="Times New Roman" w:cs="Times New Roman"/>
          <w:b/>
          <w:bCs/>
          <w:color w:val="000000"/>
          <w:kern w:val="36"/>
          <w:sz w:val="24"/>
          <w:szCs w:val="24"/>
        </w:rPr>
      </w:pPr>
      <w:r w:rsidRPr="0087044B">
        <w:rPr>
          <w:rFonts w:ascii="Times New Roman" w:eastAsia="Times New Roman" w:hAnsi="Times New Roman" w:cs="Times New Roman"/>
          <w:b/>
          <w:bCs/>
          <w:color w:val="000000"/>
          <w:kern w:val="36"/>
          <w:sz w:val="24"/>
          <w:szCs w:val="24"/>
        </w:rPr>
        <w:t>Занятие №2</w:t>
      </w:r>
      <w:r w:rsidR="007F1B21" w:rsidRPr="0087044B">
        <w:rPr>
          <w:rFonts w:ascii="Times New Roman" w:eastAsia="Times New Roman" w:hAnsi="Times New Roman" w:cs="Times New Roman"/>
          <w:b/>
          <w:bCs/>
          <w:color w:val="000000"/>
          <w:kern w:val="36"/>
          <w:sz w:val="24"/>
          <w:szCs w:val="24"/>
        </w:rPr>
        <w:t xml:space="preserve"> </w:t>
      </w:r>
    </w:p>
    <w:p w:rsidR="00DB0033" w:rsidRPr="0087044B" w:rsidRDefault="00DB0033" w:rsidP="00DB0033">
      <w:pPr>
        <w:pStyle w:val="11"/>
        <w:shd w:val="clear" w:color="auto" w:fill="auto"/>
        <w:spacing w:before="0" w:line="240" w:lineRule="auto"/>
        <w:ind w:left="20" w:right="20"/>
        <w:rPr>
          <w:rFonts w:ascii="Times New Roman" w:hAnsi="Times New Roman" w:cs="Times New Roman"/>
          <w:sz w:val="24"/>
          <w:szCs w:val="24"/>
        </w:rPr>
      </w:pPr>
      <w:r w:rsidRPr="0087044B">
        <w:rPr>
          <w:rFonts w:ascii="Times New Roman" w:hAnsi="Times New Roman" w:cs="Times New Roman"/>
          <w:sz w:val="24"/>
          <w:szCs w:val="24"/>
        </w:rPr>
        <w:t>В прошлой статье мы рассказали, как важно четко и корректно донести информацию до собеседника. А се</w:t>
      </w:r>
      <w:r w:rsidRPr="0087044B">
        <w:rPr>
          <w:rFonts w:ascii="Times New Roman" w:hAnsi="Times New Roman" w:cs="Times New Roman"/>
          <w:sz w:val="24"/>
          <w:szCs w:val="24"/>
        </w:rPr>
        <w:softHyphen/>
        <w:t>годня речь пойдет о том, что не менее важно помочь собеседнику высказаться. Для этого мы обратимся к социально-психологическим приемам работы с группой и личностью. Владение такими приемами является по</w:t>
      </w:r>
      <w:r w:rsidRPr="0087044B">
        <w:rPr>
          <w:rFonts w:ascii="Times New Roman" w:hAnsi="Times New Roman" w:cs="Times New Roman"/>
          <w:sz w:val="24"/>
          <w:szCs w:val="24"/>
        </w:rPr>
        <w:softHyphen/>
        <w:t>казателем уровня профессионального мастерства пси</w:t>
      </w:r>
      <w:r w:rsidRPr="0087044B">
        <w:rPr>
          <w:rFonts w:ascii="Times New Roman" w:hAnsi="Times New Roman" w:cs="Times New Roman"/>
          <w:sz w:val="24"/>
          <w:szCs w:val="24"/>
        </w:rPr>
        <w:softHyphen/>
        <w:t>холога, педагога.</w:t>
      </w:r>
    </w:p>
    <w:p w:rsidR="00DB0033" w:rsidRPr="0087044B" w:rsidRDefault="00DB0033" w:rsidP="00DB0033">
      <w:pPr>
        <w:pStyle w:val="11"/>
        <w:shd w:val="clear" w:color="auto" w:fill="auto"/>
        <w:spacing w:before="0" w:after="137"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Коммуникативные приемы взаимодействия с группой и ее отдельными членами позволяют специалисту гиб</w:t>
      </w:r>
      <w:r w:rsidRPr="0087044B">
        <w:rPr>
          <w:rFonts w:ascii="Times New Roman" w:hAnsi="Times New Roman" w:cs="Times New Roman"/>
          <w:sz w:val="24"/>
          <w:szCs w:val="24"/>
        </w:rPr>
        <w:softHyphen/>
        <w:t>ко и оперативно реагировать на изменения и корректи</w:t>
      </w:r>
      <w:r w:rsidRPr="0087044B">
        <w:rPr>
          <w:rFonts w:ascii="Times New Roman" w:hAnsi="Times New Roman" w:cs="Times New Roman"/>
          <w:sz w:val="24"/>
          <w:szCs w:val="24"/>
        </w:rPr>
        <w:softHyphen/>
        <w:t xml:space="preserve">ровать их. Таким образом, приемы, которые описаны в этой статье и </w:t>
      </w:r>
      <w:proofErr w:type="gramStart"/>
      <w:r w:rsidRPr="0087044B">
        <w:rPr>
          <w:rFonts w:ascii="Times New Roman" w:hAnsi="Times New Roman" w:cs="Times New Roman"/>
          <w:sz w:val="24"/>
          <w:szCs w:val="24"/>
        </w:rPr>
        <w:t>разговор</w:t>
      </w:r>
      <w:proofErr w:type="gramEnd"/>
      <w:r w:rsidRPr="0087044B">
        <w:rPr>
          <w:rFonts w:ascii="Times New Roman" w:hAnsi="Times New Roman" w:cs="Times New Roman"/>
          <w:sz w:val="24"/>
          <w:szCs w:val="24"/>
        </w:rPr>
        <w:t xml:space="preserve"> о которых продолжится в следу</w:t>
      </w:r>
      <w:r w:rsidRPr="0087044B">
        <w:rPr>
          <w:rFonts w:ascii="Times New Roman" w:hAnsi="Times New Roman" w:cs="Times New Roman"/>
          <w:sz w:val="24"/>
          <w:szCs w:val="24"/>
        </w:rPr>
        <w:softHyphen/>
        <w:t>ющей, отражают тактику поведения педагога, психоло</w:t>
      </w:r>
      <w:r w:rsidRPr="0087044B">
        <w:rPr>
          <w:rFonts w:ascii="Times New Roman" w:hAnsi="Times New Roman" w:cs="Times New Roman"/>
          <w:sz w:val="24"/>
          <w:szCs w:val="24"/>
        </w:rPr>
        <w:softHyphen/>
        <w:t>га в проблемных ситуациях.</w:t>
      </w:r>
    </w:p>
    <w:p w:rsidR="00DB0033" w:rsidRPr="0087044B" w:rsidRDefault="00DB0033" w:rsidP="00DB0033">
      <w:pPr>
        <w:pStyle w:val="22"/>
        <w:keepNext/>
        <w:keepLines/>
        <w:shd w:val="clear" w:color="auto" w:fill="auto"/>
        <w:spacing w:before="0" w:line="240" w:lineRule="auto"/>
        <w:ind w:left="80"/>
        <w:rPr>
          <w:rFonts w:ascii="Times New Roman" w:hAnsi="Times New Roman" w:cs="Times New Roman"/>
          <w:sz w:val="24"/>
          <w:szCs w:val="24"/>
        </w:rPr>
      </w:pPr>
      <w:bookmarkStart w:id="0" w:name="bookmark1"/>
      <w:r w:rsidRPr="0087044B">
        <w:rPr>
          <w:rFonts w:ascii="Times New Roman" w:hAnsi="Times New Roman" w:cs="Times New Roman"/>
          <w:sz w:val="24"/>
          <w:szCs w:val="24"/>
        </w:rPr>
        <w:t>ПРИЕМЫ ПООЩРЕНИЯ</w:t>
      </w:r>
      <w:bookmarkEnd w:id="0"/>
    </w:p>
    <w:p w:rsidR="00DB0033" w:rsidRPr="0087044B" w:rsidRDefault="00DB0033" w:rsidP="00DB0033">
      <w:pPr>
        <w:pStyle w:val="11"/>
        <w:shd w:val="clear" w:color="auto" w:fill="auto"/>
        <w:spacing w:before="0" w:line="240" w:lineRule="auto"/>
        <w:ind w:left="20" w:right="20" w:firstLine="180"/>
        <w:rPr>
          <w:rFonts w:ascii="Times New Roman" w:hAnsi="Times New Roman" w:cs="Times New Roman"/>
          <w:sz w:val="24"/>
          <w:szCs w:val="24"/>
        </w:rPr>
      </w:pPr>
      <w:r w:rsidRPr="0087044B">
        <w:rPr>
          <w:rStyle w:val="Tahoma75pt0pt"/>
          <w:rFonts w:ascii="Times New Roman" w:hAnsi="Times New Roman" w:cs="Times New Roman"/>
          <w:sz w:val="24"/>
          <w:szCs w:val="24"/>
        </w:rPr>
        <w:t xml:space="preserve">«Положительное подкрепление» </w:t>
      </w:r>
      <w:r w:rsidRPr="0087044B">
        <w:rPr>
          <w:rFonts w:ascii="Times New Roman" w:hAnsi="Times New Roman" w:cs="Times New Roman"/>
          <w:sz w:val="24"/>
          <w:szCs w:val="24"/>
        </w:rPr>
        <w:t>— это форма одобрения (вербальная и невербальная), позитивная оценка, признание ранее не проявлявшихся достоинств, оглашение своих впечатлений, благодарность.</w:t>
      </w:r>
    </w:p>
    <w:p w:rsidR="00DB0033" w:rsidRPr="0087044B" w:rsidRDefault="00DB0033" w:rsidP="00DB0033">
      <w:pPr>
        <w:pStyle w:val="11"/>
        <w:shd w:val="clear" w:color="auto" w:fill="auto"/>
        <w:spacing w:before="0"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Звучать это может следующим образом: «Здорово! Мне было важно и приятно услышать отличный ответ по данной теме. Ты молодец!»</w:t>
      </w:r>
    </w:p>
    <w:p w:rsidR="00DB0033" w:rsidRPr="0087044B" w:rsidRDefault="00DB0033" w:rsidP="00DB0033">
      <w:pPr>
        <w:pStyle w:val="11"/>
        <w:shd w:val="clear" w:color="auto" w:fill="auto"/>
        <w:spacing w:before="0"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 xml:space="preserve">Еще один приятный прием называется </w:t>
      </w:r>
      <w:r w:rsidRPr="0087044B">
        <w:rPr>
          <w:rStyle w:val="Tahoma75pt0pt"/>
          <w:rFonts w:ascii="Times New Roman" w:hAnsi="Times New Roman" w:cs="Times New Roman"/>
          <w:sz w:val="24"/>
          <w:szCs w:val="24"/>
        </w:rPr>
        <w:t>«Авансиро</w:t>
      </w:r>
      <w:r w:rsidRPr="0087044B">
        <w:rPr>
          <w:rStyle w:val="Tahoma75pt0pt"/>
          <w:rFonts w:ascii="Times New Roman" w:hAnsi="Times New Roman" w:cs="Times New Roman"/>
          <w:sz w:val="24"/>
          <w:szCs w:val="24"/>
        </w:rPr>
        <w:softHyphen/>
        <w:t xml:space="preserve">вание» </w:t>
      </w:r>
      <w:r w:rsidRPr="0087044B">
        <w:rPr>
          <w:rFonts w:ascii="Times New Roman" w:hAnsi="Times New Roman" w:cs="Times New Roman"/>
          <w:sz w:val="24"/>
          <w:szCs w:val="24"/>
        </w:rPr>
        <w:t>— это провозглашение достоинств, которые че</w:t>
      </w:r>
      <w:r w:rsidRPr="0087044B">
        <w:rPr>
          <w:rFonts w:ascii="Times New Roman" w:hAnsi="Times New Roman" w:cs="Times New Roman"/>
          <w:sz w:val="24"/>
          <w:szCs w:val="24"/>
        </w:rPr>
        <w:softHyphen/>
        <w:t xml:space="preserve">ловек еще не проявлял, авансирование его </w:t>
      </w:r>
      <w:proofErr w:type="spellStart"/>
      <w:proofErr w:type="gramStart"/>
      <w:r w:rsidRPr="0087044B">
        <w:rPr>
          <w:rFonts w:ascii="Times New Roman" w:hAnsi="Times New Roman" w:cs="Times New Roman"/>
          <w:sz w:val="24"/>
          <w:szCs w:val="24"/>
        </w:rPr>
        <w:t>его</w:t>
      </w:r>
      <w:proofErr w:type="spellEnd"/>
      <w:proofErr w:type="gramEnd"/>
      <w:r w:rsidRPr="0087044B">
        <w:rPr>
          <w:rFonts w:ascii="Times New Roman" w:hAnsi="Times New Roman" w:cs="Times New Roman"/>
          <w:sz w:val="24"/>
          <w:szCs w:val="24"/>
        </w:rPr>
        <w:t xml:space="preserve"> успе</w:t>
      </w:r>
      <w:r w:rsidRPr="0087044B">
        <w:rPr>
          <w:rFonts w:ascii="Times New Roman" w:hAnsi="Times New Roman" w:cs="Times New Roman"/>
          <w:sz w:val="24"/>
          <w:szCs w:val="24"/>
        </w:rPr>
        <w:softHyphen/>
        <w:t>хов.</w:t>
      </w:r>
    </w:p>
    <w:p w:rsidR="00DB0033" w:rsidRPr="0087044B" w:rsidRDefault="00DB0033" w:rsidP="00DB0033">
      <w:pPr>
        <w:pStyle w:val="11"/>
        <w:shd w:val="clear" w:color="auto" w:fill="auto"/>
        <w:spacing w:before="0" w:after="184"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Авансированием будет такая фраза: «Ты — ответствен</w:t>
      </w:r>
      <w:r w:rsidRPr="0087044B">
        <w:rPr>
          <w:rFonts w:ascii="Times New Roman" w:hAnsi="Times New Roman" w:cs="Times New Roman"/>
          <w:sz w:val="24"/>
          <w:szCs w:val="24"/>
        </w:rPr>
        <w:softHyphen/>
        <w:t>ный мальчик, и то, что тебя выбрали дежурным коман</w:t>
      </w:r>
      <w:r w:rsidRPr="0087044B">
        <w:rPr>
          <w:rFonts w:ascii="Times New Roman" w:hAnsi="Times New Roman" w:cs="Times New Roman"/>
          <w:sz w:val="24"/>
          <w:szCs w:val="24"/>
        </w:rPr>
        <w:softHyphen/>
        <w:t>диром класса, закономерно. У тебя обязательно полу</w:t>
      </w:r>
      <w:r w:rsidRPr="0087044B">
        <w:rPr>
          <w:rFonts w:ascii="Times New Roman" w:hAnsi="Times New Roman" w:cs="Times New Roman"/>
          <w:sz w:val="24"/>
          <w:szCs w:val="24"/>
        </w:rPr>
        <w:softHyphen/>
        <w:t>чится выполнять эти обязанности!» Использование этих приемов наиболее уместно при общении с учениками, которым необходима поддержка, которые не всегда уверены в своих силах. Позитивная оценка учителя или психолога как значимого взрослого важна для ребят, особенно в подростковом возрасте.</w:t>
      </w:r>
    </w:p>
    <w:p w:rsidR="00DB0033" w:rsidRPr="0087044B" w:rsidRDefault="00DB0033" w:rsidP="00DB0033">
      <w:pPr>
        <w:pStyle w:val="32"/>
        <w:shd w:val="clear" w:color="auto" w:fill="auto"/>
        <w:spacing w:before="0" w:line="240" w:lineRule="auto"/>
        <w:ind w:left="20"/>
        <w:rPr>
          <w:rFonts w:ascii="Times New Roman" w:hAnsi="Times New Roman" w:cs="Times New Roman"/>
          <w:sz w:val="24"/>
          <w:szCs w:val="24"/>
        </w:rPr>
      </w:pPr>
      <w:r w:rsidRPr="0087044B">
        <w:rPr>
          <w:rFonts w:ascii="Times New Roman" w:hAnsi="Times New Roman" w:cs="Times New Roman"/>
          <w:sz w:val="24"/>
          <w:szCs w:val="24"/>
        </w:rPr>
        <w:t>Задание</w:t>
      </w:r>
    </w:p>
    <w:p w:rsidR="00DB0033" w:rsidRPr="0087044B" w:rsidRDefault="00DB0033" w:rsidP="00DB0033">
      <w:pPr>
        <w:pStyle w:val="11"/>
        <w:shd w:val="clear" w:color="auto" w:fill="auto"/>
        <w:spacing w:before="0" w:line="240" w:lineRule="auto"/>
        <w:ind w:left="20" w:right="20" w:firstLine="180"/>
        <w:rPr>
          <w:rFonts w:ascii="Times New Roman" w:hAnsi="Times New Roman" w:cs="Times New Roman"/>
          <w:sz w:val="24"/>
          <w:szCs w:val="24"/>
        </w:rPr>
      </w:pPr>
      <w:r w:rsidRPr="0087044B">
        <w:rPr>
          <w:rStyle w:val="aa"/>
          <w:rFonts w:ascii="Times New Roman" w:hAnsi="Times New Roman" w:cs="Times New Roman"/>
          <w:sz w:val="24"/>
          <w:szCs w:val="24"/>
        </w:rPr>
        <w:t>Цель:</w:t>
      </w:r>
      <w:r w:rsidRPr="0087044B">
        <w:rPr>
          <w:rFonts w:ascii="Times New Roman" w:hAnsi="Times New Roman" w:cs="Times New Roman"/>
          <w:sz w:val="24"/>
          <w:szCs w:val="24"/>
        </w:rPr>
        <w:t xml:space="preserve"> поработать над умением использовать данные приемы.</w:t>
      </w:r>
    </w:p>
    <w:p w:rsidR="00DB0033" w:rsidRPr="0087044B" w:rsidRDefault="00DB0033" w:rsidP="00DB0033">
      <w:pPr>
        <w:pStyle w:val="24"/>
        <w:shd w:val="clear" w:color="auto" w:fill="auto"/>
        <w:spacing w:after="0" w:line="240" w:lineRule="auto"/>
        <w:ind w:left="20" w:right="20"/>
        <w:rPr>
          <w:rFonts w:ascii="Times New Roman" w:hAnsi="Times New Roman" w:cs="Times New Roman"/>
          <w:sz w:val="24"/>
          <w:szCs w:val="24"/>
        </w:rPr>
      </w:pPr>
      <w:r w:rsidRPr="0087044B">
        <w:rPr>
          <w:rStyle w:val="2Tahoma75pt"/>
          <w:rFonts w:ascii="Times New Roman" w:hAnsi="Times New Roman" w:cs="Times New Roman"/>
          <w:sz w:val="24"/>
          <w:szCs w:val="24"/>
        </w:rPr>
        <w:t xml:space="preserve">Инструкция. </w:t>
      </w:r>
      <w:r w:rsidRPr="0087044B">
        <w:rPr>
          <w:rFonts w:ascii="Times New Roman" w:hAnsi="Times New Roman" w:cs="Times New Roman"/>
          <w:sz w:val="24"/>
          <w:szCs w:val="24"/>
        </w:rPr>
        <w:t xml:space="preserve">Разбейтесь на пары и определите, кто из вас будет участником № 1, а кто № 2. </w:t>
      </w:r>
      <w:r w:rsidRPr="0087044B">
        <w:rPr>
          <w:rFonts w:ascii="Times New Roman" w:hAnsi="Times New Roman" w:cs="Times New Roman"/>
          <w:sz w:val="24"/>
          <w:szCs w:val="24"/>
        </w:rPr>
        <w:lastRenderedPageBreak/>
        <w:t>Теперь первый участник говорит второму о чем-то, что в скором вре</w:t>
      </w:r>
      <w:r w:rsidRPr="0087044B">
        <w:rPr>
          <w:rFonts w:ascii="Times New Roman" w:hAnsi="Times New Roman" w:cs="Times New Roman"/>
          <w:sz w:val="24"/>
          <w:szCs w:val="24"/>
        </w:rPr>
        <w:softHyphen/>
        <w:t>мени ему предстоит сделать, но он не уверен в успехе. Задача второго участника, используя приемы положи</w:t>
      </w:r>
      <w:r w:rsidRPr="0087044B">
        <w:rPr>
          <w:rFonts w:ascii="Times New Roman" w:hAnsi="Times New Roman" w:cs="Times New Roman"/>
          <w:sz w:val="24"/>
          <w:szCs w:val="24"/>
        </w:rPr>
        <w:softHyphen/>
        <w:t>тельного подкрепления и авансирования, поддержать первого.</w:t>
      </w:r>
    </w:p>
    <w:p w:rsidR="00DB0033" w:rsidRPr="0087044B" w:rsidRDefault="00DB0033" w:rsidP="00DB0033">
      <w:pPr>
        <w:pStyle w:val="40"/>
        <w:shd w:val="clear" w:color="auto" w:fill="auto"/>
        <w:spacing w:line="240" w:lineRule="auto"/>
        <w:ind w:left="20"/>
        <w:rPr>
          <w:rFonts w:ascii="Times New Roman" w:hAnsi="Times New Roman" w:cs="Times New Roman"/>
          <w:sz w:val="24"/>
          <w:szCs w:val="24"/>
        </w:rPr>
      </w:pPr>
      <w:r w:rsidRPr="0087044B">
        <w:rPr>
          <w:rFonts w:ascii="Times New Roman" w:hAnsi="Times New Roman" w:cs="Times New Roman"/>
          <w:sz w:val="24"/>
          <w:szCs w:val="24"/>
        </w:rPr>
        <w:t>Пример</w:t>
      </w:r>
    </w:p>
    <w:p w:rsidR="00DB0033" w:rsidRPr="0087044B" w:rsidRDefault="00DB0033" w:rsidP="00DB0033">
      <w:pPr>
        <w:pStyle w:val="24"/>
        <w:numPr>
          <w:ilvl w:val="0"/>
          <w:numId w:val="1"/>
        </w:numPr>
        <w:shd w:val="clear" w:color="auto" w:fill="auto"/>
        <w:spacing w:after="0" w:line="240" w:lineRule="auto"/>
        <w:ind w:left="20" w:right="20"/>
        <w:rPr>
          <w:rFonts w:ascii="Times New Roman" w:hAnsi="Times New Roman" w:cs="Times New Roman"/>
          <w:sz w:val="24"/>
          <w:szCs w:val="24"/>
        </w:rPr>
      </w:pPr>
      <w:r w:rsidRPr="0087044B">
        <w:rPr>
          <w:rFonts w:ascii="Times New Roman" w:hAnsi="Times New Roman" w:cs="Times New Roman"/>
          <w:sz w:val="24"/>
          <w:szCs w:val="24"/>
        </w:rPr>
        <w:t xml:space="preserve"> Скоро экзамен по математике. Я подготовился, все выучил и повторил, но что-то я побаиваюсь.</w:t>
      </w:r>
    </w:p>
    <w:p w:rsidR="00DB0033" w:rsidRPr="0087044B" w:rsidRDefault="00DB0033" w:rsidP="00DB0033">
      <w:pPr>
        <w:pStyle w:val="24"/>
        <w:numPr>
          <w:ilvl w:val="0"/>
          <w:numId w:val="1"/>
        </w:numPr>
        <w:shd w:val="clear" w:color="auto" w:fill="auto"/>
        <w:spacing w:after="0" w:line="240" w:lineRule="auto"/>
        <w:ind w:left="20" w:right="20"/>
        <w:rPr>
          <w:rFonts w:ascii="Times New Roman" w:hAnsi="Times New Roman" w:cs="Times New Roman"/>
          <w:sz w:val="24"/>
          <w:szCs w:val="24"/>
        </w:rPr>
      </w:pPr>
      <w:r w:rsidRPr="0087044B">
        <w:rPr>
          <w:rFonts w:ascii="Times New Roman" w:hAnsi="Times New Roman" w:cs="Times New Roman"/>
          <w:sz w:val="24"/>
          <w:szCs w:val="24"/>
        </w:rPr>
        <w:t xml:space="preserve"> Слушай, у тебя почти всегда пятерки по математи</w:t>
      </w:r>
      <w:r w:rsidRPr="0087044B">
        <w:rPr>
          <w:rFonts w:ascii="Times New Roman" w:hAnsi="Times New Roman" w:cs="Times New Roman"/>
          <w:sz w:val="24"/>
          <w:szCs w:val="24"/>
        </w:rPr>
        <w:softHyphen/>
        <w:t>ке. Я помню, как ты мне неоднократно помогал с до</w:t>
      </w:r>
      <w:r w:rsidRPr="0087044B">
        <w:rPr>
          <w:rFonts w:ascii="Times New Roman" w:hAnsi="Times New Roman" w:cs="Times New Roman"/>
          <w:sz w:val="24"/>
          <w:szCs w:val="24"/>
        </w:rPr>
        <w:softHyphen/>
        <w:t>машними заданиями. У тебя все получится, вот увидишь! Ты же действительно все выучил и знаешь материал!</w:t>
      </w:r>
    </w:p>
    <w:p w:rsidR="00DB0033" w:rsidRPr="0087044B" w:rsidRDefault="00DB0033" w:rsidP="00DB0033">
      <w:pPr>
        <w:pStyle w:val="40"/>
        <w:shd w:val="clear" w:color="auto" w:fill="auto"/>
        <w:spacing w:line="240" w:lineRule="auto"/>
        <w:ind w:left="20"/>
        <w:rPr>
          <w:rFonts w:ascii="Times New Roman" w:hAnsi="Times New Roman" w:cs="Times New Roman"/>
          <w:sz w:val="24"/>
          <w:szCs w:val="24"/>
        </w:rPr>
      </w:pPr>
      <w:r w:rsidRPr="0087044B">
        <w:rPr>
          <w:rFonts w:ascii="Times New Roman" w:hAnsi="Times New Roman" w:cs="Times New Roman"/>
          <w:sz w:val="24"/>
          <w:szCs w:val="24"/>
        </w:rPr>
        <w:t>Анализ</w:t>
      </w:r>
    </w:p>
    <w:p w:rsidR="00DB0033" w:rsidRPr="0087044B" w:rsidRDefault="00DB0033" w:rsidP="00DB0033">
      <w:pPr>
        <w:pStyle w:val="24"/>
        <w:shd w:val="clear" w:color="auto" w:fill="auto"/>
        <w:spacing w:after="0" w:line="240" w:lineRule="auto"/>
        <w:ind w:left="20" w:right="20"/>
        <w:rPr>
          <w:rFonts w:ascii="Times New Roman" w:hAnsi="Times New Roman" w:cs="Times New Roman"/>
          <w:sz w:val="24"/>
          <w:szCs w:val="24"/>
        </w:rPr>
      </w:pPr>
      <w:r w:rsidRPr="0087044B">
        <w:rPr>
          <w:rStyle w:val="25"/>
          <w:rFonts w:ascii="Times New Roman" w:hAnsi="Times New Roman" w:cs="Times New Roman"/>
          <w:sz w:val="24"/>
          <w:szCs w:val="24"/>
        </w:rPr>
        <w:t xml:space="preserve">■ </w:t>
      </w:r>
      <w:r w:rsidRPr="0087044B">
        <w:rPr>
          <w:rFonts w:ascii="Times New Roman" w:hAnsi="Times New Roman" w:cs="Times New Roman"/>
          <w:sz w:val="24"/>
          <w:szCs w:val="24"/>
        </w:rPr>
        <w:t>Какие чувства возникли, когда вас пытались под</w:t>
      </w:r>
      <w:r w:rsidRPr="0087044B">
        <w:rPr>
          <w:rFonts w:ascii="Times New Roman" w:hAnsi="Times New Roman" w:cs="Times New Roman"/>
          <w:sz w:val="24"/>
          <w:szCs w:val="24"/>
        </w:rPr>
        <w:softHyphen/>
        <w:t>держать?</w:t>
      </w:r>
    </w:p>
    <w:p w:rsidR="00DB0033" w:rsidRPr="0087044B" w:rsidRDefault="00DB0033" w:rsidP="00DB0033">
      <w:pPr>
        <w:pStyle w:val="24"/>
        <w:shd w:val="clear" w:color="auto" w:fill="auto"/>
        <w:spacing w:line="240" w:lineRule="auto"/>
        <w:ind w:left="20" w:right="20" w:firstLine="240"/>
        <w:rPr>
          <w:rFonts w:ascii="Times New Roman" w:hAnsi="Times New Roman" w:cs="Times New Roman"/>
          <w:sz w:val="24"/>
          <w:szCs w:val="24"/>
        </w:rPr>
      </w:pPr>
      <w:r w:rsidRPr="0087044B">
        <w:rPr>
          <w:rFonts w:ascii="Times New Roman" w:hAnsi="Times New Roman" w:cs="Times New Roman"/>
          <w:sz w:val="24"/>
          <w:szCs w:val="24"/>
        </w:rPr>
        <w:t>С какими сложностями столкнулись в ходе упраж</w:t>
      </w:r>
      <w:r w:rsidRPr="0087044B">
        <w:rPr>
          <w:rFonts w:ascii="Times New Roman" w:hAnsi="Times New Roman" w:cs="Times New Roman"/>
          <w:sz w:val="24"/>
          <w:szCs w:val="24"/>
        </w:rPr>
        <w:softHyphen/>
        <w:t>нения?</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Данные приемы отвечают условиям известной фра</w:t>
      </w:r>
      <w:r w:rsidRPr="0087044B">
        <w:rPr>
          <w:rFonts w:ascii="Times New Roman" w:hAnsi="Times New Roman" w:cs="Times New Roman"/>
          <w:sz w:val="24"/>
          <w:szCs w:val="24"/>
        </w:rPr>
        <w:softHyphen/>
        <w:t xml:space="preserve">зы: «Совмещать </w:t>
      </w:r>
      <w:proofErr w:type="gramStart"/>
      <w:r w:rsidRPr="0087044B">
        <w:rPr>
          <w:rFonts w:ascii="Times New Roman" w:hAnsi="Times New Roman" w:cs="Times New Roman"/>
          <w:sz w:val="24"/>
          <w:szCs w:val="24"/>
        </w:rPr>
        <w:t>приятное</w:t>
      </w:r>
      <w:proofErr w:type="gramEnd"/>
      <w:r w:rsidRPr="0087044B">
        <w:rPr>
          <w:rFonts w:ascii="Times New Roman" w:hAnsi="Times New Roman" w:cs="Times New Roman"/>
          <w:sz w:val="24"/>
          <w:szCs w:val="24"/>
        </w:rPr>
        <w:t xml:space="preserve"> с полезным», ведь находить ресурсы в другом человеке и помогать ему их увидеть — очень полезная и не менее приятная деятельность!</w:t>
      </w:r>
    </w:p>
    <w:p w:rsidR="00DB0033" w:rsidRPr="0087044B" w:rsidRDefault="00DB0033" w:rsidP="00DB0033">
      <w:pPr>
        <w:pStyle w:val="11"/>
        <w:shd w:val="clear" w:color="auto" w:fill="auto"/>
        <w:spacing w:after="184"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Вы обязательно научитесь использовать эти приемы в своей профессиональной деятельности.</w:t>
      </w:r>
    </w:p>
    <w:p w:rsidR="00DB0033" w:rsidRPr="0087044B" w:rsidRDefault="00DB0033" w:rsidP="00DB0033">
      <w:pPr>
        <w:pStyle w:val="13"/>
        <w:keepNext/>
        <w:keepLines/>
        <w:shd w:val="clear" w:color="auto" w:fill="auto"/>
        <w:spacing w:before="0" w:line="240" w:lineRule="auto"/>
        <w:ind w:left="20"/>
        <w:rPr>
          <w:rFonts w:ascii="Times New Roman" w:hAnsi="Times New Roman" w:cs="Times New Roman"/>
          <w:sz w:val="24"/>
          <w:szCs w:val="24"/>
        </w:rPr>
      </w:pPr>
      <w:bookmarkStart w:id="1" w:name="bookmark0"/>
      <w:r w:rsidRPr="0087044B">
        <w:rPr>
          <w:rFonts w:ascii="Times New Roman" w:hAnsi="Times New Roman" w:cs="Times New Roman"/>
          <w:sz w:val="24"/>
          <w:szCs w:val="24"/>
        </w:rPr>
        <w:t>КАКИЕ БЫВАЮТ ВОПРОСЫ</w:t>
      </w:r>
      <w:bookmarkEnd w:id="1"/>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Определяющую роль в развитии разговора и в пони</w:t>
      </w:r>
      <w:r w:rsidRPr="0087044B">
        <w:rPr>
          <w:rFonts w:ascii="Times New Roman" w:hAnsi="Times New Roman" w:cs="Times New Roman"/>
          <w:sz w:val="24"/>
          <w:szCs w:val="24"/>
        </w:rPr>
        <w:softHyphen/>
        <w:t>мании собеседниками друг друга играют вопросы. С помощью вопроса можно получить информацию, ска</w:t>
      </w:r>
      <w:r w:rsidRPr="0087044B">
        <w:rPr>
          <w:rFonts w:ascii="Times New Roman" w:hAnsi="Times New Roman" w:cs="Times New Roman"/>
          <w:sz w:val="24"/>
          <w:szCs w:val="24"/>
        </w:rPr>
        <w:softHyphen/>
        <w:t>жем, о дне рождения, а можно (для педагога и психо</w:t>
      </w:r>
      <w:r w:rsidRPr="0087044B">
        <w:rPr>
          <w:rFonts w:ascii="Times New Roman" w:hAnsi="Times New Roman" w:cs="Times New Roman"/>
          <w:sz w:val="24"/>
          <w:szCs w:val="24"/>
        </w:rPr>
        <w:softHyphen/>
        <w:t xml:space="preserve">лога — необходимо) выяснить уровень мотивации на взаимодействие с одноклассниками. Вовремя и верно заданный вопрос есть не что иное, как </w:t>
      </w:r>
      <w:proofErr w:type="spellStart"/>
      <w:r w:rsidRPr="0087044B">
        <w:rPr>
          <w:rFonts w:ascii="Times New Roman" w:hAnsi="Times New Roman" w:cs="Times New Roman"/>
          <w:sz w:val="24"/>
          <w:szCs w:val="24"/>
        </w:rPr>
        <w:t>психолого-п</w:t>
      </w:r>
      <w:proofErr w:type="gramStart"/>
      <w:r w:rsidRPr="0087044B">
        <w:rPr>
          <w:rFonts w:ascii="Times New Roman" w:hAnsi="Times New Roman" w:cs="Times New Roman"/>
          <w:sz w:val="24"/>
          <w:szCs w:val="24"/>
        </w:rPr>
        <w:t>е</w:t>
      </w:r>
      <w:proofErr w:type="spellEnd"/>
      <w:r w:rsidRPr="0087044B">
        <w:rPr>
          <w:rFonts w:ascii="Times New Roman" w:hAnsi="Times New Roman" w:cs="Times New Roman"/>
          <w:sz w:val="24"/>
          <w:szCs w:val="24"/>
        </w:rPr>
        <w:t>-</w:t>
      </w:r>
      <w:proofErr w:type="gramEnd"/>
      <w:r w:rsidRPr="0087044B">
        <w:rPr>
          <w:rFonts w:ascii="Times New Roman" w:hAnsi="Times New Roman" w:cs="Times New Roman"/>
          <w:sz w:val="24"/>
          <w:szCs w:val="24"/>
        </w:rPr>
        <w:t xml:space="preserve"> </w:t>
      </w:r>
      <w:proofErr w:type="spellStart"/>
      <w:r w:rsidRPr="0087044B">
        <w:rPr>
          <w:rFonts w:ascii="Times New Roman" w:hAnsi="Times New Roman" w:cs="Times New Roman"/>
          <w:sz w:val="24"/>
          <w:szCs w:val="24"/>
        </w:rPr>
        <w:t>дагогический</w:t>
      </w:r>
      <w:proofErr w:type="spellEnd"/>
      <w:r w:rsidRPr="0087044B">
        <w:rPr>
          <w:rFonts w:ascii="Times New Roman" w:hAnsi="Times New Roman" w:cs="Times New Roman"/>
          <w:sz w:val="24"/>
          <w:szCs w:val="24"/>
        </w:rPr>
        <w:t xml:space="preserve"> прием. И нам важно почувствовать воз</w:t>
      </w:r>
      <w:r w:rsidRPr="0087044B">
        <w:rPr>
          <w:rFonts w:ascii="Times New Roman" w:hAnsi="Times New Roman" w:cs="Times New Roman"/>
          <w:sz w:val="24"/>
          <w:szCs w:val="24"/>
        </w:rPr>
        <w:softHyphen/>
        <w:t>можности и ограничения такого приема и узнать, как его применение отрепетировать.</w:t>
      </w:r>
    </w:p>
    <w:p w:rsidR="00DB0033" w:rsidRPr="0087044B" w:rsidRDefault="00DB0033" w:rsidP="00DB0033">
      <w:pPr>
        <w:pStyle w:val="11"/>
        <w:shd w:val="clear" w:color="auto" w:fill="auto"/>
        <w:spacing w:line="240" w:lineRule="auto"/>
        <w:ind w:left="20" w:firstLine="180"/>
        <w:rPr>
          <w:rFonts w:ascii="Times New Roman" w:hAnsi="Times New Roman" w:cs="Times New Roman"/>
          <w:sz w:val="24"/>
          <w:szCs w:val="24"/>
        </w:rPr>
      </w:pPr>
      <w:r w:rsidRPr="0087044B">
        <w:rPr>
          <w:rFonts w:ascii="Times New Roman" w:hAnsi="Times New Roman" w:cs="Times New Roman"/>
          <w:sz w:val="24"/>
          <w:szCs w:val="24"/>
        </w:rPr>
        <w:t>Итак, вопросы бывают закрытые и открытые.</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Style w:val="0pt"/>
          <w:rFonts w:ascii="Times New Roman" w:hAnsi="Times New Roman" w:cs="Times New Roman"/>
          <w:sz w:val="24"/>
          <w:szCs w:val="24"/>
        </w:rPr>
        <w:t xml:space="preserve">«Закрытые вопросы» </w:t>
      </w:r>
      <w:r w:rsidRPr="0087044B">
        <w:rPr>
          <w:rFonts w:ascii="Times New Roman" w:hAnsi="Times New Roman" w:cs="Times New Roman"/>
          <w:sz w:val="24"/>
          <w:szCs w:val="24"/>
        </w:rPr>
        <w:t>— это вопросы, на которые можно дать однозначный ответ.</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Причем однозначный ответ — это не всегда «да» или «нет», как это часто понимается. Однозначной будет информация о дате рождения человека, его имени, ад</w:t>
      </w:r>
      <w:r w:rsidRPr="0087044B">
        <w:rPr>
          <w:rFonts w:ascii="Times New Roman" w:hAnsi="Times New Roman" w:cs="Times New Roman"/>
          <w:sz w:val="24"/>
          <w:szCs w:val="24"/>
        </w:rPr>
        <w:softHyphen/>
        <w:t>ресе и т.д. Примеры закрытых вопросов:</w:t>
      </w:r>
    </w:p>
    <w:p w:rsidR="00DB0033" w:rsidRPr="0087044B" w:rsidRDefault="00DB0033" w:rsidP="00DB0033">
      <w:pPr>
        <w:pStyle w:val="11"/>
        <w:numPr>
          <w:ilvl w:val="0"/>
          <w:numId w:val="2"/>
        </w:numPr>
        <w:shd w:val="clear" w:color="auto" w:fill="auto"/>
        <w:spacing w:before="0" w:line="240" w:lineRule="auto"/>
        <w:ind w:left="20" w:firstLine="180"/>
        <w:rPr>
          <w:rFonts w:ascii="Times New Roman" w:hAnsi="Times New Roman" w:cs="Times New Roman"/>
          <w:sz w:val="24"/>
          <w:szCs w:val="24"/>
        </w:rPr>
      </w:pPr>
      <w:r w:rsidRPr="0087044B">
        <w:rPr>
          <w:rFonts w:ascii="Times New Roman" w:hAnsi="Times New Roman" w:cs="Times New Roman"/>
          <w:sz w:val="24"/>
          <w:szCs w:val="24"/>
        </w:rPr>
        <w:t xml:space="preserve"> Ты учишься в 10-м классе?</w:t>
      </w:r>
    </w:p>
    <w:p w:rsidR="00DB0033" w:rsidRPr="0087044B" w:rsidRDefault="00DB0033" w:rsidP="00DB0033">
      <w:pPr>
        <w:pStyle w:val="11"/>
        <w:numPr>
          <w:ilvl w:val="0"/>
          <w:numId w:val="2"/>
        </w:numPr>
        <w:shd w:val="clear" w:color="auto" w:fill="auto"/>
        <w:spacing w:before="0" w:line="240" w:lineRule="auto"/>
        <w:ind w:left="20" w:firstLine="180"/>
        <w:rPr>
          <w:rFonts w:ascii="Times New Roman" w:hAnsi="Times New Roman" w:cs="Times New Roman"/>
          <w:sz w:val="24"/>
          <w:szCs w:val="24"/>
        </w:rPr>
      </w:pPr>
      <w:r w:rsidRPr="0087044B">
        <w:rPr>
          <w:rFonts w:ascii="Times New Roman" w:hAnsi="Times New Roman" w:cs="Times New Roman"/>
          <w:sz w:val="24"/>
          <w:szCs w:val="24"/>
        </w:rPr>
        <w:t xml:space="preserve"> Как зовут твою кошку?</w:t>
      </w:r>
    </w:p>
    <w:p w:rsidR="00DB0033" w:rsidRPr="0087044B" w:rsidRDefault="00DB0033" w:rsidP="00DB0033">
      <w:pPr>
        <w:pStyle w:val="11"/>
        <w:numPr>
          <w:ilvl w:val="0"/>
          <w:numId w:val="2"/>
        </w:numPr>
        <w:shd w:val="clear" w:color="auto" w:fill="auto"/>
        <w:spacing w:before="0"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 xml:space="preserve"> Какого числа день рождения твоего классного ру</w:t>
      </w:r>
      <w:r w:rsidRPr="0087044B">
        <w:rPr>
          <w:rFonts w:ascii="Times New Roman" w:hAnsi="Times New Roman" w:cs="Times New Roman"/>
          <w:sz w:val="24"/>
          <w:szCs w:val="24"/>
        </w:rPr>
        <w:softHyphen/>
        <w:t>ководителя?</w:t>
      </w:r>
    </w:p>
    <w:p w:rsidR="00DB0033" w:rsidRPr="0087044B" w:rsidRDefault="00DB0033" w:rsidP="00DB0033">
      <w:pPr>
        <w:pStyle w:val="11"/>
        <w:shd w:val="clear" w:color="auto" w:fill="auto"/>
        <w:spacing w:after="176"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Как это ни удивительно, данный прием непрост, и для его отработки существует несколько упражнений.</w:t>
      </w:r>
    </w:p>
    <w:p w:rsidR="00DB0033" w:rsidRPr="0087044B" w:rsidRDefault="00DB0033" w:rsidP="00DB0033">
      <w:pPr>
        <w:pStyle w:val="32"/>
        <w:shd w:val="clear" w:color="auto" w:fill="auto"/>
        <w:spacing w:before="0" w:line="240" w:lineRule="auto"/>
        <w:ind w:left="20"/>
        <w:rPr>
          <w:rFonts w:ascii="Times New Roman" w:hAnsi="Times New Roman" w:cs="Times New Roman"/>
          <w:sz w:val="24"/>
          <w:szCs w:val="24"/>
        </w:rPr>
      </w:pPr>
      <w:r w:rsidRPr="0087044B">
        <w:rPr>
          <w:rFonts w:ascii="Times New Roman" w:hAnsi="Times New Roman" w:cs="Times New Roman"/>
          <w:sz w:val="24"/>
          <w:szCs w:val="24"/>
        </w:rPr>
        <w:t>Упражнение</w:t>
      </w:r>
    </w:p>
    <w:p w:rsidR="00DB0033" w:rsidRPr="0087044B" w:rsidRDefault="00DB0033" w:rsidP="00DB0033">
      <w:pPr>
        <w:pStyle w:val="24"/>
        <w:shd w:val="clear" w:color="auto" w:fill="auto"/>
        <w:spacing w:line="240" w:lineRule="auto"/>
        <w:ind w:left="20" w:right="20"/>
        <w:rPr>
          <w:rFonts w:ascii="Times New Roman" w:hAnsi="Times New Roman" w:cs="Times New Roman"/>
          <w:i w:val="0"/>
          <w:sz w:val="24"/>
          <w:szCs w:val="24"/>
        </w:rPr>
      </w:pPr>
      <w:r w:rsidRPr="0087044B">
        <w:rPr>
          <w:rStyle w:val="2Verdana75pt"/>
          <w:rFonts w:ascii="Times New Roman" w:hAnsi="Times New Roman" w:cs="Times New Roman"/>
          <w:i/>
          <w:iCs/>
          <w:sz w:val="24"/>
          <w:szCs w:val="24"/>
        </w:rPr>
        <w:t xml:space="preserve">Инструкция. </w:t>
      </w:r>
      <w:r w:rsidRPr="0087044B">
        <w:rPr>
          <w:rFonts w:ascii="Times New Roman" w:hAnsi="Times New Roman" w:cs="Times New Roman"/>
          <w:i w:val="0"/>
          <w:sz w:val="24"/>
          <w:szCs w:val="24"/>
        </w:rPr>
        <w:t>Сейчас я раздам каждому из вас по од</w:t>
      </w:r>
      <w:r w:rsidRPr="0087044B">
        <w:rPr>
          <w:rFonts w:ascii="Times New Roman" w:hAnsi="Times New Roman" w:cs="Times New Roman"/>
          <w:i w:val="0"/>
          <w:sz w:val="24"/>
          <w:szCs w:val="24"/>
        </w:rPr>
        <w:softHyphen/>
        <w:t>ному листу А</w:t>
      </w:r>
      <w:proofErr w:type="gramStart"/>
      <w:r w:rsidRPr="0087044B">
        <w:rPr>
          <w:rFonts w:ascii="Times New Roman" w:hAnsi="Times New Roman" w:cs="Times New Roman"/>
          <w:i w:val="0"/>
          <w:sz w:val="24"/>
          <w:szCs w:val="24"/>
        </w:rPr>
        <w:t>4</w:t>
      </w:r>
      <w:proofErr w:type="gramEnd"/>
      <w:r w:rsidRPr="0087044B">
        <w:rPr>
          <w:rFonts w:ascii="Times New Roman" w:hAnsi="Times New Roman" w:cs="Times New Roman"/>
          <w:i w:val="0"/>
          <w:sz w:val="24"/>
          <w:szCs w:val="24"/>
        </w:rPr>
        <w:t>, фломастеру и булавочке. Ваша задача — написать имя и фамилию (или псевдоним) лица, хорошо известного всей группе, но таким образом, чтобы сосе</w:t>
      </w:r>
      <w:r w:rsidRPr="0087044B">
        <w:rPr>
          <w:rFonts w:ascii="Times New Roman" w:hAnsi="Times New Roman" w:cs="Times New Roman"/>
          <w:i w:val="0"/>
          <w:sz w:val="24"/>
          <w:szCs w:val="24"/>
        </w:rPr>
        <w:softHyphen/>
        <w:t>ди этого не видели. Это может быть имя писателя, акте</w:t>
      </w:r>
      <w:r w:rsidRPr="0087044B">
        <w:rPr>
          <w:rFonts w:ascii="Times New Roman" w:hAnsi="Times New Roman" w:cs="Times New Roman"/>
          <w:i w:val="0"/>
          <w:sz w:val="24"/>
          <w:szCs w:val="24"/>
        </w:rPr>
        <w:softHyphen/>
        <w:t>ра, политического деятеля, учителя нашей школы или кого-то из присутствующих. Прикрепите свой листочек кому-нибудь из одноклассников на спину (если упраж</w:t>
      </w:r>
      <w:r w:rsidRPr="0087044B">
        <w:rPr>
          <w:rFonts w:ascii="Times New Roman" w:hAnsi="Times New Roman" w:cs="Times New Roman"/>
          <w:i w:val="0"/>
          <w:sz w:val="24"/>
          <w:szCs w:val="24"/>
        </w:rPr>
        <w:softHyphen/>
        <w:t>нение проводится с классом). Таким образом, у всех на спине появились листочки с именами, которые могут прочитать окружающие, но не знает сам обладатель.</w:t>
      </w:r>
    </w:p>
    <w:p w:rsidR="00DB0033" w:rsidRPr="0087044B" w:rsidRDefault="00DB0033" w:rsidP="00DB0033">
      <w:pPr>
        <w:pStyle w:val="24"/>
        <w:shd w:val="clear" w:color="auto" w:fill="auto"/>
        <w:spacing w:line="240" w:lineRule="auto"/>
        <w:ind w:left="20" w:right="20"/>
        <w:rPr>
          <w:rFonts w:ascii="Times New Roman" w:hAnsi="Times New Roman" w:cs="Times New Roman"/>
          <w:i w:val="0"/>
          <w:sz w:val="24"/>
          <w:szCs w:val="24"/>
        </w:rPr>
      </w:pPr>
      <w:r w:rsidRPr="0087044B">
        <w:rPr>
          <w:rFonts w:ascii="Times New Roman" w:hAnsi="Times New Roman" w:cs="Times New Roman"/>
          <w:i w:val="0"/>
          <w:sz w:val="24"/>
          <w:szCs w:val="24"/>
        </w:rPr>
        <w:t>Теперь сядьте на свои места. По очереди каждый из вас будет пытаться узнать, кто же он. Для этого необ</w:t>
      </w:r>
      <w:r w:rsidRPr="0087044B">
        <w:rPr>
          <w:rFonts w:ascii="Times New Roman" w:hAnsi="Times New Roman" w:cs="Times New Roman"/>
          <w:i w:val="0"/>
          <w:sz w:val="24"/>
          <w:szCs w:val="24"/>
        </w:rPr>
        <w:softHyphen/>
        <w:t>ходимо задавать закрытые вопросы. Получив достаточ</w:t>
      </w:r>
      <w:r w:rsidRPr="0087044B">
        <w:rPr>
          <w:rFonts w:ascii="Times New Roman" w:hAnsi="Times New Roman" w:cs="Times New Roman"/>
          <w:i w:val="0"/>
          <w:sz w:val="24"/>
          <w:szCs w:val="24"/>
        </w:rPr>
        <w:softHyphen/>
        <w:t>ное, на ваш взгляд, количество информации, вы може</w:t>
      </w:r>
      <w:r w:rsidRPr="0087044B">
        <w:rPr>
          <w:rFonts w:ascii="Times New Roman" w:hAnsi="Times New Roman" w:cs="Times New Roman"/>
          <w:i w:val="0"/>
          <w:sz w:val="24"/>
          <w:szCs w:val="24"/>
        </w:rPr>
        <w:softHyphen/>
        <w:t>те предположить, кто вы.</w:t>
      </w:r>
    </w:p>
    <w:p w:rsidR="00DB0033" w:rsidRPr="0087044B" w:rsidRDefault="00DB0033" w:rsidP="00DB0033">
      <w:pPr>
        <w:pStyle w:val="40"/>
        <w:shd w:val="clear" w:color="auto" w:fill="auto"/>
        <w:spacing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Пример:</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 xml:space="preserve"> Этот человек еще жив?</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 xml:space="preserve"> Нет.</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 xml:space="preserve"> Это мужчина?</w:t>
      </w:r>
    </w:p>
    <w:p w:rsidR="00DB0033" w:rsidRPr="0087044B" w:rsidRDefault="00DB0033" w:rsidP="00DB0033">
      <w:pPr>
        <w:pStyle w:val="24"/>
        <w:shd w:val="clear" w:color="auto" w:fill="auto"/>
        <w:spacing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-Да.</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 xml:space="preserve"> Он умер в двадцатом веке?</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Style w:val="24pt"/>
          <w:rFonts w:ascii="Times New Roman" w:eastAsia="Franklin Gothic Book" w:hAnsi="Times New Roman" w:cs="Times New Roman"/>
          <w:sz w:val="24"/>
          <w:szCs w:val="24"/>
        </w:rPr>
        <w:t xml:space="preserve"> </w:t>
      </w:r>
      <w:r w:rsidRPr="0087044B">
        <w:rPr>
          <w:rFonts w:ascii="Times New Roman" w:hAnsi="Times New Roman" w:cs="Times New Roman"/>
          <w:i w:val="0"/>
          <w:sz w:val="24"/>
          <w:szCs w:val="24"/>
        </w:rPr>
        <w:t>Нет.</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Style w:val="24pt"/>
          <w:rFonts w:ascii="Times New Roman" w:eastAsia="Franklin Gothic Book" w:hAnsi="Times New Roman" w:cs="Times New Roman"/>
          <w:sz w:val="24"/>
          <w:szCs w:val="24"/>
        </w:rPr>
        <w:t xml:space="preserve"> </w:t>
      </w:r>
      <w:r w:rsidRPr="0087044B">
        <w:rPr>
          <w:rFonts w:ascii="Times New Roman" w:hAnsi="Times New Roman" w:cs="Times New Roman"/>
          <w:i w:val="0"/>
          <w:sz w:val="24"/>
          <w:szCs w:val="24"/>
        </w:rPr>
        <w:t>В девятнадцатом?</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Style w:val="24pt"/>
          <w:rFonts w:ascii="Times New Roman" w:eastAsia="Franklin Gothic Book" w:hAnsi="Times New Roman" w:cs="Times New Roman"/>
          <w:sz w:val="24"/>
          <w:szCs w:val="24"/>
        </w:rPr>
        <w:t xml:space="preserve"> </w:t>
      </w:r>
      <w:r w:rsidRPr="0087044B">
        <w:rPr>
          <w:rFonts w:ascii="Times New Roman" w:hAnsi="Times New Roman" w:cs="Times New Roman"/>
          <w:i w:val="0"/>
          <w:sz w:val="24"/>
          <w:szCs w:val="24"/>
        </w:rPr>
        <w:t>Нет.</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Style w:val="24pt"/>
          <w:rFonts w:ascii="Times New Roman" w:eastAsia="Franklin Gothic Book" w:hAnsi="Times New Roman" w:cs="Times New Roman"/>
          <w:sz w:val="24"/>
          <w:szCs w:val="24"/>
        </w:rPr>
        <w:lastRenderedPageBreak/>
        <w:t xml:space="preserve"> </w:t>
      </w:r>
      <w:r w:rsidRPr="0087044B">
        <w:rPr>
          <w:rFonts w:ascii="Times New Roman" w:hAnsi="Times New Roman" w:cs="Times New Roman"/>
          <w:i w:val="0"/>
          <w:sz w:val="24"/>
          <w:szCs w:val="24"/>
        </w:rPr>
        <w:t>Это ученый?</w:t>
      </w:r>
    </w:p>
    <w:p w:rsidR="00DB0033" w:rsidRPr="0087044B" w:rsidRDefault="00DB0033" w:rsidP="00DB0033">
      <w:pPr>
        <w:pStyle w:val="24"/>
        <w:shd w:val="clear" w:color="auto" w:fill="auto"/>
        <w:spacing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-Да.</w:t>
      </w:r>
    </w:p>
    <w:p w:rsidR="00DB0033" w:rsidRPr="0087044B" w:rsidRDefault="00DB0033" w:rsidP="00DB0033">
      <w:pPr>
        <w:pStyle w:val="24"/>
        <w:numPr>
          <w:ilvl w:val="0"/>
          <w:numId w:val="2"/>
        </w:numPr>
        <w:shd w:val="clear" w:color="auto" w:fill="auto"/>
        <w:spacing w:after="0" w:line="240" w:lineRule="auto"/>
        <w:ind w:left="20"/>
        <w:rPr>
          <w:rFonts w:ascii="Times New Roman" w:hAnsi="Times New Roman" w:cs="Times New Roman"/>
          <w:i w:val="0"/>
          <w:sz w:val="24"/>
          <w:szCs w:val="24"/>
        </w:rPr>
      </w:pPr>
      <w:r w:rsidRPr="0087044B">
        <w:rPr>
          <w:rStyle w:val="24pt"/>
          <w:rFonts w:ascii="Times New Roman" w:eastAsia="Franklin Gothic Book" w:hAnsi="Times New Roman" w:cs="Times New Roman"/>
          <w:sz w:val="24"/>
          <w:szCs w:val="24"/>
        </w:rPr>
        <w:t xml:space="preserve"> </w:t>
      </w:r>
      <w:r w:rsidRPr="0087044B">
        <w:rPr>
          <w:rFonts w:ascii="Times New Roman" w:hAnsi="Times New Roman" w:cs="Times New Roman"/>
          <w:i w:val="0"/>
          <w:sz w:val="24"/>
          <w:szCs w:val="24"/>
        </w:rPr>
        <w:t>Это Ломоносов?</w:t>
      </w:r>
    </w:p>
    <w:p w:rsidR="00DB0033" w:rsidRPr="0087044B" w:rsidRDefault="00DB0033" w:rsidP="00DB0033">
      <w:pPr>
        <w:pStyle w:val="24"/>
        <w:shd w:val="clear" w:color="auto" w:fill="auto"/>
        <w:spacing w:line="240" w:lineRule="auto"/>
        <w:ind w:left="20"/>
        <w:rPr>
          <w:rFonts w:ascii="Times New Roman" w:hAnsi="Times New Roman" w:cs="Times New Roman"/>
          <w:i w:val="0"/>
          <w:sz w:val="24"/>
          <w:szCs w:val="24"/>
        </w:rPr>
      </w:pPr>
      <w:r w:rsidRPr="0087044B">
        <w:rPr>
          <w:rFonts w:ascii="Times New Roman" w:hAnsi="Times New Roman" w:cs="Times New Roman"/>
          <w:i w:val="0"/>
          <w:sz w:val="24"/>
          <w:szCs w:val="24"/>
        </w:rPr>
        <w:t>-Да.</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После того как несколько участников отгадают, кто же они, можно предложить выработать некий алгоритм, который будет наиболее эффективным. Участники лег</w:t>
      </w:r>
      <w:r w:rsidRPr="0087044B">
        <w:rPr>
          <w:rFonts w:ascii="Times New Roman" w:hAnsi="Times New Roman" w:cs="Times New Roman"/>
          <w:sz w:val="24"/>
          <w:szCs w:val="24"/>
        </w:rPr>
        <w:softHyphen/>
        <w:t>ко придут к выводу, что нужно выяснять сначала круп</w:t>
      </w:r>
      <w:r w:rsidRPr="0087044B">
        <w:rPr>
          <w:rFonts w:ascii="Times New Roman" w:hAnsi="Times New Roman" w:cs="Times New Roman"/>
          <w:sz w:val="24"/>
          <w:szCs w:val="24"/>
        </w:rPr>
        <w:softHyphen/>
        <w:t>ные детали, а затем мелкие.</w:t>
      </w:r>
    </w:p>
    <w:p w:rsidR="00DB0033" w:rsidRPr="0087044B" w:rsidRDefault="00DB0033" w:rsidP="00DB0033">
      <w:pPr>
        <w:pStyle w:val="40"/>
        <w:shd w:val="clear" w:color="auto" w:fill="auto"/>
        <w:spacing w:line="240" w:lineRule="auto"/>
        <w:ind w:left="20"/>
        <w:rPr>
          <w:rFonts w:ascii="Times New Roman" w:hAnsi="Times New Roman" w:cs="Times New Roman"/>
          <w:sz w:val="24"/>
          <w:szCs w:val="24"/>
        </w:rPr>
      </w:pPr>
      <w:r w:rsidRPr="0087044B">
        <w:rPr>
          <w:rFonts w:ascii="Times New Roman" w:hAnsi="Times New Roman" w:cs="Times New Roman"/>
          <w:sz w:val="24"/>
          <w:szCs w:val="24"/>
        </w:rPr>
        <w:t>Анализ</w:t>
      </w:r>
    </w:p>
    <w:p w:rsidR="00DB0033" w:rsidRPr="0087044B" w:rsidRDefault="00DB0033" w:rsidP="00DB0033">
      <w:pPr>
        <w:pStyle w:val="11"/>
        <w:shd w:val="clear" w:color="auto" w:fill="auto"/>
        <w:spacing w:before="0" w:line="240" w:lineRule="auto"/>
        <w:ind w:left="20" w:right="20" w:firstLine="180"/>
        <w:rPr>
          <w:rFonts w:ascii="Times New Roman" w:hAnsi="Times New Roman" w:cs="Times New Roman"/>
          <w:sz w:val="24"/>
          <w:szCs w:val="24"/>
        </w:rPr>
      </w:pPr>
      <w:proofErr w:type="spellStart"/>
      <w:r w:rsidRPr="0087044B">
        <w:rPr>
          <w:rFonts w:ascii="Times New Roman" w:hAnsi="Times New Roman" w:cs="Times New Roman"/>
          <w:sz w:val="24"/>
          <w:szCs w:val="24"/>
        </w:rPr>
        <w:t>ш</w:t>
      </w:r>
      <w:proofErr w:type="spellEnd"/>
      <w:r w:rsidRPr="0087044B">
        <w:rPr>
          <w:rFonts w:ascii="Times New Roman" w:hAnsi="Times New Roman" w:cs="Times New Roman"/>
          <w:sz w:val="24"/>
          <w:szCs w:val="24"/>
        </w:rPr>
        <w:t xml:space="preserve"> Что показалось сложным? Легким?</w:t>
      </w:r>
    </w:p>
    <w:p w:rsidR="00DB0033" w:rsidRPr="0087044B" w:rsidRDefault="00DB0033" w:rsidP="00DB0033">
      <w:pPr>
        <w:pStyle w:val="24"/>
        <w:shd w:val="clear" w:color="auto" w:fill="auto"/>
        <w:spacing w:line="240" w:lineRule="auto"/>
        <w:ind w:left="20" w:right="20" w:firstLine="240"/>
        <w:rPr>
          <w:rFonts w:ascii="Times New Roman" w:hAnsi="Times New Roman" w:cs="Times New Roman"/>
          <w:sz w:val="24"/>
          <w:szCs w:val="24"/>
        </w:rPr>
      </w:pPr>
      <w:r w:rsidRPr="0087044B">
        <w:rPr>
          <w:rFonts w:ascii="Times New Roman" w:hAnsi="Times New Roman" w:cs="Times New Roman"/>
          <w:sz w:val="24"/>
          <w:szCs w:val="24"/>
        </w:rPr>
        <w:t>Как умение задавать закрытые вопросы может по</w:t>
      </w:r>
      <w:r w:rsidRPr="0087044B">
        <w:rPr>
          <w:rFonts w:ascii="Times New Roman" w:hAnsi="Times New Roman" w:cs="Times New Roman"/>
          <w:sz w:val="24"/>
          <w:szCs w:val="24"/>
        </w:rPr>
        <w:softHyphen/>
        <w:t>мочь в общении?</w:t>
      </w:r>
    </w:p>
    <w:p w:rsidR="00DB0033" w:rsidRPr="0087044B" w:rsidRDefault="00DB0033" w:rsidP="00DB0033">
      <w:pPr>
        <w:pStyle w:val="11"/>
        <w:shd w:val="clear" w:color="auto" w:fill="auto"/>
        <w:spacing w:after="180"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Кстати, учителям данное упражнение, например, можно использовать как творческую контрольную работу. По</w:t>
      </w:r>
      <w:r w:rsidRPr="0087044B">
        <w:rPr>
          <w:rFonts w:ascii="Times New Roman" w:hAnsi="Times New Roman" w:cs="Times New Roman"/>
          <w:sz w:val="24"/>
          <w:szCs w:val="24"/>
        </w:rPr>
        <w:softHyphen/>
        <w:t>просите, чтобы на листочках ребята писали исторически значимых людей, о которых шла речь на последних трех уроках, — и вот готов небольшой опрос по истории.</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Style w:val="0pt"/>
          <w:rFonts w:ascii="Times New Roman" w:hAnsi="Times New Roman" w:cs="Times New Roman"/>
          <w:sz w:val="24"/>
          <w:szCs w:val="24"/>
        </w:rPr>
        <w:t xml:space="preserve">«Открытые вопросы» </w:t>
      </w:r>
      <w:r w:rsidRPr="0087044B">
        <w:rPr>
          <w:rFonts w:ascii="Times New Roman" w:hAnsi="Times New Roman" w:cs="Times New Roman"/>
          <w:sz w:val="24"/>
          <w:szCs w:val="24"/>
        </w:rPr>
        <w:t>— это вопросы, требующие развернутого ответа. Часто они начинаются со слов: «почему», «каким образом», «зачем» и т.д.</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Важно обратить внимание на то, как формулируются открытые вопросы. Вопросы типа «Как ты себя чувству</w:t>
      </w:r>
      <w:r w:rsidRPr="0087044B">
        <w:rPr>
          <w:rFonts w:ascii="Times New Roman" w:hAnsi="Times New Roman" w:cs="Times New Roman"/>
          <w:sz w:val="24"/>
          <w:szCs w:val="24"/>
        </w:rPr>
        <w:softHyphen/>
        <w:t>ешь: плохо или нормально?» или «Ты ко мне хорошо относишься?» не являются открытыми. Правильно было бы спросить так:</w:t>
      </w:r>
    </w:p>
    <w:p w:rsidR="00DB0033" w:rsidRPr="0087044B" w:rsidRDefault="00DB0033" w:rsidP="00DB0033">
      <w:pPr>
        <w:pStyle w:val="11"/>
        <w:numPr>
          <w:ilvl w:val="0"/>
          <w:numId w:val="2"/>
        </w:numPr>
        <w:shd w:val="clear" w:color="auto" w:fill="auto"/>
        <w:spacing w:before="0" w:line="240" w:lineRule="auto"/>
        <w:ind w:left="20" w:firstLine="180"/>
        <w:rPr>
          <w:rFonts w:ascii="Times New Roman" w:hAnsi="Times New Roman" w:cs="Times New Roman"/>
          <w:sz w:val="24"/>
          <w:szCs w:val="24"/>
        </w:rPr>
      </w:pPr>
      <w:r w:rsidRPr="0087044B">
        <w:rPr>
          <w:rFonts w:ascii="Times New Roman" w:hAnsi="Times New Roman" w:cs="Times New Roman"/>
          <w:sz w:val="24"/>
          <w:szCs w:val="24"/>
        </w:rPr>
        <w:t xml:space="preserve"> Как ты себя чувствуешь?</w:t>
      </w:r>
    </w:p>
    <w:p w:rsidR="00DB0033" w:rsidRPr="0087044B" w:rsidRDefault="00DB0033" w:rsidP="00DB0033">
      <w:pPr>
        <w:pStyle w:val="11"/>
        <w:numPr>
          <w:ilvl w:val="0"/>
          <w:numId w:val="2"/>
        </w:numPr>
        <w:shd w:val="clear" w:color="auto" w:fill="auto"/>
        <w:spacing w:before="0" w:line="240" w:lineRule="auto"/>
        <w:ind w:left="20" w:firstLine="180"/>
        <w:rPr>
          <w:rFonts w:ascii="Times New Roman" w:hAnsi="Times New Roman" w:cs="Times New Roman"/>
          <w:sz w:val="24"/>
          <w:szCs w:val="24"/>
        </w:rPr>
      </w:pPr>
      <w:r w:rsidRPr="0087044B">
        <w:rPr>
          <w:rFonts w:ascii="Times New Roman" w:hAnsi="Times New Roman" w:cs="Times New Roman"/>
          <w:sz w:val="24"/>
          <w:szCs w:val="24"/>
        </w:rPr>
        <w:t xml:space="preserve"> Как ты ко мне относишься?</w:t>
      </w:r>
    </w:p>
    <w:p w:rsidR="00DB0033" w:rsidRPr="0087044B" w:rsidRDefault="00DB0033" w:rsidP="00DB0033">
      <w:pPr>
        <w:pStyle w:val="11"/>
        <w:numPr>
          <w:ilvl w:val="0"/>
          <w:numId w:val="2"/>
        </w:numPr>
        <w:shd w:val="clear" w:color="auto" w:fill="auto"/>
        <w:spacing w:before="0" w:line="240" w:lineRule="auto"/>
        <w:ind w:left="20" w:firstLine="180"/>
        <w:rPr>
          <w:rFonts w:ascii="Times New Roman" w:hAnsi="Times New Roman" w:cs="Times New Roman"/>
          <w:sz w:val="24"/>
          <w:szCs w:val="24"/>
        </w:rPr>
      </w:pPr>
      <w:r w:rsidRPr="0087044B">
        <w:rPr>
          <w:rFonts w:ascii="Times New Roman" w:hAnsi="Times New Roman" w:cs="Times New Roman"/>
          <w:sz w:val="24"/>
          <w:szCs w:val="24"/>
        </w:rPr>
        <w:t xml:space="preserve"> Что ты подумал, когда впервые увидел наш класс?</w:t>
      </w:r>
    </w:p>
    <w:p w:rsidR="00DB0033" w:rsidRPr="0087044B" w:rsidRDefault="00DB0033" w:rsidP="00DB0033">
      <w:pPr>
        <w:pStyle w:val="11"/>
        <w:shd w:val="clear" w:color="auto" w:fill="auto"/>
        <w:spacing w:after="184"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Ошибки при использовании данного приема случа</w:t>
      </w:r>
      <w:r w:rsidRPr="0087044B">
        <w:rPr>
          <w:rFonts w:ascii="Times New Roman" w:hAnsi="Times New Roman" w:cs="Times New Roman"/>
          <w:sz w:val="24"/>
          <w:szCs w:val="24"/>
        </w:rPr>
        <w:softHyphen/>
        <w:t>ются нередко, поэтому будьте внимательны, когда ре</w:t>
      </w:r>
      <w:r w:rsidRPr="0087044B">
        <w:rPr>
          <w:rFonts w:ascii="Times New Roman" w:hAnsi="Times New Roman" w:cs="Times New Roman"/>
          <w:sz w:val="24"/>
          <w:szCs w:val="24"/>
        </w:rPr>
        <w:softHyphen/>
        <w:t>бята или коллеги, с которыми вы начнете отрабатывать этот прием, будут делать упражнения.</w:t>
      </w:r>
    </w:p>
    <w:p w:rsidR="00DB0033" w:rsidRPr="0087044B" w:rsidRDefault="00DB0033" w:rsidP="00DB0033">
      <w:pPr>
        <w:pStyle w:val="32"/>
        <w:shd w:val="clear" w:color="auto" w:fill="auto"/>
        <w:spacing w:before="0" w:line="240" w:lineRule="auto"/>
        <w:ind w:left="20"/>
        <w:rPr>
          <w:rFonts w:ascii="Times New Roman" w:hAnsi="Times New Roman" w:cs="Times New Roman"/>
          <w:sz w:val="24"/>
          <w:szCs w:val="24"/>
        </w:rPr>
      </w:pPr>
      <w:r w:rsidRPr="0087044B">
        <w:rPr>
          <w:rFonts w:ascii="Times New Roman" w:hAnsi="Times New Roman" w:cs="Times New Roman"/>
          <w:sz w:val="24"/>
          <w:szCs w:val="24"/>
        </w:rPr>
        <w:t>Упражнение</w:t>
      </w:r>
    </w:p>
    <w:p w:rsidR="00DB0033" w:rsidRPr="0087044B" w:rsidRDefault="00DB0033" w:rsidP="00DB0033">
      <w:pPr>
        <w:pStyle w:val="24"/>
        <w:shd w:val="clear" w:color="auto" w:fill="auto"/>
        <w:spacing w:line="240" w:lineRule="auto"/>
        <w:ind w:left="20" w:right="20"/>
        <w:rPr>
          <w:rFonts w:ascii="Times New Roman" w:hAnsi="Times New Roman" w:cs="Times New Roman"/>
          <w:sz w:val="24"/>
          <w:szCs w:val="24"/>
        </w:rPr>
      </w:pPr>
      <w:r w:rsidRPr="0087044B">
        <w:rPr>
          <w:rStyle w:val="2Verdana75pt"/>
          <w:rFonts w:ascii="Times New Roman" w:hAnsi="Times New Roman" w:cs="Times New Roman"/>
          <w:i/>
          <w:iCs/>
          <w:sz w:val="24"/>
          <w:szCs w:val="24"/>
        </w:rPr>
        <w:t xml:space="preserve">Инструкция. </w:t>
      </w:r>
      <w:r w:rsidRPr="0087044B">
        <w:rPr>
          <w:rFonts w:ascii="Times New Roman" w:hAnsi="Times New Roman" w:cs="Times New Roman"/>
          <w:sz w:val="24"/>
          <w:szCs w:val="24"/>
        </w:rPr>
        <w:t>Образуйте, пожалуйста, два круга: внешний и внутренний. Встаньте лицом друг к другу и найдите себе пару. Сначала участники из внутреннего круга, а затем участники из внешнего круга зададут открытый вопрос своим собеседникам.</w:t>
      </w:r>
    </w:p>
    <w:p w:rsidR="00DB0033" w:rsidRPr="0087044B" w:rsidRDefault="00DB0033" w:rsidP="00DB0033">
      <w:pPr>
        <w:pStyle w:val="24"/>
        <w:shd w:val="clear" w:color="auto" w:fill="auto"/>
        <w:spacing w:line="240" w:lineRule="auto"/>
        <w:ind w:left="20" w:right="20"/>
        <w:rPr>
          <w:rFonts w:ascii="Times New Roman" w:hAnsi="Times New Roman" w:cs="Times New Roman"/>
          <w:sz w:val="24"/>
          <w:szCs w:val="24"/>
        </w:rPr>
      </w:pPr>
      <w:r w:rsidRPr="0087044B">
        <w:rPr>
          <w:rFonts w:ascii="Times New Roman" w:hAnsi="Times New Roman" w:cs="Times New Roman"/>
          <w:sz w:val="24"/>
          <w:szCs w:val="24"/>
        </w:rPr>
        <w:t>Теперь внешний круг по моему сигналу делает один шаг по часовой стрелке так, чтобы образовались новые пары.</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Задание повторяется до тех пор, пока каждый член группы не задал свой вопрос всем остальным членам группы и, в свою очередь, не ответил на их вопросы.</w:t>
      </w:r>
    </w:p>
    <w:p w:rsidR="00DB0033" w:rsidRPr="0087044B" w:rsidRDefault="00DB0033" w:rsidP="00DB0033">
      <w:pPr>
        <w:pStyle w:val="40"/>
        <w:shd w:val="clear" w:color="auto" w:fill="auto"/>
        <w:spacing w:line="240" w:lineRule="auto"/>
        <w:ind w:left="20"/>
        <w:rPr>
          <w:rFonts w:ascii="Times New Roman" w:hAnsi="Times New Roman" w:cs="Times New Roman"/>
          <w:sz w:val="24"/>
          <w:szCs w:val="24"/>
        </w:rPr>
      </w:pPr>
      <w:r w:rsidRPr="0087044B">
        <w:rPr>
          <w:rFonts w:ascii="Times New Roman" w:hAnsi="Times New Roman" w:cs="Times New Roman"/>
          <w:sz w:val="24"/>
          <w:szCs w:val="24"/>
        </w:rPr>
        <w:t>Анализ</w:t>
      </w:r>
    </w:p>
    <w:p w:rsidR="00DB0033" w:rsidRPr="0087044B" w:rsidRDefault="00DB0033" w:rsidP="00DB0033">
      <w:pPr>
        <w:pStyle w:val="24"/>
        <w:shd w:val="clear" w:color="auto" w:fill="auto"/>
        <w:spacing w:line="240" w:lineRule="auto"/>
        <w:ind w:left="20" w:firstLine="240"/>
        <w:rPr>
          <w:rFonts w:ascii="Times New Roman" w:hAnsi="Times New Roman" w:cs="Times New Roman"/>
          <w:sz w:val="24"/>
          <w:szCs w:val="24"/>
        </w:rPr>
      </w:pPr>
      <w:r w:rsidRPr="0087044B">
        <w:rPr>
          <w:rFonts w:ascii="Times New Roman" w:hAnsi="Times New Roman" w:cs="Times New Roman"/>
          <w:sz w:val="24"/>
          <w:szCs w:val="24"/>
        </w:rPr>
        <w:t>я</w:t>
      </w:r>
      <w:proofErr w:type="gramStart"/>
      <w:r w:rsidRPr="0087044B">
        <w:rPr>
          <w:rFonts w:ascii="Times New Roman" w:hAnsi="Times New Roman" w:cs="Times New Roman"/>
          <w:sz w:val="24"/>
          <w:szCs w:val="24"/>
        </w:rPr>
        <w:t xml:space="preserve"> У</w:t>
      </w:r>
      <w:proofErr w:type="gramEnd"/>
      <w:r w:rsidRPr="0087044B">
        <w:rPr>
          <w:rFonts w:ascii="Times New Roman" w:hAnsi="Times New Roman" w:cs="Times New Roman"/>
          <w:sz w:val="24"/>
          <w:szCs w:val="24"/>
        </w:rPr>
        <w:t>давалось ли вам всегда задавать открытые вопросы?</w:t>
      </w:r>
    </w:p>
    <w:p w:rsidR="00DB0033" w:rsidRPr="0087044B" w:rsidRDefault="00DB0033" w:rsidP="00DB0033">
      <w:pPr>
        <w:pStyle w:val="24"/>
        <w:shd w:val="clear" w:color="auto" w:fill="auto"/>
        <w:spacing w:line="240" w:lineRule="auto"/>
        <w:ind w:left="20" w:right="20" w:firstLine="240"/>
        <w:rPr>
          <w:rFonts w:ascii="Times New Roman" w:hAnsi="Times New Roman" w:cs="Times New Roman"/>
          <w:sz w:val="24"/>
          <w:szCs w:val="24"/>
        </w:rPr>
      </w:pPr>
      <w:r w:rsidRPr="0087044B">
        <w:rPr>
          <w:rStyle w:val="275pt"/>
          <w:rFonts w:ascii="Times New Roman" w:hAnsi="Times New Roman" w:cs="Times New Roman"/>
          <w:i/>
          <w:iCs/>
          <w:sz w:val="24"/>
          <w:szCs w:val="24"/>
        </w:rPr>
        <w:t>я</w:t>
      </w:r>
      <w:proofErr w:type="gramStart"/>
      <w:r w:rsidRPr="0087044B">
        <w:rPr>
          <w:rStyle w:val="275pt"/>
          <w:rFonts w:ascii="Times New Roman" w:hAnsi="Times New Roman" w:cs="Times New Roman"/>
          <w:i/>
          <w:iCs/>
          <w:sz w:val="24"/>
          <w:szCs w:val="24"/>
        </w:rPr>
        <w:t xml:space="preserve"> </w:t>
      </w:r>
      <w:r w:rsidRPr="0087044B">
        <w:rPr>
          <w:rFonts w:ascii="Times New Roman" w:hAnsi="Times New Roman" w:cs="Times New Roman"/>
          <w:sz w:val="24"/>
          <w:szCs w:val="24"/>
        </w:rPr>
        <w:t>К</w:t>
      </w:r>
      <w:proofErr w:type="gramEnd"/>
      <w:r w:rsidRPr="0087044B">
        <w:rPr>
          <w:rFonts w:ascii="Times New Roman" w:hAnsi="Times New Roman" w:cs="Times New Roman"/>
          <w:sz w:val="24"/>
          <w:szCs w:val="24"/>
        </w:rPr>
        <w:t>ак вам кажется, какие вопросы вы чаще исполь</w:t>
      </w:r>
      <w:r w:rsidRPr="0087044B">
        <w:rPr>
          <w:rFonts w:ascii="Times New Roman" w:hAnsi="Times New Roman" w:cs="Times New Roman"/>
          <w:sz w:val="24"/>
          <w:szCs w:val="24"/>
        </w:rPr>
        <w:softHyphen/>
        <w:t>зуете в повседневной жизни?</w:t>
      </w:r>
    </w:p>
    <w:p w:rsidR="00DB0033" w:rsidRPr="0087044B" w:rsidRDefault="00DB0033" w:rsidP="00DB0033">
      <w:pPr>
        <w:pStyle w:val="24"/>
        <w:shd w:val="clear" w:color="auto" w:fill="auto"/>
        <w:spacing w:line="240" w:lineRule="auto"/>
        <w:ind w:left="20" w:right="20" w:firstLine="240"/>
        <w:rPr>
          <w:rFonts w:ascii="Times New Roman" w:hAnsi="Times New Roman" w:cs="Times New Roman"/>
          <w:sz w:val="24"/>
          <w:szCs w:val="24"/>
        </w:rPr>
      </w:pPr>
      <w:r w:rsidRPr="0087044B">
        <w:rPr>
          <w:rStyle w:val="275pt"/>
          <w:rFonts w:ascii="Times New Roman" w:hAnsi="Times New Roman" w:cs="Times New Roman"/>
          <w:i/>
          <w:iCs/>
          <w:sz w:val="24"/>
          <w:szCs w:val="24"/>
        </w:rPr>
        <w:t>я</w:t>
      </w:r>
      <w:proofErr w:type="gramStart"/>
      <w:r w:rsidRPr="0087044B">
        <w:rPr>
          <w:rStyle w:val="275pt"/>
          <w:rFonts w:ascii="Times New Roman" w:hAnsi="Times New Roman" w:cs="Times New Roman"/>
          <w:i/>
          <w:iCs/>
          <w:sz w:val="24"/>
          <w:szCs w:val="24"/>
        </w:rPr>
        <w:t xml:space="preserve"> </w:t>
      </w:r>
      <w:r w:rsidRPr="0087044B">
        <w:rPr>
          <w:rFonts w:ascii="Times New Roman" w:hAnsi="Times New Roman" w:cs="Times New Roman"/>
          <w:sz w:val="24"/>
          <w:szCs w:val="24"/>
        </w:rPr>
        <w:t>В</w:t>
      </w:r>
      <w:proofErr w:type="gramEnd"/>
      <w:r w:rsidRPr="0087044B">
        <w:rPr>
          <w:rFonts w:ascii="Times New Roman" w:hAnsi="Times New Roman" w:cs="Times New Roman"/>
          <w:sz w:val="24"/>
          <w:szCs w:val="24"/>
        </w:rPr>
        <w:t xml:space="preserve"> каких ситуациях открытые вопросы наиболее уме</w:t>
      </w:r>
      <w:r w:rsidRPr="0087044B">
        <w:rPr>
          <w:rFonts w:ascii="Times New Roman" w:hAnsi="Times New Roman" w:cs="Times New Roman"/>
          <w:sz w:val="24"/>
          <w:szCs w:val="24"/>
        </w:rPr>
        <w:softHyphen/>
        <w:t>стны и даже необходимы?</w:t>
      </w:r>
    </w:p>
    <w:p w:rsidR="00DB0033" w:rsidRPr="0087044B" w:rsidRDefault="00DB0033" w:rsidP="00DB0033">
      <w:pPr>
        <w:pStyle w:val="11"/>
        <w:shd w:val="clear" w:color="auto" w:fill="auto"/>
        <w:spacing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Школьному психологу данное упражнение может быть интересно не только для развития навыка задавать от</w:t>
      </w:r>
      <w:r w:rsidRPr="0087044B">
        <w:rPr>
          <w:rFonts w:ascii="Times New Roman" w:hAnsi="Times New Roman" w:cs="Times New Roman"/>
          <w:sz w:val="24"/>
          <w:szCs w:val="24"/>
        </w:rPr>
        <w:softHyphen/>
        <w:t>крытые вопросы, но и для того, чтобы ребята узнали друг друга поближе, выяснили личностные особенно</w:t>
      </w:r>
      <w:r w:rsidRPr="0087044B">
        <w:rPr>
          <w:rFonts w:ascii="Times New Roman" w:hAnsi="Times New Roman" w:cs="Times New Roman"/>
          <w:sz w:val="24"/>
          <w:szCs w:val="24"/>
        </w:rPr>
        <w:softHyphen/>
        <w:t>сти, взгляды и предпочтения друг друга.</w:t>
      </w:r>
    </w:p>
    <w:p w:rsidR="00DB0033" w:rsidRPr="0087044B" w:rsidRDefault="00DB0033" w:rsidP="00DB0033">
      <w:pPr>
        <w:pStyle w:val="11"/>
        <w:shd w:val="clear" w:color="auto" w:fill="auto"/>
        <w:spacing w:after="218" w:line="240" w:lineRule="auto"/>
        <w:ind w:left="20" w:right="20" w:firstLine="180"/>
        <w:rPr>
          <w:rFonts w:ascii="Times New Roman" w:hAnsi="Times New Roman" w:cs="Times New Roman"/>
          <w:sz w:val="24"/>
          <w:szCs w:val="24"/>
        </w:rPr>
      </w:pPr>
      <w:r w:rsidRPr="0087044B">
        <w:rPr>
          <w:rFonts w:ascii="Times New Roman" w:hAnsi="Times New Roman" w:cs="Times New Roman"/>
          <w:sz w:val="24"/>
          <w:szCs w:val="24"/>
        </w:rPr>
        <w:t>И для учителя данное упражнение может быть цен</w:t>
      </w:r>
      <w:r w:rsidRPr="0087044B">
        <w:rPr>
          <w:rFonts w:ascii="Times New Roman" w:hAnsi="Times New Roman" w:cs="Times New Roman"/>
          <w:sz w:val="24"/>
          <w:szCs w:val="24"/>
        </w:rPr>
        <w:softHyphen/>
        <w:t>ным, ведь его можно использовать в целях контроля усвоения учебного материала. Упражнение можно мо</w:t>
      </w:r>
      <w:r w:rsidRPr="0087044B">
        <w:rPr>
          <w:rFonts w:ascii="Times New Roman" w:hAnsi="Times New Roman" w:cs="Times New Roman"/>
          <w:sz w:val="24"/>
          <w:szCs w:val="24"/>
        </w:rPr>
        <w:softHyphen/>
        <w:t>дифицировать и проводить не в парах в кругу, а так, чтобы один участник задавал открытый вопрос по теме урока кому-то из одноклассников, тот отвечал на него и формулировал вопрос для следующего. Мы с вами по</w:t>
      </w:r>
      <w:r w:rsidRPr="0087044B">
        <w:rPr>
          <w:rFonts w:ascii="Times New Roman" w:hAnsi="Times New Roman" w:cs="Times New Roman"/>
          <w:sz w:val="24"/>
          <w:szCs w:val="24"/>
        </w:rPr>
        <w:softHyphen/>
        <w:t>нимаем, что знать материал нужно не только для отве</w:t>
      </w:r>
      <w:r w:rsidRPr="0087044B">
        <w:rPr>
          <w:rFonts w:ascii="Times New Roman" w:hAnsi="Times New Roman" w:cs="Times New Roman"/>
          <w:sz w:val="24"/>
          <w:szCs w:val="24"/>
        </w:rPr>
        <w:softHyphen/>
        <w:t>та на поставленный вопрос, но и чтобы этот вопрос сформулировать.</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proofErr w:type="spellStart"/>
      <w:proofErr w:type="gramStart"/>
      <w:r w:rsidRPr="0087044B">
        <w:rPr>
          <w:rFonts w:ascii="Times New Roman" w:eastAsia="Times New Roman" w:hAnsi="Times New Roman" w:cs="Times New Roman"/>
          <w:b/>
          <w:bCs/>
          <w:color w:val="000000"/>
          <w:sz w:val="24"/>
          <w:szCs w:val="24"/>
        </w:rPr>
        <w:t>C</w:t>
      </w:r>
      <w:proofErr w:type="gramEnd"/>
      <w:r w:rsidRPr="0087044B">
        <w:rPr>
          <w:rFonts w:ascii="Times New Roman" w:eastAsia="Times New Roman" w:hAnsi="Times New Roman" w:cs="Times New Roman"/>
          <w:color w:val="000000"/>
          <w:sz w:val="24"/>
          <w:szCs w:val="24"/>
        </w:rPr>
        <w:t>егодня</w:t>
      </w:r>
      <w:proofErr w:type="spellEnd"/>
      <w:r w:rsidRPr="0087044B">
        <w:rPr>
          <w:rFonts w:ascii="Times New Roman" w:eastAsia="Times New Roman" w:hAnsi="Times New Roman" w:cs="Times New Roman"/>
          <w:color w:val="000000"/>
          <w:sz w:val="24"/>
          <w:szCs w:val="24"/>
        </w:rPr>
        <w:t xml:space="preserve"> нам предстоит убедиться, что умение выслушать и услышать то, что хочет сказать нам собеседник, — одно из определяющих условий неконфликтных отношений.</w:t>
      </w:r>
      <w:r w:rsidRPr="0087044B">
        <w:rPr>
          <w:rFonts w:ascii="Times New Roman" w:eastAsia="Times New Roman" w:hAnsi="Times New Roman" w:cs="Times New Roman"/>
          <w:color w:val="000000"/>
          <w:sz w:val="24"/>
          <w:szCs w:val="24"/>
        </w:rPr>
        <w:br/>
        <w:t xml:space="preserve">Вы, безусловно, неоднократно замечали, что в процессе общения отвлекаетесь на свои мысли, сравнивая и сопоставляя то, что вам говорят, с собственным опытом и взглядами. Возникли ассоциации — и вот вы уже потеряли основную мысль собеседника. А может, уже задумались над тем, что ответить, как продолжить тему, — и вам приходится просить его повторить сказанное. Такая </w:t>
      </w:r>
      <w:r w:rsidRPr="0087044B">
        <w:rPr>
          <w:rFonts w:ascii="Times New Roman" w:eastAsia="Times New Roman" w:hAnsi="Times New Roman" w:cs="Times New Roman"/>
          <w:color w:val="000000"/>
          <w:sz w:val="24"/>
          <w:szCs w:val="24"/>
        </w:rPr>
        <w:lastRenderedPageBreak/>
        <w:t xml:space="preserve">ситуация возможна и в профессиональном общении: во время </w:t>
      </w:r>
      <w:proofErr w:type="spellStart"/>
      <w:r w:rsidRPr="0087044B">
        <w:rPr>
          <w:rFonts w:ascii="Times New Roman" w:eastAsia="Times New Roman" w:hAnsi="Times New Roman" w:cs="Times New Roman"/>
          <w:color w:val="000000"/>
          <w:sz w:val="24"/>
          <w:szCs w:val="24"/>
        </w:rPr>
        <w:t>тренингового</w:t>
      </w:r>
      <w:proofErr w:type="spellEnd"/>
      <w:r w:rsidRPr="0087044B">
        <w:rPr>
          <w:rFonts w:ascii="Times New Roman" w:eastAsia="Times New Roman" w:hAnsi="Times New Roman" w:cs="Times New Roman"/>
          <w:color w:val="000000"/>
          <w:sz w:val="24"/>
          <w:szCs w:val="24"/>
        </w:rPr>
        <w:t xml:space="preserve"> занятия или на педагогическом совете, при общении с ребятами или с коллегами.</w:t>
      </w:r>
      <w:r w:rsidRPr="0087044B">
        <w:rPr>
          <w:rFonts w:ascii="Times New Roman" w:eastAsia="Times New Roman" w:hAnsi="Times New Roman" w:cs="Times New Roman"/>
          <w:color w:val="000000"/>
          <w:sz w:val="24"/>
          <w:szCs w:val="24"/>
        </w:rPr>
        <w:br/>
        <w:t>Чтобы таких ситуаций в нашей деятельности было меньше, существует ряд психологических приемов.</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87044B">
        <w:rPr>
          <w:rFonts w:ascii="Times New Roman" w:eastAsia="Times New Roman" w:hAnsi="Times New Roman" w:cs="Times New Roman"/>
          <w:b/>
          <w:bCs/>
          <w:color w:val="000000"/>
          <w:sz w:val="24"/>
          <w:szCs w:val="24"/>
        </w:rPr>
        <w:t>ПРИЕМЫ ЭФФЕКТИВНОГО СЛУШАНИЯ</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87044B">
        <w:rPr>
          <w:rFonts w:ascii="Times New Roman" w:eastAsia="Times New Roman" w:hAnsi="Times New Roman" w:cs="Times New Roman"/>
          <w:b/>
          <w:bCs/>
          <w:color w:val="000000"/>
          <w:sz w:val="24"/>
          <w:szCs w:val="24"/>
        </w:rPr>
        <w:t>Невербальные</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Прежде всего, это </w:t>
      </w:r>
      <w:r w:rsidRPr="0087044B">
        <w:rPr>
          <w:rFonts w:ascii="Times New Roman" w:eastAsia="Times New Roman" w:hAnsi="Times New Roman" w:cs="Times New Roman"/>
          <w:b/>
          <w:bCs/>
          <w:color w:val="000000"/>
          <w:sz w:val="24"/>
          <w:szCs w:val="24"/>
        </w:rPr>
        <w:t>«Безмолвное слушание»</w:t>
      </w:r>
      <w:r w:rsidRPr="0087044B">
        <w:rPr>
          <w:rFonts w:ascii="Times New Roman" w:eastAsia="Times New Roman" w:hAnsi="Times New Roman" w:cs="Times New Roman"/>
          <w:color w:val="000000"/>
          <w:sz w:val="24"/>
          <w:szCs w:val="24"/>
        </w:rPr>
        <w:t> — выжидающая поза, наклоненная к собеседнику голова, внимательное выражение лица, кивание головой в знак готовности слушать дальше, «</w:t>
      </w:r>
      <w:proofErr w:type="spellStart"/>
      <w:proofErr w:type="gramStart"/>
      <w:r w:rsidRPr="0087044B">
        <w:rPr>
          <w:rFonts w:ascii="Times New Roman" w:eastAsia="Times New Roman" w:hAnsi="Times New Roman" w:cs="Times New Roman"/>
          <w:color w:val="000000"/>
          <w:sz w:val="24"/>
          <w:szCs w:val="24"/>
        </w:rPr>
        <w:t>угу-поддакивания</w:t>
      </w:r>
      <w:proofErr w:type="spellEnd"/>
      <w:proofErr w:type="gramEnd"/>
      <w:r w:rsidRPr="0087044B">
        <w:rPr>
          <w:rFonts w:ascii="Times New Roman" w:eastAsia="Times New Roman" w:hAnsi="Times New Roman" w:cs="Times New Roman"/>
          <w:color w:val="000000"/>
          <w:sz w:val="24"/>
          <w:szCs w:val="24"/>
        </w:rPr>
        <w:t>». Его можно использовать во время любого разговора. Этот прием незаменим в общении с человеком, нуждающимся в одобрении и поддержке, в том, чтобы его выслушали, дали выговориться. Но понятно, что любому собеседнику внимание слушателя очень важно.</w:t>
      </w:r>
      <w:r w:rsidRPr="0087044B">
        <w:rPr>
          <w:rFonts w:ascii="Times New Roman" w:eastAsia="Times New Roman" w:hAnsi="Times New Roman" w:cs="Times New Roman"/>
          <w:color w:val="000000"/>
          <w:sz w:val="24"/>
          <w:szCs w:val="24"/>
        </w:rPr>
        <w:br/>
        <w:t>Можно провести небольшое упражнение на отработку данного приема.</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Упражнение</w:t>
      </w:r>
      <w:r w:rsidRPr="0087044B">
        <w:rPr>
          <w:rFonts w:ascii="Times New Roman" w:eastAsia="Times New Roman" w:hAnsi="Times New Roman" w:cs="Times New Roman"/>
          <w:b/>
          <w:bCs/>
          <w:color w:val="000000"/>
          <w:sz w:val="24"/>
          <w:szCs w:val="24"/>
        </w:rPr>
        <w:br/>
      </w:r>
      <w:r w:rsidRPr="0087044B">
        <w:rPr>
          <w:rFonts w:ascii="Times New Roman" w:eastAsia="Times New Roman" w:hAnsi="Times New Roman" w:cs="Times New Roman"/>
          <w:b/>
          <w:bCs/>
          <w:i/>
          <w:iCs/>
          <w:color w:val="000000"/>
          <w:sz w:val="24"/>
          <w:szCs w:val="24"/>
        </w:rPr>
        <w:t>Инструкция. </w:t>
      </w:r>
      <w:r w:rsidRPr="0087044B">
        <w:rPr>
          <w:rFonts w:ascii="Times New Roman" w:eastAsia="Times New Roman" w:hAnsi="Times New Roman" w:cs="Times New Roman"/>
          <w:i/>
          <w:iCs/>
          <w:color w:val="000000"/>
          <w:sz w:val="24"/>
          <w:szCs w:val="24"/>
        </w:rPr>
        <w:t>Разбейтесь на пары и сядьте так, чтобы вам было удобно разговаривать друг с другом. Теперь один из вас будет рассказывать какую-нибудь небольшую историю из жизни, а второй — использовать прием безмолвного слушания.</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proofErr w:type="gramStart"/>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М</w:t>
      </w:r>
      <w:proofErr w:type="gramEnd"/>
      <w:r w:rsidRPr="0087044B">
        <w:rPr>
          <w:rFonts w:ascii="Times New Roman" w:eastAsia="Times New Roman" w:hAnsi="Times New Roman" w:cs="Times New Roman"/>
          <w:i/>
          <w:iCs/>
          <w:color w:val="000000"/>
          <w:sz w:val="24"/>
          <w:szCs w:val="24"/>
        </w:rPr>
        <w:t>ешало или помогало вам поведение партнера по общению?</w:t>
      </w:r>
      <w:r w:rsidRPr="0087044B">
        <w:rPr>
          <w:rFonts w:ascii="Times New Roman" w:eastAsia="Times New Roman" w:hAnsi="Times New Roman" w:cs="Times New Roman"/>
          <w:color w:val="000000"/>
          <w:sz w:val="24"/>
          <w:szCs w:val="24"/>
        </w:rPr>
        <w:br/>
        <w:t>Скорее всего, если участники действительно старались отработать прием, а не пошутить и спародировать его, вы не столкнетесь с утверждением, что безмолвное слушание осложняет процесс общения.</w:t>
      </w:r>
      <w:r w:rsidRPr="0087044B">
        <w:rPr>
          <w:rFonts w:ascii="Times New Roman" w:eastAsia="Times New Roman" w:hAnsi="Times New Roman" w:cs="Times New Roman"/>
          <w:color w:val="000000"/>
          <w:sz w:val="24"/>
          <w:szCs w:val="24"/>
        </w:rPr>
        <w:br/>
        <w:t>Еще один невербальный прием </w:t>
      </w:r>
      <w:r w:rsidRPr="0087044B">
        <w:rPr>
          <w:rFonts w:ascii="Times New Roman" w:eastAsia="Times New Roman" w:hAnsi="Times New Roman" w:cs="Times New Roman"/>
          <w:b/>
          <w:bCs/>
          <w:color w:val="000000"/>
          <w:sz w:val="24"/>
          <w:szCs w:val="24"/>
        </w:rPr>
        <w:t>«</w:t>
      </w:r>
      <w:proofErr w:type="spellStart"/>
      <w:r w:rsidRPr="0087044B">
        <w:rPr>
          <w:rFonts w:ascii="Times New Roman" w:eastAsia="Times New Roman" w:hAnsi="Times New Roman" w:cs="Times New Roman"/>
          <w:b/>
          <w:bCs/>
          <w:color w:val="000000"/>
          <w:sz w:val="24"/>
          <w:szCs w:val="24"/>
        </w:rPr>
        <w:t>Отзеркаливание</w:t>
      </w:r>
      <w:proofErr w:type="spellEnd"/>
      <w:r w:rsidRPr="0087044B">
        <w:rPr>
          <w:rFonts w:ascii="Times New Roman" w:eastAsia="Times New Roman" w:hAnsi="Times New Roman" w:cs="Times New Roman"/>
          <w:b/>
          <w:bCs/>
          <w:color w:val="000000"/>
          <w:sz w:val="24"/>
          <w:szCs w:val="24"/>
        </w:rPr>
        <w:t>» </w:t>
      </w:r>
      <w:r w:rsidRPr="0087044B">
        <w:rPr>
          <w:rFonts w:ascii="Times New Roman" w:eastAsia="Times New Roman" w:hAnsi="Times New Roman" w:cs="Times New Roman"/>
          <w:color w:val="000000"/>
          <w:sz w:val="24"/>
          <w:szCs w:val="24"/>
        </w:rPr>
        <w:t>— точное воспроизведение позы, мимики, интонации и других невербальных проявлений собеседника с целью лучше почувствовать его состояние и повлиять на это состояние собеседника. Данный прием имеет отношение к такому понятию, как </w:t>
      </w:r>
      <w:proofErr w:type="spellStart"/>
      <w:r w:rsidRPr="0087044B">
        <w:rPr>
          <w:rFonts w:ascii="Times New Roman" w:eastAsia="Times New Roman" w:hAnsi="Times New Roman" w:cs="Times New Roman"/>
          <w:b/>
          <w:bCs/>
          <w:color w:val="000000"/>
          <w:sz w:val="24"/>
          <w:szCs w:val="24"/>
        </w:rPr>
        <w:t>эмпатия</w:t>
      </w:r>
      <w:proofErr w:type="spellEnd"/>
      <w:r w:rsidRPr="0087044B">
        <w:rPr>
          <w:rFonts w:ascii="Times New Roman" w:eastAsia="Times New Roman" w:hAnsi="Times New Roman" w:cs="Times New Roman"/>
          <w:b/>
          <w:bCs/>
          <w:color w:val="000000"/>
          <w:sz w:val="24"/>
          <w:szCs w:val="24"/>
        </w:rPr>
        <w:t>.</w:t>
      </w:r>
      <w:r w:rsidRPr="0087044B">
        <w:rPr>
          <w:rFonts w:ascii="Times New Roman" w:eastAsia="Times New Roman" w:hAnsi="Times New Roman" w:cs="Times New Roman"/>
          <w:color w:val="000000"/>
          <w:sz w:val="24"/>
          <w:szCs w:val="24"/>
        </w:rPr>
        <w:t> С одной стороны, это познание человеком внутреннего мира других людей (</w:t>
      </w:r>
      <w:proofErr w:type="spellStart"/>
      <w:r w:rsidRPr="0087044B">
        <w:rPr>
          <w:rFonts w:ascii="Times New Roman" w:eastAsia="Times New Roman" w:hAnsi="Times New Roman" w:cs="Times New Roman"/>
          <w:color w:val="000000"/>
          <w:sz w:val="24"/>
          <w:szCs w:val="24"/>
        </w:rPr>
        <w:t>вчувствование</w:t>
      </w:r>
      <w:proofErr w:type="spellEnd"/>
      <w:r w:rsidRPr="0087044B">
        <w:rPr>
          <w:rFonts w:ascii="Times New Roman" w:eastAsia="Times New Roman" w:hAnsi="Times New Roman" w:cs="Times New Roman"/>
          <w:color w:val="000000"/>
          <w:sz w:val="24"/>
          <w:szCs w:val="24"/>
        </w:rPr>
        <w:t>). С другой стороны, это эмоциональная отзывчивость человека на переживания другого. Не зря говорят: «Чужая душа — потемки». То же можно сказать и про состояние, чувства других людей. Но владение этим приемом позволяет прочувствовать состояние собеседника, что, в свою очередь, помогает выстраивать диалог, идя от собеседника.</w:t>
      </w:r>
      <w:r w:rsidRPr="0087044B">
        <w:rPr>
          <w:rFonts w:ascii="Times New Roman" w:eastAsia="Times New Roman" w:hAnsi="Times New Roman" w:cs="Times New Roman"/>
          <w:color w:val="000000"/>
          <w:sz w:val="24"/>
          <w:szCs w:val="24"/>
        </w:rPr>
        <w:br/>
        <w:t>Для отработки данного приема предлагаем сделать следующее.</w:t>
      </w:r>
    </w:p>
    <w:p w:rsidR="001C6A20" w:rsidRPr="0087044B" w:rsidRDefault="001C6A20" w:rsidP="001C6A20">
      <w:pPr>
        <w:shd w:val="clear" w:color="auto" w:fill="FFFFFF"/>
        <w:spacing w:before="100" w:beforeAutospacing="1" w:after="100" w:afterAutospacing="1" w:line="240" w:lineRule="auto"/>
        <w:outlineLvl w:val="1"/>
        <w:rPr>
          <w:rFonts w:ascii="Times New Roman" w:eastAsia="Times New Roman" w:hAnsi="Times New Roman" w:cs="Times New Roman"/>
          <w:b/>
          <w:bCs/>
          <w:color w:val="000000"/>
          <w:sz w:val="24"/>
          <w:szCs w:val="24"/>
        </w:rPr>
      </w:pPr>
      <w:r w:rsidRPr="0087044B">
        <w:rPr>
          <w:rFonts w:ascii="Times New Roman" w:eastAsia="Times New Roman" w:hAnsi="Times New Roman" w:cs="Times New Roman"/>
          <w:b/>
          <w:bCs/>
          <w:color w:val="000000"/>
          <w:sz w:val="24"/>
          <w:szCs w:val="24"/>
        </w:rPr>
        <w:t>Примеры карточек с возможными</w:t>
      </w:r>
      <w:r w:rsidRPr="0087044B">
        <w:rPr>
          <w:rFonts w:ascii="Times New Roman" w:eastAsia="Times New Roman" w:hAnsi="Times New Roman" w:cs="Times New Roman"/>
          <w:b/>
          <w:bCs/>
          <w:color w:val="000000"/>
          <w:sz w:val="24"/>
          <w:szCs w:val="24"/>
        </w:rPr>
        <w:br/>
        <w:t>уточняющими вопросами</w:t>
      </w:r>
    </w:p>
    <w:tbl>
      <w:tblPr>
        <w:tblW w:w="9270" w:type="dxa"/>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4835"/>
        <w:gridCol w:w="4435"/>
      </w:tblGrid>
      <w:tr w:rsidR="001C6A20" w:rsidRPr="0087044B" w:rsidTr="001C6A20">
        <w:trPr>
          <w:tblCellSpacing w:w="0" w:type="dxa"/>
          <w:jc w:val="center"/>
        </w:trPr>
        <w:tc>
          <w:tcPr>
            <w:tcW w:w="4710" w:type="dxa"/>
            <w:tcBorders>
              <w:top w:val="outset" w:sz="6" w:space="0" w:color="auto"/>
              <w:left w:val="outset" w:sz="6" w:space="0" w:color="auto"/>
              <w:bottom w:val="outset" w:sz="6" w:space="0" w:color="auto"/>
              <w:right w:val="outset" w:sz="6" w:space="0" w:color="auto"/>
            </w:tcBorders>
            <w:vAlign w:val="center"/>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Директор школы опять сделал мне вчера замечание в присутствии всех, а я — уважаемый учитель в школе и работаю не первый год, и мне не надо объяснять, в чем мои обязанности. Надоело мне, пора это все заканчивать.</w:t>
            </w:r>
          </w:p>
        </w:tc>
        <w:tc>
          <w:tcPr>
            <w:tcW w:w="4320" w:type="dxa"/>
            <w:tcBorders>
              <w:top w:val="outset" w:sz="6" w:space="0" w:color="auto"/>
              <w:left w:val="outset" w:sz="6" w:space="0" w:color="auto"/>
              <w:bottom w:val="outset" w:sz="6" w:space="0" w:color="auto"/>
              <w:right w:val="outset" w:sz="6" w:space="0" w:color="auto"/>
            </w:tcBorders>
            <w:vAlign w:val="center"/>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Какое именно замечание сделал директор? — А в чем именно заключаются ваши обязанности?</w:t>
            </w:r>
            <w:r w:rsidRPr="0087044B">
              <w:rPr>
                <w:rFonts w:ascii="Times New Roman" w:eastAsia="Times New Roman" w:hAnsi="Times New Roman" w:cs="Times New Roman"/>
                <w:sz w:val="24"/>
                <w:szCs w:val="24"/>
              </w:rPr>
              <w:br/>
              <w:t>— Что вы имеете в виду, говоря «все это» заканчивать?</w:t>
            </w:r>
          </w:p>
        </w:tc>
      </w:tr>
      <w:tr w:rsidR="001C6A20" w:rsidRPr="0087044B" w:rsidTr="001C6A20">
        <w:trPr>
          <w:tblCellSpacing w:w="0" w:type="dxa"/>
          <w:jc w:val="center"/>
        </w:trPr>
        <w:tc>
          <w:tcPr>
            <w:tcW w:w="4710" w:type="dxa"/>
            <w:tcBorders>
              <w:top w:val="outset" w:sz="6" w:space="0" w:color="auto"/>
              <w:left w:val="outset" w:sz="6" w:space="0" w:color="auto"/>
              <w:bottom w:val="outset" w:sz="6" w:space="0" w:color="auto"/>
              <w:right w:val="outset" w:sz="6" w:space="0" w:color="auto"/>
            </w:tcBorders>
            <w:vAlign w:val="center"/>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xml:space="preserve">Почему все девчонки в классе передразнивают меня? Вроде я никого не обижаю, даю списывать! Меня все это бесит! Так и хочется что-нибудь </w:t>
            </w:r>
            <w:proofErr w:type="gramStart"/>
            <w:r w:rsidRPr="0087044B">
              <w:rPr>
                <w:rFonts w:ascii="Times New Roman" w:eastAsia="Times New Roman" w:hAnsi="Times New Roman" w:cs="Times New Roman"/>
                <w:sz w:val="24"/>
                <w:szCs w:val="24"/>
              </w:rPr>
              <w:t>эдакое</w:t>
            </w:r>
            <w:proofErr w:type="gramEnd"/>
            <w:r w:rsidRPr="0087044B">
              <w:rPr>
                <w:rFonts w:ascii="Times New Roman" w:eastAsia="Times New Roman" w:hAnsi="Times New Roman" w:cs="Times New Roman"/>
                <w:sz w:val="24"/>
                <w:szCs w:val="24"/>
              </w:rPr>
              <w:t xml:space="preserve"> им сделать.</w:t>
            </w:r>
          </w:p>
        </w:tc>
        <w:tc>
          <w:tcPr>
            <w:tcW w:w="4320" w:type="dxa"/>
            <w:tcBorders>
              <w:top w:val="outset" w:sz="6" w:space="0" w:color="auto"/>
              <w:left w:val="outset" w:sz="6" w:space="0" w:color="auto"/>
              <w:bottom w:val="outset" w:sz="6" w:space="0" w:color="auto"/>
              <w:right w:val="outset" w:sz="6" w:space="0" w:color="auto"/>
            </w:tcBorders>
            <w:vAlign w:val="center"/>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Как и кто именно тебя передразнивает?</w:t>
            </w:r>
            <w:r w:rsidRPr="0087044B">
              <w:rPr>
                <w:rFonts w:ascii="Times New Roman" w:eastAsia="Times New Roman" w:hAnsi="Times New Roman" w:cs="Times New Roman"/>
                <w:sz w:val="24"/>
                <w:szCs w:val="24"/>
              </w:rPr>
              <w:br/>
              <w:t>— Как часто это происходит?</w:t>
            </w:r>
            <w:r w:rsidRPr="0087044B">
              <w:rPr>
                <w:rFonts w:ascii="Times New Roman" w:eastAsia="Times New Roman" w:hAnsi="Times New Roman" w:cs="Times New Roman"/>
                <w:sz w:val="24"/>
                <w:szCs w:val="24"/>
              </w:rPr>
              <w:br/>
              <w:t>— Что именно тебе хочется сделать?</w:t>
            </w:r>
          </w:p>
        </w:tc>
      </w:tr>
    </w:tbl>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Упражнение</w:t>
      </w:r>
      <w:r w:rsidRPr="0087044B">
        <w:rPr>
          <w:rFonts w:ascii="Times New Roman" w:eastAsia="Times New Roman" w:hAnsi="Times New Roman" w:cs="Times New Roman"/>
          <w:b/>
          <w:bCs/>
          <w:color w:val="000000"/>
          <w:sz w:val="24"/>
          <w:szCs w:val="24"/>
        </w:rPr>
        <w:br/>
      </w:r>
      <w:r w:rsidRPr="0087044B">
        <w:rPr>
          <w:rFonts w:ascii="Times New Roman" w:eastAsia="Times New Roman" w:hAnsi="Times New Roman" w:cs="Times New Roman"/>
          <w:b/>
          <w:bCs/>
          <w:i/>
          <w:iCs/>
          <w:color w:val="000000"/>
          <w:sz w:val="24"/>
          <w:szCs w:val="24"/>
        </w:rPr>
        <w:t>Инструкция. </w:t>
      </w:r>
      <w:r w:rsidRPr="0087044B">
        <w:rPr>
          <w:rFonts w:ascii="Times New Roman" w:eastAsia="Times New Roman" w:hAnsi="Times New Roman" w:cs="Times New Roman"/>
          <w:i/>
          <w:iCs/>
          <w:color w:val="000000"/>
          <w:sz w:val="24"/>
          <w:szCs w:val="24"/>
        </w:rPr>
        <w:t xml:space="preserve">Вам необходимо разбиться на пары. Найдите в комнате (классе, аудитории) место, где бы вам никто не </w:t>
      </w:r>
      <w:proofErr w:type="gramStart"/>
      <w:r w:rsidRPr="0087044B">
        <w:rPr>
          <w:rFonts w:ascii="Times New Roman" w:eastAsia="Times New Roman" w:hAnsi="Times New Roman" w:cs="Times New Roman"/>
          <w:i/>
          <w:iCs/>
          <w:color w:val="000000"/>
          <w:sz w:val="24"/>
          <w:szCs w:val="24"/>
        </w:rPr>
        <w:t>мешал</w:t>
      </w:r>
      <w:proofErr w:type="gramEnd"/>
      <w:r w:rsidRPr="0087044B">
        <w:rPr>
          <w:rFonts w:ascii="Times New Roman" w:eastAsia="Times New Roman" w:hAnsi="Times New Roman" w:cs="Times New Roman"/>
          <w:i/>
          <w:iCs/>
          <w:color w:val="000000"/>
          <w:sz w:val="24"/>
          <w:szCs w:val="24"/>
        </w:rPr>
        <w:t xml:space="preserve"> и было удобно двигаться. Решите, кто в паре будет участником № 1, а кто — № 2. Когда начнет играть музыка, все участники под № 1 будут отслеживать свое внутреннее состояние, максимально его конкретизируют, а затем постараются передать в своих движениях. В это время участник № 2 в каждой паре стремится максимально подстроиться под </w:t>
      </w:r>
      <w:r w:rsidRPr="0087044B">
        <w:rPr>
          <w:rFonts w:ascii="Times New Roman" w:eastAsia="Times New Roman" w:hAnsi="Times New Roman" w:cs="Times New Roman"/>
          <w:i/>
          <w:iCs/>
          <w:color w:val="000000"/>
          <w:sz w:val="24"/>
          <w:szCs w:val="24"/>
        </w:rPr>
        <w:lastRenderedPageBreak/>
        <w:t>движения партнера, повторить их и понять свои ощущения от этих движений. После этого участники сообщают друг другу о своих впечатлениях и ощущениях и меняются ролями.</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proofErr w:type="gramStart"/>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К</w:t>
      </w:r>
      <w:proofErr w:type="gramEnd"/>
      <w:r w:rsidRPr="0087044B">
        <w:rPr>
          <w:rFonts w:ascii="Times New Roman" w:eastAsia="Times New Roman" w:hAnsi="Times New Roman" w:cs="Times New Roman"/>
          <w:i/>
          <w:iCs/>
          <w:color w:val="000000"/>
          <w:sz w:val="24"/>
          <w:szCs w:val="24"/>
        </w:rPr>
        <w:t>акие ощущения возникли в ходе упражнения?</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Получилось ли почувствовать состояние человека?</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Что помогало? Мешало?</w:t>
      </w:r>
      <w:r w:rsidRPr="0087044B">
        <w:rPr>
          <w:rFonts w:ascii="Times New Roman" w:eastAsia="Times New Roman" w:hAnsi="Times New Roman" w:cs="Times New Roman"/>
          <w:color w:val="000000"/>
          <w:sz w:val="24"/>
          <w:szCs w:val="24"/>
        </w:rPr>
        <w:br/>
        <w:t>Для упражнения лучше выбрать спокойную, но достаточно ритмичную музыку.</w:t>
      </w:r>
      <w:r w:rsidRPr="0087044B">
        <w:rPr>
          <w:rFonts w:ascii="Times New Roman" w:eastAsia="Times New Roman" w:hAnsi="Times New Roman" w:cs="Times New Roman"/>
          <w:color w:val="000000"/>
          <w:sz w:val="24"/>
          <w:szCs w:val="24"/>
        </w:rPr>
        <w:br/>
        <w:t>К такому упражнению группа должна быть готова: участники не просто знакомы, но уже и доверяют друг другу. Настройте участников на чувствование себя и другого человека, расскажите о важности умения это делать. Спросите, что значит «понимать состояние другого».</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87044B">
        <w:rPr>
          <w:rFonts w:ascii="Times New Roman" w:eastAsia="Times New Roman" w:hAnsi="Times New Roman" w:cs="Times New Roman"/>
          <w:b/>
          <w:bCs/>
          <w:color w:val="000000"/>
          <w:sz w:val="24"/>
          <w:szCs w:val="24"/>
        </w:rPr>
        <w:t>Вербальные</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«Уточняющие вопросы»</w:t>
      </w:r>
      <w:r w:rsidRPr="0087044B">
        <w:rPr>
          <w:rFonts w:ascii="Times New Roman" w:eastAsia="Times New Roman" w:hAnsi="Times New Roman" w:cs="Times New Roman"/>
          <w:i/>
          <w:iCs/>
          <w:color w:val="000000"/>
          <w:sz w:val="24"/>
          <w:szCs w:val="24"/>
        </w:rPr>
        <w:t> </w:t>
      </w:r>
      <w:r w:rsidRPr="0087044B">
        <w:rPr>
          <w:rFonts w:ascii="Times New Roman" w:eastAsia="Times New Roman" w:hAnsi="Times New Roman" w:cs="Times New Roman"/>
          <w:color w:val="000000"/>
          <w:sz w:val="24"/>
          <w:szCs w:val="24"/>
        </w:rPr>
        <w:t xml:space="preserve">— обращение к собеседнику с просьбой дополнить, разъяснить что-то из того, что он говорил, чтобы точнее понять его. Он позволяет избежать интерпретаций и помогает как </w:t>
      </w:r>
      <w:proofErr w:type="gramStart"/>
      <w:r w:rsidRPr="0087044B">
        <w:rPr>
          <w:rFonts w:ascii="Times New Roman" w:eastAsia="Times New Roman" w:hAnsi="Times New Roman" w:cs="Times New Roman"/>
          <w:color w:val="000000"/>
          <w:sz w:val="24"/>
          <w:szCs w:val="24"/>
        </w:rPr>
        <w:t>слушающему</w:t>
      </w:r>
      <w:proofErr w:type="gramEnd"/>
      <w:r w:rsidRPr="0087044B">
        <w:rPr>
          <w:rFonts w:ascii="Times New Roman" w:eastAsia="Times New Roman" w:hAnsi="Times New Roman" w:cs="Times New Roman"/>
          <w:color w:val="000000"/>
          <w:sz w:val="24"/>
          <w:szCs w:val="24"/>
        </w:rPr>
        <w:t>, так и говорящему до конца понять друг друга.</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Упражнение</w:t>
      </w:r>
      <w:r w:rsidRPr="0087044B">
        <w:rPr>
          <w:rFonts w:ascii="Times New Roman" w:eastAsia="Times New Roman" w:hAnsi="Times New Roman" w:cs="Times New Roman"/>
          <w:b/>
          <w:bCs/>
          <w:color w:val="000000"/>
          <w:sz w:val="24"/>
          <w:szCs w:val="24"/>
        </w:rPr>
        <w:br/>
      </w:r>
      <w:r w:rsidRPr="0087044B">
        <w:rPr>
          <w:rFonts w:ascii="Times New Roman" w:eastAsia="Times New Roman" w:hAnsi="Times New Roman" w:cs="Times New Roman"/>
          <w:b/>
          <w:bCs/>
          <w:i/>
          <w:iCs/>
          <w:color w:val="000000"/>
          <w:sz w:val="24"/>
          <w:szCs w:val="24"/>
        </w:rPr>
        <w:t>Инструкция. </w:t>
      </w:r>
      <w:r w:rsidRPr="0087044B">
        <w:rPr>
          <w:rFonts w:ascii="Times New Roman" w:eastAsia="Times New Roman" w:hAnsi="Times New Roman" w:cs="Times New Roman"/>
          <w:i/>
          <w:iCs/>
          <w:color w:val="000000"/>
          <w:sz w:val="24"/>
          <w:szCs w:val="24"/>
        </w:rPr>
        <w:t>Мне необходима пара участников. Итак, одному из вас я дам карточку, на которой написана некая ситуация, ее нужно озвучить. Второй участник, используя прием уточнений, попытается полностью прояснить ситуацию.</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proofErr w:type="gramStart"/>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К</w:t>
      </w:r>
      <w:proofErr w:type="gramEnd"/>
      <w:r w:rsidRPr="0087044B">
        <w:rPr>
          <w:rFonts w:ascii="Times New Roman" w:eastAsia="Times New Roman" w:hAnsi="Times New Roman" w:cs="Times New Roman"/>
          <w:i/>
          <w:iCs/>
          <w:color w:val="000000"/>
          <w:sz w:val="24"/>
          <w:szCs w:val="24"/>
        </w:rPr>
        <w:t>аким образом прием уточнения помог вам?</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С какими сложностями вы столкнулись?</w:t>
      </w:r>
      <w:r w:rsidRPr="0087044B">
        <w:rPr>
          <w:rFonts w:ascii="Times New Roman" w:eastAsia="Times New Roman" w:hAnsi="Times New Roman" w:cs="Times New Roman"/>
          <w:color w:val="000000"/>
          <w:sz w:val="24"/>
          <w:szCs w:val="24"/>
        </w:rPr>
        <w:br/>
        <w:t>При использовании данного приема зачастую возникает ряд ошибок. Самая распространенная из них — развитие идеи и домысливание слов собеседника собственными размышлениями на эту тему. Так, например, на высказывание: «Мой сын ужасно себя ведет» – уточняющим будет вопрос: «Как вы понимаете слова «ужасно себя ведет?» (а не «Что вы планируете делать с этим?»). Будьте внимательны при отработке и использовании уточнений.</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Следующий прием </w:t>
      </w:r>
      <w:r w:rsidRPr="0087044B">
        <w:rPr>
          <w:rFonts w:ascii="Times New Roman" w:eastAsia="Times New Roman" w:hAnsi="Times New Roman" w:cs="Times New Roman"/>
          <w:b/>
          <w:bCs/>
          <w:color w:val="000000"/>
          <w:sz w:val="24"/>
          <w:szCs w:val="24"/>
        </w:rPr>
        <w:t>«Парафраз»</w:t>
      </w:r>
      <w:r w:rsidRPr="0087044B">
        <w:rPr>
          <w:rFonts w:ascii="Times New Roman" w:eastAsia="Times New Roman" w:hAnsi="Times New Roman" w:cs="Times New Roman"/>
          <w:i/>
          <w:iCs/>
          <w:color w:val="000000"/>
          <w:sz w:val="24"/>
          <w:szCs w:val="24"/>
        </w:rPr>
        <w:t> </w:t>
      </w:r>
      <w:r w:rsidRPr="0087044B">
        <w:rPr>
          <w:rFonts w:ascii="Times New Roman" w:eastAsia="Times New Roman" w:hAnsi="Times New Roman" w:cs="Times New Roman"/>
          <w:color w:val="000000"/>
          <w:sz w:val="24"/>
          <w:szCs w:val="24"/>
        </w:rPr>
        <w:t>— перефразирование и возвращение собеседнику основной мысли его высказывания с целью выяснения, правильно ли вы его поняли. Чаще всего начинается со слов: «Правильно ли я тебя понял, что...»</w:t>
      </w:r>
      <w:r w:rsidRPr="0087044B">
        <w:rPr>
          <w:rFonts w:ascii="Times New Roman" w:eastAsia="Times New Roman" w:hAnsi="Times New Roman" w:cs="Times New Roman"/>
          <w:color w:val="000000"/>
          <w:sz w:val="24"/>
          <w:szCs w:val="24"/>
        </w:rPr>
        <w:br/>
        <w:t>Это центральный и один из самых сложных приемов эффективной коммуникации, требующий скрупулезной отработки.</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Упражнение</w:t>
      </w:r>
      <w:r w:rsidRPr="0087044B">
        <w:rPr>
          <w:rFonts w:ascii="Times New Roman" w:eastAsia="Times New Roman" w:hAnsi="Times New Roman" w:cs="Times New Roman"/>
          <w:b/>
          <w:bCs/>
          <w:color w:val="000000"/>
          <w:sz w:val="24"/>
          <w:szCs w:val="24"/>
        </w:rPr>
        <w:br/>
      </w:r>
      <w:r w:rsidRPr="0087044B">
        <w:rPr>
          <w:rFonts w:ascii="Times New Roman" w:eastAsia="Times New Roman" w:hAnsi="Times New Roman" w:cs="Times New Roman"/>
          <w:b/>
          <w:bCs/>
          <w:i/>
          <w:iCs/>
          <w:color w:val="000000"/>
          <w:sz w:val="24"/>
          <w:szCs w:val="24"/>
        </w:rPr>
        <w:t>Инструкция. </w:t>
      </w:r>
      <w:r w:rsidRPr="0087044B">
        <w:rPr>
          <w:rFonts w:ascii="Times New Roman" w:eastAsia="Times New Roman" w:hAnsi="Times New Roman" w:cs="Times New Roman"/>
          <w:i/>
          <w:iCs/>
          <w:color w:val="000000"/>
          <w:sz w:val="24"/>
          <w:szCs w:val="24"/>
        </w:rPr>
        <w:t>Разделитесь, пожалуйста, на две команды. В течение 10 минут вы будете размышлять на тему «Легализация наркотических веществ в России». При этом задача первой команды — сформулировать аргументы в защиту легализации, а задача второй — опровергнуть эти аргументы. После того как участники сформулировали свою точку зрения, они садятся в две линии друг напротив друга.</w:t>
      </w:r>
      <w:r w:rsidRPr="0087044B">
        <w:rPr>
          <w:rFonts w:ascii="Times New Roman" w:eastAsia="Times New Roman" w:hAnsi="Times New Roman" w:cs="Times New Roman"/>
          <w:color w:val="000000"/>
          <w:sz w:val="24"/>
          <w:szCs w:val="24"/>
        </w:rPr>
        <w:br/>
        <w:t>Начинается конференция по проблеме «Наркотики в России». Участникам необходимо выяснить мнение друг друга — выслушать и добиться понимания своих тезисов. Первый участник произносит один из аргументов своей команды. Первый участник из другой команды, используя прием парафраза, добивается того, чтобы оратор согласился: «Да, ты меня правильно понял». Затем сам произносит свой аргумент, а второй участник из противоположной команды тренируется использовать прием парафраза. И так до тех пор, пока все участники конференции не выскажутся.</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proofErr w:type="gramStart"/>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К</w:t>
      </w:r>
      <w:proofErr w:type="gramEnd"/>
      <w:r w:rsidRPr="0087044B">
        <w:rPr>
          <w:rFonts w:ascii="Times New Roman" w:eastAsia="Times New Roman" w:hAnsi="Times New Roman" w:cs="Times New Roman"/>
          <w:i/>
          <w:iCs/>
          <w:color w:val="000000"/>
          <w:sz w:val="24"/>
          <w:szCs w:val="24"/>
        </w:rPr>
        <w:t>акие ощущения вызвало у вас это упражнение?</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Что оказалось самым сложным?</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Что помогало во время беседы?</w:t>
      </w:r>
      <w:r w:rsidRPr="0087044B">
        <w:rPr>
          <w:rFonts w:ascii="Times New Roman" w:eastAsia="Times New Roman" w:hAnsi="Times New Roman" w:cs="Times New Roman"/>
          <w:color w:val="000000"/>
          <w:sz w:val="24"/>
          <w:szCs w:val="24"/>
        </w:rPr>
        <w:br/>
        <w:t>Конечно, ведущему необходимо постоянно отслеживать верность использования парафраза и вносить коррективы, но только в том случае, если участник уже сам не находит для этого ресурсов.</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lastRenderedPageBreak/>
        <w:t>Можно провести ряд упражнений на комплексную отработку навыков хорошего слушания.</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color w:val="000000"/>
          <w:sz w:val="24"/>
          <w:szCs w:val="24"/>
        </w:rPr>
        <w:t>Упражнение</w:t>
      </w:r>
      <w:r w:rsidRPr="0087044B">
        <w:rPr>
          <w:rFonts w:ascii="Times New Roman" w:eastAsia="Times New Roman" w:hAnsi="Times New Roman" w:cs="Times New Roman"/>
          <w:b/>
          <w:bCs/>
          <w:color w:val="000000"/>
          <w:sz w:val="24"/>
          <w:szCs w:val="24"/>
        </w:rPr>
        <w:br/>
      </w:r>
      <w:r w:rsidRPr="0087044B">
        <w:rPr>
          <w:rFonts w:ascii="Times New Roman" w:eastAsia="Times New Roman" w:hAnsi="Times New Roman" w:cs="Times New Roman"/>
          <w:b/>
          <w:bCs/>
          <w:i/>
          <w:iCs/>
          <w:color w:val="000000"/>
          <w:sz w:val="24"/>
          <w:szCs w:val="24"/>
        </w:rPr>
        <w:t>Инструкция. </w:t>
      </w:r>
      <w:r w:rsidRPr="0087044B">
        <w:rPr>
          <w:rFonts w:ascii="Times New Roman" w:eastAsia="Times New Roman" w:hAnsi="Times New Roman" w:cs="Times New Roman"/>
          <w:i/>
          <w:iCs/>
          <w:color w:val="000000"/>
          <w:sz w:val="24"/>
          <w:szCs w:val="24"/>
        </w:rPr>
        <w:t>Кто хотел бы попробовать себя в роли ведущего группы? </w:t>
      </w:r>
      <w:r w:rsidRPr="0087044B">
        <w:rPr>
          <w:rFonts w:ascii="Times New Roman" w:eastAsia="Times New Roman" w:hAnsi="Times New Roman" w:cs="Times New Roman"/>
          <w:i/>
          <w:iCs/>
          <w:color w:val="000000"/>
          <w:sz w:val="24"/>
          <w:szCs w:val="24"/>
        </w:rPr>
        <w:br/>
        <w:t>Твоя задача сейчас, используя все знания о приемах эффективного слушания, в течение 20 минут управлять принятием группового решения на тему «Что появилось раньше: курица или яйцо?».</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b/>
          <w:bCs/>
          <w:i/>
          <w:iCs/>
          <w:color w:val="000000"/>
          <w:sz w:val="24"/>
          <w:szCs w:val="24"/>
        </w:rPr>
        <w:t>Анализ</w:t>
      </w:r>
      <w:r w:rsidRPr="0087044B">
        <w:rPr>
          <w:rFonts w:ascii="Times New Roman" w:eastAsia="Times New Roman" w:hAnsi="Times New Roman" w:cs="Times New Roman"/>
          <w:color w:val="000000"/>
          <w:sz w:val="24"/>
          <w:szCs w:val="24"/>
        </w:rPr>
        <w:br/>
        <w:t>Вопросы «ведущему»:</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Какие чувства возникли в процессе упражнения?</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Попробуй проанализировать и оценить, насколько тебе удалось использовать приемы хорошего слушания? Как это отразилось на принятии решения группой?</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Что оказалось сложным? Что удалось лучше и легче?</w:t>
      </w:r>
      <w:r w:rsidRPr="0087044B">
        <w:rPr>
          <w:rFonts w:ascii="Times New Roman" w:eastAsia="Times New Roman" w:hAnsi="Times New Roman" w:cs="Times New Roman"/>
          <w:color w:val="000000"/>
          <w:sz w:val="24"/>
          <w:szCs w:val="24"/>
        </w:rPr>
        <w:br/>
        <w:t>Вопросы группе:</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Какие чувства вызвало такое ведение процесса принятия решения?</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Что позволяло чувствовать себя комфортно? Что мешало, создавало напряжение?</w:t>
      </w:r>
      <w:r w:rsidRPr="0087044B">
        <w:rPr>
          <w:rFonts w:ascii="Times New Roman" w:eastAsia="Times New Roman" w:hAnsi="Times New Roman" w:cs="Times New Roman"/>
          <w:color w:val="000000"/>
          <w:sz w:val="24"/>
          <w:szCs w:val="24"/>
        </w:rPr>
        <w:br/>
        <w:t>• </w:t>
      </w:r>
      <w:r w:rsidRPr="0087044B">
        <w:rPr>
          <w:rFonts w:ascii="Times New Roman" w:eastAsia="Times New Roman" w:hAnsi="Times New Roman" w:cs="Times New Roman"/>
          <w:i/>
          <w:iCs/>
          <w:color w:val="000000"/>
          <w:sz w:val="24"/>
          <w:szCs w:val="24"/>
        </w:rPr>
        <w:t>Что можно пожелать «ведущему» и всем участникам по использованию приемов эффективного слушания?</w:t>
      </w:r>
      <w:r w:rsidRPr="0087044B">
        <w:rPr>
          <w:rFonts w:ascii="Times New Roman" w:eastAsia="Times New Roman" w:hAnsi="Times New Roman" w:cs="Times New Roman"/>
          <w:color w:val="000000"/>
          <w:sz w:val="24"/>
          <w:szCs w:val="24"/>
        </w:rPr>
        <w:br/>
        <w:t>Заметим, что в процессе упражнения участникам необходимо прийти к общему решению по указанной проблеме (тему, кстати, вы можете взять любую, например какую-то актуальную для вашего класса или коллектива). Это значит, что решение принимается каждым, а не по принципу большинства.</w:t>
      </w:r>
    </w:p>
    <w:p w:rsidR="001C6A20" w:rsidRPr="0087044B" w:rsidRDefault="00E63AF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87044B">
        <w:rPr>
          <w:rFonts w:ascii="Times New Roman" w:eastAsia="Times New Roman" w:hAnsi="Times New Roman" w:cs="Times New Roman"/>
          <w:b/>
          <w:bCs/>
          <w:color w:val="000000"/>
          <w:sz w:val="24"/>
          <w:szCs w:val="24"/>
        </w:rPr>
        <w:t xml:space="preserve"> Занятие № 3  </w:t>
      </w:r>
      <w:r w:rsidR="001C6A20" w:rsidRPr="0087044B">
        <w:rPr>
          <w:rFonts w:ascii="Times New Roman" w:eastAsia="Times New Roman" w:hAnsi="Times New Roman" w:cs="Times New Roman"/>
          <w:b/>
          <w:bCs/>
          <w:color w:val="000000"/>
          <w:sz w:val="24"/>
          <w:szCs w:val="24"/>
        </w:rPr>
        <w:t>ОБРАТНАЯ СВЯЗЬ</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В процессе взаимодействия с учениками и коллегами не обойтись без обмена ценностями, который проходит в </w:t>
      </w:r>
      <w:r w:rsidRPr="0087044B">
        <w:rPr>
          <w:rFonts w:ascii="Times New Roman" w:eastAsia="Times New Roman" w:hAnsi="Times New Roman" w:cs="Times New Roman"/>
          <w:i/>
          <w:iCs/>
          <w:color w:val="000000"/>
          <w:sz w:val="24"/>
          <w:szCs w:val="24"/>
        </w:rPr>
        <w:t>диалоге</w:t>
      </w:r>
      <w:r w:rsidRPr="0087044B">
        <w:rPr>
          <w:rFonts w:ascii="Times New Roman" w:eastAsia="Times New Roman" w:hAnsi="Times New Roman" w:cs="Times New Roman"/>
          <w:color w:val="000000"/>
          <w:sz w:val="24"/>
          <w:szCs w:val="24"/>
        </w:rPr>
        <w:t>, где проясняются взаимные ожидания и установки, идет анализ происходящего, принимаются решения.</w:t>
      </w:r>
      <w:r w:rsidRPr="0087044B">
        <w:rPr>
          <w:rFonts w:ascii="Times New Roman" w:eastAsia="Times New Roman" w:hAnsi="Times New Roman" w:cs="Times New Roman"/>
          <w:color w:val="000000"/>
          <w:sz w:val="24"/>
          <w:szCs w:val="24"/>
        </w:rPr>
        <w:br/>
        <w:t>Одним из условий этого диалога является </w:t>
      </w:r>
      <w:r w:rsidRPr="0087044B">
        <w:rPr>
          <w:rFonts w:ascii="Times New Roman" w:eastAsia="Times New Roman" w:hAnsi="Times New Roman" w:cs="Times New Roman"/>
          <w:i/>
          <w:iCs/>
          <w:color w:val="000000"/>
          <w:sz w:val="24"/>
          <w:szCs w:val="24"/>
        </w:rPr>
        <w:t>процесс обратной связи,</w:t>
      </w:r>
      <w:r w:rsidRPr="0087044B">
        <w:rPr>
          <w:rFonts w:ascii="Times New Roman" w:eastAsia="Times New Roman" w:hAnsi="Times New Roman" w:cs="Times New Roman"/>
          <w:color w:val="000000"/>
          <w:sz w:val="24"/>
          <w:szCs w:val="24"/>
        </w:rPr>
        <w:t> под которым мы понимаем </w:t>
      </w:r>
      <w:r w:rsidRPr="0087044B">
        <w:rPr>
          <w:rFonts w:ascii="Times New Roman" w:eastAsia="Times New Roman" w:hAnsi="Times New Roman" w:cs="Times New Roman"/>
          <w:i/>
          <w:iCs/>
          <w:color w:val="000000"/>
          <w:sz w:val="24"/>
          <w:szCs w:val="24"/>
        </w:rPr>
        <w:t>информацию о том, как реципиент (тот, кто получает информацию) воспринимает коммуникатора (того, кто эту информацию передает), как оценивает его поведение и слова, то есть его реакцию на собеседника, описание не личности человека, а взаимоотношений с ним.</w:t>
      </w:r>
      <w:r w:rsidRPr="0087044B">
        <w:rPr>
          <w:rFonts w:ascii="Times New Roman" w:eastAsia="Times New Roman" w:hAnsi="Times New Roman" w:cs="Times New Roman"/>
          <w:color w:val="000000"/>
          <w:sz w:val="24"/>
          <w:szCs w:val="24"/>
        </w:rPr>
        <w:br/>
        <w:t xml:space="preserve">Личность школьного психолога имеет огромное значение в процессе образования и воспитания, поэтому необходимо понимать не только отношение ребенка к той информации, которую транслирует психолог, но и отношение к нему как к человеку. Обратная связь необходима для того, чтобы улучшить взаимопонимание, </w:t>
      </w:r>
      <w:proofErr w:type="gramStart"/>
      <w:r w:rsidRPr="0087044B">
        <w:rPr>
          <w:rFonts w:ascii="Times New Roman" w:eastAsia="Times New Roman" w:hAnsi="Times New Roman" w:cs="Times New Roman"/>
          <w:color w:val="000000"/>
          <w:sz w:val="24"/>
          <w:szCs w:val="24"/>
        </w:rPr>
        <w:t>а</w:t>
      </w:r>
      <w:proofErr w:type="gramEnd"/>
      <w:r w:rsidRPr="0087044B">
        <w:rPr>
          <w:rFonts w:ascii="Times New Roman" w:eastAsia="Times New Roman" w:hAnsi="Times New Roman" w:cs="Times New Roman"/>
          <w:color w:val="000000"/>
          <w:sz w:val="24"/>
          <w:szCs w:val="24"/>
        </w:rPr>
        <w:t xml:space="preserve"> следовательно, и взаимодействие в системе психолог—ребенок, ребенок—ребенок и психолог—учитель. Она поможет партнерам по общению понять, как воспринимаются их действия, поступки, эмоциональные проявления, адекватно ли воспринимают окружающие то, что человек транслирует.</w:t>
      </w:r>
      <w:r w:rsidRPr="0087044B">
        <w:rPr>
          <w:rFonts w:ascii="Times New Roman" w:eastAsia="Times New Roman" w:hAnsi="Times New Roman" w:cs="Times New Roman"/>
          <w:color w:val="000000"/>
          <w:sz w:val="24"/>
          <w:szCs w:val="24"/>
        </w:rPr>
        <w:br/>
        <w:t xml:space="preserve">Мы часто </w:t>
      </w:r>
      <w:proofErr w:type="gramStart"/>
      <w:r w:rsidRPr="0087044B">
        <w:rPr>
          <w:rFonts w:ascii="Times New Roman" w:eastAsia="Times New Roman" w:hAnsi="Times New Roman" w:cs="Times New Roman"/>
          <w:color w:val="000000"/>
          <w:sz w:val="24"/>
          <w:szCs w:val="24"/>
        </w:rPr>
        <w:t>бываем</w:t>
      </w:r>
      <w:proofErr w:type="gramEnd"/>
      <w:r w:rsidRPr="0087044B">
        <w:rPr>
          <w:rFonts w:ascii="Times New Roman" w:eastAsia="Times New Roman" w:hAnsi="Times New Roman" w:cs="Times New Roman"/>
          <w:color w:val="000000"/>
          <w:sz w:val="24"/>
          <w:szCs w:val="24"/>
        </w:rPr>
        <w:t xml:space="preserve"> зажаты в социально одобряемые нормы поведения, и в нашем менталитете не заложены нормы искренней трансляции отношения к чему-либо или кому-либо. Это касается как отрицательного, так и положительного отношения. Бытует мнение, что лучше сказать то, что от нас хотят услышать, для того чтобы не испортить отношения или свой образ.</w:t>
      </w:r>
    </w:p>
    <w:p w:rsidR="001C6A20" w:rsidRPr="0087044B" w:rsidRDefault="001C6A20" w:rsidP="001C6A20">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rPr>
      </w:pPr>
      <w:r w:rsidRPr="0087044B">
        <w:rPr>
          <w:rFonts w:ascii="Times New Roman" w:eastAsia="Times New Roman" w:hAnsi="Times New Roman" w:cs="Times New Roman"/>
          <w:noProof/>
          <w:color w:val="000000"/>
          <w:sz w:val="24"/>
          <w:szCs w:val="24"/>
        </w:rPr>
        <w:drawing>
          <wp:inline distT="0" distB="0" distL="0" distR="0">
            <wp:extent cx="5429250" cy="1685925"/>
            <wp:effectExtent l="19050" t="0" r="0" b="0"/>
            <wp:docPr id="3" name="Рисунок 3" descr="http://psy.1september.ru/2004/45/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sy.1september.ru/2004/45/12-2.jpg"/>
                    <pic:cNvPicPr>
                      <a:picLocks noChangeAspect="1" noChangeArrowheads="1"/>
                    </pic:cNvPicPr>
                  </pic:nvPicPr>
                  <pic:blipFill>
                    <a:blip r:embed="rId12"/>
                    <a:srcRect/>
                    <a:stretch>
                      <a:fillRect/>
                    </a:stretch>
                  </pic:blipFill>
                  <pic:spPr bwMode="auto">
                    <a:xfrm>
                      <a:off x="0" y="0"/>
                      <a:ext cx="5429250" cy="1685925"/>
                    </a:xfrm>
                    <a:prstGeom prst="rect">
                      <a:avLst/>
                    </a:prstGeom>
                    <a:noFill/>
                    <a:ln w="9525">
                      <a:noFill/>
                      <a:miter lim="800000"/>
                      <a:headEnd/>
                      <a:tailEnd/>
                    </a:ln>
                  </pic:spPr>
                </pic:pic>
              </a:graphicData>
            </a:graphic>
          </wp:inline>
        </w:drawing>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 xml:space="preserve">Так, учителю или школьному психологу, чтобы «правильно» воспитывать, необходимо быть сдержанным, четко транслировать общечеловеческие ценности, не позволять себе эмоциональных всплесков и бурных проявлений. Однако не секрет, что в той или иной форме наши эмоции все равно </w:t>
      </w:r>
      <w:r w:rsidRPr="0087044B">
        <w:rPr>
          <w:rFonts w:ascii="Times New Roman" w:eastAsia="Times New Roman" w:hAnsi="Times New Roman" w:cs="Times New Roman"/>
          <w:color w:val="000000"/>
          <w:sz w:val="24"/>
          <w:szCs w:val="24"/>
        </w:rPr>
        <w:lastRenderedPageBreak/>
        <w:t>прорываются, и часто в достаточно резкой форме, тогда попытка сказать о своих ощущениях воспринимается как давление, критика, притеснение, придирки.</w:t>
      </w:r>
      <w:r w:rsidRPr="0087044B">
        <w:rPr>
          <w:rFonts w:ascii="Times New Roman" w:eastAsia="Times New Roman" w:hAnsi="Times New Roman" w:cs="Times New Roman"/>
          <w:color w:val="000000"/>
          <w:sz w:val="24"/>
          <w:szCs w:val="24"/>
        </w:rPr>
        <w:br/>
        <w:t>В таких условиях трансляция обратной связи приобретает искаженные черты, часто приводит не к взаимопониманию, а, наоборот, к появлению разобщенности, возникновению напряженных ситуаций или даже конфликтов.</w:t>
      </w:r>
      <w:r w:rsidRPr="0087044B">
        <w:rPr>
          <w:rFonts w:ascii="Times New Roman" w:eastAsia="Times New Roman" w:hAnsi="Times New Roman" w:cs="Times New Roman"/>
          <w:color w:val="000000"/>
          <w:sz w:val="24"/>
          <w:szCs w:val="24"/>
        </w:rPr>
        <w:br/>
        <w:t>Наиболее конструктивной, на наш взгляд, является ситуация, в которой все участники взаимодействия стремятся отыскать общий смысл тех понятий, о которых рассуждают. Стараются прямо и открыто называть те ощущения и переживания, которые испытывают по отношению к партнеру по общению, в той форме, которая </w:t>
      </w:r>
      <w:r w:rsidRPr="0087044B">
        <w:rPr>
          <w:rFonts w:ascii="Times New Roman" w:eastAsia="Times New Roman" w:hAnsi="Times New Roman" w:cs="Times New Roman"/>
          <w:i/>
          <w:iCs/>
          <w:color w:val="000000"/>
          <w:sz w:val="24"/>
          <w:szCs w:val="24"/>
        </w:rPr>
        <w:t>доступна и понятна другому.</w:t>
      </w:r>
      <w:r w:rsidRPr="0087044B">
        <w:rPr>
          <w:rFonts w:ascii="Times New Roman" w:eastAsia="Times New Roman" w:hAnsi="Times New Roman" w:cs="Times New Roman"/>
          <w:color w:val="000000"/>
          <w:sz w:val="24"/>
          <w:szCs w:val="24"/>
        </w:rPr>
        <w:br/>
        <w:t xml:space="preserve">В связи с этим нам важно помнить, что, во-первых, самому психологу </w:t>
      </w:r>
      <w:proofErr w:type="spellStart"/>
      <w:r w:rsidRPr="0087044B">
        <w:rPr>
          <w:rFonts w:ascii="Times New Roman" w:eastAsia="Times New Roman" w:hAnsi="Times New Roman" w:cs="Times New Roman"/>
          <w:color w:val="000000"/>
          <w:sz w:val="24"/>
          <w:szCs w:val="24"/>
        </w:rPr>
        <w:t>необходимо</w:t>
      </w:r>
      <w:r w:rsidRPr="0087044B">
        <w:rPr>
          <w:rFonts w:ascii="Times New Roman" w:eastAsia="Times New Roman" w:hAnsi="Times New Roman" w:cs="Times New Roman"/>
          <w:i/>
          <w:iCs/>
          <w:color w:val="000000"/>
          <w:sz w:val="24"/>
          <w:szCs w:val="24"/>
        </w:rPr>
        <w:t>владеть</w:t>
      </w:r>
      <w:proofErr w:type="spellEnd"/>
      <w:r w:rsidRPr="0087044B">
        <w:rPr>
          <w:rFonts w:ascii="Times New Roman" w:eastAsia="Times New Roman" w:hAnsi="Times New Roman" w:cs="Times New Roman"/>
          <w:i/>
          <w:iCs/>
          <w:color w:val="000000"/>
          <w:sz w:val="24"/>
          <w:szCs w:val="24"/>
        </w:rPr>
        <w:t xml:space="preserve"> навыками</w:t>
      </w:r>
      <w:r w:rsidRPr="0087044B">
        <w:rPr>
          <w:rFonts w:ascii="Times New Roman" w:eastAsia="Times New Roman" w:hAnsi="Times New Roman" w:cs="Times New Roman"/>
          <w:color w:val="000000"/>
          <w:sz w:val="24"/>
          <w:szCs w:val="24"/>
        </w:rPr>
        <w:t> трансляции обратной связи вне зависимости от того, кем является его реципиент: коллегой, представителем администрации школы или учеником, а во-вторых, ему необходимо </w:t>
      </w:r>
      <w:r w:rsidRPr="0087044B">
        <w:rPr>
          <w:rFonts w:ascii="Times New Roman" w:eastAsia="Times New Roman" w:hAnsi="Times New Roman" w:cs="Times New Roman"/>
          <w:i/>
          <w:iCs/>
          <w:color w:val="000000"/>
          <w:sz w:val="24"/>
          <w:szCs w:val="24"/>
        </w:rPr>
        <w:t>уметь организовать</w:t>
      </w:r>
      <w:r w:rsidRPr="0087044B">
        <w:rPr>
          <w:rFonts w:ascii="Times New Roman" w:eastAsia="Times New Roman" w:hAnsi="Times New Roman" w:cs="Times New Roman"/>
          <w:color w:val="000000"/>
          <w:sz w:val="24"/>
          <w:szCs w:val="24"/>
        </w:rPr>
        <w:t> процесс передачи обратной связи среди учеников и научить их делать это эффективно.</w:t>
      </w:r>
      <w:r w:rsidRPr="0087044B">
        <w:rPr>
          <w:rFonts w:ascii="Times New Roman" w:eastAsia="Times New Roman" w:hAnsi="Times New Roman" w:cs="Times New Roman"/>
          <w:color w:val="000000"/>
          <w:sz w:val="24"/>
          <w:szCs w:val="24"/>
        </w:rPr>
        <w:br/>
        <w:t>Рассмотрим два важнейших в деятельности педагога и психолога аспекта обратной связи:</w:t>
      </w:r>
      <w:r w:rsidRPr="0087044B">
        <w:rPr>
          <w:rFonts w:ascii="Times New Roman" w:eastAsia="Times New Roman" w:hAnsi="Times New Roman" w:cs="Times New Roman"/>
          <w:color w:val="000000"/>
          <w:sz w:val="24"/>
          <w:szCs w:val="24"/>
        </w:rPr>
        <w:br/>
        <w:t>1. Правила эффективной обратной связи.</w:t>
      </w:r>
      <w:r w:rsidRPr="0087044B">
        <w:rPr>
          <w:rFonts w:ascii="Times New Roman" w:eastAsia="Times New Roman" w:hAnsi="Times New Roman" w:cs="Times New Roman"/>
          <w:color w:val="000000"/>
          <w:sz w:val="24"/>
          <w:szCs w:val="24"/>
        </w:rPr>
        <w:br/>
        <w:t>2. Организация процесса обратной связи.</w:t>
      </w:r>
    </w:p>
    <w:p w:rsidR="001C6A20" w:rsidRPr="0087044B" w:rsidRDefault="001C6A20" w:rsidP="001C6A20">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sz w:val="24"/>
          <w:szCs w:val="24"/>
        </w:rPr>
      </w:pPr>
      <w:r w:rsidRPr="0087044B">
        <w:rPr>
          <w:rFonts w:ascii="Times New Roman" w:eastAsia="Times New Roman" w:hAnsi="Times New Roman" w:cs="Times New Roman"/>
          <w:b/>
          <w:bCs/>
          <w:color w:val="000000"/>
          <w:sz w:val="24"/>
          <w:szCs w:val="24"/>
        </w:rPr>
        <w:t>ПРАВИЛА ЭФФЕКТИВНОЙ ОБРАТНОЙ СВЯЗИ</w:t>
      </w:r>
    </w:p>
    <w:p w:rsidR="001C6A20" w:rsidRPr="0087044B" w:rsidRDefault="001C6A20" w:rsidP="001C6A20">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t>Обобщив сведения о способах трансляции обратной связи в трудах современных психологов, можно выделить алгоритм создания ситуации для эффективной трансляции обратной связи.</w:t>
      </w:r>
      <w:r w:rsidRPr="0087044B">
        <w:rPr>
          <w:rFonts w:ascii="Times New Roman" w:eastAsia="Times New Roman" w:hAnsi="Times New Roman" w:cs="Times New Roman"/>
          <w:color w:val="000000"/>
          <w:sz w:val="24"/>
          <w:szCs w:val="24"/>
        </w:rPr>
        <w:br/>
        <w:t xml:space="preserve">Прежде </w:t>
      </w:r>
      <w:proofErr w:type="gramStart"/>
      <w:r w:rsidRPr="0087044B">
        <w:rPr>
          <w:rFonts w:ascii="Times New Roman" w:eastAsia="Times New Roman" w:hAnsi="Times New Roman" w:cs="Times New Roman"/>
          <w:color w:val="000000"/>
          <w:sz w:val="24"/>
          <w:szCs w:val="24"/>
        </w:rPr>
        <w:t>всего</w:t>
      </w:r>
      <w:proofErr w:type="gramEnd"/>
      <w:r w:rsidRPr="0087044B">
        <w:rPr>
          <w:rFonts w:ascii="Times New Roman" w:eastAsia="Times New Roman" w:hAnsi="Times New Roman" w:cs="Times New Roman"/>
          <w:color w:val="000000"/>
          <w:sz w:val="24"/>
          <w:szCs w:val="24"/>
        </w:rPr>
        <w:t xml:space="preserve"> отметим, что у обратной связи, как и у любого другого процесса, есть своя динамика, о которой нужно помнить.</w:t>
      </w:r>
      <w:r w:rsidRPr="0087044B">
        <w:rPr>
          <w:rFonts w:ascii="Times New Roman" w:eastAsia="Times New Roman" w:hAnsi="Times New Roman" w:cs="Times New Roman"/>
          <w:color w:val="000000"/>
          <w:sz w:val="24"/>
          <w:szCs w:val="24"/>
        </w:rPr>
        <w:br/>
        <w:t>Итак, для начала коммуникатору необходимо настроиться на общение с партнером, перераспределить внимание, понять, в каком состоянии он находится. Затем следует установить контакт, то есть создать ситуацию, в которой оба партнера настроены на взаимодействие и включены в общение. Это может быть как поворот головы и кивок, так и приглашение поговорить.</w:t>
      </w:r>
      <w:r w:rsidRPr="0087044B">
        <w:rPr>
          <w:rFonts w:ascii="Times New Roman" w:eastAsia="Times New Roman" w:hAnsi="Times New Roman" w:cs="Times New Roman"/>
          <w:color w:val="000000"/>
          <w:sz w:val="24"/>
          <w:szCs w:val="24"/>
        </w:rPr>
        <w:br/>
        <w:t xml:space="preserve">На этом этапе партнеры определяют характер ситуации (профессиональный, личный, интимный, игровой), что позволяет создать единое информационное поле. Далее следует непосредственно трансляция обратной связи, о принципах которой мы поговорим чуть дальше. И, наконец, выход из контакта. В ситуации прямой обратной связи (то есть непосредственной реакции реципиента </w:t>
      </w:r>
      <w:proofErr w:type="gramStart"/>
      <w:r w:rsidRPr="0087044B">
        <w:rPr>
          <w:rFonts w:ascii="Times New Roman" w:eastAsia="Times New Roman" w:hAnsi="Times New Roman" w:cs="Times New Roman"/>
          <w:color w:val="000000"/>
          <w:sz w:val="24"/>
          <w:szCs w:val="24"/>
        </w:rPr>
        <w:t>на</w:t>
      </w:r>
      <w:proofErr w:type="gramEnd"/>
      <w:r w:rsidRPr="0087044B">
        <w:rPr>
          <w:rFonts w:ascii="Times New Roman" w:eastAsia="Times New Roman" w:hAnsi="Times New Roman" w:cs="Times New Roman"/>
          <w:color w:val="000000"/>
          <w:sz w:val="24"/>
          <w:szCs w:val="24"/>
        </w:rPr>
        <w:t xml:space="preserve"> </w:t>
      </w:r>
      <w:proofErr w:type="gramStart"/>
      <w:r w:rsidRPr="0087044B">
        <w:rPr>
          <w:rFonts w:ascii="Times New Roman" w:eastAsia="Times New Roman" w:hAnsi="Times New Roman" w:cs="Times New Roman"/>
          <w:color w:val="000000"/>
          <w:sz w:val="24"/>
          <w:szCs w:val="24"/>
        </w:rPr>
        <w:t>коммуникатора</w:t>
      </w:r>
      <w:proofErr w:type="gramEnd"/>
      <w:r w:rsidRPr="0087044B">
        <w:rPr>
          <w:rFonts w:ascii="Times New Roman" w:eastAsia="Times New Roman" w:hAnsi="Times New Roman" w:cs="Times New Roman"/>
          <w:color w:val="000000"/>
          <w:sz w:val="24"/>
          <w:szCs w:val="24"/>
        </w:rPr>
        <w:t>) партнер по общению выходит из этой ситуации с </w:t>
      </w:r>
      <w:r w:rsidRPr="0087044B">
        <w:rPr>
          <w:rFonts w:ascii="Times New Roman" w:eastAsia="Times New Roman" w:hAnsi="Times New Roman" w:cs="Times New Roman"/>
          <w:i/>
          <w:iCs/>
          <w:color w:val="000000"/>
          <w:sz w:val="24"/>
          <w:szCs w:val="24"/>
        </w:rPr>
        <w:t>пониманием</w:t>
      </w:r>
      <w:r w:rsidRPr="0087044B">
        <w:rPr>
          <w:rFonts w:ascii="Times New Roman" w:eastAsia="Times New Roman" w:hAnsi="Times New Roman" w:cs="Times New Roman"/>
          <w:color w:val="000000"/>
          <w:sz w:val="24"/>
          <w:szCs w:val="24"/>
        </w:rPr>
        <w:t> того, о чем шла речь, и </w:t>
      </w:r>
      <w:r w:rsidRPr="0087044B">
        <w:rPr>
          <w:rFonts w:ascii="Times New Roman" w:eastAsia="Times New Roman" w:hAnsi="Times New Roman" w:cs="Times New Roman"/>
          <w:i/>
          <w:iCs/>
          <w:color w:val="000000"/>
          <w:sz w:val="24"/>
          <w:szCs w:val="24"/>
        </w:rPr>
        <w:t>принятием</w:t>
      </w:r>
      <w:r w:rsidRPr="0087044B">
        <w:rPr>
          <w:rFonts w:ascii="Times New Roman" w:eastAsia="Times New Roman" w:hAnsi="Times New Roman" w:cs="Times New Roman"/>
          <w:color w:val="000000"/>
          <w:sz w:val="24"/>
          <w:szCs w:val="24"/>
        </w:rPr>
        <w:t> вашей позиции. Это не говорит о том, что он должен быть во всем с вами согласен, но должен осознавать суть вашей позиции.</w:t>
      </w:r>
      <w:r w:rsidRPr="0087044B">
        <w:rPr>
          <w:rFonts w:ascii="Times New Roman" w:eastAsia="Times New Roman" w:hAnsi="Times New Roman" w:cs="Times New Roman"/>
          <w:color w:val="000000"/>
          <w:sz w:val="24"/>
          <w:szCs w:val="24"/>
        </w:rPr>
        <w:br/>
        <w:t>Для того чтобы обратная связь действительно улучшала взаимопонимание, необходимо придерживаться некоторых </w:t>
      </w:r>
      <w:r w:rsidRPr="0087044B">
        <w:rPr>
          <w:rFonts w:ascii="Times New Roman" w:eastAsia="Times New Roman" w:hAnsi="Times New Roman" w:cs="Times New Roman"/>
          <w:i/>
          <w:iCs/>
          <w:color w:val="000000"/>
          <w:sz w:val="24"/>
          <w:szCs w:val="24"/>
        </w:rPr>
        <w:t>правил</w:t>
      </w:r>
      <w:r w:rsidRPr="0087044B">
        <w:rPr>
          <w:rFonts w:ascii="Times New Roman" w:eastAsia="Times New Roman" w:hAnsi="Times New Roman" w:cs="Times New Roman"/>
          <w:color w:val="000000"/>
          <w:sz w:val="24"/>
          <w:szCs w:val="24"/>
        </w:rPr>
        <w:t> ее </w:t>
      </w:r>
      <w:r w:rsidRPr="0087044B">
        <w:rPr>
          <w:rFonts w:ascii="Times New Roman" w:eastAsia="Times New Roman" w:hAnsi="Times New Roman" w:cs="Times New Roman"/>
          <w:i/>
          <w:iCs/>
          <w:color w:val="000000"/>
          <w:sz w:val="24"/>
          <w:szCs w:val="24"/>
        </w:rPr>
        <w:t>трансляции</w:t>
      </w:r>
      <w:r w:rsidRPr="0087044B">
        <w:rPr>
          <w:rFonts w:ascii="Times New Roman" w:eastAsia="Times New Roman" w:hAnsi="Times New Roman" w:cs="Times New Roman"/>
          <w:color w:val="000000"/>
          <w:sz w:val="24"/>
          <w:szCs w:val="24"/>
        </w:rPr>
        <w:t>. В таблице приведены эти правила и варианты неверного и верного их использования (</w:t>
      </w:r>
      <w:proofErr w:type="spellStart"/>
      <w:proofErr w:type="gramStart"/>
      <w:r w:rsidRPr="0087044B">
        <w:rPr>
          <w:rFonts w:ascii="Times New Roman" w:eastAsia="Times New Roman" w:hAnsi="Times New Roman" w:cs="Times New Roman"/>
          <w:color w:val="000000"/>
          <w:sz w:val="24"/>
          <w:szCs w:val="24"/>
        </w:rPr>
        <w:t>c</w:t>
      </w:r>
      <w:proofErr w:type="gramEnd"/>
      <w:r w:rsidRPr="0087044B">
        <w:rPr>
          <w:rFonts w:ascii="Times New Roman" w:eastAsia="Times New Roman" w:hAnsi="Times New Roman" w:cs="Times New Roman"/>
          <w:color w:val="000000"/>
          <w:sz w:val="24"/>
          <w:szCs w:val="24"/>
        </w:rPr>
        <w:t>м</w:t>
      </w:r>
      <w:proofErr w:type="spellEnd"/>
      <w:r w:rsidRPr="0087044B">
        <w:rPr>
          <w:rFonts w:ascii="Times New Roman" w:eastAsia="Times New Roman" w:hAnsi="Times New Roman" w:cs="Times New Roman"/>
          <w:color w:val="000000"/>
          <w:sz w:val="24"/>
          <w:szCs w:val="24"/>
        </w:rPr>
        <w:t>. с. 14–15).</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tblPr>
      <w:tblGrid>
        <w:gridCol w:w="362"/>
        <w:gridCol w:w="5130"/>
        <w:gridCol w:w="3011"/>
        <w:gridCol w:w="2248"/>
      </w:tblGrid>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jc w:val="center"/>
              <w:rPr>
                <w:rFonts w:ascii="Times New Roman" w:eastAsia="Times New Roman" w:hAnsi="Times New Roman" w:cs="Times New Roman"/>
                <w:b/>
                <w:bCs/>
                <w:sz w:val="24"/>
                <w:szCs w:val="24"/>
              </w:rPr>
            </w:pPr>
            <w:r w:rsidRPr="0087044B">
              <w:rPr>
                <w:rFonts w:ascii="Times New Roman" w:eastAsia="Times New Roman" w:hAnsi="Times New Roman" w:cs="Times New Roman"/>
                <w:b/>
                <w:bCs/>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jc w:val="center"/>
              <w:rPr>
                <w:rFonts w:ascii="Times New Roman" w:eastAsia="Times New Roman" w:hAnsi="Times New Roman" w:cs="Times New Roman"/>
                <w:b/>
                <w:bCs/>
                <w:sz w:val="24"/>
                <w:szCs w:val="24"/>
              </w:rPr>
            </w:pPr>
            <w:r w:rsidRPr="0087044B">
              <w:rPr>
                <w:rFonts w:ascii="Times New Roman" w:eastAsia="Times New Roman" w:hAnsi="Times New Roman" w:cs="Times New Roman"/>
                <w:b/>
                <w:bCs/>
                <w:sz w:val="24"/>
                <w:szCs w:val="24"/>
              </w:rPr>
              <w:t>Правила</w:t>
            </w:r>
            <w:r w:rsidRPr="0087044B">
              <w:rPr>
                <w:rFonts w:ascii="Times New Roman" w:eastAsia="Times New Roman" w:hAnsi="Times New Roman" w:cs="Times New Roman"/>
                <w:b/>
                <w:bCs/>
                <w:sz w:val="24"/>
                <w:szCs w:val="24"/>
              </w:rPr>
              <w:br/>
              <w:t>обратной связи</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jc w:val="center"/>
              <w:rPr>
                <w:rFonts w:ascii="Times New Roman" w:eastAsia="Times New Roman" w:hAnsi="Times New Roman" w:cs="Times New Roman"/>
                <w:b/>
                <w:bCs/>
                <w:sz w:val="24"/>
                <w:szCs w:val="24"/>
              </w:rPr>
            </w:pPr>
            <w:r w:rsidRPr="0087044B">
              <w:rPr>
                <w:rFonts w:ascii="Times New Roman" w:eastAsia="Times New Roman" w:hAnsi="Times New Roman" w:cs="Times New Roman"/>
                <w:b/>
                <w:bCs/>
                <w:sz w:val="24"/>
                <w:szCs w:val="24"/>
              </w:rPr>
              <w:t>Так говорить</w:t>
            </w:r>
            <w:r w:rsidRPr="0087044B">
              <w:rPr>
                <w:rFonts w:ascii="Times New Roman" w:eastAsia="Times New Roman" w:hAnsi="Times New Roman" w:cs="Times New Roman"/>
                <w:b/>
                <w:bCs/>
                <w:sz w:val="24"/>
                <w:szCs w:val="24"/>
              </w:rPr>
              <w:br/>
              <w:t>не стоит</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jc w:val="center"/>
              <w:rPr>
                <w:rFonts w:ascii="Times New Roman" w:eastAsia="Times New Roman" w:hAnsi="Times New Roman" w:cs="Times New Roman"/>
                <w:b/>
                <w:bCs/>
                <w:sz w:val="24"/>
                <w:szCs w:val="24"/>
              </w:rPr>
            </w:pPr>
            <w:r w:rsidRPr="0087044B">
              <w:rPr>
                <w:rFonts w:ascii="Times New Roman" w:eastAsia="Times New Roman" w:hAnsi="Times New Roman" w:cs="Times New Roman"/>
                <w:b/>
                <w:bCs/>
                <w:sz w:val="24"/>
                <w:szCs w:val="24"/>
              </w:rPr>
              <w:t>А вот так —</w:t>
            </w:r>
            <w:r w:rsidRPr="0087044B">
              <w:rPr>
                <w:rFonts w:ascii="Times New Roman" w:eastAsia="Times New Roman" w:hAnsi="Times New Roman" w:cs="Times New Roman"/>
                <w:b/>
                <w:bCs/>
                <w:sz w:val="24"/>
                <w:szCs w:val="24"/>
              </w:rPr>
              <w:br/>
              <w:t>надо!</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xml:space="preserve">Результативность обратной связи будет гораздо выше, если говорить партнеру не о свойствах его личности, а </w:t>
            </w:r>
            <w:proofErr w:type="spellStart"/>
            <w:r w:rsidRPr="0087044B">
              <w:rPr>
                <w:rFonts w:ascii="Times New Roman" w:eastAsia="Times New Roman" w:hAnsi="Times New Roman" w:cs="Times New Roman"/>
                <w:sz w:val="24"/>
                <w:szCs w:val="24"/>
              </w:rPr>
              <w:t>о</w:t>
            </w:r>
            <w:r w:rsidRPr="0087044B">
              <w:rPr>
                <w:rFonts w:ascii="Times New Roman" w:eastAsia="Times New Roman" w:hAnsi="Times New Roman" w:cs="Times New Roman"/>
                <w:i/>
                <w:iCs/>
                <w:sz w:val="24"/>
                <w:szCs w:val="24"/>
              </w:rPr>
              <w:t>поведенческих</w:t>
            </w:r>
            <w:proofErr w:type="spellEnd"/>
            <w:r w:rsidRPr="0087044B">
              <w:rPr>
                <w:rFonts w:ascii="Times New Roman" w:eastAsia="Times New Roman" w:hAnsi="Times New Roman" w:cs="Times New Roman"/>
                <w:i/>
                <w:iCs/>
                <w:sz w:val="24"/>
                <w:szCs w:val="24"/>
              </w:rPr>
              <w:t xml:space="preserve"> проявлениях и реакциях</w:t>
            </w:r>
            <w:r w:rsidRPr="0087044B">
              <w:rPr>
                <w:rFonts w:ascii="Times New Roman" w:eastAsia="Times New Roman" w:hAnsi="Times New Roman" w:cs="Times New Roman"/>
                <w:sz w:val="24"/>
                <w:szCs w:val="24"/>
              </w:rPr>
              <w:t>, которые вы отследили</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какой-то неуравновешенный, нервничаешь вечно!»</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«Мне кажется, ты был взволнован, когда отвечал урок»</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Эффективнее </w:t>
            </w:r>
            <w:r w:rsidRPr="0087044B">
              <w:rPr>
                <w:rFonts w:ascii="Times New Roman" w:eastAsia="Times New Roman" w:hAnsi="Times New Roman" w:cs="Times New Roman"/>
                <w:i/>
                <w:iCs/>
                <w:sz w:val="24"/>
                <w:szCs w:val="24"/>
              </w:rPr>
              <w:t>говорить о своих наблюдениях</w:t>
            </w:r>
            <w:r w:rsidRPr="0087044B">
              <w:rPr>
                <w:rFonts w:ascii="Times New Roman" w:eastAsia="Times New Roman" w:hAnsi="Times New Roman" w:cs="Times New Roman"/>
                <w:sz w:val="24"/>
                <w:szCs w:val="24"/>
              </w:rPr>
              <w:t>, а не о заключениях, к которым вы пришли в ходе своих рассуждений</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что кричишь, думаешь, я несправедливо тебя оцениваю?»</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сейчас очень громко говоришь»</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Не стоит </w:t>
            </w:r>
            <w:r w:rsidRPr="0087044B">
              <w:rPr>
                <w:rFonts w:ascii="Times New Roman" w:eastAsia="Times New Roman" w:hAnsi="Times New Roman" w:cs="Times New Roman"/>
                <w:i/>
                <w:iCs/>
                <w:sz w:val="24"/>
                <w:szCs w:val="24"/>
              </w:rPr>
              <w:t>оценивать</w:t>
            </w:r>
            <w:r w:rsidRPr="0087044B">
              <w:rPr>
                <w:rFonts w:ascii="Times New Roman" w:eastAsia="Times New Roman" w:hAnsi="Times New Roman" w:cs="Times New Roman"/>
                <w:sz w:val="24"/>
                <w:szCs w:val="24"/>
              </w:rPr>
              <w:t xml:space="preserve"> поведение другого человека, поскольку, во-первых, ваша шкала оценки того или иного поступка не обязательно является идеальной, а во-вторых, в обратной связи вы </w:t>
            </w:r>
            <w:proofErr w:type="gramStart"/>
            <w:r w:rsidRPr="0087044B">
              <w:rPr>
                <w:rFonts w:ascii="Times New Roman" w:eastAsia="Times New Roman" w:hAnsi="Times New Roman" w:cs="Times New Roman"/>
                <w:sz w:val="24"/>
                <w:szCs w:val="24"/>
              </w:rPr>
              <w:t>высказываете свое отношение</w:t>
            </w:r>
            <w:proofErr w:type="gramEnd"/>
            <w:r w:rsidRPr="0087044B">
              <w:rPr>
                <w:rFonts w:ascii="Times New Roman" w:eastAsia="Times New Roman" w:hAnsi="Times New Roman" w:cs="Times New Roman"/>
                <w:sz w:val="24"/>
                <w:szCs w:val="24"/>
              </w:rPr>
              <w:t>, а не интерпретируете поведение другого</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xml:space="preserve">«Только бездельники и </w:t>
            </w:r>
            <w:proofErr w:type="spellStart"/>
            <w:r w:rsidRPr="0087044B">
              <w:rPr>
                <w:rFonts w:ascii="Times New Roman" w:eastAsia="Times New Roman" w:hAnsi="Times New Roman" w:cs="Times New Roman"/>
                <w:sz w:val="24"/>
                <w:szCs w:val="24"/>
              </w:rPr>
              <w:t>дураки</w:t>
            </w:r>
            <w:proofErr w:type="spellEnd"/>
            <w:r w:rsidRPr="0087044B">
              <w:rPr>
                <w:rFonts w:ascii="Times New Roman" w:eastAsia="Times New Roman" w:hAnsi="Times New Roman" w:cs="Times New Roman"/>
                <w:sz w:val="24"/>
                <w:szCs w:val="24"/>
              </w:rPr>
              <w:t xml:space="preserve"> списывают на </w:t>
            </w:r>
            <w:proofErr w:type="gramStart"/>
            <w:r w:rsidRPr="0087044B">
              <w:rPr>
                <w:rFonts w:ascii="Times New Roman" w:eastAsia="Times New Roman" w:hAnsi="Times New Roman" w:cs="Times New Roman"/>
                <w:sz w:val="24"/>
                <w:szCs w:val="24"/>
              </w:rPr>
              <w:t>контрольной</w:t>
            </w:r>
            <w:proofErr w:type="gramEnd"/>
            <w:r w:rsidRPr="0087044B">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«Мне неприятно видеть, как ты списываешь»</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В обратной связи необходимо избегать таких обобщающих категорий, как </w:t>
            </w:r>
            <w:r w:rsidRPr="0087044B">
              <w:rPr>
                <w:rFonts w:ascii="Times New Roman" w:eastAsia="Times New Roman" w:hAnsi="Times New Roman" w:cs="Times New Roman"/>
                <w:i/>
                <w:iCs/>
                <w:sz w:val="24"/>
                <w:szCs w:val="24"/>
              </w:rPr>
              <w:t xml:space="preserve">«всегда», </w:t>
            </w:r>
            <w:r w:rsidRPr="0087044B">
              <w:rPr>
                <w:rFonts w:ascii="Times New Roman" w:eastAsia="Times New Roman" w:hAnsi="Times New Roman" w:cs="Times New Roman"/>
                <w:i/>
                <w:iCs/>
                <w:sz w:val="24"/>
                <w:szCs w:val="24"/>
              </w:rPr>
              <w:lastRenderedPageBreak/>
              <w:t>«никогда», «никто», «ничего»</w:t>
            </w:r>
            <w:r w:rsidRPr="0087044B">
              <w:rPr>
                <w:rFonts w:ascii="Times New Roman" w:eastAsia="Times New Roman" w:hAnsi="Times New Roman" w:cs="Times New Roman"/>
                <w:sz w:val="24"/>
                <w:szCs w:val="24"/>
              </w:rPr>
              <w:t xml:space="preserve"> и т.д. Лучше использовать такие высказывания, как «в большей или меньшей степени». Поскольку утверждение «никто и никогда» чаще всего действительно не имеет под собой основания, таким </w:t>
            </w:r>
            <w:proofErr w:type="gramStart"/>
            <w:r w:rsidRPr="0087044B">
              <w:rPr>
                <w:rFonts w:ascii="Times New Roman" w:eastAsia="Times New Roman" w:hAnsi="Times New Roman" w:cs="Times New Roman"/>
                <w:sz w:val="24"/>
                <w:szCs w:val="24"/>
              </w:rPr>
              <w:t>образом</w:t>
            </w:r>
            <w:proofErr w:type="gramEnd"/>
            <w:r w:rsidRPr="0087044B">
              <w:rPr>
                <w:rFonts w:ascii="Times New Roman" w:eastAsia="Times New Roman" w:hAnsi="Times New Roman" w:cs="Times New Roman"/>
                <w:sz w:val="24"/>
                <w:szCs w:val="24"/>
              </w:rPr>
              <w:t xml:space="preserve"> обратная связь превращается в огульную критику. В такой фразе собеседник прочитает надменность, несправедливость и непонимание. Цель обратной связи не будет достигнута, а ваш собеседник будет чувствовать себя обиженным, на что у него есть полное право</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lastRenderedPageBreak/>
              <w:t xml:space="preserve">«Ты никогда не умел объяснять материал, опять </w:t>
            </w:r>
            <w:r w:rsidRPr="0087044B">
              <w:rPr>
                <w:rFonts w:ascii="Times New Roman" w:eastAsia="Times New Roman" w:hAnsi="Times New Roman" w:cs="Times New Roman"/>
                <w:sz w:val="24"/>
                <w:szCs w:val="24"/>
              </w:rPr>
              <w:lastRenderedPageBreak/>
              <w:t>никто ничего не понял»</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lastRenderedPageBreak/>
              <w:t xml:space="preserve">«Я думаю, что ты объяснял слишком </w:t>
            </w:r>
            <w:r w:rsidRPr="0087044B">
              <w:rPr>
                <w:rFonts w:ascii="Times New Roman" w:eastAsia="Times New Roman" w:hAnsi="Times New Roman" w:cs="Times New Roman"/>
                <w:sz w:val="24"/>
                <w:szCs w:val="24"/>
              </w:rPr>
              <w:lastRenderedPageBreak/>
              <w:t>сложными фразами»</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lastRenderedPageBreak/>
              <w:t>5</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В обратной связи следует касаться тех ситуаций и того поведения, которые имели место в данный </w:t>
            </w:r>
            <w:r w:rsidRPr="0087044B">
              <w:rPr>
                <w:rFonts w:ascii="Times New Roman" w:eastAsia="Times New Roman" w:hAnsi="Times New Roman" w:cs="Times New Roman"/>
                <w:i/>
                <w:iCs/>
                <w:sz w:val="24"/>
                <w:szCs w:val="24"/>
              </w:rPr>
              <w:t>момент или в недалеком прошлом</w:t>
            </w:r>
            <w:r w:rsidRPr="0087044B">
              <w:rPr>
                <w:rFonts w:ascii="Times New Roman" w:eastAsia="Times New Roman" w:hAnsi="Times New Roman" w:cs="Times New Roman"/>
                <w:sz w:val="24"/>
                <w:szCs w:val="24"/>
              </w:rPr>
              <w:t>. Использование намеков на прошлые дела и события сделает вашу попытку воспоминаниями о прошлых ошибках и оплошностях, что может вызвать только негативные эмоции и не приведет к конструктивному выводу</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«Опять ты обзываешься! То вчера Петю обозвал, то, помнишь, на прошлой неделе как со мной разговаривал...»</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«Сейчас ты ведешь себя не совсем корректно»</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Обратная связь — это </w:t>
            </w:r>
            <w:r w:rsidRPr="0087044B">
              <w:rPr>
                <w:rFonts w:ascii="Times New Roman" w:eastAsia="Times New Roman" w:hAnsi="Times New Roman" w:cs="Times New Roman"/>
                <w:i/>
                <w:iCs/>
                <w:sz w:val="24"/>
                <w:szCs w:val="24"/>
              </w:rPr>
              <w:t>не совет</w:t>
            </w:r>
            <w:r w:rsidRPr="0087044B">
              <w:rPr>
                <w:rFonts w:ascii="Times New Roman" w:eastAsia="Times New Roman" w:hAnsi="Times New Roman" w:cs="Times New Roman"/>
                <w:sz w:val="24"/>
                <w:szCs w:val="24"/>
              </w:rPr>
              <w:t xml:space="preserve"> о том, как нужно или не нужно поступать, думать, относиться к кому-то, </w:t>
            </w:r>
            <w:proofErr w:type="spellStart"/>
            <w:r w:rsidRPr="0087044B">
              <w:rPr>
                <w:rFonts w:ascii="Times New Roman" w:eastAsia="Times New Roman" w:hAnsi="Times New Roman" w:cs="Times New Roman"/>
                <w:sz w:val="24"/>
                <w:szCs w:val="24"/>
              </w:rPr>
              <w:t>это</w:t>
            </w:r>
            <w:r w:rsidRPr="0087044B">
              <w:rPr>
                <w:rFonts w:ascii="Times New Roman" w:eastAsia="Times New Roman" w:hAnsi="Times New Roman" w:cs="Times New Roman"/>
                <w:i/>
                <w:iCs/>
                <w:sz w:val="24"/>
                <w:szCs w:val="24"/>
              </w:rPr>
              <w:t>возможность</w:t>
            </w:r>
            <w:proofErr w:type="spellEnd"/>
            <w:r w:rsidRPr="0087044B">
              <w:rPr>
                <w:rFonts w:ascii="Times New Roman" w:eastAsia="Times New Roman" w:hAnsi="Times New Roman" w:cs="Times New Roman"/>
                <w:i/>
                <w:iCs/>
                <w:sz w:val="24"/>
                <w:szCs w:val="24"/>
              </w:rPr>
              <w:t xml:space="preserve"> поделиться </w:t>
            </w:r>
            <w:proofErr w:type="gramStart"/>
            <w:r w:rsidRPr="0087044B">
              <w:rPr>
                <w:rFonts w:ascii="Times New Roman" w:eastAsia="Times New Roman" w:hAnsi="Times New Roman" w:cs="Times New Roman"/>
                <w:i/>
                <w:iCs/>
                <w:sz w:val="24"/>
                <w:szCs w:val="24"/>
              </w:rPr>
              <w:t>с</w:t>
            </w:r>
            <w:proofErr w:type="gramEnd"/>
            <w:r w:rsidRPr="0087044B">
              <w:rPr>
                <w:rFonts w:ascii="Times New Roman" w:eastAsia="Times New Roman" w:hAnsi="Times New Roman" w:cs="Times New Roman"/>
                <w:i/>
                <w:iCs/>
                <w:sz w:val="24"/>
                <w:szCs w:val="24"/>
              </w:rPr>
              <w:t xml:space="preserve"> </w:t>
            </w:r>
            <w:proofErr w:type="gramStart"/>
            <w:r w:rsidRPr="0087044B">
              <w:rPr>
                <w:rFonts w:ascii="Times New Roman" w:eastAsia="Times New Roman" w:hAnsi="Times New Roman" w:cs="Times New Roman"/>
                <w:i/>
                <w:iCs/>
                <w:sz w:val="24"/>
                <w:szCs w:val="24"/>
              </w:rPr>
              <w:t>другим</w:t>
            </w:r>
            <w:proofErr w:type="gramEnd"/>
            <w:r w:rsidRPr="0087044B">
              <w:rPr>
                <w:rFonts w:ascii="Times New Roman" w:eastAsia="Times New Roman" w:hAnsi="Times New Roman" w:cs="Times New Roman"/>
                <w:sz w:val="24"/>
                <w:szCs w:val="24"/>
              </w:rPr>
              <w:t> своими переживаниями, мыслями, чувствами</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before="100" w:beforeAutospacing="1" w:after="100" w:afterAutospacing="1"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должен относиться к урокам серьезнее!»</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«Возможно, в следующий раз стоит больше времени уделить подготовке к сочинению»</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В центральном послании необходимо </w:t>
            </w:r>
            <w:r w:rsidRPr="0087044B">
              <w:rPr>
                <w:rFonts w:ascii="Times New Roman" w:eastAsia="Times New Roman" w:hAnsi="Times New Roman" w:cs="Times New Roman"/>
                <w:i/>
                <w:iCs/>
                <w:sz w:val="24"/>
                <w:szCs w:val="24"/>
              </w:rPr>
              <w:t>выделять</w:t>
            </w:r>
            <w:r w:rsidRPr="0087044B">
              <w:rPr>
                <w:rFonts w:ascii="Times New Roman" w:eastAsia="Times New Roman" w:hAnsi="Times New Roman" w:cs="Times New Roman"/>
                <w:sz w:val="24"/>
                <w:szCs w:val="24"/>
              </w:rPr>
              <w:t> то, что может быть важно для партнера, то, что </w:t>
            </w:r>
            <w:r w:rsidRPr="0087044B">
              <w:rPr>
                <w:rFonts w:ascii="Times New Roman" w:eastAsia="Times New Roman" w:hAnsi="Times New Roman" w:cs="Times New Roman"/>
                <w:i/>
                <w:iCs/>
                <w:sz w:val="24"/>
                <w:szCs w:val="24"/>
              </w:rPr>
              <w:t>поможет наладить взаимодействие</w:t>
            </w:r>
            <w:r w:rsidRPr="0087044B">
              <w:rPr>
                <w:rFonts w:ascii="Times New Roman" w:eastAsia="Times New Roman" w:hAnsi="Times New Roman" w:cs="Times New Roman"/>
                <w:sz w:val="24"/>
                <w:szCs w:val="24"/>
              </w:rPr>
              <w:t>, а не то, что дает разрядку коммуникатору. Обратная связь — это не возможность просто выплеснуть эмоции</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«Я тут целых полчаса распинаюсь! Ты меня не слушаешь! Как с тобой можно разговаривать?!»</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«Для меня важно, чтобы мы друг друга выслушали»</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Для того чтобы у человека, воспринимающего </w:t>
            </w:r>
            <w:r w:rsidRPr="0087044B">
              <w:rPr>
                <w:rFonts w:ascii="Times New Roman" w:eastAsia="Times New Roman" w:hAnsi="Times New Roman" w:cs="Times New Roman"/>
                <w:i/>
                <w:iCs/>
                <w:sz w:val="24"/>
                <w:szCs w:val="24"/>
              </w:rPr>
              <w:t>обратную связь,</w:t>
            </w:r>
            <w:r w:rsidRPr="0087044B">
              <w:rPr>
                <w:rFonts w:ascii="Times New Roman" w:eastAsia="Times New Roman" w:hAnsi="Times New Roman" w:cs="Times New Roman"/>
                <w:sz w:val="24"/>
                <w:szCs w:val="24"/>
              </w:rPr>
              <w:t> была возможность осмыслить, понять и присвоить информацию, необходимо </w:t>
            </w:r>
            <w:r w:rsidRPr="0087044B">
              <w:rPr>
                <w:rFonts w:ascii="Times New Roman" w:eastAsia="Times New Roman" w:hAnsi="Times New Roman" w:cs="Times New Roman"/>
                <w:i/>
                <w:iCs/>
                <w:sz w:val="24"/>
                <w:szCs w:val="24"/>
              </w:rPr>
              <w:t>дозировать</w:t>
            </w:r>
            <w:r w:rsidRPr="0087044B">
              <w:rPr>
                <w:rFonts w:ascii="Times New Roman" w:eastAsia="Times New Roman" w:hAnsi="Times New Roman" w:cs="Times New Roman"/>
                <w:sz w:val="24"/>
                <w:szCs w:val="24"/>
              </w:rPr>
              <w:t> ее, иначе большой поток только вызовет хаос и увеличит непонимание друг друга</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Говорить сразу о многих аспектах взаимодействия, особенно эмоционально значимых для получателя обратной связи, — неэффективно</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 xml:space="preserve">Лучше </w:t>
            </w:r>
            <w:proofErr w:type="gramStart"/>
            <w:r w:rsidRPr="0087044B">
              <w:rPr>
                <w:rFonts w:ascii="Times New Roman" w:eastAsia="Times New Roman" w:hAnsi="Times New Roman" w:cs="Times New Roman"/>
                <w:sz w:val="24"/>
                <w:szCs w:val="24"/>
              </w:rPr>
              <w:t>сказать достаточно сжато</w:t>
            </w:r>
            <w:proofErr w:type="gramEnd"/>
            <w:r w:rsidRPr="0087044B">
              <w:rPr>
                <w:rFonts w:ascii="Times New Roman" w:eastAsia="Times New Roman" w:hAnsi="Times New Roman" w:cs="Times New Roman"/>
                <w:sz w:val="24"/>
                <w:szCs w:val="24"/>
              </w:rPr>
              <w:t xml:space="preserve"> и о главном</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9</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Стоит </w:t>
            </w:r>
            <w:r w:rsidRPr="0087044B">
              <w:rPr>
                <w:rFonts w:ascii="Times New Roman" w:eastAsia="Times New Roman" w:hAnsi="Times New Roman" w:cs="Times New Roman"/>
                <w:i/>
                <w:iCs/>
                <w:sz w:val="24"/>
                <w:szCs w:val="24"/>
              </w:rPr>
              <w:t>выбрать время и место</w:t>
            </w:r>
            <w:r w:rsidRPr="0087044B">
              <w:rPr>
                <w:rFonts w:ascii="Times New Roman" w:eastAsia="Times New Roman" w:hAnsi="Times New Roman" w:cs="Times New Roman"/>
                <w:sz w:val="24"/>
                <w:szCs w:val="24"/>
              </w:rPr>
              <w:t> трансляции обратной связи. Партнер должен быть в состоянии адекватно воспринимать все, что ему хотят сказать. Если он занят другими важными для него делами, думает о предстоящей встрече или о том, что должно вскоре случиться, — это затмит его восприятие, возможно, важной для него обратной связи</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«Да отвлекись ты, я хочу тебе сказать...»</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«Когда закончишь свои дела, дай мне знать. Мне хотелось бы поговорить с тобой»</w:t>
            </w:r>
          </w:p>
        </w:tc>
      </w:tr>
      <w:tr w:rsidR="001C6A20" w:rsidRPr="0087044B" w:rsidTr="001C6A20">
        <w:trPr>
          <w:tblCellSpacing w:w="0" w:type="dxa"/>
          <w:jc w:val="center"/>
        </w:trPr>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Соблюдайте </w:t>
            </w:r>
            <w:r w:rsidRPr="0087044B">
              <w:rPr>
                <w:rFonts w:ascii="Times New Roman" w:eastAsia="Times New Roman" w:hAnsi="Times New Roman" w:cs="Times New Roman"/>
                <w:i/>
                <w:iCs/>
                <w:sz w:val="24"/>
                <w:szCs w:val="24"/>
              </w:rPr>
              <w:t>баланс</w:t>
            </w:r>
            <w:r w:rsidRPr="0087044B">
              <w:rPr>
                <w:rFonts w:ascii="Times New Roman" w:eastAsia="Times New Roman" w:hAnsi="Times New Roman" w:cs="Times New Roman"/>
                <w:sz w:val="24"/>
                <w:szCs w:val="24"/>
              </w:rPr>
              <w:t xml:space="preserve"> между положительной и отрицательной оценкой. Начинать следует с «хорошего». При этом критика не должна перевешивать похвалу. Помните, что неискренняя или беспричинная похвала приносит больше вреда, чем пользы. Использование похвалы в качестве </w:t>
            </w:r>
            <w:r w:rsidRPr="0087044B">
              <w:rPr>
                <w:rFonts w:ascii="Times New Roman" w:eastAsia="Times New Roman" w:hAnsi="Times New Roman" w:cs="Times New Roman"/>
                <w:sz w:val="24"/>
                <w:szCs w:val="24"/>
              </w:rPr>
              <w:lastRenderedPageBreak/>
              <w:t>манипуляции обычно распознается собеседником и создает угрозу доверию</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lastRenderedPageBreak/>
              <w:t>«Ты, конечно, молодец, но у тебя много ошибок, плохой почерк и сложные формулировки»</w:t>
            </w:r>
          </w:p>
        </w:tc>
        <w:tc>
          <w:tcPr>
            <w:tcW w:w="0" w:type="auto"/>
            <w:tcBorders>
              <w:top w:val="outset" w:sz="6" w:space="0" w:color="auto"/>
              <w:left w:val="outset" w:sz="6" w:space="0" w:color="auto"/>
              <w:bottom w:val="outset" w:sz="6" w:space="0" w:color="auto"/>
              <w:right w:val="outset" w:sz="6" w:space="0" w:color="auto"/>
            </w:tcBorders>
            <w:hideMark/>
          </w:tcPr>
          <w:p w:rsidR="001C6A20" w:rsidRPr="0087044B" w:rsidRDefault="001C6A20" w:rsidP="001C6A20">
            <w:pPr>
              <w:spacing w:after="0" w:line="240" w:lineRule="auto"/>
              <w:rPr>
                <w:rFonts w:ascii="Times New Roman" w:eastAsia="Times New Roman" w:hAnsi="Times New Roman" w:cs="Times New Roman"/>
                <w:sz w:val="24"/>
                <w:szCs w:val="24"/>
              </w:rPr>
            </w:pPr>
            <w:r w:rsidRPr="0087044B">
              <w:rPr>
                <w:rFonts w:ascii="Times New Roman" w:eastAsia="Times New Roman" w:hAnsi="Times New Roman" w:cs="Times New Roman"/>
                <w:sz w:val="24"/>
                <w:szCs w:val="24"/>
              </w:rPr>
              <w:t>«Ты действительно написал интересное сочинение. Однако над грамматикой следует еще поработать»</w:t>
            </w:r>
          </w:p>
        </w:tc>
      </w:tr>
    </w:tbl>
    <w:p w:rsidR="001C6A20" w:rsidRPr="0087044B" w:rsidRDefault="001C6A20" w:rsidP="007F1B2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87044B">
        <w:rPr>
          <w:rFonts w:ascii="Times New Roman" w:eastAsia="Times New Roman" w:hAnsi="Times New Roman" w:cs="Times New Roman"/>
          <w:color w:val="000000"/>
          <w:sz w:val="24"/>
          <w:szCs w:val="24"/>
        </w:rPr>
        <w:lastRenderedPageBreak/>
        <w:t>И еще несколько немаловажных моментов. Трансляция обратной связи — серьезный фактор во взаимоотношениях, который требует определенной атмосферы, уровня доверия, уважения. Обратную связь лучше </w:t>
      </w:r>
      <w:r w:rsidRPr="0087044B">
        <w:rPr>
          <w:rFonts w:ascii="Times New Roman" w:eastAsia="Times New Roman" w:hAnsi="Times New Roman" w:cs="Times New Roman"/>
          <w:i/>
          <w:iCs/>
          <w:color w:val="000000"/>
          <w:sz w:val="24"/>
          <w:szCs w:val="24"/>
        </w:rPr>
        <w:t>предлагать,</w:t>
      </w:r>
      <w:r w:rsidRPr="0087044B">
        <w:rPr>
          <w:rFonts w:ascii="Times New Roman" w:eastAsia="Times New Roman" w:hAnsi="Times New Roman" w:cs="Times New Roman"/>
          <w:color w:val="000000"/>
          <w:sz w:val="24"/>
          <w:szCs w:val="24"/>
        </w:rPr>
        <w:t> а не навязывать. Партнер по общению вправе от нее отказаться — как в данный момент, так и вообще. Гораздо легче принять обратную связь, если она </w:t>
      </w:r>
      <w:r w:rsidRPr="0087044B">
        <w:rPr>
          <w:rFonts w:ascii="Times New Roman" w:eastAsia="Times New Roman" w:hAnsi="Times New Roman" w:cs="Times New Roman"/>
          <w:i/>
          <w:iCs/>
          <w:color w:val="000000"/>
          <w:sz w:val="24"/>
          <w:szCs w:val="24"/>
        </w:rPr>
        <w:t>допущение</w:t>
      </w:r>
      <w:r w:rsidRPr="0087044B">
        <w:rPr>
          <w:rFonts w:ascii="Times New Roman" w:eastAsia="Times New Roman" w:hAnsi="Times New Roman" w:cs="Times New Roman"/>
          <w:color w:val="000000"/>
          <w:sz w:val="24"/>
          <w:szCs w:val="24"/>
        </w:rPr>
        <w:t>, а не попытка изменить другого человека, его поведение, отношение. Иначе обратная связь превращается в манипулирование, то есть скрытое управление другим человеком, а не в стремление добиться взаимопонимания.</w:t>
      </w:r>
      <w:r w:rsidRPr="0087044B">
        <w:rPr>
          <w:rFonts w:ascii="Times New Roman" w:eastAsia="Times New Roman" w:hAnsi="Times New Roman" w:cs="Times New Roman"/>
          <w:color w:val="000000"/>
          <w:sz w:val="24"/>
          <w:szCs w:val="24"/>
        </w:rPr>
        <w:br/>
        <w:t>Обратная связь должна даваться не только по результатам выполнения задания, но и в ходе деятельности. Давая обратную связь по ходу деятельности, мы можем влиять на нее. Если же собеседник недостаточно мотивирован в процессе деятельности, обратная связь мало повлияет на результат.</w:t>
      </w:r>
      <w:r w:rsidRPr="0087044B">
        <w:rPr>
          <w:rFonts w:ascii="Times New Roman" w:eastAsia="Times New Roman" w:hAnsi="Times New Roman" w:cs="Times New Roman"/>
          <w:color w:val="000000"/>
          <w:sz w:val="24"/>
          <w:szCs w:val="24"/>
        </w:rPr>
        <w:br/>
        <w:t xml:space="preserve">Умея работать с правилами обратной связи, мы можем быть более эффективными в собственной профессиональной — консультационной и </w:t>
      </w:r>
      <w:proofErr w:type="spellStart"/>
      <w:r w:rsidRPr="0087044B">
        <w:rPr>
          <w:rFonts w:ascii="Times New Roman" w:eastAsia="Times New Roman" w:hAnsi="Times New Roman" w:cs="Times New Roman"/>
          <w:color w:val="000000"/>
          <w:sz w:val="24"/>
          <w:szCs w:val="24"/>
        </w:rPr>
        <w:t>тренинговой</w:t>
      </w:r>
      <w:proofErr w:type="spellEnd"/>
      <w:r w:rsidRPr="0087044B">
        <w:rPr>
          <w:rFonts w:ascii="Times New Roman" w:eastAsia="Times New Roman" w:hAnsi="Times New Roman" w:cs="Times New Roman"/>
          <w:color w:val="000000"/>
          <w:sz w:val="24"/>
          <w:szCs w:val="24"/>
        </w:rPr>
        <w:t xml:space="preserve"> — деятельности. Мы можем научить этим правилам ребят, что будет еще одним важным шагом к снижению конфликтности в классе, а также провести занятие для учителей.</w:t>
      </w:r>
      <w:r w:rsidRPr="0087044B">
        <w:rPr>
          <w:rFonts w:ascii="Times New Roman" w:eastAsia="Times New Roman" w:hAnsi="Times New Roman" w:cs="Times New Roman"/>
          <w:color w:val="000000"/>
          <w:sz w:val="24"/>
          <w:szCs w:val="24"/>
        </w:rPr>
        <w:br/>
        <w:t>В следующей статье речь пойдет об умении принимать обратную связь и, конечно, об организации самой обратной связи.</w:t>
      </w:r>
    </w:p>
    <w:p w:rsidR="001C6A20" w:rsidRPr="0087044B" w:rsidRDefault="001C6A20" w:rsidP="001C6A20">
      <w:pPr>
        <w:pStyle w:val="3"/>
        <w:shd w:val="clear" w:color="auto" w:fill="FFFFFF"/>
        <w:rPr>
          <w:color w:val="333366"/>
          <w:sz w:val="24"/>
          <w:szCs w:val="24"/>
        </w:rPr>
      </w:pPr>
      <w:r w:rsidRPr="0087044B">
        <w:rPr>
          <w:color w:val="333366"/>
          <w:sz w:val="24"/>
          <w:szCs w:val="24"/>
        </w:rPr>
        <w:t>ПРАВИЛА ОБРАТНОЙ СВЯЗИ</w:t>
      </w:r>
    </w:p>
    <w:p w:rsidR="001C6A20" w:rsidRPr="0087044B" w:rsidRDefault="001C6A20" w:rsidP="001C6A20">
      <w:pPr>
        <w:pStyle w:val="a3"/>
        <w:shd w:val="clear" w:color="auto" w:fill="FFFFFF"/>
        <w:rPr>
          <w:color w:val="000000"/>
        </w:rPr>
      </w:pPr>
      <w:r w:rsidRPr="0087044B">
        <w:rPr>
          <w:color w:val="000000"/>
        </w:rPr>
        <w:t xml:space="preserve">Ребенок может не знать, как называется тот или иной принцип, как звучит </w:t>
      </w:r>
      <w:proofErr w:type="gramStart"/>
      <w:r w:rsidRPr="0087044B">
        <w:rPr>
          <w:color w:val="000000"/>
        </w:rPr>
        <w:t>то</w:t>
      </w:r>
      <w:proofErr w:type="gramEnd"/>
      <w:r w:rsidRPr="0087044B">
        <w:rPr>
          <w:color w:val="000000"/>
        </w:rPr>
        <w:t xml:space="preserve"> или иное правило, но усвоенные им навыки эффективной коммуникации станут для него одним из важнейших приобретений.</w:t>
      </w:r>
      <w:r w:rsidRPr="0087044B">
        <w:rPr>
          <w:color w:val="000000"/>
        </w:rPr>
        <w:br/>
        <w:t>Однако этот процесс будет невозможен без умения принимать обратную связь. Правил приема обратной связи не так много, но это не делает его более легким, а даже наоборот — усложняет. Давайте вкратце рассмотрим эти правила.</w:t>
      </w:r>
      <w:r w:rsidRPr="0087044B">
        <w:rPr>
          <w:color w:val="000000"/>
        </w:rPr>
        <w:br/>
        <w:t>• Необходимо</w:t>
      </w:r>
      <w:r w:rsidRPr="0087044B">
        <w:rPr>
          <w:rStyle w:val="apple-converted-space"/>
          <w:color w:val="000000"/>
        </w:rPr>
        <w:t> </w:t>
      </w:r>
      <w:r w:rsidRPr="0087044B">
        <w:rPr>
          <w:i/>
          <w:iCs/>
          <w:color w:val="000000"/>
        </w:rPr>
        <w:t>выслушать</w:t>
      </w:r>
      <w:r w:rsidRPr="0087044B">
        <w:rPr>
          <w:rStyle w:val="apple-converted-space"/>
          <w:color w:val="000000"/>
        </w:rPr>
        <w:t> </w:t>
      </w:r>
      <w:r w:rsidRPr="0087044B">
        <w:rPr>
          <w:color w:val="000000"/>
        </w:rPr>
        <w:t>обратную связь</w:t>
      </w:r>
      <w:r w:rsidRPr="0087044B">
        <w:rPr>
          <w:rStyle w:val="apple-converted-space"/>
          <w:color w:val="000000"/>
        </w:rPr>
        <w:t> </w:t>
      </w:r>
      <w:r w:rsidRPr="0087044B">
        <w:rPr>
          <w:i/>
          <w:iCs/>
          <w:color w:val="000000"/>
        </w:rPr>
        <w:t>до конца</w:t>
      </w:r>
      <w:r w:rsidRPr="0087044B">
        <w:rPr>
          <w:color w:val="000000"/>
        </w:rPr>
        <w:t>, не интерпретируя слов собеседника и не выстраивая систему контраргументов в процессе слушания.</w:t>
      </w:r>
      <w:r w:rsidRPr="0087044B">
        <w:rPr>
          <w:color w:val="000000"/>
        </w:rPr>
        <w:br/>
        <w:t>• Важно попытаться</w:t>
      </w:r>
      <w:r w:rsidRPr="0087044B">
        <w:rPr>
          <w:rStyle w:val="apple-converted-space"/>
          <w:color w:val="000000"/>
        </w:rPr>
        <w:t> </w:t>
      </w:r>
      <w:r w:rsidRPr="0087044B">
        <w:rPr>
          <w:i/>
          <w:iCs/>
          <w:color w:val="000000"/>
        </w:rPr>
        <w:t>осмыслить</w:t>
      </w:r>
      <w:r w:rsidRPr="0087044B">
        <w:rPr>
          <w:rStyle w:val="apple-converted-space"/>
          <w:color w:val="000000"/>
        </w:rPr>
        <w:t> </w:t>
      </w:r>
      <w:r w:rsidRPr="0087044B">
        <w:rPr>
          <w:color w:val="000000"/>
        </w:rPr>
        <w:t>и</w:t>
      </w:r>
      <w:r w:rsidRPr="0087044B">
        <w:rPr>
          <w:rStyle w:val="apple-converted-space"/>
          <w:color w:val="000000"/>
        </w:rPr>
        <w:t> </w:t>
      </w:r>
      <w:r w:rsidRPr="0087044B">
        <w:rPr>
          <w:i/>
          <w:iCs/>
          <w:color w:val="000000"/>
        </w:rPr>
        <w:t>вернуть</w:t>
      </w:r>
      <w:r w:rsidRPr="0087044B">
        <w:rPr>
          <w:rStyle w:val="apple-converted-space"/>
          <w:color w:val="000000"/>
        </w:rPr>
        <w:t> </w:t>
      </w:r>
      <w:r w:rsidRPr="0087044B">
        <w:rPr>
          <w:color w:val="000000"/>
        </w:rPr>
        <w:t xml:space="preserve">ее </w:t>
      </w:r>
      <w:proofErr w:type="gramStart"/>
      <w:r w:rsidRPr="0087044B">
        <w:rPr>
          <w:color w:val="000000"/>
        </w:rPr>
        <w:t>говорящему</w:t>
      </w:r>
      <w:proofErr w:type="gramEnd"/>
      <w:r w:rsidRPr="0087044B">
        <w:rPr>
          <w:rStyle w:val="apple-converted-space"/>
          <w:color w:val="000000"/>
        </w:rPr>
        <w:t> </w:t>
      </w:r>
      <w:r w:rsidRPr="0087044B">
        <w:rPr>
          <w:i/>
          <w:iCs/>
          <w:color w:val="000000"/>
        </w:rPr>
        <w:t>своими словами</w:t>
      </w:r>
      <w:r w:rsidRPr="0087044B">
        <w:rPr>
          <w:color w:val="000000"/>
        </w:rPr>
        <w:t xml:space="preserve">. Таким </w:t>
      </w:r>
      <w:proofErr w:type="gramStart"/>
      <w:r w:rsidRPr="0087044B">
        <w:rPr>
          <w:color w:val="000000"/>
        </w:rPr>
        <w:t>образом</w:t>
      </w:r>
      <w:proofErr w:type="gramEnd"/>
      <w:r w:rsidRPr="0087044B">
        <w:rPr>
          <w:color w:val="000000"/>
        </w:rPr>
        <w:t xml:space="preserve"> мы даем собеседнику понять, что услышали его, и проясняем те моменты, которые остались недопонятыми.</w:t>
      </w:r>
      <w:r w:rsidRPr="0087044B">
        <w:rPr>
          <w:color w:val="000000"/>
        </w:rPr>
        <w:br/>
        <w:t>• Надо всегда помнить, что обратная связь — мнение</w:t>
      </w:r>
      <w:r w:rsidRPr="0087044B">
        <w:rPr>
          <w:rStyle w:val="apple-converted-space"/>
          <w:color w:val="000000"/>
        </w:rPr>
        <w:t> </w:t>
      </w:r>
      <w:r w:rsidRPr="0087044B">
        <w:rPr>
          <w:i/>
          <w:iCs/>
          <w:color w:val="000000"/>
        </w:rPr>
        <w:t>одного человека</w:t>
      </w:r>
      <w:r w:rsidRPr="0087044B">
        <w:rPr>
          <w:color w:val="000000"/>
        </w:rPr>
        <w:t>, которое не интегрирует отношения всего вашего окружения к вам. Его восприятие ваших поступков исключительно субъективно и, соответственно, может быть неполным. Не стоит спорить с ним и доказывать обратное, ведь он</w:t>
      </w:r>
      <w:r w:rsidRPr="0087044B">
        <w:rPr>
          <w:rStyle w:val="apple-converted-space"/>
          <w:color w:val="000000"/>
        </w:rPr>
        <w:t> </w:t>
      </w:r>
      <w:r w:rsidRPr="0087044B">
        <w:rPr>
          <w:i/>
          <w:iCs/>
          <w:color w:val="000000"/>
        </w:rPr>
        <w:t>имеет право на свою собственную точку зрения</w:t>
      </w:r>
      <w:r w:rsidRPr="0087044B">
        <w:rPr>
          <w:color w:val="000000"/>
        </w:rPr>
        <w:t>, собственные чувства и эмоции.</w:t>
      </w:r>
      <w:r w:rsidRPr="0087044B">
        <w:rPr>
          <w:color w:val="000000"/>
        </w:rPr>
        <w:br/>
        <w:t>• Ситуация получения обратной связи еще не является сигналом к незамедлительным внутренним изменениям и коррекции поведения. Человек, выслушавший обратную связь, не обязан ей руководствоваться, он может принять ее к сведению, а может и вовсе не воспользоваться. Обратная связь — не средство воздействия, а</w:t>
      </w:r>
      <w:r w:rsidRPr="0087044B">
        <w:rPr>
          <w:rStyle w:val="apple-converted-space"/>
          <w:color w:val="000000"/>
        </w:rPr>
        <w:t> </w:t>
      </w:r>
      <w:r w:rsidRPr="0087044B">
        <w:rPr>
          <w:i/>
          <w:iCs/>
          <w:color w:val="000000"/>
        </w:rPr>
        <w:t>способ взаимодействия</w:t>
      </w:r>
      <w:r w:rsidRPr="0087044B">
        <w:rPr>
          <w:color w:val="000000"/>
        </w:rPr>
        <w:t>.</w:t>
      </w:r>
      <w:r w:rsidRPr="0087044B">
        <w:rPr>
          <w:color w:val="000000"/>
        </w:rPr>
        <w:br/>
        <w:t>• Часто необходимо</w:t>
      </w:r>
      <w:r w:rsidRPr="0087044B">
        <w:rPr>
          <w:rStyle w:val="apple-converted-space"/>
          <w:color w:val="000000"/>
        </w:rPr>
        <w:t> </w:t>
      </w:r>
      <w:r w:rsidRPr="0087044B">
        <w:rPr>
          <w:i/>
          <w:iCs/>
          <w:color w:val="000000"/>
        </w:rPr>
        <w:t>помочь партнеру решиться</w:t>
      </w:r>
      <w:r w:rsidRPr="0087044B">
        <w:rPr>
          <w:rStyle w:val="apple-converted-space"/>
          <w:color w:val="000000"/>
        </w:rPr>
        <w:t> </w:t>
      </w:r>
      <w:r w:rsidRPr="0087044B">
        <w:rPr>
          <w:color w:val="000000"/>
        </w:rPr>
        <w:t>на обратную связь, дать ему возможность почувствовать вашу готовность выслушать все, что он хочет вам сказать.</w:t>
      </w:r>
    </w:p>
    <w:p w:rsidR="001C6A20" w:rsidRPr="0087044B" w:rsidRDefault="001C6A20" w:rsidP="001C6A20">
      <w:pPr>
        <w:pStyle w:val="3"/>
        <w:shd w:val="clear" w:color="auto" w:fill="FFFFFF"/>
        <w:rPr>
          <w:color w:val="333366"/>
          <w:sz w:val="24"/>
          <w:szCs w:val="24"/>
        </w:rPr>
      </w:pPr>
      <w:r w:rsidRPr="0087044B">
        <w:rPr>
          <w:color w:val="333366"/>
          <w:sz w:val="24"/>
          <w:szCs w:val="24"/>
        </w:rPr>
        <w:t>ОРГАНИЗАЦИЯ ПРОЦЕССА</w:t>
      </w:r>
      <w:r w:rsidRPr="0087044B">
        <w:rPr>
          <w:color w:val="333366"/>
          <w:sz w:val="24"/>
          <w:szCs w:val="24"/>
        </w:rPr>
        <w:br/>
        <w:t>ОБРАТНОЙ СВЯЗИ</w:t>
      </w:r>
    </w:p>
    <w:p w:rsidR="001C6A20" w:rsidRPr="0087044B" w:rsidRDefault="001C6A20" w:rsidP="001C6A20">
      <w:pPr>
        <w:pStyle w:val="a3"/>
        <w:shd w:val="clear" w:color="auto" w:fill="FFFFFF"/>
        <w:rPr>
          <w:color w:val="000000"/>
        </w:rPr>
      </w:pPr>
      <w:r w:rsidRPr="0087044B">
        <w:rPr>
          <w:color w:val="000000"/>
        </w:rPr>
        <w:t>Все те правила, о которых мы говорили ранее, необязательно преподносить именно так. Преобразовав их в доступную и понятную ребятам форму, подкрепив актуальными примерами и используя упражнения, направленные на получение обратной связи, можно создать условия для взаимопонимания и готовности давать и принимать обратную связь участников группы.</w:t>
      </w:r>
      <w:r w:rsidRPr="0087044B">
        <w:rPr>
          <w:color w:val="000000"/>
        </w:rPr>
        <w:br/>
        <w:t>Мы приводим несколько упражнений, которые в различных модификациях могут быть использованы как в подростковых, так и во взрослых группах.</w:t>
      </w:r>
    </w:p>
    <w:p w:rsidR="001C6A20" w:rsidRPr="0087044B" w:rsidRDefault="001C6A20" w:rsidP="001C6A20">
      <w:pPr>
        <w:pStyle w:val="3"/>
        <w:shd w:val="clear" w:color="auto" w:fill="FFFFFF"/>
        <w:rPr>
          <w:color w:val="333366"/>
          <w:sz w:val="24"/>
          <w:szCs w:val="24"/>
        </w:rPr>
      </w:pPr>
      <w:r w:rsidRPr="0087044B">
        <w:rPr>
          <w:color w:val="333366"/>
          <w:sz w:val="24"/>
          <w:szCs w:val="24"/>
        </w:rPr>
        <w:t>Упражнение «Цвет»</w:t>
      </w:r>
    </w:p>
    <w:p w:rsidR="001C6A20" w:rsidRPr="0087044B" w:rsidRDefault="001C6A20" w:rsidP="001C6A20">
      <w:pPr>
        <w:pStyle w:val="a3"/>
        <w:shd w:val="clear" w:color="auto" w:fill="FFFFFF"/>
        <w:rPr>
          <w:color w:val="000000"/>
        </w:rPr>
      </w:pPr>
      <w:r w:rsidRPr="0087044B">
        <w:rPr>
          <w:color w:val="000000"/>
        </w:rPr>
        <w:lastRenderedPageBreak/>
        <w:t>Оно может служить настройкой на занятие, посвященное обратной связи.</w:t>
      </w:r>
      <w:r w:rsidRPr="0087044B">
        <w:rPr>
          <w:color w:val="000000"/>
        </w:rPr>
        <w:br/>
      </w:r>
      <w:r w:rsidRPr="0087044B">
        <w:rPr>
          <w:rStyle w:val="a8"/>
          <w:i/>
          <w:iCs/>
          <w:color w:val="000000"/>
        </w:rPr>
        <w:t>Инструкция</w:t>
      </w:r>
      <w:r w:rsidRPr="0087044B">
        <w:rPr>
          <w:i/>
          <w:iCs/>
          <w:color w:val="000000"/>
        </w:rPr>
        <w:t>. Вы, наверное, замечали, что иногда мы, говоря о нашем состоянии и настроении, используем цвета. Сейчас в течение 30 секунд в полной тишине мы будим настраиваться, пытаясь почувствовать настроение</w:t>
      </w:r>
      <w:r w:rsidRPr="0087044B">
        <w:rPr>
          <w:rStyle w:val="apple-converted-space"/>
          <w:i/>
          <w:iCs/>
          <w:color w:val="000000"/>
        </w:rPr>
        <w:t> </w:t>
      </w:r>
      <w:hyperlink r:id="rId13" w:tgtFrame="_blank" w:history="1">
        <w:r w:rsidRPr="0087044B">
          <w:rPr>
            <w:rStyle w:val="a4"/>
            <w:i/>
            <w:iCs/>
            <w:color w:val="808080"/>
          </w:rPr>
          <w:t>соседа</w:t>
        </w:r>
      </w:hyperlink>
      <w:r w:rsidRPr="0087044B">
        <w:rPr>
          <w:rStyle w:val="apple-converted-space"/>
          <w:i/>
          <w:iCs/>
          <w:color w:val="000000"/>
        </w:rPr>
        <w:t> </w:t>
      </w:r>
      <w:r w:rsidRPr="0087044B">
        <w:rPr>
          <w:i/>
          <w:iCs/>
          <w:color w:val="000000"/>
        </w:rPr>
        <w:t>слева, а потом попробуем обозначить его цветом.</w:t>
      </w:r>
      <w:r w:rsidRPr="0087044B">
        <w:rPr>
          <w:i/>
          <w:iCs/>
          <w:color w:val="000000"/>
        </w:rPr>
        <w:br/>
      </w:r>
      <w:r w:rsidRPr="0087044B">
        <w:rPr>
          <w:rStyle w:val="a8"/>
          <w:i/>
          <w:iCs/>
          <w:color w:val="000000"/>
        </w:rPr>
        <w:t>Анализ</w:t>
      </w:r>
      <w:proofErr w:type="gramStart"/>
      <w:r w:rsidRPr="0087044B">
        <w:rPr>
          <w:color w:val="000000"/>
        </w:rPr>
        <w:br/>
        <w:t>•</w:t>
      </w:r>
      <w:r w:rsidRPr="0087044B">
        <w:rPr>
          <w:rStyle w:val="apple-converted-space"/>
          <w:color w:val="000000"/>
        </w:rPr>
        <w:t> </w:t>
      </w:r>
      <w:r w:rsidRPr="0087044B">
        <w:rPr>
          <w:i/>
          <w:iCs/>
          <w:color w:val="000000"/>
        </w:rPr>
        <w:t>П</w:t>
      </w:r>
      <w:proofErr w:type="gramEnd"/>
      <w:r w:rsidRPr="0087044B">
        <w:rPr>
          <w:i/>
          <w:iCs/>
          <w:color w:val="000000"/>
        </w:rPr>
        <w:t>очему именно такой цвет обозначал то или иное состояние и настроение?</w:t>
      </w:r>
      <w:r w:rsidRPr="0087044B">
        <w:rPr>
          <w:color w:val="000000"/>
        </w:rPr>
        <w:br/>
        <w:t>•</w:t>
      </w:r>
      <w:r w:rsidRPr="0087044B">
        <w:rPr>
          <w:rStyle w:val="apple-converted-space"/>
          <w:color w:val="000000"/>
        </w:rPr>
        <w:t> </w:t>
      </w:r>
      <w:r w:rsidRPr="0087044B">
        <w:rPr>
          <w:i/>
          <w:iCs/>
          <w:color w:val="000000"/>
        </w:rPr>
        <w:t>Что помогало почувствовать настроение другого?</w:t>
      </w:r>
      <w:r w:rsidRPr="0087044B">
        <w:rPr>
          <w:color w:val="000000"/>
        </w:rPr>
        <w:br/>
        <w:t>•</w:t>
      </w:r>
      <w:r w:rsidRPr="0087044B">
        <w:rPr>
          <w:rStyle w:val="apple-converted-space"/>
          <w:color w:val="000000"/>
        </w:rPr>
        <w:t> </w:t>
      </w:r>
      <w:r w:rsidRPr="0087044B">
        <w:rPr>
          <w:i/>
          <w:iCs/>
          <w:color w:val="000000"/>
        </w:rPr>
        <w:t>Что мешало почувствовать настроение другого?</w:t>
      </w:r>
    </w:p>
    <w:p w:rsidR="001C6A20" w:rsidRPr="0087044B" w:rsidRDefault="001C6A20" w:rsidP="001C6A20">
      <w:pPr>
        <w:pStyle w:val="3"/>
        <w:shd w:val="clear" w:color="auto" w:fill="FFFFFF"/>
        <w:rPr>
          <w:color w:val="333366"/>
          <w:sz w:val="24"/>
          <w:szCs w:val="24"/>
        </w:rPr>
      </w:pPr>
      <w:r w:rsidRPr="0087044B">
        <w:rPr>
          <w:color w:val="333366"/>
          <w:sz w:val="24"/>
          <w:szCs w:val="24"/>
        </w:rPr>
        <w:t>Упражнение «Комплименты»</w:t>
      </w:r>
    </w:p>
    <w:p w:rsidR="001C6A20" w:rsidRPr="0087044B" w:rsidRDefault="001C6A20" w:rsidP="001C6A20">
      <w:pPr>
        <w:pStyle w:val="a3"/>
        <w:shd w:val="clear" w:color="auto" w:fill="FFFFFF"/>
        <w:rPr>
          <w:color w:val="000000"/>
        </w:rPr>
      </w:pPr>
      <w:r w:rsidRPr="0087044B">
        <w:rPr>
          <w:rStyle w:val="a8"/>
          <w:i/>
          <w:iCs/>
          <w:color w:val="000000"/>
        </w:rPr>
        <w:t>Инструкция.</w:t>
      </w:r>
      <w:r w:rsidRPr="0087044B">
        <w:rPr>
          <w:rStyle w:val="apple-converted-space"/>
          <w:i/>
          <w:iCs/>
          <w:color w:val="000000"/>
        </w:rPr>
        <w:t> </w:t>
      </w:r>
      <w:r w:rsidRPr="0087044B">
        <w:rPr>
          <w:i/>
          <w:iCs/>
          <w:color w:val="000000"/>
        </w:rPr>
        <w:t>Как часто мы с вами говорим комплименты друг другу? Сейчас у нас будет возможность это сделать! Каждый из нас, по очереди, будет говорить комплимент своему</w:t>
      </w:r>
      <w:r w:rsidRPr="0087044B">
        <w:rPr>
          <w:rStyle w:val="apple-converted-space"/>
          <w:i/>
          <w:iCs/>
          <w:color w:val="000000"/>
        </w:rPr>
        <w:t> </w:t>
      </w:r>
      <w:proofErr w:type="spellStart"/>
      <w:r w:rsidR="009B4D8A" w:rsidRPr="0087044B">
        <w:fldChar w:fldCharType="begin"/>
      </w:r>
      <w:r w:rsidR="004D2C8A" w:rsidRPr="0087044B">
        <w:instrText>HYPERLINK "http://sosedi.ru/" \t "_blank"</w:instrText>
      </w:r>
      <w:r w:rsidR="009B4D8A" w:rsidRPr="0087044B">
        <w:fldChar w:fldCharType="separate"/>
      </w:r>
      <w:r w:rsidRPr="0087044B">
        <w:rPr>
          <w:rStyle w:val="a4"/>
          <w:i/>
          <w:iCs/>
          <w:color w:val="808080"/>
        </w:rPr>
        <w:t>соседу</w:t>
      </w:r>
      <w:r w:rsidR="009B4D8A" w:rsidRPr="0087044B">
        <w:fldChar w:fldCharType="end"/>
      </w:r>
      <w:r w:rsidRPr="0087044B">
        <w:rPr>
          <w:i/>
          <w:iCs/>
          <w:color w:val="000000"/>
        </w:rPr>
        <w:t>справа</w:t>
      </w:r>
      <w:proofErr w:type="spellEnd"/>
      <w:r w:rsidRPr="0087044B">
        <w:rPr>
          <w:i/>
          <w:iCs/>
          <w:color w:val="000000"/>
        </w:rPr>
        <w:t>.</w:t>
      </w:r>
      <w:r w:rsidRPr="0087044B">
        <w:rPr>
          <w:i/>
          <w:iCs/>
          <w:color w:val="000000"/>
        </w:rPr>
        <w:br/>
      </w:r>
      <w:r w:rsidRPr="0087044B">
        <w:rPr>
          <w:rStyle w:val="a8"/>
          <w:i/>
          <w:iCs/>
          <w:color w:val="000000"/>
        </w:rPr>
        <w:t>Анализ</w:t>
      </w:r>
      <w:proofErr w:type="gramStart"/>
      <w:r w:rsidRPr="0087044B">
        <w:rPr>
          <w:color w:val="000000"/>
        </w:rPr>
        <w:br/>
        <w:t>•</w:t>
      </w:r>
      <w:r w:rsidRPr="0087044B">
        <w:rPr>
          <w:rStyle w:val="apple-converted-space"/>
          <w:color w:val="000000"/>
        </w:rPr>
        <w:t> </w:t>
      </w:r>
      <w:r w:rsidRPr="0087044B">
        <w:rPr>
          <w:i/>
          <w:iCs/>
          <w:color w:val="000000"/>
        </w:rPr>
        <w:t>К</w:t>
      </w:r>
      <w:proofErr w:type="gramEnd"/>
      <w:r w:rsidRPr="0087044B">
        <w:rPr>
          <w:i/>
          <w:iCs/>
          <w:color w:val="000000"/>
        </w:rPr>
        <w:t>ак вы себя чувствовали, когда вам говорили комплименты и когда их говорили вы?</w:t>
      </w:r>
      <w:r w:rsidRPr="0087044B">
        <w:rPr>
          <w:rStyle w:val="apple-converted-space"/>
          <w:i/>
          <w:iCs/>
          <w:color w:val="000000"/>
        </w:rPr>
        <w:t> </w:t>
      </w:r>
      <w:r w:rsidRPr="0087044B">
        <w:rPr>
          <w:color w:val="000000"/>
        </w:rPr>
        <w:br/>
        <w:t>•</w:t>
      </w:r>
      <w:r w:rsidRPr="0087044B">
        <w:rPr>
          <w:rStyle w:val="apple-converted-space"/>
          <w:color w:val="000000"/>
        </w:rPr>
        <w:t> </w:t>
      </w:r>
      <w:r w:rsidRPr="0087044B">
        <w:rPr>
          <w:i/>
          <w:iCs/>
          <w:color w:val="000000"/>
        </w:rPr>
        <w:t>Удалось ли отразить в комплименте уникальность и положительные качества именно того человека, к которому комплимент был обращен?</w:t>
      </w:r>
    </w:p>
    <w:p w:rsidR="001C6A20" w:rsidRPr="0087044B" w:rsidRDefault="001C6A20" w:rsidP="001C6A20">
      <w:pPr>
        <w:pStyle w:val="3"/>
        <w:shd w:val="clear" w:color="auto" w:fill="FFFFFF"/>
        <w:rPr>
          <w:color w:val="333366"/>
          <w:sz w:val="24"/>
          <w:szCs w:val="24"/>
        </w:rPr>
      </w:pPr>
      <w:r w:rsidRPr="0087044B">
        <w:rPr>
          <w:color w:val="333366"/>
          <w:sz w:val="24"/>
          <w:szCs w:val="24"/>
        </w:rPr>
        <w:t>Работа в парах</w:t>
      </w:r>
    </w:p>
    <w:p w:rsidR="001C6A20" w:rsidRPr="0087044B" w:rsidRDefault="001C6A20" w:rsidP="001C6A20">
      <w:pPr>
        <w:pStyle w:val="a3"/>
        <w:shd w:val="clear" w:color="auto" w:fill="FFFFFF"/>
        <w:rPr>
          <w:color w:val="000000"/>
        </w:rPr>
      </w:pPr>
      <w:r w:rsidRPr="0087044B">
        <w:rPr>
          <w:rStyle w:val="a8"/>
          <w:i/>
          <w:iCs/>
          <w:color w:val="000000"/>
        </w:rPr>
        <w:t>Инструкция.</w:t>
      </w:r>
      <w:r w:rsidRPr="0087044B">
        <w:rPr>
          <w:rStyle w:val="apple-converted-space"/>
          <w:i/>
          <w:iCs/>
          <w:color w:val="000000"/>
        </w:rPr>
        <w:t> </w:t>
      </w:r>
      <w:r w:rsidRPr="0087044B">
        <w:rPr>
          <w:i/>
          <w:iCs/>
          <w:color w:val="000000"/>
        </w:rPr>
        <w:t>Разделитесь, пожалуйста, на пары и сядьте так, чтобы вам было удобно общаться. Одному из участников в каждой паре я сейчас дам карточку, на которой описана ситуация.</w:t>
      </w:r>
      <w:r w:rsidRPr="0087044B">
        <w:rPr>
          <w:rStyle w:val="apple-converted-space"/>
          <w:i/>
          <w:iCs/>
          <w:color w:val="000000"/>
        </w:rPr>
        <w:t> </w:t>
      </w:r>
      <w:proofErr w:type="gramStart"/>
      <w:r w:rsidRPr="0087044B">
        <w:rPr>
          <w:color w:val="000000"/>
        </w:rPr>
        <w:t>(Например:</w:t>
      </w:r>
      <w:proofErr w:type="gramEnd"/>
      <w:r w:rsidRPr="0087044B">
        <w:rPr>
          <w:color w:val="000000"/>
        </w:rPr>
        <w:t xml:space="preserve"> </w:t>
      </w:r>
      <w:proofErr w:type="gramStart"/>
      <w:r w:rsidRPr="0087044B">
        <w:rPr>
          <w:color w:val="000000"/>
        </w:rPr>
        <w:t>«Ваш друг не дал вам переписать контрольную работу — ваша реакция: вы разозлились на него, обиделись».)</w:t>
      </w:r>
      <w:proofErr w:type="gramEnd"/>
      <w:r w:rsidRPr="0087044B">
        <w:rPr>
          <w:rStyle w:val="apple-converted-space"/>
          <w:i/>
          <w:iCs/>
          <w:color w:val="000000"/>
        </w:rPr>
        <w:t> </w:t>
      </w:r>
      <w:r w:rsidRPr="0087044B">
        <w:rPr>
          <w:i/>
          <w:iCs/>
          <w:color w:val="000000"/>
        </w:rPr>
        <w:t>У вас будет 3 минуты, чтобы подумать, как инсценировать данную ситуацию.</w:t>
      </w:r>
      <w:r w:rsidRPr="0087044B">
        <w:rPr>
          <w:i/>
          <w:iCs/>
          <w:color w:val="000000"/>
        </w:rPr>
        <w:br/>
        <w:t>Теперь, каждая пара будет разыгрывать свою ситуацию, а все остальные участники группы будут в этот момент наблюдателями. Будьте внимательны!</w:t>
      </w:r>
      <w:r w:rsidRPr="0087044B">
        <w:rPr>
          <w:i/>
          <w:iCs/>
          <w:color w:val="000000"/>
        </w:rPr>
        <w:br/>
      </w:r>
      <w:r w:rsidRPr="0087044B">
        <w:rPr>
          <w:rStyle w:val="a8"/>
          <w:i/>
          <w:iCs/>
          <w:color w:val="000000"/>
        </w:rPr>
        <w:t>Анализ</w:t>
      </w:r>
      <w:r w:rsidRPr="0087044B">
        <w:rPr>
          <w:rStyle w:val="apple-converted-space"/>
          <w:i/>
          <w:iCs/>
          <w:color w:val="000000"/>
        </w:rPr>
        <w:t> </w:t>
      </w:r>
      <w:r w:rsidRPr="0087044B">
        <w:rPr>
          <w:color w:val="000000"/>
        </w:rPr>
        <w:br/>
        <w:t>•</w:t>
      </w:r>
      <w:r w:rsidRPr="0087044B">
        <w:rPr>
          <w:rStyle w:val="apple-converted-space"/>
          <w:color w:val="000000"/>
        </w:rPr>
        <w:t> </w:t>
      </w:r>
      <w:r w:rsidRPr="0087044B">
        <w:rPr>
          <w:i/>
          <w:iCs/>
          <w:color w:val="000000"/>
        </w:rPr>
        <w:t>Что каждый из вас чувствовал во время проигрывания ситуации? С чем это связано?</w:t>
      </w:r>
      <w:r w:rsidRPr="0087044B">
        <w:rPr>
          <w:color w:val="000000"/>
        </w:rPr>
        <w:br/>
        <w:t>•</w:t>
      </w:r>
      <w:r w:rsidRPr="0087044B">
        <w:rPr>
          <w:rStyle w:val="apple-converted-space"/>
          <w:color w:val="000000"/>
        </w:rPr>
        <w:t> </w:t>
      </w:r>
      <w:r w:rsidRPr="0087044B">
        <w:rPr>
          <w:i/>
          <w:iCs/>
          <w:color w:val="000000"/>
        </w:rPr>
        <w:t>Какие чувства возникли, когда вы были зрителями?</w:t>
      </w:r>
      <w:r w:rsidRPr="0087044B">
        <w:rPr>
          <w:rStyle w:val="apple-converted-space"/>
          <w:i/>
          <w:iCs/>
          <w:color w:val="000000"/>
        </w:rPr>
        <w:t> </w:t>
      </w:r>
      <w:r w:rsidRPr="0087044B">
        <w:rPr>
          <w:color w:val="000000"/>
        </w:rPr>
        <w:br/>
        <w:t>•</w:t>
      </w:r>
      <w:r w:rsidRPr="0087044B">
        <w:rPr>
          <w:rStyle w:val="apple-converted-space"/>
          <w:color w:val="000000"/>
        </w:rPr>
        <w:t> </w:t>
      </w:r>
      <w:r w:rsidRPr="0087044B">
        <w:rPr>
          <w:i/>
          <w:iCs/>
          <w:color w:val="000000"/>
        </w:rPr>
        <w:t>Как вы давали обратную связь?</w:t>
      </w:r>
      <w:r w:rsidRPr="0087044B">
        <w:rPr>
          <w:rStyle w:val="apple-converted-space"/>
          <w:i/>
          <w:iCs/>
          <w:color w:val="000000"/>
        </w:rPr>
        <w:t> </w:t>
      </w:r>
      <w:r w:rsidRPr="0087044B">
        <w:rPr>
          <w:color w:val="000000"/>
        </w:rPr>
        <w:br/>
        <w:t>•</w:t>
      </w:r>
      <w:r w:rsidRPr="0087044B">
        <w:rPr>
          <w:rStyle w:val="apple-converted-space"/>
          <w:color w:val="000000"/>
        </w:rPr>
        <w:t> </w:t>
      </w:r>
      <w:r w:rsidRPr="0087044B">
        <w:rPr>
          <w:i/>
          <w:iCs/>
          <w:color w:val="000000"/>
        </w:rPr>
        <w:t>Удалось ли конструктивно дать обратную связь?</w:t>
      </w:r>
      <w:r w:rsidRPr="0087044B">
        <w:rPr>
          <w:color w:val="000000"/>
        </w:rPr>
        <w:br/>
        <w:t>•</w:t>
      </w:r>
      <w:r w:rsidRPr="0087044B">
        <w:rPr>
          <w:rStyle w:val="apple-converted-space"/>
          <w:color w:val="000000"/>
        </w:rPr>
        <w:t> </w:t>
      </w:r>
      <w:r w:rsidRPr="0087044B">
        <w:rPr>
          <w:i/>
          <w:iCs/>
          <w:color w:val="000000"/>
        </w:rPr>
        <w:t>Если нет, то почему? Что можно сделать лучше?</w:t>
      </w:r>
    </w:p>
    <w:p w:rsidR="001C6A20" w:rsidRPr="0087044B" w:rsidRDefault="001C6A20" w:rsidP="001C6A20">
      <w:pPr>
        <w:pStyle w:val="3"/>
        <w:shd w:val="clear" w:color="auto" w:fill="FFFFFF"/>
        <w:rPr>
          <w:color w:val="333366"/>
          <w:sz w:val="24"/>
          <w:szCs w:val="24"/>
        </w:rPr>
      </w:pPr>
      <w:r w:rsidRPr="0087044B">
        <w:rPr>
          <w:color w:val="333366"/>
          <w:sz w:val="24"/>
          <w:szCs w:val="24"/>
        </w:rPr>
        <w:t>Работа в парах-2</w:t>
      </w:r>
    </w:p>
    <w:p w:rsidR="001C6A20" w:rsidRPr="0087044B" w:rsidRDefault="001C6A20" w:rsidP="001C6A20">
      <w:pPr>
        <w:pStyle w:val="a3"/>
        <w:shd w:val="clear" w:color="auto" w:fill="FFFFFF"/>
        <w:rPr>
          <w:color w:val="000000"/>
        </w:rPr>
      </w:pPr>
      <w:r w:rsidRPr="0087044B">
        <w:rPr>
          <w:color w:val="000000"/>
        </w:rPr>
        <w:t>Это упражнение</w:t>
      </w:r>
      <w:r w:rsidRPr="0087044B">
        <w:rPr>
          <w:rStyle w:val="apple-converted-space"/>
          <w:color w:val="000000"/>
        </w:rPr>
        <w:t> </w:t>
      </w:r>
      <w:hyperlink r:id="rId14" w:tgtFrame="_blank" w:history="1">
        <w:r w:rsidRPr="0087044B">
          <w:rPr>
            <w:rStyle w:val="a4"/>
            <w:color w:val="808080"/>
          </w:rPr>
          <w:t>проводится</w:t>
        </w:r>
      </w:hyperlink>
      <w:r w:rsidRPr="0087044B">
        <w:rPr>
          <w:rStyle w:val="apple-converted-space"/>
          <w:color w:val="000000"/>
        </w:rPr>
        <w:t> </w:t>
      </w:r>
      <w:r w:rsidRPr="0087044B">
        <w:rPr>
          <w:color w:val="000000"/>
        </w:rPr>
        <w:t>либо сразу после предыдущего, либо после еще какого-либо блока, посвященного обратной связи.</w:t>
      </w:r>
      <w:r w:rsidRPr="0087044B">
        <w:rPr>
          <w:color w:val="000000"/>
        </w:rPr>
        <w:br/>
        <w:t>Участникам дается та же инструкция, но теперь работа происходит в парах одновременно, с использованием правил трансляции и получения обратной связи (этим правилам предварительно можно посвятить дискуссионное занятие, урок, тренинг).</w:t>
      </w:r>
      <w:r w:rsidRPr="0087044B">
        <w:rPr>
          <w:color w:val="000000"/>
        </w:rPr>
        <w:br/>
      </w:r>
      <w:r w:rsidRPr="0087044B">
        <w:rPr>
          <w:rStyle w:val="a8"/>
          <w:i/>
          <w:iCs/>
          <w:color w:val="000000"/>
        </w:rPr>
        <w:t>Анализ</w:t>
      </w:r>
      <w:proofErr w:type="gramStart"/>
      <w:r w:rsidRPr="0087044B">
        <w:rPr>
          <w:color w:val="000000"/>
        </w:rPr>
        <w:br/>
        <w:t>•</w:t>
      </w:r>
      <w:r w:rsidRPr="0087044B">
        <w:rPr>
          <w:rStyle w:val="apple-converted-space"/>
          <w:color w:val="000000"/>
        </w:rPr>
        <w:t> </w:t>
      </w:r>
      <w:r w:rsidRPr="0087044B">
        <w:rPr>
          <w:i/>
          <w:iCs/>
          <w:color w:val="000000"/>
        </w:rPr>
        <w:t>В</w:t>
      </w:r>
      <w:proofErr w:type="gramEnd"/>
      <w:r w:rsidRPr="0087044B">
        <w:rPr>
          <w:i/>
          <w:iCs/>
          <w:color w:val="000000"/>
        </w:rPr>
        <w:t>спомните ситуацию № 1.Что-то изменилось?</w:t>
      </w:r>
      <w:r w:rsidRPr="0087044B">
        <w:rPr>
          <w:color w:val="000000"/>
        </w:rPr>
        <w:br/>
        <w:t>•</w:t>
      </w:r>
      <w:r w:rsidRPr="0087044B">
        <w:rPr>
          <w:rStyle w:val="apple-converted-space"/>
          <w:color w:val="000000"/>
        </w:rPr>
        <w:t> </w:t>
      </w:r>
      <w:r w:rsidRPr="0087044B">
        <w:rPr>
          <w:i/>
          <w:iCs/>
          <w:color w:val="000000"/>
        </w:rPr>
        <w:t>Что вам мешало и что помогало?</w:t>
      </w:r>
      <w:r w:rsidRPr="0087044B">
        <w:rPr>
          <w:color w:val="000000"/>
        </w:rPr>
        <w:br/>
        <w:t>•</w:t>
      </w:r>
      <w:r w:rsidRPr="0087044B">
        <w:rPr>
          <w:rStyle w:val="apple-converted-space"/>
          <w:color w:val="000000"/>
        </w:rPr>
        <w:t> </w:t>
      </w:r>
      <w:r w:rsidRPr="0087044B">
        <w:rPr>
          <w:i/>
          <w:iCs/>
          <w:color w:val="000000"/>
        </w:rPr>
        <w:t>Получилось ли ваше общение более продуктивным?</w:t>
      </w:r>
    </w:p>
    <w:p w:rsidR="001C6A20" w:rsidRPr="0087044B" w:rsidRDefault="001C6A20" w:rsidP="001C6A20">
      <w:pPr>
        <w:pStyle w:val="3"/>
        <w:shd w:val="clear" w:color="auto" w:fill="FFFFFF"/>
        <w:rPr>
          <w:color w:val="333366"/>
          <w:sz w:val="24"/>
          <w:szCs w:val="24"/>
        </w:rPr>
      </w:pPr>
      <w:r w:rsidRPr="0087044B">
        <w:rPr>
          <w:color w:val="333366"/>
          <w:sz w:val="24"/>
          <w:szCs w:val="24"/>
        </w:rPr>
        <w:t>Упражнение «Волшебный стул»</w:t>
      </w:r>
    </w:p>
    <w:p w:rsidR="001C6A20" w:rsidRPr="0087044B" w:rsidRDefault="001C6A20" w:rsidP="001C6A20">
      <w:pPr>
        <w:pStyle w:val="a3"/>
        <w:shd w:val="clear" w:color="auto" w:fill="FFFFFF"/>
        <w:rPr>
          <w:color w:val="000000"/>
        </w:rPr>
      </w:pPr>
      <w:r w:rsidRPr="0087044B">
        <w:rPr>
          <w:color w:val="000000"/>
        </w:rPr>
        <w:t>Это упражнение не только позволяет приобрести и развить навыки получения и передачи обратной связи, но и создает условия для обратной связи среди всех участников занятия.</w:t>
      </w:r>
      <w:r w:rsidRPr="0087044B">
        <w:rPr>
          <w:color w:val="000000"/>
        </w:rPr>
        <w:br/>
      </w:r>
      <w:r w:rsidRPr="0087044B">
        <w:rPr>
          <w:rStyle w:val="a8"/>
          <w:i/>
          <w:iCs/>
          <w:color w:val="000000"/>
        </w:rPr>
        <w:t>Инструкция.</w:t>
      </w:r>
      <w:r w:rsidRPr="0087044B">
        <w:rPr>
          <w:rStyle w:val="apple-converted-space"/>
          <w:color w:val="000000"/>
        </w:rPr>
        <w:t> </w:t>
      </w:r>
      <w:r w:rsidRPr="0087044B">
        <w:rPr>
          <w:i/>
          <w:iCs/>
          <w:color w:val="000000"/>
        </w:rPr>
        <w:t xml:space="preserve">В нашем кругу сегодня есть место чуду и волшебству! Здесь в кругу стоит «волшебный» стул. Что в нем необычного? Человек, который садится на него, становится обладателем уникальной возможности услышать от нескольких человек из группы обратную связь. Это могут быть и критика, и положительные высказывания. </w:t>
      </w:r>
      <w:proofErr w:type="gramStart"/>
      <w:r w:rsidRPr="0087044B">
        <w:rPr>
          <w:i/>
          <w:iCs/>
          <w:color w:val="000000"/>
        </w:rPr>
        <w:t>Тем, кто дает обратную связь, необходимо делать это, используя правила обратной связи, тому, кто сидит на «волшебном» стуле, — внимательно все выслушать, не оправдываясь, не благодаря, а просто принимая информацию.</w:t>
      </w:r>
      <w:proofErr w:type="gramEnd"/>
      <w:r w:rsidRPr="0087044B">
        <w:rPr>
          <w:i/>
          <w:iCs/>
          <w:color w:val="000000"/>
        </w:rPr>
        <w:t xml:space="preserve"> </w:t>
      </w:r>
      <w:r w:rsidRPr="0087044B">
        <w:rPr>
          <w:i/>
          <w:iCs/>
          <w:color w:val="000000"/>
        </w:rPr>
        <w:lastRenderedPageBreak/>
        <w:t xml:space="preserve">Затем на «волшебном» стуле окажется следующий участник. Итак, </w:t>
      </w:r>
      <w:proofErr w:type="spellStart"/>
      <w:r w:rsidRPr="0087044B">
        <w:rPr>
          <w:i/>
          <w:iCs/>
          <w:color w:val="000000"/>
        </w:rPr>
        <w:t>ктохотел</w:t>
      </w:r>
      <w:proofErr w:type="spellEnd"/>
      <w:r w:rsidRPr="0087044B">
        <w:rPr>
          <w:i/>
          <w:iCs/>
          <w:color w:val="000000"/>
        </w:rPr>
        <w:t xml:space="preserve"> бы первым сесть на «волшебный» стул?</w:t>
      </w:r>
      <w:r w:rsidRPr="0087044B">
        <w:rPr>
          <w:i/>
          <w:iCs/>
          <w:color w:val="000000"/>
        </w:rPr>
        <w:br/>
      </w:r>
      <w:r w:rsidRPr="0087044B">
        <w:rPr>
          <w:rStyle w:val="a8"/>
          <w:i/>
          <w:iCs/>
          <w:color w:val="000000"/>
        </w:rPr>
        <w:t>Анализ</w:t>
      </w:r>
      <w:r w:rsidRPr="0087044B">
        <w:rPr>
          <w:color w:val="000000"/>
        </w:rPr>
        <w:br/>
        <w:t>•</w:t>
      </w:r>
      <w:r w:rsidRPr="0087044B">
        <w:rPr>
          <w:rStyle w:val="apple-converted-space"/>
          <w:color w:val="000000"/>
        </w:rPr>
        <w:t> </w:t>
      </w:r>
      <w:r w:rsidRPr="0087044B">
        <w:rPr>
          <w:i/>
          <w:iCs/>
          <w:color w:val="000000"/>
        </w:rPr>
        <w:t>Что вы чувствовали, когда получали обратную связь?</w:t>
      </w:r>
      <w:r w:rsidRPr="0087044B">
        <w:rPr>
          <w:color w:val="000000"/>
        </w:rPr>
        <w:br/>
        <w:t>•</w:t>
      </w:r>
      <w:r w:rsidRPr="0087044B">
        <w:rPr>
          <w:rStyle w:val="apple-converted-space"/>
          <w:color w:val="000000"/>
        </w:rPr>
        <w:t> </w:t>
      </w:r>
      <w:r w:rsidRPr="0087044B">
        <w:rPr>
          <w:i/>
          <w:iCs/>
          <w:color w:val="000000"/>
        </w:rPr>
        <w:t>Что удивило?</w:t>
      </w:r>
      <w:r w:rsidRPr="0087044B">
        <w:rPr>
          <w:color w:val="000000"/>
        </w:rPr>
        <w:br/>
        <w:t>•</w:t>
      </w:r>
      <w:r w:rsidRPr="0087044B">
        <w:rPr>
          <w:rStyle w:val="apple-converted-space"/>
          <w:color w:val="000000"/>
        </w:rPr>
        <w:t> </w:t>
      </w:r>
      <w:r w:rsidRPr="0087044B">
        <w:rPr>
          <w:i/>
          <w:iCs/>
          <w:color w:val="000000"/>
        </w:rPr>
        <w:t>Удалось ли вам следовать правилам?</w:t>
      </w:r>
      <w:r w:rsidRPr="0087044B">
        <w:rPr>
          <w:color w:val="000000"/>
        </w:rPr>
        <w:br/>
        <w:t>•</w:t>
      </w:r>
      <w:r w:rsidRPr="0087044B">
        <w:rPr>
          <w:rStyle w:val="apple-converted-space"/>
          <w:color w:val="000000"/>
        </w:rPr>
        <w:t> </w:t>
      </w:r>
      <w:r w:rsidRPr="0087044B">
        <w:rPr>
          <w:i/>
          <w:iCs/>
          <w:color w:val="000000"/>
        </w:rPr>
        <w:t>Хотите ли дать обратную связь группе?</w:t>
      </w:r>
    </w:p>
    <w:p w:rsidR="001C6A20" w:rsidRPr="0087044B" w:rsidRDefault="001C6A20" w:rsidP="001C6A20">
      <w:pPr>
        <w:pStyle w:val="3"/>
        <w:shd w:val="clear" w:color="auto" w:fill="FFFFFF"/>
        <w:rPr>
          <w:color w:val="333366"/>
          <w:sz w:val="24"/>
          <w:szCs w:val="24"/>
        </w:rPr>
      </w:pPr>
      <w:r w:rsidRPr="0087044B">
        <w:rPr>
          <w:color w:val="333366"/>
          <w:sz w:val="24"/>
          <w:szCs w:val="24"/>
        </w:rPr>
        <w:t>Упражнение «Картинки»</w:t>
      </w:r>
    </w:p>
    <w:p w:rsidR="001C6A20" w:rsidRPr="0087044B" w:rsidRDefault="001C6A20" w:rsidP="001C6A20">
      <w:pPr>
        <w:pStyle w:val="a3"/>
        <w:shd w:val="clear" w:color="auto" w:fill="FFFFFF"/>
        <w:rPr>
          <w:color w:val="000000"/>
        </w:rPr>
      </w:pPr>
      <w:r w:rsidRPr="0087044B">
        <w:rPr>
          <w:color w:val="000000"/>
        </w:rPr>
        <w:t>Оно является диагностическим для выявления взаимоотношений в классе и позволяет создать условия для обратной связи от участника всей группе.</w:t>
      </w:r>
      <w:r w:rsidRPr="0087044B">
        <w:rPr>
          <w:color w:val="000000"/>
        </w:rPr>
        <w:br/>
      </w:r>
      <w:r w:rsidRPr="0087044B">
        <w:rPr>
          <w:rStyle w:val="a8"/>
          <w:i/>
          <w:iCs/>
          <w:color w:val="000000"/>
        </w:rPr>
        <w:t>Инструкция.</w:t>
      </w:r>
      <w:r w:rsidRPr="0087044B">
        <w:rPr>
          <w:rStyle w:val="apple-converted-space"/>
          <w:color w:val="000000"/>
        </w:rPr>
        <w:t> </w:t>
      </w:r>
      <w:r w:rsidRPr="0087044B">
        <w:rPr>
          <w:i/>
          <w:iCs/>
          <w:color w:val="000000"/>
        </w:rPr>
        <w:t>Сейчас каждому из вас я раздам лист А</w:t>
      </w:r>
      <w:proofErr w:type="gramStart"/>
      <w:r w:rsidRPr="0087044B">
        <w:rPr>
          <w:i/>
          <w:iCs/>
          <w:color w:val="000000"/>
        </w:rPr>
        <w:t>4</w:t>
      </w:r>
      <w:proofErr w:type="gramEnd"/>
      <w:r w:rsidRPr="0087044B">
        <w:rPr>
          <w:i/>
          <w:iCs/>
          <w:color w:val="000000"/>
        </w:rPr>
        <w:t xml:space="preserve"> и цветные карандаши. За несколько минут необходимо нарисовать </w:t>
      </w:r>
      <w:proofErr w:type="gramStart"/>
      <w:r w:rsidRPr="0087044B">
        <w:rPr>
          <w:i/>
          <w:iCs/>
          <w:color w:val="000000"/>
        </w:rPr>
        <w:t>картину</w:t>
      </w:r>
      <w:proofErr w:type="gramEnd"/>
      <w:r w:rsidRPr="0087044B">
        <w:rPr>
          <w:i/>
          <w:iCs/>
          <w:color w:val="000000"/>
        </w:rPr>
        <w:t xml:space="preserve"> «Каким я вижу наш класс». Ваши художественные способности здесь не важны, главное — то, как вы видите свой класс, какие образы у вас возникают. На создание картин у вас есть 10 минут.</w:t>
      </w:r>
      <w:r w:rsidRPr="0087044B">
        <w:rPr>
          <w:i/>
          <w:iCs/>
          <w:color w:val="000000"/>
        </w:rPr>
        <w:br/>
        <w:t>А сейчас, когда картины готовы, каждый по очереди будет презентовать свой рисунок, рассказывая, почему именно таким он получился, что на нем изображено.</w:t>
      </w:r>
      <w:r w:rsidRPr="0087044B">
        <w:rPr>
          <w:i/>
          <w:iCs/>
          <w:color w:val="000000"/>
        </w:rPr>
        <w:br/>
      </w:r>
      <w:r w:rsidRPr="0087044B">
        <w:rPr>
          <w:rStyle w:val="a8"/>
          <w:i/>
          <w:iCs/>
          <w:color w:val="000000"/>
        </w:rPr>
        <w:t>Анализ</w:t>
      </w:r>
      <w:proofErr w:type="gramStart"/>
      <w:r w:rsidRPr="0087044B">
        <w:rPr>
          <w:color w:val="000000"/>
        </w:rPr>
        <w:br/>
        <w:t>•</w:t>
      </w:r>
      <w:r w:rsidRPr="0087044B">
        <w:rPr>
          <w:rStyle w:val="apple-converted-space"/>
          <w:color w:val="000000"/>
        </w:rPr>
        <w:t> </w:t>
      </w:r>
      <w:r w:rsidRPr="0087044B">
        <w:rPr>
          <w:i/>
          <w:iCs/>
          <w:color w:val="000000"/>
        </w:rPr>
        <w:t>Н</w:t>
      </w:r>
      <w:proofErr w:type="gramEnd"/>
      <w:r w:rsidRPr="0087044B">
        <w:rPr>
          <w:i/>
          <w:iCs/>
          <w:color w:val="000000"/>
        </w:rPr>
        <w:t>асколько совпадает ваше представление о группе с представлениями других?</w:t>
      </w:r>
      <w:r w:rsidRPr="0087044B">
        <w:rPr>
          <w:color w:val="000000"/>
        </w:rPr>
        <w:br/>
        <w:t>•</w:t>
      </w:r>
      <w:r w:rsidRPr="0087044B">
        <w:rPr>
          <w:rStyle w:val="apple-converted-space"/>
          <w:color w:val="000000"/>
        </w:rPr>
        <w:t> </w:t>
      </w:r>
      <w:r w:rsidRPr="0087044B">
        <w:rPr>
          <w:i/>
          <w:iCs/>
          <w:color w:val="000000"/>
        </w:rPr>
        <w:t>С чем вы согласны, а с чем нет?</w:t>
      </w:r>
      <w:r w:rsidRPr="0087044B">
        <w:rPr>
          <w:color w:val="000000"/>
        </w:rPr>
        <w:br/>
        <w:t>•</w:t>
      </w:r>
      <w:r w:rsidRPr="0087044B">
        <w:rPr>
          <w:rStyle w:val="apple-converted-space"/>
          <w:color w:val="000000"/>
        </w:rPr>
        <w:t> </w:t>
      </w:r>
      <w:r w:rsidRPr="0087044B">
        <w:rPr>
          <w:i/>
          <w:iCs/>
          <w:color w:val="000000"/>
        </w:rPr>
        <w:t>Что показалось неожиданным?</w:t>
      </w:r>
    </w:p>
    <w:p w:rsidR="001C6A20" w:rsidRPr="0087044B" w:rsidRDefault="001C6A20" w:rsidP="001C6A20">
      <w:pPr>
        <w:pStyle w:val="3"/>
        <w:shd w:val="clear" w:color="auto" w:fill="FFFFFF"/>
        <w:rPr>
          <w:color w:val="333366"/>
          <w:sz w:val="24"/>
          <w:szCs w:val="24"/>
        </w:rPr>
      </w:pPr>
      <w:r w:rsidRPr="0087044B">
        <w:rPr>
          <w:color w:val="333366"/>
          <w:sz w:val="24"/>
          <w:szCs w:val="24"/>
        </w:rPr>
        <w:t>«Рассказ»</w:t>
      </w:r>
    </w:p>
    <w:p w:rsidR="001C6A20" w:rsidRPr="0087044B" w:rsidRDefault="001C6A20" w:rsidP="001C6A20">
      <w:pPr>
        <w:pStyle w:val="a3"/>
        <w:shd w:val="clear" w:color="auto" w:fill="FFFFFF"/>
        <w:rPr>
          <w:color w:val="000000"/>
        </w:rPr>
      </w:pPr>
      <w:r w:rsidRPr="0087044B">
        <w:rPr>
          <w:rStyle w:val="a8"/>
          <w:i/>
          <w:iCs/>
          <w:color w:val="000000"/>
        </w:rPr>
        <w:t>Инструкция.</w:t>
      </w:r>
      <w:r w:rsidRPr="0087044B">
        <w:rPr>
          <w:rStyle w:val="apple-converted-space"/>
          <w:color w:val="000000"/>
        </w:rPr>
        <w:t> </w:t>
      </w:r>
      <w:r w:rsidRPr="0087044B">
        <w:rPr>
          <w:i/>
          <w:iCs/>
          <w:color w:val="000000"/>
        </w:rPr>
        <w:t>Возьмите, пожалуйста, листочки и ручки и напишите свои имена и фамилии. Теперь сложите их в этот мешочек. Сейчас каждый из вас вытащит по одному листочку, и о человеке, чье имя написано на листочке, вы напишете короткий рассказ, стараясь рассказать как можно точнее о его внутренних качествах, особенностях.</w:t>
      </w:r>
      <w:r w:rsidRPr="0087044B">
        <w:rPr>
          <w:i/>
          <w:iCs/>
          <w:color w:val="000000"/>
        </w:rPr>
        <w:br/>
        <w:t>Затем все рассказы мы соберем в одну стопку, перемешаем, и я зачитаю их. Ваша задача — отгадать, о ком идет речь.</w:t>
      </w:r>
      <w:r w:rsidRPr="0087044B">
        <w:rPr>
          <w:i/>
          <w:iCs/>
          <w:color w:val="000000"/>
        </w:rPr>
        <w:br/>
      </w:r>
      <w:r w:rsidRPr="0087044B">
        <w:rPr>
          <w:rStyle w:val="a8"/>
          <w:i/>
          <w:iCs/>
          <w:color w:val="000000"/>
        </w:rPr>
        <w:t>Анализ</w:t>
      </w:r>
      <w:r w:rsidRPr="0087044B">
        <w:rPr>
          <w:color w:val="000000"/>
        </w:rPr>
        <w:br/>
        <w:t>•</w:t>
      </w:r>
      <w:r w:rsidRPr="0087044B">
        <w:rPr>
          <w:rStyle w:val="apple-converted-space"/>
          <w:color w:val="000000"/>
        </w:rPr>
        <w:t> </w:t>
      </w:r>
      <w:r w:rsidRPr="0087044B">
        <w:rPr>
          <w:i/>
          <w:iCs/>
          <w:color w:val="000000"/>
        </w:rPr>
        <w:t>Сложно ли было написать рассказ? Почему?</w:t>
      </w:r>
      <w:r w:rsidRPr="0087044B">
        <w:rPr>
          <w:rStyle w:val="apple-converted-space"/>
          <w:i/>
          <w:iCs/>
          <w:color w:val="000000"/>
        </w:rPr>
        <w:t> </w:t>
      </w:r>
      <w:r w:rsidRPr="0087044B">
        <w:rPr>
          <w:color w:val="000000"/>
        </w:rPr>
        <w:br/>
        <w:t>•</w:t>
      </w:r>
      <w:r w:rsidRPr="0087044B">
        <w:rPr>
          <w:rStyle w:val="apple-converted-space"/>
          <w:color w:val="000000"/>
        </w:rPr>
        <w:t> </w:t>
      </w:r>
      <w:r w:rsidRPr="0087044B">
        <w:rPr>
          <w:i/>
          <w:iCs/>
          <w:color w:val="000000"/>
        </w:rPr>
        <w:t>Что помогало догадаться, о ком идет речь?</w:t>
      </w:r>
      <w:r w:rsidRPr="0087044B">
        <w:rPr>
          <w:rStyle w:val="apple-converted-space"/>
          <w:i/>
          <w:iCs/>
          <w:color w:val="000000"/>
        </w:rPr>
        <w:t> </w:t>
      </w:r>
      <w:r w:rsidRPr="0087044B">
        <w:rPr>
          <w:color w:val="000000"/>
        </w:rPr>
        <w:br/>
        <w:t>•</w:t>
      </w:r>
      <w:r w:rsidRPr="0087044B">
        <w:rPr>
          <w:rStyle w:val="apple-converted-space"/>
          <w:color w:val="000000"/>
        </w:rPr>
        <w:t> </w:t>
      </w:r>
      <w:r w:rsidRPr="0087044B">
        <w:rPr>
          <w:i/>
          <w:iCs/>
          <w:color w:val="000000"/>
        </w:rPr>
        <w:t>Что удивило?</w:t>
      </w:r>
      <w:r w:rsidRPr="0087044B">
        <w:rPr>
          <w:color w:val="000000"/>
        </w:rPr>
        <w:br/>
        <w:t>•</w:t>
      </w:r>
      <w:r w:rsidRPr="0087044B">
        <w:rPr>
          <w:rStyle w:val="apple-converted-space"/>
          <w:color w:val="000000"/>
        </w:rPr>
        <w:t> </w:t>
      </w:r>
      <w:r w:rsidRPr="0087044B">
        <w:rPr>
          <w:i/>
          <w:iCs/>
          <w:color w:val="000000"/>
        </w:rPr>
        <w:t>Что очень точно было отражено в рассказе?</w:t>
      </w:r>
      <w:r w:rsidRPr="0087044B">
        <w:rPr>
          <w:rStyle w:val="apple-converted-space"/>
          <w:i/>
          <w:iCs/>
          <w:color w:val="000000"/>
        </w:rPr>
        <w:t> </w:t>
      </w:r>
      <w:r w:rsidRPr="0087044B">
        <w:rPr>
          <w:color w:val="000000"/>
        </w:rPr>
        <w:br/>
        <w:t>•</w:t>
      </w:r>
      <w:r w:rsidRPr="0087044B">
        <w:rPr>
          <w:rStyle w:val="apple-converted-space"/>
          <w:color w:val="000000"/>
        </w:rPr>
        <w:t> </w:t>
      </w:r>
      <w:r w:rsidRPr="0087044B">
        <w:rPr>
          <w:i/>
          <w:iCs/>
          <w:color w:val="000000"/>
        </w:rPr>
        <w:t>Удалось ли воспользоваться правилами получения и передачи обратной связи при выполнении этого упражнения?</w:t>
      </w:r>
    </w:p>
    <w:p w:rsidR="001C6A20" w:rsidRPr="0087044B" w:rsidRDefault="001C6A20" w:rsidP="001C6A20">
      <w:pPr>
        <w:pStyle w:val="3"/>
        <w:shd w:val="clear" w:color="auto" w:fill="FFFFFF"/>
        <w:rPr>
          <w:color w:val="333366"/>
          <w:sz w:val="24"/>
          <w:szCs w:val="24"/>
        </w:rPr>
      </w:pPr>
      <w:r w:rsidRPr="0087044B">
        <w:rPr>
          <w:color w:val="333366"/>
          <w:sz w:val="24"/>
          <w:szCs w:val="24"/>
        </w:rPr>
        <w:t>Упражнение «Афоризмы»</w:t>
      </w:r>
    </w:p>
    <w:p w:rsidR="001C6A20" w:rsidRPr="0087044B" w:rsidRDefault="001C6A20" w:rsidP="001C6A20">
      <w:pPr>
        <w:pStyle w:val="a3"/>
        <w:shd w:val="clear" w:color="auto" w:fill="FFFFFF"/>
        <w:rPr>
          <w:color w:val="000000"/>
        </w:rPr>
      </w:pPr>
      <w:r w:rsidRPr="0087044B">
        <w:rPr>
          <w:color w:val="000000"/>
        </w:rPr>
        <w:t>Схоже с предыдущим.</w:t>
      </w:r>
      <w:r w:rsidRPr="0087044B">
        <w:rPr>
          <w:color w:val="000000"/>
        </w:rPr>
        <w:br/>
      </w:r>
      <w:r w:rsidRPr="0087044B">
        <w:rPr>
          <w:rStyle w:val="a8"/>
          <w:i/>
          <w:iCs/>
          <w:color w:val="000000"/>
        </w:rPr>
        <w:t>Инструкция.</w:t>
      </w:r>
      <w:r w:rsidRPr="0087044B">
        <w:rPr>
          <w:rStyle w:val="apple-converted-space"/>
          <w:i/>
          <w:iCs/>
          <w:color w:val="000000"/>
        </w:rPr>
        <w:t> </w:t>
      </w:r>
      <w:r w:rsidRPr="0087044B">
        <w:rPr>
          <w:i/>
          <w:iCs/>
          <w:color w:val="000000"/>
        </w:rPr>
        <w:t>Каждому из вас я раздам небольшой листочек, где написано высказывание какого-то человека. Ваша задача — внимательно прочитать высказывание, которое попало вам в руки, и подумать, а затем озвучить и обосновать, о ком из группы может идти речь. Затем все остальные тоже предполагают, о ком идет речь, и кто хочет, говорит свое мнение. Афоризм будет отдан тому, кто вызвал у участников больше всего ассоциаций. В итоге у каждого должен оказаться один такой листочек.</w:t>
      </w:r>
      <w:r w:rsidRPr="0087044B">
        <w:rPr>
          <w:i/>
          <w:iCs/>
          <w:color w:val="000000"/>
        </w:rPr>
        <w:br/>
      </w:r>
      <w:r w:rsidRPr="0087044B">
        <w:rPr>
          <w:rStyle w:val="a8"/>
          <w:i/>
          <w:iCs/>
          <w:color w:val="000000"/>
        </w:rPr>
        <w:t>Анализ</w:t>
      </w:r>
      <w:proofErr w:type="gramStart"/>
      <w:r w:rsidRPr="0087044B">
        <w:rPr>
          <w:color w:val="000000"/>
        </w:rPr>
        <w:br/>
        <w:t>•</w:t>
      </w:r>
      <w:r w:rsidRPr="0087044B">
        <w:rPr>
          <w:rStyle w:val="apple-converted-space"/>
          <w:color w:val="000000"/>
        </w:rPr>
        <w:t> </w:t>
      </w:r>
      <w:r w:rsidRPr="0087044B">
        <w:rPr>
          <w:i/>
          <w:iCs/>
          <w:color w:val="000000"/>
        </w:rPr>
        <w:t>П</w:t>
      </w:r>
      <w:proofErr w:type="gramEnd"/>
      <w:r w:rsidRPr="0087044B">
        <w:rPr>
          <w:i/>
          <w:iCs/>
          <w:color w:val="000000"/>
        </w:rPr>
        <w:t>очему те или иные пословицы вы относили к человеку?</w:t>
      </w:r>
      <w:r w:rsidRPr="0087044B">
        <w:rPr>
          <w:color w:val="000000"/>
        </w:rPr>
        <w:br/>
        <w:t>•</w:t>
      </w:r>
      <w:r w:rsidRPr="0087044B">
        <w:rPr>
          <w:rStyle w:val="apple-converted-space"/>
          <w:color w:val="000000"/>
        </w:rPr>
        <w:t> </w:t>
      </w:r>
      <w:r w:rsidRPr="0087044B">
        <w:rPr>
          <w:i/>
          <w:iCs/>
          <w:color w:val="000000"/>
        </w:rPr>
        <w:t>Что удивило?</w:t>
      </w:r>
      <w:r w:rsidRPr="0087044B">
        <w:rPr>
          <w:color w:val="000000"/>
        </w:rPr>
        <w:br/>
        <w:t>•</w:t>
      </w:r>
      <w:r w:rsidRPr="0087044B">
        <w:rPr>
          <w:rStyle w:val="apple-converted-space"/>
          <w:color w:val="000000"/>
        </w:rPr>
        <w:t> </w:t>
      </w:r>
      <w:r w:rsidRPr="0087044B">
        <w:rPr>
          <w:i/>
          <w:iCs/>
          <w:color w:val="000000"/>
        </w:rPr>
        <w:t xml:space="preserve">С чем </w:t>
      </w:r>
      <w:proofErr w:type="gramStart"/>
      <w:r w:rsidRPr="0087044B">
        <w:rPr>
          <w:i/>
          <w:iCs/>
          <w:color w:val="000000"/>
        </w:rPr>
        <w:t>согласны</w:t>
      </w:r>
      <w:proofErr w:type="gramEnd"/>
      <w:r w:rsidRPr="0087044B">
        <w:rPr>
          <w:i/>
          <w:iCs/>
          <w:color w:val="000000"/>
        </w:rPr>
        <w:t xml:space="preserve"> или не согласны?</w:t>
      </w:r>
      <w:r w:rsidRPr="0087044B">
        <w:rPr>
          <w:color w:val="000000"/>
        </w:rPr>
        <w:br/>
        <w:t>•</w:t>
      </w:r>
      <w:r w:rsidRPr="0087044B">
        <w:rPr>
          <w:rStyle w:val="apple-converted-space"/>
          <w:color w:val="000000"/>
        </w:rPr>
        <w:t> </w:t>
      </w:r>
      <w:r w:rsidRPr="0087044B">
        <w:rPr>
          <w:i/>
          <w:iCs/>
          <w:color w:val="000000"/>
        </w:rPr>
        <w:t>Удалось ли воспользоваться правилами получения и передачи обратной связи при выполнении этого упражнения?</w:t>
      </w:r>
    </w:p>
    <w:p w:rsidR="00A337FE" w:rsidRPr="00DB0033" w:rsidRDefault="00A337FE">
      <w:pPr>
        <w:rPr>
          <w:rFonts w:ascii="Times New Roman" w:hAnsi="Times New Roman" w:cs="Times New Roman"/>
          <w:sz w:val="28"/>
          <w:szCs w:val="28"/>
        </w:rPr>
      </w:pPr>
    </w:p>
    <w:sectPr w:rsidR="00A337FE" w:rsidRPr="00DB0033" w:rsidSect="00DB0033">
      <w:pgSz w:w="11906" w:h="16838"/>
      <w:pgMar w:top="567"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Franklin Gothic Book">
    <w:altName w:val="Franklin Gothic Medium"/>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BB3832"/>
    <w:multiLevelType w:val="multilevel"/>
    <w:tmpl w:val="24FC4084"/>
    <w:lvl w:ilvl="0">
      <w:start w:val="1"/>
      <w:numFmt w:val="bullet"/>
      <w:lvlText w:val="—"/>
      <w:lvlJc w:val="left"/>
      <w:rPr>
        <w:rFonts w:ascii="Franklin Gothic Book" w:eastAsia="Franklin Gothic Book" w:hAnsi="Franklin Gothic Book" w:cs="Franklin Gothic Book"/>
        <w:b w:val="0"/>
        <w:bCs w:val="0"/>
        <w:i/>
        <w:iCs/>
        <w:smallCaps w:val="0"/>
        <w:strike w:val="0"/>
        <w:color w:val="000000"/>
        <w:spacing w:val="0"/>
        <w:w w:val="100"/>
        <w:position w:val="0"/>
        <w:sz w:val="17"/>
        <w:szCs w:val="17"/>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7EC5B6E"/>
    <w:multiLevelType w:val="multilevel"/>
    <w:tmpl w:val="684EEEDE"/>
    <w:lvl w:ilvl="0">
      <w:start w:val="1"/>
      <w:numFmt w:val="bullet"/>
      <w:lvlText w:val="—"/>
      <w:lvlJc w:val="left"/>
      <w:rPr>
        <w:rFonts w:ascii="Microsoft Sans Serif" w:eastAsia="Microsoft Sans Serif" w:hAnsi="Microsoft Sans Serif" w:cs="Microsoft Sans Serif"/>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A337FE"/>
    <w:rsid w:val="001553C1"/>
    <w:rsid w:val="001C6A20"/>
    <w:rsid w:val="004D2C8A"/>
    <w:rsid w:val="007F1B21"/>
    <w:rsid w:val="0087044B"/>
    <w:rsid w:val="00985572"/>
    <w:rsid w:val="009B4D8A"/>
    <w:rsid w:val="00A337FE"/>
    <w:rsid w:val="00B5786E"/>
    <w:rsid w:val="00DB0033"/>
    <w:rsid w:val="00DD3404"/>
    <w:rsid w:val="00E63AF0"/>
    <w:rsid w:val="00EB49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5572"/>
  </w:style>
  <w:style w:type="paragraph" w:styleId="1">
    <w:name w:val="heading 1"/>
    <w:basedOn w:val="a"/>
    <w:link w:val="10"/>
    <w:uiPriority w:val="9"/>
    <w:qFormat/>
    <w:rsid w:val="001C6A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1C6A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1C6A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6A20"/>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1C6A20"/>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1C6A20"/>
    <w:rPr>
      <w:rFonts w:ascii="Times New Roman" w:eastAsia="Times New Roman" w:hAnsi="Times New Roman" w:cs="Times New Roman"/>
      <w:b/>
      <w:bCs/>
      <w:sz w:val="27"/>
      <w:szCs w:val="27"/>
    </w:rPr>
  </w:style>
  <w:style w:type="paragraph" w:styleId="a3">
    <w:name w:val="Normal (Web)"/>
    <w:basedOn w:val="a"/>
    <w:uiPriority w:val="99"/>
    <w:unhideWhenUsed/>
    <w:rsid w:val="001C6A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C6A20"/>
  </w:style>
  <w:style w:type="character" w:styleId="a4">
    <w:name w:val="Hyperlink"/>
    <w:basedOn w:val="a0"/>
    <w:uiPriority w:val="99"/>
    <w:semiHidden/>
    <w:unhideWhenUsed/>
    <w:rsid w:val="001C6A20"/>
    <w:rPr>
      <w:color w:val="0000FF"/>
      <w:u w:val="single"/>
    </w:rPr>
  </w:style>
  <w:style w:type="character" w:styleId="a5">
    <w:name w:val="Emphasis"/>
    <w:basedOn w:val="a0"/>
    <w:uiPriority w:val="20"/>
    <w:qFormat/>
    <w:rsid w:val="001C6A20"/>
    <w:rPr>
      <w:i/>
      <w:iCs/>
    </w:rPr>
  </w:style>
  <w:style w:type="paragraph" w:styleId="a6">
    <w:name w:val="Balloon Text"/>
    <w:basedOn w:val="a"/>
    <w:link w:val="a7"/>
    <w:uiPriority w:val="99"/>
    <w:semiHidden/>
    <w:unhideWhenUsed/>
    <w:rsid w:val="001C6A2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6A20"/>
    <w:rPr>
      <w:rFonts w:ascii="Tahoma" w:hAnsi="Tahoma" w:cs="Tahoma"/>
      <w:sz w:val="16"/>
      <w:szCs w:val="16"/>
    </w:rPr>
  </w:style>
  <w:style w:type="character" w:styleId="a8">
    <w:name w:val="Strong"/>
    <w:basedOn w:val="a0"/>
    <w:uiPriority w:val="22"/>
    <w:qFormat/>
    <w:rsid w:val="001C6A20"/>
    <w:rPr>
      <w:b/>
      <w:bCs/>
    </w:rPr>
  </w:style>
  <w:style w:type="character" w:customStyle="1" w:styleId="a9">
    <w:name w:val="Основной текст_"/>
    <w:basedOn w:val="a0"/>
    <w:link w:val="11"/>
    <w:rsid w:val="00DB0033"/>
    <w:rPr>
      <w:rFonts w:ascii="Franklin Gothic Book" w:eastAsia="Franklin Gothic Book" w:hAnsi="Franklin Gothic Book" w:cs="Franklin Gothic Book"/>
      <w:sz w:val="17"/>
      <w:szCs w:val="17"/>
      <w:shd w:val="clear" w:color="auto" w:fill="FFFFFF"/>
    </w:rPr>
  </w:style>
  <w:style w:type="character" w:customStyle="1" w:styleId="21">
    <w:name w:val="Заголовок №2_"/>
    <w:basedOn w:val="a0"/>
    <w:link w:val="22"/>
    <w:rsid w:val="00DB0033"/>
    <w:rPr>
      <w:rFonts w:ascii="Georgia" w:eastAsia="Georgia" w:hAnsi="Georgia" w:cs="Georgia"/>
      <w:sz w:val="18"/>
      <w:szCs w:val="18"/>
      <w:shd w:val="clear" w:color="auto" w:fill="FFFFFF"/>
    </w:rPr>
  </w:style>
  <w:style w:type="character" w:customStyle="1" w:styleId="Tahoma75pt0pt">
    <w:name w:val="Основной текст + Tahoma;7;5 pt;Полужирный;Интервал 0 pt"/>
    <w:basedOn w:val="a9"/>
    <w:rsid w:val="00DB0033"/>
    <w:rPr>
      <w:rFonts w:ascii="Tahoma" w:eastAsia="Tahoma" w:hAnsi="Tahoma" w:cs="Tahoma"/>
      <w:b/>
      <w:bCs/>
      <w:color w:val="000000"/>
      <w:spacing w:val="10"/>
      <w:w w:val="100"/>
      <w:position w:val="0"/>
      <w:sz w:val="15"/>
      <w:szCs w:val="15"/>
      <w:lang w:val="ru-RU" w:eastAsia="ru-RU" w:bidi="ru-RU"/>
    </w:rPr>
  </w:style>
  <w:style w:type="paragraph" w:customStyle="1" w:styleId="11">
    <w:name w:val="Основной текст1"/>
    <w:basedOn w:val="a"/>
    <w:link w:val="a9"/>
    <w:rsid w:val="00DB0033"/>
    <w:pPr>
      <w:widowControl w:val="0"/>
      <w:shd w:val="clear" w:color="auto" w:fill="FFFFFF"/>
      <w:spacing w:before="120" w:after="0" w:line="202" w:lineRule="exact"/>
      <w:jc w:val="both"/>
    </w:pPr>
    <w:rPr>
      <w:rFonts w:ascii="Franklin Gothic Book" w:eastAsia="Franklin Gothic Book" w:hAnsi="Franklin Gothic Book" w:cs="Franklin Gothic Book"/>
      <w:sz w:val="17"/>
      <w:szCs w:val="17"/>
    </w:rPr>
  </w:style>
  <w:style w:type="paragraph" w:customStyle="1" w:styleId="22">
    <w:name w:val="Заголовок №2"/>
    <w:basedOn w:val="a"/>
    <w:link w:val="21"/>
    <w:rsid w:val="00DB0033"/>
    <w:pPr>
      <w:widowControl w:val="0"/>
      <w:shd w:val="clear" w:color="auto" w:fill="FFFFFF"/>
      <w:spacing w:before="120" w:after="0" w:line="0" w:lineRule="atLeast"/>
      <w:outlineLvl w:val="1"/>
    </w:pPr>
    <w:rPr>
      <w:rFonts w:ascii="Georgia" w:eastAsia="Georgia" w:hAnsi="Georgia" w:cs="Georgia"/>
      <w:sz w:val="18"/>
      <w:szCs w:val="18"/>
    </w:rPr>
  </w:style>
  <w:style w:type="character" w:customStyle="1" w:styleId="23">
    <w:name w:val="Основной текст (2)_"/>
    <w:basedOn w:val="a0"/>
    <w:link w:val="24"/>
    <w:rsid w:val="00DB0033"/>
    <w:rPr>
      <w:rFonts w:ascii="Franklin Gothic Book" w:eastAsia="Franklin Gothic Book" w:hAnsi="Franklin Gothic Book" w:cs="Franklin Gothic Book"/>
      <w:i/>
      <w:iCs/>
      <w:sz w:val="17"/>
      <w:szCs w:val="17"/>
      <w:shd w:val="clear" w:color="auto" w:fill="FFFFFF"/>
    </w:rPr>
  </w:style>
  <w:style w:type="character" w:customStyle="1" w:styleId="31">
    <w:name w:val="Основной текст (3)_"/>
    <w:basedOn w:val="a0"/>
    <w:link w:val="32"/>
    <w:rsid w:val="00DB0033"/>
    <w:rPr>
      <w:rFonts w:ascii="Tahoma" w:eastAsia="Tahoma" w:hAnsi="Tahoma" w:cs="Tahoma"/>
      <w:b/>
      <w:bCs/>
      <w:spacing w:val="10"/>
      <w:sz w:val="15"/>
      <w:szCs w:val="15"/>
      <w:shd w:val="clear" w:color="auto" w:fill="FFFFFF"/>
    </w:rPr>
  </w:style>
  <w:style w:type="character" w:customStyle="1" w:styleId="aa">
    <w:name w:val="Основной текст + Курсив"/>
    <w:basedOn w:val="a9"/>
    <w:rsid w:val="00DB0033"/>
    <w:rPr>
      <w:b w:val="0"/>
      <w:bCs w:val="0"/>
      <w:i/>
      <w:iCs/>
      <w:smallCaps w:val="0"/>
      <w:strike w:val="0"/>
      <w:color w:val="000000"/>
      <w:spacing w:val="0"/>
      <w:w w:val="100"/>
      <w:position w:val="0"/>
      <w:u w:val="none"/>
      <w:lang w:val="ru-RU" w:eastAsia="ru-RU" w:bidi="ru-RU"/>
    </w:rPr>
  </w:style>
  <w:style w:type="character" w:customStyle="1" w:styleId="2Tahoma75pt">
    <w:name w:val="Основной текст (2) + Tahoma;7;5 pt;Полужирный"/>
    <w:basedOn w:val="23"/>
    <w:rsid w:val="00DB0033"/>
    <w:rPr>
      <w:rFonts w:ascii="Tahoma" w:eastAsia="Tahoma" w:hAnsi="Tahoma" w:cs="Tahoma"/>
      <w:b/>
      <w:bCs/>
      <w:color w:val="000000"/>
      <w:spacing w:val="0"/>
      <w:w w:val="100"/>
      <w:position w:val="0"/>
      <w:sz w:val="15"/>
      <w:szCs w:val="15"/>
      <w:lang w:val="ru-RU" w:eastAsia="ru-RU" w:bidi="ru-RU"/>
    </w:rPr>
  </w:style>
  <w:style w:type="character" w:customStyle="1" w:styleId="4">
    <w:name w:val="Основной текст (4)_"/>
    <w:basedOn w:val="a0"/>
    <w:link w:val="40"/>
    <w:rsid w:val="00DB0033"/>
    <w:rPr>
      <w:rFonts w:ascii="Tahoma" w:eastAsia="Tahoma" w:hAnsi="Tahoma" w:cs="Tahoma"/>
      <w:b/>
      <w:bCs/>
      <w:i/>
      <w:iCs/>
      <w:sz w:val="15"/>
      <w:szCs w:val="15"/>
      <w:shd w:val="clear" w:color="auto" w:fill="FFFFFF"/>
    </w:rPr>
  </w:style>
  <w:style w:type="character" w:customStyle="1" w:styleId="25">
    <w:name w:val="Основной текст (2) + Не курсив"/>
    <w:basedOn w:val="23"/>
    <w:rsid w:val="00DB0033"/>
    <w:rPr>
      <w:color w:val="000000"/>
      <w:spacing w:val="0"/>
      <w:w w:val="100"/>
      <w:position w:val="0"/>
      <w:lang w:val="ru-RU" w:eastAsia="ru-RU" w:bidi="ru-RU"/>
    </w:rPr>
  </w:style>
  <w:style w:type="paragraph" w:customStyle="1" w:styleId="24">
    <w:name w:val="Основной текст (2)"/>
    <w:basedOn w:val="a"/>
    <w:link w:val="23"/>
    <w:rsid w:val="00DB0033"/>
    <w:pPr>
      <w:widowControl w:val="0"/>
      <w:shd w:val="clear" w:color="auto" w:fill="FFFFFF"/>
      <w:spacing w:after="120" w:line="0" w:lineRule="atLeast"/>
      <w:ind w:firstLine="180"/>
      <w:jc w:val="both"/>
    </w:pPr>
    <w:rPr>
      <w:rFonts w:ascii="Franklin Gothic Book" w:eastAsia="Franklin Gothic Book" w:hAnsi="Franklin Gothic Book" w:cs="Franklin Gothic Book"/>
      <w:i/>
      <w:iCs/>
      <w:sz w:val="17"/>
      <w:szCs w:val="17"/>
    </w:rPr>
  </w:style>
  <w:style w:type="paragraph" w:customStyle="1" w:styleId="32">
    <w:name w:val="Основной текст (3)"/>
    <w:basedOn w:val="a"/>
    <w:link w:val="31"/>
    <w:rsid w:val="00DB0033"/>
    <w:pPr>
      <w:widowControl w:val="0"/>
      <w:shd w:val="clear" w:color="auto" w:fill="FFFFFF"/>
      <w:spacing w:before="180" w:after="0" w:line="197" w:lineRule="exact"/>
      <w:ind w:firstLine="180"/>
      <w:jc w:val="both"/>
    </w:pPr>
    <w:rPr>
      <w:rFonts w:ascii="Tahoma" w:eastAsia="Tahoma" w:hAnsi="Tahoma" w:cs="Tahoma"/>
      <w:b/>
      <w:bCs/>
      <w:spacing w:val="10"/>
      <w:sz w:val="15"/>
      <w:szCs w:val="15"/>
    </w:rPr>
  </w:style>
  <w:style w:type="paragraph" w:customStyle="1" w:styleId="40">
    <w:name w:val="Основной текст (4)"/>
    <w:basedOn w:val="a"/>
    <w:link w:val="4"/>
    <w:rsid w:val="00DB0033"/>
    <w:pPr>
      <w:widowControl w:val="0"/>
      <w:shd w:val="clear" w:color="auto" w:fill="FFFFFF"/>
      <w:spacing w:after="0" w:line="197" w:lineRule="exact"/>
      <w:ind w:firstLine="180"/>
      <w:jc w:val="both"/>
    </w:pPr>
    <w:rPr>
      <w:rFonts w:ascii="Tahoma" w:eastAsia="Tahoma" w:hAnsi="Tahoma" w:cs="Tahoma"/>
      <w:b/>
      <w:bCs/>
      <w:i/>
      <w:iCs/>
      <w:sz w:val="15"/>
      <w:szCs w:val="15"/>
    </w:rPr>
  </w:style>
  <w:style w:type="character" w:customStyle="1" w:styleId="24pt">
    <w:name w:val="Основной текст (2) + 4 pt;Не курсив"/>
    <w:basedOn w:val="23"/>
    <w:rsid w:val="00DB0033"/>
    <w:rPr>
      <w:rFonts w:ascii="Microsoft Sans Serif" w:eastAsia="Microsoft Sans Serif" w:hAnsi="Microsoft Sans Serif" w:cs="Microsoft Sans Serif"/>
      <w:b w:val="0"/>
      <w:bCs w:val="0"/>
      <w:i/>
      <w:iCs/>
      <w:smallCaps w:val="0"/>
      <w:strike w:val="0"/>
      <w:color w:val="000000"/>
      <w:spacing w:val="0"/>
      <w:w w:val="100"/>
      <w:position w:val="0"/>
      <w:sz w:val="8"/>
      <w:szCs w:val="8"/>
      <w:u w:val="none"/>
      <w:lang w:val="ru-RU" w:eastAsia="ru-RU" w:bidi="ru-RU"/>
    </w:rPr>
  </w:style>
  <w:style w:type="character" w:customStyle="1" w:styleId="12">
    <w:name w:val="Заголовок №1_"/>
    <w:basedOn w:val="a0"/>
    <w:link w:val="13"/>
    <w:rsid w:val="00DB0033"/>
    <w:rPr>
      <w:rFonts w:ascii="Georgia" w:eastAsia="Georgia" w:hAnsi="Georgia" w:cs="Georgia"/>
      <w:sz w:val="19"/>
      <w:szCs w:val="19"/>
      <w:shd w:val="clear" w:color="auto" w:fill="FFFFFF"/>
    </w:rPr>
  </w:style>
  <w:style w:type="character" w:customStyle="1" w:styleId="0pt">
    <w:name w:val="Основной текст + Полужирный;Интервал 0 pt"/>
    <w:basedOn w:val="a9"/>
    <w:rsid w:val="00DB0033"/>
    <w:rPr>
      <w:rFonts w:ascii="Microsoft Sans Serif" w:eastAsia="Microsoft Sans Serif" w:hAnsi="Microsoft Sans Serif" w:cs="Microsoft Sans Serif"/>
      <w:b/>
      <w:bCs/>
      <w:i w:val="0"/>
      <w:iCs w:val="0"/>
      <w:smallCaps w:val="0"/>
      <w:strike w:val="0"/>
      <w:color w:val="000000"/>
      <w:spacing w:val="10"/>
      <w:w w:val="100"/>
      <w:position w:val="0"/>
      <w:sz w:val="16"/>
      <w:szCs w:val="16"/>
      <w:u w:val="none"/>
      <w:lang w:val="ru-RU" w:eastAsia="ru-RU" w:bidi="ru-RU"/>
    </w:rPr>
  </w:style>
  <w:style w:type="character" w:customStyle="1" w:styleId="2Verdana75pt">
    <w:name w:val="Основной текст (2) + Verdana;7;5 pt;Полужирный"/>
    <w:basedOn w:val="23"/>
    <w:rsid w:val="00DB0033"/>
    <w:rPr>
      <w:rFonts w:ascii="Verdana" w:eastAsia="Verdana" w:hAnsi="Verdana" w:cs="Verdana"/>
      <w:b/>
      <w:bCs/>
      <w:i/>
      <w:iCs/>
      <w:smallCaps w:val="0"/>
      <w:strike w:val="0"/>
      <w:color w:val="000000"/>
      <w:spacing w:val="0"/>
      <w:w w:val="100"/>
      <w:position w:val="0"/>
      <w:sz w:val="15"/>
      <w:szCs w:val="15"/>
      <w:u w:val="none"/>
      <w:lang w:val="ru-RU" w:eastAsia="ru-RU" w:bidi="ru-RU"/>
    </w:rPr>
  </w:style>
  <w:style w:type="paragraph" w:customStyle="1" w:styleId="13">
    <w:name w:val="Заголовок №1"/>
    <w:basedOn w:val="a"/>
    <w:link w:val="12"/>
    <w:rsid w:val="00DB0033"/>
    <w:pPr>
      <w:widowControl w:val="0"/>
      <w:shd w:val="clear" w:color="auto" w:fill="FFFFFF"/>
      <w:spacing w:before="180" w:after="0" w:line="197" w:lineRule="exact"/>
      <w:outlineLvl w:val="0"/>
    </w:pPr>
    <w:rPr>
      <w:rFonts w:ascii="Georgia" w:eastAsia="Georgia" w:hAnsi="Georgia" w:cs="Georgia"/>
      <w:sz w:val="19"/>
      <w:szCs w:val="19"/>
    </w:rPr>
  </w:style>
  <w:style w:type="character" w:customStyle="1" w:styleId="275pt">
    <w:name w:val="Основной текст (2) + 7;5 pt;Полужирный"/>
    <w:basedOn w:val="23"/>
    <w:rsid w:val="00DB0033"/>
    <w:rPr>
      <w:rFonts w:ascii="Microsoft Sans Serif" w:eastAsia="Microsoft Sans Serif" w:hAnsi="Microsoft Sans Serif" w:cs="Microsoft Sans Serif"/>
      <w:b/>
      <w:bCs/>
      <w:i/>
      <w:iCs/>
      <w:smallCaps w:val="0"/>
      <w:strike w:val="0"/>
      <w:color w:val="000000"/>
      <w:spacing w:val="0"/>
      <w:w w:val="100"/>
      <w:position w:val="0"/>
      <w:sz w:val="15"/>
      <w:szCs w:val="15"/>
      <w:u w:val="none"/>
      <w:lang w:val="ru-RU" w:eastAsia="ru-RU" w:bidi="ru-RU"/>
    </w:rPr>
  </w:style>
</w:styles>
</file>

<file path=word/webSettings.xml><?xml version="1.0" encoding="utf-8"?>
<w:webSettings xmlns:r="http://schemas.openxmlformats.org/officeDocument/2006/relationships" xmlns:w="http://schemas.openxmlformats.org/wordprocessingml/2006/main">
  <w:divs>
    <w:div w:id="1293056338">
      <w:bodyDiv w:val="1"/>
      <w:marLeft w:val="0"/>
      <w:marRight w:val="0"/>
      <w:marTop w:val="0"/>
      <w:marBottom w:val="0"/>
      <w:divBdr>
        <w:top w:val="none" w:sz="0" w:space="0" w:color="auto"/>
        <w:left w:val="none" w:sz="0" w:space="0" w:color="auto"/>
        <w:bottom w:val="none" w:sz="0" w:space="0" w:color="auto"/>
        <w:right w:val="none" w:sz="0" w:space="0" w:color="auto"/>
      </w:divBdr>
    </w:div>
    <w:div w:id="1583756277">
      <w:bodyDiv w:val="1"/>
      <w:marLeft w:val="0"/>
      <w:marRight w:val="0"/>
      <w:marTop w:val="0"/>
      <w:marBottom w:val="0"/>
      <w:divBdr>
        <w:top w:val="none" w:sz="0" w:space="0" w:color="auto"/>
        <w:left w:val="none" w:sz="0" w:space="0" w:color="auto"/>
        <w:bottom w:val="none" w:sz="0" w:space="0" w:color="auto"/>
        <w:right w:val="none" w:sz="0" w:space="0" w:color="auto"/>
      </w:divBdr>
      <w:divsChild>
        <w:div w:id="1193567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2111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56124103">
      <w:bodyDiv w:val="1"/>
      <w:marLeft w:val="0"/>
      <w:marRight w:val="0"/>
      <w:marTop w:val="0"/>
      <w:marBottom w:val="0"/>
      <w:divBdr>
        <w:top w:val="none" w:sz="0" w:space="0" w:color="auto"/>
        <w:left w:val="none" w:sz="0" w:space="0" w:color="auto"/>
        <w:bottom w:val="none" w:sz="0" w:space="0" w:color="auto"/>
        <w:right w:val="none" w:sz="0" w:space="0" w:color="auto"/>
      </w:divBdr>
    </w:div>
    <w:div w:id="177393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lltime.ru/" TargetMode="External"/><Relationship Id="rId13" Type="http://schemas.openxmlformats.org/officeDocument/2006/relationships/hyperlink" Target="http://sosedi.ru/" TargetMode="External"/><Relationship Id="rId3" Type="http://schemas.openxmlformats.org/officeDocument/2006/relationships/settings" Target="settings.xml"/><Relationship Id="rId7" Type="http://schemas.openxmlformats.org/officeDocument/2006/relationships/hyperlink" Target="http://nebogame.com/" TargetMode="Externa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nebogame.com/" TargetMode="External"/><Relationship Id="rId11" Type="http://schemas.openxmlformats.org/officeDocument/2006/relationships/hyperlink" Target="http://drakensang.com/"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220-volt.ru/" TargetMode="External"/><Relationship Id="rId4" Type="http://schemas.openxmlformats.org/officeDocument/2006/relationships/webSettings" Target="webSettings.xml"/><Relationship Id="rId9" Type="http://schemas.openxmlformats.org/officeDocument/2006/relationships/hyperlink" Target="http://220-volt.ru/" TargetMode="External"/><Relationship Id="rId14" Type="http://schemas.openxmlformats.org/officeDocument/2006/relationships/hyperlink" Target="http://220-vol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6834</Words>
  <Characters>38955</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9</cp:revision>
  <dcterms:created xsi:type="dcterms:W3CDTF">2014-05-23T07:07:00Z</dcterms:created>
  <dcterms:modified xsi:type="dcterms:W3CDTF">2015-06-30T07:58:00Z</dcterms:modified>
</cp:coreProperties>
</file>