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171" w:rsidRDefault="00335171" w:rsidP="00335171">
      <w:pPr>
        <w:tabs>
          <w:tab w:val="left" w:pos="4500"/>
          <w:tab w:val="left" w:pos="4680"/>
        </w:tabs>
        <w:jc w:val="center"/>
        <w:rPr>
          <w:b/>
          <w:i/>
          <w:sz w:val="32"/>
          <w:szCs w:val="32"/>
          <w:u w:val="single"/>
        </w:rPr>
      </w:pPr>
      <w:bookmarkStart w:id="0" w:name="_GoBack"/>
      <w:bookmarkEnd w:id="0"/>
      <w:r>
        <w:rPr>
          <w:b/>
          <w:i/>
          <w:sz w:val="32"/>
          <w:szCs w:val="32"/>
          <w:u w:val="single"/>
        </w:rPr>
        <w:t>Календарно-тематическое планирование по математике</w:t>
      </w:r>
    </w:p>
    <w:p w:rsidR="00335171" w:rsidRDefault="00335171" w:rsidP="00335171">
      <w:pPr>
        <w:tabs>
          <w:tab w:val="left" w:pos="4500"/>
          <w:tab w:val="left" w:pos="4680"/>
        </w:tabs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8 класс  (Ю</w:t>
      </w:r>
      <w:r w:rsidR="007401EF">
        <w:rPr>
          <w:b/>
          <w:i/>
          <w:sz w:val="32"/>
          <w:szCs w:val="32"/>
          <w:u w:val="single"/>
        </w:rPr>
        <w:t xml:space="preserve">.Н. Макарычев, Л.С. </w:t>
      </w:r>
      <w:proofErr w:type="spellStart"/>
      <w:r w:rsidR="007401EF">
        <w:rPr>
          <w:b/>
          <w:i/>
          <w:sz w:val="32"/>
          <w:szCs w:val="32"/>
          <w:u w:val="single"/>
        </w:rPr>
        <w:t>Атанасян</w:t>
      </w:r>
      <w:proofErr w:type="spellEnd"/>
      <w:r w:rsidR="007401EF">
        <w:rPr>
          <w:b/>
          <w:i/>
          <w:sz w:val="32"/>
          <w:szCs w:val="32"/>
          <w:u w:val="single"/>
        </w:rPr>
        <w:t>), 6</w:t>
      </w:r>
      <w:r>
        <w:rPr>
          <w:b/>
          <w:i/>
          <w:sz w:val="32"/>
          <w:szCs w:val="32"/>
          <w:u w:val="single"/>
        </w:rPr>
        <w:t xml:space="preserve"> часов в неделю, всего – </w:t>
      </w:r>
      <w:r w:rsidR="007401EF">
        <w:rPr>
          <w:b/>
          <w:i/>
          <w:sz w:val="32"/>
          <w:szCs w:val="32"/>
          <w:u w:val="single"/>
        </w:rPr>
        <w:t>2</w:t>
      </w:r>
      <w:r>
        <w:rPr>
          <w:b/>
          <w:i/>
          <w:sz w:val="32"/>
          <w:szCs w:val="32"/>
          <w:u w:val="single"/>
        </w:rPr>
        <w:t>1</w:t>
      </w:r>
      <w:r w:rsidR="007401EF">
        <w:rPr>
          <w:b/>
          <w:i/>
          <w:sz w:val="32"/>
          <w:szCs w:val="32"/>
          <w:u w:val="single"/>
        </w:rPr>
        <w:t>6</w:t>
      </w:r>
      <w:r>
        <w:rPr>
          <w:b/>
          <w:i/>
          <w:sz w:val="32"/>
          <w:szCs w:val="32"/>
          <w:u w:val="single"/>
        </w:rPr>
        <w:t xml:space="preserve"> часов</w:t>
      </w:r>
    </w:p>
    <w:p w:rsidR="00FF3650" w:rsidRDefault="00FF3650"/>
    <w:p w:rsidR="00FF3650" w:rsidRDefault="00FF3650"/>
    <w:tbl>
      <w:tblPr>
        <w:tblW w:w="472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5566"/>
        <w:gridCol w:w="5977"/>
        <w:gridCol w:w="1602"/>
      </w:tblGrid>
      <w:tr w:rsidR="002F7583" w:rsidRPr="00D61FA0" w:rsidTr="002376A9">
        <w:trPr>
          <w:cantSplit/>
          <w:trHeight w:val="960"/>
        </w:trPr>
        <w:tc>
          <w:tcPr>
            <w:tcW w:w="291" w:type="pct"/>
            <w:vMerge w:val="restar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1994" w:type="pct"/>
            <w:vMerge w:val="restar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32"/>
                <w:szCs w:val="32"/>
              </w:rPr>
            </w:pPr>
            <w:r w:rsidRPr="00D61FA0">
              <w:rPr>
                <w:b/>
                <w:sz w:val="32"/>
                <w:szCs w:val="32"/>
              </w:rPr>
              <w:t>Тема урока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D61FA0">
            <w:pPr>
              <w:jc w:val="center"/>
              <w:rPr>
                <w:b/>
              </w:rPr>
            </w:pPr>
            <w:r w:rsidRPr="00D61FA0">
              <w:rPr>
                <w:b/>
              </w:rPr>
              <w:t>Планируемые результаты</w:t>
            </w:r>
          </w:p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</w:rPr>
              <w:t xml:space="preserve"> освоения материала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AF657C" w:rsidP="00D61FA0">
            <w:pPr>
              <w:tabs>
                <w:tab w:val="left" w:pos="3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Примеча</w:t>
            </w:r>
            <w:r w:rsidR="002F7583">
              <w:rPr>
                <w:b/>
                <w:sz w:val="20"/>
                <w:szCs w:val="20"/>
              </w:rPr>
              <w:t>ния</w:t>
            </w:r>
          </w:p>
        </w:tc>
      </w:tr>
      <w:tr w:rsidR="002F7583" w:rsidRPr="00D61FA0" w:rsidTr="002376A9">
        <w:trPr>
          <w:cantSplit/>
          <w:trHeight w:val="930"/>
        </w:trPr>
        <w:tc>
          <w:tcPr>
            <w:tcW w:w="291" w:type="pct"/>
            <w:vMerge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vMerge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25B6" w:rsidRPr="00D61FA0" w:rsidTr="002F7583">
        <w:trPr>
          <w:cantSplit/>
          <w:trHeight w:val="350"/>
        </w:trPr>
        <w:tc>
          <w:tcPr>
            <w:tcW w:w="5000" w:type="pct"/>
            <w:gridSpan w:val="4"/>
            <w:shd w:val="clear" w:color="auto" w:fill="auto"/>
          </w:tcPr>
          <w:p w:rsidR="004825B6" w:rsidRPr="004825B6" w:rsidRDefault="004825B6" w:rsidP="00D61FA0">
            <w:pPr>
              <w:jc w:val="center"/>
              <w:rPr>
                <w:b/>
                <w:sz w:val="32"/>
                <w:szCs w:val="32"/>
              </w:rPr>
            </w:pPr>
            <w:r w:rsidRPr="004825B6">
              <w:rPr>
                <w:b/>
                <w:sz w:val="32"/>
                <w:szCs w:val="32"/>
                <w:lang w:val="en-US"/>
              </w:rPr>
              <w:t>I</w:t>
            </w:r>
            <w:proofErr w:type="spellStart"/>
            <w:r w:rsidRPr="004825B6">
              <w:rPr>
                <w:b/>
                <w:sz w:val="32"/>
                <w:szCs w:val="32"/>
              </w:rPr>
              <w:t>чт</w:t>
            </w:r>
            <w:proofErr w:type="spellEnd"/>
            <w:r w:rsidRPr="004825B6">
              <w:rPr>
                <w:b/>
                <w:sz w:val="32"/>
                <w:szCs w:val="32"/>
              </w:rPr>
              <w:t xml:space="preserve"> – 54ч</w:t>
            </w:r>
          </w:p>
        </w:tc>
      </w:tr>
      <w:tr w:rsidR="002F7583" w:rsidRPr="00D61FA0" w:rsidTr="002F7583">
        <w:trPr>
          <w:cantSplit/>
          <w:trHeight w:val="350"/>
        </w:trPr>
        <w:tc>
          <w:tcPr>
            <w:tcW w:w="5000" w:type="pct"/>
            <w:gridSpan w:val="4"/>
            <w:shd w:val="clear" w:color="auto" w:fill="auto"/>
          </w:tcPr>
          <w:p w:rsidR="002F7583" w:rsidRPr="002F7583" w:rsidRDefault="002F7583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Повторение курса алгебры 7 класс – 8ч</w:t>
            </w: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Default="002F7583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Т.Б. на уроках математики. </w:t>
            </w:r>
          </w:p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«Степень с натуральным показателем, ее свойства»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Повторить</w:t>
            </w:r>
            <w:r w:rsidRPr="00D61FA0">
              <w:rPr>
                <w:sz w:val="20"/>
                <w:szCs w:val="20"/>
              </w:rPr>
              <w:t xml:space="preserve"> изученный в курсе 7 класса материал</w:t>
            </w: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«Решение линейных уравнений»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Default="002F7583" w:rsidP="00D61FA0">
            <w:pPr>
              <w:jc w:val="center"/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«Решение задач с помощью уравнений»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Default="002F7583" w:rsidP="00D61FA0">
            <w:pPr>
              <w:jc w:val="center"/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«Формулы сокращенного умножения»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Default="002F7583" w:rsidP="00D61FA0">
            <w:pPr>
              <w:jc w:val="center"/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«Преобразование алгебраических выражений с помощью ФСУ»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Default="002F7583" w:rsidP="00D61FA0">
            <w:pPr>
              <w:jc w:val="center"/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«Разложение многочлена на множители»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Default="002F7583" w:rsidP="00D61FA0">
            <w:pPr>
              <w:jc w:val="center"/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5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 «Системы линейных уравнений с двумя переменными»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Default="002F7583" w:rsidP="00D61FA0">
            <w:pPr>
              <w:jc w:val="center"/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2F7583" w:rsidRPr="00D61FA0" w:rsidRDefault="002F7583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Входная контрольная работа</w:t>
            </w:r>
          </w:p>
        </w:tc>
        <w:tc>
          <w:tcPr>
            <w:tcW w:w="2141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</w:p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Оценить</w:t>
            </w:r>
            <w:r w:rsidRPr="00D61FA0">
              <w:rPr>
                <w:sz w:val="20"/>
                <w:szCs w:val="20"/>
              </w:rPr>
              <w:t xml:space="preserve"> остаточный уровень ЗУН учащихся</w:t>
            </w: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F7583" w:rsidRPr="00D61FA0" w:rsidTr="002F7583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E67270" w:rsidRDefault="002F7583" w:rsidP="002F7583">
            <w:pPr>
              <w:jc w:val="center"/>
              <w:rPr>
                <w:b/>
                <w:sz w:val="32"/>
                <w:szCs w:val="32"/>
              </w:rPr>
            </w:pPr>
            <w:r w:rsidRPr="00E67270">
              <w:rPr>
                <w:b/>
                <w:sz w:val="32"/>
                <w:szCs w:val="32"/>
              </w:rPr>
              <w:t>А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2F7583" w:rsidRDefault="002F7583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</w:rPr>
              <w:t xml:space="preserve">. Рациональные дроби. </w:t>
            </w:r>
            <w:r w:rsidR="00AF657C">
              <w:rPr>
                <w:b/>
                <w:sz w:val="20"/>
                <w:szCs w:val="20"/>
              </w:rPr>
              <w:t>–</w:t>
            </w:r>
            <w:r w:rsidR="00736FA8">
              <w:rPr>
                <w:b/>
                <w:sz w:val="20"/>
                <w:szCs w:val="20"/>
              </w:rPr>
              <w:t>29</w:t>
            </w:r>
            <w:r w:rsidR="00E67270">
              <w:rPr>
                <w:b/>
                <w:sz w:val="20"/>
                <w:szCs w:val="20"/>
              </w:rPr>
              <w:t>ч</w:t>
            </w:r>
          </w:p>
          <w:p w:rsidR="00AF657C" w:rsidRPr="002F7583" w:rsidRDefault="00AF657C" w:rsidP="00736F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§1,2. Рациональные дроби и их свойства. Сумма и разность дробей. - </w:t>
            </w:r>
            <w:r w:rsidR="003423B4">
              <w:rPr>
                <w:b/>
                <w:sz w:val="20"/>
                <w:szCs w:val="20"/>
              </w:rPr>
              <w:t>1</w:t>
            </w:r>
            <w:r w:rsidR="00736FA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ч</w:t>
            </w: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над ошибками. </w:t>
            </w:r>
            <w:r w:rsidRPr="00D61FA0">
              <w:rPr>
                <w:sz w:val="20"/>
                <w:szCs w:val="20"/>
              </w:rPr>
              <w:t>Понятие рационального выражения</w:t>
            </w:r>
          </w:p>
        </w:tc>
        <w:tc>
          <w:tcPr>
            <w:tcW w:w="2141" w:type="pct"/>
            <w:shd w:val="clear" w:color="auto" w:fill="auto"/>
          </w:tcPr>
          <w:p w:rsidR="00284C93" w:rsidRDefault="002F7583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Ввести</w:t>
            </w:r>
            <w:r w:rsidRPr="00D61FA0">
              <w:rPr>
                <w:sz w:val="20"/>
                <w:szCs w:val="20"/>
              </w:rPr>
              <w:t xml:space="preserve"> понятие дробных выражений; </w:t>
            </w:r>
          </w:p>
          <w:p w:rsidR="00284C93" w:rsidRDefault="002F7583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выработать</w:t>
            </w:r>
            <w:r w:rsidRPr="00D61FA0">
              <w:rPr>
                <w:sz w:val="20"/>
                <w:szCs w:val="20"/>
              </w:rPr>
              <w:t xml:space="preserve"> алгоритм нахождения допустимых значений для дробного выражения;</w:t>
            </w:r>
          </w:p>
          <w:p w:rsidR="002F7583" w:rsidRPr="00D61FA0" w:rsidRDefault="002F7583" w:rsidP="00D61FA0">
            <w:pPr>
              <w:jc w:val="both"/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 </w:t>
            </w:r>
            <w:r w:rsidRPr="00284C93">
              <w:rPr>
                <w:b/>
                <w:sz w:val="20"/>
                <w:szCs w:val="20"/>
              </w:rPr>
              <w:t>развивать</w:t>
            </w:r>
            <w:r w:rsidRPr="00D61FA0">
              <w:rPr>
                <w:sz w:val="20"/>
                <w:szCs w:val="20"/>
              </w:rPr>
              <w:t xml:space="preserve"> вариативное мышление</w:t>
            </w: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Нахождение ОДЗ рационального выражения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284C93" w:rsidRDefault="002F7583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алгоритм  нахождения допустимых значений переменных в дробных выражениях; </w:t>
            </w:r>
            <w:r w:rsidRPr="00284C93">
              <w:rPr>
                <w:b/>
                <w:sz w:val="20"/>
                <w:szCs w:val="20"/>
              </w:rPr>
              <w:t>проверить</w:t>
            </w:r>
            <w:r w:rsidRPr="00D61FA0">
              <w:rPr>
                <w:sz w:val="20"/>
                <w:szCs w:val="20"/>
              </w:rPr>
              <w:t xml:space="preserve"> усвоение материала; </w:t>
            </w:r>
          </w:p>
          <w:p w:rsidR="002F7583" w:rsidRPr="00D61FA0" w:rsidRDefault="002F7583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развивать</w:t>
            </w:r>
            <w:r w:rsidRPr="00D61FA0">
              <w:rPr>
                <w:sz w:val="20"/>
                <w:szCs w:val="20"/>
              </w:rPr>
              <w:t xml:space="preserve"> навыки самоконтроля</w:t>
            </w: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0C4492" w:rsidP="000C4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="002F7583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2F7583" w:rsidRPr="00D61FA0">
              <w:rPr>
                <w:sz w:val="20"/>
                <w:szCs w:val="20"/>
              </w:rPr>
              <w:t xml:space="preserve"> «Рациональные выражения»</w:t>
            </w:r>
          </w:p>
        </w:tc>
        <w:tc>
          <w:tcPr>
            <w:tcW w:w="2141" w:type="pct"/>
            <w:vMerge/>
            <w:shd w:val="clear" w:color="auto" w:fill="auto"/>
          </w:tcPr>
          <w:p w:rsidR="002F7583" w:rsidRPr="00D61FA0" w:rsidRDefault="002F7583" w:rsidP="00D61FA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Основное свойство дроби. Сокращение дробей</w:t>
            </w:r>
            <w:r w:rsidR="003A64CF">
              <w:rPr>
                <w:sz w:val="20"/>
                <w:szCs w:val="20"/>
              </w:rPr>
              <w:t>.</w:t>
            </w:r>
          </w:p>
          <w:p w:rsidR="002F7583" w:rsidRPr="00D61FA0" w:rsidRDefault="002F7583" w:rsidP="002F75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2F7583" w:rsidRPr="00D61FA0" w:rsidRDefault="002F7583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Доказать</w:t>
            </w:r>
            <w:r w:rsidRPr="00D61FA0">
              <w:rPr>
                <w:sz w:val="20"/>
                <w:szCs w:val="20"/>
              </w:rPr>
              <w:t xml:space="preserve"> основное свойство дроби и  </w:t>
            </w:r>
            <w:r w:rsidRPr="00284C93">
              <w:rPr>
                <w:b/>
                <w:sz w:val="20"/>
                <w:szCs w:val="20"/>
              </w:rPr>
              <w:t>научит</w:t>
            </w:r>
            <w:r w:rsidRPr="00D61FA0">
              <w:rPr>
                <w:sz w:val="20"/>
                <w:szCs w:val="20"/>
              </w:rPr>
              <w:t>ь применять его для сокращения дробей и приведения дробей к новому знаменателю</w:t>
            </w: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F758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F7583" w:rsidRPr="00D61FA0" w:rsidRDefault="002F758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F7583" w:rsidRPr="003A64CF" w:rsidRDefault="003A64CF" w:rsidP="003A64CF">
            <w:pPr>
              <w:jc w:val="center"/>
              <w:rPr>
                <w:sz w:val="20"/>
                <w:szCs w:val="20"/>
              </w:rPr>
            </w:pPr>
            <w:r w:rsidRPr="003A64CF">
              <w:rPr>
                <w:sz w:val="20"/>
                <w:szCs w:val="20"/>
              </w:rPr>
              <w:t>Построение графиков функций.</w:t>
            </w:r>
            <w:r>
              <w:rPr>
                <w:sz w:val="20"/>
                <w:szCs w:val="20"/>
              </w:rPr>
              <w:t xml:space="preserve"> Сокращение дробей.</w:t>
            </w:r>
          </w:p>
        </w:tc>
        <w:tc>
          <w:tcPr>
            <w:tcW w:w="2141" w:type="pct"/>
            <w:shd w:val="clear" w:color="auto" w:fill="auto"/>
          </w:tcPr>
          <w:p w:rsidR="002F7583" w:rsidRPr="00D61FA0" w:rsidRDefault="002F7583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применение основного свойства дроби</w:t>
            </w:r>
          </w:p>
        </w:tc>
        <w:tc>
          <w:tcPr>
            <w:tcW w:w="574" w:type="pct"/>
            <w:shd w:val="clear" w:color="auto" w:fill="auto"/>
          </w:tcPr>
          <w:p w:rsidR="002F7583" w:rsidRPr="00D61FA0" w:rsidRDefault="002F758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Default="003A64CF" w:rsidP="003A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«Основное свойство дроби. Сокращение дробей».  </w:t>
            </w: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E1252B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применение основного свойства дроби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Сложение и вычитание </w:t>
            </w:r>
            <w:r>
              <w:rPr>
                <w:sz w:val="20"/>
                <w:szCs w:val="20"/>
              </w:rPr>
              <w:t xml:space="preserve">дробей </w:t>
            </w:r>
            <w:r w:rsidRPr="00D61FA0">
              <w:rPr>
                <w:sz w:val="20"/>
                <w:szCs w:val="20"/>
              </w:rPr>
              <w:t>с одинаковыми знаменателями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Научить</w:t>
            </w:r>
            <w:r w:rsidRPr="00D61FA0">
              <w:rPr>
                <w:sz w:val="20"/>
                <w:szCs w:val="20"/>
              </w:rPr>
              <w:t xml:space="preserve"> складывать и вычитать алгебраические дроби с одинаковыми знаменателями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3A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«Сложение и вычитание</w:t>
            </w:r>
            <w:r>
              <w:rPr>
                <w:sz w:val="20"/>
                <w:szCs w:val="20"/>
              </w:rPr>
              <w:t xml:space="preserve"> дробей</w:t>
            </w:r>
            <w:r w:rsidRPr="00D61FA0">
              <w:rPr>
                <w:sz w:val="20"/>
                <w:szCs w:val="20"/>
              </w:rPr>
              <w:t xml:space="preserve"> с одинаковыми знаменателями»</w:t>
            </w: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складывать дроби с одинаковыми знаменателями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736FA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736FA8" w:rsidRPr="00D61FA0" w:rsidRDefault="00736FA8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736FA8" w:rsidRDefault="00736FA8" w:rsidP="00736F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</w:t>
            </w:r>
            <w:r w:rsidRPr="00D61FA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</w:t>
            </w:r>
            <w:r w:rsidRPr="00D61FA0">
              <w:rPr>
                <w:sz w:val="20"/>
                <w:szCs w:val="20"/>
              </w:rPr>
              <w:t>ложени</w:t>
            </w:r>
            <w:r>
              <w:rPr>
                <w:sz w:val="20"/>
                <w:szCs w:val="20"/>
              </w:rPr>
              <w:t>ю</w:t>
            </w:r>
            <w:r w:rsidRPr="00D61FA0">
              <w:rPr>
                <w:sz w:val="20"/>
                <w:szCs w:val="20"/>
              </w:rPr>
              <w:t xml:space="preserve"> и вычитани</w:t>
            </w:r>
            <w:r>
              <w:rPr>
                <w:sz w:val="20"/>
                <w:szCs w:val="20"/>
              </w:rPr>
              <w:t>ю дробей</w:t>
            </w:r>
            <w:r w:rsidRPr="00D61FA0">
              <w:rPr>
                <w:sz w:val="20"/>
                <w:szCs w:val="20"/>
              </w:rPr>
              <w:t xml:space="preserve"> с одинаковыми знаменателями</w:t>
            </w:r>
          </w:p>
        </w:tc>
        <w:tc>
          <w:tcPr>
            <w:tcW w:w="2141" w:type="pct"/>
            <w:shd w:val="clear" w:color="auto" w:fill="auto"/>
          </w:tcPr>
          <w:p w:rsidR="00736FA8" w:rsidRPr="00284C93" w:rsidRDefault="00736FA8" w:rsidP="00D61FA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736FA8" w:rsidRPr="00D61FA0" w:rsidRDefault="00736FA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Правило сложения и вычитания дробей с разными знаменателями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284C93" w:rsidRDefault="003A64CF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Научить</w:t>
            </w:r>
            <w:r w:rsidRPr="00D61FA0">
              <w:rPr>
                <w:sz w:val="20"/>
                <w:szCs w:val="20"/>
              </w:rPr>
              <w:t xml:space="preserve"> находить простейший общий знаменатель двух дробей,</w:t>
            </w:r>
          </w:p>
          <w:p w:rsidR="003A64CF" w:rsidRPr="00D61FA0" w:rsidRDefault="003A64CF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 </w:t>
            </w:r>
            <w:r w:rsidRPr="00284C93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выполнять преобразование суммы дробей в дробь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3A64CF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задач </w:t>
            </w:r>
            <w:r>
              <w:rPr>
                <w:sz w:val="20"/>
                <w:szCs w:val="20"/>
              </w:rPr>
              <w:t>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«Правило сложения и вычитания дробей с разными знаменателями»</w:t>
            </w:r>
          </w:p>
        </w:tc>
        <w:tc>
          <w:tcPr>
            <w:tcW w:w="2141" w:type="pct"/>
            <w:shd w:val="clear" w:color="auto" w:fill="auto"/>
          </w:tcPr>
          <w:p w:rsidR="00284C93" w:rsidRDefault="003A64CF" w:rsidP="00791690">
            <w:pPr>
              <w:rPr>
                <w:b/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умение складывать дроби с разными знаменателями</w:t>
            </w:r>
            <w:r w:rsidRPr="00284C93">
              <w:rPr>
                <w:b/>
                <w:sz w:val="20"/>
                <w:szCs w:val="20"/>
              </w:rPr>
              <w:t xml:space="preserve">, </w:t>
            </w:r>
          </w:p>
          <w:p w:rsidR="003A64CF" w:rsidRPr="00D61FA0" w:rsidRDefault="003A64CF" w:rsidP="00791690">
            <w:pPr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рассмотреть</w:t>
            </w:r>
            <w:r w:rsidRPr="00D61FA0">
              <w:rPr>
                <w:sz w:val="20"/>
                <w:szCs w:val="20"/>
              </w:rPr>
              <w:t xml:space="preserve"> более сложные случаи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3A64CF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Сложение и вычитание дробей с разными знаменателями. </w:t>
            </w: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791690">
            <w:pPr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Сформировать</w:t>
            </w:r>
            <w:r w:rsidRPr="00D61FA0">
              <w:rPr>
                <w:sz w:val="20"/>
                <w:szCs w:val="20"/>
              </w:rPr>
              <w:t xml:space="preserve"> умение и навыки сложения и вычитания дробей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3A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сокращению, сложению и вычитанию дробей.</w:t>
            </w: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E1252B">
            <w:pPr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Сформировать</w:t>
            </w:r>
            <w:r w:rsidRPr="00D61FA0">
              <w:rPr>
                <w:sz w:val="20"/>
                <w:szCs w:val="20"/>
              </w:rPr>
              <w:t xml:space="preserve"> умение и навыки </w:t>
            </w:r>
            <w:r>
              <w:rPr>
                <w:sz w:val="20"/>
                <w:szCs w:val="20"/>
              </w:rPr>
              <w:t xml:space="preserve"> сокращения, </w:t>
            </w:r>
            <w:r w:rsidRPr="00D61FA0">
              <w:rPr>
                <w:sz w:val="20"/>
                <w:szCs w:val="20"/>
              </w:rPr>
              <w:t>сложения и вычитания дробей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Обобщающий урок по теме «Сокращение, сложение и вычитание дробей»</w:t>
            </w: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Обобщить</w:t>
            </w:r>
            <w:r w:rsidRPr="00D61FA0">
              <w:rPr>
                <w:sz w:val="20"/>
                <w:szCs w:val="20"/>
              </w:rPr>
              <w:t xml:space="preserve"> и </w:t>
            </w:r>
            <w:r w:rsidRPr="00284C93">
              <w:rPr>
                <w:b/>
                <w:sz w:val="20"/>
                <w:szCs w:val="20"/>
              </w:rPr>
              <w:t>систематизировать</w:t>
            </w:r>
            <w:r w:rsidRPr="00D61FA0">
              <w:rPr>
                <w:sz w:val="20"/>
                <w:szCs w:val="20"/>
              </w:rPr>
              <w:t xml:space="preserve"> знания по теме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A64CF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A64CF" w:rsidRPr="00D61FA0" w:rsidRDefault="003A64CF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A64CF" w:rsidRPr="00D61FA0" w:rsidRDefault="003A64CF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3A64CF" w:rsidRPr="00D61FA0" w:rsidRDefault="003A64CF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№1 теме «Сокращение, сложение и вычитание дробей»</w:t>
            </w:r>
          </w:p>
          <w:p w:rsidR="003A64CF" w:rsidRPr="00D61FA0" w:rsidRDefault="003A64CF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3A64CF" w:rsidRPr="00D61FA0" w:rsidRDefault="003A64CF" w:rsidP="00D61FA0">
            <w:pPr>
              <w:jc w:val="both"/>
              <w:rPr>
                <w:sz w:val="20"/>
                <w:szCs w:val="20"/>
              </w:rPr>
            </w:pPr>
          </w:p>
          <w:p w:rsidR="003A64CF" w:rsidRPr="00D61FA0" w:rsidRDefault="003A64CF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применять знания при преобразовании выражений</w:t>
            </w:r>
          </w:p>
        </w:tc>
        <w:tc>
          <w:tcPr>
            <w:tcW w:w="574" w:type="pct"/>
            <w:shd w:val="clear" w:color="auto" w:fill="auto"/>
          </w:tcPr>
          <w:p w:rsidR="003A64CF" w:rsidRPr="00D61FA0" w:rsidRDefault="003A64CF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423B4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423B4" w:rsidRPr="00D61FA0" w:rsidRDefault="003423B4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423B4" w:rsidRPr="003423B4" w:rsidRDefault="003423B4" w:rsidP="002F7583">
            <w:pPr>
              <w:jc w:val="center"/>
              <w:rPr>
                <w:sz w:val="20"/>
                <w:szCs w:val="20"/>
              </w:rPr>
            </w:pPr>
            <w:r w:rsidRPr="003423B4">
              <w:rPr>
                <w:sz w:val="20"/>
                <w:szCs w:val="20"/>
              </w:rPr>
              <w:t>Анализ контрольной работы № 1. 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3423B4" w:rsidRPr="00D61FA0" w:rsidRDefault="003423B4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423B4" w:rsidRPr="00D61FA0" w:rsidRDefault="003423B4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423B4" w:rsidRPr="00D61FA0" w:rsidTr="003423B4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423B4" w:rsidRPr="003423B4" w:rsidRDefault="003423B4" w:rsidP="003423B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3423B4" w:rsidRPr="00D61FA0" w:rsidRDefault="003423B4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Уроки вводного повторения по геометрии за курс 7кл – 2ч</w:t>
            </w:r>
          </w:p>
        </w:tc>
      </w:tr>
      <w:tr w:rsidR="003423B4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423B4" w:rsidRPr="00D61FA0" w:rsidRDefault="003423B4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423B4" w:rsidRPr="00D61FA0" w:rsidRDefault="003423B4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темы «Треугольники. Параллельные прямые»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3423B4" w:rsidRPr="00D61FA0" w:rsidRDefault="003423B4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Повторить</w:t>
            </w:r>
            <w:r>
              <w:rPr>
                <w:sz w:val="20"/>
                <w:szCs w:val="20"/>
              </w:rPr>
              <w:t xml:space="preserve"> наиболее важные темы курса геометрии 7 класса. Совершенствовать навыки решения задач.</w:t>
            </w:r>
          </w:p>
        </w:tc>
        <w:tc>
          <w:tcPr>
            <w:tcW w:w="574" w:type="pct"/>
            <w:shd w:val="clear" w:color="auto" w:fill="auto"/>
          </w:tcPr>
          <w:p w:rsidR="003423B4" w:rsidRPr="00D61FA0" w:rsidRDefault="003423B4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423B4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423B4" w:rsidRPr="00D61FA0" w:rsidRDefault="003423B4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423B4" w:rsidRDefault="003423B4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темы «Признаки равенства треугольников. Задачи на построение»</w:t>
            </w:r>
          </w:p>
        </w:tc>
        <w:tc>
          <w:tcPr>
            <w:tcW w:w="2141" w:type="pct"/>
            <w:vMerge/>
            <w:shd w:val="clear" w:color="auto" w:fill="auto"/>
          </w:tcPr>
          <w:p w:rsidR="003423B4" w:rsidRDefault="003423B4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423B4" w:rsidRPr="00D61FA0" w:rsidRDefault="003423B4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423B4" w:rsidRPr="00D61FA0" w:rsidTr="003423B4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423B4" w:rsidRPr="00D61FA0" w:rsidRDefault="003423B4" w:rsidP="003423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3423B4" w:rsidRPr="00D61FA0" w:rsidRDefault="003423B4" w:rsidP="00D61FA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V</w:t>
            </w:r>
            <w:r>
              <w:rPr>
                <w:b/>
                <w:sz w:val="20"/>
                <w:szCs w:val="20"/>
              </w:rPr>
              <w:t>. Четырехугольники – 16ч</w:t>
            </w:r>
          </w:p>
        </w:tc>
      </w:tr>
      <w:tr w:rsidR="00284C9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84C93" w:rsidRPr="00D61FA0" w:rsidRDefault="00284C9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84C93" w:rsidRPr="00D61FA0" w:rsidRDefault="00284C93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Выпуклые м</w:t>
            </w:r>
            <w:r w:rsidRPr="00D61FA0">
              <w:rPr>
                <w:sz w:val="20"/>
                <w:szCs w:val="20"/>
              </w:rPr>
              <w:t>ногоугольники</w:t>
            </w:r>
            <w:r>
              <w:rPr>
                <w:sz w:val="20"/>
                <w:szCs w:val="20"/>
              </w:rPr>
              <w:t>. Сумма углов выпуклого многоугольника.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284C93" w:rsidRPr="00D61FA0" w:rsidRDefault="00284C93" w:rsidP="00E1252B">
            <w:pPr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какая фигура называется многоугольником, его элементы, какой многоугольник называется выпуклым, определение и элементы четырехугольника</w:t>
            </w:r>
          </w:p>
          <w:p w:rsidR="00284C93" w:rsidRPr="00D61FA0" w:rsidRDefault="00284C93" w:rsidP="00E1252B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выводить формулу суммы углов выпуклого n-угольника. находить периметр многоугольника, использовать данные правила для решения задач</w:t>
            </w:r>
          </w:p>
        </w:tc>
        <w:tc>
          <w:tcPr>
            <w:tcW w:w="574" w:type="pct"/>
            <w:shd w:val="clear" w:color="auto" w:fill="auto"/>
          </w:tcPr>
          <w:p w:rsidR="00284C93" w:rsidRPr="00D61FA0" w:rsidRDefault="00284C9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84C9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84C93" w:rsidRPr="00D61FA0" w:rsidRDefault="00284C9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84C93" w:rsidRDefault="00284C93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задач </w:t>
            </w:r>
            <w:r>
              <w:rPr>
                <w:sz w:val="20"/>
                <w:szCs w:val="20"/>
              </w:rPr>
              <w:t>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«Многоугольники»</w:t>
            </w:r>
          </w:p>
        </w:tc>
        <w:tc>
          <w:tcPr>
            <w:tcW w:w="2141" w:type="pct"/>
            <w:vMerge/>
            <w:shd w:val="clear" w:color="auto" w:fill="auto"/>
          </w:tcPr>
          <w:p w:rsidR="00284C93" w:rsidRPr="00D61FA0" w:rsidRDefault="00284C93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84C93" w:rsidRPr="00D61FA0" w:rsidRDefault="00284C9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84C9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84C93" w:rsidRPr="00D61FA0" w:rsidRDefault="00284C93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84C93" w:rsidRPr="00D61FA0" w:rsidRDefault="00284C93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Параллелограмм</w:t>
            </w:r>
            <w:r>
              <w:rPr>
                <w:sz w:val="20"/>
                <w:szCs w:val="20"/>
              </w:rPr>
              <w:t xml:space="preserve"> и его свойства</w:t>
            </w:r>
            <w:r w:rsidRPr="00D61FA0">
              <w:rPr>
                <w:sz w:val="20"/>
                <w:szCs w:val="20"/>
              </w:rPr>
              <w:t xml:space="preserve"> .</w:t>
            </w:r>
          </w:p>
        </w:tc>
        <w:tc>
          <w:tcPr>
            <w:tcW w:w="2141" w:type="pct"/>
            <w:shd w:val="clear" w:color="auto" w:fill="auto"/>
          </w:tcPr>
          <w:p w:rsidR="00284C93" w:rsidRPr="00D61FA0" w:rsidRDefault="00284C93" w:rsidP="00E1252B">
            <w:pPr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параллелограмма, его свойства</w:t>
            </w:r>
          </w:p>
          <w:p w:rsidR="00284C93" w:rsidRPr="00D61FA0" w:rsidRDefault="00284C93" w:rsidP="00E1252B">
            <w:pPr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уметь доказывать свойства параллелограмма и применять их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284C93" w:rsidRPr="00D61FA0" w:rsidRDefault="00284C9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Pr="00D61FA0" w:rsidRDefault="00F307E5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Признаки параллелограмма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параллелограмма, его свойства</w:t>
            </w:r>
          </w:p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свойства параллелограмма и применять их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Pr="00D61FA0" w:rsidRDefault="00F307E5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задач по теме «Параллелограмм»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параллелограмма, его свойства и признаки параллелограмма</w:t>
            </w:r>
          </w:p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и применять их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Pr="00D61FA0" w:rsidRDefault="00F307E5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Трапеция</w:t>
            </w:r>
            <w:r>
              <w:rPr>
                <w:sz w:val="20"/>
                <w:szCs w:val="20"/>
              </w:rPr>
              <w:t>, ее свойства. Равнобедренная трапеция.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что такое трапеция, как называются стороны трапеции, какая трапеция называется равнобедренной, прямоугольной</w:t>
            </w:r>
          </w:p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задачи, используя определение трапеции</w:t>
            </w: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Pr="00D61FA0" w:rsidRDefault="00F307E5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Теорема Фалеса.</w:t>
            </w:r>
          </w:p>
        </w:tc>
        <w:tc>
          <w:tcPr>
            <w:tcW w:w="2141" w:type="pct"/>
            <w:vMerge/>
            <w:shd w:val="clear" w:color="auto" w:fill="auto"/>
          </w:tcPr>
          <w:p w:rsidR="00F307E5" w:rsidRPr="00F307E5" w:rsidRDefault="00F307E5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Pr="00D61FA0" w:rsidRDefault="00F307E5" w:rsidP="00284C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на построение.</w:t>
            </w:r>
          </w:p>
        </w:tc>
        <w:tc>
          <w:tcPr>
            <w:tcW w:w="2141" w:type="pct"/>
            <w:shd w:val="clear" w:color="auto" w:fill="auto"/>
          </w:tcPr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алгоритм решения задач на построение циркулем и линейкой</w:t>
            </w:r>
          </w:p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простейшие задачи на построение</w:t>
            </w: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Default="00F307E5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Прямоугольник</w:t>
            </w:r>
            <w:r>
              <w:rPr>
                <w:sz w:val="20"/>
                <w:szCs w:val="20"/>
              </w:rPr>
              <w:t>, его свойства  и признаки.</w:t>
            </w:r>
          </w:p>
        </w:tc>
        <w:tc>
          <w:tcPr>
            <w:tcW w:w="2141" w:type="pct"/>
            <w:shd w:val="clear" w:color="auto" w:fill="auto"/>
          </w:tcPr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прямоугольника и его свойство</w:t>
            </w:r>
          </w:p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особое свойство прямоугольника, применять свойства прямоугольника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307E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307E5" w:rsidRPr="00D61FA0" w:rsidRDefault="00F307E5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307E5" w:rsidRPr="00D61FA0" w:rsidRDefault="00F307E5" w:rsidP="00284C9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Ромб, квадрат</w:t>
            </w:r>
            <w:r>
              <w:rPr>
                <w:sz w:val="20"/>
                <w:szCs w:val="20"/>
              </w:rPr>
              <w:t>, их свойства и признаки.</w:t>
            </w:r>
          </w:p>
        </w:tc>
        <w:tc>
          <w:tcPr>
            <w:tcW w:w="2141" w:type="pct"/>
            <w:shd w:val="clear" w:color="auto" w:fill="auto"/>
          </w:tcPr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и свойства ромба</w:t>
            </w:r>
          </w:p>
          <w:p w:rsidR="00F307E5" w:rsidRPr="00D61FA0" w:rsidRDefault="00F307E5" w:rsidP="00E1252B">
            <w:pPr>
              <w:rPr>
                <w:sz w:val="20"/>
                <w:szCs w:val="20"/>
              </w:rPr>
            </w:pPr>
            <w:r w:rsidRPr="00F307E5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особое свойство ромба, применять его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F307E5" w:rsidRPr="00D61FA0" w:rsidRDefault="00F307E5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1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«Многоугольники»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5105B" w:rsidRPr="00D61FA0" w:rsidRDefault="0015105B" w:rsidP="00E1252B">
            <w:pPr>
              <w:rPr>
                <w:sz w:val="20"/>
                <w:szCs w:val="20"/>
              </w:rPr>
            </w:pPr>
            <w:r w:rsidRPr="0015105B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изученный материал по теме «Многоугольники . Параллелограмм и трапеция»; подготовиться к контрольной работе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Default="0015105B" w:rsidP="001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решению задач по теме «Многоугольники»</w:t>
            </w:r>
          </w:p>
        </w:tc>
        <w:tc>
          <w:tcPr>
            <w:tcW w:w="2141" w:type="pct"/>
            <w:vMerge/>
            <w:shd w:val="clear" w:color="auto" w:fill="auto"/>
          </w:tcPr>
          <w:p w:rsidR="0015105B" w:rsidRPr="00F307E5" w:rsidRDefault="0015105B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Default="0015105B" w:rsidP="0015105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Осевая и центральная  симметрия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E1252B">
            <w:pPr>
              <w:rPr>
                <w:sz w:val="20"/>
                <w:szCs w:val="20"/>
              </w:rPr>
            </w:pPr>
            <w:r w:rsidRPr="0015105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точек и фигур, симметричных относительно прямой и точки.</w:t>
            </w:r>
          </w:p>
          <w:p w:rsidR="0015105B" w:rsidRPr="00D61FA0" w:rsidRDefault="0015105B" w:rsidP="00E1252B">
            <w:pPr>
              <w:rPr>
                <w:sz w:val="20"/>
                <w:szCs w:val="20"/>
              </w:rPr>
            </w:pPr>
            <w:r w:rsidRPr="0015105B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>: строить симметричные точки и распознавать фигуры, обладающие осевой и центральной симметрией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151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 урок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«Четырехугольники»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E1252B">
            <w:pPr>
              <w:rPr>
                <w:sz w:val="20"/>
                <w:szCs w:val="20"/>
              </w:rPr>
            </w:pPr>
            <w:r w:rsidRPr="0015105B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изученный материал по теме «Четырехугольники»; подготовиться к контрольной работе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15105B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</w:t>
            </w:r>
            <w:r>
              <w:rPr>
                <w:b/>
                <w:sz w:val="20"/>
                <w:szCs w:val="20"/>
              </w:rPr>
              <w:t>2</w:t>
            </w:r>
            <w:r w:rsidRPr="00D61FA0">
              <w:rPr>
                <w:b/>
                <w:sz w:val="20"/>
                <w:szCs w:val="20"/>
              </w:rPr>
              <w:t xml:space="preserve"> по теме «Четырехугольники»</w:t>
            </w:r>
          </w:p>
          <w:p w:rsidR="0015105B" w:rsidRDefault="0015105B" w:rsidP="001510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E1252B">
            <w:pPr>
              <w:rPr>
                <w:sz w:val="20"/>
                <w:szCs w:val="20"/>
              </w:rPr>
            </w:pPr>
          </w:p>
          <w:p w:rsidR="0015105B" w:rsidRPr="00D61FA0" w:rsidRDefault="0015105B" w:rsidP="00E1252B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15105B" w:rsidRDefault="0015105B" w:rsidP="0015105B">
            <w:pPr>
              <w:jc w:val="center"/>
              <w:rPr>
                <w:sz w:val="20"/>
                <w:szCs w:val="20"/>
              </w:rPr>
            </w:pPr>
            <w:r w:rsidRPr="0015105B">
              <w:rPr>
                <w:sz w:val="20"/>
                <w:szCs w:val="20"/>
              </w:rPr>
              <w:t>Анализ выполнения контрольной работы № 2. 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15105B" w:rsidRPr="0015105B" w:rsidRDefault="0015105B" w:rsidP="00E1252B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15105B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15105B" w:rsidRDefault="0015105B" w:rsidP="0015105B">
            <w:pPr>
              <w:rPr>
                <w:b/>
                <w:sz w:val="32"/>
                <w:szCs w:val="32"/>
              </w:rPr>
            </w:pPr>
            <w:r w:rsidRPr="0015105B">
              <w:rPr>
                <w:b/>
                <w:sz w:val="32"/>
                <w:szCs w:val="32"/>
              </w:rPr>
              <w:t>А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15105B" w:rsidRPr="0015105B" w:rsidRDefault="0015105B" w:rsidP="00D61FA0">
            <w:pPr>
              <w:jc w:val="center"/>
              <w:rPr>
                <w:b/>
                <w:sz w:val="20"/>
                <w:szCs w:val="20"/>
              </w:rPr>
            </w:pPr>
            <w:r w:rsidRPr="0015105B">
              <w:rPr>
                <w:b/>
                <w:sz w:val="20"/>
                <w:szCs w:val="20"/>
              </w:rPr>
              <w:t>§</w:t>
            </w:r>
            <w:r w:rsidR="00574F54">
              <w:rPr>
                <w:b/>
                <w:sz w:val="20"/>
                <w:szCs w:val="20"/>
              </w:rPr>
              <w:t>3. Произведение и частное дробей. – 13ч</w:t>
            </w: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Умножение дробей. Возведение дроби в степень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D61FA0">
            <w:pPr>
              <w:jc w:val="both"/>
              <w:rPr>
                <w:sz w:val="20"/>
                <w:szCs w:val="20"/>
              </w:rPr>
            </w:pPr>
            <w:r w:rsidRPr="00284C93">
              <w:rPr>
                <w:b/>
                <w:sz w:val="20"/>
                <w:szCs w:val="20"/>
              </w:rPr>
              <w:t>Выработать</w:t>
            </w:r>
            <w:r w:rsidRPr="00D61FA0">
              <w:rPr>
                <w:sz w:val="20"/>
                <w:szCs w:val="20"/>
              </w:rPr>
              <w:t xml:space="preserve"> умение выполнять умножение  дробей и возведение дроби в степень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574F54" w:rsidP="00574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="0015105B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15105B" w:rsidRPr="00D61FA0">
              <w:rPr>
                <w:sz w:val="20"/>
                <w:szCs w:val="20"/>
              </w:rPr>
              <w:t xml:space="preserve"> «Умножение дробей. Возведение дроби в степень»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D61FA0">
            <w:pPr>
              <w:jc w:val="both"/>
              <w:rPr>
                <w:sz w:val="20"/>
                <w:szCs w:val="20"/>
              </w:rPr>
            </w:pPr>
            <w:r w:rsidRPr="00574F54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умение использовать правило умножения дробей, преобразования произведения рациональных дробей в дробь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574F54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Деление дробей. 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D61FA0">
            <w:pPr>
              <w:jc w:val="both"/>
              <w:rPr>
                <w:sz w:val="20"/>
                <w:szCs w:val="20"/>
              </w:rPr>
            </w:pPr>
            <w:r w:rsidRPr="00574F54">
              <w:rPr>
                <w:b/>
                <w:sz w:val="20"/>
                <w:szCs w:val="20"/>
              </w:rPr>
              <w:t xml:space="preserve">Научить </w:t>
            </w:r>
            <w:r w:rsidRPr="00D61FA0">
              <w:rPr>
                <w:sz w:val="20"/>
                <w:szCs w:val="20"/>
              </w:rPr>
              <w:t>учащихся преобразовывать частное рациональных дробей в дробь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335171">
            <w:pPr>
              <w:rPr>
                <w:sz w:val="20"/>
                <w:szCs w:val="20"/>
              </w:rPr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574F54" w:rsidP="00574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="0015105B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15105B" w:rsidRPr="00D61FA0">
              <w:rPr>
                <w:sz w:val="20"/>
                <w:szCs w:val="20"/>
              </w:rPr>
              <w:t xml:space="preserve"> «Деление дробей»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D61FA0">
            <w:pPr>
              <w:jc w:val="both"/>
              <w:rPr>
                <w:sz w:val="20"/>
                <w:szCs w:val="20"/>
              </w:rPr>
            </w:pPr>
            <w:r w:rsidRPr="00574F54">
              <w:rPr>
                <w:b/>
                <w:sz w:val="20"/>
                <w:szCs w:val="20"/>
              </w:rPr>
              <w:t>Закрепить</w:t>
            </w:r>
            <w:r w:rsidRPr="00D61FA0">
              <w:rPr>
                <w:sz w:val="20"/>
                <w:szCs w:val="20"/>
              </w:rPr>
              <w:t xml:space="preserve"> умения делить дробь на дробь, сокращать дроби; контроль знаний</w:t>
            </w:r>
          </w:p>
        </w:tc>
        <w:tc>
          <w:tcPr>
            <w:tcW w:w="574" w:type="pct"/>
            <w:shd w:val="clear" w:color="auto" w:fill="auto"/>
          </w:tcPr>
          <w:p w:rsidR="0015105B" w:rsidRDefault="0015105B" w:rsidP="00D61FA0">
            <w:pPr>
              <w:jc w:val="center"/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Преобразование рациональных выражений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6B6098">
            <w:pPr>
              <w:rPr>
                <w:sz w:val="20"/>
                <w:szCs w:val="20"/>
              </w:rPr>
            </w:pPr>
            <w:r w:rsidRPr="00574F54">
              <w:rPr>
                <w:b/>
                <w:sz w:val="20"/>
                <w:szCs w:val="20"/>
              </w:rPr>
              <w:t xml:space="preserve">Выработать </w:t>
            </w:r>
            <w:r w:rsidRPr="00D61FA0">
              <w:rPr>
                <w:sz w:val="20"/>
                <w:szCs w:val="20"/>
              </w:rPr>
              <w:t>умение выполнять тождественные преобразования рациональных выражений</w:t>
            </w:r>
          </w:p>
        </w:tc>
        <w:tc>
          <w:tcPr>
            <w:tcW w:w="574" w:type="pct"/>
            <w:shd w:val="clear" w:color="auto" w:fill="auto"/>
          </w:tcPr>
          <w:p w:rsidR="0015105B" w:rsidRDefault="0015105B" w:rsidP="00D61FA0">
            <w:pPr>
              <w:jc w:val="center"/>
            </w:pPr>
          </w:p>
        </w:tc>
      </w:tr>
      <w:tr w:rsidR="00574F54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574F54" w:rsidRPr="00D61FA0" w:rsidRDefault="00574F54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574F54" w:rsidRPr="00D61FA0" w:rsidRDefault="00574F54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Тождественные преобразования рациональных выражений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574F54" w:rsidRPr="00D61FA0" w:rsidRDefault="00574F54" w:rsidP="006B6098">
            <w:pPr>
              <w:rPr>
                <w:sz w:val="20"/>
                <w:szCs w:val="20"/>
              </w:rPr>
            </w:pPr>
            <w:r w:rsidRPr="00574F54">
              <w:rPr>
                <w:b/>
                <w:sz w:val="20"/>
                <w:szCs w:val="20"/>
              </w:rPr>
              <w:t xml:space="preserve">Выработать </w:t>
            </w:r>
            <w:r w:rsidRPr="00D61FA0">
              <w:rPr>
                <w:sz w:val="20"/>
                <w:szCs w:val="20"/>
              </w:rPr>
              <w:t>умение и навыки выполнять тождественные преобразования рациональных выражений</w:t>
            </w:r>
          </w:p>
        </w:tc>
        <w:tc>
          <w:tcPr>
            <w:tcW w:w="574" w:type="pct"/>
            <w:shd w:val="clear" w:color="auto" w:fill="auto"/>
          </w:tcPr>
          <w:p w:rsidR="00574F54" w:rsidRDefault="00574F54" w:rsidP="00D61FA0">
            <w:pPr>
              <w:jc w:val="center"/>
            </w:pPr>
          </w:p>
        </w:tc>
      </w:tr>
      <w:tr w:rsidR="00574F54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574F54" w:rsidRPr="00D61FA0" w:rsidRDefault="00574F54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574F54" w:rsidRPr="00D61FA0" w:rsidRDefault="00574F54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Доказательство тождеств.</w:t>
            </w:r>
          </w:p>
        </w:tc>
        <w:tc>
          <w:tcPr>
            <w:tcW w:w="2141" w:type="pct"/>
            <w:vMerge/>
            <w:shd w:val="clear" w:color="auto" w:fill="auto"/>
          </w:tcPr>
          <w:p w:rsidR="00574F54" w:rsidRPr="00D61FA0" w:rsidRDefault="00574F54" w:rsidP="006B6098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574F54" w:rsidRDefault="00574F54" w:rsidP="00D61FA0">
            <w:pPr>
              <w:jc w:val="center"/>
            </w:pPr>
          </w:p>
        </w:tc>
      </w:tr>
      <w:tr w:rsidR="00574F54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574F54" w:rsidRPr="00D61FA0" w:rsidRDefault="00574F54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574F54" w:rsidRDefault="00574F54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 «</w:t>
            </w:r>
            <w:r w:rsidRPr="00D61FA0">
              <w:rPr>
                <w:sz w:val="20"/>
                <w:szCs w:val="20"/>
              </w:rPr>
              <w:t>Преобразование рациональных выражений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141" w:type="pct"/>
            <w:vMerge/>
            <w:shd w:val="clear" w:color="auto" w:fill="auto"/>
          </w:tcPr>
          <w:p w:rsidR="00574F54" w:rsidRPr="00D61FA0" w:rsidRDefault="00574F54" w:rsidP="006B6098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574F54" w:rsidRDefault="00574F54" w:rsidP="00D61FA0">
            <w:pPr>
              <w:jc w:val="center"/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Функция у=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к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х</m:t>
                  </m:r>
                </m:den>
              </m:f>
            </m:oMath>
            <w:r w:rsidRPr="00D61FA0">
              <w:rPr>
                <w:sz w:val="20"/>
                <w:szCs w:val="20"/>
              </w:rPr>
              <w:t xml:space="preserve"> и ее график</w:t>
            </w:r>
            <w:r w:rsidR="00574F54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6B6098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Уметь строить графики функций</w:t>
            </w:r>
          </w:p>
        </w:tc>
        <w:tc>
          <w:tcPr>
            <w:tcW w:w="574" w:type="pct"/>
            <w:shd w:val="clear" w:color="auto" w:fill="auto"/>
          </w:tcPr>
          <w:p w:rsidR="0015105B" w:rsidRDefault="0015105B" w:rsidP="00D61FA0">
            <w:pPr>
              <w:jc w:val="center"/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574F54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Чтение графика у=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к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х</m:t>
                  </m:r>
                </m:den>
              </m:f>
            </m:oMath>
            <w:r w:rsidR="00574F54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5105B" w:rsidRPr="00D61FA0" w:rsidRDefault="0015105B" w:rsidP="006B6098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Уметь по графику находить значения х и у</w:t>
            </w:r>
          </w:p>
        </w:tc>
        <w:tc>
          <w:tcPr>
            <w:tcW w:w="574" w:type="pct"/>
            <w:shd w:val="clear" w:color="auto" w:fill="auto"/>
          </w:tcPr>
          <w:p w:rsidR="0015105B" w:rsidRDefault="0015105B" w:rsidP="00D61FA0">
            <w:pPr>
              <w:jc w:val="center"/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574F54" w:rsidP="00574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 урок по</w:t>
            </w:r>
            <w:r w:rsidR="0015105B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15105B" w:rsidRPr="00D61FA0">
              <w:rPr>
                <w:sz w:val="20"/>
                <w:szCs w:val="20"/>
              </w:rPr>
              <w:t xml:space="preserve"> «</w:t>
            </w:r>
            <w:r w:rsidR="0015105B" w:rsidRPr="00D61FA0">
              <w:rPr>
                <w:b/>
                <w:sz w:val="20"/>
                <w:szCs w:val="20"/>
              </w:rPr>
              <w:t xml:space="preserve"> </w:t>
            </w:r>
            <w:r w:rsidR="0015105B" w:rsidRPr="00D61FA0">
              <w:rPr>
                <w:sz w:val="20"/>
                <w:szCs w:val="20"/>
              </w:rPr>
              <w:t>Преобразование рациональных выражений»</w:t>
            </w:r>
          </w:p>
        </w:tc>
        <w:tc>
          <w:tcPr>
            <w:tcW w:w="2141" w:type="pct"/>
            <w:vMerge/>
            <w:shd w:val="clear" w:color="auto" w:fill="auto"/>
          </w:tcPr>
          <w:p w:rsidR="0015105B" w:rsidRPr="00D61FA0" w:rsidRDefault="0015105B" w:rsidP="006B6098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5105B" w:rsidRDefault="0015105B" w:rsidP="00D61FA0">
            <w:pPr>
              <w:jc w:val="center"/>
            </w:pPr>
          </w:p>
        </w:tc>
      </w:tr>
      <w:tr w:rsidR="0015105B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5105B" w:rsidRPr="00D61FA0" w:rsidRDefault="0015105B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15105B" w:rsidRPr="007A4F58" w:rsidRDefault="0015105B" w:rsidP="007A4F58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  <w:p w:rsidR="00574F54" w:rsidRPr="00D61FA0" w:rsidRDefault="00574F54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5105B" w:rsidRPr="00D61FA0" w:rsidRDefault="0015105B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15105B" w:rsidRPr="00D61FA0" w:rsidRDefault="00574F54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 работа №3</w:t>
            </w:r>
            <w:r w:rsidR="0015105B" w:rsidRPr="00D61FA0">
              <w:rPr>
                <w:b/>
                <w:sz w:val="20"/>
                <w:szCs w:val="20"/>
              </w:rPr>
              <w:t xml:space="preserve"> по теме « Преобразование рациональных выражений»</w:t>
            </w:r>
          </w:p>
          <w:p w:rsidR="0015105B" w:rsidRPr="00D61FA0" w:rsidRDefault="0015105B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15105B" w:rsidRPr="00D61FA0" w:rsidRDefault="0015105B" w:rsidP="00D61FA0">
            <w:pPr>
              <w:jc w:val="both"/>
              <w:rPr>
                <w:sz w:val="20"/>
                <w:szCs w:val="20"/>
              </w:rPr>
            </w:pPr>
          </w:p>
          <w:p w:rsidR="0015105B" w:rsidRPr="00D61FA0" w:rsidRDefault="0015105B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15105B" w:rsidRPr="00D61FA0" w:rsidRDefault="0015105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25B6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825B6" w:rsidRPr="007A4F58" w:rsidRDefault="004825B6" w:rsidP="007A4F58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4825B6" w:rsidRPr="0015105B" w:rsidRDefault="004825B6" w:rsidP="00E1252B">
            <w:pPr>
              <w:jc w:val="center"/>
              <w:rPr>
                <w:sz w:val="20"/>
                <w:szCs w:val="20"/>
              </w:rPr>
            </w:pPr>
            <w:r w:rsidRPr="0015105B">
              <w:rPr>
                <w:sz w:val="20"/>
                <w:szCs w:val="20"/>
              </w:rPr>
              <w:t>Анализ в</w:t>
            </w:r>
            <w:r>
              <w:rPr>
                <w:sz w:val="20"/>
                <w:szCs w:val="20"/>
              </w:rPr>
              <w:t>ыполнения контрольной работы № 3</w:t>
            </w:r>
            <w:r w:rsidRPr="0015105B">
              <w:rPr>
                <w:sz w:val="20"/>
                <w:szCs w:val="20"/>
              </w:rPr>
              <w:t>. 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4825B6" w:rsidRPr="00D61FA0" w:rsidRDefault="004825B6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4825B6" w:rsidRPr="00D61FA0" w:rsidRDefault="004825B6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25B6" w:rsidRPr="00D61FA0" w:rsidTr="004825B6">
        <w:trPr>
          <w:cantSplit/>
          <w:trHeight w:val="350"/>
        </w:trPr>
        <w:tc>
          <w:tcPr>
            <w:tcW w:w="5000" w:type="pct"/>
            <w:gridSpan w:val="4"/>
            <w:shd w:val="clear" w:color="auto" w:fill="auto"/>
          </w:tcPr>
          <w:p w:rsidR="004825B6" w:rsidRPr="00D61FA0" w:rsidRDefault="004825B6" w:rsidP="00D61FA0">
            <w:pPr>
              <w:jc w:val="center"/>
              <w:rPr>
                <w:b/>
                <w:sz w:val="20"/>
                <w:szCs w:val="20"/>
              </w:rPr>
            </w:pPr>
            <w:r w:rsidRPr="004825B6">
              <w:rPr>
                <w:b/>
                <w:sz w:val="32"/>
                <w:szCs w:val="32"/>
                <w:lang w:val="en-US"/>
              </w:rPr>
              <w:t>II</w:t>
            </w:r>
            <w:proofErr w:type="spellStart"/>
            <w:r w:rsidRPr="004825B6">
              <w:rPr>
                <w:b/>
                <w:sz w:val="32"/>
                <w:szCs w:val="32"/>
              </w:rPr>
              <w:t>чт</w:t>
            </w:r>
            <w:proofErr w:type="spellEnd"/>
            <w:r w:rsidRPr="004825B6">
              <w:rPr>
                <w:b/>
                <w:sz w:val="32"/>
                <w:szCs w:val="32"/>
              </w:rPr>
              <w:t xml:space="preserve"> –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4825B6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2</w:t>
            </w:r>
            <w:r w:rsidRPr="004825B6">
              <w:rPr>
                <w:b/>
                <w:sz w:val="32"/>
                <w:szCs w:val="32"/>
              </w:rPr>
              <w:t>ч</w:t>
            </w:r>
          </w:p>
        </w:tc>
      </w:tr>
      <w:tr w:rsidR="004825B6" w:rsidRPr="00D61FA0" w:rsidTr="004825B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825B6" w:rsidRDefault="004825B6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4825B6" w:rsidRPr="00D61FA0" w:rsidRDefault="004825B6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VI</w:t>
            </w:r>
            <w:r>
              <w:rPr>
                <w:b/>
                <w:sz w:val="20"/>
                <w:szCs w:val="20"/>
              </w:rPr>
              <w:t>. Площадь. – 14ч</w:t>
            </w:r>
          </w:p>
        </w:tc>
      </w:tr>
      <w:tr w:rsidR="004825B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825B6" w:rsidRPr="007A4F58" w:rsidRDefault="004825B6" w:rsidP="007A4F58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4825B6" w:rsidRPr="0015105B" w:rsidRDefault="004825B6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Площадь многоугольника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4825B6" w:rsidRPr="00D61FA0" w:rsidRDefault="004825B6" w:rsidP="00E1252B">
            <w:pPr>
              <w:rPr>
                <w:sz w:val="20"/>
                <w:szCs w:val="20"/>
              </w:rPr>
            </w:pPr>
            <w:r w:rsidRPr="004825B6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понятие площади многоугольника, свойства площадей, единицы измерения площадей</w:t>
            </w:r>
          </w:p>
          <w:p w:rsidR="004825B6" w:rsidRPr="00D61FA0" w:rsidRDefault="004825B6" w:rsidP="00E1252B">
            <w:pPr>
              <w:rPr>
                <w:sz w:val="20"/>
                <w:szCs w:val="20"/>
              </w:rPr>
            </w:pPr>
            <w:r w:rsidRPr="004825B6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задачи с понятием площади , находить площадь квадрата</w:t>
            </w:r>
          </w:p>
        </w:tc>
        <w:tc>
          <w:tcPr>
            <w:tcW w:w="574" w:type="pct"/>
            <w:shd w:val="clear" w:color="auto" w:fill="auto"/>
          </w:tcPr>
          <w:p w:rsidR="004825B6" w:rsidRPr="00D61FA0" w:rsidRDefault="004825B6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25B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825B6" w:rsidRPr="007A4F58" w:rsidRDefault="004825B6" w:rsidP="007A4F58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4825B6" w:rsidRPr="00D61FA0" w:rsidRDefault="004825B6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Площадь прямоугольника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4825B6" w:rsidRPr="00D61FA0" w:rsidRDefault="004825B6" w:rsidP="00E1252B">
            <w:pPr>
              <w:rPr>
                <w:sz w:val="20"/>
                <w:szCs w:val="20"/>
              </w:rPr>
            </w:pPr>
            <w:r w:rsidRPr="004825B6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основные свойства площадей, формулу для вычисления площади квадрата и прямоугольника, единицы измерения площадей</w:t>
            </w:r>
          </w:p>
          <w:p w:rsidR="004825B6" w:rsidRPr="00D61FA0" w:rsidRDefault="004825B6" w:rsidP="00E1252B">
            <w:pPr>
              <w:rPr>
                <w:sz w:val="20"/>
                <w:szCs w:val="20"/>
              </w:rPr>
            </w:pPr>
            <w:r w:rsidRPr="004825B6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задачи на нахождение площади квадрата и прямоугольника</w:t>
            </w:r>
          </w:p>
        </w:tc>
        <w:tc>
          <w:tcPr>
            <w:tcW w:w="574" w:type="pct"/>
            <w:shd w:val="clear" w:color="auto" w:fill="auto"/>
          </w:tcPr>
          <w:p w:rsidR="004825B6" w:rsidRPr="00D61FA0" w:rsidRDefault="004825B6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76A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376A9" w:rsidRPr="007A4F58" w:rsidRDefault="002376A9" w:rsidP="007A4F58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376A9" w:rsidRPr="00D61FA0" w:rsidRDefault="002376A9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Площадь параллелограмма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как находится площадь параллелограмма</w:t>
            </w:r>
          </w:p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теорему о площади параллелограмма, решать задачи, связанные с площадью параллелограмма</w:t>
            </w:r>
          </w:p>
        </w:tc>
        <w:tc>
          <w:tcPr>
            <w:tcW w:w="574" w:type="pct"/>
            <w:shd w:val="clear" w:color="auto" w:fill="auto"/>
          </w:tcPr>
          <w:p w:rsidR="002376A9" w:rsidRPr="00D61FA0" w:rsidRDefault="002376A9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76A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376A9" w:rsidRPr="007A4F58" w:rsidRDefault="002376A9" w:rsidP="007A4F58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376A9" w:rsidRPr="00D61FA0" w:rsidRDefault="002376A9" w:rsidP="002376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«Площадь параллелограмма»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и доказательство теоремы о площади треугольника, следствия из нее</w:t>
            </w:r>
          </w:p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применять знания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2376A9" w:rsidRPr="00D61FA0" w:rsidRDefault="002376A9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76A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376A9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60.</w:t>
            </w:r>
          </w:p>
        </w:tc>
        <w:tc>
          <w:tcPr>
            <w:tcW w:w="1994" w:type="pct"/>
            <w:shd w:val="clear" w:color="auto" w:fill="auto"/>
          </w:tcPr>
          <w:p w:rsidR="002376A9" w:rsidRDefault="002376A9" w:rsidP="002376A9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Площадь треугольника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теорему об отношении площадей треугольников. Имеющих по равному углу, теорему о площади треугольника и следствие из нее</w:t>
            </w:r>
          </w:p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применять эти теоремы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2376A9" w:rsidRPr="00D61FA0" w:rsidRDefault="002376A9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76A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376A9" w:rsidRDefault="002376A9" w:rsidP="007A4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7A4F58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994" w:type="pct"/>
            <w:shd w:val="clear" w:color="auto" w:fill="auto"/>
          </w:tcPr>
          <w:p w:rsidR="002376A9" w:rsidRPr="00D61FA0" w:rsidRDefault="002376A9" w:rsidP="002376A9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Площадь трапеции.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формулы для вычисления площадей параллелограмма, треугольника, трапеции, ромба</w:t>
            </w:r>
          </w:p>
          <w:p w:rsidR="002376A9" w:rsidRPr="00D61FA0" w:rsidRDefault="002376A9" w:rsidP="00E1252B">
            <w:pPr>
              <w:jc w:val="both"/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теорему о площади трапеции, находить площади вышеперечисленных фигур</w:t>
            </w:r>
          </w:p>
        </w:tc>
        <w:tc>
          <w:tcPr>
            <w:tcW w:w="574" w:type="pct"/>
            <w:shd w:val="clear" w:color="auto" w:fill="auto"/>
          </w:tcPr>
          <w:p w:rsidR="002376A9" w:rsidRPr="00D61FA0" w:rsidRDefault="002376A9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76A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376A9" w:rsidRDefault="002376A9" w:rsidP="007A4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7A4F58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2376A9" w:rsidRPr="00D61FA0" w:rsidRDefault="002376A9" w:rsidP="002376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«Площадь трапеции»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/>
            <w:shd w:val="clear" w:color="auto" w:fill="auto"/>
          </w:tcPr>
          <w:p w:rsidR="002376A9" w:rsidRPr="002376A9" w:rsidRDefault="002376A9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376A9" w:rsidRPr="00D61FA0" w:rsidRDefault="002376A9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76A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376A9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</w:t>
            </w:r>
            <w:r w:rsidR="002376A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2376A9" w:rsidRDefault="002376A9" w:rsidP="002376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на нахождение площади.</w:t>
            </w:r>
          </w:p>
        </w:tc>
        <w:tc>
          <w:tcPr>
            <w:tcW w:w="2141" w:type="pct"/>
            <w:shd w:val="clear" w:color="auto" w:fill="auto"/>
          </w:tcPr>
          <w:p w:rsidR="002376A9" w:rsidRPr="00D61FA0" w:rsidRDefault="002376A9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формулы для вычисления площадей параллелограмма, треугольника, трапеции, ромба</w:t>
            </w:r>
          </w:p>
          <w:p w:rsidR="002376A9" w:rsidRPr="00D61FA0" w:rsidRDefault="002376A9" w:rsidP="00E1252B">
            <w:pPr>
              <w:jc w:val="both"/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применять изученные формулы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2376A9" w:rsidRPr="00D61FA0" w:rsidRDefault="002376A9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  <w:r w:rsidR="004C4E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4C4EB3" w:rsidRDefault="004C4EB3" w:rsidP="002376A9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Теорема Пифагора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4C4EB3" w:rsidRPr="00D61FA0" w:rsidRDefault="004C4EB3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теорему Пифагора и обратную ей теорему</w:t>
            </w:r>
          </w:p>
          <w:p w:rsidR="004C4EB3" w:rsidRPr="00D61FA0" w:rsidRDefault="004C4EB3" w:rsidP="00E1252B">
            <w:pPr>
              <w:rPr>
                <w:sz w:val="20"/>
                <w:szCs w:val="20"/>
              </w:rPr>
            </w:pPr>
            <w:r w:rsidRPr="002376A9">
              <w:rPr>
                <w:b/>
                <w:sz w:val="20"/>
                <w:szCs w:val="20"/>
              </w:rPr>
              <w:lastRenderedPageBreak/>
              <w:t>Уметь:</w:t>
            </w:r>
            <w:r w:rsidRPr="00D61FA0">
              <w:rPr>
                <w:sz w:val="20"/>
                <w:szCs w:val="20"/>
              </w:rPr>
              <w:t xml:space="preserve"> их доказывать и применять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4C4EB3" w:rsidRPr="00D61FA0" w:rsidRDefault="004C4EB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65</w:t>
            </w:r>
            <w:r w:rsidR="004C4E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4C4EB3" w:rsidRPr="00D61FA0" w:rsidRDefault="004C4EB3" w:rsidP="002376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 теме «Теорема Пифагора»</w:t>
            </w:r>
          </w:p>
        </w:tc>
        <w:tc>
          <w:tcPr>
            <w:tcW w:w="2141" w:type="pct"/>
            <w:vMerge/>
            <w:shd w:val="clear" w:color="auto" w:fill="auto"/>
          </w:tcPr>
          <w:p w:rsidR="004C4EB3" w:rsidRPr="002376A9" w:rsidRDefault="004C4EB3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4C4EB3" w:rsidRPr="00D61FA0" w:rsidRDefault="004C4EB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66</w:t>
            </w:r>
            <w:r w:rsidR="004C4E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4C4EB3" w:rsidRDefault="004C4EB3" w:rsidP="002376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«Площадь»</w:t>
            </w:r>
          </w:p>
        </w:tc>
        <w:tc>
          <w:tcPr>
            <w:tcW w:w="2141" w:type="pct"/>
            <w:vMerge/>
            <w:shd w:val="clear" w:color="auto" w:fill="auto"/>
          </w:tcPr>
          <w:p w:rsidR="004C4EB3" w:rsidRPr="002376A9" w:rsidRDefault="004C4EB3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4C4EB3" w:rsidRPr="00D61FA0" w:rsidRDefault="004C4EB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</w:t>
            </w:r>
            <w:r w:rsidR="004C4E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4C4EB3" w:rsidRDefault="004C4EB3" w:rsidP="004C4EB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Обобщающий урок </w:t>
            </w:r>
            <w:r>
              <w:rPr>
                <w:sz w:val="20"/>
                <w:szCs w:val="20"/>
              </w:rPr>
              <w:t>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 xml:space="preserve">Площадь. </w:t>
            </w:r>
            <w:r w:rsidRPr="00D61FA0">
              <w:rPr>
                <w:sz w:val="20"/>
                <w:szCs w:val="20"/>
              </w:rPr>
              <w:t>Теорема Пифагора»</w:t>
            </w:r>
          </w:p>
        </w:tc>
        <w:tc>
          <w:tcPr>
            <w:tcW w:w="2141" w:type="pct"/>
            <w:vMerge/>
            <w:shd w:val="clear" w:color="auto" w:fill="auto"/>
          </w:tcPr>
          <w:p w:rsidR="004C4EB3" w:rsidRPr="002376A9" w:rsidRDefault="004C4EB3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4C4EB3" w:rsidRPr="00D61FA0" w:rsidRDefault="004C4EB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  <w:r w:rsidR="004C4E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4C4EB3" w:rsidRPr="00D61FA0" w:rsidRDefault="004C4EB3" w:rsidP="004C4EB3">
            <w:pPr>
              <w:jc w:val="center"/>
              <w:rPr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</w:t>
            </w:r>
            <w:r>
              <w:rPr>
                <w:b/>
                <w:sz w:val="20"/>
                <w:szCs w:val="20"/>
              </w:rPr>
              <w:t xml:space="preserve"> 4 </w:t>
            </w:r>
            <w:r w:rsidRPr="00D61FA0">
              <w:rPr>
                <w:b/>
                <w:sz w:val="20"/>
                <w:szCs w:val="20"/>
              </w:rPr>
              <w:t>по теме «Площадь»</w:t>
            </w:r>
          </w:p>
        </w:tc>
        <w:tc>
          <w:tcPr>
            <w:tcW w:w="2141" w:type="pct"/>
            <w:shd w:val="clear" w:color="auto" w:fill="auto"/>
          </w:tcPr>
          <w:p w:rsidR="004C4EB3" w:rsidRPr="00D61FA0" w:rsidRDefault="004C4EB3" w:rsidP="00E1252B">
            <w:pPr>
              <w:jc w:val="both"/>
              <w:rPr>
                <w:sz w:val="20"/>
                <w:szCs w:val="20"/>
              </w:rPr>
            </w:pPr>
          </w:p>
          <w:p w:rsidR="004C4EB3" w:rsidRPr="00D61FA0" w:rsidRDefault="004C4EB3" w:rsidP="00E1252B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4C4EB3" w:rsidRPr="00D61FA0" w:rsidRDefault="004C4EB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</w:t>
            </w:r>
            <w:r w:rsidR="004C4E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4C4EB3" w:rsidRDefault="004C4EB3" w:rsidP="004C4EB3">
            <w:pPr>
              <w:jc w:val="center"/>
              <w:rPr>
                <w:sz w:val="20"/>
                <w:szCs w:val="20"/>
              </w:rPr>
            </w:pPr>
            <w:r w:rsidRPr="0015105B">
              <w:rPr>
                <w:sz w:val="20"/>
                <w:szCs w:val="20"/>
              </w:rPr>
              <w:t>Анализ в</w:t>
            </w:r>
            <w:r>
              <w:rPr>
                <w:sz w:val="20"/>
                <w:szCs w:val="20"/>
              </w:rPr>
              <w:t>ыполнения контрольной работы № 4</w:t>
            </w:r>
            <w:r w:rsidRPr="0015105B">
              <w:rPr>
                <w:sz w:val="20"/>
                <w:szCs w:val="20"/>
              </w:rPr>
              <w:t xml:space="preserve">. </w:t>
            </w:r>
          </w:p>
          <w:p w:rsidR="004C4EB3" w:rsidRPr="00D61FA0" w:rsidRDefault="004C4EB3" w:rsidP="004C4EB3">
            <w:pPr>
              <w:jc w:val="center"/>
              <w:rPr>
                <w:b/>
                <w:sz w:val="20"/>
                <w:szCs w:val="20"/>
              </w:rPr>
            </w:pPr>
            <w:r w:rsidRPr="0015105B">
              <w:rPr>
                <w:sz w:val="20"/>
                <w:szCs w:val="20"/>
              </w:rPr>
              <w:t>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4C4EB3" w:rsidRPr="00D61FA0" w:rsidRDefault="004C4EB3" w:rsidP="00E125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4C4EB3" w:rsidRPr="00D61FA0" w:rsidRDefault="004C4EB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C4EB3" w:rsidRPr="00D61FA0" w:rsidTr="004C4EB3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4C4EB3" w:rsidRPr="004C4EB3" w:rsidRDefault="004C4EB3" w:rsidP="002F75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4C4EB3" w:rsidRDefault="001C4DBC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. Квадратные корни – </w:t>
            </w:r>
            <w:r w:rsidR="00074676">
              <w:rPr>
                <w:b/>
                <w:sz w:val="20"/>
                <w:szCs w:val="20"/>
              </w:rPr>
              <w:t>28</w:t>
            </w:r>
            <w:r>
              <w:rPr>
                <w:b/>
                <w:sz w:val="20"/>
                <w:szCs w:val="20"/>
              </w:rPr>
              <w:t>ч</w:t>
            </w:r>
          </w:p>
          <w:p w:rsidR="001C4DBC" w:rsidRPr="00D61FA0" w:rsidRDefault="001C4DBC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§4. Действительные числа. – 3ч</w:t>
            </w: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Default="007A4F58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  <w:r w:rsidR="001C4DB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C4DBC" w:rsidRPr="0015105B" w:rsidRDefault="001C4DBC" w:rsidP="004C4E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Рациональные числа.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C4DBC" w:rsidRPr="00D61FA0" w:rsidRDefault="001C4DBC" w:rsidP="00E1252B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Расширить и обобщить понятие числа, дать сведения о рациональных числах, познакомить с представлением рациональных чисел в виде десятичных дробей.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Default="007A4F58" w:rsidP="007A4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71.</w:t>
            </w:r>
          </w:p>
        </w:tc>
        <w:tc>
          <w:tcPr>
            <w:tcW w:w="1994" w:type="pct"/>
            <w:shd w:val="clear" w:color="auto" w:fill="auto"/>
          </w:tcPr>
          <w:p w:rsidR="001C4DBC" w:rsidRPr="0015105B" w:rsidRDefault="001C4DBC" w:rsidP="004C4E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об иррациональных</w:t>
            </w:r>
            <w:r w:rsidRPr="00D61FA0">
              <w:rPr>
                <w:sz w:val="20"/>
                <w:szCs w:val="20"/>
              </w:rPr>
              <w:t xml:space="preserve"> числа</w:t>
            </w:r>
            <w:r>
              <w:rPr>
                <w:sz w:val="20"/>
                <w:szCs w:val="20"/>
              </w:rPr>
              <w:t>х.</w:t>
            </w:r>
          </w:p>
        </w:tc>
        <w:tc>
          <w:tcPr>
            <w:tcW w:w="2141" w:type="pct"/>
            <w:vMerge/>
            <w:shd w:val="clear" w:color="auto" w:fill="auto"/>
          </w:tcPr>
          <w:p w:rsidR="001C4DBC" w:rsidRPr="00D61FA0" w:rsidRDefault="001C4DBC" w:rsidP="00E125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455"/>
        </w:trPr>
        <w:tc>
          <w:tcPr>
            <w:tcW w:w="291" w:type="pct"/>
            <w:shd w:val="clear" w:color="auto" w:fill="auto"/>
          </w:tcPr>
          <w:p w:rsidR="001C4DBC" w:rsidRPr="00D61FA0" w:rsidRDefault="007A4F58" w:rsidP="001C4DB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72.</w:t>
            </w: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Десятичные приближения иррациональных чисел.</w:t>
            </w:r>
          </w:p>
        </w:tc>
        <w:tc>
          <w:tcPr>
            <w:tcW w:w="2141" w:type="pct"/>
            <w:vMerge/>
            <w:shd w:val="clear" w:color="auto" w:fill="auto"/>
          </w:tcPr>
          <w:p w:rsidR="001C4DBC" w:rsidRPr="00D61FA0" w:rsidRDefault="001C4DBC" w:rsidP="00CC7415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1C4DBC">
        <w:trPr>
          <w:cantSplit/>
          <w:trHeight w:val="455"/>
        </w:trPr>
        <w:tc>
          <w:tcPr>
            <w:tcW w:w="291" w:type="pct"/>
            <w:shd w:val="clear" w:color="auto" w:fill="auto"/>
          </w:tcPr>
          <w:p w:rsidR="001C4DBC" w:rsidRDefault="001C4DBC" w:rsidP="001C4D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35" w:type="pct"/>
            <w:gridSpan w:val="2"/>
            <w:shd w:val="clear" w:color="auto" w:fill="auto"/>
          </w:tcPr>
          <w:p w:rsidR="001C4DBC" w:rsidRPr="001C4DBC" w:rsidRDefault="001C4DBC" w:rsidP="003F65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§5. Арифметический квадратный корень. – </w:t>
            </w:r>
            <w:r w:rsidR="003F656D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ч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7A4F58" w:rsidRDefault="001C4DBC" w:rsidP="007A4F58">
            <w:pPr>
              <w:pStyle w:val="a7"/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Квадратные корни. Арифметический квадратный корень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Дать понятие о квадратном корне из числа, научить находить √х = а по определению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7A4F58" w:rsidRDefault="001C4DBC" w:rsidP="007A4F58">
            <w:pPr>
              <w:pStyle w:val="a7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1C4DBC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задач </w:t>
            </w:r>
            <w:r>
              <w:rPr>
                <w:sz w:val="20"/>
                <w:szCs w:val="20"/>
              </w:rPr>
              <w:t>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«Квадратные корни. Арифметический квадратный корень».</w:t>
            </w:r>
            <w:r w:rsidRPr="00D61F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Уметь находить корни из неотрицательных чисел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7A4F58" w:rsidRDefault="003F656D" w:rsidP="007A4F58">
            <w:pPr>
              <w:pStyle w:val="a7"/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F656D" w:rsidRPr="00D61FA0" w:rsidRDefault="003F656D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Уравнения х² = а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3F656D" w:rsidRPr="00D61FA0" w:rsidRDefault="003F656D" w:rsidP="00790C68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Научить решать уравнения вида х² = а,</w:t>
            </w:r>
          </w:p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 (х-а)² = m</w:t>
            </w: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D61FA0" w:rsidRDefault="003F656D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F656D" w:rsidRPr="00D61FA0" w:rsidRDefault="003F656D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упражнений по теме «</w:t>
            </w:r>
            <w:r w:rsidRPr="00D61FA0">
              <w:rPr>
                <w:sz w:val="20"/>
                <w:szCs w:val="20"/>
              </w:rPr>
              <w:t>Уравнения х² = а</w:t>
            </w:r>
            <w:r>
              <w:rPr>
                <w:sz w:val="20"/>
                <w:szCs w:val="20"/>
              </w:rPr>
              <w:t>».</w:t>
            </w:r>
          </w:p>
        </w:tc>
        <w:tc>
          <w:tcPr>
            <w:tcW w:w="2141" w:type="pct"/>
            <w:vMerge/>
            <w:shd w:val="clear" w:color="auto" w:fill="auto"/>
          </w:tcPr>
          <w:p w:rsidR="003F656D" w:rsidRPr="00D61FA0" w:rsidRDefault="003F656D" w:rsidP="00790C68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D61FA0" w:rsidRDefault="001C4DBC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Нахождение приближенных значений квадратного корня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Научить находить для любого иррационального числа вида √а, где а &gt; 0, две последовательные десятичные дроби с одним знаком после запятой, между которыми заключено это число</w:t>
            </w:r>
          </w:p>
        </w:tc>
        <w:tc>
          <w:tcPr>
            <w:tcW w:w="574" w:type="pct"/>
            <w:shd w:val="clear" w:color="auto" w:fill="auto"/>
          </w:tcPr>
          <w:p w:rsidR="001C4DBC" w:rsidRDefault="001C4DBC" w:rsidP="00D61FA0">
            <w:pPr>
              <w:jc w:val="center"/>
            </w:pPr>
          </w:p>
        </w:tc>
      </w:tr>
      <w:tr w:rsidR="001C4DBC" w:rsidRPr="00D61FA0" w:rsidTr="002376A9">
        <w:trPr>
          <w:cantSplit/>
          <w:trHeight w:val="567"/>
        </w:trPr>
        <w:tc>
          <w:tcPr>
            <w:tcW w:w="291" w:type="pct"/>
            <w:shd w:val="clear" w:color="auto" w:fill="auto"/>
          </w:tcPr>
          <w:p w:rsidR="001C4DBC" w:rsidRPr="00D61FA0" w:rsidRDefault="001C4DBC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Функция у=√х и её график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Познакомить с функцией у = √х, её свойствами и  графиком.</w:t>
            </w:r>
          </w:p>
        </w:tc>
        <w:tc>
          <w:tcPr>
            <w:tcW w:w="574" w:type="pct"/>
            <w:shd w:val="clear" w:color="auto" w:fill="auto"/>
          </w:tcPr>
          <w:p w:rsidR="001C4DBC" w:rsidRDefault="001C4DBC" w:rsidP="00D61FA0">
            <w:pPr>
              <w:jc w:val="center"/>
            </w:pPr>
          </w:p>
        </w:tc>
      </w:tr>
      <w:tr w:rsidR="001C4DBC" w:rsidRPr="00D61FA0" w:rsidTr="002376A9">
        <w:trPr>
          <w:cantSplit/>
          <w:trHeight w:val="567"/>
        </w:trPr>
        <w:tc>
          <w:tcPr>
            <w:tcW w:w="291" w:type="pct"/>
            <w:shd w:val="clear" w:color="auto" w:fill="auto"/>
          </w:tcPr>
          <w:p w:rsidR="001C4DBC" w:rsidRPr="00D61FA0" w:rsidRDefault="001C4DBC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Построение графика функции у=√х</w:t>
            </w:r>
            <w:r>
              <w:rPr>
                <w:sz w:val="20"/>
                <w:szCs w:val="20"/>
              </w:rPr>
              <w:t>. использование графика для решения уравнений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Закрепить знания по теме и проверить, как учащиеся усвоили пройденный материал.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F656D" w:rsidRPr="00D61FA0" w:rsidTr="003F656D">
        <w:trPr>
          <w:cantSplit/>
          <w:trHeight w:val="567"/>
        </w:trPr>
        <w:tc>
          <w:tcPr>
            <w:tcW w:w="291" w:type="pct"/>
            <w:shd w:val="clear" w:color="auto" w:fill="auto"/>
          </w:tcPr>
          <w:p w:rsidR="003F656D" w:rsidRPr="00D61FA0" w:rsidRDefault="003F656D" w:rsidP="003F656D">
            <w:pPr>
              <w:ind w:left="502"/>
              <w:rPr>
                <w:b/>
                <w:sz w:val="20"/>
                <w:szCs w:val="20"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3F656D" w:rsidRPr="003F656D" w:rsidRDefault="003F656D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§6. Свойства арифметического квадратного корня. - 7ч</w:t>
            </w: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D61FA0" w:rsidRDefault="001C4DBC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Квадратный корень из произведения и дроби</w:t>
            </w:r>
            <w:r w:rsidR="003F656D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Показать доказательство теорем о  корне из произведения и дроби, научить применять свойства корней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D61FA0" w:rsidRDefault="001C4DBC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3F656D" w:rsidP="003F65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="001C4DBC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1C4DBC" w:rsidRPr="00D61FA0">
              <w:rPr>
                <w:sz w:val="20"/>
                <w:szCs w:val="20"/>
              </w:rPr>
              <w:t xml:space="preserve"> «Квадратный корень из произведения и дроби»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Закрепить умение применять свойства корней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D61FA0" w:rsidRDefault="001C4DBC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Квадратный корень из степени</w:t>
            </w:r>
            <w:r w:rsidR="003F656D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Повторить определение квадратного корня и модуля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D61FA0" w:rsidRDefault="003F656D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F656D" w:rsidRPr="00D61FA0" w:rsidRDefault="003F656D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«Квадратный корень из</w:t>
            </w:r>
            <w:r>
              <w:rPr>
                <w:sz w:val="20"/>
                <w:szCs w:val="20"/>
              </w:rPr>
              <w:t xml:space="preserve"> степени».</w:t>
            </w: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D61FA0" w:rsidRDefault="003F656D" w:rsidP="007A4F58">
            <w:pPr>
              <w:numPr>
                <w:ilvl w:val="0"/>
                <w:numId w:val="3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F656D" w:rsidRDefault="003F656D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Обобщающий урок </w:t>
            </w:r>
            <w:r>
              <w:rPr>
                <w:sz w:val="20"/>
                <w:szCs w:val="20"/>
              </w:rPr>
              <w:t>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 w:rsidRPr="003F656D">
              <w:rPr>
                <w:sz w:val="20"/>
                <w:szCs w:val="20"/>
              </w:rPr>
              <w:t>Определение и свойства арифметического квадратного корня»</w:t>
            </w: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C4DB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1C4DBC" w:rsidRPr="00D61FA0" w:rsidRDefault="003F656D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7A4F58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994" w:type="pct"/>
            <w:shd w:val="clear" w:color="auto" w:fill="auto"/>
          </w:tcPr>
          <w:p w:rsidR="001C4DBC" w:rsidRPr="00D61FA0" w:rsidRDefault="001C4DB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1C4DBC" w:rsidRPr="00D61FA0" w:rsidRDefault="001C4DB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</w:t>
            </w:r>
            <w:r w:rsidR="003F656D">
              <w:rPr>
                <w:b/>
                <w:sz w:val="20"/>
                <w:szCs w:val="20"/>
              </w:rPr>
              <w:t>5</w:t>
            </w:r>
            <w:r w:rsidRPr="00D61FA0">
              <w:rPr>
                <w:b/>
                <w:sz w:val="20"/>
                <w:szCs w:val="20"/>
              </w:rPr>
              <w:t xml:space="preserve"> по теме «Определение и свойства арифметического квадратного корня»</w:t>
            </w:r>
          </w:p>
          <w:p w:rsidR="001C4DBC" w:rsidRPr="00D61FA0" w:rsidRDefault="001C4DB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</w:p>
          <w:p w:rsidR="001C4DBC" w:rsidRPr="00D61FA0" w:rsidRDefault="001C4DB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1C4DBC" w:rsidRPr="00D61FA0" w:rsidRDefault="001C4DB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D61FA0" w:rsidRDefault="003F656D" w:rsidP="007A4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7A4F5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3F656D" w:rsidRDefault="003F656D" w:rsidP="00E1252B">
            <w:pPr>
              <w:jc w:val="center"/>
              <w:rPr>
                <w:sz w:val="20"/>
                <w:szCs w:val="20"/>
              </w:rPr>
            </w:pPr>
            <w:r w:rsidRPr="0015105B">
              <w:rPr>
                <w:sz w:val="20"/>
                <w:szCs w:val="20"/>
              </w:rPr>
              <w:t>Анализ в</w:t>
            </w:r>
            <w:r>
              <w:rPr>
                <w:sz w:val="20"/>
                <w:szCs w:val="20"/>
              </w:rPr>
              <w:t>ыполнения контрольной работы № 5</w:t>
            </w:r>
            <w:r w:rsidRPr="0015105B">
              <w:rPr>
                <w:sz w:val="20"/>
                <w:szCs w:val="20"/>
              </w:rPr>
              <w:t xml:space="preserve">. </w:t>
            </w:r>
          </w:p>
          <w:p w:rsidR="003F656D" w:rsidRPr="00D61FA0" w:rsidRDefault="003F656D" w:rsidP="00E1252B">
            <w:pPr>
              <w:jc w:val="center"/>
              <w:rPr>
                <w:b/>
                <w:sz w:val="20"/>
                <w:szCs w:val="20"/>
              </w:rPr>
            </w:pPr>
            <w:r w:rsidRPr="0015105B">
              <w:rPr>
                <w:sz w:val="20"/>
                <w:szCs w:val="20"/>
              </w:rPr>
              <w:t>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F656D" w:rsidRPr="00D61FA0" w:rsidTr="003F656D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Default="003F656D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3F656D" w:rsidRPr="00D61FA0" w:rsidRDefault="003F656D" w:rsidP="000746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§7. Применение свойств арифметического квадратного корня -</w:t>
            </w:r>
            <w:r w:rsidR="00074676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ч</w:t>
            </w: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7A4F58" w:rsidRDefault="003F656D" w:rsidP="007A4F58">
            <w:pPr>
              <w:pStyle w:val="a7"/>
              <w:numPr>
                <w:ilvl w:val="0"/>
                <w:numId w:val="3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F656D" w:rsidRPr="00D61FA0" w:rsidRDefault="003F656D" w:rsidP="003F65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Вынесение множителя за</w:t>
            </w:r>
            <w:r w:rsidRPr="00D61FA0">
              <w:rPr>
                <w:sz w:val="20"/>
                <w:szCs w:val="20"/>
              </w:rPr>
              <w:t xml:space="preserve"> знак корня.</w:t>
            </w: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Научить учащихся выносить множитель из-под знака корня</w:t>
            </w: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7A4F58" w:rsidRDefault="00074676" w:rsidP="007A4F58">
            <w:pPr>
              <w:pStyle w:val="a7"/>
              <w:numPr>
                <w:ilvl w:val="0"/>
                <w:numId w:val="31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Pr="00D61FA0" w:rsidRDefault="00074676" w:rsidP="003F656D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Внесение множителя под знак корня. 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Закрепить умение выносить множитель из-под знака корня и вносить множитель под знак корня; проверить знания и умения учащегося</w:t>
            </w: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3F656D" w:rsidRDefault="00074676" w:rsidP="007A4F58">
            <w:pPr>
              <w:pStyle w:val="a7"/>
              <w:numPr>
                <w:ilvl w:val="0"/>
                <w:numId w:val="31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Pr="00D61FA0" w:rsidRDefault="00074676" w:rsidP="003F65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упражнений по теме «Вынесение множителя за знак корня. Внесение множителя под знак корня».</w:t>
            </w:r>
          </w:p>
        </w:tc>
        <w:tc>
          <w:tcPr>
            <w:tcW w:w="2141" w:type="pct"/>
            <w:vMerge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3F656D" w:rsidRDefault="00074676" w:rsidP="007A4F58">
            <w:pPr>
              <w:pStyle w:val="a7"/>
              <w:numPr>
                <w:ilvl w:val="0"/>
                <w:numId w:val="31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Default="00074676" w:rsidP="003F65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вынесению множителя за знак корня и внесению множителя под знак корня.</w:t>
            </w:r>
          </w:p>
        </w:tc>
        <w:tc>
          <w:tcPr>
            <w:tcW w:w="2141" w:type="pct"/>
            <w:vMerge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074676" w:rsidRDefault="003F656D" w:rsidP="007A4F58">
            <w:pPr>
              <w:pStyle w:val="a7"/>
              <w:numPr>
                <w:ilvl w:val="0"/>
                <w:numId w:val="3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3F656D" w:rsidRPr="00D61FA0" w:rsidRDefault="003F656D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Преобразование выражений, содержащих квадратные корни</w:t>
            </w: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Сформировать умение учащихся использовать свойства корней для преобразования выражений</w:t>
            </w: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D61FA0" w:rsidRDefault="00074676" w:rsidP="007A4F58">
            <w:pPr>
              <w:numPr>
                <w:ilvl w:val="0"/>
                <w:numId w:val="3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Pr="00D61FA0" w:rsidRDefault="00074676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Преобразование выражений, содержащих квадратные корни с использованием свойств корней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Сформировать умение учащихся использовать свойства корней для преобразования выражений</w:t>
            </w: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D61FA0" w:rsidRDefault="00074676" w:rsidP="007A4F58">
            <w:pPr>
              <w:numPr>
                <w:ilvl w:val="0"/>
                <w:numId w:val="3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Pr="00D61FA0" w:rsidRDefault="00074676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Практикум по преобразованию выражений, </w:t>
            </w:r>
            <w:r w:rsidRPr="00D61FA0">
              <w:rPr>
                <w:sz w:val="20"/>
                <w:szCs w:val="20"/>
              </w:rPr>
              <w:t>содержащих квадратные корни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D61FA0" w:rsidRDefault="00074676" w:rsidP="007A4F58">
            <w:pPr>
              <w:numPr>
                <w:ilvl w:val="0"/>
                <w:numId w:val="3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Pr="00D61FA0" w:rsidRDefault="00074676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Преобразование выражений, содержащих квадратные корни. Разложение на множители и сокращение дробей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Закрепить умение проводить тождественные преобразования выражений, содержащих квадратные корни, а именно: разложение на множители и сокращение дробей  </w:t>
            </w: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74676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D61FA0" w:rsidRDefault="00074676" w:rsidP="007A4F58">
            <w:pPr>
              <w:numPr>
                <w:ilvl w:val="0"/>
                <w:numId w:val="3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74676" w:rsidRPr="00D61FA0" w:rsidRDefault="00074676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Обобщающий урок </w:t>
            </w:r>
            <w:r>
              <w:rPr>
                <w:sz w:val="20"/>
                <w:szCs w:val="20"/>
              </w:rPr>
              <w:t>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Квадратные корни».</w:t>
            </w:r>
          </w:p>
        </w:tc>
        <w:tc>
          <w:tcPr>
            <w:tcW w:w="2141" w:type="pct"/>
            <w:vMerge/>
            <w:shd w:val="clear" w:color="auto" w:fill="auto"/>
          </w:tcPr>
          <w:p w:rsidR="00074676" w:rsidRPr="00D61FA0" w:rsidRDefault="00074676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D61FA0" w:rsidRDefault="003F656D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3F656D" w:rsidRPr="00D61FA0" w:rsidRDefault="00074676" w:rsidP="007A4F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7A4F5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3F656D" w:rsidRPr="00D61FA0" w:rsidRDefault="003F656D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3F656D" w:rsidRPr="00D61FA0" w:rsidRDefault="00074676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 работа №6</w:t>
            </w:r>
            <w:r w:rsidR="003F656D" w:rsidRPr="00D61FA0">
              <w:rPr>
                <w:b/>
                <w:sz w:val="20"/>
                <w:szCs w:val="20"/>
              </w:rPr>
              <w:t xml:space="preserve"> по теме «Квадратные корни»</w:t>
            </w:r>
          </w:p>
          <w:p w:rsidR="003F656D" w:rsidRPr="00D61FA0" w:rsidRDefault="003F656D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</w:p>
          <w:p w:rsidR="003F656D" w:rsidRPr="00D61FA0" w:rsidRDefault="003F656D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F656D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3F656D" w:rsidRPr="00074676" w:rsidRDefault="007A4F58" w:rsidP="0007467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97</w:t>
            </w:r>
            <w:r w:rsidR="00074676" w:rsidRPr="000746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3F656D" w:rsidRPr="00D61FA0" w:rsidRDefault="00074676" w:rsidP="004825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контрольной работы № 6. </w:t>
            </w:r>
            <w:r w:rsidR="003F656D" w:rsidRPr="00D61FA0">
              <w:rPr>
                <w:sz w:val="20"/>
                <w:szCs w:val="20"/>
              </w:rPr>
              <w:t xml:space="preserve">Работа над ошибками. </w:t>
            </w:r>
          </w:p>
        </w:tc>
        <w:tc>
          <w:tcPr>
            <w:tcW w:w="2141" w:type="pct"/>
            <w:shd w:val="clear" w:color="auto" w:fill="auto"/>
          </w:tcPr>
          <w:p w:rsidR="003F656D" w:rsidRPr="00D61FA0" w:rsidRDefault="003F656D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3F656D" w:rsidRPr="00D61FA0" w:rsidRDefault="003F656D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74676" w:rsidRPr="00D61FA0" w:rsidTr="0007467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Default="00074676" w:rsidP="00074676">
            <w:pPr>
              <w:rPr>
                <w:b/>
                <w:sz w:val="20"/>
                <w:szCs w:val="20"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074676" w:rsidRPr="00D61FA0" w:rsidRDefault="00074676" w:rsidP="00D61FA0">
            <w:pPr>
              <w:jc w:val="center"/>
              <w:rPr>
                <w:sz w:val="20"/>
                <w:szCs w:val="20"/>
              </w:rPr>
            </w:pPr>
            <w:r w:rsidRPr="004825B6">
              <w:rPr>
                <w:b/>
                <w:sz w:val="32"/>
                <w:szCs w:val="32"/>
                <w:lang w:val="en-US"/>
              </w:rPr>
              <w:t>III</w:t>
            </w:r>
            <w:proofErr w:type="spellStart"/>
            <w:r w:rsidRPr="004825B6">
              <w:rPr>
                <w:b/>
                <w:sz w:val="32"/>
                <w:szCs w:val="32"/>
              </w:rPr>
              <w:t>чт</w:t>
            </w:r>
            <w:proofErr w:type="spellEnd"/>
            <w:r w:rsidRPr="004825B6">
              <w:rPr>
                <w:b/>
                <w:sz w:val="32"/>
                <w:szCs w:val="32"/>
              </w:rPr>
              <w:t xml:space="preserve"> –</w:t>
            </w:r>
            <w:r>
              <w:rPr>
                <w:b/>
                <w:sz w:val="32"/>
                <w:szCs w:val="32"/>
              </w:rPr>
              <w:t xml:space="preserve"> 60</w:t>
            </w:r>
            <w:r w:rsidRPr="004825B6">
              <w:rPr>
                <w:b/>
                <w:sz w:val="32"/>
                <w:szCs w:val="32"/>
              </w:rPr>
              <w:t>ч</w:t>
            </w:r>
          </w:p>
        </w:tc>
      </w:tr>
      <w:tr w:rsidR="00074676" w:rsidRPr="00D61FA0" w:rsidTr="00074676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74676" w:rsidRPr="00074676" w:rsidRDefault="007A4F58" w:rsidP="0007467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074676" w:rsidRPr="00074676" w:rsidRDefault="00074676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VI</w:t>
            </w:r>
            <w:r w:rsidRPr="00074676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</w:rPr>
              <w:t xml:space="preserve">. Подобные треугольники </w:t>
            </w:r>
            <w:r w:rsidR="001B1422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</w:t>
            </w:r>
            <w:r w:rsidR="001B1422">
              <w:rPr>
                <w:b/>
                <w:sz w:val="20"/>
                <w:szCs w:val="20"/>
              </w:rPr>
              <w:t>20ч</w:t>
            </w:r>
          </w:p>
        </w:tc>
      </w:tr>
      <w:tr w:rsidR="001B142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B1422" w:rsidRPr="001B1422" w:rsidRDefault="007A4F5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</w:t>
            </w:r>
            <w:r w:rsidR="001B142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B1422" w:rsidRDefault="001B1422" w:rsidP="004825B6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Определение подобных треугольников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пропорциональных отрезков подобных треугольников, свойство биссектрисы треугольника</w:t>
            </w:r>
          </w:p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находить элементы треугольника, используя свойство биссектрисы о делении противоположной стороны</w:t>
            </w:r>
          </w:p>
        </w:tc>
        <w:tc>
          <w:tcPr>
            <w:tcW w:w="574" w:type="pct"/>
            <w:shd w:val="clear" w:color="auto" w:fill="auto"/>
          </w:tcPr>
          <w:p w:rsidR="001B1422" w:rsidRPr="00D61FA0" w:rsidRDefault="001B142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B142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B1422" w:rsidRDefault="007A4F5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</w:t>
            </w:r>
            <w:r w:rsidR="001B1422"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994" w:type="pct"/>
            <w:shd w:val="clear" w:color="auto" w:fill="auto"/>
          </w:tcPr>
          <w:p w:rsidR="001B1422" w:rsidRPr="00D61FA0" w:rsidRDefault="001B1422" w:rsidP="004825B6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Отношение площадей подобных </w:t>
            </w:r>
            <w:r>
              <w:rPr>
                <w:sz w:val="20"/>
                <w:szCs w:val="20"/>
              </w:rPr>
              <w:t>треугольников.</w:t>
            </w:r>
          </w:p>
        </w:tc>
        <w:tc>
          <w:tcPr>
            <w:tcW w:w="2141" w:type="pct"/>
            <w:shd w:val="clear" w:color="auto" w:fill="auto"/>
          </w:tcPr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теоремы об отношении площадей подобных треугольников</w:t>
            </w:r>
          </w:p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>: находить отношения площадей, составлять уравнения, исходя из условия задачи</w:t>
            </w:r>
          </w:p>
        </w:tc>
        <w:tc>
          <w:tcPr>
            <w:tcW w:w="574" w:type="pct"/>
            <w:shd w:val="clear" w:color="auto" w:fill="auto"/>
          </w:tcPr>
          <w:p w:rsidR="001B1422" w:rsidRPr="00D61FA0" w:rsidRDefault="001B142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B142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B1422" w:rsidRDefault="007A4F5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="001B142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B1422" w:rsidRPr="00D61FA0" w:rsidRDefault="001B1422" w:rsidP="004825B6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Первый признак подобия треугольников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первого признака подобия треугольников, основные этапы его доказательства</w:t>
            </w:r>
          </w:p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и применять при решении задач первый признак подобия треугольников</w:t>
            </w:r>
          </w:p>
        </w:tc>
        <w:tc>
          <w:tcPr>
            <w:tcW w:w="574" w:type="pct"/>
            <w:shd w:val="clear" w:color="auto" w:fill="auto"/>
          </w:tcPr>
          <w:p w:rsidR="001B1422" w:rsidRPr="00D61FA0" w:rsidRDefault="001B142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B142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B1422" w:rsidRDefault="007A4F5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</w:t>
            </w:r>
            <w:r w:rsidR="001B142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B1422" w:rsidRPr="00D61FA0" w:rsidRDefault="001B1422" w:rsidP="004825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на применение первого признака подобия треугольников.</w:t>
            </w:r>
          </w:p>
        </w:tc>
        <w:tc>
          <w:tcPr>
            <w:tcW w:w="2141" w:type="pct"/>
            <w:vMerge/>
            <w:shd w:val="clear" w:color="auto" w:fill="auto"/>
          </w:tcPr>
          <w:p w:rsidR="001B1422" w:rsidRPr="001B1422" w:rsidRDefault="001B1422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B1422" w:rsidRPr="00D61FA0" w:rsidRDefault="001B142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B142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B1422" w:rsidRDefault="007A4F5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102</w:t>
            </w:r>
            <w:r w:rsidR="001B142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B1422" w:rsidRDefault="001B1422" w:rsidP="004825B6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Второй признак подобия треугольников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второго признака подобия треугольников, основные этапы его доказательства</w:t>
            </w:r>
          </w:p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и применять при решении задач второй признак подобия треугольников</w:t>
            </w:r>
          </w:p>
        </w:tc>
        <w:tc>
          <w:tcPr>
            <w:tcW w:w="574" w:type="pct"/>
            <w:shd w:val="clear" w:color="auto" w:fill="auto"/>
          </w:tcPr>
          <w:p w:rsidR="001B1422" w:rsidRPr="00D61FA0" w:rsidRDefault="001B142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B142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B1422" w:rsidRDefault="001B1422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7A4F58">
              <w:rPr>
                <w:b/>
                <w:sz w:val="20"/>
                <w:szCs w:val="20"/>
              </w:rPr>
              <w:t>3</w:t>
            </w:r>
            <w:r w:rsidR="00CD04A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B1422" w:rsidRDefault="001B1422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Третий признак подобия треугольников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третьего признака подобия треугольников, основные этапы его доказательства</w:t>
            </w:r>
          </w:p>
          <w:p w:rsidR="001B1422" w:rsidRPr="00D61FA0" w:rsidRDefault="001B1422" w:rsidP="00E1252B">
            <w:pPr>
              <w:rPr>
                <w:sz w:val="20"/>
                <w:szCs w:val="20"/>
              </w:rPr>
            </w:pPr>
            <w:r w:rsidRPr="001B1422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и применять при решении задач третий признак подобия треугольников</w:t>
            </w:r>
          </w:p>
        </w:tc>
        <w:tc>
          <w:tcPr>
            <w:tcW w:w="574" w:type="pct"/>
            <w:shd w:val="clear" w:color="auto" w:fill="auto"/>
          </w:tcPr>
          <w:p w:rsidR="001B1422" w:rsidRPr="00D61FA0" w:rsidRDefault="001B142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Default="001A727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7A4F58">
              <w:rPr>
                <w:b/>
                <w:sz w:val="20"/>
                <w:szCs w:val="20"/>
              </w:rPr>
              <w:t>4</w:t>
            </w:r>
            <w:r w:rsidR="00CD04A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Обобщающий урок по теме: «Признаки подобия треугольников»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A7278" w:rsidRPr="001B1422" w:rsidRDefault="001A7278" w:rsidP="00E1252B">
            <w:pPr>
              <w:rPr>
                <w:b/>
                <w:sz w:val="20"/>
                <w:szCs w:val="20"/>
              </w:rPr>
            </w:pPr>
            <w:r w:rsidRPr="001A7278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подобия треугольников и находить элементы треугольника, используя признаки подобия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Default="001A7278" w:rsidP="001B14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7A4F58">
              <w:rPr>
                <w:b/>
                <w:sz w:val="20"/>
                <w:szCs w:val="20"/>
              </w:rPr>
              <w:t>5</w:t>
            </w:r>
            <w:r w:rsidR="00CD04AC"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1A7278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</w:t>
            </w:r>
            <w:r>
              <w:rPr>
                <w:b/>
                <w:sz w:val="20"/>
                <w:szCs w:val="20"/>
              </w:rPr>
              <w:t>бота № 7 по</w:t>
            </w:r>
            <w:r w:rsidRPr="00D61FA0">
              <w:rPr>
                <w:b/>
                <w:sz w:val="20"/>
                <w:szCs w:val="20"/>
              </w:rPr>
              <w:t xml:space="preserve"> тем</w:t>
            </w:r>
            <w:r>
              <w:rPr>
                <w:b/>
                <w:sz w:val="20"/>
                <w:szCs w:val="20"/>
              </w:rPr>
              <w:t>е</w:t>
            </w:r>
            <w:r w:rsidRPr="00D61FA0">
              <w:rPr>
                <w:b/>
                <w:sz w:val="20"/>
                <w:szCs w:val="20"/>
              </w:rPr>
              <w:t xml:space="preserve"> «Признаки подобия треугольников»</w:t>
            </w:r>
          </w:p>
          <w:p w:rsidR="001A7278" w:rsidRPr="00D61FA0" w:rsidRDefault="001A7278" w:rsidP="00E125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E1252B">
            <w:pPr>
              <w:jc w:val="both"/>
              <w:rPr>
                <w:sz w:val="20"/>
                <w:szCs w:val="20"/>
              </w:rPr>
            </w:pPr>
          </w:p>
          <w:p w:rsidR="001A7278" w:rsidRPr="00D61FA0" w:rsidRDefault="001A7278" w:rsidP="00E1252B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1A7278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1A7278" w:rsidRDefault="001A7278" w:rsidP="001B14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1A7278" w:rsidRDefault="001A7278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III</w:t>
            </w:r>
            <w:r>
              <w:rPr>
                <w:b/>
                <w:sz w:val="20"/>
                <w:szCs w:val="20"/>
              </w:rPr>
              <w:t xml:space="preserve">. Квадратные уравнения – </w:t>
            </w:r>
            <w:r w:rsidR="008C31E7">
              <w:rPr>
                <w:b/>
                <w:sz w:val="20"/>
                <w:szCs w:val="20"/>
              </w:rPr>
              <w:t>28</w:t>
            </w:r>
            <w:r>
              <w:rPr>
                <w:b/>
                <w:sz w:val="20"/>
                <w:szCs w:val="20"/>
              </w:rPr>
              <w:t>ч</w:t>
            </w:r>
          </w:p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§8. Квадратное уравнение и его корни - </w:t>
            </w:r>
            <w:r w:rsidR="00CD04AC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ч</w:t>
            </w: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CD04AC" w:rsidRDefault="007A4F58" w:rsidP="00CD04A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</w:t>
            </w:r>
            <w:r w:rsidR="00CD04AC"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994" w:type="pct"/>
            <w:shd w:val="clear" w:color="auto" w:fill="auto"/>
          </w:tcPr>
          <w:p w:rsidR="001A7278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Работа над ошибками. </w:t>
            </w:r>
          </w:p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Определение квадратного уравнения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Дать определение квадратного уравнения, ввести понятие неполных квадратных уравнений и научить решать неполные квадратные уравнения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7A4F58" w:rsidRDefault="001A7278" w:rsidP="007A4F58">
            <w:pPr>
              <w:pStyle w:val="a7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1A7278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Неполные квадратные уравнения</w:t>
            </w:r>
            <w:r>
              <w:rPr>
                <w:sz w:val="20"/>
                <w:szCs w:val="20"/>
              </w:rPr>
              <w:t>.</w:t>
            </w:r>
            <w:r w:rsidRPr="00D61F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Закрепление понятия квадратного уравнения; решение неполных квадратных уравнений; проверка навыков их решения</w:t>
            </w:r>
          </w:p>
        </w:tc>
        <w:tc>
          <w:tcPr>
            <w:tcW w:w="574" w:type="pct"/>
            <w:shd w:val="clear" w:color="auto" w:fill="auto"/>
          </w:tcPr>
          <w:p w:rsidR="001A7278" w:rsidRPr="00B649DC" w:rsidRDefault="001A7278" w:rsidP="00B649DC">
            <w:pPr>
              <w:rPr>
                <w:b/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7A4F58" w:rsidRDefault="001A7278" w:rsidP="007A4F58">
            <w:pPr>
              <w:pStyle w:val="a7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квадратных уравнений выделением квадрата двучлена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Показать, как решаются уравнения путем выделения из трехчлена квадрата двучлена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Формула корней квадратного уравнения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Знать формулу корней квадратного уравнения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68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квадратных уравнений по формуле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Научить решать квадратное уравнение с помощью формулы, знать ее вывод; уметь определять количество корней квадратного уравнения в зависимости от знака дискриминанта D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68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B649DC" w:rsidRDefault="001A7278" w:rsidP="002F7583">
            <w:pPr>
              <w:jc w:val="center"/>
              <w:rPr>
                <w:sz w:val="20"/>
                <w:szCs w:val="20"/>
              </w:rPr>
            </w:pPr>
            <w:r w:rsidRPr="00B649DC">
              <w:rPr>
                <w:sz w:val="20"/>
                <w:szCs w:val="20"/>
              </w:rPr>
              <w:t>Решение квадратных уравнений различными способами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/>
            <w:shd w:val="clear" w:color="auto" w:fill="auto"/>
          </w:tcPr>
          <w:p w:rsidR="001A7278" w:rsidRPr="00D61FA0" w:rsidRDefault="001A7278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квадратных уравнений по формуле при </w:t>
            </w:r>
            <w:r w:rsidRPr="00D61FA0">
              <w:rPr>
                <w:sz w:val="20"/>
                <w:szCs w:val="20"/>
                <w:lang w:val="en-US"/>
              </w:rPr>
              <w:t>D</w:t>
            </w:r>
            <w:r w:rsidRPr="00D61FA0">
              <w:rPr>
                <w:rFonts w:ascii="Agency FB" w:hAnsi="Agency FB"/>
                <w:sz w:val="20"/>
                <w:szCs w:val="20"/>
              </w:rPr>
              <w:t>&gt;</w:t>
            </w:r>
            <w:r w:rsidRPr="00D61FA0">
              <w:rPr>
                <w:sz w:val="20"/>
                <w:szCs w:val="20"/>
              </w:rPr>
              <w:t xml:space="preserve">0 и </w:t>
            </w:r>
            <w:r w:rsidRPr="00D61FA0">
              <w:rPr>
                <w:sz w:val="20"/>
                <w:szCs w:val="20"/>
                <w:lang w:val="en-US"/>
              </w:rPr>
              <w:t>D</w:t>
            </w:r>
            <w:r w:rsidRPr="00D61FA0">
              <w:rPr>
                <w:sz w:val="20"/>
                <w:szCs w:val="20"/>
              </w:rPr>
              <w:t>=0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Закрепить знания учащихся, полученные при изучении темы. Научить применять формулы нахождения дискриминанта и корней квадратного уравнения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51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1A7278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задач с помощью квадратных уравнений.  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Уметь решать квадратные уравнения по формуле, неполные квадратные уравнения</w:t>
            </w:r>
          </w:p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Merge w:val="restar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51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Применение </w:t>
            </w:r>
            <w:r w:rsidRPr="00D61FA0">
              <w:rPr>
                <w:sz w:val="20"/>
                <w:szCs w:val="20"/>
              </w:rPr>
              <w:t>квадратных уравнений</w:t>
            </w:r>
            <w:r>
              <w:rPr>
                <w:sz w:val="20"/>
                <w:szCs w:val="20"/>
              </w:rPr>
              <w:t xml:space="preserve"> </w:t>
            </w:r>
            <w:r w:rsidR="00AF3908">
              <w:rPr>
                <w:sz w:val="20"/>
                <w:szCs w:val="20"/>
              </w:rPr>
              <w:t>для решения задач.</w:t>
            </w:r>
          </w:p>
        </w:tc>
        <w:tc>
          <w:tcPr>
            <w:tcW w:w="2141" w:type="pct"/>
            <w:vMerge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Теорема Виета</w:t>
            </w: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Знать теорему Виета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46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AF3908" w:rsidP="00AF39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</w:t>
            </w:r>
            <w:r w:rsidR="001A7278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1A7278" w:rsidRPr="00D61FA0">
              <w:rPr>
                <w:sz w:val="20"/>
                <w:szCs w:val="20"/>
              </w:rPr>
              <w:t xml:space="preserve"> «Теорема Виета»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Уметь решать квадратные уравнения с помощью теоремы Виета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46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AF3908" w:rsidP="00AF39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 урок по</w:t>
            </w:r>
            <w:r w:rsidR="001A7278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1A7278" w:rsidRPr="00D61FA0">
              <w:rPr>
                <w:sz w:val="20"/>
                <w:szCs w:val="20"/>
              </w:rPr>
              <w:t xml:space="preserve"> «Квадратные уравнения»</w:t>
            </w:r>
          </w:p>
        </w:tc>
        <w:tc>
          <w:tcPr>
            <w:tcW w:w="2141" w:type="pct"/>
            <w:vMerge/>
            <w:shd w:val="clear" w:color="auto" w:fill="auto"/>
          </w:tcPr>
          <w:p w:rsidR="001A7278" w:rsidRPr="00D61FA0" w:rsidRDefault="001A7278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1A727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1A7278" w:rsidRPr="00D61FA0" w:rsidRDefault="001A727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1A7278" w:rsidRPr="00D61FA0" w:rsidRDefault="001A7278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1A7278" w:rsidRPr="00D61FA0" w:rsidRDefault="001A7278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</w:t>
            </w:r>
            <w:r w:rsidR="00AF3908">
              <w:rPr>
                <w:b/>
                <w:sz w:val="20"/>
                <w:szCs w:val="20"/>
              </w:rPr>
              <w:t>8</w:t>
            </w:r>
            <w:r w:rsidRPr="00D61FA0">
              <w:rPr>
                <w:b/>
                <w:sz w:val="20"/>
                <w:szCs w:val="20"/>
              </w:rPr>
              <w:t xml:space="preserve"> по теме «Квадратные уравнения»</w:t>
            </w:r>
          </w:p>
          <w:p w:rsidR="001A7278" w:rsidRPr="00D61FA0" w:rsidRDefault="001A7278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1A7278" w:rsidRPr="00D61FA0" w:rsidRDefault="001A7278" w:rsidP="00D61FA0">
            <w:pPr>
              <w:jc w:val="both"/>
              <w:rPr>
                <w:sz w:val="20"/>
                <w:szCs w:val="20"/>
              </w:rPr>
            </w:pPr>
          </w:p>
          <w:p w:rsidR="001A7278" w:rsidRPr="00D61FA0" w:rsidRDefault="001A7278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1A7278" w:rsidRPr="00D61FA0" w:rsidRDefault="001A7278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390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AF3908" w:rsidRPr="00D61FA0" w:rsidRDefault="00AF3908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AF3908" w:rsidRPr="00D61FA0" w:rsidRDefault="00AF3908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Анализ контрольной работы. 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AF3908" w:rsidRPr="00D61FA0" w:rsidRDefault="00AF3908" w:rsidP="00D61F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AF3908" w:rsidRPr="00D61FA0" w:rsidRDefault="00AF3908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3908" w:rsidRPr="00D61FA0" w:rsidTr="00AF3908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AF3908" w:rsidRPr="00D61FA0" w:rsidRDefault="00AF3908" w:rsidP="00AF39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AF3908" w:rsidRPr="00D61FA0" w:rsidRDefault="00AF3908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VI</w:t>
            </w:r>
            <w:r w:rsidRPr="00074676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</w:rPr>
              <w:t>. Подобные треугольники – 20ч (продолжение)</w:t>
            </w: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Средняя линия треугольника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AF3908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средней линии треугольника, формулировку теоремы о средней линии треугольника</w:t>
            </w:r>
          </w:p>
          <w:p w:rsidR="009A6D7B" w:rsidRDefault="009A6D7B" w:rsidP="00E1252B">
            <w:pPr>
              <w:rPr>
                <w:sz w:val="20"/>
                <w:szCs w:val="20"/>
              </w:rPr>
            </w:pPr>
            <w:r w:rsidRPr="00AF3908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проводить доказательство теоремы о средней линии треугольника, находить среднюю линию треугольника   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Средняя линия треугольника</w:t>
            </w:r>
            <w:r>
              <w:rPr>
                <w:sz w:val="20"/>
                <w:szCs w:val="20"/>
              </w:rPr>
              <w:t xml:space="preserve">. </w:t>
            </w:r>
            <w:r w:rsidRPr="00D61FA0">
              <w:rPr>
                <w:sz w:val="20"/>
                <w:szCs w:val="20"/>
              </w:rPr>
              <w:t>Свойство медиан треугольника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свойства медиан треугольника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находить элементы треугольника, используя свойство медианы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Пропорциональные отрезки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свойство высоты прямоугольного треугольника, проведенного из вершины прямого угла 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находить элементы прямоугольного треугольника, используя свойство высоты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Пропорциональные отрезки в прямоугольном треугольнике.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 понятие среднего пропорционального, теоремы о пропорциональности отрезков в прямоугольном треугольнике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использовать теоремы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Измерительные работы на местности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как находить расстояние до недоступной точки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использовать подобие треугольников в измерительных работах на местности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Задачи на построение</w:t>
            </w:r>
            <w:r>
              <w:rPr>
                <w:sz w:val="20"/>
                <w:szCs w:val="20"/>
              </w:rPr>
              <w:t xml:space="preserve"> методом подобия.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 этапы построений биссектрисы, высоты, медианы треугольника; угла, равного данному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строить биссектрису, высоту, медиану треугольника; угол, равного данному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на построение методом подобных треугольников.</w:t>
            </w:r>
          </w:p>
        </w:tc>
        <w:tc>
          <w:tcPr>
            <w:tcW w:w="2141" w:type="pct"/>
            <w:vMerge/>
            <w:shd w:val="clear" w:color="auto" w:fill="auto"/>
          </w:tcPr>
          <w:p w:rsidR="009A6D7B" w:rsidRPr="009A6D7B" w:rsidRDefault="009A6D7B" w:rsidP="00E1252B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Default="009A6D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Синус, косинус и тангенс острого угла прямоугольного треугольника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понятие синуса, косинуса и тангенса острого угла прямоугольного треугольника, основное тригонометрическое тождество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находить значения одной из тригонометрических функций по значению другой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Значения синуса, косинуса и тангенса для углов 30º, 45º, 60º, 90º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значения синуса, косинуса и тангенса для углов 30º, 45º, 60º, 90º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9A6D7B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определять значения синуса, косинуса и тангенса по заданному значению углов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Соотношение между сторонами и углами прямоугольного треугольника.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соотношение между сторонами и углами прямоугольного треугольника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прямоугольные треугольники, используя определение синуса, косинуса, тангенса острого угла</w:t>
            </w:r>
          </w:p>
        </w:tc>
        <w:tc>
          <w:tcPr>
            <w:tcW w:w="574" w:type="pct"/>
            <w:shd w:val="clear" w:color="auto" w:fill="auto"/>
          </w:tcPr>
          <w:p w:rsidR="009A6D7B" w:rsidRPr="00D61FA0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A6D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9A6D7B" w:rsidRPr="00AF3908" w:rsidRDefault="009A6D7B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9A6D7B" w:rsidRPr="00D61FA0" w:rsidRDefault="009A6D7B" w:rsidP="00E1252B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Обобщающий урок по теме  «Применение подобия треугольников. Соотношение между углами и сторонами треугольника»</w:t>
            </w:r>
          </w:p>
        </w:tc>
        <w:tc>
          <w:tcPr>
            <w:tcW w:w="2141" w:type="pct"/>
            <w:shd w:val="clear" w:color="auto" w:fill="auto"/>
          </w:tcPr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теорию подобия треугольников, соотношения м/у сторонами и углами прямоугольного треугольника</w:t>
            </w:r>
          </w:p>
          <w:p w:rsidR="009A6D7B" w:rsidRPr="00D61FA0" w:rsidRDefault="009A6D7B" w:rsidP="00E1252B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применять теорию подобия треугольников, соотношения м/у сторонами и углами прямоугольного треугольника при решении задач, решать геометрические задачи с использованием тригонометрии</w:t>
            </w:r>
          </w:p>
        </w:tc>
        <w:tc>
          <w:tcPr>
            <w:tcW w:w="574" w:type="pct"/>
            <w:shd w:val="clear" w:color="auto" w:fill="auto"/>
          </w:tcPr>
          <w:p w:rsidR="009A6D7B" w:rsidRDefault="009A6D7B" w:rsidP="00D61FA0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AF3908" w:rsidRDefault="00CD04AC" w:rsidP="007A4F58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E125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 работа №9</w:t>
            </w:r>
            <w:r w:rsidRPr="00D61FA0">
              <w:rPr>
                <w:b/>
                <w:sz w:val="20"/>
                <w:szCs w:val="20"/>
              </w:rPr>
              <w:t xml:space="preserve"> по теме «Применение подобия треугольников. Соотношение между углами и сторонами треугольника»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E1252B">
            <w:pPr>
              <w:rPr>
                <w:b/>
                <w:sz w:val="20"/>
                <w:szCs w:val="20"/>
              </w:rPr>
            </w:pPr>
          </w:p>
          <w:p w:rsidR="00CD04AC" w:rsidRPr="00D61FA0" w:rsidRDefault="00CD04AC" w:rsidP="00E1252B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Выявить уровень знаний учащихся, проверить усвоение ими изученного материала</w:t>
            </w: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CD04AC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AF3908" w:rsidRDefault="00CD04AC" w:rsidP="00CD04AC">
            <w:pPr>
              <w:pStyle w:val="a7"/>
              <w:ind w:left="514"/>
              <w:rPr>
                <w:b/>
                <w:sz w:val="20"/>
                <w:szCs w:val="20"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CD04AC" w:rsidRDefault="00CD04AC" w:rsidP="00CD04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III</w:t>
            </w:r>
            <w:r>
              <w:rPr>
                <w:b/>
                <w:sz w:val="20"/>
                <w:szCs w:val="20"/>
              </w:rPr>
              <w:t xml:space="preserve">. Квадратные уравнения – </w:t>
            </w:r>
            <w:r w:rsidR="008C31E7">
              <w:rPr>
                <w:b/>
                <w:sz w:val="20"/>
                <w:szCs w:val="20"/>
              </w:rPr>
              <w:t>28</w:t>
            </w:r>
            <w:r>
              <w:rPr>
                <w:b/>
                <w:sz w:val="20"/>
                <w:szCs w:val="20"/>
              </w:rPr>
              <w:t>ч (продолжени</w:t>
            </w:r>
            <w:r w:rsidR="000D0B7B"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)</w:t>
            </w:r>
          </w:p>
          <w:p w:rsidR="00CD04AC" w:rsidRDefault="00CD04AC" w:rsidP="008C3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§9. Дробные рациональные уравнения. </w:t>
            </w:r>
            <w:r w:rsidR="000D0B7B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</w:t>
            </w:r>
            <w:r w:rsidR="000D0B7B">
              <w:rPr>
                <w:b/>
                <w:sz w:val="20"/>
                <w:szCs w:val="20"/>
              </w:rPr>
              <w:t>1</w:t>
            </w:r>
            <w:r w:rsidR="008C31E7">
              <w:rPr>
                <w:b/>
                <w:sz w:val="20"/>
                <w:szCs w:val="20"/>
              </w:rPr>
              <w:t>4</w:t>
            </w:r>
            <w:r w:rsidR="000D0B7B">
              <w:rPr>
                <w:b/>
                <w:sz w:val="20"/>
                <w:szCs w:val="20"/>
              </w:rPr>
              <w:t>ч</w:t>
            </w: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дробных рациональных уравнений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D61FA0">
            <w:pPr>
              <w:jc w:val="both"/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</w:t>
            </w:r>
            <w:r w:rsidRPr="00D61FA0">
              <w:rPr>
                <w:sz w:val="20"/>
                <w:szCs w:val="20"/>
              </w:rPr>
              <w:t xml:space="preserve"> формулу корней квадратного уравнения</w:t>
            </w: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дробных рациональных уравнений с помощью формул корней квадр. уравнения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</w:t>
            </w:r>
            <w:r w:rsidRPr="00D61FA0">
              <w:rPr>
                <w:sz w:val="20"/>
                <w:szCs w:val="20"/>
              </w:rPr>
              <w:t xml:space="preserve"> теорему Виета</w:t>
            </w: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дробных рациональных уравнений с помощью формулы Виета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решать квадратные уравнения по формуле и с помощью теоремы Виета </w:t>
            </w: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FD61D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D61D5" w:rsidRPr="00D61FA0" w:rsidRDefault="00FD61D5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D61D5" w:rsidRPr="00D61FA0" w:rsidRDefault="00FD61D5" w:rsidP="00CD04AC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дробных рациональных уравнений с помощью формул корней квадр. уравнения и формулы Виета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FD61D5" w:rsidRPr="00D61FA0" w:rsidRDefault="00FD61D5" w:rsidP="00186A34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решать квадратные уравнения по формуле и с помощью теоремы Виета </w:t>
            </w:r>
          </w:p>
        </w:tc>
        <w:tc>
          <w:tcPr>
            <w:tcW w:w="574" w:type="pct"/>
            <w:shd w:val="clear" w:color="auto" w:fill="auto"/>
          </w:tcPr>
          <w:p w:rsidR="00FD61D5" w:rsidRPr="00D61FA0" w:rsidRDefault="00FD61D5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D61D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D61D5" w:rsidRPr="00D61FA0" w:rsidRDefault="00FD61D5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D61D5" w:rsidRPr="00D61FA0" w:rsidRDefault="00FD61D5" w:rsidP="00FD61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решению дробно рациональных уравнений.</w:t>
            </w:r>
          </w:p>
        </w:tc>
        <w:tc>
          <w:tcPr>
            <w:tcW w:w="2141" w:type="pct"/>
            <w:vMerge/>
            <w:shd w:val="clear" w:color="auto" w:fill="auto"/>
          </w:tcPr>
          <w:p w:rsidR="00FD61D5" w:rsidRPr="00CD04AC" w:rsidRDefault="00FD61D5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FD61D5" w:rsidRPr="00D61FA0" w:rsidRDefault="00FD61D5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задач с помощью рациональных уравнений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D04AC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</w:t>
            </w:r>
            <w:r w:rsidRPr="00D61FA0">
              <w:rPr>
                <w:sz w:val="20"/>
                <w:szCs w:val="20"/>
              </w:rPr>
              <w:t xml:space="preserve"> формулу  корней квадратного уравнения и теорему Виета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задач с помощью рациональных уравнений и с помощью формул корней квадр. </w:t>
            </w:r>
            <w:r>
              <w:rPr>
                <w:sz w:val="20"/>
                <w:szCs w:val="20"/>
              </w:rPr>
              <w:t>у</w:t>
            </w:r>
            <w:r w:rsidRPr="00D61FA0">
              <w:rPr>
                <w:sz w:val="20"/>
                <w:szCs w:val="20"/>
              </w:rPr>
              <w:t>равнения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D04AC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</w:t>
            </w:r>
            <w:r w:rsidRPr="00D61FA0">
              <w:rPr>
                <w:sz w:val="20"/>
                <w:szCs w:val="20"/>
              </w:rPr>
              <w:t xml:space="preserve"> формулу</w:t>
            </w:r>
            <w:r>
              <w:rPr>
                <w:sz w:val="20"/>
                <w:szCs w:val="20"/>
              </w:rPr>
              <w:t xml:space="preserve"> </w:t>
            </w:r>
            <w:r w:rsidRPr="00D61FA0">
              <w:rPr>
                <w:sz w:val="20"/>
                <w:szCs w:val="20"/>
              </w:rPr>
              <w:t xml:space="preserve"> корней квадратного уравнения и теорему Виета</w:t>
            </w: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0D0B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D0B7B" w:rsidRPr="00D61FA0" w:rsidRDefault="000D0B7B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D0B7B" w:rsidRPr="00D61FA0" w:rsidRDefault="000D0B7B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задач с помощью рациональных уравнений с помощью формулы Виета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0D0B7B" w:rsidRPr="00D61FA0" w:rsidRDefault="000D0B7B" w:rsidP="00186A34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решать квадратные уравнения и задачи с использованием формулы и теоремы Виета</w:t>
            </w:r>
          </w:p>
        </w:tc>
        <w:tc>
          <w:tcPr>
            <w:tcW w:w="574" w:type="pct"/>
            <w:shd w:val="clear" w:color="auto" w:fill="auto"/>
          </w:tcPr>
          <w:p w:rsidR="000D0B7B" w:rsidRDefault="000D0B7B" w:rsidP="00D61FA0">
            <w:pPr>
              <w:jc w:val="center"/>
            </w:pPr>
          </w:p>
        </w:tc>
      </w:tr>
      <w:tr w:rsidR="000D0B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D0B7B" w:rsidRPr="00D61FA0" w:rsidRDefault="000D0B7B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0D0B7B" w:rsidRPr="00D61FA0" w:rsidRDefault="000D0B7B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решению задач с помощью дробно рациональных уравнений.</w:t>
            </w:r>
          </w:p>
        </w:tc>
        <w:tc>
          <w:tcPr>
            <w:tcW w:w="2141" w:type="pct"/>
            <w:vMerge/>
            <w:shd w:val="clear" w:color="auto" w:fill="auto"/>
          </w:tcPr>
          <w:p w:rsidR="000D0B7B" w:rsidRPr="00CD04AC" w:rsidRDefault="000D0B7B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D0B7B" w:rsidRDefault="000D0B7B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Графический способ решения уравнений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Знать</w:t>
            </w:r>
            <w:r w:rsidRPr="00D61FA0">
              <w:rPr>
                <w:sz w:val="20"/>
                <w:szCs w:val="20"/>
              </w:rPr>
              <w:t xml:space="preserve"> формулу  корней квадратного уравнения и теорему Виета и применять при графическом способе решения уравнений 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D61D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D61D5" w:rsidRPr="00D61FA0" w:rsidRDefault="00FD61D5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D61D5" w:rsidRPr="00D61FA0" w:rsidRDefault="00FD61D5" w:rsidP="00CD04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Обобщающий урок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«Дробные рациональные уравнения»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FD61D5" w:rsidRPr="00D61FA0" w:rsidRDefault="00FD61D5" w:rsidP="00304516">
            <w:pPr>
              <w:rPr>
                <w:sz w:val="20"/>
                <w:szCs w:val="20"/>
              </w:rPr>
            </w:pPr>
            <w:r w:rsidRPr="00CD04AC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решать квадратные уравнения и задачи с использованием формулы и теоремы Виета</w:t>
            </w:r>
          </w:p>
        </w:tc>
        <w:tc>
          <w:tcPr>
            <w:tcW w:w="574" w:type="pct"/>
            <w:shd w:val="clear" w:color="auto" w:fill="auto"/>
          </w:tcPr>
          <w:p w:rsidR="00FD61D5" w:rsidRDefault="00FD61D5" w:rsidP="00D61FA0">
            <w:pPr>
              <w:jc w:val="center"/>
            </w:pPr>
          </w:p>
        </w:tc>
      </w:tr>
      <w:tr w:rsidR="00FD61D5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D61D5" w:rsidRPr="00D61FA0" w:rsidRDefault="00FD61D5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FD61D5" w:rsidRDefault="00FD61D5" w:rsidP="00CD04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Итоговый урок по теме «</w:t>
            </w:r>
            <w:r w:rsidRPr="00D61FA0">
              <w:rPr>
                <w:sz w:val="20"/>
                <w:szCs w:val="20"/>
              </w:rPr>
              <w:t>Дробные рациональные уравнения»</w:t>
            </w:r>
          </w:p>
        </w:tc>
        <w:tc>
          <w:tcPr>
            <w:tcW w:w="2141" w:type="pct"/>
            <w:vMerge/>
            <w:shd w:val="clear" w:color="auto" w:fill="auto"/>
          </w:tcPr>
          <w:p w:rsidR="00FD61D5" w:rsidRPr="00CD04AC" w:rsidRDefault="00FD61D5" w:rsidP="00304516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FD61D5" w:rsidRDefault="00FD61D5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</w:t>
            </w:r>
            <w:r>
              <w:rPr>
                <w:b/>
                <w:sz w:val="20"/>
                <w:szCs w:val="20"/>
              </w:rPr>
              <w:t xml:space="preserve"> 10</w:t>
            </w:r>
            <w:r w:rsidRPr="00D61FA0">
              <w:rPr>
                <w:b/>
                <w:sz w:val="20"/>
                <w:szCs w:val="20"/>
              </w:rPr>
              <w:t xml:space="preserve"> по теме «Дробно-рациональные уравнения»</w:t>
            </w: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уровень усвоения ЗУН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479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1B14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решения контрольной работы № 10. Работа над ошибками.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D0B7B" w:rsidRPr="00D61FA0" w:rsidTr="000D0B7B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D0B7B" w:rsidRPr="00D61FA0" w:rsidRDefault="000D0B7B" w:rsidP="000D0B7B">
            <w:pPr>
              <w:ind w:left="514"/>
              <w:rPr>
                <w:b/>
                <w:sz w:val="20"/>
                <w:szCs w:val="20"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0D0B7B" w:rsidRDefault="000D0B7B" w:rsidP="000D0B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IV</w:t>
            </w:r>
            <w:r>
              <w:rPr>
                <w:b/>
                <w:sz w:val="20"/>
                <w:szCs w:val="20"/>
              </w:rPr>
              <w:t xml:space="preserve">. Неравенства. – </w:t>
            </w:r>
            <w:r w:rsidR="00E1252B">
              <w:rPr>
                <w:b/>
                <w:sz w:val="20"/>
                <w:szCs w:val="20"/>
              </w:rPr>
              <w:t>25</w:t>
            </w:r>
            <w:r>
              <w:rPr>
                <w:b/>
                <w:sz w:val="20"/>
                <w:szCs w:val="20"/>
              </w:rPr>
              <w:t>ч</w:t>
            </w:r>
            <w:r w:rsidR="00E1252B">
              <w:rPr>
                <w:b/>
                <w:sz w:val="20"/>
                <w:szCs w:val="20"/>
              </w:rPr>
              <w:t xml:space="preserve"> </w:t>
            </w:r>
          </w:p>
          <w:p w:rsidR="000D0B7B" w:rsidRPr="00D61FA0" w:rsidRDefault="000D0B7B" w:rsidP="000D0B7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§10. Числовые неравенства и их свойства. -</w:t>
            </w:r>
            <w:r w:rsidR="00E1252B">
              <w:rPr>
                <w:b/>
                <w:sz w:val="20"/>
                <w:szCs w:val="20"/>
              </w:rPr>
              <w:t>12</w:t>
            </w:r>
            <w:r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0D0B7B" w:rsidRDefault="00CD04AC" w:rsidP="007A4F58">
            <w:pPr>
              <w:pStyle w:val="a7"/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Числовые неравенства. Определение.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D04AC" w:rsidRPr="00D61FA0" w:rsidRDefault="00CD04AC" w:rsidP="00186A34">
            <w:pPr>
              <w:rPr>
                <w:i/>
                <w:sz w:val="20"/>
                <w:szCs w:val="20"/>
              </w:rPr>
            </w:pPr>
            <w:r w:rsidRPr="00D61FA0">
              <w:rPr>
                <w:i/>
                <w:sz w:val="20"/>
                <w:szCs w:val="20"/>
              </w:rPr>
              <w:t xml:space="preserve">Знать </w:t>
            </w:r>
            <w:r w:rsidRPr="00D61FA0">
              <w:rPr>
                <w:sz w:val="20"/>
                <w:szCs w:val="20"/>
              </w:rPr>
              <w:t>обозначение числовых неравенств, теоремы о свойствах, о сложении и умножении числовых  неравенств</w:t>
            </w:r>
            <w:r w:rsidRPr="00D61FA0">
              <w:rPr>
                <w:i/>
                <w:sz w:val="20"/>
                <w:szCs w:val="20"/>
              </w:rPr>
              <w:t xml:space="preserve"> </w:t>
            </w:r>
          </w:p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D61FA0">
              <w:rPr>
                <w:i/>
                <w:sz w:val="20"/>
                <w:szCs w:val="20"/>
              </w:rPr>
              <w:t xml:space="preserve">Уметь </w:t>
            </w:r>
            <w:r w:rsidRPr="00D61FA0">
              <w:rPr>
                <w:sz w:val="20"/>
                <w:szCs w:val="20"/>
              </w:rPr>
              <w:t xml:space="preserve">читать числовые  неравенства, складывать и умножать </w:t>
            </w:r>
            <w:r w:rsidRPr="00D61FA0">
              <w:rPr>
                <w:sz w:val="20"/>
                <w:szCs w:val="20"/>
              </w:rPr>
              <w:lastRenderedPageBreak/>
              <w:t>числовые  неравенства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Доказательство числовых неравенств.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Свойства числовых неравенств. Теоремы 1-3.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Свойства числовых неравенств .Теорема 4.</w:t>
            </w:r>
          </w:p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D0B7B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0D0B7B" w:rsidRPr="00D61FA0" w:rsidRDefault="000D0B7B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0D0B7B" w:rsidRPr="00D61FA0" w:rsidRDefault="000D0B7B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упражнений по теме «Свойства числовых неравенств»</w:t>
            </w:r>
          </w:p>
        </w:tc>
        <w:tc>
          <w:tcPr>
            <w:tcW w:w="2141" w:type="pct"/>
            <w:vMerge/>
            <w:shd w:val="clear" w:color="auto" w:fill="auto"/>
          </w:tcPr>
          <w:p w:rsidR="000D0B7B" w:rsidRPr="00D61FA0" w:rsidRDefault="000D0B7B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D0B7B" w:rsidRPr="00D61FA0" w:rsidRDefault="000D0B7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Сложение и умножение числовых неравенств.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D0B7B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0D0B7B" w:rsidRPr="00D61FA0" w:rsidRDefault="000D0B7B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0D0B7B" w:rsidRPr="00D61FA0" w:rsidRDefault="000D0B7B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упражнений по теме «</w:t>
            </w:r>
            <w:r w:rsidRPr="00D61FA0">
              <w:rPr>
                <w:sz w:val="20"/>
                <w:szCs w:val="20"/>
              </w:rPr>
              <w:t>Сложение и умножение числовых неравенств</w:t>
            </w:r>
            <w:r>
              <w:rPr>
                <w:sz w:val="20"/>
                <w:szCs w:val="20"/>
              </w:rPr>
              <w:t>»</w:t>
            </w:r>
            <w:r w:rsidRPr="00D61FA0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/>
            <w:shd w:val="clear" w:color="auto" w:fill="auto"/>
          </w:tcPr>
          <w:p w:rsidR="000D0B7B" w:rsidRPr="00D61FA0" w:rsidRDefault="000D0B7B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D0B7B" w:rsidRPr="00D61FA0" w:rsidRDefault="000D0B7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Погрешность и точность приближения.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D0B7B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0D0B7B" w:rsidRPr="00D61FA0" w:rsidRDefault="000D0B7B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0D0B7B" w:rsidRPr="00D61FA0" w:rsidRDefault="000D0B7B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упражнений по теме «</w:t>
            </w:r>
            <w:r w:rsidRPr="00D61FA0">
              <w:rPr>
                <w:sz w:val="20"/>
                <w:szCs w:val="20"/>
              </w:rPr>
              <w:t>Погрешность и точность приближения</w:t>
            </w:r>
            <w:r>
              <w:rPr>
                <w:sz w:val="20"/>
                <w:szCs w:val="20"/>
              </w:rPr>
              <w:t>»</w:t>
            </w:r>
            <w:r w:rsidRPr="00D61FA0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/>
            <w:shd w:val="clear" w:color="auto" w:fill="auto"/>
          </w:tcPr>
          <w:p w:rsidR="000D0B7B" w:rsidRPr="00D61FA0" w:rsidRDefault="000D0B7B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D0B7B" w:rsidRPr="00D61FA0" w:rsidRDefault="000D0B7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4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Обобщающий  урок по теме «Числовые неравенства и их свойства»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работа№11 по теме: «Числовые неравенства и их свойства»</w:t>
            </w: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Выявить уровень знаний учащихся, проверить усвоение ими изученного материала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0D0B7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0D0B7B" w:rsidRPr="00D61FA0" w:rsidRDefault="000D0B7B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0D0B7B" w:rsidRPr="000D0B7B" w:rsidRDefault="000D0B7B" w:rsidP="002F7583">
            <w:pPr>
              <w:jc w:val="center"/>
              <w:rPr>
                <w:sz w:val="20"/>
                <w:szCs w:val="20"/>
              </w:rPr>
            </w:pPr>
            <w:r w:rsidRPr="000D0B7B">
              <w:rPr>
                <w:sz w:val="20"/>
                <w:szCs w:val="20"/>
              </w:rPr>
              <w:t xml:space="preserve">Анализ выполнения контрольной работы №11. </w:t>
            </w:r>
            <w:r w:rsidRPr="00D61FA0">
              <w:rPr>
                <w:sz w:val="20"/>
                <w:szCs w:val="20"/>
              </w:rPr>
              <w:t xml:space="preserve">Работа над ошибками.  </w:t>
            </w:r>
          </w:p>
        </w:tc>
        <w:tc>
          <w:tcPr>
            <w:tcW w:w="2141" w:type="pct"/>
            <w:shd w:val="clear" w:color="auto" w:fill="auto"/>
          </w:tcPr>
          <w:p w:rsidR="000D0B7B" w:rsidRPr="00D61FA0" w:rsidRDefault="000D0B7B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0D0B7B" w:rsidRPr="00D61FA0" w:rsidRDefault="000D0B7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FD61D5" w:rsidRPr="00D61FA0" w:rsidTr="00FD61D5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D61D5" w:rsidRPr="00D61FA0" w:rsidRDefault="00FD61D5" w:rsidP="00FD61D5">
            <w:pPr>
              <w:ind w:left="514"/>
              <w:rPr>
                <w:b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FD61D5" w:rsidRPr="00FD61D5" w:rsidRDefault="00FD61D5" w:rsidP="00D61FA0">
            <w:pPr>
              <w:jc w:val="center"/>
              <w:rPr>
                <w:sz w:val="32"/>
                <w:szCs w:val="32"/>
              </w:rPr>
            </w:pPr>
            <w:r w:rsidRPr="00FD61D5">
              <w:rPr>
                <w:b/>
                <w:sz w:val="32"/>
                <w:szCs w:val="32"/>
                <w:lang w:val="en-US"/>
              </w:rPr>
              <w:t>IV</w:t>
            </w:r>
            <w:r>
              <w:rPr>
                <w:b/>
                <w:sz w:val="32"/>
                <w:szCs w:val="32"/>
              </w:rPr>
              <w:t>чт. – 60ч</w:t>
            </w:r>
          </w:p>
        </w:tc>
      </w:tr>
      <w:tr w:rsidR="00FD61D5" w:rsidRPr="00D61FA0" w:rsidTr="00FD61D5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FD61D5" w:rsidRPr="00D61FA0" w:rsidRDefault="00E1252B" w:rsidP="00E1252B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E1252B" w:rsidRPr="00E1252B" w:rsidRDefault="00E1252B" w:rsidP="00E1252B">
            <w:pPr>
              <w:jc w:val="center"/>
              <w:rPr>
                <w:b/>
                <w:sz w:val="20"/>
                <w:szCs w:val="20"/>
              </w:rPr>
            </w:pPr>
            <w:r w:rsidRPr="00E1252B">
              <w:rPr>
                <w:b/>
                <w:sz w:val="20"/>
                <w:szCs w:val="20"/>
              </w:rPr>
              <w:t xml:space="preserve">Глава </w:t>
            </w:r>
            <w:r w:rsidRPr="00E1252B">
              <w:rPr>
                <w:b/>
                <w:sz w:val="20"/>
                <w:szCs w:val="20"/>
                <w:lang w:val="en-US"/>
              </w:rPr>
              <w:t>IV</w:t>
            </w:r>
            <w:r w:rsidRPr="00E1252B">
              <w:rPr>
                <w:b/>
                <w:sz w:val="20"/>
                <w:szCs w:val="20"/>
              </w:rPr>
              <w:t>. Неравенства. –</w:t>
            </w:r>
            <w:r>
              <w:rPr>
                <w:b/>
                <w:sz w:val="20"/>
                <w:szCs w:val="20"/>
              </w:rPr>
              <w:t>25</w:t>
            </w:r>
            <w:r w:rsidRPr="00E1252B">
              <w:rPr>
                <w:b/>
                <w:sz w:val="20"/>
                <w:szCs w:val="20"/>
              </w:rPr>
              <w:t xml:space="preserve"> ч</w:t>
            </w:r>
            <w:r>
              <w:rPr>
                <w:b/>
                <w:sz w:val="20"/>
                <w:szCs w:val="20"/>
              </w:rPr>
              <w:t xml:space="preserve"> (продолжение)</w:t>
            </w:r>
          </w:p>
          <w:p w:rsidR="00FD61D5" w:rsidRPr="00E1252B" w:rsidRDefault="00E1252B" w:rsidP="00E1252B">
            <w:pPr>
              <w:jc w:val="center"/>
              <w:rPr>
                <w:b/>
                <w:sz w:val="20"/>
                <w:szCs w:val="20"/>
              </w:rPr>
            </w:pPr>
            <w:r w:rsidRPr="00E1252B">
              <w:rPr>
                <w:b/>
                <w:sz w:val="20"/>
                <w:szCs w:val="20"/>
              </w:rPr>
              <w:t>§11. Неравенства с одной переменной и их системы. -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E1252B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ч</w:t>
            </w: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Пересечение и объединение множеств.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C91089">
              <w:rPr>
                <w:b/>
                <w:i/>
                <w:sz w:val="20"/>
                <w:szCs w:val="20"/>
              </w:rPr>
              <w:t>Знать</w:t>
            </w:r>
            <w:r w:rsidRPr="00D61FA0">
              <w:rPr>
                <w:i/>
                <w:sz w:val="20"/>
                <w:szCs w:val="20"/>
              </w:rPr>
              <w:t xml:space="preserve"> </w:t>
            </w:r>
            <w:r w:rsidRPr="00D61FA0">
              <w:rPr>
                <w:sz w:val="20"/>
                <w:szCs w:val="20"/>
              </w:rPr>
              <w:t>обозначение объединения и пересечения</w:t>
            </w:r>
          </w:p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C91089">
              <w:rPr>
                <w:b/>
                <w:i/>
                <w:sz w:val="20"/>
                <w:szCs w:val="20"/>
              </w:rPr>
              <w:t xml:space="preserve">Уметь </w:t>
            </w:r>
            <w:r w:rsidRPr="00D61FA0">
              <w:rPr>
                <w:sz w:val="20"/>
                <w:szCs w:val="20"/>
              </w:rPr>
              <w:t>решать неравенства с одной  переменной, доказывать  неравенства, решать системы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Числовые промежутки.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примеров на числовые промежутки.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Свойства равносильности неравенств.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неравенств с одной переменной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E1252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E1252B" w:rsidRPr="00D61FA0" w:rsidRDefault="00E1252B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E1252B" w:rsidRPr="00D61FA0" w:rsidRDefault="00E1252B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решению неравенств с одной переменной.</w:t>
            </w:r>
          </w:p>
        </w:tc>
        <w:tc>
          <w:tcPr>
            <w:tcW w:w="2141" w:type="pct"/>
            <w:vMerge/>
            <w:shd w:val="clear" w:color="auto" w:fill="auto"/>
          </w:tcPr>
          <w:p w:rsidR="00E1252B" w:rsidRPr="00D61FA0" w:rsidRDefault="00E1252B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E1252B" w:rsidRPr="00D61FA0" w:rsidRDefault="00E1252B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Системы неравенств с одной переменной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систем неравенств с одной переменной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двойных неравенств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Доказательство неравенств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7A4F58">
            <w:pPr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Обобщающий урок по теме «Решение неравенств одной переменной и их систем»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</w:rPr>
            </w:pPr>
          </w:p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работа№12 по теме: «Неравенства с одной переменной и их системы»</w:t>
            </w: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Выявить уровень знаний учащихся, проверить усвоение ими изученного материала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1252B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E1252B" w:rsidRPr="00E72E19" w:rsidRDefault="00E1252B" w:rsidP="00E72E19">
            <w:pPr>
              <w:pStyle w:val="a7"/>
              <w:numPr>
                <w:ilvl w:val="0"/>
                <w:numId w:val="32"/>
              </w:numPr>
              <w:jc w:val="center"/>
              <w:rPr>
                <w:b/>
              </w:rPr>
            </w:pPr>
          </w:p>
        </w:tc>
        <w:tc>
          <w:tcPr>
            <w:tcW w:w="1994" w:type="pct"/>
            <w:shd w:val="clear" w:color="auto" w:fill="auto"/>
          </w:tcPr>
          <w:p w:rsidR="00E1252B" w:rsidRPr="00E1252B" w:rsidRDefault="00E1252B" w:rsidP="002F7583">
            <w:pPr>
              <w:jc w:val="center"/>
              <w:rPr>
                <w:sz w:val="20"/>
                <w:szCs w:val="20"/>
              </w:rPr>
            </w:pPr>
            <w:r w:rsidRPr="00E1252B">
              <w:rPr>
                <w:sz w:val="20"/>
                <w:szCs w:val="20"/>
              </w:rPr>
              <w:t>Анализ выполнения контрольной работы № 12.</w:t>
            </w:r>
            <w:r w:rsidRPr="00D61FA0">
              <w:rPr>
                <w:sz w:val="20"/>
                <w:szCs w:val="20"/>
              </w:rPr>
              <w:t xml:space="preserve"> Работа над ошибками.  </w:t>
            </w:r>
          </w:p>
        </w:tc>
        <w:tc>
          <w:tcPr>
            <w:tcW w:w="2141" w:type="pct"/>
            <w:shd w:val="clear" w:color="auto" w:fill="auto"/>
          </w:tcPr>
          <w:p w:rsidR="00E1252B" w:rsidRPr="00D61FA0" w:rsidRDefault="00E1252B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E1252B" w:rsidRPr="00D61FA0" w:rsidRDefault="00E1252B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1252B" w:rsidRPr="00D61FA0" w:rsidTr="00E1252B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E1252B" w:rsidRDefault="00E1252B" w:rsidP="002F7583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E1252B" w:rsidRPr="00D61FA0" w:rsidRDefault="00E1252B" w:rsidP="00C910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VII</w:t>
            </w:r>
            <w:r w:rsidRPr="00074676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</w:rPr>
              <w:t>. Окружность. –</w:t>
            </w:r>
            <w:r w:rsidR="00736FA8">
              <w:rPr>
                <w:b/>
                <w:sz w:val="20"/>
                <w:szCs w:val="20"/>
              </w:rPr>
              <w:t xml:space="preserve"> 17</w:t>
            </w:r>
            <w:r w:rsidR="00C91089">
              <w:rPr>
                <w:b/>
                <w:sz w:val="20"/>
                <w:szCs w:val="20"/>
              </w:rPr>
              <w:t>ч</w:t>
            </w: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Взаимное расположение прямой и окружности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случаи взаимного расположения прямой и окружности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определять взаимное расположение прямой и окружности, выполнять чертеж по условию задачи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570"/>
        </w:trPr>
        <w:tc>
          <w:tcPr>
            <w:tcW w:w="291" w:type="pct"/>
            <w:shd w:val="clear" w:color="auto" w:fill="auto"/>
          </w:tcPr>
          <w:p w:rsidR="00CD04AC" w:rsidRPr="00C91089" w:rsidRDefault="00CD04AC" w:rsidP="00E72E19">
            <w:pPr>
              <w:pStyle w:val="a7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Касательная к окружности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понятие касательной, точек касания, свойство касательной и ее признак 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теорему о свойстве касательной и ей обратную, проводить касательную к окружности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57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задач на тему «Касательная к окружности»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91089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Градусная мера дуги окружности.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 xml:space="preserve">Знать: </w:t>
            </w:r>
            <w:r w:rsidRPr="00D61FA0">
              <w:rPr>
                <w:sz w:val="20"/>
                <w:szCs w:val="20"/>
              </w:rPr>
              <w:t>понятие градусной меры дуги окружности, понятие центрального угла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простейшие задачи на вычисление градусной меры дуги окружности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9108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91089" w:rsidRPr="00D61FA0" w:rsidRDefault="00C91089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91089" w:rsidRPr="00D61FA0" w:rsidRDefault="00C91089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Теорема о вписанном угле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91089" w:rsidRPr="00D61FA0" w:rsidRDefault="00C91089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определение вписанного угла, теорему о вписанном угле и следствия из нее</w:t>
            </w:r>
          </w:p>
          <w:p w:rsidR="00C91089" w:rsidRPr="00D61FA0" w:rsidRDefault="00C91089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распознавать на чертежах вписанные углы, находить их величину</w:t>
            </w:r>
          </w:p>
        </w:tc>
        <w:tc>
          <w:tcPr>
            <w:tcW w:w="574" w:type="pct"/>
            <w:shd w:val="clear" w:color="auto" w:fill="auto"/>
          </w:tcPr>
          <w:p w:rsidR="00C91089" w:rsidRPr="00D61FA0" w:rsidRDefault="00C91089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91089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91089" w:rsidRPr="00D61FA0" w:rsidRDefault="00C91089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91089" w:rsidRPr="00D61FA0" w:rsidRDefault="00C91089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 теме «Центральные и вписанные углы».</w:t>
            </w:r>
          </w:p>
        </w:tc>
        <w:tc>
          <w:tcPr>
            <w:tcW w:w="2141" w:type="pct"/>
            <w:vMerge/>
            <w:shd w:val="clear" w:color="auto" w:fill="auto"/>
          </w:tcPr>
          <w:p w:rsidR="00C91089" w:rsidRPr="00D61FA0" w:rsidRDefault="00C91089" w:rsidP="00C17D9A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91089" w:rsidRPr="00D61FA0" w:rsidRDefault="00C91089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Свойство биссектрисы угла</w:t>
            </w:r>
            <w:r w:rsidR="00C91089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теоремы о свойстве биссектрисы угла и этапы ее доказательства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находить элементы треугольника, используя свойство биссектрисы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Серединный перпендикуляр</w:t>
            </w:r>
            <w:r w:rsidR="00C91089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понятие серединного перпендикуляра, формулировку теоремы о серединном перпендикуляре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доказывать и применять теорему для решения задач на нахождение элементов треугольника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Теорема о точке пересечения высот треугольника.</w:t>
            </w:r>
          </w:p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теоремы о точке пересечения высот треугольника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находить элементы треугольника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Вписанная окружность</w:t>
            </w:r>
            <w:r w:rsidR="00C91089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 понятие вписанной окружности, теорему об окружности, вписанной в треугольник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распознавать на чертежах вписанные окружности, находить элементы треугольника, используя свойство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Свойство описанного четырехугольника</w:t>
            </w:r>
            <w:r w:rsidR="00C91089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теорему о свойстве описанного четырехугольника и этапы ее доказательства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применять свойство описанного четырехугольника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Описанная окружность</w:t>
            </w:r>
            <w:r w:rsidR="00C91089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 понятие описанной окружности, теорему об окружности, описанной около треугольника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распознавать на чертежах описанные окружности, применять теорему при решении задач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Свойство вписанного четырехугольника</w:t>
            </w:r>
            <w:r w:rsidR="00C91089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формулировку теоремы о вписанном четырехугольнике</w:t>
            </w:r>
          </w:p>
          <w:p w:rsidR="00CD04AC" w:rsidRPr="00D61FA0" w:rsidRDefault="00CD04AC" w:rsidP="00C17D9A">
            <w:pPr>
              <w:rPr>
                <w:sz w:val="20"/>
                <w:szCs w:val="20"/>
              </w:rPr>
            </w:pPr>
            <w:r w:rsidRPr="00C91089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выполнять чертеж по условию задачи, решать задачи, опираясь на указанное свойство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736FA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736FA8" w:rsidRPr="00D61FA0" w:rsidRDefault="00736FA8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736FA8" w:rsidRPr="00D61FA0" w:rsidRDefault="00736FA8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по теме «Окружность»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736FA8" w:rsidRPr="00D61FA0" w:rsidRDefault="00736FA8" w:rsidP="00C17D9A">
            <w:pPr>
              <w:rPr>
                <w:sz w:val="20"/>
                <w:szCs w:val="20"/>
              </w:rPr>
            </w:pPr>
            <w:r w:rsidRPr="00736FA8">
              <w:rPr>
                <w:b/>
                <w:sz w:val="20"/>
                <w:szCs w:val="20"/>
              </w:rPr>
              <w:t>Знать:</w:t>
            </w:r>
            <w:r w:rsidRPr="00D61FA0">
              <w:rPr>
                <w:sz w:val="20"/>
                <w:szCs w:val="20"/>
              </w:rPr>
              <w:t xml:space="preserve"> формулировки определений и свойств</w:t>
            </w:r>
          </w:p>
          <w:p w:rsidR="00736FA8" w:rsidRPr="00C91089" w:rsidRDefault="00736FA8" w:rsidP="00C17D9A">
            <w:pPr>
              <w:rPr>
                <w:b/>
                <w:sz w:val="20"/>
                <w:szCs w:val="20"/>
              </w:rPr>
            </w:pPr>
            <w:r w:rsidRPr="00736FA8">
              <w:rPr>
                <w:b/>
                <w:sz w:val="20"/>
                <w:szCs w:val="20"/>
              </w:rPr>
              <w:t>Уметь:</w:t>
            </w:r>
            <w:r w:rsidRPr="00D61FA0">
              <w:rPr>
                <w:sz w:val="20"/>
                <w:szCs w:val="20"/>
              </w:rPr>
              <w:t xml:space="preserve"> решать простейшие геометрические задачи, опираясь на изученные свойства</w:t>
            </w:r>
          </w:p>
        </w:tc>
        <w:tc>
          <w:tcPr>
            <w:tcW w:w="574" w:type="pct"/>
            <w:shd w:val="clear" w:color="auto" w:fill="auto"/>
          </w:tcPr>
          <w:p w:rsidR="00736FA8" w:rsidRPr="00D61FA0" w:rsidRDefault="00736FA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736FA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736FA8" w:rsidRPr="00D61FA0" w:rsidRDefault="00736FA8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736FA8" w:rsidRDefault="00736FA8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решению задач по теме «Окружность»</w:t>
            </w:r>
          </w:p>
        </w:tc>
        <w:tc>
          <w:tcPr>
            <w:tcW w:w="2141" w:type="pct"/>
            <w:vMerge/>
            <w:shd w:val="clear" w:color="auto" w:fill="auto"/>
          </w:tcPr>
          <w:p w:rsidR="00736FA8" w:rsidRPr="00C91089" w:rsidRDefault="00736FA8" w:rsidP="00C17D9A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736FA8" w:rsidRPr="00D61FA0" w:rsidRDefault="00736FA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736FA8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736FA8" w:rsidRPr="00D61FA0" w:rsidRDefault="00736FA8" w:rsidP="00E72E19">
            <w:pPr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736FA8" w:rsidRPr="00D61FA0" w:rsidRDefault="00736FA8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Обобщающий урок на тему «Окружность»</w:t>
            </w:r>
          </w:p>
        </w:tc>
        <w:tc>
          <w:tcPr>
            <w:tcW w:w="2141" w:type="pct"/>
            <w:vMerge/>
            <w:shd w:val="clear" w:color="auto" w:fill="auto"/>
          </w:tcPr>
          <w:p w:rsidR="00736FA8" w:rsidRPr="00D61FA0" w:rsidRDefault="00736FA8" w:rsidP="00C17D9A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736FA8" w:rsidRPr="00D61FA0" w:rsidRDefault="00736FA8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2F7583">
            <w:pPr>
              <w:ind w:left="502"/>
              <w:jc w:val="center"/>
              <w:rPr>
                <w:b/>
                <w:sz w:val="20"/>
                <w:szCs w:val="20"/>
              </w:rPr>
            </w:pPr>
          </w:p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 №13 по теме «Окружность»</w:t>
            </w:r>
          </w:p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Выявить уровень знаний учащихся, проверить усвоение ими изученного материала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91089" w:rsidRPr="00D61FA0" w:rsidTr="00C9108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91089" w:rsidRPr="00D61FA0" w:rsidRDefault="00C91089" w:rsidP="00C910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А.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C91089" w:rsidRDefault="00C91089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Глава </w:t>
            </w:r>
            <w:r>
              <w:rPr>
                <w:b/>
                <w:sz w:val="20"/>
                <w:szCs w:val="20"/>
                <w:lang w:val="en-US"/>
              </w:rPr>
              <w:t>V</w:t>
            </w:r>
            <w:r>
              <w:rPr>
                <w:b/>
                <w:sz w:val="20"/>
                <w:szCs w:val="20"/>
              </w:rPr>
              <w:t xml:space="preserve">. Степень с целым показателем. Элементы статистики. </w:t>
            </w:r>
            <w:r w:rsidR="00CF76F3">
              <w:rPr>
                <w:b/>
                <w:sz w:val="20"/>
                <w:szCs w:val="20"/>
              </w:rPr>
              <w:t>–</w:t>
            </w:r>
            <w:r w:rsidR="008C31E7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 xml:space="preserve"> ч</w:t>
            </w:r>
          </w:p>
          <w:p w:rsidR="00CF76F3" w:rsidRPr="00C91089" w:rsidRDefault="00CF76F3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§12. Степень с целым показателем и ее свойства. – 10ч</w:t>
            </w: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Работа над ошибками. Определение степени с целым </w:t>
            </w:r>
            <w:r w:rsidR="00CF76F3">
              <w:rPr>
                <w:sz w:val="20"/>
                <w:szCs w:val="20"/>
              </w:rPr>
              <w:t xml:space="preserve">отрицательным </w:t>
            </w:r>
            <w:r w:rsidRPr="00D61FA0">
              <w:rPr>
                <w:sz w:val="20"/>
                <w:szCs w:val="20"/>
              </w:rPr>
              <w:t>показателем.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D04AC" w:rsidRPr="00D61FA0" w:rsidRDefault="00CD04AC" w:rsidP="00D61FA0">
            <w:pPr>
              <w:jc w:val="both"/>
              <w:rPr>
                <w:sz w:val="20"/>
                <w:szCs w:val="20"/>
              </w:rPr>
            </w:pPr>
            <w:r w:rsidRPr="00CF76F3">
              <w:rPr>
                <w:b/>
                <w:i/>
                <w:sz w:val="20"/>
                <w:szCs w:val="20"/>
              </w:rPr>
              <w:t>Знать</w:t>
            </w:r>
            <w:r w:rsidRPr="00CF76F3">
              <w:rPr>
                <w:b/>
                <w:sz w:val="20"/>
                <w:szCs w:val="20"/>
              </w:rPr>
              <w:t xml:space="preserve"> </w:t>
            </w:r>
            <w:r w:rsidRPr="00D61FA0">
              <w:rPr>
                <w:sz w:val="20"/>
                <w:szCs w:val="20"/>
              </w:rPr>
              <w:t xml:space="preserve">определение и </w:t>
            </w:r>
            <w:proofErr w:type="spellStart"/>
            <w:r w:rsidRPr="00D61FA0">
              <w:rPr>
                <w:sz w:val="20"/>
                <w:szCs w:val="20"/>
              </w:rPr>
              <w:t>св-ва</w:t>
            </w:r>
            <w:proofErr w:type="spellEnd"/>
            <w:r w:rsidRPr="00D61FA0">
              <w:rPr>
                <w:sz w:val="20"/>
                <w:szCs w:val="20"/>
              </w:rPr>
              <w:t xml:space="preserve"> степени с целым </w:t>
            </w:r>
          </w:p>
          <w:p w:rsidR="00CD04AC" w:rsidRPr="00D61FA0" w:rsidRDefault="00CD04AC" w:rsidP="00D61FA0">
            <w:pPr>
              <w:jc w:val="both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Показателем</w:t>
            </w:r>
          </w:p>
          <w:p w:rsidR="00CD04AC" w:rsidRPr="00D61FA0" w:rsidRDefault="00CD04AC" w:rsidP="00D61FA0">
            <w:pPr>
              <w:jc w:val="both"/>
              <w:rPr>
                <w:sz w:val="20"/>
                <w:szCs w:val="20"/>
              </w:rPr>
            </w:pPr>
            <w:r w:rsidRPr="00CF76F3">
              <w:rPr>
                <w:b/>
                <w:sz w:val="20"/>
                <w:szCs w:val="20"/>
              </w:rPr>
              <w:t>Уметь</w:t>
            </w:r>
            <w:r w:rsidRPr="00D61FA0">
              <w:rPr>
                <w:sz w:val="20"/>
                <w:szCs w:val="20"/>
              </w:rPr>
              <w:t xml:space="preserve"> находить </w:t>
            </w:r>
            <w:proofErr w:type="spellStart"/>
            <w:r w:rsidRPr="00D61FA0">
              <w:rPr>
                <w:sz w:val="20"/>
                <w:szCs w:val="20"/>
              </w:rPr>
              <w:t>зн</w:t>
            </w:r>
            <w:proofErr w:type="spellEnd"/>
            <w:r w:rsidRPr="00D61FA0">
              <w:rPr>
                <w:sz w:val="20"/>
                <w:szCs w:val="20"/>
              </w:rPr>
              <w:t xml:space="preserve">-е степени, преобразовывать выражения, сод. степень с целым </w:t>
            </w:r>
            <w:proofErr w:type="spellStart"/>
            <w:r w:rsidRPr="00D61FA0">
              <w:rPr>
                <w:sz w:val="20"/>
                <w:szCs w:val="20"/>
              </w:rPr>
              <w:t>пок-лем</w:t>
            </w:r>
            <w:proofErr w:type="spellEnd"/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F76F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F76F3" w:rsidRPr="00E72E19" w:rsidRDefault="00CF76F3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F76F3" w:rsidRPr="00D61FA0" w:rsidRDefault="00CF76F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примеров</w:t>
            </w:r>
            <w:r>
              <w:rPr>
                <w:sz w:val="20"/>
                <w:szCs w:val="20"/>
              </w:rPr>
              <w:t xml:space="preserve"> по теме «Степень с целым показателем»</w:t>
            </w:r>
          </w:p>
        </w:tc>
        <w:tc>
          <w:tcPr>
            <w:tcW w:w="2141" w:type="pct"/>
            <w:vMerge/>
            <w:shd w:val="clear" w:color="auto" w:fill="auto"/>
          </w:tcPr>
          <w:p w:rsidR="00CF76F3" w:rsidRPr="00D61FA0" w:rsidRDefault="00CF76F3" w:rsidP="00D61FA0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F76F3" w:rsidRPr="00D61FA0" w:rsidRDefault="00CF76F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Свойство степени с целым показателем.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Применение свойств степени с целым показателем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CD04AC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CF76F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примеров на применение свойств степени. 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F76F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F76F3" w:rsidRPr="00E72E19" w:rsidRDefault="00CF76F3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F76F3" w:rsidRPr="00D61FA0" w:rsidRDefault="00CF76F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Стандартный вид числа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F76F3" w:rsidRPr="00D61FA0" w:rsidRDefault="00CF76F3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Знать </w:t>
            </w:r>
            <w:proofErr w:type="spellStart"/>
            <w:r w:rsidRPr="00D61FA0">
              <w:rPr>
                <w:sz w:val="20"/>
                <w:szCs w:val="20"/>
              </w:rPr>
              <w:t>св-ва</w:t>
            </w:r>
            <w:proofErr w:type="spellEnd"/>
            <w:r w:rsidRPr="00D61FA0">
              <w:rPr>
                <w:sz w:val="20"/>
                <w:szCs w:val="20"/>
              </w:rPr>
              <w:t xml:space="preserve"> степени</w:t>
            </w:r>
          </w:p>
        </w:tc>
        <w:tc>
          <w:tcPr>
            <w:tcW w:w="574" w:type="pct"/>
            <w:shd w:val="clear" w:color="auto" w:fill="auto"/>
          </w:tcPr>
          <w:p w:rsidR="00CF76F3" w:rsidRPr="00D61FA0" w:rsidRDefault="00CF76F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F76F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F76F3" w:rsidRPr="00E72E19" w:rsidRDefault="00CF76F3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F76F3" w:rsidRPr="00D61FA0" w:rsidRDefault="00CF76F3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Представление чисел в стандартном виде.</w:t>
            </w:r>
          </w:p>
        </w:tc>
        <w:tc>
          <w:tcPr>
            <w:tcW w:w="2141" w:type="pct"/>
            <w:vMerge/>
            <w:shd w:val="clear" w:color="auto" w:fill="auto"/>
          </w:tcPr>
          <w:p w:rsidR="00CF76F3" w:rsidRPr="00D61FA0" w:rsidRDefault="00CF76F3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F76F3" w:rsidRPr="00D61FA0" w:rsidRDefault="00CF76F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F76F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F76F3" w:rsidRPr="00E72E19" w:rsidRDefault="00CF76F3" w:rsidP="00E72E19">
            <w:pPr>
              <w:pStyle w:val="a7"/>
              <w:numPr>
                <w:ilvl w:val="0"/>
                <w:numId w:val="32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F76F3" w:rsidRPr="00D61FA0" w:rsidRDefault="00CF76F3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изученного по теме «</w:t>
            </w:r>
            <w:r w:rsidRPr="00CF76F3">
              <w:rPr>
                <w:sz w:val="20"/>
                <w:szCs w:val="20"/>
              </w:rPr>
              <w:t>Степень с целым показателем и ее свойства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141" w:type="pct"/>
            <w:vMerge/>
            <w:shd w:val="clear" w:color="auto" w:fill="auto"/>
          </w:tcPr>
          <w:p w:rsidR="00CF76F3" w:rsidRPr="00D61FA0" w:rsidRDefault="00CF76F3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F76F3" w:rsidRPr="00D61FA0" w:rsidRDefault="00CF76F3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1</w:t>
            </w:r>
            <w:r w:rsidR="00E72E19">
              <w:rPr>
                <w:b/>
                <w:sz w:val="20"/>
                <w:szCs w:val="20"/>
              </w:rPr>
              <w:t>96.</w:t>
            </w: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Контрольная работа№14 по теме: «Степень с целым показателем»</w:t>
            </w: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Выявить уровень знаний учащихся, проверить усвоение ими изученного материала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F76F3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F76F3" w:rsidRPr="00D61FA0" w:rsidRDefault="00CF76F3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E72E19">
              <w:rPr>
                <w:b/>
                <w:sz w:val="20"/>
                <w:szCs w:val="20"/>
              </w:rPr>
              <w:t>97.</w:t>
            </w:r>
          </w:p>
        </w:tc>
        <w:tc>
          <w:tcPr>
            <w:tcW w:w="1994" w:type="pct"/>
            <w:shd w:val="clear" w:color="auto" w:fill="auto"/>
          </w:tcPr>
          <w:p w:rsidR="00CF76F3" w:rsidRPr="00D61FA0" w:rsidRDefault="00CF76F3" w:rsidP="00CF76F3">
            <w:pPr>
              <w:jc w:val="center"/>
              <w:rPr>
                <w:b/>
                <w:sz w:val="20"/>
                <w:szCs w:val="20"/>
              </w:rPr>
            </w:pPr>
            <w:r w:rsidRPr="00E1252B">
              <w:rPr>
                <w:sz w:val="20"/>
                <w:szCs w:val="20"/>
              </w:rPr>
              <w:t>Анализ выполнения контрольной работы № 1</w:t>
            </w:r>
            <w:r>
              <w:rPr>
                <w:sz w:val="20"/>
                <w:szCs w:val="20"/>
              </w:rPr>
              <w:t>4</w:t>
            </w:r>
            <w:r w:rsidRPr="00E1252B">
              <w:rPr>
                <w:sz w:val="20"/>
                <w:szCs w:val="20"/>
              </w:rPr>
              <w:t>.</w:t>
            </w:r>
            <w:r w:rsidRPr="00D61FA0">
              <w:rPr>
                <w:sz w:val="20"/>
                <w:szCs w:val="20"/>
              </w:rPr>
              <w:t xml:space="preserve"> Работа над ошибками.  </w:t>
            </w:r>
          </w:p>
        </w:tc>
        <w:tc>
          <w:tcPr>
            <w:tcW w:w="2141" w:type="pct"/>
            <w:shd w:val="clear" w:color="auto" w:fill="auto"/>
          </w:tcPr>
          <w:p w:rsidR="00CF76F3" w:rsidRPr="00D61FA0" w:rsidRDefault="00CF76F3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F76F3" w:rsidRPr="00D61FA0" w:rsidRDefault="00CF76F3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F76F3" w:rsidRPr="00D61FA0" w:rsidTr="00CF76F3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F76F3" w:rsidRPr="00D61FA0" w:rsidRDefault="00CF76F3" w:rsidP="002F75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4709" w:type="pct"/>
            <w:gridSpan w:val="3"/>
            <w:shd w:val="clear" w:color="auto" w:fill="auto"/>
          </w:tcPr>
          <w:p w:rsidR="00CF76F3" w:rsidRPr="00D61FA0" w:rsidRDefault="00CF76F3" w:rsidP="008C3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§13. Элементы статистики. -</w:t>
            </w:r>
            <w:r w:rsidR="00221C92">
              <w:rPr>
                <w:b/>
                <w:sz w:val="20"/>
                <w:szCs w:val="20"/>
              </w:rPr>
              <w:t xml:space="preserve"> </w:t>
            </w:r>
            <w:r w:rsidR="008C31E7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E72E19" w:rsidP="00E72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198. </w:t>
            </w: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. Сбор и группировка статистических данных.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Уметь собирать и группировать статистические данные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E72E19" w:rsidP="00E72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199. </w:t>
            </w: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Решение задач на сбор и группировку статистических данных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E72E19" w:rsidP="00E72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200.</w:t>
            </w: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Наглядное представление статистической информации</w:t>
            </w:r>
            <w:r w:rsidR="00CF76F3">
              <w:rPr>
                <w:sz w:val="20"/>
                <w:szCs w:val="20"/>
              </w:rPr>
              <w:t>.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E72E19" w:rsidP="00E72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201.</w:t>
            </w: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CF76F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Решение задач с элементами статистики. 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21C92" w:rsidRPr="00D61FA0" w:rsidTr="00221C92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D61FA0" w:rsidRDefault="00221C92" w:rsidP="00221C92">
            <w:pPr>
              <w:ind w:left="502"/>
              <w:rPr>
                <w:b/>
                <w:sz w:val="20"/>
                <w:szCs w:val="20"/>
              </w:rPr>
            </w:pPr>
          </w:p>
        </w:tc>
        <w:tc>
          <w:tcPr>
            <w:tcW w:w="4709" w:type="pct"/>
            <w:gridSpan w:val="3"/>
            <w:shd w:val="clear" w:color="auto" w:fill="auto"/>
          </w:tcPr>
          <w:p w:rsidR="00221C92" w:rsidRPr="00D61FA0" w:rsidRDefault="00221C92" w:rsidP="00D61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Уроки заключительного повторения </w:t>
            </w:r>
            <w:r w:rsidR="00736FA8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</w:t>
            </w:r>
            <w:r w:rsidR="00736FA8">
              <w:rPr>
                <w:b/>
                <w:sz w:val="20"/>
                <w:szCs w:val="20"/>
              </w:rPr>
              <w:t>15ч</w:t>
            </w: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E72E19" w:rsidRDefault="00CD04AC" w:rsidP="00E72E19">
            <w:pPr>
              <w:pStyle w:val="a7"/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221C92" w:rsidP="00221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по</w:t>
            </w:r>
            <w:r w:rsidR="00CD04AC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CD04AC" w:rsidRPr="00D61FA0">
              <w:rPr>
                <w:sz w:val="20"/>
                <w:szCs w:val="20"/>
              </w:rPr>
              <w:t xml:space="preserve"> «Рациональные дроби»</w:t>
            </w:r>
          </w:p>
        </w:tc>
        <w:tc>
          <w:tcPr>
            <w:tcW w:w="2141" w:type="pct"/>
            <w:vMerge w:val="restar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Повторить изученный в курсе 8 класса материал</w:t>
            </w: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221C9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E72E19" w:rsidRDefault="00221C92" w:rsidP="00E72E19">
            <w:pPr>
              <w:pStyle w:val="a7"/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21C92" w:rsidRDefault="00221C92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>
              <w:rPr>
                <w:sz w:val="20"/>
                <w:szCs w:val="20"/>
              </w:rPr>
              <w:t xml:space="preserve">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Арифметический квадратный корень и его свойства»</w:t>
            </w:r>
          </w:p>
        </w:tc>
        <w:tc>
          <w:tcPr>
            <w:tcW w:w="2141" w:type="pct"/>
            <w:vMerge/>
            <w:shd w:val="clear" w:color="auto" w:fill="auto"/>
          </w:tcPr>
          <w:p w:rsidR="00221C92" w:rsidRPr="00D61FA0" w:rsidRDefault="00221C92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21C92" w:rsidRDefault="00221C92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Default="00221C92" w:rsidP="00221C92">
            <w:pPr>
              <w:jc w:val="center"/>
            </w:pPr>
            <w:r>
              <w:rPr>
                <w:sz w:val="20"/>
                <w:szCs w:val="20"/>
              </w:rPr>
              <w:t>Повторение по</w:t>
            </w:r>
            <w:r w:rsidR="00CD04AC"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="00CD04AC" w:rsidRPr="00D61FA0">
              <w:rPr>
                <w:sz w:val="20"/>
                <w:szCs w:val="20"/>
              </w:rPr>
              <w:t xml:space="preserve"> «Квадратные корни и квадратные уравнения»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Повторение </w:t>
            </w:r>
            <w:r w:rsidR="00221C92">
              <w:rPr>
                <w:sz w:val="20"/>
                <w:szCs w:val="20"/>
              </w:rPr>
              <w:t>по</w:t>
            </w:r>
            <w:r w:rsidR="00221C92" w:rsidRPr="00D61FA0">
              <w:rPr>
                <w:sz w:val="20"/>
                <w:szCs w:val="20"/>
              </w:rPr>
              <w:t xml:space="preserve"> тем</w:t>
            </w:r>
            <w:r w:rsidR="00221C92">
              <w:rPr>
                <w:sz w:val="20"/>
                <w:szCs w:val="20"/>
              </w:rPr>
              <w:t>е</w:t>
            </w:r>
            <w:r w:rsidR="00221C92" w:rsidRPr="00D61FA0">
              <w:rPr>
                <w:sz w:val="20"/>
                <w:szCs w:val="20"/>
              </w:rPr>
              <w:t xml:space="preserve"> </w:t>
            </w:r>
            <w:r w:rsidRPr="00D61FA0">
              <w:rPr>
                <w:sz w:val="20"/>
                <w:szCs w:val="20"/>
              </w:rPr>
              <w:t>«Решение задач с помощью квадратных уравнений»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221C9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D61FA0" w:rsidRDefault="00221C92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21C92" w:rsidRPr="00D61FA0" w:rsidRDefault="00221C92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>
              <w:rPr>
                <w:sz w:val="20"/>
                <w:szCs w:val="20"/>
              </w:rPr>
              <w:t xml:space="preserve">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Дробные рациональные уравнения»</w:t>
            </w:r>
          </w:p>
        </w:tc>
        <w:tc>
          <w:tcPr>
            <w:tcW w:w="2141" w:type="pct"/>
            <w:vMerge/>
            <w:shd w:val="clear" w:color="auto" w:fill="auto"/>
          </w:tcPr>
          <w:p w:rsidR="00221C92" w:rsidRPr="00D61FA0" w:rsidRDefault="00221C92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21C92" w:rsidRDefault="00221C92" w:rsidP="00D61FA0">
            <w:pPr>
              <w:jc w:val="center"/>
            </w:pPr>
          </w:p>
        </w:tc>
      </w:tr>
      <w:tr w:rsidR="00221C9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D61FA0" w:rsidRDefault="00221C92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21C92" w:rsidRPr="00D61FA0" w:rsidRDefault="00221C92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>
              <w:rPr>
                <w:sz w:val="20"/>
                <w:szCs w:val="20"/>
              </w:rPr>
              <w:t xml:space="preserve">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Решение задач с помощью рациональных уравнений»</w:t>
            </w:r>
          </w:p>
        </w:tc>
        <w:tc>
          <w:tcPr>
            <w:tcW w:w="2141" w:type="pct"/>
            <w:vMerge/>
            <w:shd w:val="clear" w:color="auto" w:fill="auto"/>
          </w:tcPr>
          <w:p w:rsidR="00221C92" w:rsidRPr="00D61FA0" w:rsidRDefault="00221C92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21C92" w:rsidRDefault="00221C92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221C92" w:rsidP="002F7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</w:t>
            </w:r>
            <w:r w:rsidR="00CD04AC" w:rsidRPr="00D61FA0">
              <w:rPr>
                <w:sz w:val="20"/>
                <w:szCs w:val="20"/>
              </w:rPr>
              <w:t>«Неравенства»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 w:rsidR="00221C92">
              <w:rPr>
                <w:sz w:val="20"/>
                <w:szCs w:val="20"/>
              </w:rPr>
              <w:t xml:space="preserve"> по</w:t>
            </w:r>
            <w:r w:rsidR="00221C92" w:rsidRPr="00D61FA0">
              <w:rPr>
                <w:sz w:val="20"/>
                <w:szCs w:val="20"/>
              </w:rPr>
              <w:t xml:space="preserve"> тем</w:t>
            </w:r>
            <w:r w:rsidR="00221C92"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«Системы неравенств»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Default="00CD04AC" w:rsidP="00D61FA0">
            <w:pPr>
              <w:jc w:val="center"/>
            </w:pPr>
          </w:p>
        </w:tc>
      </w:tr>
      <w:tr w:rsidR="00221C9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D61FA0" w:rsidRDefault="00221C92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21C92" w:rsidRPr="00D61FA0" w:rsidRDefault="00221C92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>
              <w:rPr>
                <w:sz w:val="20"/>
                <w:szCs w:val="20"/>
              </w:rPr>
              <w:t xml:space="preserve">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Степень с целым показателем»</w:t>
            </w:r>
          </w:p>
        </w:tc>
        <w:tc>
          <w:tcPr>
            <w:tcW w:w="2141" w:type="pct"/>
            <w:vMerge/>
            <w:shd w:val="clear" w:color="auto" w:fill="auto"/>
          </w:tcPr>
          <w:p w:rsidR="00221C92" w:rsidRPr="00D61FA0" w:rsidRDefault="00221C92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21C92" w:rsidRDefault="00221C92" w:rsidP="00D61FA0">
            <w:pPr>
              <w:jc w:val="center"/>
            </w:pPr>
          </w:p>
        </w:tc>
      </w:tr>
      <w:tr w:rsidR="00221C9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D61FA0" w:rsidRDefault="00221C92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21C92" w:rsidRPr="00D61FA0" w:rsidRDefault="00221C92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>
              <w:rPr>
                <w:sz w:val="20"/>
                <w:szCs w:val="20"/>
              </w:rPr>
              <w:t xml:space="preserve">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Четырехугольники»</w:t>
            </w:r>
          </w:p>
        </w:tc>
        <w:tc>
          <w:tcPr>
            <w:tcW w:w="2141" w:type="pct"/>
            <w:vMerge/>
            <w:shd w:val="clear" w:color="auto" w:fill="auto"/>
          </w:tcPr>
          <w:p w:rsidR="00221C92" w:rsidRPr="00D61FA0" w:rsidRDefault="00221C92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21C92" w:rsidRDefault="00221C92" w:rsidP="00D61FA0">
            <w:pPr>
              <w:jc w:val="center"/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Повторение </w:t>
            </w:r>
            <w:r w:rsidR="00221C92">
              <w:rPr>
                <w:sz w:val="20"/>
                <w:szCs w:val="20"/>
              </w:rPr>
              <w:t>по</w:t>
            </w:r>
            <w:r w:rsidR="00221C92" w:rsidRPr="00D61FA0">
              <w:rPr>
                <w:sz w:val="20"/>
                <w:szCs w:val="20"/>
              </w:rPr>
              <w:t xml:space="preserve"> тем</w:t>
            </w:r>
            <w:r w:rsidR="00221C92">
              <w:rPr>
                <w:sz w:val="20"/>
                <w:szCs w:val="20"/>
              </w:rPr>
              <w:t>е</w:t>
            </w:r>
            <w:r w:rsidR="00221C92" w:rsidRPr="00D61FA0">
              <w:rPr>
                <w:sz w:val="20"/>
                <w:szCs w:val="20"/>
              </w:rPr>
              <w:t xml:space="preserve"> </w:t>
            </w:r>
            <w:r w:rsidRPr="00D61FA0">
              <w:rPr>
                <w:sz w:val="20"/>
                <w:szCs w:val="20"/>
              </w:rPr>
              <w:t>«Окружность»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 xml:space="preserve">Повторение </w:t>
            </w:r>
            <w:r w:rsidR="00221C92">
              <w:rPr>
                <w:sz w:val="20"/>
                <w:szCs w:val="20"/>
              </w:rPr>
              <w:t>по</w:t>
            </w:r>
            <w:r w:rsidR="00221C92" w:rsidRPr="00D61FA0">
              <w:rPr>
                <w:sz w:val="20"/>
                <w:szCs w:val="20"/>
              </w:rPr>
              <w:t xml:space="preserve"> тем</w:t>
            </w:r>
            <w:r w:rsidR="00221C92">
              <w:rPr>
                <w:sz w:val="20"/>
                <w:szCs w:val="20"/>
              </w:rPr>
              <w:t>е</w:t>
            </w:r>
            <w:r w:rsidR="00221C92" w:rsidRPr="00D61FA0">
              <w:rPr>
                <w:sz w:val="20"/>
                <w:szCs w:val="20"/>
              </w:rPr>
              <w:t xml:space="preserve"> </w:t>
            </w:r>
            <w:r w:rsidRPr="00D61FA0">
              <w:rPr>
                <w:sz w:val="20"/>
                <w:szCs w:val="20"/>
              </w:rPr>
              <w:t>«Площадь»</w:t>
            </w:r>
          </w:p>
        </w:tc>
        <w:tc>
          <w:tcPr>
            <w:tcW w:w="2141" w:type="pct"/>
            <w:vMerge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221C92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221C92" w:rsidRPr="00D61FA0" w:rsidRDefault="00221C92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221C92" w:rsidRPr="00D61FA0" w:rsidRDefault="00221C92" w:rsidP="00221C92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Повторение</w:t>
            </w:r>
            <w:r>
              <w:rPr>
                <w:sz w:val="20"/>
                <w:szCs w:val="20"/>
              </w:rPr>
              <w:t xml:space="preserve"> по</w:t>
            </w:r>
            <w:r w:rsidRPr="00D61FA0">
              <w:rPr>
                <w:sz w:val="20"/>
                <w:szCs w:val="20"/>
              </w:rPr>
              <w:t xml:space="preserve"> тем</w:t>
            </w:r>
            <w:r>
              <w:rPr>
                <w:sz w:val="20"/>
                <w:szCs w:val="20"/>
              </w:rPr>
              <w:t>е</w:t>
            </w:r>
            <w:r w:rsidRPr="00D61FA0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Подобные треугольники»</w:t>
            </w:r>
          </w:p>
        </w:tc>
        <w:tc>
          <w:tcPr>
            <w:tcW w:w="2141" w:type="pct"/>
            <w:shd w:val="clear" w:color="auto" w:fill="auto"/>
          </w:tcPr>
          <w:p w:rsidR="00221C92" w:rsidRPr="00D61FA0" w:rsidRDefault="00221C92" w:rsidP="00186A34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221C92" w:rsidRPr="00D61FA0" w:rsidRDefault="00221C92" w:rsidP="00D61FA0">
            <w:pPr>
              <w:jc w:val="center"/>
              <w:rPr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  <w:r w:rsidRPr="00D61FA0">
              <w:rPr>
                <w:b/>
                <w:sz w:val="20"/>
                <w:szCs w:val="20"/>
              </w:rPr>
              <w:t>Итоговая контрольная работа</w:t>
            </w:r>
          </w:p>
          <w:p w:rsidR="00CD04AC" w:rsidRPr="00D61FA0" w:rsidRDefault="00CD04AC" w:rsidP="002F75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sz w:val="20"/>
                <w:szCs w:val="20"/>
              </w:rPr>
            </w:pPr>
          </w:p>
          <w:p w:rsidR="00CD04AC" w:rsidRPr="00D61FA0" w:rsidRDefault="00CD04AC" w:rsidP="00186A34">
            <w:pPr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Оценить соответствие уровня ЗУН учащихся по курсу 8 класса необходимому</w:t>
            </w: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D04AC" w:rsidRPr="00D61FA0" w:rsidTr="002376A9">
        <w:trPr>
          <w:cantSplit/>
          <w:trHeight w:val="350"/>
        </w:trPr>
        <w:tc>
          <w:tcPr>
            <w:tcW w:w="291" w:type="pct"/>
            <w:shd w:val="clear" w:color="auto" w:fill="auto"/>
          </w:tcPr>
          <w:p w:rsidR="00CD04AC" w:rsidRPr="00D61FA0" w:rsidRDefault="00CD04AC" w:rsidP="00E72E19">
            <w:pPr>
              <w:numPr>
                <w:ilvl w:val="0"/>
                <w:numId w:val="3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</w:tcPr>
          <w:p w:rsidR="00CD04AC" w:rsidRPr="00D61FA0" w:rsidRDefault="00CD04AC" w:rsidP="002F7583">
            <w:pPr>
              <w:jc w:val="center"/>
              <w:rPr>
                <w:sz w:val="20"/>
                <w:szCs w:val="20"/>
              </w:rPr>
            </w:pPr>
            <w:r w:rsidRPr="00D61FA0">
              <w:rPr>
                <w:sz w:val="20"/>
                <w:szCs w:val="20"/>
              </w:rPr>
              <w:t>Анализ итоговой контрольной работы. Решение задач на повторение</w:t>
            </w:r>
          </w:p>
        </w:tc>
        <w:tc>
          <w:tcPr>
            <w:tcW w:w="2141" w:type="pct"/>
            <w:shd w:val="clear" w:color="auto" w:fill="auto"/>
          </w:tcPr>
          <w:p w:rsidR="00CD04AC" w:rsidRPr="00D61FA0" w:rsidRDefault="00CD04AC" w:rsidP="00186A34">
            <w:pPr>
              <w:rPr>
                <w:b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</w:tcPr>
          <w:p w:rsidR="00CD04AC" w:rsidRPr="00D61FA0" w:rsidRDefault="00CD04AC" w:rsidP="00D61F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FF3650" w:rsidRDefault="00910120" w:rsidP="00910120">
      <w:pPr>
        <w:tabs>
          <w:tab w:val="left" w:pos="2400"/>
        </w:tabs>
      </w:pPr>
      <w:r>
        <w:tab/>
      </w:r>
    </w:p>
    <w:p w:rsidR="00D26345" w:rsidRDefault="00D26345">
      <w:pPr>
        <w:rPr>
          <w:b/>
          <w:sz w:val="20"/>
          <w:szCs w:val="20"/>
        </w:rPr>
      </w:pPr>
    </w:p>
    <w:sectPr w:rsidR="00D26345" w:rsidSect="00FF712F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839"/>
    <w:multiLevelType w:val="hybridMultilevel"/>
    <w:tmpl w:val="77CA138A"/>
    <w:lvl w:ilvl="0" w:tplc="6BA64DF4">
      <w:start w:val="12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D500A"/>
    <w:multiLevelType w:val="hybridMultilevel"/>
    <w:tmpl w:val="A8EABF26"/>
    <w:lvl w:ilvl="0" w:tplc="87E4D5FE">
      <w:start w:val="9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128F6"/>
    <w:multiLevelType w:val="hybridMultilevel"/>
    <w:tmpl w:val="D416F5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7E01E7A"/>
    <w:multiLevelType w:val="hybridMultilevel"/>
    <w:tmpl w:val="C45CB8DC"/>
    <w:lvl w:ilvl="0" w:tplc="6604069E">
      <w:start w:val="6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8237C"/>
    <w:multiLevelType w:val="multilevel"/>
    <w:tmpl w:val="D416F5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24C6EF5"/>
    <w:multiLevelType w:val="hybridMultilevel"/>
    <w:tmpl w:val="D83AD2F2"/>
    <w:lvl w:ilvl="0" w:tplc="B4F0EDE6">
      <w:start w:val="3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663BF2"/>
    <w:multiLevelType w:val="multilevel"/>
    <w:tmpl w:val="D416F5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5DA4D18"/>
    <w:multiLevelType w:val="hybridMultilevel"/>
    <w:tmpl w:val="1FF422BE"/>
    <w:lvl w:ilvl="0" w:tplc="4EF47FAA">
      <w:start w:val="7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DB4EC5"/>
    <w:multiLevelType w:val="hybridMultilevel"/>
    <w:tmpl w:val="414457B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496182"/>
    <w:multiLevelType w:val="hybridMultilevel"/>
    <w:tmpl w:val="2744BB12"/>
    <w:lvl w:ilvl="0" w:tplc="F32EC5E2">
      <w:start w:val="107"/>
      <w:numFmt w:val="decimal"/>
      <w:lvlText w:val="%1."/>
      <w:lvlJc w:val="left"/>
      <w:pPr>
        <w:ind w:left="514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5872CAB"/>
    <w:multiLevelType w:val="hybridMultilevel"/>
    <w:tmpl w:val="BF5CAEB6"/>
    <w:lvl w:ilvl="0" w:tplc="829876EA">
      <w:start w:val="76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515EFD"/>
    <w:multiLevelType w:val="hybridMultilevel"/>
    <w:tmpl w:val="81A2A7F6"/>
    <w:lvl w:ilvl="0" w:tplc="395AA40A">
      <w:start w:val="119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B4056"/>
    <w:multiLevelType w:val="hybridMultilevel"/>
    <w:tmpl w:val="AB685CAE"/>
    <w:lvl w:ilvl="0" w:tplc="4FF609A6">
      <w:start w:val="5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9237C"/>
    <w:multiLevelType w:val="hybridMultilevel"/>
    <w:tmpl w:val="23D610FA"/>
    <w:lvl w:ilvl="0" w:tplc="F4201964">
      <w:start w:val="13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BB31FD"/>
    <w:multiLevelType w:val="hybridMultilevel"/>
    <w:tmpl w:val="F01CE47E"/>
    <w:lvl w:ilvl="0" w:tplc="07DA81CE">
      <w:start w:val="7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351B66"/>
    <w:multiLevelType w:val="hybridMultilevel"/>
    <w:tmpl w:val="D65E5244"/>
    <w:lvl w:ilvl="0" w:tplc="2AF66AC4">
      <w:start w:val="7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5421D2"/>
    <w:multiLevelType w:val="hybridMultilevel"/>
    <w:tmpl w:val="4D3C8718"/>
    <w:lvl w:ilvl="0" w:tplc="E3DABD52">
      <w:start w:val="156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801DF0"/>
    <w:multiLevelType w:val="hybridMultilevel"/>
    <w:tmpl w:val="6F941E84"/>
    <w:lvl w:ilvl="0" w:tplc="43568590">
      <w:start w:val="56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B247F0"/>
    <w:multiLevelType w:val="hybridMultilevel"/>
    <w:tmpl w:val="CB1C816A"/>
    <w:lvl w:ilvl="0" w:tplc="F59600BE">
      <w:start w:val="7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9FA3A97"/>
    <w:multiLevelType w:val="hybridMultilevel"/>
    <w:tmpl w:val="48D0BC22"/>
    <w:lvl w:ilvl="0" w:tplc="93A6BC8E">
      <w:start w:val="141"/>
      <w:numFmt w:val="decimal"/>
      <w:lvlText w:val="%1."/>
      <w:lvlJc w:val="left"/>
      <w:pPr>
        <w:ind w:left="514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AC65C8A"/>
    <w:multiLevelType w:val="hybridMultilevel"/>
    <w:tmpl w:val="A6663E54"/>
    <w:lvl w:ilvl="0" w:tplc="90489B84">
      <w:start w:val="15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390093"/>
    <w:multiLevelType w:val="hybridMultilevel"/>
    <w:tmpl w:val="37A2AA58"/>
    <w:lvl w:ilvl="0" w:tplc="52526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515219"/>
    <w:multiLevelType w:val="hybridMultilevel"/>
    <w:tmpl w:val="17F43E6A"/>
    <w:lvl w:ilvl="0" w:tplc="4118C17A">
      <w:start w:val="8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A2F16B4"/>
    <w:multiLevelType w:val="hybridMultilevel"/>
    <w:tmpl w:val="7404413E"/>
    <w:lvl w:ilvl="0" w:tplc="C018CBA2">
      <w:start w:val="16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1D50FB"/>
    <w:multiLevelType w:val="hybridMultilevel"/>
    <w:tmpl w:val="8B02440C"/>
    <w:lvl w:ilvl="0" w:tplc="42A4E068">
      <w:start w:val="202"/>
      <w:numFmt w:val="decimal"/>
      <w:lvlText w:val="%1."/>
      <w:lvlJc w:val="left"/>
      <w:pPr>
        <w:ind w:left="514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E77529B"/>
    <w:multiLevelType w:val="hybridMultilevel"/>
    <w:tmpl w:val="827EB638"/>
    <w:lvl w:ilvl="0" w:tplc="03960914">
      <w:start w:val="6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564374"/>
    <w:multiLevelType w:val="multilevel"/>
    <w:tmpl w:val="E752D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7561FEB"/>
    <w:multiLevelType w:val="hybridMultilevel"/>
    <w:tmpl w:val="5372CC5C"/>
    <w:lvl w:ilvl="0" w:tplc="03367F34">
      <w:start w:val="106"/>
      <w:numFmt w:val="decimal"/>
      <w:lvlText w:val="%1."/>
      <w:lvlJc w:val="left"/>
      <w:pPr>
        <w:ind w:left="514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CB4093B"/>
    <w:multiLevelType w:val="hybridMultilevel"/>
    <w:tmpl w:val="9880FF1E"/>
    <w:lvl w:ilvl="0" w:tplc="F3222708">
      <w:start w:val="14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E105E"/>
    <w:multiLevelType w:val="hybridMultilevel"/>
    <w:tmpl w:val="4BE87652"/>
    <w:lvl w:ilvl="0" w:tplc="68DC21AA">
      <w:start w:val="16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61EF6"/>
    <w:multiLevelType w:val="hybridMultilevel"/>
    <w:tmpl w:val="A9B862A8"/>
    <w:lvl w:ilvl="0" w:tplc="9FF4FEB2">
      <w:start w:val="9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6836272"/>
    <w:multiLevelType w:val="hybridMultilevel"/>
    <w:tmpl w:val="1A4C5D5C"/>
    <w:lvl w:ilvl="0" w:tplc="BD8E7D52">
      <w:start w:val="8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F89756B"/>
    <w:multiLevelType w:val="hybridMultilevel"/>
    <w:tmpl w:val="A1EC5DDE"/>
    <w:lvl w:ilvl="0" w:tplc="E8C439DC">
      <w:start w:val="4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4"/>
  </w:num>
  <w:num w:numId="4">
    <w:abstractNumId w:val="6"/>
  </w:num>
  <w:num w:numId="5">
    <w:abstractNumId w:val="8"/>
  </w:num>
  <w:num w:numId="6">
    <w:abstractNumId w:val="21"/>
  </w:num>
  <w:num w:numId="7">
    <w:abstractNumId w:val="1"/>
  </w:num>
  <w:num w:numId="8">
    <w:abstractNumId w:val="5"/>
  </w:num>
  <w:num w:numId="9">
    <w:abstractNumId w:val="32"/>
  </w:num>
  <w:num w:numId="10">
    <w:abstractNumId w:val="17"/>
  </w:num>
  <w:num w:numId="11">
    <w:abstractNumId w:val="3"/>
  </w:num>
  <w:num w:numId="12">
    <w:abstractNumId w:val="10"/>
  </w:num>
  <w:num w:numId="13">
    <w:abstractNumId w:val="11"/>
  </w:num>
  <w:num w:numId="14">
    <w:abstractNumId w:val="13"/>
  </w:num>
  <w:num w:numId="15">
    <w:abstractNumId w:val="20"/>
  </w:num>
  <w:num w:numId="16">
    <w:abstractNumId w:val="23"/>
  </w:num>
  <w:num w:numId="17">
    <w:abstractNumId w:val="12"/>
  </w:num>
  <w:num w:numId="18">
    <w:abstractNumId w:val="25"/>
  </w:num>
  <w:num w:numId="19">
    <w:abstractNumId w:val="14"/>
  </w:num>
  <w:num w:numId="20">
    <w:abstractNumId w:val="15"/>
  </w:num>
  <w:num w:numId="21">
    <w:abstractNumId w:val="0"/>
  </w:num>
  <w:num w:numId="22">
    <w:abstractNumId w:val="28"/>
  </w:num>
  <w:num w:numId="23">
    <w:abstractNumId w:val="16"/>
  </w:num>
  <w:num w:numId="24">
    <w:abstractNumId w:val="29"/>
  </w:num>
  <w:num w:numId="25">
    <w:abstractNumId w:val="7"/>
  </w:num>
  <w:num w:numId="26">
    <w:abstractNumId w:val="31"/>
  </w:num>
  <w:num w:numId="27">
    <w:abstractNumId w:val="30"/>
  </w:num>
  <w:num w:numId="28">
    <w:abstractNumId w:val="27"/>
  </w:num>
  <w:num w:numId="29">
    <w:abstractNumId w:val="19"/>
  </w:num>
  <w:num w:numId="30">
    <w:abstractNumId w:val="18"/>
  </w:num>
  <w:num w:numId="31">
    <w:abstractNumId w:val="22"/>
  </w:num>
  <w:num w:numId="32">
    <w:abstractNumId w:val="9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50"/>
    <w:rsid w:val="00043028"/>
    <w:rsid w:val="00052C13"/>
    <w:rsid w:val="00074676"/>
    <w:rsid w:val="00096524"/>
    <w:rsid w:val="000A7D50"/>
    <w:rsid w:val="000B184B"/>
    <w:rsid w:val="000C4492"/>
    <w:rsid w:val="000D0B7B"/>
    <w:rsid w:val="000E42F1"/>
    <w:rsid w:val="0015105B"/>
    <w:rsid w:val="00186A34"/>
    <w:rsid w:val="001A4FA1"/>
    <w:rsid w:val="001A7278"/>
    <w:rsid w:val="001B1422"/>
    <w:rsid w:val="001B7888"/>
    <w:rsid w:val="001C4DBC"/>
    <w:rsid w:val="001F2E83"/>
    <w:rsid w:val="00221C92"/>
    <w:rsid w:val="002376A9"/>
    <w:rsid w:val="0027791E"/>
    <w:rsid w:val="0028282A"/>
    <w:rsid w:val="00284C93"/>
    <w:rsid w:val="002D05DB"/>
    <w:rsid w:val="002F7583"/>
    <w:rsid w:val="00304516"/>
    <w:rsid w:val="00335171"/>
    <w:rsid w:val="003423B4"/>
    <w:rsid w:val="003A64CF"/>
    <w:rsid w:val="003B4084"/>
    <w:rsid w:val="003F5E8A"/>
    <w:rsid w:val="003F656D"/>
    <w:rsid w:val="004825B6"/>
    <w:rsid w:val="004A1F64"/>
    <w:rsid w:val="004A5B1A"/>
    <w:rsid w:val="004C0A28"/>
    <w:rsid w:val="004C4EB3"/>
    <w:rsid w:val="005333AE"/>
    <w:rsid w:val="00566A73"/>
    <w:rsid w:val="00574F54"/>
    <w:rsid w:val="005A24DF"/>
    <w:rsid w:val="00613E38"/>
    <w:rsid w:val="0068017D"/>
    <w:rsid w:val="006B6098"/>
    <w:rsid w:val="006B614D"/>
    <w:rsid w:val="00736FA8"/>
    <w:rsid w:val="007401EF"/>
    <w:rsid w:val="0076196E"/>
    <w:rsid w:val="00773557"/>
    <w:rsid w:val="00790C68"/>
    <w:rsid w:val="00791690"/>
    <w:rsid w:val="007A4F58"/>
    <w:rsid w:val="007E49A9"/>
    <w:rsid w:val="00802EFB"/>
    <w:rsid w:val="00886016"/>
    <w:rsid w:val="008C31E7"/>
    <w:rsid w:val="00910120"/>
    <w:rsid w:val="009175A5"/>
    <w:rsid w:val="00942C9E"/>
    <w:rsid w:val="009675D1"/>
    <w:rsid w:val="009755A2"/>
    <w:rsid w:val="009A6D7B"/>
    <w:rsid w:val="00A926FD"/>
    <w:rsid w:val="00AF3908"/>
    <w:rsid w:val="00AF657C"/>
    <w:rsid w:val="00B649DC"/>
    <w:rsid w:val="00B95BB1"/>
    <w:rsid w:val="00B97B50"/>
    <w:rsid w:val="00C17D9A"/>
    <w:rsid w:val="00C20AAB"/>
    <w:rsid w:val="00C33107"/>
    <w:rsid w:val="00C91089"/>
    <w:rsid w:val="00CC7415"/>
    <w:rsid w:val="00CD04AC"/>
    <w:rsid w:val="00CF76F3"/>
    <w:rsid w:val="00D0185F"/>
    <w:rsid w:val="00D26345"/>
    <w:rsid w:val="00D53F47"/>
    <w:rsid w:val="00D61FA0"/>
    <w:rsid w:val="00D63562"/>
    <w:rsid w:val="00D97C8D"/>
    <w:rsid w:val="00E1252B"/>
    <w:rsid w:val="00E25633"/>
    <w:rsid w:val="00E67270"/>
    <w:rsid w:val="00E72E19"/>
    <w:rsid w:val="00EA421F"/>
    <w:rsid w:val="00EC1191"/>
    <w:rsid w:val="00F15AF1"/>
    <w:rsid w:val="00F307E5"/>
    <w:rsid w:val="00F32D9C"/>
    <w:rsid w:val="00F61BAC"/>
    <w:rsid w:val="00FD06B0"/>
    <w:rsid w:val="00FD61D5"/>
    <w:rsid w:val="00FE5467"/>
    <w:rsid w:val="00FE6670"/>
    <w:rsid w:val="00FF0895"/>
    <w:rsid w:val="00FF3650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24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3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74F54"/>
    <w:rPr>
      <w:color w:val="808080"/>
    </w:rPr>
  </w:style>
  <w:style w:type="paragraph" w:styleId="a5">
    <w:name w:val="Balloon Text"/>
    <w:basedOn w:val="a"/>
    <w:link w:val="a6"/>
    <w:rsid w:val="00574F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74F5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4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24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3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74F54"/>
    <w:rPr>
      <w:color w:val="808080"/>
    </w:rPr>
  </w:style>
  <w:style w:type="paragraph" w:styleId="a5">
    <w:name w:val="Balloon Text"/>
    <w:basedOn w:val="a"/>
    <w:link w:val="a6"/>
    <w:rsid w:val="00574F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74F5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A02B5-40FE-467D-A76C-84C8DB75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3936</Words>
  <Characters>22439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Айдаровна</dc:creator>
  <cp:lastModifiedBy>Диалог</cp:lastModifiedBy>
  <cp:revision>2</cp:revision>
  <cp:lastPrinted>2014-08-24T16:12:00Z</cp:lastPrinted>
  <dcterms:created xsi:type="dcterms:W3CDTF">2014-10-06T13:39:00Z</dcterms:created>
  <dcterms:modified xsi:type="dcterms:W3CDTF">2014-10-06T13:39:00Z</dcterms:modified>
</cp:coreProperties>
</file>