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DFE" w:rsidRDefault="00471DFE" w:rsidP="002C5C9C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</w:rPr>
      </w:pPr>
    </w:p>
    <w:p w:rsidR="00BE4FAF" w:rsidRPr="00971E72" w:rsidRDefault="00BE4FAF" w:rsidP="00BE4FA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971E72">
        <w:rPr>
          <w:rFonts w:ascii="Times New Roman" w:hAnsi="Times New Roman"/>
          <w:sz w:val="32"/>
          <w:szCs w:val="32"/>
        </w:rPr>
        <w:t xml:space="preserve">Муниципальное </w:t>
      </w:r>
      <w:r w:rsidR="00E71302">
        <w:rPr>
          <w:rFonts w:ascii="Times New Roman" w:hAnsi="Times New Roman"/>
          <w:sz w:val="32"/>
          <w:szCs w:val="32"/>
        </w:rPr>
        <w:t>казен</w:t>
      </w:r>
      <w:r w:rsidR="00491153">
        <w:rPr>
          <w:rFonts w:ascii="Times New Roman" w:hAnsi="Times New Roman"/>
          <w:sz w:val="32"/>
          <w:szCs w:val="32"/>
        </w:rPr>
        <w:t>ное</w:t>
      </w:r>
      <w:r>
        <w:rPr>
          <w:rFonts w:ascii="Times New Roman" w:hAnsi="Times New Roman"/>
          <w:sz w:val="32"/>
          <w:szCs w:val="32"/>
        </w:rPr>
        <w:t xml:space="preserve">  </w:t>
      </w:r>
      <w:r w:rsidRPr="00971E72">
        <w:rPr>
          <w:rFonts w:ascii="Times New Roman" w:hAnsi="Times New Roman"/>
          <w:sz w:val="32"/>
          <w:szCs w:val="32"/>
        </w:rPr>
        <w:t>общеобразовательное учреждение</w:t>
      </w:r>
    </w:p>
    <w:p w:rsidR="00BE4FAF" w:rsidRPr="00971E72" w:rsidRDefault="00A51803" w:rsidP="00BE4FA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«</w:t>
      </w:r>
      <w:r w:rsidR="00E71302">
        <w:rPr>
          <w:rFonts w:ascii="Times New Roman" w:hAnsi="Times New Roman"/>
          <w:sz w:val="32"/>
          <w:szCs w:val="32"/>
        </w:rPr>
        <w:t xml:space="preserve">Начальная </w:t>
      </w:r>
      <w:r w:rsidR="00E71302" w:rsidRPr="00971E72">
        <w:rPr>
          <w:rFonts w:ascii="Times New Roman" w:hAnsi="Times New Roman"/>
          <w:sz w:val="32"/>
          <w:szCs w:val="32"/>
        </w:rPr>
        <w:t>общеобразовательн</w:t>
      </w:r>
      <w:r w:rsidR="00E71302">
        <w:rPr>
          <w:rFonts w:ascii="Times New Roman" w:hAnsi="Times New Roman"/>
          <w:sz w:val="32"/>
          <w:szCs w:val="32"/>
        </w:rPr>
        <w:t>ая</w:t>
      </w:r>
      <w:r w:rsidR="00E71302" w:rsidRPr="00971E72">
        <w:rPr>
          <w:rFonts w:ascii="Times New Roman" w:hAnsi="Times New Roman"/>
          <w:sz w:val="32"/>
          <w:szCs w:val="32"/>
        </w:rPr>
        <w:t xml:space="preserve"> </w:t>
      </w:r>
      <w:r w:rsidR="00E71302">
        <w:rPr>
          <w:rFonts w:ascii="Times New Roman" w:hAnsi="Times New Roman"/>
          <w:sz w:val="32"/>
          <w:szCs w:val="32"/>
        </w:rPr>
        <w:t>школа №16</w:t>
      </w:r>
      <w:r>
        <w:rPr>
          <w:rFonts w:ascii="Times New Roman" w:hAnsi="Times New Roman"/>
          <w:sz w:val="32"/>
          <w:szCs w:val="32"/>
        </w:rPr>
        <w:t>»</w:t>
      </w:r>
      <w:r w:rsidR="00BE4FAF" w:rsidRPr="00971E72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E71302">
        <w:rPr>
          <w:rFonts w:ascii="Times New Roman" w:hAnsi="Times New Roman"/>
          <w:sz w:val="32"/>
          <w:szCs w:val="32"/>
        </w:rPr>
        <w:t>с</w:t>
      </w:r>
      <w:proofErr w:type="gramEnd"/>
      <w:r w:rsidR="00E71302">
        <w:rPr>
          <w:rFonts w:ascii="Times New Roman" w:hAnsi="Times New Roman"/>
          <w:sz w:val="32"/>
          <w:szCs w:val="32"/>
        </w:rPr>
        <w:t xml:space="preserve">. </w:t>
      </w:r>
      <w:proofErr w:type="gramStart"/>
      <w:r w:rsidR="00E71302">
        <w:rPr>
          <w:rFonts w:ascii="Times New Roman" w:hAnsi="Times New Roman"/>
          <w:sz w:val="32"/>
          <w:szCs w:val="32"/>
        </w:rPr>
        <w:t>Летняя</w:t>
      </w:r>
      <w:proofErr w:type="gramEnd"/>
      <w:r w:rsidR="00E71302">
        <w:rPr>
          <w:rFonts w:ascii="Times New Roman" w:hAnsi="Times New Roman"/>
          <w:sz w:val="32"/>
          <w:szCs w:val="32"/>
        </w:rPr>
        <w:t xml:space="preserve"> Ставка Туркменского </w:t>
      </w:r>
      <w:r w:rsidR="00BE4FAF" w:rsidRPr="00971E72">
        <w:rPr>
          <w:rFonts w:ascii="Times New Roman" w:hAnsi="Times New Roman"/>
          <w:sz w:val="32"/>
          <w:szCs w:val="32"/>
        </w:rPr>
        <w:t xml:space="preserve">района </w:t>
      </w:r>
      <w:r w:rsidR="00E71302">
        <w:rPr>
          <w:rFonts w:ascii="Times New Roman" w:hAnsi="Times New Roman"/>
          <w:sz w:val="32"/>
          <w:szCs w:val="32"/>
        </w:rPr>
        <w:t>Ставропольского края</w:t>
      </w:r>
    </w:p>
    <w:p w:rsidR="00BE4FAF" w:rsidRPr="00971E72" w:rsidRDefault="00BE4FAF" w:rsidP="00BE4FAF">
      <w:pPr>
        <w:spacing w:after="0" w:line="240" w:lineRule="auto"/>
        <w:rPr>
          <w:rFonts w:ascii="Times New Roman" w:hAnsi="Times New Roman"/>
          <w:sz w:val="52"/>
          <w:szCs w:val="52"/>
        </w:rPr>
      </w:pPr>
    </w:p>
    <w:p w:rsidR="00BE4FAF" w:rsidRPr="00971E72" w:rsidRDefault="00BE4FAF" w:rsidP="00BE4FAF">
      <w:pPr>
        <w:spacing w:after="0" w:line="240" w:lineRule="auto"/>
        <w:rPr>
          <w:rFonts w:ascii="Times New Roman" w:hAnsi="Times New Roman"/>
          <w:sz w:val="52"/>
          <w:szCs w:val="52"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  <w:gridCol w:w="2977"/>
        <w:gridCol w:w="3827"/>
      </w:tblGrid>
      <w:tr w:rsidR="00BE4FAF" w:rsidRPr="00971E72" w:rsidTr="00EC2B6A">
        <w:tc>
          <w:tcPr>
            <w:tcW w:w="4253" w:type="dxa"/>
          </w:tcPr>
          <w:p w:rsidR="00BE4FAF" w:rsidRPr="00971E72" w:rsidRDefault="00BE4FAF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1E72">
              <w:rPr>
                <w:rFonts w:ascii="Times New Roman" w:hAnsi="Times New Roman"/>
                <w:sz w:val="20"/>
                <w:szCs w:val="20"/>
              </w:rPr>
              <w:t>"Утверждаю"</w:t>
            </w:r>
          </w:p>
          <w:p w:rsidR="00BE4FAF" w:rsidRPr="00971E72" w:rsidRDefault="00A51803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Директор </w:t>
            </w:r>
            <w:r w:rsidR="00BE4FAF" w:rsidRPr="00971E72">
              <w:rPr>
                <w:rFonts w:ascii="Times New Roman" w:hAnsi="Times New Roman"/>
                <w:sz w:val="20"/>
                <w:szCs w:val="20"/>
              </w:rPr>
              <w:t xml:space="preserve">___________ </w:t>
            </w:r>
            <w:r w:rsidR="00E71302">
              <w:rPr>
                <w:rFonts w:ascii="Times New Roman" w:hAnsi="Times New Roman"/>
                <w:sz w:val="20"/>
                <w:szCs w:val="20"/>
              </w:rPr>
              <w:t>С</w:t>
            </w:r>
            <w:r w:rsidR="00BE4FAF" w:rsidRPr="00971E72">
              <w:rPr>
                <w:rFonts w:ascii="Times New Roman" w:hAnsi="Times New Roman"/>
                <w:sz w:val="20"/>
                <w:szCs w:val="20"/>
              </w:rPr>
              <w:t>.</w:t>
            </w:r>
            <w:r w:rsidR="00E71302">
              <w:rPr>
                <w:rFonts w:ascii="Times New Roman" w:hAnsi="Times New Roman"/>
                <w:sz w:val="20"/>
                <w:szCs w:val="20"/>
              </w:rPr>
              <w:t>С</w:t>
            </w:r>
            <w:r w:rsidR="00BE4FAF" w:rsidRPr="00971E72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E71302">
              <w:rPr>
                <w:rFonts w:ascii="Times New Roman" w:hAnsi="Times New Roman"/>
                <w:sz w:val="20"/>
                <w:szCs w:val="20"/>
              </w:rPr>
              <w:t>Симашова</w:t>
            </w:r>
            <w:proofErr w:type="spellEnd"/>
          </w:p>
          <w:p w:rsidR="00BE4FAF" w:rsidRPr="00971E72" w:rsidRDefault="00BE4FAF" w:rsidP="00E713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1E72">
              <w:rPr>
                <w:rFonts w:ascii="Times New Roman" w:hAnsi="Times New Roman"/>
                <w:sz w:val="20"/>
                <w:szCs w:val="20"/>
              </w:rPr>
              <w:t>Приказ №</w:t>
            </w:r>
            <w:r w:rsidR="00757016">
              <w:rPr>
                <w:rFonts w:ascii="Times New Roman" w:hAnsi="Times New Roman"/>
                <w:sz w:val="20"/>
                <w:szCs w:val="20"/>
              </w:rPr>
              <w:t>______ от "_____"___________201</w:t>
            </w:r>
            <w:r w:rsidR="00E71302">
              <w:rPr>
                <w:rFonts w:ascii="Times New Roman" w:hAnsi="Times New Roman"/>
                <w:sz w:val="20"/>
                <w:szCs w:val="20"/>
              </w:rPr>
              <w:t>4</w:t>
            </w:r>
            <w:r w:rsidRPr="00971E72">
              <w:rPr>
                <w:rFonts w:ascii="Times New Roman" w:hAnsi="Times New Roman"/>
                <w:sz w:val="20"/>
                <w:szCs w:val="20"/>
              </w:rPr>
              <w:t xml:space="preserve"> г.                </w:t>
            </w:r>
          </w:p>
        </w:tc>
        <w:tc>
          <w:tcPr>
            <w:tcW w:w="2977" w:type="dxa"/>
          </w:tcPr>
          <w:p w:rsidR="00BE4FAF" w:rsidRPr="00971E72" w:rsidRDefault="00BE4FAF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1E72">
              <w:rPr>
                <w:rFonts w:ascii="Times New Roman" w:hAnsi="Times New Roman"/>
                <w:sz w:val="20"/>
                <w:szCs w:val="20"/>
              </w:rPr>
              <w:t>"Согласовано"</w:t>
            </w:r>
          </w:p>
          <w:p w:rsidR="00BE4FAF" w:rsidRPr="00971E72" w:rsidRDefault="00A51803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директора </w:t>
            </w:r>
            <w:r w:rsidR="00BE4FAF" w:rsidRPr="00971E72">
              <w:rPr>
                <w:rFonts w:ascii="Times New Roman" w:hAnsi="Times New Roman"/>
                <w:sz w:val="20"/>
                <w:szCs w:val="20"/>
              </w:rPr>
              <w:t xml:space="preserve">по УВР___________ </w:t>
            </w:r>
            <w:r w:rsidR="00E71302">
              <w:rPr>
                <w:rFonts w:ascii="Times New Roman" w:hAnsi="Times New Roman"/>
                <w:sz w:val="20"/>
                <w:szCs w:val="20"/>
              </w:rPr>
              <w:t>Е.Г.Мащенко</w:t>
            </w:r>
          </w:p>
          <w:p w:rsidR="00BE4FAF" w:rsidRPr="00971E72" w:rsidRDefault="00BE4FAF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E4FAF" w:rsidRPr="00971E72" w:rsidRDefault="00BE4FAF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71E72">
              <w:rPr>
                <w:rFonts w:ascii="Times New Roman" w:hAnsi="Times New Roman"/>
                <w:sz w:val="20"/>
                <w:szCs w:val="20"/>
              </w:rPr>
              <w:t>Рассмотрена</w:t>
            </w:r>
            <w:proofErr w:type="gramEnd"/>
            <w:r w:rsidRPr="00971E72">
              <w:rPr>
                <w:rFonts w:ascii="Times New Roman" w:hAnsi="Times New Roman"/>
                <w:sz w:val="20"/>
                <w:szCs w:val="20"/>
              </w:rPr>
              <w:t xml:space="preserve"> на заседании МО</w:t>
            </w:r>
          </w:p>
          <w:p w:rsidR="00BE4FAF" w:rsidRPr="00971E72" w:rsidRDefault="00BE4FAF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1E72">
              <w:rPr>
                <w:rFonts w:ascii="Times New Roman" w:hAnsi="Times New Roman"/>
                <w:sz w:val="20"/>
                <w:szCs w:val="20"/>
              </w:rPr>
              <w:t>Протокол №</w:t>
            </w:r>
          </w:p>
          <w:p w:rsidR="00BE4FAF" w:rsidRPr="00971E72" w:rsidRDefault="00757016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"   " сентября 201</w:t>
            </w:r>
            <w:r w:rsidR="00E71302">
              <w:rPr>
                <w:rFonts w:ascii="Times New Roman" w:hAnsi="Times New Roman"/>
                <w:sz w:val="20"/>
                <w:szCs w:val="20"/>
              </w:rPr>
              <w:t>4</w:t>
            </w:r>
            <w:r w:rsidR="00BE4FAF" w:rsidRPr="00971E72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BE4FAF" w:rsidRPr="00971E72" w:rsidRDefault="00BE4FAF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E4FAF" w:rsidRPr="00971E72" w:rsidRDefault="00BE4FAF" w:rsidP="00BE4FAF">
      <w:pPr>
        <w:spacing w:after="0" w:line="240" w:lineRule="auto"/>
        <w:rPr>
          <w:rFonts w:ascii="Times New Roman" w:hAnsi="Times New Roman"/>
          <w:sz w:val="52"/>
          <w:szCs w:val="52"/>
        </w:rPr>
      </w:pPr>
    </w:p>
    <w:p w:rsidR="00BE4FAF" w:rsidRPr="00971E72" w:rsidRDefault="00BE4FAF" w:rsidP="00BE4FAF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BE4FAF" w:rsidRPr="00971E72" w:rsidRDefault="00BE4FAF" w:rsidP="00BE4FAF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BE4FAF" w:rsidRPr="00971E72" w:rsidRDefault="00BE4FAF" w:rsidP="00BE4FAF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 w:rsidRPr="00971E72">
        <w:rPr>
          <w:rFonts w:ascii="Times New Roman" w:hAnsi="Times New Roman"/>
          <w:b/>
          <w:sz w:val="52"/>
          <w:szCs w:val="52"/>
        </w:rPr>
        <w:t>РАБОЧАЯ ПРОГРАММА</w:t>
      </w:r>
    </w:p>
    <w:p w:rsidR="00BE4FAF" w:rsidRDefault="00BE4FAF" w:rsidP="00BE4FAF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ПО МАТЕМАТИКЕ</w:t>
      </w:r>
    </w:p>
    <w:p w:rsidR="00BE4FAF" w:rsidRPr="00971E72" w:rsidRDefault="00757016" w:rsidP="00BE4FAF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 xml:space="preserve"> В 4-</w:t>
      </w:r>
      <w:r w:rsidR="00E71302">
        <w:rPr>
          <w:rFonts w:ascii="Times New Roman" w:hAnsi="Times New Roman"/>
          <w:b/>
          <w:sz w:val="52"/>
          <w:szCs w:val="52"/>
        </w:rPr>
        <w:t>Б</w:t>
      </w:r>
      <w:r w:rsidR="00BE4FAF" w:rsidRPr="00971E72">
        <w:rPr>
          <w:rFonts w:ascii="Times New Roman" w:hAnsi="Times New Roman"/>
          <w:b/>
          <w:sz w:val="52"/>
          <w:szCs w:val="52"/>
        </w:rPr>
        <w:t xml:space="preserve"> КЛАССЕ</w:t>
      </w:r>
    </w:p>
    <w:p w:rsidR="003D5B3E" w:rsidRDefault="003D5B3E" w:rsidP="003D5B3E">
      <w:pPr>
        <w:spacing w:after="0" w:line="240" w:lineRule="auto"/>
        <w:jc w:val="center"/>
        <w:rPr>
          <w:rFonts w:ascii="Times New Roman" w:eastAsia="Times New Roman" w:hAnsi="Times New Roman"/>
          <w:b/>
          <w:sz w:val="52"/>
          <w:szCs w:val="52"/>
        </w:rPr>
      </w:pPr>
      <w:r>
        <w:rPr>
          <w:rFonts w:ascii="Times New Roman" w:eastAsia="Times New Roman" w:hAnsi="Times New Roman"/>
          <w:b/>
          <w:sz w:val="52"/>
          <w:szCs w:val="52"/>
        </w:rPr>
        <w:t>(СИСТЕМА Л.В.ЗАНКОВА)</w:t>
      </w:r>
    </w:p>
    <w:p w:rsidR="003D5B3E" w:rsidRDefault="003D5B3E" w:rsidP="003D5B3E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:rsidR="00BE4FAF" w:rsidRDefault="00BE4FAF" w:rsidP="00BE4FAF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BE4FAF" w:rsidRPr="00971E72" w:rsidRDefault="00BE4FAF" w:rsidP="00BE4FAF">
      <w:pPr>
        <w:spacing w:after="0" w:line="240" w:lineRule="auto"/>
        <w:jc w:val="right"/>
        <w:rPr>
          <w:rFonts w:ascii="Times New Roman" w:hAnsi="Times New Roman"/>
          <w:b/>
          <w:sz w:val="52"/>
          <w:szCs w:val="52"/>
        </w:rPr>
      </w:pPr>
    </w:p>
    <w:p w:rsidR="00F01FDC" w:rsidRPr="005E45A8" w:rsidRDefault="00F01FDC" w:rsidP="00F01FDC">
      <w:pPr>
        <w:spacing w:after="0" w:line="240" w:lineRule="auto"/>
        <w:ind w:left="3402"/>
        <w:jc w:val="center"/>
        <w:rPr>
          <w:rFonts w:ascii="Times New Roman" w:eastAsia="Times New Roman" w:hAnsi="Times New Roman"/>
          <w:sz w:val="32"/>
          <w:szCs w:val="32"/>
        </w:rPr>
      </w:pPr>
    </w:p>
    <w:p w:rsidR="00F80809" w:rsidRPr="005E45A8" w:rsidRDefault="00F80809" w:rsidP="00E71302">
      <w:pPr>
        <w:tabs>
          <w:tab w:val="left" w:pos="5387"/>
          <w:tab w:val="center" w:pos="6378"/>
        </w:tabs>
        <w:spacing w:after="0" w:line="240" w:lineRule="auto"/>
        <w:ind w:left="3402"/>
        <w:jc w:val="right"/>
        <w:rPr>
          <w:rFonts w:ascii="Times New Roman" w:eastAsia="Times New Roman" w:hAnsi="Times New Roman"/>
          <w:sz w:val="32"/>
          <w:szCs w:val="32"/>
        </w:rPr>
      </w:pPr>
      <w:r w:rsidRPr="005E45A8">
        <w:rPr>
          <w:rFonts w:ascii="Times New Roman" w:eastAsia="Times New Roman" w:hAnsi="Times New Roman"/>
          <w:sz w:val="32"/>
          <w:szCs w:val="32"/>
        </w:rPr>
        <w:t>Разработал</w:t>
      </w:r>
      <w:r w:rsidR="00EC2B6A">
        <w:rPr>
          <w:rFonts w:ascii="Times New Roman" w:eastAsia="Times New Roman" w:hAnsi="Times New Roman"/>
          <w:sz w:val="32"/>
          <w:szCs w:val="32"/>
        </w:rPr>
        <w:t>а</w:t>
      </w:r>
      <w:r w:rsidRPr="005E45A8">
        <w:rPr>
          <w:rFonts w:ascii="Times New Roman" w:eastAsia="Times New Roman" w:hAnsi="Times New Roman"/>
          <w:sz w:val="32"/>
          <w:szCs w:val="32"/>
        </w:rPr>
        <w:t>:</w:t>
      </w:r>
    </w:p>
    <w:p w:rsidR="003D5B3E" w:rsidRDefault="00E71302" w:rsidP="00E71302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Давлет</w:t>
      </w:r>
      <w:r w:rsidR="003D5B3E">
        <w:rPr>
          <w:rFonts w:ascii="Times New Roman" w:eastAsia="Times New Roman" w:hAnsi="Times New Roman"/>
          <w:sz w:val="32"/>
          <w:szCs w:val="32"/>
        </w:rPr>
        <w:t xml:space="preserve">ова </w:t>
      </w:r>
      <w:r>
        <w:rPr>
          <w:rFonts w:ascii="Times New Roman" w:eastAsia="Times New Roman" w:hAnsi="Times New Roman"/>
          <w:sz w:val="32"/>
          <w:szCs w:val="32"/>
        </w:rPr>
        <w:t>Г</w:t>
      </w:r>
      <w:r w:rsidR="003D5B3E">
        <w:rPr>
          <w:rFonts w:ascii="Times New Roman" w:eastAsia="Times New Roman" w:hAnsi="Times New Roman"/>
          <w:sz w:val="32"/>
          <w:szCs w:val="32"/>
        </w:rPr>
        <w:t>.</w:t>
      </w:r>
      <w:r>
        <w:rPr>
          <w:rFonts w:ascii="Times New Roman" w:eastAsia="Times New Roman" w:hAnsi="Times New Roman"/>
          <w:sz w:val="32"/>
          <w:szCs w:val="32"/>
        </w:rPr>
        <w:t>Б</w:t>
      </w:r>
      <w:r w:rsidR="003D5B3E">
        <w:rPr>
          <w:rFonts w:ascii="Times New Roman" w:eastAsia="Times New Roman" w:hAnsi="Times New Roman"/>
          <w:sz w:val="32"/>
          <w:szCs w:val="32"/>
        </w:rPr>
        <w:t>,</w:t>
      </w:r>
    </w:p>
    <w:p w:rsidR="003D5B3E" w:rsidRDefault="003D5B3E" w:rsidP="00E71302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 учитель начальных классов</w:t>
      </w:r>
    </w:p>
    <w:p w:rsidR="00F80809" w:rsidRDefault="003D5B3E" w:rsidP="00E71302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 высшая  квалификационная категория</w:t>
      </w:r>
    </w:p>
    <w:p w:rsidR="003D5B3E" w:rsidRDefault="003D5B3E" w:rsidP="00E71302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32"/>
          <w:szCs w:val="32"/>
        </w:rPr>
      </w:pPr>
    </w:p>
    <w:p w:rsidR="003D5B3E" w:rsidRPr="005E45A8" w:rsidRDefault="003D5B3E" w:rsidP="003D5B3E">
      <w:pPr>
        <w:spacing w:after="0" w:line="240" w:lineRule="auto"/>
        <w:ind w:left="3402"/>
        <w:rPr>
          <w:rFonts w:ascii="Times New Roman" w:eastAsia="Times New Roman" w:hAnsi="Times New Roman"/>
          <w:sz w:val="32"/>
          <w:szCs w:val="32"/>
        </w:rPr>
      </w:pPr>
    </w:p>
    <w:p w:rsidR="00BE4FAF" w:rsidRPr="00971E72" w:rsidRDefault="00BE4FAF" w:rsidP="00BE4FAF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</w:p>
    <w:p w:rsidR="00E71302" w:rsidRDefault="00E71302" w:rsidP="00E713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E71302" w:rsidRDefault="00E71302" w:rsidP="00E713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E71302" w:rsidRDefault="00E71302" w:rsidP="00E713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E71302" w:rsidRDefault="00E71302" w:rsidP="00E713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E4FAF" w:rsidRPr="00971E72" w:rsidRDefault="00E71302" w:rsidP="00E713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hAnsi="Times New Roman"/>
          <w:sz w:val="32"/>
          <w:szCs w:val="32"/>
        </w:rPr>
        <w:t>с. Летняя Ставка</w:t>
      </w:r>
      <w:proofErr w:type="gramEnd"/>
    </w:p>
    <w:p w:rsidR="00BE4FAF" w:rsidRDefault="003D5B3E" w:rsidP="003D5B3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201</w:t>
      </w:r>
      <w:r w:rsidR="00E71302">
        <w:rPr>
          <w:rFonts w:ascii="Times New Roman" w:hAnsi="Times New Roman"/>
          <w:sz w:val="32"/>
          <w:szCs w:val="32"/>
        </w:rPr>
        <w:t>4</w:t>
      </w:r>
      <w:r>
        <w:rPr>
          <w:rFonts w:ascii="Times New Roman" w:hAnsi="Times New Roman"/>
          <w:sz w:val="32"/>
          <w:szCs w:val="32"/>
        </w:rPr>
        <w:t>-201</w:t>
      </w:r>
      <w:r w:rsidR="00E71302">
        <w:rPr>
          <w:rFonts w:ascii="Times New Roman" w:hAnsi="Times New Roman"/>
          <w:sz w:val="32"/>
          <w:szCs w:val="32"/>
        </w:rPr>
        <w:t>5</w:t>
      </w:r>
      <w:r>
        <w:rPr>
          <w:rFonts w:ascii="Times New Roman" w:hAnsi="Times New Roman"/>
          <w:sz w:val="32"/>
          <w:szCs w:val="32"/>
        </w:rPr>
        <w:t xml:space="preserve"> учебный год</w:t>
      </w:r>
    </w:p>
    <w:p w:rsidR="003D5B3E" w:rsidRDefault="003D5B3E" w:rsidP="00BE4FAF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</w:p>
    <w:p w:rsidR="008976DB" w:rsidRDefault="00197A6C" w:rsidP="006D445E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</w:rPr>
      </w:pPr>
      <w:r w:rsidRPr="00DC0188">
        <w:rPr>
          <w:rFonts w:ascii="Times New Roman" w:hAnsi="Times New Roman"/>
          <w:b/>
          <w:sz w:val="24"/>
          <w:szCs w:val="24"/>
        </w:rPr>
        <w:t>1.ПОЯСНИТЕЛЬНАЯ ЗАПИСКА</w:t>
      </w:r>
    </w:p>
    <w:p w:rsidR="00E42B6F" w:rsidRPr="00197A6C" w:rsidRDefault="00E42B6F" w:rsidP="006D445E">
      <w:pPr>
        <w:spacing w:after="0"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</w:rPr>
      </w:pPr>
    </w:p>
    <w:p w:rsidR="008976DB" w:rsidRPr="00197A6C" w:rsidRDefault="0058144B" w:rsidP="002C5C9C">
      <w:pPr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97A6C">
        <w:rPr>
          <w:rFonts w:ascii="Times New Roman" w:hAnsi="Times New Roman"/>
          <w:sz w:val="24"/>
          <w:szCs w:val="24"/>
        </w:rPr>
        <w:t>Р</w:t>
      </w:r>
      <w:r w:rsidR="008976DB" w:rsidRPr="00197A6C">
        <w:rPr>
          <w:rFonts w:ascii="Times New Roman" w:hAnsi="Times New Roman"/>
          <w:sz w:val="24"/>
          <w:szCs w:val="24"/>
        </w:rPr>
        <w:t>абочая</w:t>
      </w:r>
      <w:r w:rsidR="00471DFE">
        <w:rPr>
          <w:rFonts w:ascii="Times New Roman" w:hAnsi="Times New Roman"/>
          <w:sz w:val="24"/>
          <w:szCs w:val="24"/>
        </w:rPr>
        <w:t xml:space="preserve"> </w:t>
      </w:r>
      <w:r w:rsidR="008976DB" w:rsidRPr="00197A6C">
        <w:rPr>
          <w:rFonts w:ascii="Times New Roman" w:hAnsi="Times New Roman"/>
          <w:sz w:val="24"/>
          <w:szCs w:val="24"/>
        </w:rPr>
        <w:t xml:space="preserve"> </w:t>
      </w:r>
      <w:r w:rsidR="006D445E">
        <w:rPr>
          <w:rFonts w:ascii="Times New Roman" w:hAnsi="Times New Roman"/>
          <w:sz w:val="24"/>
          <w:szCs w:val="24"/>
        </w:rPr>
        <w:t xml:space="preserve"> </w:t>
      </w:r>
      <w:r w:rsidR="00CD2847">
        <w:rPr>
          <w:rFonts w:ascii="Times New Roman" w:hAnsi="Times New Roman"/>
          <w:sz w:val="24"/>
          <w:szCs w:val="24"/>
        </w:rPr>
        <w:t xml:space="preserve"> </w:t>
      </w:r>
      <w:r w:rsidR="008976DB" w:rsidRPr="00197A6C">
        <w:rPr>
          <w:rFonts w:ascii="Times New Roman" w:hAnsi="Times New Roman"/>
          <w:sz w:val="24"/>
          <w:szCs w:val="24"/>
        </w:rPr>
        <w:t>программа</w:t>
      </w:r>
      <w:r w:rsidR="00804B6D">
        <w:rPr>
          <w:rFonts w:ascii="Times New Roman" w:hAnsi="Times New Roman"/>
          <w:sz w:val="24"/>
          <w:szCs w:val="24"/>
        </w:rPr>
        <w:t xml:space="preserve"> </w:t>
      </w:r>
      <w:r w:rsidR="00CD2847">
        <w:rPr>
          <w:rFonts w:ascii="Times New Roman" w:hAnsi="Times New Roman"/>
          <w:sz w:val="24"/>
          <w:szCs w:val="24"/>
        </w:rPr>
        <w:t xml:space="preserve"> </w:t>
      </w:r>
      <w:r w:rsidR="00804B6D">
        <w:rPr>
          <w:rFonts w:ascii="Times New Roman" w:hAnsi="Times New Roman"/>
          <w:sz w:val="24"/>
          <w:szCs w:val="24"/>
        </w:rPr>
        <w:t xml:space="preserve">  </w:t>
      </w:r>
      <w:r w:rsidR="006D445E">
        <w:rPr>
          <w:rFonts w:ascii="Times New Roman" w:hAnsi="Times New Roman"/>
          <w:sz w:val="24"/>
          <w:szCs w:val="24"/>
        </w:rPr>
        <w:t xml:space="preserve"> </w:t>
      </w:r>
      <w:r w:rsidR="00757016">
        <w:rPr>
          <w:rFonts w:ascii="Times New Roman" w:hAnsi="Times New Roman"/>
          <w:sz w:val="24"/>
          <w:szCs w:val="24"/>
        </w:rPr>
        <w:t>предмета  «Математика»  для 4</w:t>
      </w:r>
      <w:r w:rsidR="008976DB" w:rsidRPr="00197A6C">
        <w:rPr>
          <w:rFonts w:ascii="Times New Roman" w:hAnsi="Times New Roman"/>
          <w:sz w:val="24"/>
          <w:szCs w:val="24"/>
        </w:rPr>
        <w:t xml:space="preserve"> класса составлена</w:t>
      </w:r>
      <w:r w:rsidR="00197A6C" w:rsidRPr="00197A6C">
        <w:rPr>
          <w:rFonts w:ascii="Times New Roman" w:hAnsi="Times New Roman"/>
          <w:sz w:val="24"/>
          <w:szCs w:val="24"/>
        </w:rPr>
        <w:t xml:space="preserve">  на основе Примерной программы начального общего образования</w:t>
      </w:r>
      <w:r w:rsidR="00CD2847">
        <w:rPr>
          <w:rFonts w:ascii="Times New Roman" w:hAnsi="Times New Roman"/>
          <w:sz w:val="24"/>
          <w:szCs w:val="24"/>
        </w:rPr>
        <w:t xml:space="preserve"> </w:t>
      </w:r>
      <w:r w:rsidR="006D445E">
        <w:rPr>
          <w:rFonts w:ascii="Times New Roman" w:hAnsi="Times New Roman"/>
          <w:sz w:val="24"/>
          <w:szCs w:val="24"/>
        </w:rPr>
        <w:t xml:space="preserve"> </w:t>
      </w:r>
      <w:r w:rsidR="00197A6C" w:rsidRPr="00197A6C">
        <w:rPr>
          <w:rFonts w:ascii="Times New Roman" w:hAnsi="Times New Roman"/>
          <w:sz w:val="24"/>
          <w:szCs w:val="24"/>
        </w:rPr>
        <w:t xml:space="preserve"> (При</w:t>
      </w:r>
      <w:r w:rsidR="000E349B">
        <w:rPr>
          <w:rFonts w:ascii="Times New Roman" w:hAnsi="Times New Roman"/>
          <w:sz w:val="24"/>
          <w:szCs w:val="24"/>
        </w:rPr>
        <w:t xml:space="preserve"> </w:t>
      </w:r>
      <w:r w:rsidR="00197A6C" w:rsidRPr="00197A6C">
        <w:rPr>
          <w:rFonts w:ascii="Times New Roman" w:hAnsi="Times New Roman"/>
          <w:sz w:val="24"/>
          <w:szCs w:val="24"/>
        </w:rPr>
        <w:t>мерные программы по учебным предметам.</w:t>
      </w:r>
      <w:proofErr w:type="gramEnd"/>
      <w:r w:rsidR="00197A6C" w:rsidRPr="00197A6C">
        <w:rPr>
          <w:rFonts w:ascii="Times New Roman" w:hAnsi="Times New Roman"/>
          <w:sz w:val="24"/>
          <w:szCs w:val="24"/>
        </w:rPr>
        <w:t xml:space="preserve"> Начальная школа. В 2-х частях. </w:t>
      </w:r>
      <w:r w:rsidR="00CD2847" w:rsidRPr="00197A6C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CD2847" w:rsidRPr="00197A6C">
        <w:rPr>
          <w:rFonts w:ascii="Times New Roman" w:hAnsi="Times New Roman"/>
          <w:sz w:val="24"/>
          <w:szCs w:val="24"/>
        </w:rPr>
        <w:t>М</w:t>
      </w:r>
      <w:r w:rsidR="00197A6C" w:rsidRPr="00197A6C">
        <w:rPr>
          <w:rFonts w:ascii="Times New Roman" w:hAnsi="Times New Roman"/>
          <w:sz w:val="24"/>
          <w:szCs w:val="24"/>
        </w:rPr>
        <w:t xml:space="preserve">.: </w:t>
      </w:r>
      <w:r w:rsidR="006D445E">
        <w:rPr>
          <w:rFonts w:ascii="Times New Roman" w:hAnsi="Times New Roman"/>
          <w:sz w:val="24"/>
          <w:szCs w:val="24"/>
        </w:rPr>
        <w:t xml:space="preserve"> </w:t>
      </w:r>
      <w:r w:rsidR="00197A6C" w:rsidRPr="00197A6C">
        <w:rPr>
          <w:rFonts w:ascii="Times New Roman" w:hAnsi="Times New Roman"/>
          <w:sz w:val="24"/>
          <w:szCs w:val="24"/>
        </w:rPr>
        <w:t xml:space="preserve">«Просвещение» 2010г.) </w:t>
      </w:r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программы по математике </w:t>
      </w:r>
      <w:proofErr w:type="spellStart"/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>И.И.Аргинской</w:t>
      </w:r>
      <w:proofErr w:type="spellEnd"/>
      <w:r w:rsidR="00CD28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 xml:space="preserve">(система </w:t>
      </w:r>
      <w:r w:rsidR="000E34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>Л.В.Занкова</w:t>
      </w:r>
      <w:proofErr w:type="spellEnd"/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 xml:space="preserve">), рекомендованной Министерством образования и науки РФ (Приказ </w:t>
      </w:r>
      <w:r w:rsidR="00CD28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>Минобрнауки</w:t>
      </w:r>
      <w:proofErr w:type="spellEnd"/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D28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 xml:space="preserve">России №2080 от 24.12.2010г.), в соответствии с требованиями </w:t>
      </w:r>
      <w:r w:rsidR="00CD28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>Федерального</w:t>
      </w:r>
      <w:r w:rsidR="006D44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государственного </w:t>
      </w:r>
      <w:r w:rsidR="000E34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976DB" w:rsidRPr="00197A6C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образовательного стандарта начального общего образования (М., 2009).</w:t>
      </w:r>
      <w:proofErr w:type="gramEnd"/>
    </w:p>
    <w:p w:rsidR="008976DB" w:rsidRPr="00197A6C" w:rsidRDefault="008976DB" w:rsidP="002C5C9C">
      <w:pPr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7A6C">
        <w:rPr>
          <w:rFonts w:ascii="Times New Roman" w:hAnsi="Times New Roman"/>
          <w:sz w:val="24"/>
          <w:szCs w:val="24"/>
        </w:rPr>
        <w:t xml:space="preserve">     Роль математики  в начальной школе, её образовательный, воспитательный и развивающий потенциалы    очень велика.  Математика помогает младшему школьнику  сделать первые шаги  к пониманию научной картины  мира. Способствует развитию  воображения, творческого и логического  мышления, умения  лаконично излагать свою мысль, находить правильные  пути решения. Наряду с этим она воспитывает  такие качества, как настойчивость, объективность, и даёт школьнику необходимый в современном мире набор знаний и  умений  математического       характера.      </w:t>
      </w:r>
    </w:p>
    <w:p w:rsidR="00AB6D5E" w:rsidRPr="00197A6C" w:rsidRDefault="00AB6D5E" w:rsidP="002C5C9C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 Курс математики, являясь частью системы развивающего обучения Л.В. Занкова, отражает характерные ее черты, сохраняя при этом свою специфику. Содержание курса направлено на решение следующих </w:t>
      </w:r>
      <w:r w:rsidRPr="00197A6C">
        <w:rPr>
          <w:rFonts w:ascii="Times New Roman" w:hAnsi="Times New Roman"/>
          <w:b/>
          <w:sz w:val="24"/>
          <w:szCs w:val="24"/>
        </w:rPr>
        <w:t>задач</w:t>
      </w:r>
      <w:r w:rsidRPr="00197A6C">
        <w:rPr>
          <w:rFonts w:ascii="Times New Roman" w:hAnsi="Times New Roman"/>
          <w:sz w:val="24"/>
          <w:szCs w:val="24"/>
        </w:rPr>
        <w:t xml:space="preserve">, предусмотренных ФГОС 2009 г. и отражающих планируемые результаты обучения математике в начальных классах: </w:t>
      </w:r>
    </w:p>
    <w:p w:rsidR="00AB6D5E" w:rsidRPr="00197A6C" w:rsidRDefault="00AB6D5E" w:rsidP="002C5C9C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- научить использовать начальные математические знания для описания окружающих предметов, процессов, явлений, оценки количественных и пространственных отношений;</w:t>
      </w:r>
    </w:p>
    <w:p w:rsidR="00AB6D5E" w:rsidRPr="00197A6C" w:rsidRDefault="00AB6D5E" w:rsidP="002C5C9C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- создать условия для овладения основами логического и алгоритмического мышления, пространственного воображения и математической речи, приобретения навыков измерения, пересчета, прикидки и оценки, наглядного представления о записи и выполнении алгоритмов; </w:t>
      </w:r>
    </w:p>
    <w:p w:rsidR="00AB6D5E" w:rsidRPr="00197A6C" w:rsidRDefault="00AB6D5E" w:rsidP="002C5C9C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- приобрести начальный опыт применения математических знаний для решения учебно-познавательных и учебно-практических задач; </w:t>
      </w:r>
    </w:p>
    <w:p w:rsidR="00AB6D5E" w:rsidRPr="00197A6C" w:rsidRDefault="00AB6D5E" w:rsidP="002C5C9C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- научить выполнять устно и письменно арифметические действия с числами и числовыми выражениями, решать текстовые задачи, действовать в соответствии с алгоритмом и строить простейшие алгоритмы, исследовать, распознавать и изображать геометрические фигуры, работать с таблицами, схемами и диаграммами, цепочками, совокупностями, представлять и интерпретировать данные.</w:t>
      </w:r>
    </w:p>
    <w:p w:rsidR="00AB6D5E" w:rsidRDefault="00AB6D5E" w:rsidP="002C5C9C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Решению названных задач способствует особое структурирование определенного в программе материала.</w:t>
      </w:r>
    </w:p>
    <w:p w:rsidR="00197A6C" w:rsidRDefault="00197A6C" w:rsidP="002C5C9C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CB6F3B">
        <w:rPr>
          <w:rFonts w:ascii="Times New Roman" w:hAnsi="Times New Roman"/>
          <w:sz w:val="24"/>
          <w:szCs w:val="24"/>
        </w:rPr>
        <w:t>Работа по данному курсу обеспечивается следующими пособиями учебно-методического комплекта:</w:t>
      </w:r>
    </w:p>
    <w:p w:rsidR="00197A6C" w:rsidRPr="00197A6C" w:rsidRDefault="00E50614" w:rsidP="002C5C9C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197A6C" w:rsidRPr="00197A6C">
        <w:rPr>
          <w:rFonts w:ascii="Times New Roman" w:hAnsi="Times New Roman"/>
          <w:sz w:val="24"/>
          <w:szCs w:val="24"/>
        </w:rPr>
        <w:t>И.И.Аргинская.,</w:t>
      </w:r>
      <w:r w:rsidR="007570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A6C" w:rsidRPr="00197A6C">
        <w:rPr>
          <w:rFonts w:ascii="Times New Roman" w:hAnsi="Times New Roman"/>
          <w:sz w:val="24"/>
          <w:szCs w:val="24"/>
        </w:rPr>
        <w:t>Бененсон</w:t>
      </w:r>
      <w:proofErr w:type="spellEnd"/>
      <w:r w:rsidR="00197A6C" w:rsidRPr="00197A6C">
        <w:rPr>
          <w:rFonts w:ascii="Times New Roman" w:hAnsi="Times New Roman"/>
          <w:sz w:val="24"/>
          <w:szCs w:val="24"/>
        </w:rPr>
        <w:t xml:space="preserve"> Е.П., Итина Л.С., </w:t>
      </w:r>
      <w:proofErr w:type="spellStart"/>
      <w:r w:rsidR="00197A6C" w:rsidRPr="00197A6C">
        <w:rPr>
          <w:rFonts w:ascii="Times New Roman" w:hAnsi="Times New Roman"/>
          <w:sz w:val="24"/>
          <w:szCs w:val="24"/>
        </w:rPr>
        <w:t>Кормишина</w:t>
      </w:r>
      <w:proofErr w:type="spellEnd"/>
      <w:r w:rsidR="00804B6D">
        <w:rPr>
          <w:rFonts w:ascii="Times New Roman" w:hAnsi="Times New Roman"/>
          <w:sz w:val="24"/>
          <w:szCs w:val="24"/>
        </w:rPr>
        <w:t xml:space="preserve"> С.Н.  Математика: Учебник для </w:t>
      </w:r>
      <w:r w:rsidR="00757016">
        <w:rPr>
          <w:rFonts w:ascii="Times New Roman" w:hAnsi="Times New Roman"/>
          <w:sz w:val="24"/>
          <w:szCs w:val="24"/>
        </w:rPr>
        <w:t>4</w:t>
      </w:r>
      <w:r w:rsidR="00197A6C" w:rsidRPr="00197A6C">
        <w:rPr>
          <w:rFonts w:ascii="Times New Roman" w:hAnsi="Times New Roman"/>
          <w:sz w:val="24"/>
          <w:szCs w:val="24"/>
        </w:rPr>
        <w:t xml:space="preserve"> класса:</w:t>
      </w:r>
      <w:r w:rsidR="00E71302">
        <w:rPr>
          <w:rFonts w:ascii="Times New Roman" w:hAnsi="Times New Roman"/>
          <w:sz w:val="24"/>
          <w:szCs w:val="24"/>
        </w:rPr>
        <w:t xml:space="preserve"> в</w:t>
      </w:r>
      <w:r w:rsidR="00197A6C" w:rsidRPr="00197A6C">
        <w:rPr>
          <w:rFonts w:ascii="Times New Roman" w:hAnsi="Times New Roman"/>
          <w:sz w:val="24"/>
          <w:szCs w:val="24"/>
        </w:rPr>
        <w:t xml:space="preserve"> 2 частях. - Самара: Издательство «Учебная литература»: </w:t>
      </w:r>
      <w:r>
        <w:rPr>
          <w:rFonts w:ascii="Times New Roman" w:hAnsi="Times New Roman"/>
          <w:sz w:val="24"/>
          <w:szCs w:val="24"/>
        </w:rPr>
        <w:t>Издательский дом «Федоров», 2013</w:t>
      </w:r>
      <w:r w:rsidR="00197A6C" w:rsidRPr="00197A6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197A6C" w:rsidRPr="00197A6C">
        <w:rPr>
          <w:rFonts w:ascii="Times New Roman" w:hAnsi="Times New Roman"/>
          <w:sz w:val="24"/>
          <w:szCs w:val="24"/>
        </w:rPr>
        <w:t>Рекомендован</w:t>
      </w:r>
      <w:proofErr w:type="gramEnd"/>
      <w:r w:rsidR="00197A6C" w:rsidRPr="00197A6C">
        <w:rPr>
          <w:rFonts w:ascii="Times New Roman" w:hAnsi="Times New Roman"/>
          <w:sz w:val="24"/>
          <w:szCs w:val="24"/>
        </w:rPr>
        <w:t xml:space="preserve"> Министерством образования и науки Российской Федерации</w:t>
      </w:r>
    </w:p>
    <w:p w:rsidR="00197A6C" w:rsidRPr="00197A6C" w:rsidRDefault="00E50614" w:rsidP="002C5C9C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197A6C" w:rsidRPr="00197A6C">
        <w:rPr>
          <w:rFonts w:ascii="Times New Roman" w:hAnsi="Times New Roman"/>
          <w:sz w:val="24"/>
          <w:szCs w:val="24"/>
        </w:rPr>
        <w:t>Методические пособия для учи</w:t>
      </w:r>
      <w:r w:rsidR="00757016">
        <w:rPr>
          <w:rFonts w:ascii="Times New Roman" w:hAnsi="Times New Roman"/>
          <w:sz w:val="24"/>
          <w:szCs w:val="24"/>
        </w:rPr>
        <w:t>теля по курсу «Математика» для 4</w:t>
      </w:r>
      <w:r w:rsidR="00197A6C" w:rsidRPr="00197A6C">
        <w:rPr>
          <w:rFonts w:ascii="Times New Roman" w:hAnsi="Times New Roman"/>
          <w:sz w:val="24"/>
          <w:szCs w:val="24"/>
        </w:rPr>
        <w:t xml:space="preserve"> класса. - Самара: Издательство «Учебная литература»: Издательски</w:t>
      </w:r>
      <w:r>
        <w:rPr>
          <w:rFonts w:ascii="Times New Roman" w:hAnsi="Times New Roman"/>
          <w:sz w:val="24"/>
          <w:szCs w:val="24"/>
        </w:rPr>
        <w:t>й дом «Федоров», 2013</w:t>
      </w:r>
      <w:r w:rsidR="00197A6C" w:rsidRPr="00197A6C">
        <w:rPr>
          <w:rFonts w:ascii="Times New Roman" w:hAnsi="Times New Roman"/>
          <w:sz w:val="24"/>
          <w:szCs w:val="24"/>
        </w:rPr>
        <w:t>.</w:t>
      </w:r>
    </w:p>
    <w:p w:rsidR="00197A6C" w:rsidRPr="00197A6C" w:rsidRDefault="00197A6C" w:rsidP="002C5C9C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</w:p>
    <w:p w:rsidR="00197A6C" w:rsidRDefault="00197A6C" w:rsidP="002C5C9C">
      <w:pPr>
        <w:spacing w:line="240" w:lineRule="auto"/>
        <w:ind w:left="-142" w:firstLine="56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2.ОБЩАЯ ХАРАКТЕРИСТИКА УЧЕБНОГО ПРЕДМЕТА</w:t>
      </w:r>
    </w:p>
    <w:p w:rsidR="00AB6D5E" w:rsidRPr="00197A6C" w:rsidRDefault="00AB6D5E" w:rsidP="002C5C9C">
      <w:pPr>
        <w:spacing w:after="0" w:line="240" w:lineRule="auto"/>
        <w:ind w:left="-142" w:right="1134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В начальной  школе  изучение математики имеет особое значение  в развитии младшего школьника.  Приобретённые им знания, первоначальные навыки владения  математическим   языком помогут ему при обучении  в основной  школе, а также пригодятся  в жизни.</w:t>
      </w:r>
    </w:p>
    <w:p w:rsidR="00AB6D5E" w:rsidRPr="00197A6C" w:rsidRDefault="00AB6D5E" w:rsidP="00EF3674">
      <w:pPr>
        <w:spacing w:after="0" w:line="240" w:lineRule="auto"/>
        <w:ind w:left="-142" w:right="1134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  Изучение  математики в начальной  школе  направлено  на достижение следующих   </w:t>
      </w:r>
      <w:r w:rsidRPr="006B2C3D">
        <w:rPr>
          <w:rFonts w:ascii="Times New Roman" w:hAnsi="Times New Roman"/>
          <w:b/>
          <w:sz w:val="24"/>
          <w:szCs w:val="24"/>
        </w:rPr>
        <w:t>целей:</w:t>
      </w:r>
    </w:p>
    <w:p w:rsidR="00AB6D5E" w:rsidRPr="00197A6C" w:rsidRDefault="00AB6D5E" w:rsidP="00EF3674">
      <w:pPr>
        <w:pStyle w:val="a3"/>
        <w:numPr>
          <w:ilvl w:val="0"/>
          <w:numId w:val="5"/>
        </w:numPr>
        <w:spacing w:after="0" w:line="240" w:lineRule="auto"/>
        <w:ind w:left="-142" w:firstLine="568"/>
        <w:jc w:val="both"/>
        <w:rPr>
          <w:rFonts w:ascii="Times New Roman" w:hAnsi="Times New Roman"/>
          <w:b/>
          <w:sz w:val="24"/>
          <w:szCs w:val="24"/>
        </w:rPr>
      </w:pPr>
      <w:r w:rsidRPr="00197A6C">
        <w:rPr>
          <w:rFonts w:ascii="Times New Roman" w:hAnsi="Times New Roman"/>
          <w:b/>
          <w:sz w:val="24"/>
          <w:szCs w:val="24"/>
        </w:rPr>
        <w:lastRenderedPageBreak/>
        <w:t>математическое развитие</w:t>
      </w:r>
      <w:r w:rsidRPr="00197A6C">
        <w:rPr>
          <w:rFonts w:ascii="Times New Roman" w:hAnsi="Times New Roman"/>
          <w:sz w:val="24"/>
          <w:szCs w:val="24"/>
        </w:rPr>
        <w:t xml:space="preserve">  младшего школьника  - формирование способности  к интеллектуальной  деятельности (логического  и знаково-символического мышления), пространственного  воображения, математической  речи; умение строить рассуждения, выбирать аргументацию, различать обоснованные и необоснованные   суждения, вести поиск информации (фактов, оснований для упорядочения, вариантов и др.);</w:t>
      </w:r>
    </w:p>
    <w:p w:rsidR="00AB6D5E" w:rsidRPr="00197A6C" w:rsidRDefault="00AB6D5E" w:rsidP="00EF3674">
      <w:pPr>
        <w:pStyle w:val="a3"/>
        <w:numPr>
          <w:ilvl w:val="0"/>
          <w:numId w:val="5"/>
        </w:numPr>
        <w:spacing w:after="0" w:line="240" w:lineRule="auto"/>
        <w:ind w:left="-142" w:firstLine="568"/>
        <w:jc w:val="both"/>
        <w:rPr>
          <w:rFonts w:ascii="Times New Roman" w:hAnsi="Times New Roman"/>
          <w:b/>
          <w:sz w:val="24"/>
          <w:szCs w:val="24"/>
        </w:rPr>
      </w:pPr>
      <w:r w:rsidRPr="00197A6C">
        <w:rPr>
          <w:rFonts w:ascii="Times New Roman" w:hAnsi="Times New Roman"/>
          <w:b/>
          <w:sz w:val="24"/>
          <w:szCs w:val="24"/>
        </w:rPr>
        <w:t xml:space="preserve">освоение </w:t>
      </w:r>
      <w:r w:rsidRPr="00197A6C">
        <w:rPr>
          <w:rFonts w:ascii="Times New Roman" w:hAnsi="Times New Roman"/>
          <w:sz w:val="24"/>
          <w:szCs w:val="24"/>
        </w:rPr>
        <w:t>начальных  математических знаний – понимание значения        величин и способов  их измерения; использование  арифметических способов для разрешения  сюжетных ситуаций; формирование  умения решать учебные и практические  задачи средствами математики; работа с алгоритмами выполнения арифметических действий;</w:t>
      </w:r>
    </w:p>
    <w:p w:rsidR="00AB6D5E" w:rsidRPr="00197A6C" w:rsidRDefault="00AB6D5E" w:rsidP="00EF3674">
      <w:pPr>
        <w:pStyle w:val="a3"/>
        <w:numPr>
          <w:ilvl w:val="0"/>
          <w:numId w:val="5"/>
        </w:numPr>
        <w:spacing w:after="0" w:line="240" w:lineRule="auto"/>
        <w:ind w:left="-142" w:firstLine="568"/>
        <w:jc w:val="both"/>
        <w:rPr>
          <w:rFonts w:ascii="Times New Roman" w:hAnsi="Times New Roman"/>
          <w:b/>
          <w:sz w:val="24"/>
          <w:szCs w:val="24"/>
        </w:rPr>
      </w:pPr>
      <w:r w:rsidRPr="00197A6C">
        <w:rPr>
          <w:rFonts w:ascii="Times New Roman" w:hAnsi="Times New Roman"/>
          <w:b/>
          <w:sz w:val="24"/>
          <w:szCs w:val="24"/>
        </w:rPr>
        <w:t xml:space="preserve">развитие </w:t>
      </w:r>
      <w:r w:rsidRPr="00197A6C">
        <w:rPr>
          <w:rFonts w:ascii="Times New Roman" w:hAnsi="Times New Roman"/>
          <w:sz w:val="24"/>
          <w:szCs w:val="24"/>
        </w:rPr>
        <w:t xml:space="preserve"> интереса к математике, стремления  использовать      математические  знания в повседневной  жизни.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Курс математики построен на интеграции нескольких линий: арифметики, алгебры, геометрии и истории математики. На уроках ученики раскрывают объективно существующие взаимосвязи, в основе которых лежит понятие числа. Пересчитывая </w:t>
      </w:r>
      <w:proofErr w:type="gramStart"/>
      <w:r w:rsidRPr="00197A6C">
        <w:rPr>
          <w:rFonts w:ascii="Times New Roman" w:hAnsi="Times New Roman"/>
          <w:sz w:val="24"/>
          <w:szCs w:val="24"/>
        </w:rPr>
        <w:t>количество предметов и обозначая</w:t>
      </w:r>
      <w:proofErr w:type="gramEnd"/>
      <w:r w:rsidRPr="00197A6C">
        <w:rPr>
          <w:rFonts w:ascii="Times New Roman" w:hAnsi="Times New Roman"/>
          <w:sz w:val="24"/>
          <w:szCs w:val="24"/>
        </w:rPr>
        <w:t xml:space="preserve"> это количество цифрами, дети овладевают одним из метапредметных умений - счетом. </w:t>
      </w:r>
      <w:proofErr w:type="gramStart"/>
      <w:r w:rsidRPr="00197A6C">
        <w:rPr>
          <w:rFonts w:ascii="Times New Roman" w:hAnsi="Times New Roman"/>
          <w:sz w:val="24"/>
          <w:szCs w:val="24"/>
        </w:rPr>
        <w:t>Числа участвуют</w:t>
      </w:r>
      <w:r w:rsidR="006D445E">
        <w:rPr>
          <w:rFonts w:ascii="Times New Roman" w:hAnsi="Times New Roman"/>
          <w:sz w:val="24"/>
          <w:szCs w:val="24"/>
        </w:rPr>
        <w:t xml:space="preserve"> </w:t>
      </w:r>
      <w:r w:rsidRPr="00197A6C">
        <w:rPr>
          <w:rFonts w:ascii="Times New Roman" w:hAnsi="Times New Roman"/>
          <w:sz w:val="24"/>
          <w:szCs w:val="24"/>
        </w:rPr>
        <w:t xml:space="preserve"> в действиях (сложение, вычитание, умножение, деление); демонстрируют результаты измерений (длины, массы, площади, объема, вместимости, времени); выражают зависимости между величинами в задачах и т.д.</w:t>
      </w:r>
      <w:proofErr w:type="gramEnd"/>
      <w:r w:rsidRPr="00197A6C">
        <w:rPr>
          <w:rFonts w:ascii="Times New Roman" w:hAnsi="Times New Roman"/>
          <w:sz w:val="24"/>
          <w:szCs w:val="24"/>
        </w:rPr>
        <w:t xml:space="preserve"> Содержание заданий, а также результаты счета и измерений представляются в виде таблиц, диаграмм, схем. Числа используются для характеристики и построения геометрических фигур, в задачах на вычисление геометрических величин. Числа помогают установить свойства арифметических действий, знакомят с алгебраическими понятиями: выражение, уравнение, неравенство. Знакомство с историей возникновения чисел, возможность записывать числа, используя современную и исторические системы нумерации, создают представление о математике как науке, расширяющей общий и математический кругозор ученика, формируют интерес к ней, позволяют строить преподавание математики как непрерывный процесс активного познания мира.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Таким образом, цели, поставленные перед преподаванием математики, достигаются в ходе осознания связи между необходимостью описания и объяснения предметов, процессов, явлений окружающего мира и возможностью это сделать, используя количественные и пространственные отношения. Сочетание обязательного содержания и </w:t>
      </w:r>
      <w:proofErr w:type="spellStart"/>
      <w:r w:rsidRPr="00197A6C">
        <w:rPr>
          <w:rFonts w:ascii="Times New Roman" w:hAnsi="Times New Roman"/>
          <w:sz w:val="24"/>
          <w:szCs w:val="24"/>
        </w:rPr>
        <w:t>сверхсодержания</w:t>
      </w:r>
      <w:proofErr w:type="spellEnd"/>
      <w:r w:rsidRPr="00197A6C">
        <w:rPr>
          <w:rFonts w:ascii="Times New Roman" w:hAnsi="Times New Roman"/>
          <w:sz w:val="24"/>
          <w:szCs w:val="24"/>
        </w:rPr>
        <w:t xml:space="preserve"> (см. программу курса), а также </w:t>
      </w:r>
      <w:proofErr w:type="spellStart"/>
      <w:r w:rsidRPr="00197A6C">
        <w:rPr>
          <w:rFonts w:ascii="Times New Roman" w:hAnsi="Times New Roman"/>
          <w:sz w:val="24"/>
          <w:szCs w:val="24"/>
        </w:rPr>
        <w:t>многоаспектная</w:t>
      </w:r>
      <w:proofErr w:type="spellEnd"/>
      <w:r w:rsidRPr="00197A6C">
        <w:rPr>
          <w:rFonts w:ascii="Times New Roman" w:hAnsi="Times New Roman"/>
          <w:sz w:val="24"/>
          <w:szCs w:val="24"/>
        </w:rPr>
        <w:t xml:space="preserve"> структура заданий и дифференцированная система помощи создают условия для мотивации продуктивной познавательной деятельности у всех обучающихся, в том числе и одаренных и тех, кому требуется педагогическая поддержка. Содержательную основу для такой деятельности составляют логические задачи, задачи с неоднозначным ответом, с недостающими или избыточными данными, представление заданий в разных формах (рисунки, схемы, чертежи, таблицы, диаграммы и т.д.), которые способствуют развитию критичности мышления, интереса к умственному труду.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b/>
          <w:sz w:val="24"/>
          <w:szCs w:val="24"/>
        </w:rPr>
        <w:t xml:space="preserve">  Основным содержанием программы</w:t>
      </w:r>
      <w:r w:rsidRPr="00197A6C">
        <w:rPr>
          <w:rFonts w:ascii="Times New Roman" w:hAnsi="Times New Roman"/>
          <w:sz w:val="24"/>
          <w:szCs w:val="24"/>
        </w:rPr>
        <w:t xml:space="preserve"> по математике в начальной школе является понятие натурального числа и действий с этими числами. 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В 1 классе натуральное число возникает как инвариантная характеристика класса равномощных конечных множеств, а инструментом отношений между ними становится установление взаимно-однозначного соответствия между элементами множеств. На этой основе формируются понятия об отношениях «больше», «меньше», «равно» как между множествами, так и соответствующими им числами.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Изучение однозначных натуральных чисел завершается их упорядочиванием и знакомством с началом натурального ряда и его свойствами.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Основными направлениями работы при этом являются: осознание тех жизненных ситуаций, которые привели к необходимости введения новых чисел, выделение детьми таких ситуаций в окружающем их мире (температура воздуха, высота гор, глубина морей), относительность использования этих новых </w:t>
      </w:r>
      <w:proofErr w:type="gramStart"/>
      <w:r w:rsidRPr="00197A6C">
        <w:rPr>
          <w:rFonts w:ascii="Times New Roman" w:hAnsi="Times New Roman"/>
          <w:sz w:val="24"/>
          <w:szCs w:val="24"/>
        </w:rPr>
        <w:t>чисел</w:t>
      </w:r>
      <w:proofErr w:type="gramEnd"/>
      <w:r w:rsidRPr="00197A6C">
        <w:rPr>
          <w:rFonts w:ascii="Times New Roman" w:hAnsi="Times New Roman"/>
          <w:sz w:val="24"/>
          <w:szCs w:val="24"/>
        </w:rPr>
        <w:t xml:space="preserve"> как в жизни, так и в математике.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lastRenderedPageBreak/>
        <w:t xml:space="preserve">    Основой первоначального знакомства с действиями сложения и вычитания является работа с группами предметов (множествами). Сложение рассматривается как объединение двух (или нескольких) групп в одну, вычитание - как разбиение группы на две. Такой подход позволяет, с одной стороны, построить познавательную деятельность детей на наиболее продуктивных для данной возрастной группы наглядно-действенном и наглядно-образном уровнях мышления, а с другой стороны, с первых шагов знакомства с действиями сложения и вычитания установить связь между ними. В процессе выполнения операций над группами предметов вводятся соответствующие символика и терминология.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В дальнейшем сложение рассматривается как действие, позволяющее увеличить число на несколько единиц, вычитание - как действие, позволяющее уменьшить число на несколько единиц, а также как действие, устанавливающее количественную разницу между двумя числами, т.е. отвечающее на вопрос, </w:t>
      </w:r>
      <w:proofErr w:type="gramStart"/>
      <w:r w:rsidRPr="00197A6C">
        <w:rPr>
          <w:rFonts w:ascii="Times New Roman" w:hAnsi="Times New Roman"/>
          <w:sz w:val="24"/>
          <w:szCs w:val="24"/>
        </w:rPr>
        <w:t>на сколько</w:t>
      </w:r>
      <w:proofErr w:type="gramEnd"/>
      <w:r w:rsidRPr="00197A6C">
        <w:rPr>
          <w:rFonts w:ascii="Times New Roman" w:hAnsi="Times New Roman"/>
          <w:sz w:val="24"/>
          <w:szCs w:val="24"/>
        </w:rPr>
        <w:t xml:space="preserve"> одно число больше (меньше) другого.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Важными аспектами при изучении арифметических действий являются знакомство с составом чисел первых двух десятков и составление таблицы сложения.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 В курсе математики изучаются основные свойства арифметических действий и их приложения: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- переместительное свойство сложения и умножения;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- сочетательное свойство сложения и умножения;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- распределительное свойство умножения относительно сложения.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Применение этих свойств и их следствий позволяет составлять алгоритмы умножения и деления многозначных чисел на однозначное число и формировать навыки рациональных вычислений.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 Знакомство с понятиями равенства, неравенства, выражения  и активная работа с ними позволяют расширить объем этих понятий в последующих классах. 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 Текстовые задачи являются важным разделом в преподавании математики. Умение решать их базируется на основе анализа той ситуации, которая отражена в данной конкретной задаче, и перевода ее на язык математических отношений.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Для формирования истинного умения решать задачи </w:t>
      </w:r>
      <w:proofErr w:type="gramStart"/>
      <w:r w:rsidRPr="00197A6C">
        <w:rPr>
          <w:rFonts w:ascii="Times New Roman" w:hAnsi="Times New Roman"/>
          <w:sz w:val="24"/>
          <w:szCs w:val="24"/>
        </w:rPr>
        <w:t>ученики</w:t>
      </w:r>
      <w:proofErr w:type="gramEnd"/>
      <w:r w:rsidRPr="00197A6C">
        <w:rPr>
          <w:rFonts w:ascii="Times New Roman" w:hAnsi="Times New Roman"/>
          <w:sz w:val="24"/>
          <w:szCs w:val="24"/>
        </w:rPr>
        <w:t xml:space="preserve"> прежде всего должны научиться исследовать текст, находить в нем нужную информацию, определять, является ли предложенный текст задачей, при этом выделяя в нем основные признаки этого вида заданий и его составные элементы и устанавливая между ними связи, определять количество действий, необходимое для получения ответа на вопрос задачи, выбирать действия и их порядок, обосновав свой выбор.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A6C">
        <w:rPr>
          <w:rFonts w:ascii="Times New Roman" w:hAnsi="Times New Roman"/>
          <w:sz w:val="24"/>
          <w:szCs w:val="24"/>
        </w:rPr>
        <w:t>В ходе обучения в начальной школе ученикам предстоит решать задачи, содержащие отношения «больше на (в) …», «меньше на (в) …»; задачи, содержащие зависимости, характеризующие процессы: движения (скорость, время, расстояние), работы (производительность труда, время, объем работы); задачи на расчет стоимости (цена, количество, стоимость), задачи на нахождение периодов времени (начало, конец, продолжительность события);</w:t>
      </w:r>
      <w:proofErr w:type="gramEnd"/>
      <w:r w:rsidRPr="00197A6C">
        <w:rPr>
          <w:rFonts w:ascii="Times New Roman" w:hAnsi="Times New Roman"/>
          <w:sz w:val="24"/>
          <w:szCs w:val="24"/>
        </w:rPr>
        <w:t xml:space="preserve"> а такж</w:t>
      </w:r>
      <w:r w:rsidR="006D445E">
        <w:rPr>
          <w:rFonts w:ascii="Times New Roman" w:hAnsi="Times New Roman"/>
          <w:sz w:val="24"/>
          <w:szCs w:val="24"/>
        </w:rPr>
        <w:t xml:space="preserve">е </w:t>
      </w:r>
      <w:r w:rsidRPr="00197A6C">
        <w:rPr>
          <w:rFonts w:ascii="Times New Roman" w:hAnsi="Times New Roman"/>
          <w:sz w:val="24"/>
          <w:szCs w:val="24"/>
        </w:rPr>
        <w:t xml:space="preserve"> задачи на нахождение части целого и целого по его доле.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Решение этих задач объединяет содержание курса математики с содержанием других предметов, построенных на текстовой основе, и особенно с курсами русского языка, литературного чтения и окружающего мира. Глубокая работа с каждым словом в тексте задачи является косвенным фактором, способствующим формированию и другого метапредметного умения - «</w:t>
      </w:r>
      <w:proofErr w:type="spellStart"/>
      <w:r w:rsidRPr="00197A6C">
        <w:rPr>
          <w:rFonts w:ascii="Times New Roman" w:hAnsi="Times New Roman"/>
          <w:sz w:val="24"/>
          <w:szCs w:val="24"/>
        </w:rPr>
        <w:t>вчитывания</w:t>
      </w:r>
      <w:proofErr w:type="spellEnd"/>
      <w:r w:rsidRPr="00197A6C">
        <w:rPr>
          <w:rFonts w:ascii="Times New Roman" w:hAnsi="Times New Roman"/>
          <w:sz w:val="24"/>
          <w:szCs w:val="24"/>
        </w:rPr>
        <w:t>» в формулировки заданий и их понимания.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 Значительное место в программе по математике для начальной школы занимает геометрический материал, что объясняется двумя основными причинами. </w:t>
      </w:r>
      <w:proofErr w:type="gramStart"/>
      <w:r w:rsidRPr="00197A6C">
        <w:rPr>
          <w:rFonts w:ascii="Times New Roman" w:hAnsi="Times New Roman"/>
          <w:sz w:val="24"/>
          <w:szCs w:val="24"/>
        </w:rPr>
        <w:t>Во-первых, работа с геометрическими объектами, за которыми стоят реальные объекты природы и сделанные человеком, позволяет, опираясь на актуальные для младшего школьника наглядно-действенный и наглядно-образный уровни познавательной деятельности, подниматься на абстрактный словесно-логический уровень; во-вторых, способствует более эффективной подготовке учеников к изучению систематического курса геометрии.</w:t>
      </w:r>
      <w:proofErr w:type="gramEnd"/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lastRenderedPageBreak/>
        <w:t>Изучение геометрических фигур начинается со знакомства с точкой и линией и рассмотрения их взаимного расположения. Сравнение разных видов линий приводит к появлению различных многоугольников, а затем - к знакомству с пространственными фигурами. Геометрические величины (длина, площадь, объем) изучаются на основе единого алгоритма, базирующегося на сравнении объектов и применении различных мерок. Умение строить различные геометрические фигуры и развертки пространственных фигур, находить площади и объемы этих фигур необходимо при выполнении различных поделок на уроках технологии, а также в жизни.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Работа по поиску, пониманию, интерпретации, представлению информации начинается с 1 класса. На изучаемом математическом материале ученики устанавливают истинность или ложность утверждений. На простейших примерах учатся читать и дополнять таблицы и диаграммы, кодировать информацию в знаково-символической форме, составлять краткие записи задач в виде графических и знаковых схем. Ученики получают возможность научиться поиску способа решения задачи с помощью </w:t>
      </w:r>
      <w:proofErr w:type="gramStart"/>
      <w:r w:rsidRPr="00197A6C">
        <w:rPr>
          <w:rFonts w:ascii="Times New Roman" w:hAnsi="Times New Roman"/>
          <w:sz w:val="24"/>
          <w:szCs w:val="24"/>
        </w:rPr>
        <w:t xml:space="preserve">логических </w:t>
      </w:r>
      <w:r w:rsidR="00804B6D">
        <w:rPr>
          <w:rFonts w:ascii="Times New Roman" w:hAnsi="Times New Roman"/>
          <w:sz w:val="24"/>
          <w:szCs w:val="24"/>
        </w:rPr>
        <w:t xml:space="preserve"> </w:t>
      </w:r>
      <w:r w:rsidRPr="00197A6C">
        <w:rPr>
          <w:rFonts w:ascii="Times New Roman" w:hAnsi="Times New Roman"/>
          <w:sz w:val="24"/>
          <w:szCs w:val="24"/>
        </w:rPr>
        <w:t>рассуждений</w:t>
      </w:r>
      <w:proofErr w:type="gramEnd"/>
      <w:r w:rsidRPr="00197A6C">
        <w:rPr>
          <w:rFonts w:ascii="Times New Roman" w:hAnsi="Times New Roman"/>
          <w:sz w:val="24"/>
          <w:szCs w:val="24"/>
        </w:rPr>
        <w:t>, оформляя их в виде схемы. Диаграммы и схемы усложняются в последующих классах в двух направлениях: во-первых, увеличивается количество символов в схемах, во-вторых, они приобретают все более абстрактную форму (в соответствии с уровнем развития абстрактного мышления учащихся). В первом классе ученикам диаграммы предлагаются только для чтения, в дальнейшем детям предлагается дополнить диаграммы своими данными или подписями. Таблицы применяются в самых разных ситуациях: в качестве краткой записи условия задач, в качестве формы записи решения задач, как источник информации об изменении компонентов действия и для представления данных, собранных в результате несложных исследований.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Эта линия работы поддерживается программами и учебниками всех учебных предметов.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 Таким образом, содержание курса математики построено с учетом </w:t>
      </w:r>
      <w:proofErr w:type="spellStart"/>
      <w:r w:rsidRPr="00197A6C">
        <w:rPr>
          <w:rFonts w:ascii="Times New Roman" w:hAnsi="Times New Roman"/>
          <w:sz w:val="24"/>
          <w:szCs w:val="24"/>
        </w:rPr>
        <w:t>межпредметной</w:t>
      </w:r>
      <w:proofErr w:type="spellEnd"/>
      <w:r w:rsidRPr="00197A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7A6C">
        <w:rPr>
          <w:rFonts w:ascii="Times New Roman" w:hAnsi="Times New Roman"/>
          <w:sz w:val="24"/>
          <w:szCs w:val="24"/>
        </w:rPr>
        <w:t>внутрипредметной</w:t>
      </w:r>
      <w:proofErr w:type="spellEnd"/>
      <w:r w:rsidRPr="00197A6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97A6C">
        <w:rPr>
          <w:rFonts w:ascii="Times New Roman" w:hAnsi="Times New Roman"/>
          <w:sz w:val="24"/>
          <w:szCs w:val="24"/>
        </w:rPr>
        <w:t>надпредметной</w:t>
      </w:r>
      <w:proofErr w:type="spellEnd"/>
      <w:r w:rsidRPr="00197A6C">
        <w:rPr>
          <w:rFonts w:ascii="Times New Roman" w:hAnsi="Times New Roman"/>
          <w:sz w:val="24"/>
          <w:szCs w:val="24"/>
        </w:rPr>
        <w:t xml:space="preserve"> интеграции, что создает условия для организации учебно-исследовательской деятельности ребенка и способствует его личностному развитию.</w:t>
      </w:r>
    </w:p>
    <w:p w:rsidR="00760E75" w:rsidRPr="00197A6C" w:rsidRDefault="00760E75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</w:p>
    <w:p w:rsidR="00197A6C" w:rsidRPr="009458C1" w:rsidRDefault="00197A6C" w:rsidP="00EF3674">
      <w:pPr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МЕСТО УЧЕБНОГО ПРЕДМЕТА В УЧЕБНОМ ПЛАНЕ</w:t>
      </w:r>
    </w:p>
    <w:p w:rsidR="00760E75" w:rsidRPr="00197A6C" w:rsidRDefault="00760E75" w:rsidP="00EF3674">
      <w:pPr>
        <w:spacing w:after="0" w:line="240" w:lineRule="auto"/>
        <w:ind w:left="-142" w:firstLine="568"/>
        <w:jc w:val="both"/>
        <w:rPr>
          <w:rFonts w:ascii="Times New Roman" w:hAnsi="Times New Roman"/>
          <w:i/>
          <w:sz w:val="24"/>
          <w:szCs w:val="24"/>
        </w:rPr>
      </w:pPr>
    </w:p>
    <w:p w:rsidR="00E50614" w:rsidRPr="00822F81" w:rsidRDefault="00AB6D5E" w:rsidP="00EF3674">
      <w:pPr>
        <w:jc w:val="both"/>
        <w:rPr>
          <w:b/>
        </w:rPr>
      </w:pPr>
      <w:r w:rsidRPr="00197A6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97A6C">
        <w:rPr>
          <w:rFonts w:ascii="Times New Roman" w:hAnsi="Times New Roman"/>
          <w:sz w:val="24"/>
          <w:szCs w:val="24"/>
        </w:rPr>
        <w:t xml:space="preserve">В учебном  плане </w:t>
      </w:r>
      <w:r w:rsidR="00757016">
        <w:rPr>
          <w:rFonts w:ascii="Times New Roman" w:hAnsi="Times New Roman"/>
          <w:sz w:val="24"/>
          <w:szCs w:val="24"/>
        </w:rPr>
        <w:t>на изучение  математики в 4</w:t>
      </w:r>
      <w:r w:rsidR="00804B6D">
        <w:rPr>
          <w:rFonts w:ascii="Times New Roman" w:hAnsi="Times New Roman"/>
          <w:sz w:val="24"/>
          <w:szCs w:val="24"/>
        </w:rPr>
        <w:t xml:space="preserve"> </w:t>
      </w:r>
      <w:r w:rsidRPr="00197A6C">
        <w:rPr>
          <w:rFonts w:ascii="Times New Roman" w:hAnsi="Times New Roman"/>
          <w:sz w:val="24"/>
          <w:szCs w:val="24"/>
        </w:rPr>
        <w:t xml:space="preserve"> классе начальной школы  отводит</w:t>
      </w:r>
      <w:r w:rsidR="00804B6D">
        <w:rPr>
          <w:rFonts w:ascii="Times New Roman" w:hAnsi="Times New Roman"/>
          <w:sz w:val="24"/>
          <w:szCs w:val="24"/>
        </w:rPr>
        <w:t>ся 4 часа в неделю, всего</w:t>
      </w:r>
      <w:r w:rsidR="00D76636">
        <w:rPr>
          <w:rFonts w:ascii="Times New Roman" w:hAnsi="Times New Roman"/>
          <w:sz w:val="24"/>
          <w:szCs w:val="24"/>
        </w:rPr>
        <w:t xml:space="preserve"> </w:t>
      </w:r>
      <w:r w:rsidR="00804B6D">
        <w:rPr>
          <w:rFonts w:ascii="Times New Roman" w:hAnsi="Times New Roman"/>
          <w:sz w:val="24"/>
          <w:szCs w:val="24"/>
        </w:rPr>
        <w:t xml:space="preserve">  - 136 часов</w:t>
      </w:r>
      <w:r w:rsidR="00D76636">
        <w:rPr>
          <w:rFonts w:ascii="Times New Roman" w:hAnsi="Times New Roman"/>
          <w:sz w:val="24"/>
          <w:szCs w:val="24"/>
        </w:rPr>
        <w:t xml:space="preserve">, ), </w:t>
      </w:r>
      <w:proofErr w:type="gramEnd"/>
    </w:p>
    <w:p w:rsidR="00D76636" w:rsidRPr="009E24A6" w:rsidRDefault="00D76636" w:rsidP="00EF367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36660" w:rsidRDefault="00197A6C" w:rsidP="00EF3674">
      <w:pPr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ЦЕННОСТНЫЕ ОРИЕНТИРЫ СОДЕРЖАНИЯ УЧЕБНОГО ПРЕДМЕТА</w:t>
      </w:r>
    </w:p>
    <w:p w:rsidR="00AB6D5E" w:rsidRDefault="00AB6D5E" w:rsidP="00EF3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 В основе  учебно-воспитательного процесса лежат следующие ценности математики:</w:t>
      </w:r>
    </w:p>
    <w:p w:rsidR="00A36660" w:rsidRPr="00197A6C" w:rsidRDefault="00A36660" w:rsidP="00EF3674">
      <w:pPr>
        <w:tabs>
          <w:tab w:val="left" w:pos="616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6660" w:rsidRDefault="00A36660" w:rsidP="00EF3674">
      <w:pPr>
        <w:tabs>
          <w:tab w:val="left" w:pos="616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B6D5E" w:rsidRPr="00197A6C">
        <w:rPr>
          <w:rFonts w:ascii="Times New Roman" w:hAnsi="Times New Roman"/>
          <w:sz w:val="24"/>
          <w:szCs w:val="24"/>
        </w:rPr>
        <w:t>понимание математических отношений через  познания закономерности существования окружающего  мира, фактов, процессов и явлений, происходящих в природе и обществе (хронология событий, протяженность во времени,  образование целого из частей, изменение  формы, размера и т.д.);</w:t>
      </w:r>
    </w:p>
    <w:p w:rsidR="00AB6D5E" w:rsidRPr="00197A6C" w:rsidRDefault="00A36660" w:rsidP="00EF36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B6D5E" w:rsidRPr="00197A6C">
        <w:rPr>
          <w:rFonts w:ascii="Times New Roman" w:hAnsi="Times New Roman"/>
          <w:sz w:val="24"/>
          <w:szCs w:val="24"/>
        </w:rPr>
        <w:t>математическое представление о числах, величинах, геометрических  фигурах являются условием  целостного восприятия  природы и человека (памятники архитектуры, сокровища искусства и культуры, объекты природы);</w:t>
      </w:r>
    </w:p>
    <w:p w:rsidR="00AB6D5E" w:rsidRDefault="00A36660" w:rsidP="00EF3674">
      <w:pPr>
        <w:tabs>
          <w:tab w:val="left" w:pos="616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</w:t>
      </w:r>
      <w:r w:rsidR="00AB6D5E" w:rsidRPr="00197A6C">
        <w:rPr>
          <w:rFonts w:ascii="Times New Roman" w:hAnsi="Times New Roman"/>
          <w:sz w:val="24"/>
          <w:szCs w:val="24"/>
        </w:rPr>
        <w:t>владение математическим языком, алгоритмами, элементами  математической логики позволяет ученику совершенствовать коммуникативную деятельность (аргументировать свою точку зрения,  строить логические цепочки рассуждений; опровергать  или подтвер</w:t>
      </w:r>
      <w:r>
        <w:rPr>
          <w:rFonts w:ascii="Times New Roman" w:hAnsi="Times New Roman"/>
          <w:sz w:val="24"/>
          <w:szCs w:val="24"/>
        </w:rPr>
        <w:t>ждать истинность предположения)</w:t>
      </w:r>
    </w:p>
    <w:p w:rsidR="00A36660" w:rsidRDefault="00A36660" w:rsidP="00EF3674">
      <w:pPr>
        <w:tabs>
          <w:tab w:val="left" w:pos="616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A36660" w:rsidRPr="00197A6C" w:rsidRDefault="00A36660" w:rsidP="00EF3674">
      <w:pPr>
        <w:tabs>
          <w:tab w:val="left" w:pos="6165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197A6C" w:rsidRPr="00197A6C" w:rsidRDefault="00197A6C" w:rsidP="00EF3674">
      <w:pPr>
        <w:pStyle w:val="a3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b/>
          <w:bCs/>
          <w:sz w:val="24"/>
          <w:szCs w:val="24"/>
        </w:rPr>
      </w:pPr>
      <w:r w:rsidRPr="00197A6C">
        <w:rPr>
          <w:rFonts w:ascii="Times New Roman" w:hAnsi="Times New Roman"/>
          <w:b/>
          <w:bCs/>
          <w:sz w:val="24"/>
          <w:szCs w:val="24"/>
        </w:rPr>
        <w:t>5.ЛИЧНОСТНЫЕ, МЕТАПРЕДМЕТНЫЕ И ПРЕДМЕТНЫЕ РЕЗУЛЬТАТЫ ОСВОЕНИЯ ПРЕДМЕТА «</w:t>
      </w:r>
      <w:r>
        <w:rPr>
          <w:rFonts w:ascii="Times New Roman" w:hAnsi="Times New Roman"/>
          <w:b/>
          <w:bCs/>
          <w:sz w:val="24"/>
          <w:szCs w:val="24"/>
        </w:rPr>
        <w:t>МАТЕМАТИКА</w:t>
      </w:r>
      <w:r w:rsidRPr="00197A6C">
        <w:rPr>
          <w:rFonts w:ascii="Times New Roman" w:hAnsi="Times New Roman"/>
          <w:b/>
          <w:bCs/>
          <w:sz w:val="24"/>
          <w:szCs w:val="24"/>
        </w:rPr>
        <w:t>»</w:t>
      </w:r>
    </w:p>
    <w:p w:rsidR="00AB6D5E" w:rsidRPr="00197A6C" w:rsidRDefault="00AB6D5E" w:rsidP="00EF3674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lastRenderedPageBreak/>
        <w:t xml:space="preserve">    На первой ступени   в ходе  освоения  математического содержания  обеспечиваются условия для  достижения  личностных, метапредметных и предметных результатов.</w:t>
      </w:r>
    </w:p>
    <w:p w:rsidR="00AB6D5E" w:rsidRPr="00197A6C" w:rsidRDefault="00AB6D5E" w:rsidP="00EF3674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</w:p>
    <w:p w:rsidR="00AB6D5E" w:rsidRPr="00197A6C" w:rsidRDefault="00AB6D5E" w:rsidP="00EF3674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b/>
          <w:sz w:val="24"/>
          <w:szCs w:val="24"/>
        </w:rPr>
        <w:t>Личностными</w:t>
      </w:r>
      <w:r w:rsidRPr="00197A6C">
        <w:rPr>
          <w:rFonts w:ascii="Times New Roman" w:hAnsi="Times New Roman"/>
          <w:sz w:val="24"/>
          <w:szCs w:val="24"/>
        </w:rPr>
        <w:t xml:space="preserve">   результатами  </w:t>
      </w:r>
      <w:proofErr w:type="gramStart"/>
      <w:r w:rsidRPr="00197A6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97A6C">
        <w:rPr>
          <w:rFonts w:ascii="Times New Roman" w:hAnsi="Times New Roman"/>
          <w:sz w:val="24"/>
          <w:szCs w:val="24"/>
        </w:rPr>
        <w:t xml:space="preserve"> являются:</w:t>
      </w:r>
    </w:p>
    <w:p w:rsidR="00AB6D5E" w:rsidRPr="00197A6C" w:rsidRDefault="00AB6D5E" w:rsidP="00EF3674">
      <w:pPr>
        <w:numPr>
          <w:ilvl w:val="0"/>
          <w:numId w:val="2"/>
        </w:num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готовность ученика  целенаправленно использовать знания в учебной и повседневной жизни  для исследования  математической сущности предмета;</w:t>
      </w:r>
    </w:p>
    <w:p w:rsidR="00AB6D5E" w:rsidRPr="00197A6C" w:rsidRDefault="00AB6D5E" w:rsidP="002C5C9C">
      <w:pPr>
        <w:numPr>
          <w:ilvl w:val="0"/>
          <w:numId w:val="2"/>
        </w:num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способность характеризовать  собственные знания по предмету, формулировать вопросы, устанавливать, какие из предложенных математических задач  могут быть ими успешно решены;</w:t>
      </w:r>
    </w:p>
    <w:p w:rsidR="007C35C5" w:rsidRPr="007C35C5" w:rsidRDefault="00AB6D5E" w:rsidP="002C5C9C">
      <w:pPr>
        <w:pStyle w:val="a3"/>
        <w:numPr>
          <w:ilvl w:val="0"/>
          <w:numId w:val="2"/>
        </w:numPr>
        <w:spacing w:after="0" w:line="240" w:lineRule="auto"/>
        <w:ind w:left="-142" w:right="113" w:firstLine="568"/>
        <w:rPr>
          <w:rFonts w:ascii="Times New Roman" w:hAnsi="Times New Roman"/>
          <w:b/>
          <w:sz w:val="24"/>
          <w:szCs w:val="24"/>
        </w:rPr>
      </w:pPr>
      <w:r w:rsidRPr="007C35C5">
        <w:rPr>
          <w:rFonts w:ascii="Times New Roman" w:hAnsi="Times New Roman"/>
          <w:sz w:val="24"/>
          <w:szCs w:val="24"/>
        </w:rPr>
        <w:t>познавательный интерес к математической науке</w:t>
      </w:r>
    </w:p>
    <w:p w:rsidR="007C35C5" w:rsidRDefault="007C35C5" w:rsidP="002C5C9C">
      <w:pPr>
        <w:pStyle w:val="a5"/>
        <w:ind w:left="-142" w:right="113" w:firstLine="568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У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будут сформированы: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внутренняя позиция школьника на уровне положительного отношения к урокам математики, к школе;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-понимание значения математики в собственной жизни;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интерес к предметно-исследовательской деятельности, предложенной в учебнике и учебных пособиях;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ориентация на понимание предложений и оценок учителей и товарищей, на самоанализ и самоконтроль результатов;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понимание оценок учителя и одноклассников на основе заданных критериев успешности учебной деятельности;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восприятие нравственного содержания поступков окружающих людей;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этические чувства на основе анализа поступков одноклассников и собственных поступков;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общее представление о понятиях «истина», «поиск истины».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sz w:val="24"/>
          <w:szCs w:val="24"/>
        </w:rPr>
        <w:t>Обучающийся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получит возможность для формирования: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широкого интереса к познанию математических фактов, количественных отношений, математических зависимостей в окружающем мире, способов решения познавательных задач в области математики;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восприятие эстетики логического умозаключения, точности математического языка;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ориентации на анализ соответствия результатов требованиям конкретной учебной задачи;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адекватной самооценки на основе заданных критериев успешности учебной деятельности;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чувства сопричастности к математическому наследию России, гордости за свой народ;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ориентации в поведении на принятые моральные нормы;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понимание важности осуществления собственного выбора;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-первоначальной ориентации на оценку результатов познавательной деятельности;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общих представлений о рациональной ориентации мыслительной деятельности;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-самооценки на основе заданных критериев успешности учебной деятельности;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-первоначальной ориентации в поведении на принятые моральные нормы;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 понимание чувств одноклассников, учителей;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представления о значении математики для познания окружающего мира. </w:t>
      </w:r>
    </w:p>
    <w:p w:rsidR="007C35C5" w:rsidRPr="00197A6C" w:rsidRDefault="007C35C5" w:rsidP="00EC2B6A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</w:p>
    <w:p w:rsidR="00AB6D5E" w:rsidRPr="00197A6C" w:rsidRDefault="00AB6D5E" w:rsidP="00EC2B6A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97A6C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197A6C">
        <w:rPr>
          <w:rFonts w:ascii="Times New Roman" w:hAnsi="Times New Roman"/>
          <w:sz w:val="24"/>
          <w:szCs w:val="24"/>
        </w:rPr>
        <w:t xml:space="preserve">  результатами </w:t>
      </w:r>
      <w:proofErr w:type="gramStart"/>
      <w:r w:rsidRPr="00197A6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97A6C">
        <w:rPr>
          <w:rFonts w:ascii="Times New Roman" w:hAnsi="Times New Roman"/>
          <w:sz w:val="24"/>
          <w:szCs w:val="24"/>
        </w:rPr>
        <w:t xml:space="preserve">  являются:</w:t>
      </w:r>
    </w:p>
    <w:p w:rsidR="00AB6D5E" w:rsidRPr="00197A6C" w:rsidRDefault="00AB6D5E" w:rsidP="00EC2B6A">
      <w:pPr>
        <w:numPr>
          <w:ilvl w:val="0"/>
          <w:numId w:val="3"/>
        </w:num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способность анализировать учебную ситуацию с точки зрения математических  характеристик, устанавливать количественные и пространственные отношения объектов окружающего мира, строить алгоритм поиска необходимой информации, определять логику решения практической и учебной задачи; </w:t>
      </w:r>
    </w:p>
    <w:p w:rsidR="007C35C5" w:rsidRPr="007C35C5" w:rsidRDefault="00AB6D5E" w:rsidP="00EC2B6A">
      <w:pPr>
        <w:numPr>
          <w:ilvl w:val="0"/>
          <w:numId w:val="3"/>
        </w:num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7C35C5">
        <w:rPr>
          <w:rFonts w:ascii="Times New Roman" w:hAnsi="Times New Roman"/>
          <w:sz w:val="24"/>
          <w:szCs w:val="24"/>
        </w:rPr>
        <w:t xml:space="preserve"> умение моделировать, планировать, контролировать, и корректировать решения учебной задачи.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Регулятивные универсальные учебные действия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Обучающийся научится: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принимать и сохранять учебную задачу, понимать смысл инструкции учителя и вносить в нее коррективы;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планировать свои действия в соответствии с учебными задачами, различая способ и результат собственных действий;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самостоятельно находить несколько вариантов решения учебной задачи, представленной на наглядно-образном уровне;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выполнять действия в устной форме, опираясь на заданный учителем или сверстниками ориентир;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-осуществлять пошаговый контроль по результату под руководством учителя и самостоятельно в доступных видах учебно-познавательной деятельности;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адекватно воспринимать оценку учителем своей работы;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осуществлять самооценку своего участия в разных видах учебной деятельности;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принимать участие в групповой работе;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выполнять учебные действия в устной и письменной речи.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вносить необходимые коррективы в действия на основе принятых правил;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принимать установленные правила в планировании и контроле способа решения;</w:t>
      </w:r>
    </w:p>
    <w:p w:rsidR="007C35C5" w:rsidRDefault="007C35C5" w:rsidP="00EC2B6A">
      <w:pPr>
        <w:pStyle w:val="a5"/>
        <w:ind w:firstLine="568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sz w:val="24"/>
          <w:szCs w:val="24"/>
        </w:rPr>
        <w:t>Обучающийся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   получит возможность научиться: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понимать смысл предложенных в учебнике заданий, в т.ч. заданий, развивающих смекалку;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самостоятельно находить несколько вариантов решения учебной задачи;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выполнять учебные действия 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i/>
          <w:sz w:val="24"/>
          <w:szCs w:val="24"/>
        </w:rPr>
        <w:t>в устной, письменной форме  и во внутреннем плане) в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 опоре на заданный в учебнике ориентир;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на основе результатов решения практических задач в сотрудничестве с учителем и одноклассниками делать несложные теоретические выводы о свойствах изучаемых математических объектов;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контролировать и оценивать свои действия при работе с наглядно-образным и словесно-логическим материалом при сотрудничестве с учителем, одноклассниками;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самостоятельно адекватно оценивать правильность выполнения действия и вносить необходимые коррективы в действия;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под руководством учителя делать выводы о свойствах изучаемых объектов;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воспринимать мнение и предложения (о способе решения задачи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сверстников.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Познавательные универсальные учебные действия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Обучающийся научится: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самостоятельно осуществлять поиск необходимой информации при работе с учебником, в справочной литературе и дополнительных источниках, в т.ч. под руководством учителя, в контролируемом пространстве Интернета;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кодировать информацию в знаково-символической или графической форме;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основе кодирования информации самостоятельно строить модели математических понятий, заданных ситуаций;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строить небольшие математические сообщения в устной и письменной форме;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проводить сравнение (последовательно по нескольким основаниям; наглядное и по представлению сопоставление и противопоставление), самостоятельно строить выводы на основе сравнения;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осуществлять анализ объекта (по нескольким существенным признакам);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проводить классификацию изучаемых объектов (самостоятельно выделять основание классификации, находить разные основания для классификации, проводить разбиение объектов на группы по выделенному основанию);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выполнять эмпирические обобщения на основе сравнения единичных объектов и выделения у них сходных признаков;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проводить аналогию и на ее основе строить и проверять выводы по аналогии;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строить индуктивные и дедуктивные рассуждения (формирование общего вывода на основе сравнения нескольких объектов о наличии у них общих свойств;  на основе анализа учебной ситуации и знания общего правила формулировать вывод о свойствах единичных изучаемых объектов);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понимать действие подведения под понятие (для изученных математических понятий);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с помощью учителя устанавливать отношения между понятиями.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sz w:val="24"/>
          <w:szCs w:val="24"/>
        </w:rPr>
        <w:t>Обучающийся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получит возможность научиться: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самостоятельно осуществлять поиск необходимой и дополнительной информации в открытом информационном пространстве;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моделировать задачи  на основе анализа жизненных сюжетов;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самостоятельно формулировать выводы на основе аналогии, сравнения, обобщения;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проводить сравнение, </w:t>
      </w:r>
      <w:proofErr w:type="spellStart"/>
      <w:r>
        <w:rPr>
          <w:rFonts w:ascii="Times New Roman" w:hAnsi="Times New Roman"/>
          <w:i/>
          <w:sz w:val="24"/>
          <w:szCs w:val="24"/>
        </w:rPr>
        <w:t>сериацию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и классификацию изученных объектов по заданным критериям;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расширять свои представления о математических явлениях;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проводить цепочку индуктивных и дедуктивных рассуждений при обосновании изучаемых математических фактов;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осуществлять действие подведения под поняти</w:t>
      </w:r>
      <w:proofErr w:type="gramStart"/>
      <w:r>
        <w:rPr>
          <w:rFonts w:ascii="Times New Roman" w:hAnsi="Times New Roman"/>
          <w:i/>
          <w:sz w:val="24"/>
          <w:szCs w:val="24"/>
        </w:rPr>
        <w:t>е(</w:t>
      </w:r>
      <w:proofErr w:type="gramEnd"/>
      <w:r>
        <w:rPr>
          <w:rFonts w:ascii="Times New Roman" w:hAnsi="Times New Roman"/>
          <w:i/>
          <w:sz w:val="24"/>
          <w:szCs w:val="24"/>
        </w:rPr>
        <w:t>для изученных математических понятий; в новых для учащихся ситуациях);</w:t>
      </w:r>
    </w:p>
    <w:p w:rsidR="007C35C5" w:rsidRDefault="007C35C5" w:rsidP="00EC2B6A">
      <w:pPr>
        <w:pStyle w:val="a5"/>
        <w:tabs>
          <w:tab w:val="left" w:pos="142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пользоваться эвристическими приемами для нахождения решения математических задач.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Коммуникативные универсальные учебные действия</w:t>
      </w:r>
    </w:p>
    <w:p w:rsidR="007C35C5" w:rsidRDefault="007C35C5" w:rsidP="00EC2B6A">
      <w:pPr>
        <w:pStyle w:val="a5"/>
        <w:ind w:left="-142" w:right="113" w:firstLine="56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Обучающийся научится: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принимать активное участие в работе парами и группами, используя речевые и другие коммуникативные средства, строить монологические высказывания, владеть диалогической формой коммуникации;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-допускать существование различных точек зрения, учитывать позицию партнера в общении;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координировать различные мнения о математических явлениях в сотрудничестве; приходить к общему решению в спорных вопросах;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использовать правила вежливости в различных ситуациях;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адекватно использовать речевые средства для решения различных коммуникативных задач при изучении математики;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контролировать свои действия в коллективной работе и понимать важность их правильного выполнения (от каждого в группе зависит общий результат);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задавать вопросы, использовать речь для передачи информации, для регуляции своего действия и действий партнера;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понимать необходимость координации совместных действий при выполнении учебных и творческих задач; стремиться к пониманию позиции другого человека.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sz w:val="24"/>
          <w:szCs w:val="24"/>
        </w:rPr>
        <w:t>Обучающийся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получит возможность научиться: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корректно формулировать и обосновывать свою точку зрения; строить понятные для партнера высказывания; 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адекватно использовать средства общения для решения коммуникативных задач;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аргументировать свою позицию и соотносить ее с позициями партнеров;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понимать относительность мнений и подходов к решению задач;</w:t>
      </w:r>
    </w:p>
    <w:p w:rsidR="007C35C5" w:rsidRDefault="007C35C5" w:rsidP="00EC2B6A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стремиться к координации различных позиций в сотрудничестве;</w:t>
      </w:r>
    </w:p>
    <w:p w:rsidR="007C35C5" w:rsidRPr="00197A6C" w:rsidRDefault="007C35C5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контролировать свои действия и соотносить их с действиями других участников коллективной работы.</w:t>
      </w:r>
    </w:p>
    <w:p w:rsidR="00AB6D5E" w:rsidRPr="00197A6C" w:rsidRDefault="00AB6D5E" w:rsidP="00EC2B6A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b/>
          <w:sz w:val="24"/>
          <w:szCs w:val="24"/>
        </w:rPr>
        <w:t xml:space="preserve">Предметными  </w:t>
      </w:r>
      <w:r w:rsidRPr="00197A6C">
        <w:rPr>
          <w:rFonts w:ascii="Times New Roman" w:hAnsi="Times New Roman"/>
          <w:sz w:val="24"/>
          <w:szCs w:val="24"/>
        </w:rPr>
        <w:t xml:space="preserve"> результатами</w:t>
      </w:r>
      <w:r w:rsidR="007C317B">
        <w:rPr>
          <w:rFonts w:ascii="Times New Roman" w:hAnsi="Times New Roman"/>
          <w:sz w:val="24"/>
          <w:szCs w:val="24"/>
        </w:rPr>
        <w:t xml:space="preserve"> </w:t>
      </w:r>
      <w:r w:rsidRPr="00197A6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97A6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97A6C">
        <w:rPr>
          <w:rFonts w:ascii="Times New Roman" w:hAnsi="Times New Roman"/>
          <w:sz w:val="24"/>
          <w:szCs w:val="24"/>
        </w:rPr>
        <w:t xml:space="preserve">  являются:</w:t>
      </w:r>
    </w:p>
    <w:p w:rsidR="00AB6D5E" w:rsidRPr="00197A6C" w:rsidRDefault="00AB6D5E" w:rsidP="00EC2B6A">
      <w:pPr>
        <w:numPr>
          <w:ilvl w:val="0"/>
          <w:numId w:val="4"/>
        </w:num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>освоение знания о числах и величинах, арифметических действиях, текстовых задачах, геометрических фигурах;</w:t>
      </w:r>
    </w:p>
    <w:p w:rsidR="00AB6D5E" w:rsidRPr="00197A6C" w:rsidRDefault="00AB6D5E" w:rsidP="00EC2B6A">
      <w:pPr>
        <w:numPr>
          <w:ilvl w:val="0"/>
          <w:numId w:val="4"/>
        </w:num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 умения выбирать и использовать  в ходе решения изученные алгоритмы, способы, приёмы;</w:t>
      </w:r>
    </w:p>
    <w:p w:rsidR="00AB6D5E" w:rsidRDefault="00AB6D5E" w:rsidP="00EC2B6A">
      <w:pPr>
        <w:numPr>
          <w:ilvl w:val="0"/>
          <w:numId w:val="4"/>
        </w:num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197A6C">
        <w:rPr>
          <w:rFonts w:ascii="Times New Roman" w:hAnsi="Times New Roman"/>
          <w:sz w:val="24"/>
          <w:szCs w:val="24"/>
        </w:rPr>
        <w:t xml:space="preserve">умения    использовать знаково-символические средства, в том числе  модели и схемы, таблицы, диаграммы для решения математических  задач  </w:t>
      </w:r>
    </w:p>
    <w:p w:rsidR="002C5C9C" w:rsidRDefault="002C5C9C" w:rsidP="00EC2B6A">
      <w:pPr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</w:p>
    <w:p w:rsidR="002B68DE" w:rsidRPr="008477A4" w:rsidRDefault="00197A6C" w:rsidP="00EC2B6A">
      <w:pPr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b/>
          <w:bCs/>
          <w:sz w:val="24"/>
          <w:szCs w:val="24"/>
        </w:rPr>
      </w:pPr>
      <w:r w:rsidRPr="008477A4">
        <w:rPr>
          <w:rFonts w:ascii="Times New Roman" w:hAnsi="Times New Roman"/>
          <w:b/>
          <w:bCs/>
          <w:sz w:val="24"/>
          <w:szCs w:val="24"/>
        </w:rPr>
        <w:t xml:space="preserve">6.СОДЕРЖАНИЕ </w:t>
      </w:r>
      <w:r w:rsidR="00294192" w:rsidRPr="008477A4">
        <w:rPr>
          <w:rFonts w:ascii="Times New Roman" w:hAnsi="Times New Roman"/>
          <w:b/>
          <w:bCs/>
          <w:sz w:val="24"/>
          <w:szCs w:val="24"/>
        </w:rPr>
        <w:t>УЧЕБНОГО</w:t>
      </w:r>
      <w:bookmarkStart w:id="0" w:name="_GoBack"/>
      <w:bookmarkEnd w:id="0"/>
      <w:r w:rsidR="00A363F9" w:rsidRPr="008477A4">
        <w:rPr>
          <w:rFonts w:ascii="Times New Roman" w:hAnsi="Times New Roman"/>
          <w:b/>
          <w:bCs/>
          <w:sz w:val="24"/>
          <w:szCs w:val="24"/>
        </w:rPr>
        <w:t xml:space="preserve"> ПРЕДМЕТА</w:t>
      </w:r>
    </w:p>
    <w:p w:rsidR="002B68DE" w:rsidRPr="008477A4" w:rsidRDefault="002B68DE" w:rsidP="00EC2B6A">
      <w:pPr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17382" w:rsidRDefault="002B68DE" w:rsidP="00EC2B6A">
      <w:pPr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>Числа и величины (33 часа). Класс миллионов</w:t>
      </w:r>
    </w:p>
    <w:p w:rsidR="00817382" w:rsidRPr="00817382" w:rsidRDefault="002B68DE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17382">
        <w:rPr>
          <w:rFonts w:ascii="Times New Roman" w:hAnsi="Times New Roman"/>
          <w:sz w:val="24"/>
          <w:szCs w:val="24"/>
        </w:rPr>
        <w:t>Чтение и запись чисел от нуля до миллиона.</w:t>
      </w:r>
    </w:p>
    <w:p w:rsidR="002B68DE" w:rsidRPr="00817382" w:rsidRDefault="002B68DE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17382">
        <w:rPr>
          <w:rFonts w:ascii="Times New Roman" w:hAnsi="Times New Roman"/>
          <w:sz w:val="24"/>
          <w:szCs w:val="24"/>
        </w:rPr>
        <w:t>Представление изученных чисел в виде суммы разрядных слагаемых.</w:t>
      </w:r>
    </w:p>
    <w:p w:rsidR="002B68DE" w:rsidRPr="00817382" w:rsidRDefault="002B68DE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17382">
        <w:rPr>
          <w:rFonts w:ascii="Times New Roman" w:hAnsi="Times New Roman"/>
          <w:sz w:val="24"/>
          <w:szCs w:val="24"/>
        </w:rPr>
        <w:t>Сравнение и упорядочивание чисел от нуля до миллиона.</w:t>
      </w:r>
    </w:p>
    <w:p w:rsidR="002B68DE" w:rsidRPr="00817382" w:rsidRDefault="002B68DE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17382">
        <w:rPr>
          <w:rFonts w:ascii="Times New Roman" w:hAnsi="Times New Roman"/>
          <w:sz w:val="24"/>
          <w:szCs w:val="24"/>
        </w:rPr>
        <w:t>Устная и письменная нумерация в пределах класса миллионов.</w:t>
      </w:r>
    </w:p>
    <w:p w:rsidR="002B68DE" w:rsidRPr="00817382" w:rsidRDefault="002B68DE" w:rsidP="00EC2B6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17382">
        <w:rPr>
          <w:rFonts w:ascii="Times New Roman" w:hAnsi="Times New Roman"/>
          <w:sz w:val="24"/>
          <w:szCs w:val="24"/>
        </w:rPr>
        <w:t>Общий принцип образования классов.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>Точные и приближённые значения чисел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Обобщения знаний об основных  источниках возникновения чисел, счёте и измерении величин. Источники возникновения точных и приближённых значений чисел.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 xml:space="preserve">Приближённые значения чисел, получаемые в результате округления с заданной точностью. Правило округления чисел </w:t>
      </w:r>
      <w:proofErr w:type="gramStart"/>
      <w:r w:rsidRPr="008477A4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8477A4">
        <w:rPr>
          <w:rFonts w:ascii="Times New Roman" w:hAnsi="Times New Roman"/>
          <w:sz w:val="24"/>
          <w:szCs w:val="24"/>
        </w:rPr>
        <w:t>в свободном изложении), его использование   в практической деятельности. Особые случаи округления.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>Положительные и отрицательные числа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Понятия о величинах, имеющие противоположные значения</w:t>
      </w:r>
      <w:proofErr w:type="gramStart"/>
      <w:r w:rsidRPr="008477A4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8477A4">
        <w:rPr>
          <w:rFonts w:ascii="Times New Roman" w:hAnsi="Times New Roman"/>
          <w:sz w:val="24"/>
          <w:szCs w:val="24"/>
        </w:rPr>
        <w:t>Обозначение таких значений с помощью противоположных по смыслу знаков (+) или (-).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 xml:space="preserve">Запись положительных и отрицательных чисел. Знакомство с </w:t>
      </w:r>
      <w:proofErr w:type="gramStart"/>
      <w:r w:rsidRPr="008477A4">
        <w:rPr>
          <w:rFonts w:ascii="Times New Roman" w:hAnsi="Times New Roman"/>
          <w:sz w:val="24"/>
          <w:szCs w:val="24"/>
        </w:rPr>
        <w:t>координатной</w:t>
      </w:r>
      <w:proofErr w:type="gramEnd"/>
      <w:r w:rsidRPr="008477A4">
        <w:rPr>
          <w:rFonts w:ascii="Times New Roman" w:hAnsi="Times New Roman"/>
          <w:sz w:val="24"/>
          <w:szCs w:val="24"/>
        </w:rPr>
        <w:t xml:space="preserve"> прямой. Расположение на ней положительных и отрицательных чисел.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 xml:space="preserve">расположение </w:t>
      </w:r>
      <w:proofErr w:type="gramStart"/>
      <w:r w:rsidRPr="008477A4">
        <w:rPr>
          <w:rFonts w:ascii="Times New Roman" w:hAnsi="Times New Roman"/>
          <w:sz w:val="24"/>
          <w:szCs w:val="24"/>
        </w:rPr>
        <w:t>на</w:t>
      </w:r>
      <w:proofErr w:type="gramEnd"/>
      <w:r w:rsidRPr="008477A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477A4">
        <w:rPr>
          <w:rFonts w:ascii="Times New Roman" w:hAnsi="Times New Roman"/>
          <w:sz w:val="24"/>
          <w:szCs w:val="24"/>
        </w:rPr>
        <w:t>координатной</w:t>
      </w:r>
      <w:proofErr w:type="gramEnd"/>
      <w:r w:rsidRPr="008477A4">
        <w:rPr>
          <w:rFonts w:ascii="Times New Roman" w:hAnsi="Times New Roman"/>
          <w:sz w:val="24"/>
          <w:szCs w:val="24"/>
        </w:rPr>
        <w:t xml:space="preserve"> прямой точек  с заданными координатами, определение координат  заданных на ней точек.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>Величины.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Метрическая система мер, её связь с десятичной системой счисления.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Перевод изученных величин из одних единиц измерения в другие.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>Арифметические действия (55 часов)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>Сложение и вычитание.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Сложение и вычитание в пределах изученных натуральных чисел.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Обобщение знаний о свойствах выполняемых действий, их формулировка и краткая обобщённая запись.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Использование свой</w:t>
      </w:r>
      <w:proofErr w:type="gramStart"/>
      <w:r w:rsidRPr="008477A4">
        <w:rPr>
          <w:rFonts w:ascii="Times New Roman" w:hAnsi="Times New Roman"/>
          <w:sz w:val="24"/>
          <w:szCs w:val="24"/>
        </w:rPr>
        <w:t>ств сл</w:t>
      </w:r>
      <w:proofErr w:type="gramEnd"/>
      <w:r w:rsidRPr="008477A4">
        <w:rPr>
          <w:rFonts w:ascii="Times New Roman" w:hAnsi="Times New Roman"/>
          <w:sz w:val="24"/>
          <w:szCs w:val="24"/>
        </w:rPr>
        <w:t>ожения и вычитания для рационализации выполнения операций.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Сложение и вычитание величин  различными способами.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Обобщение наблюдений за изменением результата сложения и вычитания при изменении одного или двух компонентов этих действий.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>Умножение и деление.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 xml:space="preserve">Умножение и деление многозначного числа </w:t>
      </w:r>
      <w:proofErr w:type="gramStart"/>
      <w:r w:rsidRPr="008477A4">
        <w:rPr>
          <w:rFonts w:ascii="Times New Roman" w:hAnsi="Times New Roman"/>
          <w:sz w:val="24"/>
          <w:szCs w:val="24"/>
        </w:rPr>
        <w:t>на</w:t>
      </w:r>
      <w:proofErr w:type="gramEnd"/>
      <w:r w:rsidRPr="008477A4">
        <w:rPr>
          <w:rFonts w:ascii="Times New Roman" w:hAnsi="Times New Roman"/>
          <w:sz w:val="24"/>
          <w:szCs w:val="24"/>
        </w:rPr>
        <w:t xml:space="preserve"> многозначное. Осознание общего алгоритма выполнения каждой из этих операций.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Обобщение знаний о свойствах умножения и деления. Их формулировка и запись в общем виде.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Использование свойств умножения и деления для рационализации выполнения вычислений.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Умножение и деление величин на натуральное число различными способами.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Деление величины на величину.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Обобщение наблюдений за изменением результата умножения и деления   при изменении одного или двух компонентов.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Выражения с  двумя и более переменными. Чтение и запись таких выражений</w:t>
      </w:r>
      <w:proofErr w:type="gramStart"/>
      <w:r w:rsidRPr="008477A4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8477A4">
        <w:rPr>
          <w:rFonts w:ascii="Times New Roman" w:hAnsi="Times New Roman"/>
          <w:sz w:val="24"/>
          <w:szCs w:val="24"/>
        </w:rPr>
        <w:t>Определение значений выражений при заданных значениях переменных.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Свойства равенств и их использование для решения уравнений.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 xml:space="preserve"> Уравнения, содержащие переменную в обеих частях</w:t>
      </w:r>
      <w:proofErr w:type="gramStart"/>
      <w:r w:rsidRPr="008477A4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Решение таких уравнений.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 xml:space="preserve">Работа с текстовыми задачами </w:t>
      </w:r>
      <w:proofErr w:type="gramStart"/>
      <w:r w:rsidRPr="008477A4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Pr="008477A4">
        <w:rPr>
          <w:rFonts w:ascii="Times New Roman" w:hAnsi="Times New Roman"/>
          <w:b/>
          <w:sz w:val="24"/>
          <w:szCs w:val="24"/>
        </w:rPr>
        <w:t>в течение года)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lastRenderedPageBreak/>
        <w:t>Продолжение всех линий работ, начатых в предыдущих классах, их обобщение.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Сравнение задач, различных по сюжет</w:t>
      </w:r>
      <w:proofErr w:type="gramStart"/>
      <w:r w:rsidRPr="008477A4">
        <w:rPr>
          <w:rFonts w:ascii="Times New Roman" w:hAnsi="Times New Roman"/>
          <w:sz w:val="24"/>
          <w:szCs w:val="24"/>
        </w:rPr>
        <w:t>у(</w:t>
      </w:r>
      <w:proofErr w:type="gramEnd"/>
      <w:r w:rsidRPr="008477A4">
        <w:rPr>
          <w:rFonts w:ascii="Times New Roman" w:hAnsi="Times New Roman"/>
          <w:sz w:val="24"/>
          <w:szCs w:val="24"/>
        </w:rPr>
        <w:t xml:space="preserve"> процессы движения, работы, купли-продажи) , но сходных по характеру математических отношений, в них заложенных.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Классификация задач по этому признаку.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 xml:space="preserve">Преобразование задач в более </w:t>
      </w:r>
      <w:proofErr w:type="gramStart"/>
      <w:r w:rsidRPr="008477A4">
        <w:rPr>
          <w:rFonts w:ascii="Times New Roman" w:hAnsi="Times New Roman"/>
          <w:sz w:val="24"/>
          <w:szCs w:val="24"/>
        </w:rPr>
        <w:t>простые</w:t>
      </w:r>
      <w:proofErr w:type="gramEnd"/>
      <w:r w:rsidRPr="008477A4">
        <w:rPr>
          <w:rFonts w:ascii="Times New Roman" w:hAnsi="Times New Roman"/>
          <w:sz w:val="24"/>
          <w:szCs w:val="24"/>
        </w:rPr>
        <w:t xml:space="preserve"> или более сложные.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Решение задач алгебраическим методом</w:t>
      </w:r>
      <w:proofErr w:type="gramStart"/>
      <w:r w:rsidRPr="008477A4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8477A4">
        <w:rPr>
          <w:rFonts w:ascii="Times New Roman" w:hAnsi="Times New Roman"/>
          <w:sz w:val="24"/>
          <w:szCs w:val="24"/>
        </w:rPr>
        <w:t>Оформление такого решения.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Сравнение арифметического  и алгебраического методов решения задачи.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 xml:space="preserve">Решение задач на движение двух тел </w:t>
      </w:r>
      <w:proofErr w:type="gramStart"/>
      <w:r w:rsidRPr="008477A4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8477A4">
        <w:rPr>
          <w:rFonts w:ascii="Times New Roman" w:hAnsi="Times New Roman"/>
          <w:sz w:val="24"/>
          <w:szCs w:val="24"/>
        </w:rPr>
        <w:t>в одном направлении, в разных направлениях).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 xml:space="preserve">Пространственные отношения. 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>Геометрические  фигуры  (10 часов)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Свойство диагонали прямоугольника</w:t>
      </w:r>
      <w:proofErr w:type="gramStart"/>
      <w:r w:rsidRPr="008477A4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8477A4">
        <w:rPr>
          <w:rFonts w:ascii="Times New Roman" w:hAnsi="Times New Roman"/>
          <w:sz w:val="24"/>
          <w:szCs w:val="24"/>
        </w:rPr>
        <w:t>Разбиение прямоугольника на два равных прямоугольных треугольника. Разбиение  произвольного  треугольника на прямоугольные  треугольники.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Разбиение многоугольников на прямоугольники и прямоугольные треугольники.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Классификация изученных пространственных геометрических тел по разным основаниям.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>Геометрические величины (28 часов)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Нахождение площади прямоугольного треугольника. Формула площади прямоугольного треугольника:</w:t>
      </w:r>
      <w:r w:rsidRPr="008477A4">
        <w:rPr>
          <w:rFonts w:ascii="Times New Roman" w:hAnsi="Times New Roman"/>
          <w:sz w:val="24"/>
          <w:szCs w:val="24"/>
          <w:lang w:val="en-US"/>
        </w:rPr>
        <w:t>S</w:t>
      </w:r>
      <w:r w:rsidRPr="008477A4">
        <w:rPr>
          <w:rFonts w:ascii="Times New Roman" w:hAnsi="Times New Roman"/>
          <w:sz w:val="24"/>
          <w:szCs w:val="24"/>
        </w:rPr>
        <w:t>=</w:t>
      </w:r>
      <w:r w:rsidRPr="008477A4">
        <w:rPr>
          <w:rFonts w:ascii="Times New Roman" w:hAnsi="Times New Roman"/>
          <w:sz w:val="24"/>
          <w:szCs w:val="24"/>
          <w:lang w:val="en-US"/>
        </w:rPr>
        <w:t>a</w:t>
      </w:r>
      <w:r w:rsidRPr="008477A4">
        <w:rPr>
          <w:rFonts w:ascii="Times New Roman" w:hAnsi="Times New Roman"/>
          <w:sz w:val="24"/>
          <w:szCs w:val="24"/>
        </w:rPr>
        <w:t>*</w:t>
      </w:r>
      <w:r w:rsidRPr="008477A4">
        <w:rPr>
          <w:rFonts w:ascii="Times New Roman" w:hAnsi="Times New Roman"/>
          <w:sz w:val="24"/>
          <w:szCs w:val="24"/>
          <w:lang w:val="en-US"/>
        </w:rPr>
        <w:t>b</w:t>
      </w:r>
      <w:proofErr w:type="gramStart"/>
      <w:r w:rsidRPr="008477A4">
        <w:rPr>
          <w:rFonts w:ascii="Times New Roman" w:hAnsi="Times New Roman"/>
          <w:sz w:val="24"/>
          <w:szCs w:val="24"/>
        </w:rPr>
        <w:t>:2</w:t>
      </w:r>
      <w:proofErr w:type="gramEnd"/>
      <w:r w:rsidRPr="008477A4">
        <w:rPr>
          <w:rFonts w:ascii="Times New Roman" w:hAnsi="Times New Roman"/>
          <w:sz w:val="24"/>
          <w:szCs w:val="24"/>
        </w:rPr>
        <w:t>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Нахождение площади произвольного треугольника разными способами.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Определение площади произвольного многоугольника с использованием  площадей прямоугольников и прямоугольных  треугольников.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Понятие об объёме</w:t>
      </w:r>
      <w:proofErr w:type="gramStart"/>
      <w:r w:rsidRPr="008477A4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8477A4">
        <w:rPr>
          <w:rFonts w:ascii="Times New Roman" w:hAnsi="Times New Roman"/>
          <w:sz w:val="24"/>
          <w:szCs w:val="24"/>
        </w:rPr>
        <w:t>Измерение  объёма произвольными мерками.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Общепринятые единицы измерения объём</w:t>
      </w:r>
      <w:proofErr w:type="gramStart"/>
      <w:r w:rsidRPr="008477A4">
        <w:rPr>
          <w:rFonts w:ascii="Times New Roman" w:hAnsi="Times New Roman"/>
          <w:sz w:val="24"/>
          <w:szCs w:val="24"/>
        </w:rPr>
        <w:t>а-</w:t>
      </w:r>
      <w:proofErr w:type="gramEnd"/>
      <w:r w:rsidRPr="008477A4">
        <w:rPr>
          <w:rFonts w:ascii="Times New Roman" w:hAnsi="Times New Roman"/>
          <w:sz w:val="24"/>
          <w:szCs w:val="24"/>
        </w:rPr>
        <w:t xml:space="preserve"> кубический миллиметр, кубический сантиметр, кубический дециметр, кубический метр, кубический километр. Соотношения между ними: 1куб. см = 1000 куб. мм, 1 куб</w:t>
      </w:r>
      <w:proofErr w:type="gramStart"/>
      <w:r w:rsidRPr="008477A4">
        <w:rPr>
          <w:rFonts w:ascii="Times New Roman" w:hAnsi="Times New Roman"/>
          <w:sz w:val="24"/>
          <w:szCs w:val="24"/>
        </w:rPr>
        <w:t>.д</w:t>
      </w:r>
      <w:proofErr w:type="gramEnd"/>
      <w:r w:rsidRPr="008477A4">
        <w:rPr>
          <w:rFonts w:ascii="Times New Roman" w:hAnsi="Times New Roman"/>
          <w:sz w:val="24"/>
          <w:szCs w:val="24"/>
        </w:rPr>
        <w:t>м=1000 куб.см, 1 куб.м = 1000 куб.дм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Вычисление объёма  прямоугольного параллелепипеда с использованием длин трёх его измерений</w:t>
      </w:r>
      <w:proofErr w:type="gramStart"/>
      <w:r w:rsidRPr="008477A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8477A4">
        <w:rPr>
          <w:rFonts w:ascii="Times New Roman" w:hAnsi="Times New Roman"/>
          <w:sz w:val="24"/>
          <w:szCs w:val="24"/>
        </w:rPr>
        <w:t xml:space="preserve"> а также- площади его основания и высоты.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7A4">
        <w:rPr>
          <w:rFonts w:ascii="Times New Roman" w:hAnsi="Times New Roman"/>
          <w:b/>
          <w:sz w:val="24"/>
          <w:szCs w:val="24"/>
        </w:rPr>
        <w:t>Работа с информацией (10 часов)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Сбор и предоставление информации, связанной со счётом, измерением величин, наблюдением; фиксирование, анализ полученной информации.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Чтение, заполнение, составление</w:t>
      </w:r>
      <w:proofErr w:type="gramStart"/>
      <w:r w:rsidRPr="008477A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8477A4">
        <w:rPr>
          <w:rFonts w:ascii="Times New Roman" w:hAnsi="Times New Roman"/>
          <w:sz w:val="24"/>
          <w:szCs w:val="24"/>
        </w:rPr>
        <w:t xml:space="preserve"> интерпретация таблицы.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Чтение столбчатой и круговой диаграмм. Построение простейших столбчатых диаграмм.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Составление, запись, выполнение  простого алгоритма.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Чтение, выполнение действий по схеме.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Составление простейших схем.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Построение математических выражений с помощью логических связок и слов ("и"</w:t>
      </w:r>
      <w:proofErr w:type="gramStart"/>
      <w:r w:rsidRPr="008477A4">
        <w:rPr>
          <w:rFonts w:ascii="Times New Roman" w:hAnsi="Times New Roman"/>
          <w:sz w:val="24"/>
          <w:szCs w:val="24"/>
        </w:rPr>
        <w:t>,"</w:t>
      </w:r>
      <w:proofErr w:type="gramEnd"/>
      <w:r w:rsidRPr="008477A4">
        <w:rPr>
          <w:rFonts w:ascii="Times New Roman" w:hAnsi="Times New Roman"/>
          <w:sz w:val="24"/>
          <w:szCs w:val="24"/>
        </w:rPr>
        <w:t>или","не","если..., то ...","верно/неверно", что ...", "каждый","все","некоторые").</w:t>
      </w:r>
    </w:p>
    <w:p w:rsidR="002B68DE" w:rsidRPr="008477A4" w:rsidRDefault="002B68DE" w:rsidP="00EC2B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A4">
        <w:rPr>
          <w:rFonts w:ascii="Times New Roman" w:hAnsi="Times New Roman"/>
          <w:sz w:val="24"/>
          <w:szCs w:val="24"/>
        </w:rPr>
        <w:t>Проверка истинности утверждений.</w:t>
      </w:r>
    </w:p>
    <w:p w:rsidR="007F16F5" w:rsidRPr="002B68DE" w:rsidRDefault="007F16F5" w:rsidP="002B68DE">
      <w:pPr>
        <w:spacing w:after="0" w:line="240" w:lineRule="auto"/>
        <w:rPr>
          <w:rFonts w:ascii="Times New Roman" w:hAnsi="Times New Roman"/>
          <w:sz w:val="24"/>
          <w:szCs w:val="24"/>
        </w:rPr>
        <w:sectPr w:rsidR="007F16F5" w:rsidRPr="002B68DE" w:rsidSect="000350DB">
          <w:foot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2C5C9C" w:rsidRPr="00E71302" w:rsidRDefault="002C5C9C" w:rsidP="002C5C9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1302">
        <w:rPr>
          <w:rFonts w:ascii="Times New Roman" w:hAnsi="Times New Roman"/>
          <w:b/>
          <w:sz w:val="24"/>
          <w:szCs w:val="24"/>
        </w:rPr>
        <w:lastRenderedPageBreak/>
        <w:t>7. ТЕМАТИЧЕКОЕ      ПЛАНИРОВАНИЕ</w:t>
      </w:r>
    </w:p>
    <w:tbl>
      <w:tblPr>
        <w:tblW w:w="5033" w:type="pct"/>
        <w:tblInd w:w="-318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8" w:space="0" w:color="9BBB59"/>
          <w:insideV w:val="single" w:sz="8" w:space="0" w:color="9BBB59"/>
        </w:tblBorders>
        <w:tblLayout w:type="fixed"/>
        <w:tblLook w:val="04A0"/>
      </w:tblPr>
      <w:tblGrid>
        <w:gridCol w:w="826"/>
        <w:gridCol w:w="26"/>
        <w:gridCol w:w="565"/>
        <w:gridCol w:w="709"/>
        <w:gridCol w:w="130"/>
        <w:gridCol w:w="1480"/>
        <w:gridCol w:w="365"/>
        <w:gridCol w:w="138"/>
        <w:gridCol w:w="144"/>
        <w:gridCol w:w="1853"/>
        <w:gridCol w:w="2128"/>
        <w:gridCol w:w="282"/>
        <w:gridCol w:w="3827"/>
        <w:gridCol w:w="124"/>
        <w:gridCol w:w="159"/>
        <w:gridCol w:w="141"/>
        <w:gridCol w:w="568"/>
        <w:gridCol w:w="128"/>
        <w:gridCol w:w="14"/>
        <w:gridCol w:w="282"/>
        <w:gridCol w:w="995"/>
      </w:tblGrid>
      <w:tr w:rsidR="00817382" w:rsidRPr="00E71302" w:rsidTr="00817382">
        <w:trPr>
          <w:gridAfter w:val="6"/>
          <w:wAfter w:w="2128" w:type="dxa"/>
        </w:trPr>
        <w:tc>
          <w:tcPr>
            <w:tcW w:w="12757" w:type="dxa"/>
            <w:gridSpan w:val="15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Планируемые результаты (универсальные учебные действия)</w:t>
            </w:r>
          </w:p>
        </w:tc>
      </w:tr>
      <w:tr w:rsidR="00817382" w:rsidRPr="00E71302" w:rsidTr="00817382">
        <w:trPr>
          <w:gridAfter w:val="6"/>
          <w:wAfter w:w="2128" w:type="dxa"/>
        </w:trPr>
        <w:tc>
          <w:tcPr>
            <w:tcW w:w="6238" w:type="dxa"/>
            <w:gridSpan w:val="10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Учащийся научится (у учащегося будет сформировано):</w:t>
            </w:r>
          </w:p>
        </w:tc>
        <w:tc>
          <w:tcPr>
            <w:tcW w:w="6519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Учащийся получит возможность научиться 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(получит возможность для формирования):</w:t>
            </w:r>
          </w:p>
        </w:tc>
      </w:tr>
      <w:tr w:rsidR="00817382" w:rsidRPr="00E71302" w:rsidTr="00817382">
        <w:trPr>
          <w:gridAfter w:val="6"/>
          <w:wAfter w:w="2128" w:type="dxa"/>
        </w:trPr>
        <w:tc>
          <w:tcPr>
            <w:tcW w:w="6238" w:type="dxa"/>
            <w:gridSpan w:val="10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Личностные: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внутренняя позиция школьника на уровне положительного отношения к урокам математики, к школе, ориентация на содержательные моменты школьной жизни и принятия образца «хорошего ученика»;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интерес к новому учебному материалу, способам решения новых учебных задач, исследовательской деятельности в области математики;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способность к самооценке на основе критерия успешности учебной деятельности;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ориентация на понимание причин успеха в учебе;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понимание оценки одноклассников на основе заданных критериев успешности учебной деятельности;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этические чувства на основе анализа собственных поступков и поступков окружающих людей.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19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Личностные: 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внутренней позиции на уровне положительного отношения к школе, понимания необходимости учения;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устойчивого и широкого интереса к познанию математических фактов, количественных отношений, математических зависимостей в окружающем мире, способам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решения познавательных задач в области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математики;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ориентации на анализ соответствия результатов требованиям конкретной учебной задачи;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положительной адекватной самооценки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 основе заданных критериев успешности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учебной деятельности;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чувства сопричастности и гордости за свою Родину и народ;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установка в поведении на принятые моральные нормы;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представления о своей гражданской идентичности в форме осознания себя гражданином России на основе исторического математического материала;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осознанного понимания чувств одноклассников, учителей и сопереживания им, выражающихся в поступках, направленных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 оказание помощи;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способность проецировать опыт решения математических задач в ситуациях реальной жизни.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gridAfter w:val="6"/>
          <w:wAfter w:w="2128" w:type="dxa"/>
        </w:trPr>
        <w:tc>
          <w:tcPr>
            <w:tcW w:w="6238" w:type="dxa"/>
            <w:gridSpan w:val="10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принимать и сохранять учебную задачу;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– учитывать выделенные учителем ориентиры действия в учебном материале;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планировать свои действия в соответствии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поставленной задачей;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пошаговый контроль по результату под руководством учителя и самостоятельно;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адекватно воспринимать оценку своей работы учителями, товарищами;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выполнять учебные действия в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устной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17382" w:rsidRPr="00E71302" w:rsidRDefault="00817382" w:rsidP="00907EF1">
            <w:pPr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письменной речи и во внутреннем плане.</w:t>
            </w:r>
          </w:p>
          <w:p w:rsidR="00817382" w:rsidRPr="00E71302" w:rsidRDefault="00817382" w:rsidP="00907EF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19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– контролировать и оценивать свои действия при работе с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наглядно-образным, словесно-образным и словесно-логическим материалом при сотрудничестве с учителем;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прогнозировать результаты своих действий на основе анализа учебной ситуации;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проявлять познавательную инициативу;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в сотрудничестве с учителем, классом находить несколько вариантов решения учебной задачи; – принимать роль в учебном сотрудничестве;</w:t>
            </w:r>
          </w:p>
          <w:p w:rsidR="00817382" w:rsidRPr="00E71302" w:rsidRDefault="00817382" w:rsidP="00C916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адекватно оценивать правильность выполнения действия и вносить необходимые коррективы в исполнение по ходу или в конце действия с наглядно-образным материалом</w:t>
            </w:r>
          </w:p>
          <w:p w:rsidR="00817382" w:rsidRPr="00E71302" w:rsidRDefault="00817382" w:rsidP="00E42B6F">
            <w:pPr>
              <w:spacing w:after="0" w:line="240" w:lineRule="auto"/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gridAfter w:val="6"/>
          <w:wAfter w:w="2128" w:type="dxa"/>
        </w:trPr>
        <w:tc>
          <w:tcPr>
            <w:tcW w:w="6238" w:type="dxa"/>
            <w:gridSpan w:val="10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Познавательные: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находить необходимую информацию для выполнения учебных заданий в учебной, справочной и дополнительной литературе;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кодировать и перекодировать информацию в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знаково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-с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имволической или графической форме;</w:t>
            </w:r>
          </w:p>
          <w:p w:rsidR="00817382" w:rsidRPr="00E71302" w:rsidRDefault="00817382" w:rsidP="00C916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на основе кодирования строить модели математических понятий, отношений, задачных ситуаций;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разносторонний анализ объекта;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сравнение, самостоятельно строить выводы на основе сравнения;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классифицировать объекты по разным основаниям;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самостоятельно проводить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объектов;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выполнять эмпирические обобщения;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действие подведения под понятие (для изученных математических понятий);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устанавливать отношения между понятиями (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родо-видовые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, отношения пересечения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ля изученных математических понятий или генерализаций, причинно-следственные –</w:t>
            </w:r>
          </w:p>
          <w:p w:rsidR="00817382" w:rsidRPr="00E71302" w:rsidRDefault="00817382" w:rsidP="00A421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для изучаемых классов явлений)</w:t>
            </w:r>
          </w:p>
        </w:tc>
        <w:tc>
          <w:tcPr>
            <w:tcW w:w="6519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E71302"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осуществлять расширенный поиск информации с использованием ресурсов библиотек и сети Интернет;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осознанно и произвольно строить сообщения в устной и письменной форме;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осуществлять выбор рациональных способов действий на основе анализа конкретных условий;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– осуществлять синтез: составлять целое из частей и восстанавливать объект по его отдельным свойствам, самостоятельно достраивать и восполнять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недостающие</w:t>
            </w:r>
            <w:proofErr w:type="gramEnd"/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компоненты или свойства;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– сравнивать, проводить классификацию и </w:t>
            </w:r>
            <w:proofErr w:type="spell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по самостоятельно выделенным  основаниям и формулировать на этой основе выводы;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строить дедуктивные и индуктивные рассуждения, рассуждения по аналогии; устанавливать причинно-следственные о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ношения между изучаемыми понятиями и явлениями;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произвольно и осознанно владеть общими приемами решения задач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gridAfter w:val="6"/>
          <w:wAfter w:w="2128" w:type="dxa"/>
        </w:trPr>
        <w:tc>
          <w:tcPr>
            <w:tcW w:w="6238" w:type="dxa"/>
            <w:gridSpan w:val="10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center" w:pos="265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Коммуникативные: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– принимать участие в работе парами и группами, используя для этого речевые и другие коммуникативные средства;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монологические высказывания (в том числе с сопровождением аудиовизуальных средств), владеть диалогической форой коммуникации;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допускать существование различных точек зрения;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корректно формулировать свою точку зрения;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использовать в общении правила вежливости.</w:t>
            </w:r>
          </w:p>
          <w:p w:rsidR="00817382" w:rsidRPr="00E71302" w:rsidRDefault="00817382" w:rsidP="00907EF1">
            <w:pPr>
              <w:tabs>
                <w:tab w:val="center" w:pos="2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tabs>
                <w:tab w:val="center" w:pos="2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19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принимать другое мнение и точку зрения;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понимать относительность мнений и подходов к решению задач;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аргументировать свою позицию и соотносить ее с позициями партнеров для выработки совместного решения;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четко, последовательно и полно передавать партнерам информацию для достижения целей сотрудничества;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договариваться, приходить к общему решению;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адекватно использовать речь для планирования и регуляции своей деятельности;</w:t>
            </w:r>
          </w:p>
          <w:p w:rsidR="00817382" w:rsidRPr="00E71302" w:rsidRDefault="00817382" w:rsidP="00907E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осуществлять взаимный контроль и оказывать в сотрудничестве необходимую помощь;</w:t>
            </w:r>
          </w:p>
          <w:p w:rsidR="00817382" w:rsidRPr="00E71302" w:rsidRDefault="00817382" w:rsidP="00EF6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адекватно использовать средства устного общения для решения коммуникативных задач</w:t>
            </w:r>
          </w:p>
          <w:p w:rsidR="00817382" w:rsidRPr="00E71302" w:rsidRDefault="00817382" w:rsidP="00907EF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676"/>
        </w:trPr>
        <w:tc>
          <w:tcPr>
            <w:tcW w:w="827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планируемая </w:t>
            </w:r>
          </w:p>
        </w:tc>
        <w:tc>
          <w:tcPr>
            <w:tcW w:w="59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фактическая</w:t>
            </w: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Темы уроков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Планируемые предметные результаты</w:t>
            </w: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Возможные виды деятельности учащихся 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  цифры в скобках - номера заданий учебника)</w:t>
            </w: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Задания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стр.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Р.т.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421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iCs/>
                <w:color w:val="333333"/>
                <w:sz w:val="24"/>
                <w:szCs w:val="24"/>
              </w:rPr>
              <w:t>Внеурочные формы учебной деятельности</w:t>
            </w:r>
          </w:p>
        </w:tc>
      </w:tr>
      <w:tr w:rsidR="00817382" w:rsidRPr="00E71302" w:rsidTr="00817382">
        <w:trPr>
          <w:trHeight w:val="372"/>
        </w:trPr>
        <w:tc>
          <w:tcPr>
            <w:tcW w:w="827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3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1(1)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E71302" w:rsidRPr="00E71302" w:rsidRDefault="00E7130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Площадь фигур 14ч.</w:t>
            </w:r>
          </w:p>
          <w:p w:rsidR="00E71302" w:rsidRPr="00E71302" w:rsidRDefault="00E7130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Диагональ прямоугольника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с.3</w:t>
            </w: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17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(1)Ввести понятие</w:t>
            </w:r>
          </w:p>
          <w:p w:rsidR="00817382" w:rsidRPr="00E71302" w:rsidRDefault="00817382" w:rsidP="00B17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color w:val="191919"/>
                <w:sz w:val="24"/>
                <w:szCs w:val="24"/>
              </w:rPr>
              <w:t>«диагональ прямоугольника»</w:t>
            </w: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;</w:t>
            </w:r>
          </w:p>
          <w:p w:rsidR="00817382" w:rsidRPr="00E71302" w:rsidRDefault="00817382" w:rsidP="00B17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провести сравнение площадей треугольников, полученных в результате</w:t>
            </w:r>
          </w:p>
          <w:p w:rsidR="00817382" w:rsidRPr="00E71302" w:rsidRDefault="00817382" w:rsidP="00EB08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разрезания прямоугольника по диагонали</w:t>
            </w:r>
          </w:p>
          <w:p w:rsidR="00817382" w:rsidRPr="00E71302" w:rsidRDefault="00817382" w:rsidP="002B0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Выявить свойство диагонали: диагональ делит прямоугольник на два равных треугольника</w:t>
            </w: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Находить площадь прямоугольного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треугольника разными способами.</w:t>
            </w: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и упорядочивать числа от нуля до миллиона.</w:t>
            </w: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Выполнять сложение и вычитание многозначных чисел.</w:t>
            </w: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на движение</w:t>
            </w:r>
          </w:p>
          <w:p w:rsidR="00817382" w:rsidRPr="00E71302" w:rsidRDefault="00817382" w:rsidP="00B17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Выполнение</w:t>
            </w: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чертежа прямоугольника. Формулирование</w:t>
            </w: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основе анализа теоретического обобщения (вывода о свойстве диагонали прямоугольника). Нахождение площади фигур.</w:t>
            </w: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Вычисление площади и периметра прямоугольника. Выбор удобного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масштаба.</w:t>
            </w: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Решение задачи олимпиадного характера. Поиск различных вариантов решения.</w:t>
            </w: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многозначных чисел. Индуктивное рассуждение. Синтез (составление сумм и разностей данных чисел)</w:t>
            </w: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3;</w:t>
            </w:r>
          </w:p>
          <w:p w:rsidR="00817382" w:rsidRPr="00E71302" w:rsidRDefault="00817382" w:rsidP="000A0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0A0F40">
            <w:pPr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3, 10</w:t>
            </w:r>
          </w:p>
          <w:p w:rsidR="00817382" w:rsidRPr="00E71302" w:rsidRDefault="00817382" w:rsidP="000A0F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B17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3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2 (2)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Свойства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диагонали прямоугольника.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4-6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площадь прямоугольного треугольника на основе знания свойства диагонали прямоугольника.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Получить представление о разновеликих фигурах.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значения сложных числовых выражений</w:t>
            </w:r>
          </w:p>
          <w:p w:rsidR="00817382" w:rsidRPr="00E71302" w:rsidRDefault="00817382" w:rsidP="00131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131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способом перебора. Нахождение площади прямоугольного треугольника на основе знания свойства диагонали прямоугольника.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движение. Построение чертежа (графической модели) к задаче. Преобразование задачи.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Практическая работа. Построение фигуры на бумаге в клетку по ее описанию. Предметный анализ (деление фигуры на части)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реобразование фигуры.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значений сложных выражений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Преобразование выражений</w:t>
            </w:r>
          </w:p>
          <w:p w:rsidR="00817382" w:rsidRPr="00E71302" w:rsidRDefault="00817382" w:rsidP="00B17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8 (2);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11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1F1E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C5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3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3 (3)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Площадь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прямоугольного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треугольника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6-9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Выработать способ нахождения площади прямоугольного треугольника.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со способом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решения задачи «на уравнивание».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общим способом решения таких задач.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Анализировать несложные готовые таблицы и использовать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информацию, представленную в них, для решения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задач.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Классифицировать математические объекты по разным основаниям.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Распознавать и называть геометрические тела (цилиндр,</w:t>
            </w:r>
            <w:proofErr w:type="gramEnd"/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призма).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Соотносить реальные объекты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геометрическими телами</w:t>
            </w:r>
          </w:p>
          <w:p w:rsidR="00817382" w:rsidRPr="00E71302" w:rsidRDefault="00817382" w:rsidP="00B17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Выполнение чертежа прямоугольного треугольника по образцу. Нахождение его площади на основе знания свойства диагонали прямоугольника (достраиванием треугольника до прямоугольника).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таблицы. Использование данных таблицы для решения задач с недостающими данными.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(11)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содержания задачи. Соотнесение предложенной схемы с текстом задачи. Анализ схемы задачи для нахождения дополнительных данных. Исследование зависимости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ответа от изменения данных задачи.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Прогнозирование. Поиск вариантов решения.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(сопоставление) рисунков геометрических тел. Классификация геометрических тел по разным основаниям. Распознавание формы геометрических тел в окружающих предметах.</w:t>
            </w:r>
          </w:p>
          <w:p w:rsidR="00817382" w:rsidRPr="00E71302" w:rsidRDefault="00817382" w:rsidP="001F1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Запись последовательности многозначных чисел. Классификация чисел по разным основаниям </w:t>
            </w:r>
          </w:p>
          <w:p w:rsidR="00817382" w:rsidRPr="00E71302" w:rsidRDefault="00817382" w:rsidP="00B06A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F1E85">
            <w:pPr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10, 14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4*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6C2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Распределительное</w:t>
            </w:r>
          </w:p>
          <w:p w:rsidR="00817382" w:rsidRPr="00E71302" w:rsidRDefault="00817382" w:rsidP="006C2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свойство умножения относительно</w:t>
            </w:r>
          </w:p>
          <w:p w:rsidR="00817382" w:rsidRPr="00E71302" w:rsidRDefault="00817382" w:rsidP="006C2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вычитания.</w:t>
            </w:r>
          </w:p>
          <w:p w:rsidR="00817382" w:rsidRPr="00E71302" w:rsidRDefault="00817382" w:rsidP="006C2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с. 9-11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6C2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распределительным свойством умножения относительно вычитания.</w:t>
            </w:r>
          </w:p>
          <w:p w:rsidR="00817382" w:rsidRPr="00E71302" w:rsidRDefault="00817382" w:rsidP="006C2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Актуализировать правила порядка действий в сложных выражениях.</w:t>
            </w:r>
          </w:p>
          <w:p w:rsidR="00817382" w:rsidRPr="00E71302" w:rsidRDefault="00817382" w:rsidP="006C2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разные способы решения задач на вычисление площади фигуры.</w:t>
            </w:r>
          </w:p>
          <w:p w:rsidR="00817382" w:rsidRPr="00E71302" w:rsidRDefault="00817382" w:rsidP="006C2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Преобразовывать уравнения</w:t>
            </w:r>
          </w:p>
          <w:p w:rsidR="00817382" w:rsidRPr="00E71302" w:rsidRDefault="00817382" w:rsidP="006C2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 соответствии с заданными условиями</w:t>
            </w:r>
          </w:p>
          <w:p w:rsidR="00817382" w:rsidRPr="00E71302" w:rsidRDefault="00817382" w:rsidP="005D6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F442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6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Использование знаний свойств действий для определения истинности или ложности числовых равенств (дедуктивные рассуждения). Преобразование ложных равенств в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истинные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7382" w:rsidRPr="00E71302" w:rsidRDefault="00817382" w:rsidP="00F6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данных текста. Прогнозирование. Проверка гипотез.</w:t>
            </w:r>
          </w:p>
          <w:p w:rsidR="00817382" w:rsidRPr="00E71302" w:rsidRDefault="00817382" w:rsidP="00F6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фигуры, которую</w:t>
            </w:r>
          </w:p>
          <w:p w:rsidR="00817382" w:rsidRPr="00E71302" w:rsidRDefault="00817382" w:rsidP="00F6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можно разделить на прямоугольники, разными способами. Синтез. Аналогия (составление и решение аналогичной задачи).</w:t>
            </w:r>
          </w:p>
          <w:p w:rsidR="00817382" w:rsidRPr="00E71302" w:rsidRDefault="00817382" w:rsidP="00F6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Решение уравнений.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Преобразование</w:t>
            </w:r>
          </w:p>
          <w:p w:rsidR="00817382" w:rsidRPr="00E71302" w:rsidRDefault="00817382" w:rsidP="00F6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уравнений по описанию.</w:t>
            </w:r>
          </w:p>
          <w:p w:rsidR="00817382" w:rsidRPr="00E71302" w:rsidRDefault="00817382" w:rsidP="00F6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значения сложного выражения, используя знания о порядке действий</w:t>
            </w:r>
          </w:p>
          <w:p w:rsidR="00817382" w:rsidRPr="00E71302" w:rsidRDefault="00817382" w:rsidP="00F442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6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15 (4),</w:t>
            </w:r>
          </w:p>
          <w:p w:rsidR="00817382" w:rsidRPr="00E71302" w:rsidRDefault="00817382" w:rsidP="00F6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17 (4),19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6C2A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E506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урок-презентация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DB59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5 *(5)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Пропорциональная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зависимость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между величинами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«скорость»,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«время»,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«расстояние».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с. 12-15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Формулировать вывод о взаимосвязи между величинами «скорость»,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«время», «расстояние».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Устанавливать вид взаимосвязи между этими величинами.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выявленную пропорциональную зависимость между величинами «скорость»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,«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время», «расстояние» при решении задач.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свойства действий при доказательстве истинности или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ложности числовых равенств.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формулой вычисления площади прямоугольника.</w:t>
            </w:r>
          </w:p>
          <w:p w:rsidR="00817382" w:rsidRPr="00E71302" w:rsidRDefault="00817382" w:rsidP="005D6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формулу при вычислении площадей  прямоугольников</w:t>
            </w:r>
          </w:p>
          <w:p w:rsidR="00817382" w:rsidRPr="00E71302" w:rsidRDefault="00817382" w:rsidP="006B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 с величинами «скорость», «время», «расстояние».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Использование знаний свойств действий для определения истинности или ложности числовых равенств (дедуктивные рассуждения).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Определение координат точек на координатном луче. Преобразование условия задачи.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прямоугольника по площади прямоугольного треугольника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основе знания свойства диагонали прямоугольника. Выполнение чертежа прямоугольника с заданной площадью.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Получение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теоретического обобщения (пропорциональная зависимость между величинами «скорость», «время», «расстояние»).</w:t>
            </w:r>
          </w:p>
          <w:p w:rsidR="00817382" w:rsidRPr="00E71302" w:rsidRDefault="00817382" w:rsidP="006C2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F6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26,</w:t>
            </w:r>
          </w:p>
          <w:p w:rsidR="00817382" w:rsidRPr="00E71302" w:rsidRDefault="00817382" w:rsidP="00AF6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28;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урок-презентация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DB59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Пропорциональная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зависимость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между величинами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«скорость»,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«время»,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«расстояние».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12-15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Использовать выявленную пропорциональную зависимость между величинами «скорость»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,«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время», «расстояние» при решении задач.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свойства действий при доказательстве истинности или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ложности числовых равенств.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формулой вычисления площади прямоугольника.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формулу при вычислении площадей  прямоугольников</w:t>
            </w:r>
          </w:p>
          <w:p w:rsidR="00817382" w:rsidRPr="00E71302" w:rsidRDefault="00817382" w:rsidP="00846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(25)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Проверка истинности числовых неравенств с помощью вычислений.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уравнивание. Аналогия, синтез: составление и решение аналогичной задачи.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(27)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Кодирование: запись общего способа вычисления площади прямоугольника в виде формулы.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Поиск решения нестандартной задачи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(эвристика).</w:t>
            </w:r>
          </w:p>
          <w:p w:rsidR="00817382" w:rsidRPr="00E71302" w:rsidRDefault="00817382" w:rsidP="00DF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значения сложного выражения. Изменение порядка действий в выражении с помощью скобок</w:t>
            </w:r>
          </w:p>
          <w:p w:rsidR="00817382" w:rsidRPr="00E71302" w:rsidRDefault="00817382" w:rsidP="004A0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F6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тетр.1:</w:t>
            </w:r>
          </w:p>
          <w:p w:rsidR="00817382" w:rsidRPr="00E71302" w:rsidRDefault="00817382" w:rsidP="00AF6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15, 18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E71302" w:rsidP="00E71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817382"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817382"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Движение тел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навстречу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друг другу.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Скорость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сближения.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18-21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Рассмотреть движение двух тел навстречу друг другу.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понятием «скорость сближения».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Выявить способ нахождения площади фигуры, составленной из прямоугольников и прямоугольных треугольников.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неизвестный компонент арифметического действия и вычислять его значение.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несложные уравнения и неравенства разными способами</w:t>
            </w:r>
          </w:p>
          <w:p w:rsidR="00817382" w:rsidRPr="00E71302" w:rsidRDefault="00817382" w:rsidP="00294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Выявление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существенных признаков понятия «скорость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сближения».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неравенств в целых неотрицательных числах разными способами.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числового выражения. Нахождение значения сложного выражения.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фигуры, составленной из прямоугольников и прямоугольных треугольников (перенос известного способа решения в новые условия).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уравнений. Дедуктивные рассуждения.</w:t>
            </w:r>
          </w:p>
          <w:p w:rsidR="00817382" w:rsidRPr="00E71302" w:rsidRDefault="00817382" w:rsidP="00294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37, 39 (2),43</w:t>
            </w:r>
          </w:p>
          <w:p w:rsidR="00817382" w:rsidRPr="00E71302" w:rsidRDefault="00817382" w:rsidP="002949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E71302" w:rsidP="002B10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817382" w:rsidRPr="00E71302" w:rsidRDefault="00817382" w:rsidP="00E71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E71302"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Движение тел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навстречу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друг другу.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Скорость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сближения.</w:t>
            </w:r>
          </w:p>
          <w:p w:rsidR="00817382" w:rsidRPr="00E71302" w:rsidRDefault="00817382" w:rsidP="00A82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18-21</w:t>
            </w:r>
          </w:p>
          <w:p w:rsidR="00817382" w:rsidRPr="00E71302" w:rsidRDefault="00817382" w:rsidP="002B10FF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Рассмотреть движение двух тел навстречу друг другу.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понятием «скорость сближения».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Выявить способ нахождения площади фигуры, составленной из прямоугольников и прямоугольных треугольников.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неизвестный компонент арифметического действия и вычислять его значение</w:t>
            </w:r>
          </w:p>
          <w:p w:rsidR="00817382" w:rsidRPr="00E71302" w:rsidRDefault="00817382" w:rsidP="00EF36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несложные уравнения и неравенства разными способами</w:t>
            </w: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(40)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Классификация треугольников. Вычисление площадей прямоугольных треугольников.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Установление истинности или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ложности числовых неравенств на основе знаний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свойств действий.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встречное движение. Соотнесение чертежей и текста задачи. Поиск разных способов решения.</w:t>
            </w:r>
          </w:p>
          <w:p w:rsidR="00817382" w:rsidRPr="00E71302" w:rsidRDefault="00817382" w:rsidP="0083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преобразование уравнений</w:t>
            </w:r>
          </w:p>
          <w:p w:rsidR="00817382" w:rsidRPr="00E71302" w:rsidRDefault="00817382" w:rsidP="005D6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2949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2406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DB59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E7130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  <w:p w:rsidR="00817382" w:rsidRPr="00E71302" w:rsidRDefault="00817382" w:rsidP="00E71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E71302"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Задачи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движение</w:t>
            </w:r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тел в одном</w:t>
            </w:r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направлении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Урок  компьютерной грамотности. Составление диаграмм</w:t>
            </w:r>
          </w:p>
          <w:p w:rsidR="00817382" w:rsidRPr="00E71302" w:rsidRDefault="00817382" w:rsidP="0089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22-23</w:t>
            </w: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Выявить способ нахождения скорости сближения в задачах на движение двух</w:t>
            </w:r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тел в одном направлении.</w:t>
            </w:r>
          </w:p>
          <w:p w:rsidR="00817382" w:rsidRPr="00E71302" w:rsidRDefault="00817382" w:rsidP="0089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способами нахождения скорости сближения в задачах на движение в одном и в противоположных направлениях</w:t>
            </w: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 в одном</w:t>
            </w:r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направлении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. Соотнесение чертежей и текста задачи.</w:t>
            </w:r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диаграмм.</w:t>
            </w:r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начала координатного</w:t>
            </w:r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луча по координатам двух заданных точек</w:t>
            </w:r>
          </w:p>
          <w:p w:rsidR="00817382" w:rsidRPr="00E71302" w:rsidRDefault="00817382" w:rsidP="00310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45 (3),</w:t>
            </w:r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 (с. 30),</w:t>
            </w:r>
          </w:p>
          <w:p w:rsidR="00817382" w:rsidRPr="00E71302" w:rsidRDefault="00817382" w:rsidP="00585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7 (с. 31)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E71302"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  <w:p w:rsidR="00817382" w:rsidRPr="00E71302" w:rsidRDefault="00817382" w:rsidP="00E71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</w:t>
            </w:r>
            <w:r w:rsidR="00E71302"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Задачи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удаление тел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друг от друга. Скорость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удаления.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24-25</w:t>
            </w:r>
          </w:p>
          <w:p w:rsidR="00817382" w:rsidRPr="00E71302" w:rsidRDefault="00817382" w:rsidP="00C96DB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Овладеть понятием «скорость удаления».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Выявить способ нахождения скорости удаления в задачах на движение двух тел в противоположных направлениях.</w:t>
            </w:r>
          </w:p>
          <w:p w:rsidR="00817382" w:rsidRPr="00E71302" w:rsidRDefault="00817382" w:rsidP="0089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способами нахождения скорости сближения в задачах на движение в одном и в противоположных направлениях</w:t>
            </w: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 тел в противоположных направлениях (на удаление тел друг от друга). Выявление существенных свойств понятия «скорость удаления».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Классификация объемных геометрических тел по разным основаниям.</w:t>
            </w:r>
          </w:p>
          <w:p w:rsidR="00817382" w:rsidRPr="00E71302" w:rsidRDefault="00817382" w:rsidP="0089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 тел в противоположных направлениях (на удаление друг от друга)</w:t>
            </w: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4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(с. 30),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8 (с. 31);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26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E71302"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817382" w:rsidRPr="00E71302" w:rsidRDefault="00817382" w:rsidP="00E71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</w:t>
            </w:r>
            <w:r w:rsidR="00E71302"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Площадь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произвольного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треугольника.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26-29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Находить площадь прямоугольного треугольника разными способами.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Использовать умение находить площадь прямоугольного треугольника для вычисления площадей остроугольного и тупоугольного треугольников.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Совершенствовать умения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площадь фигуры,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составленной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из прямоугольников и прямоугольных треугольников.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пропорциональную зависимость между величинами «скорость», «время», «расстояние» при решении задач.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(50)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Нахождение площади фигуры, составленной из прямоугольников и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прямоугольных треугольников.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Запись последовательности натуральных чисел. Составление и нахождение суммы и разности двух натуральных чисел.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на движение с величинами «скорость», «время», «расстояние».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Установление истинности или ложности числовых равенств на основе знаний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свойств действий.</w:t>
            </w:r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Нахождение площади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прямоугольного</w:t>
            </w:r>
            <w:proofErr w:type="gramEnd"/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треугольника разными способами: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прямым</w:t>
            </w:r>
            <w:proofErr w:type="gramEnd"/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измерением – подсчетом числа квадратов,</w:t>
            </w:r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и косвенным – с использованием формулы.</w:t>
            </w:r>
            <w:proofErr w:type="gramEnd"/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и решение задачи.</w:t>
            </w:r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Установление истинности или ложности числовых неравенств на основе знаний</w:t>
            </w:r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свойств действий. Составление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числовых</w:t>
            </w:r>
            <w:proofErr w:type="gramEnd"/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неравенств, аналогичных данным.</w:t>
            </w:r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на движение с пропорциональными величинами «скорость», «время», «расстояние»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56,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57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(3);</w:t>
            </w:r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0F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34, 46</w:t>
            </w:r>
          </w:p>
          <w:p w:rsidR="00817382" w:rsidRPr="00E71302" w:rsidRDefault="00817382" w:rsidP="0002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1</w:t>
            </w:r>
            <w:r w:rsidR="00E71302"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2</w:t>
            </w: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*</w:t>
            </w:r>
          </w:p>
          <w:p w:rsidR="00817382" w:rsidRPr="00E71302" w:rsidRDefault="00817382" w:rsidP="00E713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(1</w:t>
            </w:r>
            <w:r w:rsidR="00E71302"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2</w:t>
            </w: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940D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 xml:space="preserve">Самостоятельная работа. Проверь  </w:t>
            </w:r>
            <w:r w:rsidRPr="00E7130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себя №1. </w:t>
            </w: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C04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lastRenderedPageBreak/>
              <w:t>Развитие практических навыков по изученной теме</w:t>
            </w: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04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с.30-31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0F72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урок-практикум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E7130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13-</w:t>
            </w:r>
            <w:r w:rsidR="00817382"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</w:t>
            </w:r>
            <w:r w:rsidR="00E71302"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13-</w:t>
            </w: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2335FB" w:rsidP="00554CC6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Входная контрольная</w:t>
            </w:r>
            <w:r w:rsidR="003023F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="00817382" w:rsidRPr="00E71302">
              <w:rPr>
                <w:rFonts w:ascii="Times New Roman" w:hAnsi="Times New Roman"/>
                <w:b/>
                <w:sz w:val="24"/>
                <w:szCs w:val="24"/>
              </w:rPr>
              <w:t xml:space="preserve"> работа №1</w:t>
            </w:r>
            <w:r w:rsidR="00E71302" w:rsidRPr="00E71302">
              <w:rPr>
                <w:rFonts w:ascii="Times New Roman" w:hAnsi="Times New Roman"/>
                <w:b/>
                <w:sz w:val="24"/>
                <w:szCs w:val="24"/>
              </w:rPr>
              <w:t xml:space="preserve"> Анализ работ.</w:t>
            </w:r>
          </w:p>
        </w:tc>
        <w:tc>
          <w:tcPr>
            <w:tcW w:w="3981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C04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 уровень   сформированности умений и навыков  по пройденной теме</w:t>
            </w:r>
          </w:p>
        </w:tc>
        <w:tc>
          <w:tcPr>
            <w:tcW w:w="439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04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7" w:type="dxa"/>
            <w:gridSpan w:val="17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713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(Планируемые результаты (универсальные  учебные действия)</w:t>
            </w:r>
            <w:proofErr w:type="gramEnd"/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Учащийся научится (у учащегося будет сформировано):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Учащийся получит возможность научиться 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(получит возможность для формирования):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Личностные: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ориентация на содержательные стороны школьной деятельности и принятие образца «хорошего ученика»;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интерес к новому учебному материалу, способам решения учебных задач, проектно-исследовательской деятельности;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навыки оценки и самооценки результатов учебной деятельности на основе критерия ее успешности;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ориентация на понимание причин успеха в учебной деятельности;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понимание нравственного содержания собственных поступков и поступков окружающих людей.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Личностные:</w:t>
            </w: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внутренней позиции на уровне положительного отношения к школе, понимания необходимости учения;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интереса к познанию математических фактов, математических зависимостей в окружающем мире;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положительной адекватной самооценки на основе заданных критериев успешности учебной деятельности;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установки в поведении на принятые моральные нормы;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представления о красоте математики, точности математического языка;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понимания чувств одноклассников, учителей и сопереживания им.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принимать и сохранять учебную задачу;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учитывать выделенные учителем ориентиры действия в учебном материале;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принимать установленные правила в планировании и контроле способа решения, планировать свои действия в соответствии с поставленной задачей;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пошаговый контроль по результату под руководством учителя и самостоятельно;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вносить необходимые коррективы в действия на основе их оценки и учета характера сделанных ошибок;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адекватно воспринимать оценку своей работы учителями,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товарищами;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выполнять учебные действия в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устной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письменной речи и во внутреннем плане.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vMerge w:val="restart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 сотрудничестве с учителем ставить новые учебные задачи;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контролировать и оценивать свои действия при работе с наглядно-образным, словесно-образным материалом при сотрудничестве с учителем;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результаты своих действий на основе анализа учебной ситуации, осуществлять предвосхищающий контроль по результату;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проявлять познавательную инициативу;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 сотрудничестве с учителем, классом находить несколько вариантов решения учебной задачи;</w:t>
            </w:r>
          </w:p>
          <w:p w:rsidR="00817382" w:rsidRPr="00E71302" w:rsidRDefault="00817382" w:rsidP="00D53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 основе результатов решения практических задач делать теоретические выводы о свойствах изучаемых математических объектов в сотрудничестве с учителем и одноклассниками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E71302"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расширенный поиск информации с использованием ресурсов библиотек и сети Интернет;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фиксировать информацию об окружающем мире с помощью инструментов ИКТ;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и преобразовывать модели и схемы для решения задач;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выбор рациональных способов действий на основе анализа конкретных условий;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проводить синтез: составлять целое из частей и восстанавливать объект по его отдельным свойствам, самостоятельно достраивать и восполнять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недостающие</w:t>
            </w:r>
            <w:proofErr w:type="gramEnd"/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компоненты или свойства;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сравнивать, проводить классификацию и </w:t>
            </w:r>
            <w:proofErr w:type="spell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по самостоятельно выделенным основаниям и формулировать на этой основе выводы;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дедуктивные и индуктивные рассуждения, рассуждения по аналогии;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устанавливать причинно-следственные и другие отношения между изучаемыми понятиями и явлениями;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произвольно и осознанно владеть общими приемами решения задач</w:t>
            </w:r>
          </w:p>
          <w:p w:rsidR="00817382" w:rsidRPr="00E71302" w:rsidRDefault="00817382" w:rsidP="00AB443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находить необходимую информацию в учебной, справочной и дополнительной литературе, в сети Интернет и т.п.;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кодировать и перекодировать информацию в знаково-символической или графической форме;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на основе кодирования строить модели математических понятий, отношений, задачных ситуаций;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небольшие математические сообщения в устной и письменной форме;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разносторонний анализ объекта;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сравнение, самостоятельно строить выводы на основе сравнения;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– классифицировать объекты (выделять основание классификации, находить разные основания для классификации, проводить</w:t>
            </w:r>
            <w:proofErr w:type="gramEnd"/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разбиение объектов на группы по выделенному основанию);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самостоятельно проводить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объектов;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выполнять эмпирические обобщения;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аналогию;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действие подведения под понятие для изученных математических понятий;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устанавливать род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видовые, причинно-следственные отношения между понятиями</w:t>
            </w:r>
          </w:p>
        </w:tc>
        <w:tc>
          <w:tcPr>
            <w:tcW w:w="6237" w:type="dxa"/>
            <w:gridSpan w:val="9"/>
            <w:vMerge/>
            <w:tcBorders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center" w:pos="265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принимать участие в работе парами и группами, используя для этого речевые и другие коммуникативные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средства;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монологические высказывания (в том числе с сопровождением аудиовизуальных средств), владеть диалогической формой коммуникации;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допускать существование различных точек зрения, понимать относительность мнений и подходов к решению задач;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корректно формулировать свою точку зрения;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понятные для партнера высказывания;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использовать в общении правила вежливости</w:t>
            </w:r>
          </w:p>
          <w:p w:rsidR="00817382" w:rsidRPr="00E71302" w:rsidRDefault="00817382" w:rsidP="002D3DA8">
            <w:pPr>
              <w:tabs>
                <w:tab w:val="center" w:pos="2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tabs>
                <w:tab w:val="center" w:pos="2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Коммуникативные: 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принимать другое мнение и позицию;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аргументировать свою позицию и соотносить ее с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позициями партнеров;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содействовать разрешению конфликтов на основе учета интересов и позиций всех участников;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четко, последовательно и полно передавать партнерам информацию для достижения целей сотрудничества;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задавать вопросы для организации собственной деятельности и координирования  ее с деятельностью партнеров;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договариваться, приходить к общему решению;</w:t>
            </w:r>
          </w:p>
          <w:p w:rsidR="00817382" w:rsidRPr="00E71302" w:rsidRDefault="00817382" w:rsidP="002D3D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адекватно использовать речь для планирования и регуляции своей деятельности;</w:t>
            </w:r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оказывать в сотрудничестве необходимую помощь</w:t>
            </w:r>
          </w:p>
        </w:tc>
      </w:tr>
      <w:tr w:rsidR="00817382" w:rsidRPr="00E71302" w:rsidTr="00817382">
        <w:trPr>
          <w:trHeight w:val="2110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1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  <w:p w:rsidR="00817382" w:rsidRPr="00E71302" w:rsidRDefault="00817382" w:rsidP="002B1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3E5916">
            <w:pPr>
              <w:tabs>
                <w:tab w:val="left" w:pos="851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Умножение многозначных чисел</w:t>
            </w:r>
          </w:p>
          <w:p w:rsidR="00817382" w:rsidRPr="00E71302" w:rsidRDefault="00817382" w:rsidP="00317696">
            <w:pPr>
              <w:tabs>
                <w:tab w:val="left" w:pos="851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(21 ч)</w:t>
            </w:r>
          </w:p>
          <w:p w:rsidR="00817382" w:rsidRPr="00E71302" w:rsidRDefault="00817382" w:rsidP="0031769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Способы умножения</w:t>
            </w:r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многозначного числа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двузначное</w:t>
            </w:r>
          </w:p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32-34</w:t>
            </w:r>
          </w:p>
          <w:p w:rsidR="00817382" w:rsidRPr="00E71302" w:rsidRDefault="00817382" w:rsidP="003A2106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разными способами умножения многозначного числа</w:t>
            </w:r>
          </w:p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многозначное.</w:t>
            </w:r>
          </w:p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Осознать возможность использования разных теоретических основ</w:t>
            </w:r>
          </w:p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при умножении многозначного числа на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многозначное</w:t>
            </w:r>
            <w:proofErr w:type="gramEnd"/>
          </w:p>
          <w:p w:rsidR="00817382" w:rsidRPr="00E71302" w:rsidRDefault="00817382" w:rsidP="002B1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Сравнение разных способов умножения многозначного числа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многозначное. Нахождение рационального способа.</w:t>
            </w:r>
          </w:p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преобразование задачи с избыточными данными.</w:t>
            </w:r>
          </w:p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(60)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Использование существенных свой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ств кв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адрата для решения практической задачи.</w:t>
            </w:r>
          </w:p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Включение понятия «квадрат» в систему понятий.</w:t>
            </w:r>
          </w:p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выражений с использованием свойств действий.</w:t>
            </w:r>
          </w:p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Умножение многозначного числа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89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многозначное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с использованием приема, основанного на ассоциативном свойстве умножения. Выявление области использования такого приема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3A2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60, 61</w:t>
            </w: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3E5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547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1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  <w:p w:rsidR="00817382" w:rsidRPr="00E71302" w:rsidRDefault="00817382" w:rsidP="002B1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Использование свойств умножения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при нахождении значений произведений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многозначных чисел.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Урок компьютерной грамотности.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Вычерчивание диаграммы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34-37</w:t>
            </w:r>
          </w:p>
          <w:p w:rsidR="00817382" w:rsidRPr="00E71302" w:rsidRDefault="00817382" w:rsidP="008C4EEF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Использовать разные способы умножения многозначного числа на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многозначное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Осмыслить относительность понятия «рациональный способ вычисления».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Находить рациональный способ умножения многозначного числа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многозначное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 каждом конкретном случае</w:t>
            </w:r>
          </w:p>
          <w:p w:rsidR="00817382" w:rsidRPr="00E71302" w:rsidRDefault="00817382" w:rsidP="002B1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(63)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с недостающими данными.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(64)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и составление диаграмм. Поиск информации в других источниках для составления заданий.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Прогнозирование. Проверка гипотез вычислениями.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Умножение многозначного числа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многозначное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с использованием приема, основанного на распределительном свойстве умножения относительно сложения. Установление области использования такого приема.</w:t>
            </w:r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оперирование пространственными образами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№ 64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(4),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65;</w:t>
            </w:r>
          </w:p>
          <w:p w:rsidR="00817382" w:rsidRPr="00E71302" w:rsidRDefault="00817382" w:rsidP="008C4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3E5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406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1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  <w:p w:rsidR="00817382" w:rsidRPr="00E71302" w:rsidRDefault="00817382" w:rsidP="002B1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многозначного числа на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разрядную</w:t>
            </w:r>
            <w:proofErr w:type="gramEnd"/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единицу</w:t>
            </w:r>
          </w:p>
          <w:p w:rsidR="00817382" w:rsidRPr="00E71302" w:rsidRDefault="00817382" w:rsidP="0035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Урок компьютерной грамотности.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Отличие морской мили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английской. Составление сообщения.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37-41</w:t>
            </w:r>
          </w:p>
          <w:p w:rsidR="00817382" w:rsidRPr="00E71302" w:rsidRDefault="00817382" w:rsidP="002B10C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правилом умножения числа на разрядную единицу.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Освоить обобщенный способ умножения числа на разрядную единицу.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Выявлять зависимость решения задач на движение «вдогонку» от изменения данных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становить новое основание для классификации призм и пирамид – вид многоугольника в основаниях.</w:t>
            </w:r>
          </w:p>
          <w:p w:rsidR="00817382" w:rsidRPr="00E71302" w:rsidRDefault="00817382" w:rsidP="000D02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 «вдогонку». Исследование зависимости решения от изменения данных задачи.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Получение эмпирического обобщения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(формулирование правила умножения числа на разрядную единицу).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Знакомство с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английской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и морской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милями. Сравнение их величин с известными единицами длины. Поиск информации в других источниках.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сложного выражения. Преобразование выражения на основе знаний порядка действий.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Ориентирование на бумаге в клетку.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Построение фигуры по ее описанию. Нахождение периметра и площади фигуры.</w:t>
            </w:r>
          </w:p>
          <w:p w:rsidR="00817382" w:rsidRPr="00E71302" w:rsidRDefault="00817382" w:rsidP="00AC1D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67 (5),</w:t>
            </w: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2B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3E5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18*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Умножение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 xml:space="preserve">многозначного числа на </w:t>
            </w:r>
            <w:proofErr w:type="gramStart"/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разрядную</w:t>
            </w:r>
            <w:proofErr w:type="gramEnd"/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единицу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37-41</w:t>
            </w:r>
          </w:p>
          <w:p w:rsidR="00817382" w:rsidRPr="00E71302" w:rsidRDefault="00817382" w:rsidP="00D76636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Освоить обобщенный способ умножения числа на разрядную единицу.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Выявлять зависимость решения задач на движение «вдогонку» от изменения данных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становить новое основание для классификации призм и пирамид – вид многоугольника в основаниях.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Классифицировать пространственные тела по разным основаниям.</w:t>
            </w:r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значение числового выражения, содержащего несколько арифметических действий</w:t>
            </w: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Умножение нескольких чисел. Поиск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рационального способа решения.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нахождение неизвестного по двум разностям.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выражений. Умножение чисел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разрядную единицу.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Классификация многогранников. Выявление видов пирамиды и призмы.</w:t>
            </w: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сумм по разным признакам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C308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68, 71,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C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урок-игра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19 (5)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многозначного числа на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круглое</w:t>
            </w:r>
            <w:proofErr w:type="gramEnd"/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число.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42- 44</w:t>
            </w:r>
          </w:p>
          <w:p w:rsidR="00817382" w:rsidRPr="00E71302" w:rsidRDefault="00817382" w:rsidP="00C308B4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приемом умножения числа на круглое число.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Усвоить обобщенный способ умножения числа на круглое число.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решения несложных уравнений с одной переменной.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Совершенствовать умения работать с координатным лучом</w:t>
            </w:r>
          </w:p>
          <w:p w:rsidR="00817382" w:rsidRPr="00E71302" w:rsidRDefault="00817382" w:rsidP="003E2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начала координатного луча по заданным координатам двух точек.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Нахождение точек на луче по заданным координатам.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составной задачи на нахождение дроби числа.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80)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Выявление общего способа умножения числа на круглое число (получение эмпирического обобщения).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комбинаторной задачи с помощью графов.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логической задачи. Построение цепочки дедуктивных рассуждений.</w:t>
            </w:r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(83)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уравнений по разным признакам. Решение уравнений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79 (2);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46, 50</w:t>
            </w:r>
          </w:p>
          <w:p w:rsidR="00817382" w:rsidRPr="00E71302" w:rsidRDefault="00817382" w:rsidP="00AE20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3920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20*</w:t>
            </w:r>
          </w:p>
          <w:p w:rsidR="00817382" w:rsidRPr="00E71302" w:rsidRDefault="00817382" w:rsidP="003920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Изображение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 xml:space="preserve">решения неравенства </w:t>
            </w:r>
            <w:proofErr w:type="gramStart"/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координатном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луче</w:t>
            </w:r>
            <w:proofErr w:type="gramEnd"/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45-46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неравенства в целых числах.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Изображать решение неравенства на координатном луче.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удобный единичный отрезок для изображения дробных чисел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координатном луче.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обратные задачи к данной задаче на движение.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площадь и периметр многоугольника.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Определять истинные размеры фигуры, данной в масштабе</w:t>
            </w:r>
          </w:p>
          <w:p w:rsidR="00817382" w:rsidRPr="00E71302" w:rsidRDefault="00817382" w:rsidP="00392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неравенств. Изображение решения неравенства на координатном луче.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Построение цепочки рассуждений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при</w:t>
            </w:r>
            <w:proofErr w:type="gramEnd"/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решении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«деформированных» примеров.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встречное движение. Составление и решение обратной задачи.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Поиск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способа умножения числа на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двузначное</w:t>
            </w:r>
            <w:proofErr w:type="gramEnd"/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число.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точки на координатном луче по ее координате, заданной в виде правильной обыкновенной дроби. Выбор удобного единичного отрезка для выполнения задания.</w:t>
            </w:r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Построение фигуры по ее описанию. Нахождение периметра и площади фигуры. Определение площади фигуры, данной в некотором масштабе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85,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86 (2),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88 (3, 4),</w:t>
            </w:r>
          </w:p>
          <w:p w:rsidR="00817382" w:rsidRPr="00E71302" w:rsidRDefault="00817382" w:rsidP="00E16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89 (3)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392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2620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21* (7)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Задачи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удаление тел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 движении в одном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направлении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47, 49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Выявить способ решения задач на движение нового вида – на удаление тел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 движении в одном направлении.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Проводить анализ задачи, прогнозировать ход ее решения.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решения числовых неравенств и изображать их на координатном луче</w:t>
            </w:r>
          </w:p>
          <w:p w:rsidR="00817382" w:rsidRPr="00E71302" w:rsidRDefault="00817382" w:rsidP="0025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Поиск решения задачи на движение нового вида – на удаление тел при движении в одном направлении. Составление аналогичной задачи.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величин, выраженных в разных единицах.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уравнений.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задачи: прогнозирование ее ответа, проверка гипотезы.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неравенств. Изображение их</w:t>
            </w:r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решений на координатном луче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94,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95 (5);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EA62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55, 57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урок-игра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двузначное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 с использованием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распределительного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свойства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умножения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48, 50-51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со способом умножения числа на двузначное число с использованием распределительного свойства умножения (с помощью замены второго множителя суммой разрядных слагаемых).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Использование общего способа умножения числа на двузначное число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 нахождении значений выражений и решении уравнений</w:t>
            </w:r>
          </w:p>
          <w:p w:rsidR="00817382" w:rsidRPr="00E71302" w:rsidRDefault="00817382" w:rsidP="0025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Формулирование общего способа умножения числа на двузначное число с использованием распределительного свойства.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нахождение неизвестного по двум разностям разными способами. Нахождение дополнительных сведений по данным задачи</w:t>
            </w:r>
          </w:p>
          <w:p w:rsidR="00817382" w:rsidRPr="00E71302" w:rsidRDefault="00817382" w:rsidP="0089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Использование общего способа умножения числа на двузначное число в конкретных случаях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98, 99;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C5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урок-путешествие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23 (9)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двузначное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 с использованием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распределительного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свойства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умножения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с. 48, 50-51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Закрепление способа  умножения числа на двузначное число с использованием распределительного свойства умножения (с помощью замены второго множителя суммой разрядных слагаемых).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Использование общего способа умножения числа на двузначное число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при нахождении значений выражений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и решении уравнений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разные способы решения задачи.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Вычислять площадь фигуры путем разбиения ее на прямоугольники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 прямоугольные треугольники</w:t>
            </w:r>
          </w:p>
          <w:p w:rsidR="00817382" w:rsidRPr="00E71302" w:rsidRDefault="00817382" w:rsidP="00DF32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 (98)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составной задачи на нахождение дроби числа разными способами.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сложного уравнения (в два</w:t>
            </w:r>
            <w:proofErr w:type="gramEnd"/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действия)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Нахождение площади параллелограмма разбиением его на прямоугольные треугольники и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прямоугольник разными способами. Дедуктивные рассуждения.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начала координатного луча по заданным координатам двух точек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59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24 (10)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трехзначное число.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52-54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Перенести способ умножения числа на двузначное число с использованием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распределительного свойства умножения на случаи умножения на трехзначное число.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обобщенным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способом умножения числа на трехзначное число.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Анализировать и решать задачи на процессы движения, определять  количество и порядок действий в них.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площадь любого треугольника достраиванием его до прямоугольного треугольника</w:t>
            </w: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Анализ данных. Чтение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круговой</w:t>
            </w:r>
            <w:proofErr w:type="gramEnd"/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диаграммы, нахождение дроби числа.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«Перенос» способа умножения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двузначное число по аналогии на случаи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умножения на трехзначное число.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на движение. Сравнение решений задач по степени сложности (по количеству действий).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выражений.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Изменение порядка действий в них с помощью скобок.</w:t>
            </w:r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любого треугольника достраиванием его до прямоугольного треугольника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№ 106 (3,</w:t>
            </w:r>
            <w:proofErr w:type="gramEnd"/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4);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62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многозначного числа на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многозначное</w:t>
            </w:r>
            <w:proofErr w:type="gramEnd"/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55-56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Обобщить способ умножения числа на многозначное число с использованием распределительного свойства умножения на случаи умножения на любое многозначное число.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обобщенным способом умножения числа на многозначное число.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Применять свойства изученных арифметических действий для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рационализации вычислений.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разные способы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решения задачи.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и преобразовывать несложные уравнения разными способами</w:t>
            </w:r>
          </w:p>
          <w:p w:rsidR="00817382" w:rsidRPr="00E71302" w:rsidRDefault="00817382" w:rsidP="009D00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(107)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Обобщение способа умножения многозначного числа на многозначное (распространение его на случаи умножения на любое многозначное число).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составных задач. Установление отношения «взаимно обратные задачи».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преобразование уравнений.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(110)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Умножение многозначного числа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многозначное. Сравнение способов вычислений.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(111)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составной задачи. Поиск пути решения аналитическим способом.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(112)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преобразование уравнений</w:t>
            </w:r>
          </w:p>
          <w:p w:rsidR="00817382" w:rsidRPr="00E71302" w:rsidRDefault="00817382" w:rsidP="009D00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107 (3),</w:t>
            </w:r>
          </w:p>
          <w:p w:rsidR="00817382" w:rsidRPr="00E71302" w:rsidRDefault="00817382" w:rsidP="001B6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109, 111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26* (12)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Преобразование записи умножения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многозначных чисел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57-59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A47C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разными формами записи умножения многозначных чисел.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Установить взаимосвязь между величинами «производительность труда»,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«время», «объем работы».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умением решать  конструктивные задачи.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Распознавать понятия «цилиндр» и «конус»</w:t>
            </w:r>
          </w:p>
          <w:p w:rsidR="00817382" w:rsidRPr="00E71302" w:rsidRDefault="00817382" w:rsidP="00BF6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9D00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(113)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Классификация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пространственных</w:t>
            </w:r>
            <w:proofErr w:type="gramEnd"/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тел. Распознавание и различение цилиндра и конуса.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(114)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Практическая работа. Изготовление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материала для игры в «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Танграм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(115)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на деление практическим способом.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(116)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Запись умножения многозначного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числа на многозначное число разными способами.</w:t>
            </w:r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(117)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с величинами «производительность труда», «время» и «объем работы». Сравнение задач по количеству действий (уровню сложности). Установление взаимосвязи между задачами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114, 115,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116 (3)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E506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урок-соревнование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27*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(13)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Умножение многозначных чисел столбиком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с. 60-62</w:t>
            </w:r>
          </w:p>
          <w:p w:rsidR="00817382" w:rsidRPr="00E71302" w:rsidRDefault="00817382" w:rsidP="00AA47C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Познакомиться с новой формой записи умножения многозначных чисел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столбиком.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Овладеть алгоритмом письменного умножения многозначного числа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многозначное.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площадь многоугольника разными способами</w:t>
            </w:r>
          </w:p>
          <w:p w:rsidR="00817382" w:rsidRPr="00E71302" w:rsidRDefault="00817382" w:rsidP="00AA4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(118)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записью умножения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многозначных чисел столбиком. Вычисление произведений многозначных чисел в письменной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форме.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(119)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«на уравнивание».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Поиск разных способов решения.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(120)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Игра «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Танграм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». Решение конструктивных задач.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(121)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логической задачи. Построение цепочки рассуждений.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(122)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многоугольника разными способами. Поиск рационального способа решения</w:t>
            </w:r>
          </w:p>
          <w:p w:rsidR="00817382" w:rsidRPr="00E71302" w:rsidRDefault="00817382" w:rsidP="00AA4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урок-КВН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(14)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многозначного числа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трехзначное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столбиком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63-64</w:t>
            </w:r>
          </w:p>
          <w:p w:rsidR="00817382" w:rsidRPr="00E71302" w:rsidRDefault="00817382" w:rsidP="007C2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алгоритмом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письменного умножения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многозначного числа на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многозначное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значения сумм нескольких слагаемых рациональным способом.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Устанавливать соотношения между единицами измерения массы и объяснять свои действия</w:t>
            </w:r>
          </w:p>
          <w:p w:rsidR="00817382" w:rsidRPr="00E71302" w:rsidRDefault="00817382" w:rsidP="0075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(123)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значения произведения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многозначных чисел столбиком.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(124)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преобразование задачи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избыточными данными.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(125)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уравнений. Составление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уравнений с заданными свойствами.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(126)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Сравнение форм записи при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устном</w:t>
            </w:r>
            <w:proofErr w:type="gramEnd"/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и письменном умножении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многозначных</w:t>
            </w:r>
            <w:proofErr w:type="gramEnd"/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чисел.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(127)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Перевод единиц массы из одних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единиц измерения в другие</w:t>
            </w:r>
          </w:p>
          <w:p w:rsidR="00817382" w:rsidRPr="00E71302" w:rsidRDefault="00817382" w:rsidP="0075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123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(2 (2_й ст.)), 125 (2);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F66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71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(15)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многозначных чисел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числа,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оканчивающиеся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нулями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64-67</w:t>
            </w:r>
          </w:p>
          <w:p w:rsidR="00817382" w:rsidRPr="00E71302" w:rsidRDefault="00817382" w:rsidP="00AA47C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Познакомиться с формой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записи и овладеть алгоритмом письменного умножения на число, оканчивающееся нулями.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Овладеть общим алгоритмом письменного умножения многозначного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числа на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многозначное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изменение результатов действий от изменения их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компонентов.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построение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геометрических фигур</w:t>
            </w:r>
          </w:p>
          <w:p w:rsidR="00817382" w:rsidRPr="00E71302" w:rsidRDefault="00817382" w:rsidP="00BE2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(128)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сумм нескольких слагаемых рациональным способом.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(129)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Построение чертежей известных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многогранников.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(130)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«уравнивание»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разными способами.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(131)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Умножение на числа, оканчивающие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нулями.</w:t>
            </w:r>
          </w:p>
          <w:p w:rsidR="00817382" w:rsidRPr="00E71302" w:rsidRDefault="00817382" w:rsidP="00BE2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(132)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Исследование зависимости результата от изменения компонентов действий</w:t>
            </w:r>
          </w:p>
          <w:p w:rsidR="00817382" w:rsidRPr="00E71302" w:rsidRDefault="00817382" w:rsidP="00BE2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132;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64, 65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(16)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числа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нулями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посередине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68-69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формой записи и овладеть алгоритмом письменного умножения на число с нулями посередине.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общим алгоритмом письменного умножения многозначного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числа на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многозначное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задачи, рассматривающие процессы работы.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Устанавливать взаимосвязь между условием и вопросом задачи</w:t>
            </w:r>
          </w:p>
          <w:p w:rsidR="00817382" w:rsidRPr="00E71302" w:rsidRDefault="00817382" w:rsidP="002C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6C1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(133)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особенностями записи письменного умножения на число с нулями посередине.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(134)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нахождение четвертого пропорционального с величинами «производительность труда», «время», «работа».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(135)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(письменные приемы).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(136)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Построение чертежей известных многогранников.</w:t>
            </w:r>
          </w:p>
          <w:p w:rsidR="00817382" w:rsidRPr="00E71302" w:rsidRDefault="00817382" w:rsidP="00317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(137)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текста. Дополнение текста задачи вопросами. Выполнение задания разными способами. Решение  получившихся задач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135,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137 (4);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69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31*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(17)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многозначных чисел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70-73</w:t>
            </w:r>
          </w:p>
          <w:p w:rsidR="00817382" w:rsidRPr="00E71302" w:rsidRDefault="00817382" w:rsidP="006C1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Овладеть общим алгоритмом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письменного</w:t>
            </w:r>
            <w:proofErr w:type="gramEnd"/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умножения многозначного числа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многозначное.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«Открыть» способ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нахождения площади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боковой поверхности четырехугольной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призмы.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Актуализировать правила действий с нулем и единицей.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чертежи заданных многогранников.</w:t>
            </w:r>
          </w:p>
          <w:p w:rsidR="00817382" w:rsidRPr="00E71302" w:rsidRDefault="00817382" w:rsidP="0089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рациональные способы вычислений</w:t>
            </w: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(138)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на движение. Сравнение задач по уровню сложности (количеству действий).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(139)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Письменное умножение многозначных чисел.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Решение практической задачи на нахождение площади боковой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поверхности четырехугольной призмы.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выражений по разным признакам. Решение конструктивной задачи олимпиадного характера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6C1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141,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142 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4F45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C33C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урок-презентация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(18)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многозначных чисел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70-73</w:t>
            </w:r>
          </w:p>
          <w:p w:rsidR="00817382" w:rsidRPr="00E71302" w:rsidRDefault="00817382" w:rsidP="00CF3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Актуализировать правила действий с нулем и единицей.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чертежи заданных многогранников.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рациональные способы вычислений</w:t>
            </w:r>
          </w:p>
          <w:p w:rsidR="00817382" w:rsidRPr="00E71302" w:rsidRDefault="00817382" w:rsidP="00CF3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 пропорциональное деление. Сравнение задач по структуре.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Использование правил действий с нулем и единицей на множестве многозначных чисел.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неравенств. Изображение решений неравенств на координатном луче.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двойного неравенства. Нахождение суммы нескольких слагаемых рациональным способом.</w:t>
            </w:r>
          </w:p>
          <w:p w:rsidR="00817382" w:rsidRPr="00E71302" w:rsidRDefault="00817382" w:rsidP="008940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Построение чертежей многогранников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144,</w:t>
            </w:r>
          </w:p>
          <w:p w:rsidR="00817382" w:rsidRPr="00E71302" w:rsidRDefault="00817382" w:rsidP="004F4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146 (2)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33*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(19)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3D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Самостоятельная работа</w:t>
            </w:r>
            <w:proofErr w:type="gramStart"/>
            <w:r w:rsidRPr="00E71302">
              <w:rPr>
                <w:rFonts w:ascii="Times New Roman" w:eastAsiaTheme="minorHAnsi" w:hAnsi="Times New Roman"/>
                <w:b/>
                <w:i/>
                <w:color w:val="191919"/>
                <w:sz w:val="24"/>
                <w:szCs w:val="24"/>
              </w:rPr>
              <w:t xml:space="preserve"> .</w:t>
            </w:r>
            <w:proofErr w:type="gramEnd"/>
            <w:r w:rsidRPr="00E71302">
              <w:rPr>
                <w:rFonts w:ascii="Times New Roman" w:eastAsiaTheme="minorHAnsi" w:hAnsi="Times New Roman"/>
                <w:b/>
                <w:i/>
                <w:color w:val="191919"/>
                <w:sz w:val="24"/>
                <w:szCs w:val="24"/>
              </w:rPr>
              <w:t>Проверь себя.  Урок-практикум</w:t>
            </w: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3D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Подготовка к проверочной работе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алгоритм письменного умножения многозначного числа на много-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значное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в различных ситуациях.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общим способом решения задач.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Устанавливать зависимость между различными величинами.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Проводить проверку правильности вычислений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(1, 2)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Письменное умножение многозначных чисел.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выражений. Изменение порядка действий в них с помощью скобок.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Прикидка ответа. Умножение многозначных чисел.</w:t>
            </w: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Перевод величин из одних единиц измерения в другие</w:t>
            </w:r>
          </w:p>
          <w:p w:rsidR="00817382" w:rsidRPr="00E71302" w:rsidRDefault="00817382" w:rsidP="00CF3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53D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76-77</w:t>
            </w:r>
          </w:p>
          <w:p w:rsidR="00817382" w:rsidRPr="00E71302" w:rsidRDefault="00817382" w:rsidP="00A53D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876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</w:t>
            </w:r>
          </w:p>
          <w:p w:rsidR="00817382" w:rsidRPr="00E71302" w:rsidRDefault="00817382" w:rsidP="00A53D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(2-й ст.)</w:t>
            </w: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53DF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урок-путешествие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(20)</w:t>
            </w:r>
          </w:p>
        </w:tc>
        <w:tc>
          <w:tcPr>
            <w:tcW w:w="2257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3D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b/>
                <w:bCs/>
                <w:color w:val="191919"/>
                <w:sz w:val="24"/>
                <w:szCs w:val="24"/>
              </w:rPr>
              <w:t>Контрольная работа  №2 по теме</w:t>
            </w:r>
            <w:proofErr w:type="gramStart"/>
            <w:r w:rsidRPr="00E71302">
              <w:rPr>
                <w:rFonts w:ascii="Times New Roman" w:eastAsiaTheme="minorHAnsi" w:hAnsi="Times New Roman"/>
                <w:b/>
                <w:bCs/>
                <w:color w:val="191919"/>
                <w:sz w:val="24"/>
                <w:szCs w:val="24"/>
              </w:rPr>
              <w:t>"У</w:t>
            </w:r>
            <w:proofErr w:type="gramEnd"/>
            <w:r w:rsidRPr="00E71302">
              <w:rPr>
                <w:rFonts w:ascii="Times New Roman" w:eastAsiaTheme="minorHAnsi" w:hAnsi="Times New Roman"/>
                <w:b/>
                <w:bCs/>
                <w:color w:val="191919"/>
                <w:sz w:val="24"/>
                <w:szCs w:val="24"/>
              </w:rPr>
              <w:t>множение многозначных чисел"</w:t>
            </w:r>
          </w:p>
        </w:tc>
        <w:tc>
          <w:tcPr>
            <w:tcW w:w="4263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3D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 уровень   сформированности умений и навыков  по пройденной теме</w:t>
            </w: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F3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CF3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2C2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72" w:type="dxa"/>
            <w:gridSpan w:val="1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Планируемые результаты (универсальные учебные действия)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vMerge w:val="restart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Учащийся научится (у учащегося будет сформировано):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Личностные: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интерес к новому учебному материалу,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способам решения новых учебных задач, исследовательской деятельности в области математики;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способность к самооценке на основе критерия успешности учебной деятельности;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ориентация на понимание причин успеха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учебной деятельности;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этические чувства (стыда, совести и т.д.)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основе оценки собственных поступков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поступков окружающих людей;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представление о своей гражданской идентичности в форме осознания «Я» как гражданина России на основе исторического математического материала.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Учащийся получит возможность научиться 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(получит возможность для формирования):</w:t>
            </w: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vMerge/>
            <w:tcBorders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Личностные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: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внутренней позиции на уровне положительного отношения к школе, понимания необходимости учения;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широкого интереса к познанию математических фактов, количественных отношений, математических зависимостей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 окружающем мире;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ориентации на понимание причин успеха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 учебной деятельности;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положительной адекватной самооценки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 основе заданных критериев успешности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учебной деятельности;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установки в поведении на принятые моральные нормы;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осознанного понимания чувств одноклассников, стремления прийти им на помощь;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способности применять решение математических задач в реальной жизни.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3F15D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817382" w:rsidRPr="00E71302" w:rsidRDefault="00817382" w:rsidP="003F15D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принимать и сохранять учебную задачу;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учитывать выделенные учителем ориентиры действия в учебном материале;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принимать установленные правила в планировании и контроле способа решения, планировать свои действия в соответствии с поставленной задачей и условиями ее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реализации;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итоговый контроль по результату под руководством учителя;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вносить необходимые коррективы в действия на основе их оценки и учета характера сделанных ошибок;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адекватно воспринимать оценку своей работы учителями, товарищами, другими лицами;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выполнять учебные действия в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устной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письменной речи и во внутреннем плане;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принимать активное участие в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групповой</w:t>
            </w:r>
            <w:proofErr w:type="gramEnd"/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или коллективной работе.</w:t>
            </w:r>
          </w:p>
          <w:p w:rsidR="00817382" w:rsidRPr="00E71302" w:rsidRDefault="00817382" w:rsidP="003F15D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 сотрудничестве с учителем ставить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новые учебные задачи;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прогнозировать результаты своих действий на основе анализа учебной ситуации, осуществлять предвосхищающий контроль по результату, актуальный контроль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уровне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произвольного внимания;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проявлять познавательную инициативу;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 сотрудничестве с учителем, классом или самостоятельно находить несколько вариантов решения учебной задачи;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 основе результатов решения практических задач делать теоретические выводы о свойствах изучаемых математических объектов в сотрудничестве с учителем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 одноклассниками;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адекватно оценивать правильность выполнения действия и вносить необходимые коррективы по ходу действия с наглядно - образным материалом</w:t>
            </w:r>
          </w:p>
          <w:p w:rsidR="00817382" w:rsidRPr="00E71302" w:rsidRDefault="00817382" w:rsidP="003F1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Познавательные обще-учебные: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– самостоятельно осуществлять поиск необходимой информации с использованием справочной и учебной литературы, в сети Интернет и т.п.;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кодировать и перекодировать информацию в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знаково-символической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или графической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форме;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на основе кодирования строить модели математических понятий, отношений, задачных ситуаций, осуществлять выбор наиболее эффективных моделей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данной учебной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ситуации;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математические сообщения в устной и письменной форме;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анализ объекта;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сравнение, самостоятельно строить выводы на основе сравнения;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классификацию объектов (самостоятельно выделять основание классификации, находить разные основания для классификации, проводить разбиение объектов на группы по выделенному основанию);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самостоятельно проводить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объектов;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– выполнять простейшие теоретические обобщения на основе существенного анализа изучаемых единичных объектов;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аналогию и на ее основе строить и проверять выводы по аналогии;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индуктивные и дедуктивные рассуждения;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действие подведения под понятие (для изученных математических понятий);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устанавливать отношения между понятиями (рода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идовые, отношения пересечения для изученных математических понятий или генерализаций, причинно-следственные – для изучаемых классов явлений)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7382" w:rsidRPr="00E71302" w:rsidRDefault="00817382" w:rsidP="003F15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расширенный поиск информации с использованием ресурсов библиотек и сети Интернет;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фиксировать информацию об окружающем мире с помощью инструментов ИКТ;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и преобразовывать модели и схемы для решения задач;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осознанно и произвольно строить сообщения в устной и письменной форме;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выбор рациональных способов действий на основе анализа конкретных условий;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осуществлять синтез: составлять целое из частей и восстанавливать объект по его отдельным свойствам, самостоятельно достраивать и восполнять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недостающие</w:t>
            </w:r>
            <w:proofErr w:type="gramEnd"/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компоненты или свойства;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сравнивать, проводить классификацию и </w:t>
            </w:r>
            <w:proofErr w:type="spell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по самостоятельно выделенным основаниям и формулировать на этой основе выводы;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дедуктивные и индуктивные рассуждения, рассуждения по аналогии;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устанавливать причинно-следственные и другие отношения между изучаемыми понятиями и явлениями;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произвольно и осознанно владеть общими приемами решения задач</w:t>
            </w:r>
          </w:p>
          <w:p w:rsidR="00817382" w:rsidRPr="00E71302" w:rsidRDefault="00817382" w:rsidP="003F1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принимать участие в работе парами и группами, используя для этого речевые и другие коммуникативные средства;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монологические высказывания (в том числе с сопровождением аудиовизуальных средств), владеть диалогической формой коммуникации;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задавать вопросы для организации собственной деятельности и координирования ее с деятельностью партнеров;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допускать существование различных точек зрения;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корректно формулировать и обосновывать свою точку зрения;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понятные для партнера высказывания;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использовать в общении правила вежливости</w:t>
            </w:r>
          </w:p>
          <w:p w:rsidR="00817382" w:rsidRPr="00E71302" w:rsidRDefault="00817382" w:rsidP="003F15D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7382" w:rsidRPr="00E71302" w:rsidRDefault="00817382" w:rsidP="00CF31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3F15D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принимать другое мнение и позицию, понимать относительность мнений и подходов к решению задач;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аргументировать свою позицию и соотносить ее с позициями партнеров для выработки совместного решения;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четко, последовательно и полно передавать партнерам информацию для достижения целей сотрудничества;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договариваться, приходить к общему решению;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адекватно использовать речь для планирования и регуляции своей деятельности;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взаимный контроль и оказывать в сотрудничестве необходимую помощь;</w:t>
            </w:r>
          </w:p>
          <w:p w:rsidR="00817382" w:rsidRPr="00E71302" w:rsidRDefault="00817382" w:rsidP="003F1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адекватно использовать средства устного общения для решения коммуникативных задач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3524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471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471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471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471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471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471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471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  <w:p w:rsidR="00817382" w:rsidRPr="00E71302" w:rsidRDefault="00817382" w:rsidP="00471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Точные и приближенные числа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(13 ч)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Знакомство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понятием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«приближенное значение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величины»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76-77</w:t>
            </w:r>
          </w:p>
          <w:p w:rsidR="00817382" w:rsidRPr="00E71302" w:rsidRDefault="00817382" w:rsidP="002B10C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понятием «приближенное значение величины».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Записывать приближенные значения величин.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Оперировать пространственными объектами (2_й тип оперирования).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Вычислять значение числового выражения, содержащего 2-3 арифметических действия, со  скобками и без скобок</w:t>
            </w:r>
            <w:proofErr w:type="gramEnd"/>
          </w:p>
          <w:p w:rsidR="00817382" w:rsidRPr="00E71302" w:rsidRDefault="00817382" w:rsidP="00CF31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Выявление существенных признаков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понятия «приближенное значение вели-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чины».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выражений по разным признакам. Выдвижение гипотез о равенстве или неравенстве значений выражений на основе знаний свойств действий. Проверка гипотез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вычислениями.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(149)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движение. Преобразование задачи. Сравнение задач и их чертежей.</w:t>
            </w:r>
          </w:p>
          <w:p w:rsidR="00817382" w:rsidRPr="00E71302" w:rsidRDefault="00817382" w:rsidP="00924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Оперирование пространственными образами. Решение задачи практическим способом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150;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тетр.1: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5, 6</w:t>
            </w:r>
          </w:p>
          <w:p w:rsidR="00817382" w:rsidRPr="00E71302" w:rsidRDefault="00817382" w:rsidP="00B0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(с. 36)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2459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37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(2)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Приближенные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значения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массы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площади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78-79</w:t>
            </w:r>
          </w:p>
          <w:p w:rsidR="00817382" w:rsidRPr="00E71302" w:rsidRDefault="00817382" w:rsidP="0057534A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Записывать приближенные значения величин массы и площади.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логические задачи с помощью рассуждений.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свойства действий для сравнения значений выражений.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Сравнивать задачи по сходству и различию в сюжете и математическом смысле.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и понимать информацию, представленную в таблице.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несложные диаграммы, используя данные таблицы</w:t>
            </w:r>
          </w:p>
          <w:p w:rsidR="00817382" w:rsidRPr="00E71302" w:rsidRDefault="00817382" w:rsidP="005753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Запись приближенных значений массы и площади, вычисленной прямым способом.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с величинами «цена», «количество», «стоимость». Исследование зависимости решения от изменения данных задачи. Выдвижение гипотез о характере зависимостей и их проверка.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таблицы, использование ее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данных для составления диаграммы.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равенств из двух выражений на основе знаний свойств действий. Дедуктивные рассуждения.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логической задачи. Построение цепочки рассуждений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153;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13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(с. 39),</w:t>
            </w:r>
          </w:p>
          <w:p w:rsidR="00817382" w:rsidRPr="00E71302" w:rsidRDefault="00817382" w:rsidP="00AB4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76</w:t>
            </w:r>
          </w:p>
          <w:p w:rsidR="00817382" w:rsidRPr="00E71302" w:rsidRDefault="00817382" w:rsidP="00575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2957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38 (3)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многозначных чисел,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оканчивающихся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нулями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80-82</w:t>
            </w:r>
          </w:p>
          <w:p w:rsidR="00817382" w:rsidRPr="00E71302" w:rsidRDefault="00817382" w:rsidP="00313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Овладеть общим алгоритмом письменного умножения многозначного числа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многозначное.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и анализировать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задачи, содержащие процесс работы.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сложные уравнения разными способами.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Различать точные и приближенные значения чисел исходя из источников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их получения</w:t>
            </w:r>
          </w:p>
          <w:p w:rsidR="00817382" w:rsidRPr="00E71302" w:rsidRDefault="00817382" w:rsidP="001F2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особенностями умножения многозначных чисел, оканчивающихся нулями.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сложных уравнений разными способами.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преобразование задач с величинами «производительность труда», «время», «работа».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(159)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Письменное умножение чисел, оканчивающихся нулями.</w:t>
            </w:r>
          </w:p>
          <w:p w:rsidR="00817382" w:rsidRPr="00E71302" w:rsidRDefault="00817382" w:rsidP="00924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алгоритмом приближенного подсчета количества растений на определенной площади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№ 157 (2,</w:t>
            </w:r>
            <w:proofErr w:type="gramEnd"/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3), 159;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9D7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82</w:t>
            </w: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1965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Точные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приближенные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значения величин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82-84</w:t>
            </w:r>
          </w:p>
          <w:p w:rsidR="00817382" w:rsidRPr="00E71302" w:rsidRDefault="00817382" w:rsidP="00313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Записывать приближенные значения разных величин.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Определять точные и приближенные значения величин.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и записывать двойные неравенства.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Сравнивать задачи по сходству и различию в математическом смысле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 в сюжете</w:t>
            </w:r>
          </w:p>
          <w:p w:rsidR="00817382" w:rsidRPr="00E71302" w:rsidRDefault="00817382" w:rsidP="00313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текста с целью определения,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 каком значении величины идет речь: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точном или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приближенном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. Нахождение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приближенного значения площади фигуры.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Умножение многозначных чисел.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Сравнение результатов. Преобразование выражений.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задач. Установление отношения «взаимно обратные задачи». Выдвижение и проверка гипотез.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Запись числа и его приближенных значений в виде двойного неравенства.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задач. Сравнение их по степени сложности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161 (2),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165;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9E5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84</w:t>
            </w: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2957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Знак приближенного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Равенства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84-86</w:t>
            </w:r>
          </w:p>
          <w:p w:rsidR="00817382" w:rsidRPr="00E71302" w:rsidRDefault="00817382" w:rsidP="00424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Записывать приближенные значения разных величин с помощью знака.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общим способом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решения задач на нахождение части числа.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Распознавать и называть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геометрические тела.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Классифицировать объемные тела по разным основаниям.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Читать готовые несложные диаграммы и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уметь достраивать их</w:t>
            </w:r>
          </w:p>
          <w:p w:rsidR="00817382" w:rsidRPr="00E71302" w:rsidRDefault="00817382" w:rsidP="00424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данных. Чтение и дополнение диаграмм.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текста. Знакомство со знаком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«приближенно равно», использование его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 записи приближенных значений величин. Чтение записей с этим знаком.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Классификация произведений по разным основаниям. Преобразование произведений.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(169)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тел вращения по разным основаниям.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 по структуре. Решение задачи на нахождение части числа</w:t>
            </w:r>
          </w:p>
          <w:p w:rsidR="00817382" w:rsidRPr="00E71302" w:rsidRDefault="00817382" w:rsidP="00424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168(3),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169;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173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91, 14 (с. 39)</w:t>
            </w: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1682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Округление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чисел с точностью до десятков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87-88</w:t>
            </w:r>
          </w:p>
          <w:p w:rsidR="00817382" w:rsidRPr="00E71302" w:rsidRDefault="00817382" w:rsidP="00380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понятием «округление с точностью до десятков».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Уметь округлять числа с заданной точностью.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на нахождение части величины.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умножение многозначных чисел</w:t>
            </w:r>
          </w:p>
          <w:p w:rsidR="00817382" w:rsidRPr="00E71302" w:rsidRDefault="00817382" w:rsidP="00F36E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понятием «округление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 точностью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…». Округление чисел с точностью до десятков.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логической задачи. Построение цепочки рассуждений (логических следствий).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Умножение многозначных чисел.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нахождение части числа.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со свойствами ортогонального проектирования (величина углов при ортогональном проектировании не сохраняется)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172,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173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(2 строка);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92</w:t>
            </w: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2957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(7)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Округление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чисел с точностью до сотен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89-91</w:t>
            </w:r>
          </w:p>
          <w:p w:rsidR="00817382" w:rsidRPr="00E71302" w:rsidRDefault="00817382" w:rsidP="00380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Иметь представление об округлении чисел с точностью до сотен.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Округлять числа с заданной точностью.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задачи, отражающие процесс движения.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задачи на нахождение среднего арифметического.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Изображать объемные тела на плоскости</w:t>
            </w:r>
          </w:p>
          <w:p w:rsidR="00817382" w:rsidRPr="00E71302" w:rsidRDefault="00817382" w:rsidP="00F36E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Формулирование правила округления чисел с точностью до сотен.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со свойствами ортогонального проектирования (изображение фигур на плоскости).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произведений. Сравнение (сопоставление) способов умножения.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(179)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нахождение средней скорости.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Округление чисел с различной точностью. Определение точности округления чисел</w:t>
            </w:r>
          </w:p>
          <w:p w:rsidR="00817382" w:rsidRPr="00E71302" w:rsidRDefault="00817382" w:rsidP="00F36E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176 (5),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178 (2,</w:t>
            </w:r>
            <w:proofErr w:type="gramEnd"/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3 строки);</w:t>
            </w:r>
            <w:proofErr w:type="gramEnd"/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2B5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100</w:t>
            </w: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2957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первым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свойством числовых равенств.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Урок компьютерной грамотности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.Нахождение информации о площади озёр</w:t>
            </w: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свойство числовых равен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ств пр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 решении уравнений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Округлять числа с заданной точностью.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Преобразовывать задачи, определять количество действий в зависимости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изменения условий.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несложные диаграммы, дополнять их недостающей информацией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Оперирование пространственными образами. Решение конструктивных задач.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преобразование задачи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соответствии с заданными условиями.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Выявление истинности или ложности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числовых равенств. Знакомство с первым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свойством числовых равенств (индуктивные рассуждения).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Округление чисел с точностью до десятков тысяч. Составление диаграммы с использованием данных, найденных в других источниках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182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(2, 3),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184;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101</w:t>
            </w: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1540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(9)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Округление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чисел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недостатком и с избытком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94-96</w:t>
            </w:r>
          </w:p>
          <w:p w:rsidR="00817382" w:rsidRPr="00E71302" w:rsidRDefault="00817382" w:rsidP="00DF2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правилами округления чисел с недостатком и с избытком.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Округлять числа с заданной точностью.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задачи на нахождение среднего арифметического</w:t>
            </w:r>
          </w:p>
          <w:p w:rsidR="00817382" w:rsidRPr="00E71302" w:rsidRDefault="00817382" w:rsidP="00DF2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понятиями «округление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недостатком», «округление с избытком»,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правилом округления чисел.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нахождение среднего арифметического.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Округление чисел с заданной точностью.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Округление чисел с заданной точностью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188;</w:t>
            </w:r>
          </w:p>
          <w:p w:rsidR="00817382" w:rsidRPr="00E71302" w:rsidRDefault="00817382" w:rsidP="00FB5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102</w:t>
            </w: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1540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уравнений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разными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способами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96-99</w:t>
            </w:r>
          </w:p>
          <w:p w:rsidR="00817382" w:rsidRPr="00E71302" w:rsidRDefault="00817382" w:rsidP="00DF2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191919"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уравнения на основе взаимосвязи между результатом и компонентами действий.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изученные свойства арифметических действий для рационализации вычислений</w:t>
            </w:r>
          </w:p>
          <w:p w:rsidR="00817382" w:rsidRPr="00E71302" w:rsidRDefault="00817382" w:rsidP="00DF2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(189)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разными способами.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Проверка истинности числовых равенств. Преобразование ложных числовых равенств в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истинные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с помощью скобок.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Проведение наблюдений. Решение задачи на нахождение среднего значения.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Классификация уравнений по степени сложности (количеству действий).</w:t>
            </w:r>
          </w:p>
          <w:p w:rsidR="00817382" w:rsidRPr="00E71302" w:rsidRDefault="00817382" w:rsidP="00DF2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190, 191, 194,</w:t>
            </w: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1540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уравнений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разными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способами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96-99</w:t>
            </w:r>
          </w:p>
          <w:p w:rsidR="00817382" w:rsidRPr="00E71302" w:rsidRDefault="00817382" w:rsidP="00DF2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191919"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Округлять числа с заданной точностью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правилу округления.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значения числовых выражений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 скобками и без скобок.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разные способы решения задачи</w:t>
            </w:r>
          </w:p>
          <w:p w:rsidR="00817382" w:rsidRPr="00E71302" w:rsidRDefault="00817382" w:rsidP="00DF2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 с  использованием свойств равенств.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Округление чисел с заданной точностью.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конструктивных задач.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 на нахождение неизвестного по двум разностям по разным основаниям.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Поиск рационального способа решения 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195;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112</w:t>
            </w: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cantSplit/>
          <w:trHeight w:val="2957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47*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Округление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чисел</w:t>
            </w:r>
            <w:r w:rsidRPr="00E71302">
              <w:rPr>
                <w:rFonts w:ascii="Times New Roman" w:hAnsi="Times New Roman"/>
                <w:b/>
                <w:i/>
                <w:sz w:val="24"/>
                <w:szCs w:val="24"/>
              </w:rPr>
              <w:t>. Проверь себя</w:t>
            </w:r>
            <w:r w:rsidR="0087253E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E7130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с. 100-101</w:t>
            </w:r>
          </w:p>
          <w:p w:rsidR="00817382" w:rsidRPr="00E71302" w:rsidRDefault="00817382" w:rsidP="0055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Систематизировать знания правил округления чисел с недостатком и с избытком с заданной точностью.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неравенства в целых числах и изображать их решения на координатном луче</w:t>
            </w:r>
          </w:p>
          <w:p w:rsidR="00817382" w:rsidRPr="00E71302" w:rsidRDefault="00817382" w:rsidP="0055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чисел по разным параметрам.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Округление чисел с заданной точностью.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на движение и с величинами «производительность труда», «время», «работа».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неравенств в целых числах. Изображение решения на координатном луче.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Перевод величин из одних единиц в другие.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натуральных чисел. Расположение их в порядке возрастания.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Прогнозирование ответа при делении многозначных чисел на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однозначные</w:t>
            </w:r>
            <w:proofErr w:type="gramEnd"/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 (а),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4;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1:</w:t>
            </w:r>
          </w:p>
          <w:p w:rsidR="00817382" w:rsidRPr="00E71302" w:rsidRDefault="00817382" w:rsidP="00032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6</w:t>
            </w: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FB5F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0323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урок-путешествие</w:t>
            </w:r>
          </w:p>
        </w:tc>
      </w:tr>
      <w:tr w:rsidR="00817382" w:rsidRPr="00E71302" w:rsidTr="00817382">
        <w:trPr>
          <w:cantSplit/>
          <w:trHeight w:val="1539"/>
        </w:trPr>
        <w:tc>
          <w:tcPr>
            <w:tcW w:w="854" w:type="dxa"/>
            <w:gridSpan w:val="2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  <w:p w:rsidR="00817382" w:rsidRPr="00E71302" w:rsidRDefault="00817382" w:rsidP="00575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(12)</w:t>
            </w:r>
          </w:p>
        </w:tc>
        <w:tc>
          <w:tcPr>
            <w:tcW w:w="2113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6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Контрольная работа  № 3 по теме «Точные и приближенные значения чисел»</w:t>
            </w:r>
          </w:p>
        </w:tc>
        <w:tc>
          <w:tcPr>
            <w:tcW w:w="440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36E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 уровень сформированности  умений и навыков  по пройденной теме</w:t>
            </w:r>
          </w:p>
        </w:tc>
        <w:tc>
          <w:tcPr>
            <w:tcW w:w="425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84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1F2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72" w:type="dxa"/>
            <w:gridSpan w:val="1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Планируемые результаты (универсальные учебные действия)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Учащийся научится (у учащегося будет сформировано):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Учащийся получит возможность научиться 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(получит возможность для формирования):</w:t>
            </w: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Личностные: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внутренняя позиция на уровне</w:t>
            </w: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положительного  отношения  к урокам математики;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- интерес к предметно- исследовательской деятельности, предложенной в учебнике, учебных пособиях;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- ориентация на понимание предложений и оценок  учителей и товарищей;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- понимание причин успеха  в учёбе;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- восприятие нравственного содержания поступков окружающих людей;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-этические чувства на основе анализа поступков одноклассников и собственных поступков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Личностные: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- </w:t>
            </w: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широкого интереса к познанию математических фактов;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–интереса к предметно- исследовательской деятельности, предложенных   в учебнике и учебных пособиях;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- адекватной самооценки на основе заданных критериев успешности учебной деятельности;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- ориентации на анализ соответствия результатов требований к конкретной учебной задаче;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- ориентации в поведении на принятые моральные нормы;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- понимания нравственного содержания поступков одноклассников; 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- представления о красоте математики, точности математического языка</w:t>
            </w: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принимать и сохранять учебную задачу, соответствующую этапу обучения;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- учитывать выделенные ориентиры учителем действия в учебном материале; самостоятельно находить несколько вариантов решения учебной задачи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- осуществлять пошаговый контроль  своих действий под руководством   учителя;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- адекватно воспринимать оценку своей работы; 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-принимать участие в групповой работе; совместно с учителем или одноклассниками результат своих действий, вносить соответствующие коррективы;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- выполнять учебные действия в устной, письменной речи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контролировать свои действия при работе с наглядно-образным, </w:t>
            </w:r>
            <w:proofErr w:type="gramStart"/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словесно-образными</w:t>
            </w:r>
            <w:proofErr w:type="gramEnd"/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словесно-логическим материалом при сотрудничестве с учителем;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-на основе решения практических задач делать несложные теоретические выводы;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- принимать разнообразные учебно-познавательные задачи и инструкции учителя;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lastRenderedPageBreak/>
              <w:t>- планировать свои действия в соответствии с учебными задачами;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в сотрудничестве с учителем, классом находить несколько вариантов решения учебной задачи;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- самостоятельно оценивать правильность выполнения действий и </w:t>
            </w: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вносить необходимые коррективы в результаты своих действий</w:t>
            </w:r>
          </w:p>
        </w:tc>
      </w:tr>
      <w:tr w:rsidR="00817382" w:rsidRPr="00E71302" w:rsidTr="00817382">
        <w:trPr>
          <w:trHeight w:val="689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поиск необходимой информации с использованием справочной и учебной литературы, в сети Интернет и т.п.;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кодировать и перекодировать информацию в знаково-символической или графической форме;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на основе кодирования строить модели математических понятий, отношений, задачных ситуаций, осуществлять выбор наиболее эффективных из них;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делать математические сообщения в устной и письменной форме;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разносторонний анализ объекта;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сравнение, самостоятельно строить выводы на основе сравнения;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классификацию объектов (самостоятельно выделять основание классификации, проводить разбиение объектов на группы по выделенному основанию);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самостоятельно проводить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объектов;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выполнять самостоятельно простейшие теоретические обобщения на основе анализа изучаемых единичных объектов;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устанавливать аналогии и на их основе строить и проверять выводы по аналогии;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индуктивные и дедуктивные рассуждения;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действие подведения под понятие (для изученных математических понятий);</w:t>
            </w:r>
          </w:p>
          <w:p w:rsidR="00817382" w:rsidRPr="00E71302" w:rsidRDefault="00817382" w:rsidP="00EA3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устанавливать отношения между понятиями (</w:t>
            </w:r>
            <w:proofErr w:type="spellStart"/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родо-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видовые</w:t>
            </w:r>
            <w:proofErr w:type="spellEnd"/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, отношения пересечения для изученных математических понятий или генерализаций, причинно-следственные – для изучаемых классов явлений)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Познавательные: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расширенный поиск информации в дополнительных источниках, в частности с использованием ресурсов сети Интернет;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фиксировать информацию об окружающем мире с помощью инструментов ИКТ;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и преобразовывать модели и схемы для решения задач;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выбор рациональных способов действий на основе анализа конкретных условий;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_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осуществлять синтез: составлять целое из частей и восстанавливать объект по его отдельным свойствам, самостоятельно достраивать и восполнять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недостающие</w:t>
            </w:r>
            <w:proofErr w:type="gramEnd"/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компоненты или свойства;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сравнивать, проводить классификацию и </w:t>
            </w:r>
            <w:proofErr w:type="spell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по самостоятельно выделенным основаниям и формулировать на этой основе выводы;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дедуктивные и индуктивные рассуждения, рассуждения по аналогии;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устанавливать причинно-следственные и другие отношения между изучаемыми понятиями и явлениями;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произвольно и осознанно владеть общими приемами решения задач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принимать участие в работе парами и группами, используя для этого речевые и другие коммуникативные средства;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задавать вопросы для организации собственной деятельности и координирования ее с деятельностью партнеров;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монологические высказывания (в том числе с сопровождением аудиовизуальных средств), владеть диалогической формой коммуникации;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допускать существование различных точек зрения, ориентироваться на позицию партнера в общении;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стремиться к координации различных позиций в сотрудничестве;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корректно формулировать и обосновывать свою точку зрения;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понятные для партнера высказывания;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использовать в общении правила вежливости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Коммуникативные: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принимать другое мнение и позицию;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понимать относительность мнений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 подходов к решению задач;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аргументировать свою позицию и соотносить ее с позициями партнеров для выработки совместного решения;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четко, последовательно и полно передавать партнерам информацию для достижения целей сотрудничества;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адекватно использовать речь для планирования и регуляции своей деятельности;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взаимный контроль и оказывать в сотрудничестве необходимую помощь;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адекватно использовать средства устного общения для решения коммуникативных задач;</w:t>
            </w:r>
          </w:p>
          <w:p w:rsidR="00817382" w:rsidRPr="00E71302" w:rsidRDefault="00817382" w:rsidP="00FB3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активно проявлять себя в коллективной работе, осознавать важность своих действий для конечного результата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49 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(1)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4540A1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Theme="minorHAnsi" w:hAnsi="Times New Roman"/>
                <w:b/>
                <w:bCs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b/>
                <w:bCs/>
                <w:color w:val="191919"/>
                <w:sz w:val="24"/>
                <w:szCs w:val="24"/>
              </w:rPr>
              <w:lastRenderedPageBreak/>
              <w:t>"</w:t>
            </w:r>
            <w:r w:rsidRPr="00E71302">
              <w:rPr>
                <w:rFonts w:ascii="Times New Roman" w:eastAsiaTheme="minorHAnsi" w:hAnsi="Times New Roman"/>
                <w:b/>
                <w:bCs/>
                <w:i/>
                <w:color w:val="191919"/>
                <w:sz w:val="24"/>
                <w:szCs w:val="24"/>
              </w:rPr>
              <w:t>Деление на многозначное число" (19 ч)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Деление на двузначное число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102-103</w:t>
            </w:r>
          </w:p>
          <w:p w:rsidR="00817382" w:rsidRPr="00E71302" w:rsidRDefault="00817382" w:rsidP="00AC7B6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приемом деления на двузначное число на основе результата деления числа на однозначное число.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Анализировать задачу,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устанавливать взаимосвязь между ее условием, вопросом и решением.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Восстанавливать единичный отрезок и изображать числа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координатной прямой</w:t>
            </w:r>
          </w:p>
          <w:p w:rsidR="00817382" w:rsidRPr="00E71302" w:rsidRDefault="00817382" w:rsidP="00BD2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частных по разным параметрам. Индуктивные рассуждения.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Выдвижение гипотезы о возможности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использования результата деления числа на однозначное число при делении на двузначное число.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преобразование задачи.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(199)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Восстановление начала координатного луча по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координатам точек, заданных в обыкновенных правильных дробях.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(200)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 в одном направлении (движение вдогонку)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198,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199 (2);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AC7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2815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50 (2)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Деление на двузначное число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способом подбора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103-105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Актуализировать знания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 нахождении значения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частного при делении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двузначное число способом подбора.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площадь любого многоугольника разбиением его на прямоугольники и прямоугольные треугольники.</w:t>
            </w:r>
          </w:p>
          <w:p w:rsidR="00817382" w:rsidRPr="00E71302" w:rsidRDefault="00817382" w:rsidP="00EA3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Округлять числа с точностью до десятков и сотен</w:t>
            </w: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(201)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значения частного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способом подбора.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(202)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Решение задачи на движение. Составление и решение задач, обратных к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данной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(203)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многоугольника разбиением на прямоугольники и прямоугольные треугольники.</w:t>
            </w:r>
          </w:p>
          <w:p w:rsidR="00817382" w:rsidRPr="00E71302" w:rsidRDefault="00817382" w:rsidP="00EA3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(204)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Округление чисел с заданной точностью</w:t>
            </w: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202 (3),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204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22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  <w:p w:rsidR="00817382" w:rsidRPr="00E71302" w:rsidRDefault="00817382" w:rsidP="00C22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Таблица мер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Длины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106-107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Выявить общность структур системы мер длины и десятичной системы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счисления.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деление на двузначные и трехзначные числа на основе взаимосвязи между делением и умножением.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Применять свойства изученных арифметических действий для рационализации вычислений</w:t>
            </w:r>
          </w:p>
          <w:p w:rsidR="00817382" w:rsidRPr="00E71302" w:rsidRDefault="00817382" w:rsidP="00C22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(205)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Деление на двузначное число способом подбора (на основе взаимосвязи результата</w:t>
            </w:r>
            <w:proofErr w:type="gramEnd"/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компонентов действия умножения).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(206)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 вдогонку.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(207)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данных таблицы. Сравнение системы мер длины и десятичной системы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счисления. Выдвижение гипотезы об общности их структур.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(208)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с недостающими данными.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(209)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Проведение аналогии. Распространение способа подбора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значения частного на случаи деления на трехзначное число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208 (2);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тетр.2: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7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Деление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числа на произведение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108-109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«Открыть» разные способы деления числа на произведение.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Применять правило деления числа на произведение для рационализации вычислений.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Использовать правило деления числа на произведение при делении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составное двузначное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число.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Проводить округление чисел с точностью до десятков и сотен</w:t>
            </w:r>
          </w:p>
          <w:p w:rsidR="00817382" w:rsidRPr="00E71302" w:rsidRDefault="00817382" w:rsidP="00C22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(210)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Формулирование общего вывода на основе сравнения способов деления числа на произведение.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Фиксирование общего вывода в формуле.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(211)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 вдогонку.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(212)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Теоретическое обобщение. Формулирование общего вывода о приеме деления на многозначное число с помощью разложения делителя на множители.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(213)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Округление чисел с заданной точностью.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(214)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числовых равенств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213 (2),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214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2B1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  <w:p w:rsidR="00817382" w:rsidRPr="00E71302" w:rsidRDefault="00817382" w:rsidP="002B1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Второе свойство числовых равенств.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Восстановление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геометрического</w:t>
            </w:r>
            <w:proofErr w:type="gramEnd"/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тела по трем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проекциям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4446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110-113</w:t>
            </w: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Познакомиться со вторым свойством равенств.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его при решении уравнений.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Применять правило деления числа на произведение при делении на составное двузначное или трехзначное число.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Восстанавливать геометрическое тело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</w:t>
            </w:r>
            <w:proofErr w:type="gramEnd"/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трем проекциям.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задачи, отражающие процессы работы</w:t>
            </w:r>
          </w:p>
          <w:p w:rsidR="00817382" w:rsidRPr="00E71302" w:rsidRDefault="00817382" w:rsidP="002B1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(215)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Формулирование общего вывода о втором свойстве равенств на основе сравнения.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(216)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объемного тела по трем проекциям и изображение его на плоскости.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(217)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Решение задачи с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пропорциональными величинами.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(218)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 с использованием свойств числовых равенств.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(219)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Деление на двузначное число с использованием приема деления числа на произведение.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Использование приема деления числа на произведение при делении на двузначное число. Распространение приема на случаи деления на трехзначное число (аналогия).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Представление чисел в виде произведения однозначных множителей.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объемного тела по трем проекциям и изображение его на плоскости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217 (1),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219 (3),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221;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11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Определение количества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цифр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частном</w:t>
            </w:r>
            <w:proofErr w:type="gramEnd"/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116-118</w:t>
            </w:r>
          </w:p>
          <w:p w:rsidR="00817382" w:rsidRPr="00E71302" w:rsidRDefault="00817382" w:rsidP="00F36EEC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Определять количество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цифр в частном.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на уравнивание.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Записывать и сравнивать дроби.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Изображать дробные числа на координатном луче</w:t>
            </w:r>
          </w:p>
          <w:p w:rsidR="00817382" w:rsidRPr="00E71302" w:rsidRDefault="00817382" w:rsidP="00C22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Выявление способа определения количества цифр в частном при делении многозначного числа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однозначное. Выдвижение гипотез и их проверка.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уравнивание.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дробей с одинаковыми числителями или одинаковыми знаменателями.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условия задачи по рисунку. Самоконтроль.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Распространение способа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определения количества цифр в частном на случаи деления многозначного числа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двузначное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224,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227;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11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444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55*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(7)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Решение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задач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 помощью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уравнений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с. 118-121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алгебраическим способом.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линейные уравнения разными способами.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числовую последовательность по самостоятельно выявленной закономерности.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конструктивные задачи на построение фигуры по описанию.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Определять объемную фигуру по трем ее видам: спереди, слева и сверху.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Восстанавливать единичный отрезок</w:t>
            </w:r>
          </w:p>
          <w:p w:rsidR="00817382" w:rsidRPr="00E71302" w:rsidRDefault="00817382" w:rsidP="00C22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алгебраическим способом решения задачи.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(229)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Построение трех проекций многогранника (пирамиды).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(230)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единичного отрезка по началу отсчета и координате точки.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(231)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Преобразование и решение сложных уравнений. Дедуктивные рассуждения.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(232)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с помощью уравнения.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(233)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Исследование зависимости значения частного от изменения делителя. Формулирование вывода.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(234)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Оперирование пространственными образами. Решение конструктивных задач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230,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232, 233;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14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урок-игра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Деление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разрядную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единицу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122-123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общим способом деления числа на разрядную единицу.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Знать систему мер массы и использовать это знание при переводе из одних единиц массы в другие.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многозначными числами.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изменение результатов действий при изменении их компонентов.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задачи алгебраическим способом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(235)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 Сравнение случаев деления по содержанию на сотни и десятки. Формулирование общего правила деления числа на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разрядную</w:t>
            </w:r>
            <w:proofErr w:type="gramEnd"/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единицу.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(236)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алгебраическим способом.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(237)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таблицы мер массы. Установление взаимосвязи между десятичной системой счисления и системой мер массы.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(238)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частных (кратное сравнение чисел)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236,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238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(9)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Деление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круглые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числа</w:t>
            </w: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50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124-125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Сравнение алгоритмов решения по степени сложности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Выявить общий способ деления числа на разрядную единицу и на круглое число.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многозначными числами.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изменение результатов действий при изменении их компонентов.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задачи алгебраическим способом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(239)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Поиск способа деления на разрядные числа: аналогия, теоретическое обобщение,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прогнозирование (по выбору учителя).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(240)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задач. Формулирование вывода о способе решения.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(241)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разными способами: арифметическим и алгебраическим.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(242)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разностей</w:t>
            </w: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Деление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двузначное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126 -127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разные способы подбора частного при делении многозначных чисел.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Осуществлять деление многозначных чисел на разрядную единицу без остатка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с остатком.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Проводить проверку правильности вычислений различными способами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(243)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разных способов подбора частного при делении на двузначное число.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(244)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разными способами.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Сравнение способов решения.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(245)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Деление на разрядную единицу без остатка и с остатком.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(246)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логической задачи. Построение цепочки рассуждений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244,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246;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21</w:t>
            </w:r>
          </w:p>
          <w:p w:rsidR="00817382" w:rsidRPr="00E71302" w:rsidRDefault="00817382" w:rsidP="00A4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 округления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 делении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двузначное число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128-129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прием округления для подбора частного при устном делении на двузначное число.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Применять выявленный прием для подбора частного при делении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многозначных</w:t>
            </w:r>
            <w:proofErr w:type="gramEnd"/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чисел.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Восстанавливать простейшее геометрическое тело по трем проекциям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(247)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приемом округления делителя при подборе значения частного.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Выявление операционного состава этого приема.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(248)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задачи.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(249)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Оперирование  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пространственными образами: восстановление объемной композиции тел по двум ее проекциям.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(250)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Определение истинности или ложности числовых равенств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250;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AA3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27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60 (12)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Деление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трехзначное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130-131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Использовать прием округления для подбора частного при устном делении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трехзначное число.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Применять выявленный прием для подбора частного при делении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многозначных</w:t>
            </w:r>
            <w:proofErr w:type="gramEnd"/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чисел.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результаты вычислений и осуществлять проверку.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Распознавать и изображать геометрические фигуры и объемные тела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(251)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Распространение приема округления на случаи деления на трехзначное число.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(252)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задачи. Исследование решения с целью выявления новых данных.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Поиск разных вариантов.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(253)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Определение истинности или ложности числовых равенств на основе свойств действий. Выдвижение и проверка гипотез вычислениями.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(254)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конструктивных задач.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Сравнение результатов решения.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(255)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Построение трех проекций конуса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252,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254;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(13)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Письменное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деление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двузначное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132-133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письменным приемом деления на двузначное число.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письменным приемом деления многозначных чисел.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линейные уравнения разной степени сложности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(256)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письменным приемом деления числа на двузначное число. Выполнение вычислений.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(257)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Решение уравнений. Решение незнакомых уравнений способом подбора.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(258)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Решение задач, сравнение их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решений.</w:t>
            </w:r>
          </w:p>
          <w:p w:rsidR="00817382" w:rsidRPr="00E71302" w:rsidRDefault="00817382" w:rsidP="00650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650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257;</w:t>
            </w:r>
          </w:p>
          <w:p w:rsidR="00817382" w:rsidRPr="00E71302" w:rsidRDefault="00817382" w:rsidP="00650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650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31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(14)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Письменное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деление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трехзначное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134-136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письменным приемом деления на трехзначное число.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письменным приемом деления многозначных чисел.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на движение разных видов.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Определять наиболее удобный способ решения задачи.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истинные размеры фигур, данных в масштабе.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Читать несложные диаграммы и обобщать информацию, представленную в них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(259)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письменным приемом деления числа на трехзначное число. Выполнение деления на трехзначное число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письменно.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(260)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Определение масштаба изображения. Нахождение площади многоугольников.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(261)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задач. Решение задач разными способами. Нахождение рационального способа решения.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(262)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(263)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диаграммы. Использование ее данных для решения задачи</w:t>
            </w:r>
          </w:p>
          <w:p w:rsidR="00817382" w:rsidRPr="00E71302" w:rsidRDefault="00817382" w:rsidP="00650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650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260 (2),262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(15)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Письменное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деление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многозначных</w:t>
            </w:r>
            <w:proofErr w:type="gramEnd"/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чисел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136-138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Решать задачи с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разными</w:t>
            </w:r>
            <w:proofErr w:type="gramEnd"/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пропорциональными величинами.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письменным приемом деления многозначных чисел.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решения неравенств с несколькими переменными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(264)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Построение фигуры по ее описанию.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Преобразование фигуры.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(265)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с пропорциональными величинами.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(266)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(267)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Письменное деление многозначных чисел.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(268)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неравен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ств с дв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умя неизвестными способом подбора</w:t>
            </w:r>
          </w:p>
          <w:p w:rsidR="00817382" w:rsidRPr="00E71302" w:rsidRDefault="00817382" w:rsidP="00936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936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264,</w:t>
            </w:r>
          </w:p>
          <w:p w:rsidR="00817382" w:rsidRPr="00E71302" w:rsidRDefault="00817382" w:rsidP="00936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266, 267</w:t>
            </w:r>
          </w:p>
          <w:p w:rsidR="00817382" w:rsidRPr="00E71302" w:rsidRDefault="00817382" w:rsidP="00936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(1-й ст.)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(16)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Письменное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деление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многозначных чисел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138-139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Выполнять письменно деление многозначных чисел.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на движение разных видов.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Решать задачи олимпиадного характера.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Записывать единицы измерения времени, устанавливать соотношения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между</w:t>
            </w:r>
            <w:proofErr w:type="gramEnd"/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ними.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площадь фигуры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разбиением ее на прямоугольники и прямоугольные треугольники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(269)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определение длительности временных промежутков.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(270)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Нахождение значения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частных.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(271)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движение. Исследование зависимости ответа от изменения данных задачи.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(272)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Перевод одних единиц измерения времени в другие.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(273)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многоугольника разбиением его на прямоугольники и прямоугольные треугольники.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(274)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олимпиадного характера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D72A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269,</w:t>
            </w:r>
          </w:p>
          <w:p w:rsidR="00817382" w:rsidRPr="00E71302" w:rsidRDefault="00817382" w:rsidP="00D72A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271</w:t>
            </w:r>
          </w:p>
          <w:p w:rsidR="00817382" w:rsidRPr="00E71302" w:rsidRDefault="00817382" w:rsidP="006E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(17)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b/>
                <w:bCs/>
                <w:color w:val="191919"/>
                <w:sz w:val="24"/>
                <w:szCs w:val="24"/>
              </w:rPr>
              <w:t>Проверочная комплексная работа №5 за I полугодие</w:t>
            </w: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22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22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(18)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Систематизация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обобщение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материала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 теме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«Деление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многозначных чисел»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140-143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письменно деление многозначных чисел.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линейные уравнения разными способами.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значения сложных выражений.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Преобразовывать величины.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площадь многоугольника разными способами.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Восстанавливать геометрические тела по трем проекциям</w:t>
            </w:r>
          </w:p>
          <w:p w:rsidR="00817382" w:rsidRPr="00E71302" w:rsidRDefault="00817382" w:rsidP="00C22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частных.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Определение количества цифр в значении частных.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данных таблицы. Дополнение таблицы на основе знаний монотонности частного.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несколькими способами.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 разными способами.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многоугольника рациональным способом.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Нахождение значений сложных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выражений.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разными способами.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Преобразование величин.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 задач по таблице и по схеме и их решение.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фигуры по трем проекциям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1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(2_й ст.),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4 (б), 6,</w:t>
            </w:r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7 (посл.</w:t>
            </w:r>
            <w:proofErr w:type="gramEnd"/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выр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.),</w:t>
            </w:r>
            <w:proofErr w:type="gramEnd"/>
          </w:p>
          <w:p w:rsidR="00817382" w:rsidRPr="00E71302" w:rsidRDefault="00817382" w:rsidP="00C334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10 (2)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(19)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4 по теме «Деление многозначных чисел»</w:t>
            </w: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22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 уровень сформированности умений и навыков  по пройденной теме</w:t>
            </w: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C22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7" w:type="dxa"/>
            <w:gridSpan w:val="17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Планируемые результаты (универсальные учебные действия)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vMerge w:val="restart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Учащийся научится (у учащегося будет сформировано):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Личностные: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– внутренняя позиция школьника на уровне положительного отношения к урокам математики, к школе, ориентации на содержательные моменты школьной действительности и принятия образца «хорошего ученика»;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интерес к новому учебному материалу, способам решения новых учебных задач, исследовательской деятельности в области математики;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способность к самооценке на основе критерия успешности учебной деятельности;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ориентация на понимание причин успеха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учебной деятельности;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понимание нравственного содержания собственных поступков и поступков окружающих людей;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представления о своей гражданской идентичности в форме осознания себя гражданином России на основе исторического математического материала;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– представления о красоте математики и математической науки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Учащийся получит возможность научиться </w:t>
            </w:r>
          </w:p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(получит возможность для формирования):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vMerge/>
            <w:tcBorders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Личностные: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внутренней позиции на уровне положительного отношения к школе, понимания необходимости учения;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устойчивого и широкого интереса к познанию математических фактов, количественных отношений, математических зависимостей в окружающем мире, способам  решения познавательных задач в области математики;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ориентации на анализ соответствия результатов требованиям конкретной учебной задачи;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положительной адекватной самооценки на основе заданных критериев успешности учебной деятельности;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чувства гордости за свою Родину и народ, за достижения отечественной математической науки;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понимания оценки одноклассников на основе заданных критериев успешности учебной деятельности;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понимания чувств одноклассников, учителей и сопереживания им, выражающихся в поступках, направленных на оказание помощи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понимать смысл различных учебных задач, вносить в них коррективы;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учитывать выделенные учителем ориентиры действия в учебном материале в сотрудничестве с учителем;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планировать свои действия в соответствии с поставленной задачей и условиями ее реализации;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различать способы и результат действия;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итоговый и пошаговый контроль по результату под руководством учителя и самостоятельно;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вносить необходимые коррективы в действия на основе их оценки и учета характера сделанных ошибок;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адекватно воспринимать оценку своей работы учителями, товарищами, другими лицами;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выполнять учебные действия в устной, письменной речи и во внутреннем плане</w:t>
            </w:r>
          </w:p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Регулятивные: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 сотрудничестве с учителем ставить новые учебные задачи;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– контролировать и оценивать свои действия при работе с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наглядно-образным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, словесно-образным и словесно-логическим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материалом при сотрудничестве с учителем и одноклассниками;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результаты своих действий на основе анализа учебной ситуации, осуществлять предвосхищающий контроль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 результату и по способу действия;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проявлять познавательную инициативу;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самостоятельно находить несколько вариантов решения учебной задачи;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принимать роль в учебном сотрудничестве;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самостоятельно оценивать правильность выполнения действия и вносить необходимые коррективы по ходу или в конце действия с наглядно-образным материалом</w:t>
            </w:r>
          </w:p>
          <w:p w:rsidR="00817382" w:rsidRPr="00E71302" w:rsidRDefault="00817382" w:rsidP="00AA0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информации, используя учебную, справочную и дополнительную литературу, сеть Интернет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т.п.;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кодировать и перекодировать информацию в знаково-символической или графической форме;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на основе кодирования строить модели математических понятий, отношений, задачных ситуаций, осуществлять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выбор наиболее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эффективных моделей;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математические сообщения в устной и письменной форме;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анализ объекта;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сравнение, самостоятельно строить выводы на основе сравнения;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классификацию объектов (самостоятельно выделять основание классификации, находить разные основания для классификации, проводить разбиение объектов на группы по выделенному основанию);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самостоятельно проводить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объектов;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выполнять эмпирические и простейшие теоретические обобщения на основе существенного анализа изучаемых единичных объектов;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устанавливать аналогии;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– строить индуктивные и дедуктивные рассуждения (формулирование общего вывода на основе сравнения нескольких объектов</w:t>
            </w:r>
            <w:proofErr w:type="gramEnd"/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 наличии у них общих свойств; на основе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анализа учебной ситуации и знания общего правила формулировать вывод о свойствах единичных изучаемых объектов);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действие подведения под понятие (для изученных математических понятий);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аналогию и на ее основе строить и проверять выводы по аналогии;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– устанавливать отношения между понятиями (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родо-видовые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, отношения пересечения для изученных математических понятий или</w:t>
            </w:r>
            <w:proofErr w:type="gramEnd"/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генерализаций,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причинно-следственные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для изучаемых классов явлений).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Познавательные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осуществлять расширенный поиск информации с использованием ресурсов библиотек и сети Интернет; 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фиксировать информацию об окружающем мире с помощью инструментов ИКТ;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и преобразовывать модели и схемы для решения задач;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осознанно и произвольно строить сообщения в устной и письменной форме;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выбор рациональных способов действий на основе анализа конкретных условий;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осуществлять синтез: составлять целое из частей и восстанавливать объект по его отдельным свойствам, самостоятельно достраивать и восполнять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недостающие</w:t>
            </w:r>
            <w:proofErr w:type="gramEnd"/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компоненты или свойства;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сравнивать, проводить классификацию и </w:t>
            </w:r>
            <w:proofErr w:type="spell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по самостоятельно выделенным основаниям и формулировать на этой основе выводы;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дедуктивные и индуктивные рассуждения, рассуждения по аналогии;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устанавливать причинно-следственные и другие отношения между изучаемыми понятиями и явлениями;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произвольно и осознанно владеть общими приемами решения задач.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1255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принимать участие в работе парами и группами, используя для этого речевые и другие коммуникативные средства;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монологические высказывания (в том числе с сопровождением аудиовизуальных средств), владеть диалогической формой коммуникации;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допускать существование различных точек в общении;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стремиться к координации различных позиций в сотрудничестве;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активно проявлять себя в коллективной работе, осознавать важность своих действий для конечного результата;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корректно формулировать и обосновывать свою точку зрения;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понятные для партнера высказывания;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использовать в общении правила вежливости;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задавать вопросы для организации собственной деятельности и координирования ее с деятельностью партнера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A074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Коммуникативные: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понимать относительность мнений и подходов к решению задач;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содействовать разрешению конфликтов на основе учета интересов его участников;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аргументировать свою позицию и соотносить ее с позициями партнеров для выработки совместного решения;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четко, последовательно и полно передавать партнерам информацию для достижения целей сотрудничества;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договариваться, приходить к общему решению;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адекватно использовать речь для планирования и регуляции своей деятельности;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взаимный контроль и оказывать в сотрудничестве необходимую помощь;</w:t>
            </w:r>
          </w:p>
          <w:p w:rsidR="00817382" w:rsidRPr="00E71302" w:rsidRDefault="00817382" w:rsidP="00AA0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адекватно использовать средства устного общения для решения коммуникативных задач;</w:t>
            </w:r>
          </w:p>
          <w:p w:rsidR="00817382" w:rsidRPr="00E71302" w:rsidRDefault="00817382" w:rsidP="00EA3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активно участвовать в учебно-познавательной деятельности и планировать ее</w:t>
            </w:r>
          </w:p>
          <w:p w:rsidR="00817382" w:rsidRPr="00E71302" w:rsidRDefault="00817382" w:rsidP="00AA074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2437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  <w:p w:rsidR="00817382" w:rsidRPr="00E71302" w:rsidRDefault="00817382" w:rsidP="00AB4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Объемные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плоские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фигуры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3-4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Распознавать объемные и плоские фигуры.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на нахождение части числа разными способами.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Осознать сходство и различие величин «объем» и «площадь»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деление многозначных чисел</w:t>
            </w:r>
          </w:p>
          <w:p w:rsidR="00817382" w:rsidRPr="00E71302" w:rsidRDefault="00817382" w:rsidP="00E363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(275)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Классификация геометрических фигур по признаку размерности.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(276)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Преобразование и решение задачи разными способами.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(277)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частных.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(278)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Построение цепочки суждений (импликаций). Восстановление выражений.</w:t>
            </w:r>
          </w:p>
          <w:p w:rsidR="00817382" w:rsidRPr="00E71302" w:rsidRDefault="00817382" w:rsidP="00426B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(279)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практической задачи на деление  в случае, когда частное не является целым числом</w:t>
            </w: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277,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279;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57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34</w:t>
            </w: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AB4430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B4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Величины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плоских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фигур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5-7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обобщенным понятием «величина».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составные задачи,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включающие задачи на увеличение числа в несколько раз, в косвенной форме.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сложения и деления с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Устанавливать соотношения между единицами измерения длины и площади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(280)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Классификация плоских геометрических фигур по разным свойствам. Выявление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общих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свойств фигур каждой группы.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(281)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Перевод величин из одних единиц измерения в другие.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(282)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составной задачи. Составление и решение обратной задачи (синтез).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(283)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Определение координат точек на луче.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(284)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значений сумм многозначных чисел. Построение дедуктивных умозаключений.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(285)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частных многозначных чисел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283,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284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Объемные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тела и их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развертки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7-10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Восстанавливать объемные тела (многогранники) по их развертке в простейших случаях.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Чертить развертки прямоугольного параллелепипеда и пирамиды в заданном масштабе.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значения частных многозначных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Находить значение неизвестного компонента арифметических действий.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Применять свойства арифметических действий для    рационализации вычислений.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площадь фигуры, выражать ее в разных единицах измерения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(286)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Практическая работа: конструирование объемного тела (прямоугольного параллелепипеда) по его развертке.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(287)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Создание объектов по их описанию.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(288)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Решение практической задачи на нахождение площади.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Преобразование сюжета задачи. Исследование взаимосвязи между расположением фигуры и площадью.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(289)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значения частного (решение «деформированных» примеров)</w:t>
            </w: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289,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290, 294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Объемные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тела и их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развертки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7-10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значения частных многозначных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значение неизвестного компонента арифметических действий.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Применять свойства арифметических действий для    рационализации вычислений.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площадь фигуры, выражать ее в разных единицах измерения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(290)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Измерение длин отрезков. Решение задачи на нахождение площади.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(291)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Практическая работа: конструирование объемного тела (пирамиды) по его развертке.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(292)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математических объектов (уравнений), формулирование вывода. Построение цепочки дедуктивных рассуждений.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(293)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повышенной сложности.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(294)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сумм многозначных чисел. Построение индуктивных умозаключений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Объем тела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11-13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понятием «объем тела».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понятием «объем тела».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задачи, обратные к составным задачам.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Применять свойства изученных арифметических действий для рационализации вычислений</w:t>
            </w:r>
          </w:p>
          <w:p w:rsidR="00817382" w:rsidRPr="00E71302" w:rsidRDefault="00817382" w:rsidP="008173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(295)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Распознавание изученных геометрических тел в окружающих предметах. Знакомство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понятием «объем тела».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(296)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Сериация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тел по их объему.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(297)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 на движение. Распознавание взаимообратных задач. Составление обратной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(298)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составных уравнений. Построение дедуктивных умозаключений.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(299)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(300)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Практическая работа. Исследование зависимости величины площади от расположения частей целого. Формулирование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вывода о том, что площадь целого не зависит от расположения частей этого целого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298,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299;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Мерки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объема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13-15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Осознать удобство кубической мерки для измерения объема.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Измерять объем прямоугольного параллелепипеда с помощью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кубических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ме</w:t>
            </w:r>
            <w:proofErr w:type="spell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рок.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Сравнивать задачи по степени сложности.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Вычислять значение числового выражения, содержащего 2-3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арифметических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действия.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несложные круговые диаграммы по данным задачи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(301)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Сравнение разных мерок для измерения объема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целью выбора наиболее удобной. Измерение объема коробки (прямоугольного параллелепипеда) с помощью кубических мерок разного размера.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(302)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 по сложности.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(303)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(304)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частных многозначных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(305)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круговой диаграммы. Использование данных диаграммы для решения задачи. Практическая работа: составление диаграмм по собранным эмпирическим данным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302,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303;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39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2244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(7)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Единицы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объема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16-17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кубическими мерами и обозначениями этих мер.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изученные меры для измерения объема.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значения сложных выражений, соблюдая порядок действий.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изменение результатов действий</w:t>
            </w: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(306)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Проведение аналогии между мерами длины, площади и объема. Знакомство с единицами объема.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(307)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выражений. Преобразование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(308)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с помощью составления уравнения.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(309)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частных</w:t>
            </w: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307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(3 строка),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308 (2)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Измерение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объема коробки.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Урок компьютерной грамотности.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Работа с диаграммой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18-19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Овладеть способом прямого измерения объема прямоугольного параллелепипеда.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задачи с помощью уравнений.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таблицы и диаграммы.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диаграммы по данным, найденным в других источниках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(310)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Измерение объема коробки в кубических сантиметрах.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(311)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Сравнение выражений по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разным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признакам. Нахождение значения частных многозначных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(312)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по действиям и с помощью уравнения.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(313)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таблицы. Построение диаграммы по данным таблицы. Поиск информации в других источниках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312 (2),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313 (3)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657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(9)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объема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прямоугольной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призмы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20-22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Познакомиться со способом косвенного вычисления объема прямоугольного параллелепипеда.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на нахождение дроби и числа по его дроби.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площадь и периметр многоугольника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(314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Проведение аналогии между способами  нахождения площади прямоугольника и объема прямоугольного параллелепипеда.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Сравнение прямого и косвенного способов нахождения объема прямоугольного параллелепипеда.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(315)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 на нахождение дроби числа и числа по его дроби. Сравнение способов решения задач.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(316)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частных.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(317)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и периметра шестиугольника.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(318)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нахождение массы</w:t>
            </w: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316 (2),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317;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42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уравнения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23-25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Восстанавливать объемные тела (многогранники) по их развертке.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задачи с помощью уравнений.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линейные уравнения.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Проводить проверку правильности вычислений различными способами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(319)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проверка уравнений. Анализ предложенных способов проверки с целью нахождения правильного.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(320)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Практическая работа. Восстановление объемного тела по его развертке.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(321)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Построение и проверка гипотез.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(322)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по действиям и с помощью уравнения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320 (2),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322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(2-4)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Формула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объема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прямоугольной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призмы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26-27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Познакомиться со способом вычисления объема прямоугольной призмы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(прямоугольного параллелепипеда).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Овладеть способом вычисления объема прямоугольной призмы.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Проводить проверку решения линейных уравнений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(323)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способов прямого и косвенного вычислений объема прямоугольной призмы.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(324)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 и проверка правильности их решения.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(325)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 и их решение.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(326)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Игра «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Танграм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». Конструирование фигур из деталей игры</w:t>
            </w: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323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(4, табл.);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44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(12)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Соотношения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между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единицами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объема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28-31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Выявить соотношения между мерами объема.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Познакомиться со способом решения уравнений нового вида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(с использованием свойств равносильных уравнений).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Устанавливать прямую пропорциональную зависимость между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несложные диаграммы.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информацию, представленную в диаграмме, для решения задач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(327)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Выявление соотношения между кубическим сантиметром и кубическим дециметром. Формулирование гипотез о соотношениях других единиц объема.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(328)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многозначными числами. Формулирование гипотез о монотонности произведения. Проверка гипотез. Формулирование гипотезы о монотонности частного.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(329)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(330)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Формулирование гипотезы о способе решения уравнения нового вида.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(331)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диаграмм, дополнение диаграмм данными.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(332)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формулы прямой пропорциональной зависимости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330 (6),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331;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49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(13)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Перевод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Одних единиц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объема в другие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31-35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Вычислять объем прямоугольной призмы.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Переводить единицы объема из одних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величин в другие.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разные способы решения задач.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уравнения и проводить проверку правильности вычислений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(333)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объемов прямоугольной призмы. Перевод одних единиц объема в другие.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(334)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выражений по разным признакам. Вычисление значений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(335)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нахождение объема.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Перевод величины объема из одних единиц измерения в другие.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(336)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проверка уравнений.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(337)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Исследование решения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(338)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Перевод величин из одних единиц измерения в другие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(339)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вычисление объема.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(340)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составной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(341)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значения частных многозначных чисел. Составление выражений по заданным свойствам.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(342)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Перевод величин из одних единиц измерения в другие.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(343)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 и проверка правильности их решения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333(4),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336,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340,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341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(14)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объема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прямоугольной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призмы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площади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основания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высоте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бокового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ребра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36-40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Вычислять объем призмы в случае, когда известны площадь основания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высота.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Переводить единицы объема из одних единиц в другие.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задачи с помощью уравнений.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цепочки логических суждений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(344)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объема призмы в случае, когда даны площадь основания и высота. Решение задач, обратных задаче на нахождение объема.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(345)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по действиям и с помощью уравнения.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(346)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(347)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Построение цепочки логических рассуждений. Анализ текста с историческими сведениями с целью получения новых знаний.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(348)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Построение цепочки логических рассуждений. Вычисление значений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(349)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Перевод единиц объема из одних единиц измерения в другие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346,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349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82*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(15)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Самостоятельная работа.</w:t>
            </w:r>
            <w:r w:rsidRPr="00E7130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Проверь себя №5.Урок-прктикум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</w:rPr>
              <w:t>с.41-42</w:t>
            </w: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Систематизировать знания об объеме.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Овладеть способом вычисления объема прямоугольной призмы</w:t>
            </w:r>
          </w:p>
          <w:p w:rsidR="00817382" w:rsidRPr="00E71302" w:rsidRDefault="00817382" w:rsidP="008173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Классификация фигур по размерности.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понятий по их признакам.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объема тела.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выражения по его описанию и нахождение его значения.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значения частных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6, 7, 9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урок-игра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(16)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Контрольная работа №6 по теме "Деление на многозначное число с помощью подбора значения частного" </w:t>
            </w: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 уровень сформированности умений и навыков  по пройденной теме</w:t>
            </w: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(17)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написания контрольной работы. Обобщение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знаний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изученной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теме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Вычисление значения частных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многозначных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 и их решение.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нахождение дроби.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 разными способами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68" w:type="dxa"/>
            <w:gridSpan w:val="1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Планируемые результаты (универсальные учебные действия)</w:t>
            </w: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Учащийся научится (у учащегося будет сформировано):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Личностные: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– внутренняя позиция школьника на уровне положительного отношения к урокам математики, к школе, ориентации на содержательные моменты школьной действительности и принятия образца «хорошего ученика»;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интерес к новому учебному материалу, способам решения новых учебных задач, исследовательской деятельности в области математики;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способность к самооценке на основе критерия успешности учебной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ориентация на понимание причин успеха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учебной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понимание нравственного содержания собственных поступков и поступков окружающих людей;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представления о своей гражданской идентичности в форме осознания себя гражданином России на основе исторического математического материала;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представления о красоте математики и математической науки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48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Учащийся получит возможность научиться 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(получит возможность для формирования):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Личностные: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внутренней позиции на уровне положительного отношения к школе, понимания необходимости учения;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устойчивого и широкого интереса к познанию математических фактов, количественных отношений, математических зависимостей в окружающем мире, способам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решения познавательных задач в области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математики;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ориентации на анализ соответствия результатов требованиям конкретной учебной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положительной адекватной самооценки на основе заданных критериев успешности учебной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чувства гордости за свою Родину и народ, за достижения отечественной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математической науки;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понимания оценки одноклассников на основе заданных критериев успешности учебной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понимания чувств одноклассников, учителей и сопереживания им, выражающихся в поступках, направленных на оказание помощи</w:t>
            </w: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понимать смысл различных учебных задач, вносить в них коррективы;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учитывать выделенные учителем ориентиры действия в учебном материале в сотрудничестве с учителем;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планировать свои действия в соответствии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поставленной задачей и условиями ее реализации;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различать способы и результат действия;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итоговый и пошаговый контроль по результату под руководством учителя и самостоятельно;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вносить необходимые коррективы в действия на основе их оценки и учета характера сделанных ошибок;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адекватно воспринимать оценку своей работы учителями, товарищами, другими лицами;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выполнять учебные действия в устной, письменной речи и во внутреннем плане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8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Регулятивные: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 сотрудничестве с учителем ставить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новые учебные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– контролировать и оценивать свои действия при работе с наглядно-образным, словесно-образным и словесно-логическим материалом при сотрудничестве с учителем и одноклассниками;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результаты своих действий на основе анализа учебной ситуации, осуществлять предвосхищающий контроль по результату и по способу действия;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проявлять познавательную инициативу;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самостоятельно находить несколько вариантов решения учебной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принимать роль в учебном сотрудничестве;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самостоятельно оценивать правильность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выполнения действия и вносить необходимые коррективы по ходу или в конце действия с наглядно-образным материалом</w:t>
            </w: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информации, используя учебную, справочную и дополнительную литературу, сеть Интернет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и т.п.;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кодировать и перекодировать информацию в знаково-символической или графической форме;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на основе кодирования строить модели математических понятий, отношений, задачных ситуаций, осуществлять выбор наиболее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эффективных моделей;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математические сообщения в устной и письменной форме;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анализ объекта;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сравнение, самостоятельно строить выводы на основе сравнения;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классификацию объектов (самостоятельно выделять основание классификации, находить разные основания для классификации, проводить разбиение объектов на группы по выделенному основанию);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самостоятельно проводить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объектов;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выполнять эмпирические и простейшие теоретические обобщения на основе существенного анализа изучаемых единичных объектов;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устанавливать аналогии;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– строить индуктивные и дедуктивные рассуждения (формулирование общего вывода на основе сравнения нескольких объектов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 наличии у них общих свойств; на основе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анализа учебной ситуации и знания общего правила формулировать вывод о свойствах единичных изучаемых объектов);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осуществлять действие подведения под понятие (для изученных математических понятий);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проводить аналогию и на ее основе строить и проверять выводы по аналогии;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– устанавливать отношения между понятиями (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родо-видовые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, отношения пересечения для изученных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математических понятий или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генерализаций,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причинно-следственные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для изучаемых классов явлений)</w:t>
            </w:r>
          </w:p>
        </w:tc>
        <w:tc>
          <w:tcPr>
            <w:tcW w:w="4948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Познавательные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осуществлять расширенный поиск информации с использованием ресурсов библиотек и сети Интернет;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фиксировать информацию об окружающем мире с помощью инструментов ИКТ;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и преобразовывать модели и схемы для решения задач;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осознанно и произвольно строить сообщения в устной и письменной форме;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выбор рациональных способов действий на основе анализа конкретных условий;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осуществлять синтез: составлять целое из частей и восстанавливать объект по его отдельным свойствам, самостоятельно достраивать и восполнять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недостающие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компоненты или свойства;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сравнивать, проводить классификацию и </w:t>
            </w:r>
            <w:proofErr w:type="spell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по самостоятельно выделенным основаниям и формулировать на этой основе выводы;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дедуктивные и индуктивные рассуждения, рассуждения по аналогии;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устанавливать причинно-следственные и другие отношения между изучаемыми понятиями и явлениями;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произвольно и осознанно владеть общими приемами решения задач.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принимать участие в работе парами и группами, используя для этого речевые и другие коммуникативные средства;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монологические высказывания (в том числе с сопровождением аудиовизуальных средств), владеть диалогической формой коммуникации;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допускать существование различных точек в общении;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стремиться к координации различных позиций в сотрудничестве;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активно проявлять себя в коллективной работе, осознавать важность своих действий для конечного результата;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корректно формулировать и обосновывать свою точку зрения;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строить понятные для партнера высказывания;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использовать в общении правила вежливости;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– задавать вопросы для организации собственной деятельности и координирования ее с деятельностью партнера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8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Коммуникативные: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понимать относительность мнений и подходов к решению задач;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содействовать разрешению конфликтов на основе учета интересов его участников;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аргументировать свою позицию и соотносить ее с позициями партнеров для выработки совместного решения;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четко, последовательно и полно передавать партнерам информацию для достижения целей сотрудничества;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договариваться, приходить к общему решению;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адекватно использовать речь для планирования и регуляции своей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осуществлять взаимный контроль и оказывать в сотрудничестве необходимую помощь;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адекватно использовать средства устного общения для решения коммуникативных задач;</w:t>
            </w:r>
          </w:p>
          <w:p w:rsidR="0081738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активно участвовать в учебно-познавательной деятельности и планировать ее</w:t>
            </w:r>
          </w:p>
          <w:p w:rsidR="00A53DFA" w:rsidRDefault="00A53DFA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A53DFA" w:rsidRDefault="00A53DFA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A53DFA" w:rsidRDefault="00A53DFA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A53DFA" w:rsidRPr="00E71302" w:rsidRDefault="00A53DFA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  <w:shd w:val="clear" w:color="auto" w:fill="auto"/>
            <w:textDirection w:val="btLr"/>
          </w:tcPr>
          <w:p w:rsidR="00817382" w:rsidRPr="00E71302" w:rsidRDefault="00817382" w:rsidP="00817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Действия с величинами (15 ч)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85 (1)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Перевод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величин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из одних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другие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43-44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Актуализировать понятие величины.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Сравнивать величины, устанавливать соотношения между ними.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задачу по схеме.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разные способы решения задачи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(350)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и преобразование математических объектов (групп чисел и величин)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еревод величин из одних единиц в другие.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(351)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задачи по схеме и решение ее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(352)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«деформированных» равенств.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(353)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неравенств, изображение их решений на координатном луче.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(354)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Вычисление частных. Составление частных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заданным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свойствам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353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(2-3 неравенства),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354 (2)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86 (2)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Выражение величин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единицах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одного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наименования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45-47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Открыть» способ выражения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величин в единицах одного наименования.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Сравнивать системы мер различных величин между собой и с десятичной системой счисления.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Классифицировать числовые выражения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(355)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олимпиадного характера. Анализ содержания задачи и на его основе «открытие» способа решения.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(356)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Перевод величин из одних единиц в другие. Выдвижение и проверка гипотез.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(357)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задачи по краткой записи в виде таблицы. Решение задачи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(358)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Классификация числовых выражений. Самостоятельное выделение основания классификации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358 (3);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51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сложения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величин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48-49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Познакомиться с устными и письменными приемами сложения  величин.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Выполнять изученные 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Устанавливать зависимость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между компонентами действия.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Конструировать прямоугольные призмы заданного объема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(359)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Анализ учебной ситуации. Сравнение разных способов сложения величин, выраженных в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разных единицах. Сложение величин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(360)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значения разности. Выдвижение и проверка гипотезы о зависимости значения разности от изменения ее компонентов.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(361)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движение. Составление и решение обратной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(362)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объема фигуры, составленной из кубов. Мысленное конструирование объемных фигур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359 (7),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361 (3)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вычитания величин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50-52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устными и письменными приемами вычитания величин, выраженных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разных единицах.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общим приемом сложения и вычитания величин.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Работать с информацией,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представленной в различных формах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(363)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Сравнение разных способов вычитания величин, выраженных в разных единицах. Вычитание величин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(364)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и решение задачи на движение по чертежу.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(365)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таблицы. Округление чисел. Дополнение диаграммы.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(366)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комбинаторной задачи. Построение цепочки суждений. Поиск общего способа решения задачи данного типа.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(367)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365 (2);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54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уравнений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разными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с. 52-54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Овладеть общим приемом сложения и вычитания величин.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линейные уравнения,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преобразовывая их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разными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Вычислять значение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сложного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выражения, содержащего 2-3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арифметических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действия.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задачи, используя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алгебраический и арифметический способы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(368)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Анализ учебной ситуации. Выявление отличительных признаков данного типа уравнений. Сравнение разных способов решения уравнений. Решение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уравнений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(369)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с помощью уравнения и по действиям. Сравнение способов решения задачи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(370)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Сложение и вычитание величин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(371)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(372)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фигур из деталей «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Танграма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368 (4),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(2-й ст.)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Что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значит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«решить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уравнение»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54-58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Познакомиться с понятием «решить уравнение».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Рассмотреть разные способы решения сложных уравнений.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Выполнять действия сложения и вычитания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Проводить проверку правильности вычислений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периметр и площадь квадрата.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Читать и дополнять несложные готовые таблицы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(373)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трудных случаев сложения величин. Выявление существенных характеристик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общего способа сложения величин.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(374)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с недостающими данными.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(375)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на поиск закономерности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построения числовых рядов.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(376)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уравнений. Знакомство с понятием «решить уравнение».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(377)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Проверка истинности числовых равенств с помощью вычислений и другими способами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375,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377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(7)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Что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значит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«решить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уравнение»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54-58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Рассмотреть разные способы решения сложных уравнений.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Выполнять действия сложения и вычитания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Проводить проверку правильности вычислений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Вычислять периметр и площадь квадрата.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Читать и дополнять несложные готовые таблицы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(378)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Практическая работа. Исследование зависимости величины периметра и площади целой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фигуры от расположения составляющих ее частей.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(379)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задач. Перевод величин из одних единиц измерения в другие.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(380)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Сложение и вычитание величин. Классификация выражений по самостоятельно выделенному признаку.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(381)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таблицы и дополнение ее данными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380,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381 (3)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92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 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Деление величин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число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59-60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устными и письменными приемами умножения величины,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выраженной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в разных единицах, на число.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общим приемом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умножения и деления величины на число.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задачу арифметическим способом.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рациональный способ решения задачи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(382)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разных способов умножения величины на число. Выдвижение гипотезы о способах деления величины на число.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(383)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удобным способом. Составление аналогичной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(384)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и периметра многоугольника рациональным способом. Определение периметра и площади прямоугольника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масштабе.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(385)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383 (2),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384 (2)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(9)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Деление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величины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число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на величину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61-62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Использовать общие приемы умножения и деления величины на число.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Осознать различие разных видов деления: величины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величину и величины на число.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арифметическим и алгебраическим способами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(386)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Сравнение разных видов деления: деления величины на величину и деление величины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(387)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арифметическим и алгебраическим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(388)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Вычисление значения суммы.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Использование свойства монотонности суммы для формулирования вывода.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(389)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значения сложного выражения.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(390)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древней   математической задачи с помощью уравнения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389;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60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Деление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величин,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выраженных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разных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единицах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63-64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«Открыть» способ деления величин, выраженных в разных единицах.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Сравнивать величины, выраженные в разных единицах измерения.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Овладеть алгебраическим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способом решения задач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(391)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Формулирование вывода о правиле деления величин, выраженных в разных единицах.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(392)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алгебраическим способом. Проведение аналогии с ранее решенными задачами.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(393)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произведений. Составление выражений на обратные действия.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Преобразование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392, 394, 395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Действия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Величинами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65-67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все четыре арифметических 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действия с величинами при решении практических задач.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арифметическим и алгебраическим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площадь многоугольника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данные диаграмм для решения задач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(396)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практической задачи. Деление величины на величину.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(397)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площади многоугольника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(398)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 и их решений. Выдвижение гипотезы о сходстве или различии способов решений.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(399)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Вычисление значения суммы. Преобразование суммы по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заданным свойствам. Нахождение разных способов выполнения задания.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(400)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диаграммы. Использование данных диаграммы для решения задач с недостающими данными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396 (4),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399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96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(12)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Действия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величинами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68-69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алгебраическим и арифметическим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рациональный способ решения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значение буквенного выражения при определенном значении буквы и значение буквы по значению буквенного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выражения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(401)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Выполнение действий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Составление сложных выражений с величинами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простых.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(402)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арифметическим и алгебраическим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(403)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частных. Эмпирическое обобщение (получение общего вы вода о виде частных).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(404)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учебной ситуации. Выявление алгоритма нахождения значения буквы в буквенном выражении по его значению.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(405)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Деление величины на величину, когда   делимое и делитель выражены в разных мерках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403;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66, 71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97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(13)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величинами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72-73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Работать с информацией, представленной в виде схематического рисунка,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таблицы, линейной диаграммы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(406)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(407)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Заполнение таблицы. Исследование по данным таблицы зависимости значения разности от изменения ее компонентов. Формулирование общего вывода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(эмпирическое обобщение) и его проверка.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(408)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Анализ данных. Чтение диаграммы.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(409)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Построение цепочки суждений. Поиск закономерностей.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(410)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Действия с величинами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406;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75, 78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98*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(14)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Проверь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себя.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Систематизация 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обобщение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знаний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по теме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с. 74-75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Овладеть общим способом действий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алгебраическим и арифметическим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многозначными 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Выполнение действий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простых неравенств.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Действия с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Деление многозначных чисел с остатком.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периметра многоугольника.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Выполнение чертежа прямоугольника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заданными линейными размерами. Изображение прямоугольной призмы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5, 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урок-путешествие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(15)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3D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Контрольная работа № </w:t>
            </w:r>
            <w:r w:rsidR="00A53DF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по теме «Действия с величинами»</w:t>
            </w: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600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82" w:type="dxa"/>
            <w:gridSpan w:val="1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Планируемые результаты (универсальные учебные действия)</w:t>
            </w:r>
          </w:p>
        </w:tc>
      </w:tr>
      <w:tr w:rsidR="00817382" w:rsidRPr="00E71302" w:rsidTr="00817382">
        <w:trPr>
          <w:trHeight w:val="397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Учащийся научится (у учащегося будет сформировано):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Учащийся получит возможность научиться 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(получит возможность для формирования):</w:t>
            </w:r>
          </w:p>
        </w:tc>
      </w:tr>
      <w:tr w:rsidR="00817382" w:rsidRPr="00E71302" w:rsidTr="00817382">
        <w:trPr>
          <w:trHeight w:val="1398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Личностные: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внутренняя позиция школьника на уровне положительного отношения к урокам математики, к школе, ориентации на содержательные моменты школьной действительности и принятия образца «хорошего ученика»;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интерес к новому учебному материалу, способам решения новых учебных задач, исследовательской деятельности в области математики;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способность к самооценке на основе критерия успешности учебной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ориентация на понимание причин успеха в учебной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этические чувства на основе анализа собственных поступков и поступков окружающих людей;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представления о своей гражданской идентичности в форме осознания себя гражданином России на основе исторического математического материала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понимать смысл различных учебных задач;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учитывать выделенные учителем ориентиры действия в учебном материале;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принимать установленные правила в планировании и контроле способа решения, планировать свои действия в соответствии с поставленной задачей и условиями ее реализации;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различать способы и результат действия;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осуществлять итоговый и пошаговый контроль по результату под руководством учителя;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– вносить необходимые коррективы в действия на основе их оценки и учета характера сделанных ошибок;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адекватно воспринимать оценку своей работы учителями, товарищами, другими лицами;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выполнять учебные действия в устной, письменной речи и во внутреннем плане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-внутренней позиции на уровне положительного отношения к образовательному учреждению, понимания необходимости учения;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устойчивого и широкого интереса к познанию математических фактов, количественных отношений, математических зависимостей в окружающем мире, способам решения познавательных задач в области математики;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ориентации на анализ соответствия результатов требованиям конкретной учебной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положительной адекватной самооценки на основе заданных критериев успешности учебной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установки в поведении на принятые моральные нормы;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способности реализовывать свой творческий потенциал, применяя знания о математике;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способности использовать опыт решения математических задач в реальной жизни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Регулятивные: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в сотрудничестве с учителем ставить новые учебные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контролировать и оценивать свои действия при работе с наглядно-образным, словесно-образным и словесно-логическим материалом при сотрудничестве с учителем одноклассниками;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прогнозировать результаты своих действий на основе анализа учебной ситуации, осуществлять </w:t>
            </w:r>
            <w:proofErr w:type="gramStart"/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предвосхищающий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контроль по результату и по способу действия, </w:t>
            </w: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lastRenderedPageBreak/>
              <w:t>актуальный контроль на уровне произвольного внимания;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проявлять познавательную инициативу;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самостоятельно находить несколько вариантов решения учебной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адекватно оценивать правильность выполнения действия и вносить необходимые коррективы в собственные действия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и коллективную деятельность</w:t>
            </w:r>
          </w:p>
        </w:tc>
      </w:tr>
      <w:tr w:rsidR="00817382" w:rsidRPr="00E71302" w:rsidTr="00817382">
        <w:trPr>
          <w:trHeight w:val="55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понимать смысл различных учебных задач;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учитывать выделенные учителем ориентиры действия в учебном материале;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принимать установленные правила в планировании и контроле способа решения, планировать свои действия в соответствии с поставленной задачей и условиями ее реализации;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различать способы и результат действия;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осуществлять итоговый и пошаговый контроль по результату под руководством учителя;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вносить необходимые коррективы в действия на основе их оценки и учета характера сделанных ошибок;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адекватно воспринимать оценку своей работы учителями, товарищами, другими лицами;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 xml:space="preserve">– выполнять учебные действия в </w:t>
            </w:r>
            <w:proofErr w:type="gramStart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устной</w:t>
            </w:r>
            <w:proofErr w:type="gramEnd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письменной речи и во внутреннем плане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Регулятивные: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в сотрудничестве с учителем ставить новые учебные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контролировать и оценивать свои действия при работе с наглядно-образным, словесно-образным и словесно-логическим материалом при сотрудничестве с учителем одноклассниками;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прогнозировать результаты своих действий на основе анализа учебной ситуации, осуществлять </w:t>
            </w:r>
            <w:proofErr w:type="gramStart"/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предвосхищающий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контроль по результату и по способу действия, актуальный контроль на уровне произвольного внимания;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проявлять познавательную инициативу;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самостоятельно находить несколько вариантов решения учебной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адекватно оценивать правильность выполнения действия и вносить необходимые коррективы в собственные действия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и коллективную деятельность.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382" w:rsidRPr="00E71302" w:rsidTr="00817382">
        <w:trPr>
          <w:trHeight w:val="60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-принимать участие в работе парами и группами, используя для этого речевые и другие коммуникативные средства, строить монологические высказывания (в том числе с сопровождением аудиовизуальных средств), владеть диалогической формой коммуникации;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– допускать существование различных точек зрения, ориентироваться на позицию партнера в общении;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стремиться к координации различных позиций в сотрудничестве, приходить к общему решению в спорных вопросах;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корректно формулировать и обосновывать свою точку зрения;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строить понятные для партнера высказывания, использовать в общении правила вежливости;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активно проявлять себя в коллективной работе, понимать важность своих действий для конечного результата.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Коммуникативные: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понимать относительность мнений и подходов к решению задач, учитывать разнообразие точек зрения;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аргументировать свою позицию и соотносить ее с позициями партнеров для выработки совместного решения;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lastRenderedPageBreak/>
              <w:t>– четко, последовательно и полно передавать партнерам информацию для достижения целей сотрудничества;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адекватно использовать речь для планирования и регуляции своей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осуществлять взаимный контроль и оказывать в сотрудничестве необходимую помощь;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активно участвовать в учебно-познавательной деятельности, проявлять творческую инициативу, самостоятельность в коллективной работе.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382" w:rsidRPr="00E71302" w:rsidTr="00817382">
        <w:trPr>
          <w:cantSplit/>
          <w:trHeight w:val="2934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</w:rPr>
              <w:t>Положительные и отрицательные числа (11 ч)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Натуральные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дробные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76-77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Актуализировать и распознавать понятия «натуральное число», «дробное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число».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Группировать числа по заданному признаку.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Выполнять действия сложения, вычитания и деления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Находить площадь многоугольника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задачи рациональным способом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(411)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Классификация чисел. Составление простых задач с натуральными числами и с дробями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(412)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задачи. Поиск рационального способа решения.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(413)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Действия с величинами. Нахождение значений сложных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(414)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шестиугольника. Поиск разных способов решения.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(415)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Действия с многозначными числами. Составление сложного выражения из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простых</w:t>
            </w:r>
            <w:proofErr w:type="gramEnd"/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412 (3),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415;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82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101 (2)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Способы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записи положительной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отрицательной температуры.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78-80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Записывать с помощью знаков «+» и «_»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положительные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и отрицательные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значения температуры.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несложные уравнения и неравенства.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Показывать решения неравенств на координатном луче.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Проводить проверку правильности вычислений разными способами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(416)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разными способами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записи значений температуры. Выявление значений словосочетаний «выше нуля», «ниже нуля».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(417)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Сравнение задач. Составление задач, обратных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данной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. Решение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(418)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проверка правильности вычислений.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(419)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 и неравенств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№ 417,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418 (4)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102*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Положительные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и отрицательные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числа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Урок компьютерной грамотности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с.80-83</w:t>
            </w: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Продолжение  рассмотрения </w:t>
            </w:r>
            <w:proofErr w:type="gramStart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жизненных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ситуаций использования новых чисел при записи величин, измеряемых в двух противоположных направлениях.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Ввести понятия «положительные»</w:t>
            </w:r>
          </w:p>
          <w:p w:rsidR="00817382" w:rsidRPr="00E71302" w:rsidRDefault="00817382" w:rsidP="0081738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и «отрицательные» числа.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Выявить существенные признаки понятий «положительные числа», «отрицательные числа».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Применять положительные и отрицательные числа для характеристики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изучаемых процессов и явлений.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изученные 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Определять объемную фигуру по трем ее видам.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несложные готовые диаграммы.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Строить круговые диаграммы по проведенным наблюдениям</w:t>
            </w: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Запись показаний термометров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помощью знаков «+» и «_». Определение существенных признаков понятий «положительные числа», «отрицательные числа». Выявление некоторых областей применения отрицательных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объемной фигуры по ее проекциям.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диаграммы. Построение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круговой диаграммы по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эмпирическим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данным.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задач. Установление отношений «взаимно обратные задачи».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Выполнение действий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уравнений. Построение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дедуктивных умозаключений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422 (2),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424, 425 (4)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урок-презентация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Координатная прямая.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84-85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Овладеть понятиями «положительные числа», «отрицательные числа».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Изображать положительные и отрицательные числа </w:t>
            </w:r>
            <w:proofErr w:type="gramStart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координатной прямой.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спользовать положительные и отрицательные числа для характеристики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географических данных.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результаты «деформированных» выражений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Классификация чисел. Знакомство с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координатной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прямой. Нахождение точек с отрицательными координатами на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координатной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прямой.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арифметическим и алгебраическим способами. Определение наиболее удобного из них.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Восстановление  деформированных» равенств. Нахождение разных способов решения.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(429)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Запись географических данных с помощью положительных и  отрицательных чисел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427 (3);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тетр.2: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86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382" w:rsidRPr="00E71302" w:rsidTr="00817382">
        <w:trPr>
          <w:trHeight w:val="1725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(5)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Положительные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отрицательные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координаты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точек.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86-87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Создание  проблемной       ситуации,  </w:t>
            </w:r>
            <w:proofErr w:type="gramStart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помогающую</w:t>
            </w:r>
            <w:proofErr w:type="gramEnd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учащимся осознать место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положительных и отрицательных чисел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на числовой прямой.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Ввести понятие </w:t>
            </w:r>
            <w:proofErr w:type="gramStart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координатной</w:t>
            </w:r>
            <w:proofErr w:type="gramEnd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прямой;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учить чертить координатную прямую и отмечать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на ней точки с положительными и отрицательными координатами.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Изображать точки с положительными и отрицательными координатами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 координатной прямой.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значения буквенных выражений при определенных значениях букв.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изменение результатов действий при изменении их компонентов</w:t>
            </w: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(430)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Определение координат точек, данных на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координатной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прямой.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(431)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Решение и преобразование задачи на движение.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(432)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значений буквенных выражений (с двумя буквами) при определенных значениях букв.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(433)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практической задачи на деление величины на величину (нахождение наибольшего числа фигур заданной площади)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432 (2);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86, 87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Сравнение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положительных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и отрицательных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88-91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Сравнивать положительные и отрицательные числа с помощью координатной прямой.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Сравнивать любые рациональные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Вычислять значение числового выражения, содержащего 2-3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арифметических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действия.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на нахождение доли от числа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(434)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Поиск способа сравнения положительных и отрицательных чисел. Формулирование вывода о сравнении любого положительного и любого отрицательного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(435)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алгебраическим способом.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(436)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Нахождение значений буквенных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выражений при определенных значениях букв.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(437)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Выполнение действий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(438)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Поиск закономерностей построения числовых рядов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434 (6)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106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(7)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Сравнение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положительных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и отрицательных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88-91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Сравнивать положительные и отрицательные числа с помощью координатной прямой.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Сравнивать любые рациональные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Вычислять значение числового выражения, содержащего 2-3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арифметических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действия.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на нахождение доли от числа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(439)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фигур из деталей «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Танграма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(440)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Классификация чисел по разным основаниям.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(441)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дроби.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(442)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Поиск закономерности.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Сериация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по выделенному признаку.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(443)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 с величинами рациональным способом.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(444)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площади пятиугольника разными способами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439, 444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382" w:rsidRPr="00E71302" w:rsidTr="00817382">
        <w:trPr>
          <w:trHeight w:val="253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107*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Действия с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многозначными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91-93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Овладеть понятиями «положительные числа», «отрицательные числа».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значения выражений с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разными способами</w:t>
            </w: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(445)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(446)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(447)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(448)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(449)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фигур из деталей игры «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Танграм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(450) Р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ешение уравнений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447 (2),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449;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92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42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урок-путешествие</w:t>
            </w:r>
          </w:p>
        </w:tc>
      </w:tr>
      <w:tr w:rsidR="00817382" w:rsidRPr="00E71302" w:rsidTr="00817382">
        <w:trPr>
          <w:trHeight w:val="1681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108*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(9)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b/>
                <w:i/>
                <w:color w:val="191919"/>
                <w:sz w:val="24"/>
                <w:szCs w:val="24"/>
              </w:rPr>
              <w:t>Проверь себя.</w:t>
            </w: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 xml:space="preserve"> Самостоятельная работа</w:t>
            </w: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Развитие практических навыков по изученной теме, подготовка к проверочной работе.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Оперировать понятиями «положительные числа»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,«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>отрицательные числа».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значения выражений с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разными способами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положительных и отрицательных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Изображение положительных и отрицательных чисел на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координатной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прямой.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 с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неравенств.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Изображение куба на плоскости.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Определение начала временного промежутка по его длительности и концу.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Выполнение действий с величинами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с.94-95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3, 8 (б),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10 (2_й ст.)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урок-путешествие</w:t>
            </w:r>
          </w:p>
        </w:tc>
      </w:tr>
      <w:tr w:rsidR="00817382" w:rsidRPr="00E71302" w:rsidTr="00817382">
        <w:trPr>
          <w:trHeight w:val="1685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109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A53DFA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olor w:val="191919"/>
                <w:sz w:val="24"/>
                <w:szCs w:val="24"/>
              </w:rPr>
              <w:t>Контрольная</w:t>
            </w:r>
            <w:r w:rsidR="00817382" w:rsidRPr="00E71302">
              <w:rPr>
                <w:rFonts w:ascii="Times New Roman" w:eastAsiaTheme="minorHAnsi" w:hAnsi="Times New Roman"/>
                <w:b/>
                <w:color w:val="191919"/>
                <w:sz w:val="24"/>
                <w:szCs w:val="24"/>
              </w:rPr>
              <w:t xml:space="preserve"> работа № </w:t>
            </w:r>
            <w:r>
              <w:rPr>
                <w:rFonts w:ascii="Times New Roman" w:eastAsiaTheme="minorHAnsi" w:hAnsi="Times New Roman"/>
                <w:b/>
                <w:color w:val="191919"/>
                <w:sz w:val="24"/>
                <w:szCs w:val="24"/>
              </w:rPr>
              <w:t>8</w:t>
            </w:r>
            <w:r w:rsidR="00817382" w:rsidRPr="00E71302">
              <w:rPr>
                <w:rFonts w:ascii="Times New Roman" w:eastAsiaTheme="minorHAnsi" w:hAnsi="Times New Roman"/>
                <w:b/>
                <w:color w:val="191919"/>
                <w:sz w:val="24"/>
                <w:szCs w:val="24"/>
              </w:rPr>
              <w:t xml:space="preserve"> по теме</w:t>
            </w:r>
            <w:r w:rsidR="00817382"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"</w:t>
            </w:r>
            <w:r w:rsidR="00817382" w:rsidRPr="00E71302">
              <w:rPr>
                <w:rFonts w:ascii="Times New Roman" w:hAnsi="Times New Roman"/>
                <w:b/>
                <w:i/>
                <w:sz w:val="24"/>
                <w:szCs w:val="24"/>
              </w:rPr>
              <w:t>Положительные и отрицательные числа"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 уровень сформированности  умений и навыков  по пройденной теме</w:t>
            </w: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382" w:rsidRPr="00E71302" w:rsidTr="00817382">
        <w:trPr>
          <w:trHeight w:val="2480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110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1975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Анализ написания контрольной работы  и устранение пробелов в знаниях учащихся. Положительные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и отрицательные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числа</w:t>
            </w:r>
          </w:p>
        </w:tc>
        <w:tc>
          <w:tcPr>
            <w:tcW w:w="4545" w:type="dxa"/>
            <w:gridSpan w:val="5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952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Продолжать работу по решению уравнений на основании использования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свойств равенств и свойств действий.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Располагать   положительные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и отрицательные числа в порядке убывания; сравнивать   эти  числа</w:t>
            </w: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472" w:type="dxa"/>
            <w:gridSpan w:val="10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Планируемые результаты (универсальные учебные действия)</w:t>
            </w:r>
          </w:p>
        </w:tc>
        <w:tc>
          <w:tcPr>
            <w:tcW w:w="996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8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Учащийся научится (у учащегося будет сформировано):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Учащийся получит возможность научиться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(получит возможность для формирования):</w:t>
            </w:r>
          </w:p>
        </w:tc>
      </w:tr>
      <w:tr w:rsidR="00817382" w:rsidRPr="00E71302" w:rsidTr="00817382">
        <w:trPr>
          <w:trHeight w:val="253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Личностные: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внутренняя позиция школьника на уровне положительного отношения к урокам математики, к школе, ориентации на содержательные моменты школьной действительности и принятия образца «хорошего ученика»;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интерес к новому учебному материалу, способам решения новых учебных задач, исследовательской деятельности в области математики;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способность к самооценке на основе критерия успешности учебной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ориентация на понимание причин успеха в учебной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этические чувства на основе анализа собственных поступков и поступков окружающих людей;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представления о своей гражданской идентичности в форме осознания себя гражданином России на основе исторического математического материал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Личностные: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-внутренней позиции на уровне положительного отношения к образовательному учреждению, понимания необходимости учения;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устойчивого и широкого интереса к познанию математических фактов, количественных отношений, математических зависимостей в окружающем мире, способам решения познавательных задач в области математики;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ориентации на анализ соответствия результатов требованиям конкретной учебной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положительной адекватной самооценки на основе заданных критериев успешности учебной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установки в поведении на принятые моральные нормы;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способности реализовывать свой творческий потенциал, применяя знания о математике;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способности использовать опыт решения математических задач в реальной жизни</w:t>
            </w: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понимать смысл различных учебных задач;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учитывать выделенные учителем ориентиры действия в учебном материале;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принимать установленные правила в планировании и контроле способа решения, планировать свои действия в соответствии с поставленной задачей и условиями ее реализации;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различать способы и результат действия;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осуществлять итоговый и пошаговый контроль по результату под руководством учителя;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вносить необходимые коррективы в действия на основе их оценки и учета характера сделанных ошибок;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адекватно воспринимать оценку своей работы учителями, товарищами, другими лицами;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 xml:space="preserve">– выполнять учебные действия в </w:t>
            </w:r>
            <w:proofErr w:type="gramStart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устной</w:t>
            </w:r>
            <w:proofErr w:type="gramEnd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письменной речи и во внутреннем плане.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в сотрудничестве с учителем ставить новые учебные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контролировать и оценивать свои действия при работе с наглядно-образным, словесно-образным и словесно-логическим материалом при сотрудничестве с учителем одноклассниками;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прогнозировать результаты своих действий на основе анализа учебной ситуации, осуществлять </w:t>
            </w:r>
            <w:proofErr w:type="gramStart"/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предвосхищающий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контроль по результату и по способу действия, актуальный контроль на уровне произвольного внимания;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проявлять познавательную инициативу;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самостоятельно находить несколько вариантов решения учебной задачи;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адекватно оценивать правильность выполнения </w:t>
            </w: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lastRenderedPageBreak/>
              <w:t>действия и вносить необходимые коррективы в собственные действия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и коллективную деятельность</w:t>
            </w: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осуществлять поиск необходимой информации с использованием справочной и учебной литературы, в источниках Интернета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и т.п.;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представлять информацию в виде сообщения с иллюстрациями (презентация проекта);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кодировать и перекодировать информацию в знаково-символической или графической форме;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на основе кодирования строить модели математических понятий, отношений, задачных ситуаций, осуществлять выбор наиболее эффективных моделей для данной учебной ситуации;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строить математические сообщения в устной и письменной форме;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осуществлять разносторонний анализ объекта;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проводить сравнение, самостоятельно строить выводы на основе сравнения;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проводить классификацию объектов (самостоятельно выделять основание классификации, находить разные основания для классификации, проводить разбиение объектов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на группы по выделенному основанию);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 xml:space="preserve">– самостоятельно проводить </w:t>
            </w:r>
            <w:proofErr w:type="spellStart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 xml:space="preserve"> объектов;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самостоятельно выполнять эмпирические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обобщения и простейшие теоретические обобщения на основе существенного анализа изучаемых единичных объектов;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проводить аналогию и на ее основе строить и проверять выводы по аналогии;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строить индуктивные и дедуктивные рассуждения;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осуществлять действие подведения под понятие (для изученных математических понятий);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устанавливать отношения между понятиями (</w:t>
            </w:r>
            <w:proofErr w:type="spellStart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родо</w:t>
            </w:r>
            <w:proofErr w:type="spellEnd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-в</w:t>
            </w:r>
            <w:proofErr w:type="gramEnd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 xml:space="preserve">идовые, отношения пересечения –для изученных математических понятий </w:t>
            </w: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или генерализаций, причинно-следственные –для изучаемых классов явлений).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Познавательные: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- 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осуществлять расширенный поиск информации с использованием ресурсов библиотеки сети Интернет;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фиксировать информацию об окружающем мире с помощью инструментов ИКТ;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строить и преобразовывать модели и схемы для решения задач;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осуществлять выбор рациональных способов действий на основе анализа конкретных условий;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осуществлять синтез: составлять целое из частей и восстанавливать объект по его отдельным свойствам, самостоятельно достраивать и восполнять недостающие компоненты или свойства;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сравнивать, проводить классификацию и </w:t>
            </w:r>
            <w:proofErr w:type="spellStart"/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сериацию</w:t>
            </w:r>
            <w:proofErr w:type="spellEnd"/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по самостоятельно выделенным основаниям и формулировать на этой основе выводы;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строить дедуктивные и индуктивные рассуждения, рассуждения по аналогии;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устанавливать причинно-следственные и другие отношения между изучаемыми понятиями и явлениями;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произвольно и осознанно владеть общими приемами решения задач.</w:t>
            </w:r>
          </w:p>
        </w:tc>
      </w:tr>
      <w:tr w:rsidR="00817382" w:rsidRPr="00E71302" w:rsidTr="00817382">
        <w:trPr>
          <w:trHeight w:val="372"/>
        </w:trPr>
        <w:tc>
          <w:tcPr>
            <w:tcW w:w="1419" w:type="dxa"/>
            <w:gridSpan w:val="3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-принимать участие в работе парами и группами, используя для этого речевые и другие коммуникативные средства, строить монологические высказывания (в том числе с сопровождением аудиовизуальных средств), владеть диалогической формой коммуникации;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допускать существование различных точек зрения, ориентироваться на позицию партнера в общении;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стремиться к координации различных позиций в сотрудничестве, приходить к общему решению в спорных вопросах;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корректно формулировать и обосновывать свою точку зрения;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– строить понятные для партнера высказывания, использовать в общении правила вежливости;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 xml:space="preserve">– активно проявлять себя </w:t>
            </w:r>
            <w:proofErr w:type="gramStart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proofErr w:type="gramEnd"/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 xml:space="preserve"> коллективной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работе, понимать важность своих действий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sz w:val="24"/>
                <w:szCs w:val="24"/>
              </w:rPr>
              <w:t>для конечного результата.</w:t>
            </w:r>
          </w:p>
        </w:tc>
        <w:tc>
          <w:tcPr>
            <w:tcW w:w="6237" w:type="dxa"/>
            <w:gridSpan w:val="9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Коммуникативные: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-</w:t>
            </w:r>
            <w:r w:rsidRPr="00E7130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понимать относительность мнений и подходов к решению задач, учитывать разнообразие точек зрения;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аргументировать свою позицию и соотносить ее с позициями партнеров для выработки совместного решения;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четко, последовательно и полно передавать партнерам информацию для достижения целей сотрудничества;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адекватно использовать речь для планирования и регуляции своей деятельности;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осуществлять взаимный контроль и оказывать в сотрудничестве необходимую помощь;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активно участвовать в учебно-познавательной деятельности, проявлять творческую инициативу, самостоятельность в коллективной работе.</w:t>
            </w:r>
          </w:p>
          <w:p w:rsidR="00817382" w:rsidRPr="00E71302" w:rsidRDefault="00817382" w:rsidP="008173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112*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Знакомство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с новой единицей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color w:val="191919"/>
                <w:sz w:val="24"/>
                <w:szCs w:val="24"/>
              </w:rPr>
              <w:t>счета -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Theme="minorHAnsi" w:hAnsi="Times New Roman"/>
                <w:i/>
                <w:iCs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color w:val="191919"/>
                <w:sz w:val="24"/>
                <w:szCs w:val="24"/>
              </w:rPr>
              <w:t>миллионом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i/>
                <w:iCs/>
                <w:color w:val="191919"/>
                <w:sz w:val="24"/>
                <w:szCs w:val="24"/>
              </w:rPr>
              <w:t>с.96-97</w:t>
            </w: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(407)Создание  ситуации, приводящей к расширению изученного множества натуральных чисел; подвести к получению новой единицы счета -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миллиона как результата объединения десяти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предыдущих единиц счета в единое целое (десять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сотен тысяч - миллион).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Рассматривание записи числа миллион, формулирование вывода, что обозначает каждая цифра в его записи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Выявить десятичный состав миллиона, познакомиться с записью числа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1000000.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(451)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Проведение аналогии между способами получения 10, 100, 1000 и 1000000.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(452)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(453)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Исследование зависимости решения задачи от изменения ее данных.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(454)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Выполнение действий с величинами. Эмпирическое обобщение (поиск «лишнего» выражения).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(455)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Восстановление единичного отрезка координатного луча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по началу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и одной из координат. Определение координат точек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№ 353 (2),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354 (3)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урок-презентация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113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Способы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образования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новой счетной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единицы -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миллиона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 с помощью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счетных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с.98-99</w:t>
            </w: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Рассматривание  способов  образования миллиона: как следующего числа при счете разными счетными единицами и соответствующих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записей; как следующего числа натурального ряда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и соответствующей записи.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Получать миллион прибавлением разных счетных единиц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(456)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выражений с целью нахождения общего. Выявление способов получения миллиона с помощью разных счетных единиц.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(457)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Рассуждения по схемам. Исследование зависимости произведения от изменения множителя.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(458)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на нахождение объема с использованием формулы вычисления объема.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(459)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арифметическим способом. Составление аналогичной задачи на встречное движение.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(460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) Вычисление значений выражений с многозначными 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458 (2),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460 (2)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114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Счет миллионами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до 9,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запись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получившихся</w:t>
            </w:r>
            <w:proofErr w:type="gramEnd"/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чисел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с.100-101</w:t>
            </w: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Рассматривание  способа образования </w:t>
            </w:r>
            <w:proofErr w:type="gramStart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новой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единицы счета - </w:t>
            </w:r>
            <w:r w:rsidRPr="00E71302">
              <w:rPr>
                <w:rFonts w:ascii="Times New Roman" w:eastAsiaTheme="minorHAnsi" w:hAnsi="Times New Roman"/>
                <w:i/>
                <w:iCs/>
                <w:color w:val="191919"/>
                <w:sz w:val="24"/>
                <w:szCs w:val="24"/>
              </w:rPr>
              <w:t xml:space="preserve">десятка миллионов </w:t>
            </w: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-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счетом миллионами.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Счет миллионами, чтение и запись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соответствующих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Сравнение  названия чисел, обозначающих единицы, единицы тысяч и единицы миллионов.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Работа по заполнению промежутков </w:t>
            </w:r>
            <w:proofErr w:type="gramStart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между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полученными опорными числами</w:t>
            </w: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(461)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разных счетных единиц. Проведение аналогии между ними.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(462)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деление величин.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(463)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значений буквенных выражений при определенных значениях буквы.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(464)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и ее преобразование. Выдвижение и проверка гипотез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(463)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№107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№101</w:t>
            </w: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115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Таблица мер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длины и площади,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их связь друг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 другом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и с десятичной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системой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счисления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с.102-103</w:t>
            </w: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Провести сравнение таблиц мер длины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и площади.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Установление  взаимосвязи между ними и десятичной системой счисления.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Составить таблицы мер длины, площади и объёма.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Использовать таблицы мер длины, площади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и объема при переводе величин, решении задач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(465)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Поиск закономерностей в таблицах мер длины и площади. Составление по аналогии таблицы мер объема.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(466)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(467)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(468)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 с многозначными 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№109</w:t>
            </w: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116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Семизначные числа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с.104-105</w:t>
            </w: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и записывать семизначные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Выполнять арифметические действия с семизначными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Применять свойства изученных действий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для рационализации вычислений.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величинами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(469)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и запись семизначных чисел. Составление выражений с семизначными числами. «Перенос» приемов письменных вычислений на действия с семизначными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(470)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арифметическим способом.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(471)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(472)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уравнений с целью нахождения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сходства, их решение.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(473)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значений буквенных выражений при определенных значениях буквы.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(474)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(475)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Составление фигур из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деталей игры «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Танграм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». Свободное конструирование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№ 471,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475;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93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Десятки миллионов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с.106-107</w:t>
            </w: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Получать семизначное число сложением разрядных слагаемых.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Прогнозировать изменение результатов действия при изменении их компонентов.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несложные столбчатые диаграммы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 </w:t>
            </w: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(476)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Получение семизначного числа сложением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разрядных слагаемых.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(477)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частных. Исследование зависимости частного от изменения его компонентов.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(478)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Действия с величинами. Нахождение значений выражений с заданной точностью.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(479)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столбчатой диаграммы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479;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96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118*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(7)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Семизначные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108-110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Сравнивать семизначные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объем прямой четырехугольной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призмы.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несложные уравнения и осуществлять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их проверку.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Сравнивать системы мер различных величин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 десятичной системой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счисления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Сравнение и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сериация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 семизначных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объема прямой призмы (знакомство со способом вычисления объема прямой призмы).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таблицы мер времени. Сравнение ее с таблицами мер других величин.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Установление ее отличий от таблиц мер в десятичной системе счисления.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алгебраическим способом.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484;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100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урок-презентация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119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Десятки и сотни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миллионов.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110-112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Читать и называть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круглые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девятизначные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Читать и называть любые многозначные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Находить разные способы решения задачи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и запись круглых сотен миллионов.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олимпиадного характера.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Поиск способа решения (эвристика).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 с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(489)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фигур из деталей игры «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Танграм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488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120*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(9)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Девятизначные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113-115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и называть девятизначные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величинами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(493)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девятизначных чисел по разным основаниям. Решение комбинаторной задачи методом подбора.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(494)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значений буквенных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выражений при определенных значениях буквы.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(495)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на уравнивание.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(496)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Сравнение задач по степени сложности.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(497)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 с величинами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496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(3, 4)</w:t>
            </w:r>
          </w:p>
          <w:p w:rsidR="00817382" w:rsidRPr="00E71302" w:rsidRDefault="00817382" w:rsidP="0081738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урок-презентация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121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Таблица разрядов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классов.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115-117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количество единиц, десятков, сотен и т.д., единиц каждого разряда в девятизначных числах.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Определять объем прямоугольного параллелепипеда по трем его измерениям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(498)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Запись чисел в нумерационной таблице (выявление десятичного состава девятизначных чисел). Определение количества единиц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каждого разряда в девятизначном числе. Составление чисел из разрядных единиц.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(499)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(500)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Практическая работа. Вычисление объема комнаты.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(501)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поиск закономерностей.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(502)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многозначных чисел по заданным свойствам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№ 500,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501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122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 и деление чисел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пределах класса миллионов.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118-119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Умножать и делить числа в пределах класса миллионов.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Умножать и делить любые многозначные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Сравнивать целые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площадь фигуры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задачи алгебраическим способом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(503)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Проведение аналогии между способами умножения и деления чисел в пределах миллиона и миллиарда.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(504)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площади многоугольника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(505)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подбором и алгебраическим способом. Сравнение способов с целью нахождения рационального.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(506)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уравнения и его проверка.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(507)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Сравнение целых чисел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№ 504;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тетр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>. 2: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103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123(12)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миллиардов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120-121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миллиардом как новой счетной единицей, способами получения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миллиарда.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Читать и записывать любые многозначные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практического характера с использованием чертежа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(508)</w:t>
            </w: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Знакомство с бесконечностью натурального ряда чисел. Знакомство с классом миллиардов.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(509)</w:t>
            </w: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(510)</w:t>
            </w: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преобразование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(511)</w:t>
            </w: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Решение задачи с помощью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построения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чертежа в заданном масштабе.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>(512)</w:t>
            </w: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 с многозначными 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№ 509,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511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124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(13)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многозначными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122- 123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и записывать любые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Выполнять действия с любыми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и решать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данные таблицы для решения задачи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и решать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данные таблицы для решения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(513)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многозначных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(514)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(515)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 с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(516)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и решение задачи по таблице.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(517)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514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125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(14)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 многозначными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122- 123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и записывать любые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Выполнять действия с любыми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и решать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данные таблицы для решения задачи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и решать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данные таблицы для решения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(513)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многозначных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(514)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движение.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(515)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 с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(516)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Составление и решение задачи по таблице.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(517)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126*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(15)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 xml:space="preserve">Действия с </w:t>
            </w:r>
            <w:proofErr w:type="gramStart"/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многозначн</w:t>
            </w:r>
            <w:r w:rsidRPr="00E7130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ыми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Выполнять действия с любыми многозначными числами.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Составлять и решать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Использовать данные таблицы для решения задачи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урок-игра</w:t>
            </w:r>
          </w:p>
        </w:tc>
      </w:tr>
      <w:tr w:rsidR="00817382" w:rsidRPr="00E71302" w:rsidTr="00817382">
        <w:trPr>
          <w:trHeight w:val="1397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127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Контрольная работа № </w:t>
            </w:r>
            <w:r w:rsidR="00A53DFA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по теме «Класс миллионов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2314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128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Систематизация и обобщение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математических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знаний,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полученных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4 классе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с. 124-127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и записывать любые многозначные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и решать задачи различными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Выполнять действия с любыми многозначными 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Подбор класса числа для ответа на вопросы задания.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(2)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задачи. Исследование зависимости решения задачи от изменения ее данных.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Определение объема куба.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(4)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таблицы. Округление чисел с заданной точностью.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№ 3, 5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1830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129*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Систематизация и обобщение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математических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знаний,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полученных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4 классе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и записывать любые многозначные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и решать задачи различными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Выполнять действия с любыми многозначными 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(5)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Чтение диаграммы. Дополнение диаграммы данными. Построение диаграммы по данным, найденным в других источниках.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(6)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(7)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Поиск существенного отношения (секрета математического фокуса).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(8)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Вычисление значений выражений с многозначными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числами</w:t>
            </w:r>
          </w:p>
          <w:p w:rsidR="00817382" w:rsidRPr="00E71302" w:rsidRDefault="00817382" w:rsidP="0081738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урок-соревнование</w:t>
            </w: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A53DFA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 №</w:t>
            </w:r>
            <w:r w:rsidR="00A53DFA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 xml:space="preserve"> за год</w:t>
            </w: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 уровень сформированности  умений и навыков  по пройденной теме</w:t>
            </w: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Анализ написания контрольной работы.</w:t>
            </w: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миллиардов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Познакомиться с миллиардом как новой счетной единицей, способами получения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миллиарда.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Читать и записывать любые многозначные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Выполнять действия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Решать задачи практического характера с использованием чертежа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выражений с величинами.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Решение и преобразование задачи.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с помощью построения чертежа в заданном масштабе.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71302">
              <w:rPr>
                <w:rFonts w:ascii="Times New Roman" w:hAnsi="Times New Roman"/>
                <w:sz w:val="24"/>
                <w:szCs w:val="24"/>
              </w:rPr>
              <w:t>Вычисление значений сложных выражений с многозначными числами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Таблица разрядов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классов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Определять количество единиц, десятков, сотен и т.д., единиц каждого разряда в девятизначных числах.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Определять объем прямоугольного параллелепипеда по трем его измерениям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Запись чисел в нумерационной таблице (выявление десятичного состава девятизначных чисел). Определение количества единиц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каждого разряда в девятизначном числе. Составление чисел из разрядных единиц.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lastRenderedPageBreak/>
              <w:t>Решение задач</w:t>
            </w: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Счет миллионами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до 9,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запись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получившихся</w:t>
            </w:r>
            <w:proofErr w:type="gramEnd"/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чисел</w:t>
            </w: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Счет миллионами, чтение и запись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соответствующих чисел.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Сравнение  названия чисел, обозначающих единицы, единицы тысяч и единицы миллионов.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 xml:space="preserve"> Работа по заполнению промежутков </w:t>
            </w:r>
            <w:proofErr w:type="gramStart"/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между</w:t>
            </w:r>
            <w:proofErr w:type="gramEnd"/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eastAsiaTheme="minorHAnsi" w:hAnsi="Times New Roman"/>
                <w:color w:val="191919"/>
                <w:sz w:val="24"/>
                <w:szCs w:val="24"/>
              </w:rPr>
              <w:t>полученными опорными числами</w:t>
            </w: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Сравнение разных счетных единиц. Проведение аналогии между ними.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Решение задачи на деление величин.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Нахождение значений буквенных выражений при определенных значениях буквы.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 деление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чисел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 пределах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класса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миллионов</w:t>
            </w:r>
          </w:p>
          <w:p w:rsidR="00817382" w:rsidRPr="00E71302" w:rsidRDefault="00817382" w:rsidP="00817382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Умножать и делить числа в пределах класса миллионов.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Умножать и делить любые многозначные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Сравнивать целые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Вычислять площадь фигуры разными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Решать задачи алгебраическим способом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17382" w:rsidRPr="00E71302" w:rsidTr="00817382">
        <w:trPr>
          <w:trHeight w:val="372"/>
        </w:trPr>
        <w:tc>
          <w:tcPr>
            <w:tcW w:w="854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136*</w:t>
            </w:r>
          </w:p>
          <w:p w:rsidR="00817382" w:rsidRPr="00E71302" w:rsidRDefault="00817382" w:rsidP="00817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sz w:val="24"/>
                <w:szCs w:val="24"/>
                <w:lang w:eastAsia="ru-RU"/>
              </w:rPr>
              <w:t>(15)</w:t>
            </w:r>
          </w:p>
        </w:tc>
        <w:tc>
          <w:tcPr>
            <w:tcW w:w="148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A53DFA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sz w:val="24"/>
                <w:szCs w:val="24"/>
              </w:rPr>
              <w:t>Итоговый урок. Математические фокусы</w:t>
            </w:r>
            <w:r w:rsidR="00A53DFA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491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Читать и записывать любые многозначные числа.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Составлять и решать задачи различными способами.</w:t>
            </w:r>
          </w:p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302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Выполнять действия с любыми многозначными числами</w:t>
            </w:r>
          </w:p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auto"/>
          </w:tcPr>
          <w:p w:rsidR="00817382" w:rsidRPr="00E71302" w:rsidRDefault="00817382" w:rsidP="0081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126-127</w:t>
            </w:r>
          </w:p>
        </w:tc>
        <w:tc>
          <w:tcPr>
            <w:tcW w:w="1417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817382" w:rsidRPr="00E71302" w:rsidRDefault="00817382" w:rsidP="008173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урок-игра</w:t>
            </w:r>
          </w:p>
        </w:tc>
      </w:tr>
    </w:tbl>
    <w:p w:rsidR="002C5C9C" w:rsidRPr="00E71302" w:rsidRDefault="002C5C9C" w:rsidP="00817382">
      <w:pPr>
        <w:spacing w:line="240" w:lineRule="auto"/>
        <w:ind w:left="-142" w:firstLine="568"/>
        <w:jc w:val="both"/>
        <w:rPr>
          <w:rFonts w:ascii="Times New Roman" w:hAnsi="Times New Roman"/>
          <w:b/>
          <w:sz w:val="24"/>
          <w:szCs w:val="24"/>
        </w:rPr>
        <w:sectPr w:rsidR="002C5C9C" w:rsidRPr="00E71302" w:rsidSect="000350DB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197A6C" w:rsidRPr="00E71302" w:rsidRDefault="00197A6C" w:rsidP="00817382">
      <w:pPr>
        <w:spacing w:line="240" w:lineRule="auto"/>
        <w:ind w:left="-142" w:firstLine="568"/>
        <w:jc w:val="both"/>
        <w:rPr>
          <w:rFonts w:ascii="Times New Roman" w:hAnsi="Times New Roman"/>
          <w:b/>
          <w:sz w:val="24"/>
          <w:szCs w:val="24"/>
        </w:rPr>
      </w:pPr>
      <w:r w:rsidRPr="00E71302">
        <w:rPr>
          <w:rFonts w:ascii="Times New Roman" w:hAnsi="Times New Roman"/>
          <w:b/>
          <w:sz w:val="24"/>
          <w:szCs w:val="24"/>
        </w:rPr>
        <w:lastRenderedPageBreak/>
        <w:t>8. МАТЕРИАЛЬНО-ТЕХНИЧЕСКОЕ ОБЕСПЕЧЕНИЕ ПРЕДМЕТА «МАТЕМАТИКА»</w:t>
      </w:r>
    </w:p>
    <w:tbl>
      <w:tblPr>
        <w:tblStyle w:val="a4"/>
        <w:tblW w:w="10285" w:type="dxa"/>
        <w:tblLayout w:type="fixed"/>
        <w:tblLook w:val="01E0"/>
      </w:tblPr>
      <w:tblGrid>
        <w:gridCol w:w="5345"/>
        <w:gridCol w:w="991"/>
        <w:gridCol w:w="3949"/>
      </w:tblGrid>
      <w:tr w:rsidR="00EE4F0B" w:rsidRPr="00E71302" w:rsidTr="004F52A1">
        <w:trPr>
          <w:trHeight w:val="1204"/>
        </w:trPr>
        <w:tc>
          <w:tcPr>
            <w:tcW w:w="5345" w:type="dxa"/>
          </w:tcPr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Наименование  объектов и средств материально-технического  обеспечения</w:t>
            </w:r>
          </w:p>
        </w:tc>
        <w:tc>
          <w:tcPr>
            <w:tcW w:w="991" w:type="dxa"/>
          </w:tcPr>
          <w:p w:rsidR="00EE4F0B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</w:t>
            </w:r>
            <w:r w:rsidR="00EE4F0B" w:rsidRPr="00E71302">
              <w:rPr>
                <w:rFonts w:ascii="Times New Roman" w:hAnsi="Times New Roman"/>
                <w:sz w:val="24"/>
                <w:szCs w:val="24"/>
              </w:rPr>
              <w:t>оличество</w:t>
            </w:r>
          </w:p>
        </w:tc>
        <w:tc>
          <w:tcPr>
            <w:tcW w:w="3949" w:type="dxa"/>
          </w:tcPr>
          <w:p w:rsidR="00EE4F0B" w:rsidRPr="00E71302" w:rsidRDefault="00EE4F0B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EE4F0B" w:rsidRPr="00E71302" w:rsidTr="004F52A1">
        <w:trPr>
          <w:trHeight w:val="601"/>
        </w:trPr>
        <w:tc>
          <w:tcPr>
            <w:tcW w:w="5345" w:type="dxa"/>
          </w:tcPr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Библиотечный   фонд (книгопечатная продукция):</w:t>
            </w:r>
          </w:p>
          <w:p w:rsidR="00755480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1.</w:t>
            </w:r>
            <w:r w:rsidR="00EE4F0B" w:rsidRPr="00E71302">
              <w:rPr>
                <w:rFonts w:ascii="Times New Roman" w:hAnsi="Times New Roman"/>
                <w:sz w:val="24"/>
                <w:szCs w:val="24"/>
              </w:rPr>
              <w:t>Учебно-м</w:t>
            </w:r>
            <w:r w:rsidR="00755480" w:rsidRPr="00E71302">
              <w:rPr>
                <w:rFonts w:ascii="Times New Roman" w:hAnsi="Times New Roman"/>
                <w:sz w:val="24"/>
                <w:szCs w:val="24"/>
              </w:rPr>
              <w:t xml:space="preserve">етодический комплект (УМК) </w:t>
            </w:r>
            <w:proofErr w:type="gramStart"/>
            <w:r w:rsidR="00755480" w:rsidRPr="00E71302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="00755480" w:rsidRPr="00E713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E4F0B" w:rsidRPr="00E71302" w:rsidRDefault="00755480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4</w:t>
            </w:r>
            <w:r w:rsidR="00EE4F0B" w:rsidRPr="00E71302">
              <w:rPr>
                <w:rFonts w:ascii="Times New Roman" w:hAnsi="Times New Roman"/>
                <w:sz w:val="24"/>
                <w:szCs w:val="24"/>
              </w:rPr>
              <w:t>-го класса  по системе Л.В.Занкова (программа, учебники, рабочие тетради, дидактические материалы)</w:t>
            </w:r>
          </w:p>
        </w:tc>
        <w:tc>
          <w:tcPr>
            <w:tcW w:w="991" w:type="dxa"/>
          </w:tcPr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EE4F0B" w:rsidRPr="00E71302" w:rsidRDefault="00EE4F0B" w:rsidP="007554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Библиотечный фонд комплектуется 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наоснове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 федерального перечня учебников,  рекомендованных (допущенных) </w:t>
            </w: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Минобрнауки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РФ</w:t>
            </w:r>
          </w:p>
        </w:tc>
      </w:tr>
      <w:tr w:rsidR="00EE4F0B" w:rsidRPr="00E71302" w:rsidTr="004F52A1">
        <w:trPr>
          <w:trHeight w:val="601"/>
        </w:trPr>
        <w:tc>
          <w:tcPr>
            <w:tcW w:w="5345" w:type="dxa"/>
          </w:tcPr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Печатные  пособия</w:t>
            </w:r>
          </w:p>
        </w:tc>
        <w:tc>
          <w:tcPr>
            <w:tcW w:w="991" w:type="dxa"/>
          </w:tcPr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EE4F0B" w:rsidRPr="00E71302" w:rsidRDefault="00EE4F0B" w:rsidP="007554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F0B" w:rsidRPr="00E71302" w:rsidTr="004F52A1">
        <w:trPr>
          <w:trHeight w:val="2535"/>
        </w:trPr>
        <w:tc>
          <w:tcPr>
            <w:tcW w:w="5345" w:type="dxa"/>
          </w:tcPr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Демонстрационный материал:</w:t>
            </w:r>
          </w:p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- картинки  предметные</w:t>
            </w:r>
          </w:p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 - перфокарты  с основными темами программы обучения</w:t>
            </w:r>
          </w:p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- таблицы                                                                                 </w:t>
            </w:r>
          </w:p>
          <w:p w:rsidR="00755480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Карточки</w:t>
            </w:r>
            <w:r w:rsidR="00755480" w:rsidRPr="00E71302">
              <w:rPr>
                <w:rFonts w:ascii="Times New Roman" w:hAnsi="Times New Roman"/>
                <w:sz w:val="24"/>
                <w:szCs w:val="24"/>
              </w:rPr>
              <w:t xml:space="preserve"> с заданиями по математике </w:t>
            </w:r>
            <w:proofErr w:type="gramStart"/>
            <w:r w:rsidR="00755480" w:rsidRPr="00E71302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</w:p>
          <w:p w:rsidR="00EE4F0B" w:rsidRPr="00E71302" w:rsidRDefault="00755480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="00EE4F0B" w:rsidRPr="00E71302">
              <w:rPr>
                <w:rFonts w:ascii="Times New Roman" w:hAnsi="Times New Roman"/>
                <w:sz w:val="24"/>
                <w:szCs w:val="24"/>
              </w:rPr>
              <w:t>-го класса</w:t>
            </w:r>
          </w:p>
        </w:tc>
        <w:tc>
          <w:tcPr>
            <w:tcW w:w="991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3949" w:type="dxa"/>
          </w:tcPr>
          <w:p w:rsidR="00EE4F0B" w:rsidRPr="00E71302" w:rsidRDefault="00EE4F0B" w:rsidP="007554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Многоразового использования</w:t>
            </w:r>
          </w:p>
        </w:tc>
      </w:tr>
      <w:tr w:rsidR="00EE4F0B" w:rsidRPr="00E71302" w:rsidTr="004F52A1">
        <w:trPr>
          <w:trHeight w:val="601"/>
        </w:trPr>
        <w:tc>
          <w:tcPr>
            <w:tcW w:w="5345" w:type="dxa"/>
          </w:tcPr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Технические  средства  обучения</w:t>
            </w:r>
          </w:p>
        </w:tc>
        <w:tc>
          <w:tcPr>
            <w:tcW w:w="991" w:type="dxa"/>
          </w:tcPr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F0B" w:rsidRPr="00E71302" w:rsidTr="004F52A1">
        <w:trPr>
          <w:trHeight w:val="601"/>
        </w:trPr>
        <w:tc>
          <w:tcPr>
            <w:tcW w:w="5345" w:type="dxa"/>
          </w:tcPr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Классная доска  с набором приспособлений для крепления таблиц</w:t>
            </w:r>
          </w:p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Компьютер.</w:t>
            </w:r>
          </w:p>
          <w:p w:rsidR="004F52A1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sz w:val="24"/>
                <w:szCs w:val="24"/>
              </w:rPr>
              <w:t>Мультимедийный</w:t>
            </w:r>
            <w:proofErr w:type="spell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проектор.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991" w:type="dxa"/>
          </w:tcPr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949" w:type="dxa"/>
          </w:tcPr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F0B" w:rsidRPr="00E71302" w:rsidTr="004F52A1">
        <w:trPr>
          <w:trHeight w:val="601"/>
        </w:trPr>
        <w:tc>
          <w:tcPr>
            <w:tcW w:w="5345" w:type="dxa"/>
          </w:tcPr>
          <w:p w:rsidR="00EE4F0B" w:rsidRPr="00E71302" w:rsidRDefault="00EE4F0B" w:rsidP="007554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Демонстрационные  пособия</w:t>
            </w:r>
          </w:p>
        </w:tc>
        <w:tc>
          <w:tcPr>
            <w:tcW w:w="991" w:type="dxa"/>
          </w:tcPr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EE4F0B" w:rsidRPr="00E71302" w:rsidRDefault="00EE4F0B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2A1" w:rsidRPr="00E71302" w:rsidTr="004F52A1">
        <w:trPr>
          <w:trHeight w:val="601"/>
        </w:trPr>
        <w:tc>
          <w:tcPr>
            <w:tcW w:w="5345" w:type="dxa"/>
          </w:tcPr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Объекты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предназначенные для демонстрации счёта: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От 1 до 10; от 1 до 20; От 1 до 100;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Наглядные пособия для изучения состава чисел (в том числе карточки с цифрами и другими знаками).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Демонстрационные измерительные инструменты и приспособления (размеченные и неразмеченные линейки, циркули, наборы угольников, мерки).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Демонстрационные пособия для изучения геометрических величин (длины, периметра, площади): квадраты, палетка, мерки и др.</w:t>
            </w:r>
          </w:p>
        </w:tc>
        <w:tc>
          <w:tcPr>
            <w:tcW w:w="991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55480" w:rsidRPr="00E71302" w:rsidRDefault="00755480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55480" w:rsidRPr="00E71302" w:rsidRDefault="00755480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949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2A1" w:rsidRPr="00E71302" w:rsidTr="004F52A1">
        <w:trPr>
          <w:trHeight w:val="2995"/>
        </w:trPr>
        <w:tc>
          <w:tcPr>
            <w:tcW w:w="5345" w:type="dxa"/>
          </w:tcPr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Наименование    объектов и средств материально – технического обеспечения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Демонстрационные пособия для изучения геометрических фигур: модели геометрических фигур и тел, развертки геометрических тел.</w:t>
            </w:r>
          </w:p>
        </w:tc>
        <w:tc>
          <w:tcPr>
            <w:tcW w:w="991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949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2A1" w:rsidRPr="00E71302" w:rsidTr="004F52A1">
        <w:trPr>
          <w:trHeight w:val="2093"/>
        </w:trPr>
        <w:tc>
          <w:tcPr>
            <w:tcW w:w="5345" w:type="dxa"/>
          </w:tcPr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Экранно</w:t>
            </w:r>
            <w:proofErr w:type="spellEnd"/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- звуковые</w:t>
            </w:r>
            <w:proofErr w:type="gramEnd"/>
            <w:r w:rsidRPr="00E71302">
              <w:rPr>
                <w:rFonts w:ascii="Times New Roman" w:hAnsi="Times New Roman"/>
                <w:b/>
                <w:sz w:val="24"/>
                <w:szCs w:val="24"/>
              </w:rPr>
              <w:t xml:space="preserve"> пособия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Видеофрагменты и другие информационные объекты (изображения, аудио- и видеозаписи), отражающие основные курсы   темы курса математики</w:t>
            </w:r>
          </w:p>
        </w:tc>
        <w:tc>
          <w:tcPr>
            <w:tcW w:w="991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949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52A1" w:rsidRPr="00E71302" w:rsidTr="004F52A1">
        <w:trPr>
          <w:trHeight w:val="2093"/>
        </w:trPr>
        <w:tc>
          <w:tcPr>
            <w:tcW w:w="5345" w:type="dxa"/>
          </w:tcPr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Учебно</w:t>
            </w:r>
            <w:proofErr w:type="spellEnd"/>
            <w:r w:rsidRPr="00E71302">
              <w:rPr>
                <w:rFonts w:ascii="Times New Roman" w:hAnsi="Times New Roman"/>
                <w:b/>
                <w:sz w:val="24"/>
                <w:szCs w:val="24"/>
              </w:rPr>
              <w:t xml:space="preserve"> – практическое и учебно-лабораторное оборудование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Объекты (предметы), предназначенные для счёта: от 1 до 10, от 1 до 20; от 1 </w:t>
            </w:r>
            <w:proofErr w:type="gramStart"/>
            <w:r w:rsidRPr="00E713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E71302">
              <w:rPr>
                <w:rFonts w:ascii="Times New Roman" w:hAnsi="Times New Roman"/>
                <w:sz w:val="24"/>
                <w:szCs w:val="24"/>
              </w:rPr>
              <w:t xml:space="preserve"> 100.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Пособия для изучения  состава  чисел (в том числе карточки с цифрами и другими знаками).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 xml:space="preserve"> Учебные пособия для изучения геометрических величин: палетка, квадраты (мерки) и др.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Учебные пособия  для изучения  геометрических фигур: модели, развёртки</w:t>
            </w:r>
          </w:p>
        </w:tc>
        <w:tc>
          <w:tcPr>
            <w:tcW w:w="991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949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Размер каждого объекта для счёта (фишки, бусины, палочки) не менее 5 см</w:t>
            </w:r>
          </w:p>
        </w:tc>
      </w:tr>
      <w:tr w:rsidR="004F52A1" w:rsidRPr="00E71302" w:rsidTr="004F52A1">
        <w:trPr>
          <w:trHeight w:val="1515"/>
        </w:trPr>
        <w:tc>
          <w:tcPr>
            <w:tcW w:w="5345" w:type="dxa"/>
          </w:tcPr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1302">
              <w:rPr>
                <w:rFonts w:ascii="Times New Roman" w:hAnsi="Times New Roman"/>
                <w:b/>
                <w:sz w:val="24"/>
                <w:szCs w:val="24"/>
              </w:rPr>
              <w:t>Игры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Настольные развивающие  игры.</w:t>
            </w:r>
          </w:p>
          <w:p w:rsidR="004F52A1" w:rsidRPr="00E71302" w:rsidRDefault="004F52A1" w:rsidP="00755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Конструкторы.</w:t>
            </w:r>
          </w:p>
        </w:tc>
        <w:tc>
          <w:tcPr>
            <w:tcW w:w="991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71302"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3949" w:type="dxa"/>
          </w:tcPr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4F52A1" w:rsidRPr="00E71302" w:rsidRDefault="004F52A1" w:rsidP="00755480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54D7C" w:rsidRPr="00E71302" w:rsidRDefault="00354D7C" w:rsidP="002C5C9C">
      <w:pPr>
        <w:spacing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</w:p>
    <w:sectPr w:rsidR="00354D7C" w:rsidRPr="00E71302" w:rsidSect="000350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5FB" w:rsidRDefault="002335FB" w:rsidP="00EC2B6A">
      <w:pPr>
        <w:spacing w:after="0" w:line="240" w:lineRule="auto"/>
      </w:pPr>
      <w:r>
        <w:separator/>
      </w:r>
    </w:p>
  </w:endnote>
  <w:endnote w:type="continuationSeparator" w:id="1">
    <w:p w:rsidR="002335FB" w:rsidRDefault="002335FB" w:rsidP="00EC2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EAMFM L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8579"/>
      <w:docPartObj>
        <w:docPartGallery w:val="Page Numbers (Bottom of Page)"/>
        <w:docPartUnique/>
      </w:docPartObj>
    </w:sdtPr>
    <w:sdtContent>
      <w:p w:rsidR="002335FB" w:rsidRDefault="002335FB">
        <w:pPr>
          <w:pStyle w:val="af0"/>
          <w:jc w:val="right"/>
        </w:pPr>
        <w:fldSimple w:instr=" PAGE   \* MERGEFORMAT ">
          <w:r w:rsidR="00540064">
            <w:rPr>
              <w:noProof/>
            </w:rPr>
            <w:t>11</w:t>
          </w:r>
        </w:fldSimple>
      </w:p>
    </w:sdtContent>
  </w:sdt>
  <w:p w:rsidR="002335FB" w:rsidRDefault="002335F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5FB" w:rsidRDefault="002335FB" w:rsidP="00EC2B6A">
      <w:pPr>
        <w:spacing w:after="0" w:line="240" w:lineRule="auto"/>
      </w:pPr>
      <w:r>
        <w:separator/>
      </w:r>
    </w:p>
  </w:footnote>
  <w:footnote w:type="continuationSeparator" w:id="1">
    <w:p w:rsidR="002335FB" w:rsidRDefault="002335FB" w:rsidP="00EC2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05895"/>
    <w:multiLevelType w:val="hybridMultilevel"/>
    <w:tmpl w:val="1752EE18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A74A97"/>
    <w:multiLevelType w:val="hybridMultilevel"/>
    <w:tmpl w:val="26F038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A017E2"/>
    <w:multiLevelType w:val="hybridMultilevel"/>
    <w:tmpl w:val="FF74B162"/>
    <w:lvl w:ilvl="0" w:tplc="7714AE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72C57"/>
    <w:multiLevelType w:val="hybridMultilevel"/>
    <w:tmpl w:val="6BDEA19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4">
    <w:nsid w:val="2792452F"/>
    <w:multiLevelType w:val="hybridMultilevel"/>
    <w:tmpl w:val="F75C0B62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5">
    <w:nsid w:val="2A246560"/>
    <w:multiLevelType w:val="hybridMultilevel"/>
    <w:tmpl w:val="E18C43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87D27F2"/>
    <w:multiLevelType w:val="hybridMultilevel"/>
    <w:tmpl w:val="2E0846C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48EF4DBA"/>
    <w:multiLevelType w:val="hybridMultilevel"/>
    <w:tmpl w:val="3B14F00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567800A7"/>
    <w:multiLevelType w:val="hybridMultilevel"/>
    <w:tmpl w:val="686C646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>
    <w:nsid w:val="65E124F5"/>
    <w:multiLevelType w:val="hybridMultilevel"/>
    <w:tmpl w:val="03CE3070"/>
    <w:lvl w:ilvl="0" w:tplc="041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10">
    <w:nsid w:val="6B7B0A85"/>
    <w:multiLevelType w:val="hybridMultilevel"/>
    <w:tmpl w:val="8A683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551651"/>
    <w:multiLevelType w:val="hybridMultilevel"/>
    <w:tmpl w:val="5C885C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74A16F9"/>
    <w:multiLevelType w:val="hybridMultilevel"/>
    <w:tmpl w:val="660EB102"/>
    <w:lvl w:ilvl="0" w:tplc="0419000F">
      <w:start w:val="2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3">
    <w:nsid w:val="7DEF1CB9"/>
    <w:multiLevelType w:val="hybridMultilevel"/>
    <w:tmpl w:val="A3C8B4C4"/>
    <w:lvl w:ilvl="0" w:tplc="E2F2F9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6"/>
  </w:num>
  <w:num w:numId="5">
    <w:abstractNumId w:val="4"/>
  </w:num>
  <w:num w:numId="6">
    <w:abstractNumId w:val="10"/>
  </w:num>
  <w:num w:numId="7">
    <w:abstractNumId w:val="3"/>
  </w:num>
  <w:num w:numId="8">
    <w:abstractNumId w:val="5"/>
  </w:num>
  <w:num w:numId="9">
    <w:abstractNumId w:val="12"/>
  </w:num>
  <w:num w:numId="10">
    <w:abstractNumId w:val="9"/>
  </w:num>
  <w:num w:numId="11">
    <w:abstractNumId w:val="0"/>
  </w:num>
  <w:num w:numId="12">
    <w:abstractNumId w:val="7"/>
  </w:num>
  <w:num w:numId="13">
    <w:abstractNumId w:val="13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D5E"/>
    <w:rsid w:val="00000277"/>
    <w:rsid w:val="00023998"/>
    <w:rsid w:val="00032310"/>
    <w:rsid w:val="000350DB"/>
    <w:rsid w:val="00045847"/>
    <w:rsid w:val="0006626C"/>
    <w:rsid w:val="000855FF"/>
    <w:rsid w:val="00094B13"/>
    <w:rsid w:val="00097C50"/>
    <w:rsid w:val="000A0F40"/>
    <w:rsid w:val="000B089A"/>
    <w:rsid w:val="000C0857"/>
    <w:rsid w:val="000D0224"/>
    <w:rsid w:val="000E349B"/>
    <w:rsid w:val="000E6C56"/>
    <w:rsid w:val="000F728F"/>
    <w:rsid w:val="0011174A"/>
    <w:rsid w:val="00113645"/>
    <w:rsid w:val="001155EE"/>
    <w:rsid w:val="00116971"/>
    <w:rsid w:val="00116F72"/>
    <w:rsid w:val="001317F7"/>
    <w:rsid w:val="001422F2"/>
    <w:rsid w:val="001437CF"/>
    <w:rsid w:val="001578D0"/>
    <w:rsid w:val="00166624"/>
    <w:rsid w:val="001676AF"/>
    <w:rsid w:val="00173498"/>
    <w:rsid w:val="001825E5"/>
    <w:rsid w:val="00185C66"/>
    <w:rsid w:val="00192F06"/>
    <w:rsid w:val="00197A6C"/>
    <w:rsid w:val="001B1DFF"/>
    <w:rsid w:val="001B65C9"/>
    <w:rsid w:val="001C4516"/>
    <w:rsid w:val="001E5AAC"/>
    <w:rsid w:val="001E6F3D"/>
    <w:rsid w:val="001E7B07"/>
    <w:rsid w:val="001F1E85"/>
    <w:rsid w:val="001F2670"/>
    <w:rsid w:val="00203AE3"/>
    <w:rsid w:val="00217429"/>
    <w:rsid w:val="00220C28"/>
    <w:rsid w:val="002246EB"/>
    <w:rsid w:val="00227986"/>
    <w:rsid w:val="00230B7C"/>
    <w:rsid w:val="002335FB"/>
    <w:rsid w:val="00234917"/>
    <w:rsid w:val="0025149C"/>
    <w:rsid w:val="00251865"/>
    <w:rsid w:val="002533B9"/>
    <w:rsid w:val="00272183"/>
    <w:rsid w:val="0029172D"/>
    <w:rsid w:val="00294192"/>
    <w:rsid w:val="00294996"/>
    <w:rsid w:val="002A1B3E"/>
    <w:rsid w:val="002A7916"/>
    <w:rsid w:val="002A7C69"/>
    <w:rsid w:val="002B0092"/>
    <w:rsid w:val="002B10C2"/>
    <w:rsid w:val="002B10FF"/>
    <w:rsid w:val="002B2C3A"/>
    <w:rsid w:val="002B57AA"/>
    <w:rsid w:val="002B68DE"/>
    <w:rsid w:val="002C2B1F"/>
    <w:rsid w:val="002C5C9C"/>
    <w:rsid w:val="002D3DA8"/>
    <w:rsid w:val="002D48C4"/>
    <w:rsid w:val="002D61E8"/>
    <w:rsid w:val="002F2DA7"/>
    <w:rsid w:val="002F34D0"/>
    <w:rsid w:val="002F4DCA"/>
    <w:rsid w:val="003023FE"/>
    <w:rsid w:val="00307A16"/>
    <w:rsid w:val="0031032E"/>
    <w:rsid w:val="00313F73"/>
    <w:rsid w:val="00317696"/>
    <w:rsid w:val="00321ADE"/>
    <w:rsid w:val="00321E2D"/>
    <w:rsid w:val="00350A12"/>
    <w:rsid w:val="0035372E"/>
    <w:rsid w:val="00354D7C"/>
    <w:rsid w:val="00360FE5"/>
    <w:rsid w:val="00380D68"/>
    <w:rsid w:val="00392037"/>
    <w:rsid w:val="00393334"/>
    <w:rsid w:val="00394EDE"/>
    <w:rsid w:val="003A2106"/>
    <w:rsid w:val="003D5B3E"/>
    <w:rsid w:val="003E26C6"/>
    <w:rsid w:val="003E5916"/>
    <w:rsid w:val="003F15D4"/>
    <w:rsid w:val="003F287D"/>
    <w:rsid w:val="0040364F"/>
    <w:rsid w:val="004110EC"/>
    <w:rsid w:val="00413921"/>
    <w:rsid w:val="0042417E"/>
    <w:rsid w:val="00426B2B"/>
    <w:rsid w:val="00427E67"/>
    <w:rsid w:val="004415C5"/>
    <w:rsid w:val="004473D8"/>
    <w:rsid w:val="0045173F"/>
    <w:rsid w:val="004540A1"/>
    <w:rsid w:val="00471DFE"/>
    <w:rsid w:val="00481D5C"/>
    <w:rsid w:val="00491153"/>
    <w:rsid w:val="004914D9"/>
    <w:rsid w:val="004925F3"/>
    <w:rsid w:val="004A097C"/>
    <w:rsid w:val="004A41AC"/>
    <w:rsid w:val="004B1BF5"/>
    <w:rsid w:val="004C540D"/>
    <w:rsid w:val="004D51F3"/>
    <w:rsid w:val="004F4506"/>
    <w:rsid w:val="004F4752"/>
    <w:rsid w:val="004F52A1"/>
    <w:rsid w:val="004F57D0"/>
    <w:rsid w:val="00510000"/>
    <w:rsid w:val="00521402"/>
    <w:rsid w:val="00540064"/>
    <w:rsid w:val="0054360D"/>
    <w:rsid w:val="00554CC6"/>
    <w:rsid w:val="00554F72"/>
    <w:rsid w:val="005708F0"/>
    <w:rsid w:val="0057534A"/>
    <w:rsid w:val="0058144B"/>
    <w:rsid w:val="00584370"/>
    <w:rsid w:val="00585735"/>
    <w:rsid w:val="00595D2D"/>
    <w:rsid w:val="00596B48"/>
    <w:rsid w:val="005A17C0"/>
    <w:rsid w:val="005A5421"/>
    <w:rsid w:val="005D63A0"/>
    <w:rsid w:val="005D6DBB"/>
    <w:rsid w:val="005F41A7"/>
    <w:rsid w:val="0060346A"/>
    <w:rsid w:val="00610F20"/>
    <w:rsid w:val="0061634A"/>
    <w:rsid w:val="00621282"/>
    <w:rsid w:val="00627997"/>
    <w:rsid w:val="006447E0"/>
    <w:rsid w:val="006507A0"/>
    <w:rsid w:val="006509AA"/>
    <w:rsid w:val="006517B4"/>
    <w:rsid w:val="00664C86"/>
    <w:rsid w:val="00674D2D"/>
    <w:rsid w:val="00676525"/>
    <w:rsid w:val="00677AE6"/>
    <w:rsid w:val="006847FB"/>
    <w:rsid w:val="006B2C3D"/>
    <w:rsid w:val="006B6C32"/>
    <w:rsid w:val="006C1D78"/>
    <w:rsid w:val="006C2ACA"/>
    <w:rsid w:val="006D2CE4"/>
    <w:rsid w:val="006D3F24"/>
    <w:rsid w:val="006D4195"/>
    <w:rsid w:val="006D445E"/>
    <w:rsid w:val="006E1E03"/>
    <w:rsid w:val="006E45AF"/>
    <w:rsid w:val="006E5CD1"/>
    <w:rsid w:val="006F4D87"/>
    <w:rsid w:val="006F5834"/>
    <w:rsid w:val="00702E65"/>
    <w:rsid w:val="00737A48"/>
    <w:rsid w:val="007413CE"/>
    <w:rsid w:val="00745CB5"/>
    <w:rsid w:val="007507AE"/>
    <w:rsid w:val="00753219"/>
    <w:rsid w:val="00755480"/>
    <w:rsid w:val="00757016"/>
    <w:rsid w:val="00760E75"/>
    <w:rsid w:val="0076386F"/>
    <w:rsid w:val="00766105"/>
    <w:rsid w:val="00796EF5"/>
    <w:rsid w:val="007B0172"/>
    <w:rsid w:val="007B056F"/>
    <w:rsid w:val="007B1C69"/>
    <w:rsid w:val="007B22CE"/>
    <w:rsid w:val="007B7247"/>
    <w:rsid w:val="007C293F"/>
    <w:rsid w:val="007C317B"/>
    <w:rsid w:val="007C35C5"/>
    <w:rsid w:val="007C57A5"/>
    <w:rsid w:val="007E0F27"/>
    <w:rsid w:val="007F16F5"/>
    <w:rsid w:val="00802C15"/>
    <w:rsid w:val="00804B6D"/>
    <w:rsid w:val="00812F20"/>
    <w:rsid w:val="00817382"/>
    <w:rsid w:val="00821B55"/>
    <w:rsid w:val="00831F32"/>
    <w:rsid w:val="00835D65"/>
    <w:rsid w:val="008469A9"/>
    <w:rsid w:val="008477A4"/>
    <w:rsid w:val="008520FB"/>
    <w:rsid w:val="008568EB"/>
    <w:rsid w:val="00866DA0"/>
    <w:rsid w:val="008670BE"/>
    <w:rsid w:val="0087253E"/>
    <w:rsid w:val="008746B0"/>
    <w:rsid w:val="008766C6"/>
    <w:rsid w:val="008940D2"/>
    <w:rsid w:val="008963E2"/>
    <w:rsid w:val="008976DB"/>
    <w:rsid w:val="008A6753"/>
    <w:rsid w:val="008A7AEF"/>
    <w:rsid w:val="008C3382"/>
    <w:rsid w:val="008C4EEF"/>
    <w:rsid w:val="008E530B"/>
    <w:rsid w:val="00907EF1"/>
    <w:rsid w:val="0091639B"/>
    <w:rsid w:val="00921E15"/>
    <w:rsid w:val="00924C61"/>
    <w:rsid w:val="00933CCD"/>
    <w:rsid w:val="00936702"/>
    <w:rsid w:val="00944770"/>
    <w:rsid w:val="00946830"/>
    <w:rsid w:val="00957BCF"/>
    <w:rsid w:val="00961DC5"/>
    <w:rsid w:val="009648F6"/>
    <w:rsid w:val="00965B52"/>
    <w:rsid w:val="009728CE"/>
    <w:rsid w:val="00984FCB"/>
    <w:rsid w:val="00990A79"/>
    <w:rsid w:val="00997CE9"/>
    <w:rsid w:val="009A7B74"/>
    <w:rsid w:val="009B587D"/>
    <w:rsid w:val="009D00E1"/>
    <w:rsid w:val="009D1535"/>
    <w:rsid w:val="009D32D7"/>
    <w:rsid w:val="009D761A"/>
    <w:rsid w:val="009E2937"/>
    <w:rsid w:val="009E5852"/>
    <w:rsid w:val="00A01DBD"/>
    <w:rsid w:val="00A21DDD"/>
    <w:rsid w:val="00A26615"/>
    <w:rsid w:val="00A32EB7"/>
    <w:rsid w:val="00A363F9"/>
    <w:rsid w:val="00A36660"/>
    <w:rsid w:val="00A40084"/>
    <w:rsid w:val="00A4214F"/>
    <w:rsid w:val="00A44468"/>
    <w:rsid w:val="00A501FE"/>
    <w:rsid w:val="00A516CE"/>
    <w:rsid w:val="00A51803"/>
    <w:rsid w:val="00A52C29"/>
    <w:rsid w:val="00A53DFA"/>
    <w:rsid w:val="00A56A96"/>
    <w:rsid w:val="00A616B9"/>
    <w:rsid w:val="00A765BE"/>
    <w:rsid w:val="00A82A17"/>
    <w:rsid w:val="00A93617"/>
    <w:rsid w:val="00AA074D"/>
    <w:rsid w:val="00AA342E"/>
    <w:rsid w:val="00AA4742"/>
    <w:rsid w:val="00AA47C0"/>
    <w:rsid w:val="00AB4430"/>
    <w:rsid w:val="00AB47A7"/>
    <w:rsid w:val="00AB6D5E"/>
    <w:rsid w:val="00AC1DB3"/>
    <w:rsid w:val="00AC7B67"/>
    <w:rsid w:val="00AE20EC"/>
    <w:rsid w:val="00AE69DB"/>
    <w:rsid w:val="00AE7A62"/>
    <w:rsid w:val="00AF0F21"/>
    <w:rsid w:val="00AF3456"/>
    <w:rsid w:val="00AF4635"/>
    <w:rsid w:val="00AF62C1"/>
    <w:rsid w:val="00AF6300"/>
    <w:rsid w:val="00B013C6"/>
    <w:rsid w:val="00B06A69"/>
    <w:rsid w:val="00B1781F"/>
    <w:rsid w:val="00B441BA"/>
    <w:rsid w:val="00B46FF3"/>
    <w:rsid w:val="00B64CB9"/>
    <w:rsid w:val="00B70AE1"/>
    <w:rsid w:val="00B77E39"/>
    <w:rsid w:val="00B900F7"/>
    <w:rsid w:val="00B92922"/>
    <w:rsid w:val="00BA2D93"/>
    <w:rsid w:val="00BB4DAF"/>
    <w:rsid w:val="00BC0449"/>
    <w:rsid w:val="00BC7D02"/>
    <w:rsid w:val="00BD2B0F"/>
    <w:rsid w:val="00BE25C1"/>
    <w:rsid w:val="00BE2E10"/>
    <w:rsid w:val="00BE4FAF"/>
    <w:rsid w:val="00BF2E6D"/>
    <w:rsid w:val="00BF660D"/>
    <w:rsid w:val="00BF7549"/>
    <w:rsid w:val="00C04466"/>
    <w:rsid w:val="00C14F1B"/>
    <w:rsid w:val="00C22377"/>
    <w:rsid w:val="00C308B4"/>
    <w:rsid w:val="00C33431"/>
    <w:rsid w:val="00C33C5E"/>
    <w:rsid w:val="00C40A07"/>
    <w:rsid w:val="00C71079"/>
    <w:rsid w:val="00C75691"/>
    <w:rsid w:val="00C831B1"/>
    <w:rsid w:val="00C91608"/>
    <w:rsid w:val="00C96DB0"/>
    <w:rsid w:val="00CB255A"/>
    <w:rsid w:val="00CB285E"/>
    <w:rsid w:val="00CD2847"/>
    <w:rsid w:val="00CD5B87"/>
    <w:rsid w:val="00CE1221"/>
    <w:rsid w:val="00CE2974"/>
    <w:rsid w:val="00CF1447"/>
    <w:rsid w:val="00CF3157"/>
    <w:rsid w:val="00D023D3"/>
    <w:rsid w:val="00D27D33"/>
    <w:rsid w:val="00D53C62"/>
    <w:rsid w:val="00D72AAC"/>
    <w:rsid w:val="00D72E52"/>
    <w:rsid w:val="00D76636"/>
    <w:rsid w:val="00D82829"/>
    <w:rsid w:val="00D86460"/>
    <w:rsid w:val="00D92719"/>
    <w:rsid w:val="00D94C52"/>
    <w:rsid w:val="00D974BA"/>
    <w:rsid w:val="00DB2D80"/>
    <w:rsid w:val="00DB3F17"/>
    <w:rsid w:val="00DB5943"/>
    <w:rsid w:val="00DD237D"/>
    <w:rsid w:val="00DD4F68"/>
    <w:rsid w:val="00DD5630"/>
    <w:rsid w:val="00DF003E"/>
    <w:rsid w:val="00DF29AC"/>
    <w:rsid w:val="00DF32D4"/>
    <w:rsid w:val="00E01BFE"/>
    <w:rsid w:val="00E148E0"/>
    <w:rsid w:val="00E169BD"/>
    <w:rsid w:val="00E31C78"/>
    <w:rsid w:val="00E363D4"/>
    <w:rsid w:val="00E416D7"/>
    <w:rsid w:val="00E42B6F"/>
    <w:rsid w:val="00E44385"/>
    <w:rsid w:val="00E50614"/>
    <w:rsid w:val="00E55F8A"/>
    <w:rsid w:val="00E71302"/>
    <w:rsid w:val="00E73AE2"/>
    <w:rsid w:val="00E75C62"/>
    <w:rsid w:val="00E83211"/>
    <w:rsid w:val="00EA3483"/>
    <w:rsid w:val="00EA3D8D"/>
    <w:rsid w:val="00EA6262"/>
    <w:rsid w:val="00EA7200"/>
    <w:rsid w:val="00EB08A3"/>
    <w:rsid w:val="00EC2B6A"/>
    <w:rsid w:val="00ED3C1E"/>
    <w:rsid w:val="00EE12B6"/>
    <w:rsid w:val="00EE4F0B"/>
    <w:rsid w:val="00EE5C5B"/>
    <w:rsid w:val="00EF3674"/>
    <w:rsid w:val="00EF61E2"/>
    <w:rsid w:val="00EF6924"/>
    <w:rsid w:val="00F01FDC"/>
    <w:rsid w:val="00F15822"/>
    <w:rsid w:val="00F36EEC"/>
    <w:rsid w:val="00F43904"/>
    <w:rsid w:val="00F43FC4"/>
    <w:rsid w:val="00F44269"/>
    <w:rsid w:val="00F47D2B"/>
    <w:rsid w:val="00F63439"/>
    <w:rsid w:val="00F6671E"/>
    <w:rsid w:val="00F71BBE"/>
    <w:rsid w:val="00F80809"/>
    <w:rsid w:val="00FA2F11"/>
    <w:rsid w:val="00FA6B32"/>
    <w:rsid w:val="00FA7CED"/>
    <w:rsid w:val="00FB3AF4"/>
    <w:rsid w:val="00FB5F22"/>
    <w:rsid w:val="00FC370C"/>
    <w:rsid w:val="00FC70C3"/>
    <w:rsid w:val="00FD133E"/>
    <w:rsid w:val="00FD289A"/>
    <w:rsid w:val="00FD5A65"/>
    <w:rsid w:val="00FE286E"/>
    <w:rsid w:val="00FF4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D5E"/>
    <w:pPr>
      <w:ind w:left="720"/>
      <w:contextualSpacing/>
    </w:pPr>
  </w:style>
  <w:style w:type="table" w:styleId="a4">
    <w:name w:val="Table Grid"/>
    <w:basedOn w:val="a1"/>
    <w:rsid w:val="00EE4F0B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qFormat/>
    <w:rsid w:val="007C35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locked/>
    <w:rsid w:val="007C35C5"/>
    <w:rPr>
      <w:rFonts w:ascii="Calibri" w:eastAsia="Calibri" w:hAnsi="Calibri" w:cs="Times New Roman"/>
    </w:rPr>
  </w:style>
  <w:style w:type="character" w:customStyle="1" w:styleId="4">
    <w:name w:val="Основной текст (4)"/>
    <w:basedOn w:val="a0"/>
    <w:rsid w:val="002C5C9C"/>
    <w:rPr>
      <w:rFonts w:ascii="Arial" w:eastAsia="Times New Roman" w:hAnsi="Arial" w:cs="Arial"/>
      <w:spacing w:val="0"/>
      <w:sz w:val="17"/>
      <w:szCs w:val="17"/>
      <w:u w:val="none"/>
      <w:effect w:val="none"/>
    </w:rPr>
  </w:style>
  <w:style w:type="character" w:customStyle="1" w:styleId="40">
    <w:name w:val="Основной текст (4) + Не полужирный"/>
    <w:basedOn w:val="a0"/>
    <w:rsid w:val="002C5C9C"/>
    <w:rPr>
      <w:rFonts w:ascii="Arial" w:eastAsia="Times New Roman" w:hAnsi="Arial" w:cs="Arial"/>
      <w:b/>
      <w:bCs/>
      <w:spacing w:val="0"/>
      <w:sz w:val="17"/>
      <w:szCs w:val="17"/>
      <w:u w:val="none"/>
      <w:effect w:val="none"/>
    </w:rPr>
  </w:style>
  <w:style w:type="character" w:customStyle="1" w:styleId="3">
    <w:name w:val="Основной текст (3)"/>
    <w:basedOn w:val="a0"/>
    <w:rsid w:val="002C5C9C"/>
    <w:rPr>
      <w:rFonts w:ascii="Times New Roman" w:hAnsi="Times New Roman" w:cs="Times New Roman"/>
      <w:spacing w:val="0"/>
      <w:sz w:val="18"/>
      <w:szCs w:val="18"/>
      <w:u w:val="none"/>
      <w:effect w:val="none"/>
    </w:rPr>
  </w:style>
  <w:style w:type="paragraph" w:customStyle="1" w:styleId="1">
    <w:name w:val="Абзац списка1"/>
    <w:basedOn w:val="a"/>
    <w:uiPriority w:val="34"/>
    <w:qFormat/>
    <w:rsid w:val="002C5C9C"/>
    <w:pPr>
      <w:spacing w:after="0"/>
      <w:ind w:left="720"/>
      <w:contextualSpacing/>
    </w:pPr>
    <w:rPr>
      <w:rFonts w:eastAsia="Times New Roman"/>
    </w:rPr>
  </w:style>
  <w:style w:type="character" w:customStyle="1" w:styleId="a7">
    <w:name w:val="Текст выноски Знак"/>
    <w:basedOn w:val="a0"/>
    <w:link w:val="a8"/>
    <w:uiPriority w:val="99"/>
    <w:semiHidden/>
    <w:rsid w:val="002C5C9C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2C5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0">
    <w:name w:val="Текст выноски Знак1"/>
    <w:basedOn w:val="a0"/>
    <w:link w:val="a8"/>
    <w:uiPriority w:val="99"/>
    <w:semiHidden/>
    <w:rsid w:val="002C5C9C"/>
    <w:rPr>
      <w:rFonts w:ascii="Tahoma" w:eastAsia="Calibri" w:hAnsi="Tahoma" w:cs="Tahoma"/>
      <w:sz w:val="16"/>
      <w:szCs w:val="16"/>
    </w:rPr>
  </w:style>
  <w:style w:type="paragraph" w:customStyle="1" w:styleId="a9">
    <w:name w:val="Знак"/>
    <w:basedOn w:val="a"/>
    <w:rsid w:val="002C5C9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Default">
    <w:name w:val="Default"/>
    <w:rsid w:val="002C5C9C"/>
    <w:pPr>
      <w:widowControl w:val="0"/>
      <w:autoSpaceDE w:val="0"/>
      <w:autoSpaceDN w:val="0"/>
      <w:adjustRightInd w:val="0"/>
      <w:spacing w:after="0" w:line="240" w:lineRule="auto"/>
    </w:pPr>
    <w:rPr>
      <w:rFonts w:ascii="EAMFM L+ Newton C San Pin" w:eastAsia="Times New Roman" w:hAnsi="EAMFM L+ Newton C San Pin" w:cs="EAMFM L+ Newton C San Pin"/>
      <w:color w:val="000000"/>
      <w:sz w:val="24"/>
      <w:szCs w:val="24"/>
      <w:lang w:eastAsia="ru-RU"/>
    </w:rPr>
  </w:style>
  <w:style w:type="paragraph" w:customStyle="1" w:styleId="CM2">
    <w:name w:val="CM2"/>
    <w:basedOn w:val="Default"/>
    <w:next w:val="Default"/>
    <w:rsid w:val="002C5C9C"/>
    <w:pPr>
      <w:spacing w:line="216" w:lineRule="atLeast"/>
    </w:pPr>
    <w:rPr>
      <w:color w:val="auto"/>
    </w:rPr>
  </w:style>
  <w:style w:type="paragraph" w:styleId="aa">
    <w:name w:val="Normal (Web)"/>
    <w:basedOn w:val="a"/>
    <w:rsid w:val="002C5C9C"/>
    <w:pPr>
      <w:spacing w:before="100" w:beforeAutospacing="1" w:after="100" w:afterAutospacing="1" w:line="240" w:lineRule="auto"/>
    </w:pPr>
    <w:rPr>
      <w:rFonts w:eastAsia="Times New Roman"/>
      <w:sz w:val="19"/>
      <w:szCs w:val="19"/>
      <w:lang w:eastAsia="ru-RU"/>
    </w:rPr>
  </w:style>
  <w:style w:type="character" w:styleId="ab">
    <w:name w:val="Emphasis"/>
    <w:basedOn w:val="a0"/>
    <w:qFormat/>
    <w:rsid w:val="002C5C9C"/>
    <w:rPr>
      <w:i/>
      <w:iCs/>
    </w:rPr>
  </w:style>
  <w:style w:type="paragraph" w:customStyle="1" w:styleId="2">
    <w:name w:val="Абзац списка2"/>
    <w:basedOn w:val="a"/>
    <w:uiPriority w:val="34"/>
    <w:qFormat/>
    <w:rsid w:val="002C5C9C"/>
    <w:pPr>
      <w:ind w:left="720"/>
      <w:contextualSpacing/>
    </w:pPr>
  </w:style>
  <w:style w:type="character" w:customStyle="1" w:styleId="ac">
    <w:name w:val="Текст сноски Знак"/>
    <w:basedOn w:val="a0"/>
    <w:link w:val="ad"/>
    <w:uiPriority w:val="99"/>
    <w:semiHidden/>
    <w:rsid w:val="002C5C9C"/>
    <w:rPr>
      <w:rFonts w:ascii="Calibri" w:eastAsia="Calibri" w:hAnsi="Calibri" w:cs="Times New Roman"/>
    </w:rPr>
  </w:style>
  <w:style w:type="paragraph" w:styleId="ad">
    <w:name w:val="footnote text"/>
    <w:basedOn w:val="a"/>
    <w:link w:val="ac"/>
    <w:uiPriority w:val="99"/>
    <w:semiHidden/>
    <w:unhideWhenUsed/>
    <w:rsid w:val="002C5C9C"/>
    <w:pPr>
      <w:spacing w:after="0" w:line="240" w:lineRule="auto"/>
    </w:pPr>
  </w:style>
  <w:style w:type="character" w:customStyle="1" w:styleId="11">
    <w:name w:val="Текст сноски Знак1"/>
    <w:basedOn w:val="a0"/>
    <w:link w:val="ad"/>
    <w:uiPriority w:val="99"/>
    <w:semiHidden/>
    <w:rsid w:val="002C5C9C"/>
    <w:rPr>
      <w:rFonts w:ascii="Calibri" w:eastAsia="Calibri" w:hAnsi="Calibri" w:cs="Times New Roman"/>
      <w:sz w:val="20"/>
      <w:szCs w:val="20"/>
    </w:rPr>
  </w:style>
  <w:style w:type="paragraph" w:styleId="ae">
    <w:name w:val="header"/>
    <w:basedOn w:val="a"/>
    <w:link w:val="af"/>
    <w:uiPriority w:val="99"/>
    <w:semiHidden/>
    <w:unhideWhenUsed/>
    <w:rsid w:val="00EC2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EC2B6A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EC2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C2B6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741C0-AA33-40AC-B814-378D6FDC8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97</Pages>
  <Words>25397</Words>
  <Characters>144768</Characters>
  <Application>Microsoft Office Word</Application>
  <DocSecurity>0</DocSecurity>
  <Lines>1206</Lines>
  <Paragraphs>339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169826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Марина</cp:lastModifiedBy>
  <cp:revision>11</cp:revision>
  <cp:lastPrinted>2014-09-15T18:54:00Z</cp:lastPrinted>
  <dcterms:created xsi:type="dcterms:W3CDTF">2014-08-06T19:08:00Z</dcterms:created>
  <dcterms:modified xsi:type="dcterms:W3CDTF">2014-09-15T19:03:00Z</dcterms:modified>
</cp:coreProperties>
</file>