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9F9" w:rsidRDefault="00FF49F9" w:rsidP="00FF49F9">
      <w:pPr>
        <w:rPr>
          <w:sz w:val="20"/>
          <w:szCs w:val="20"/>
        </w:rPr>
      </w:pPr>
      <w:r>
        <w:rPr>
          <w:sz w:val="20"/>
          <w:szCs w:val="20"/>
        </w:rPr>
        <w:t>Утверждено:                                                   Согласовано:                                            Рассмотрено на заседании МО</w:t>
      </w:r>
    </w:p>
    <w:p w:rsidR="00FF49F9" w:rsidRDefault="00FF49F9" w:rsidP="00FF49F9">
      <w:pPr>
        <w:rPr>
          <w:sz w:val="20"/>
          <w:szCs w:val="20"/>
        </w:rPr>
      </w:pPr>
      <w:r>
        <w:rPr>
          <w:sz w:val="20"/>
          <w:szCs w:val="20"/>
        </w:rPr>
        <w:t xml:space="preserve">Директор МБОУ СОШ №2                            Зам. директора по УВР       </w:t>
      </w:r>
      <w:r w:rsidR="00F342A9">
        <w:rPr>
          <w:sz w:val="20"/>
          <w:szCs w:val="20"/>
        </w:rPr>
        <w:t xml:space="preserve">                   Протокол. №1 от</w:t>
      </w:r>
      <w:r>
        <w:rPr>
          <w:sz w:val="20"/>
          <w:szCs w:val="20"/>
        </w:rPr>
        <w:t xml:space="preserve">                       </w:t>
      </w:r>
    </w:p>
    <w:p w:rsidR="00F342A9" w:rsidRDefault="00F342A9" w:rsidP="00FF49F9">
      <w:pPr>
        <w:rPr>
          <w:sz w:val="20"/>
          <w:szCs w:val="20"/>
        </w:rPr>
      </w:pPr>
      <w:r>
        <w:rPr>
          <w:sz w:val="20"/>
          <w:szCs w:val="20"/>
        </w:rPr>
        <w:t>Приказ №130 от</w:t>
      </w:r>
    </w:p>
    <w:p w:rsidR="00FF49F9" w:rsidRDefault="00F342A9" w:rsidP="00FF49F9">
      <w:pPr>
        <w:rPr>
          <w:sz w:val="20"/>
          <w:szCs w:val="20"/>
        </w:rPr>
      </w:pPr>
      <w:r>
        <w:rPr>
          <w:sz w:val="20"/>
          <w:szCs w:val="20"/>
        </w:rPr>
        <w:t xml:space="preserve">   «27» августа 2014</w:t>
      </w:r>
      <w:r w:rsidR="00FF49F9">
        <w:rPr>
          <w:sz w:val="20"/>
          <w:szCs w:val="20"/>
        </w:rPr>
        <w:t xml:space="preserve">.                         </w:t>
      </w:r>
      <w:r>
        <w:rPr>
          <w:sz w:val="20"/>
          <w:szCs w:val="20"/>
        </w:rPr>
        <w:t xml:space="preserve">              «26» августа</w:t>
      </w:r>
      <w:r w:rsidR="00FF49F9">
        <w:rPr>
          <w:sz w:val="20"/>
          <w:szCs w:val="20"/>
        </w:rPr>
        <w:t xml:space="preserve"> 201</w:t>
      </w:r>
      <w:r>
        <w:rPr>
          <w:sz w:val="20"/>
          <w:szCs w:val="20"/>
        </w:rPr>
        <w:t>4</w:t>
      </w:r>
      <w:r w:rsidR="00FF49F9">
        <w:rPr>
          <w:sz w:val="20"/>
          <w:szCs w:val="20"/>
        </w:rPr>
        <w:t xml:space="preserve">г.                     </w:t>
      </w:r>
      <w:r>
        <w:rPr>
          <w:sz w:val="20"/>
          <w:szCs w:val="20"/>
        </w:rPr>
        <w:t xml:space="preserve">             </w:t>
      </w:r>
      <w:r w:rsidR="00FF49F9">
        <w:rPr>
          <w:sz w:val="20"/>
          <w:szCs w:val="20"/>
        </w:rPr>
        <w:t>«</w:t>
      </w:r>
      <w:r>
        <w:rPr>
          <w:sz w:val="20"/>
          <w:szCs w:val="20"/>
        </w:rPr>
        <w:t>25</w:t>
      </w:r>
      <w:r w:rsidR="00FF49F9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августа </w:t>
      </w:r>
      <w:r w:rsidR="00FF49F9">
        <w:rPr>
          <w:sz w:val="20"/>
          <w:szCs w:val="20"/>
        </w:rPr>
        <w:t xml:space="preserve"> 201</w:t>
      </w:r>
      <w:r>
        <w:rPr>
          <w:sz w:val="20"/>
          <w:szCs w:val="20"/>
        </w:rPr>
        <w:t>4</w:t>
      </w:r>
      <w:r w:rsidR="00FF49F9">
        <w:rPr>
          <w:sz w:val="20"/>
          <w:szCs w:val="20"/>
        </w:rPr>
        <w:t xml:space="preserve">г.                        </w:t>
      </w:r>
    </w:p>
    <w:p w:rsidR="00FF49F9" w:rsidRDefault="00FF49F9" w:rsidP="00FF49F9">
      <w:pPr>
        <w:rPr>
          <w:sz w:val="20"/>
          <w:szCs w:val="20"/>
        </w:rPr>
      </w:pPr>
      <w:r>
        <w:rPr>
          <w:sz w:val="20"/>
          <w:szCs w:val="20"/>
        </w:rPr>
        <w:t>___________ Т.И.Павлович                           _____________И.В.Столярова                ___________   Л.А.Фёдорова</w:t>
      </w: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FF49F9" w:rsidP="00FF49F9">
      <w:pPr>
        <w:jc w:val="center"/>
        <w:rPr>
          <w:sz w:val="32"/>
          <w:szCs w:val="32"/>
        </w:rPr>
      </w:pPr>
    </w:p>
    <w:p w:rsidR="00FF49F9" w:rsidRDefault="00664A10" w:rsidP="00FF49F9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Рабочая программа педагога</w:t>
      </w:r>
    </w:p>
    <w:p w:rsidR="00FF49F9" w:rsidRPr="007759D0" w:rsidRDefault="00FF49F9" w:rsidP="00FF49F9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Лесковской  Галины Георгиевны</w:t>
      </w:r>
    </w:p>
    <w:p w:rsidR="00FF49F9" w:rsidRDefault="00FF49F9" w:rsidP="00FF49F9">
      <w:pPr>
        <w:spacing w:line="360" w:lineRule="auto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Математика</w:t>
      </w:r>
    </w:p>
    <w:p w:rsidR="00FF49F9" w:rsidRDefault="00F342A9" w:rsidP="00FF49F9">
      <w:pPr>
        <w:spacing w:line="360" w:lineRule="auto"/>
        <w:jc w:val="center"/>
        <w:rPr>
          <w:b/>
          <w:i/>
          <w:sz w:val="44"/>
          <w:szCs w:val="44"/>
        </w:rPr>
      </w:pPr>
      <w:bookmarkStart w:id="0" w:name="_GoBack"/>
      <w:bookmarkEnd w:id="0"/>
      <w:r>
        <w:rPr>
          <w:b/>
          <w:i/>
          <w:sz w:val="44"/>
          <w:szCs w:val="44"/>
        </w:rPr>
        <w:t>6</w:t>
      </w:r>
      <w:r w:rsidR="00FF49F9">
        <w:rPr>
          <w:b/>
          <w:i/>
          <w:sz w:val="44"/>
          <w:szCs w:val="44"/>
        </w:rPr>
        <w:t xml:space="preserve"> класс</w:t>
      </w:r>
      <w:r w:rsidR="004A2207">
        <w:rPr>
          <w:b/>
          <w:i/>
          <w:sz w:val="44"/>
          <w:szCs w:val="44"/>
        </w:rPr>
        <w:t xml:space="preserve"> (обучение на дому)</w:t>
      </w: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40"/>
          <w:szCs w:val="40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FF49F9" w:rsidRDefault="00FF49F9" w:rsidP="00FF49F9">
      <w:pPr>
        <w:jc w:val="center"/>
        <w:rPr>
          <w:b/>
          <w:sz w:val="28"/>
          <w:szCs w:val="28"/>
        </w:rPr>
      </w:pPr>
    </w:p>
    <w:p w:rsidR="004A2207" w:rsidRDefault="004A2207" w:rsidP="00FF49F9">
      <w:pPr>
        <w:jc w:val="center"/>
        <w:rPr>
          <w:b/>
          <w:sz w:val="28"/>
          <w:szCs w:val="28"/>
        </w:rPr>
      </w:pPr>
    </w:p>
    <w:p w:rsidR="004A2207" w:rsidRDefault="004A2207" w:rsidP="00FF49F9">
      <w:pPr>
        <w:jc w:val="center"/>
        <w:rPr>
          <w:b/>
          <w:sz w:val="28"/>
          <w:szCs w:val="28"/>
        </w:rPr>
      </w:pPr>
    </w:p>
    <w:p w:rsidR="004A2207" w:rsidRDefault="004A2207" w:rsidP="00FF49F9">
      <w:pPr>
        <w:jc w:val="center"/>
        <w:rPr>
          <w:b/>
          <w:sz w:val="28"/>
          <w:szCs w:val="28"/>
        </w:rPr>
      </w:pPr>
    </w:p>
    <w:p w:rsidR="004A2207" w:rsidRDefault="004A2207" w:rsidP="00FF49F9">
      <w:pPr>
        <w:jc w:val="center"/>
        <w:rPr>
          <w:b/>
          <w:sz w:val="28"/>
          <w:szCs w:val="28"/>
        </w:rPr>
      </w:pPr>
    </w:p>
    <w:p w:rsidR="00FF49F9" w:rsidRPr="00664A10" w:rsidRDefault="00FF49F9" w:rsidP="00FF49F9">
      <w:pPr>
        <w:jc w:val="center"/>
        <w:rPr>
          <w:b/>
          <w:sz w:val="28"/>
          <w:szCs w:val="28"/>
        </w:rPr>
      </w:pPr>
      <w:r w:rsidRPr="00664A10">
        <w:rPr>
          <w:b/>
          <w:sz w:val="28"/>
          <w:szCs w:val="28"/>
        </w:rPr>
        <w:t>201</w:t>
      </w:r>
      <w:r w:rsidR="00F342A9">
        <w:rPr>
          <w:b/>
          <w:sz w:val="28"/>
          <w:szCs w:val="28"/>
        </w:rPr>
        <w:t>4</w:t>
      </w:r>
      <w:r w:rsidRPr="00664A10">
        <w:rPr>
          <w:b/>
          <w:sz w:val="28"/>
          <w:szCs w:val="28"/>
        </w:rPr>
        <w:t xml:space="preserve"> – 201</w:t>
      </w:r>
      <w:r w:rsidR="00F342A9">
        <w:rPr>
          <w:b/>
          <w:sz w:val="28"/>
          <w:szCs w:val="28"/>
        </w:rPr>
        <w:t>5</w:t>
      </w:r>
      <w:r w:rsidRPr="00664A10">
        <w:rPr>
          <w:b/>
          <w:sz w:val="28"/>
          <w:szCs w:val="28"/>
        </w:rPr>
        <w:t xml:space="preserve"> учебный год</w:t>
      </w:r>
    </w:p>
    <w:p w:rsidR="00FF49F9" w:rsidRDefault="00FF49F9" w:rsidP="00FF49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СОШ №2 г. Болотного</w:t>
      </w:r>
    </w:p>
    <w:p w:rsidR="00FF49F9" w:rsidRDefault="00FF49F9" w:rsidP="00FF49F9"/>
    <w:p w:rsidR="005756DB" w:rsidRDefault="005756DB" w:rsidP="0058318A">
      <w:pPr>
        <w:jc w:val="center"/>
        <w:rPr>
          <w:b/>
          <w:sz w:val="28"/>
          <w:szCs w:val="28"/>
        </w:rPr>
      </w:pPr>
    </w:p>
    <w:p w:rsidR="005756DB" w:rsidRDefault="005756DB" w:rsidP="005756DB">
      <w:pPr>
        <w:rPr>
          <w:b/>
          <w:sz w:val="28"/>
          <w:szCs w:val="28"/>
        </w:rPr>
      </w:pPr>
    </w:p>
    <w:p w:rsidR="0058318A" w:rsidRPr="005D6501" w:rsidRDefault="005D6501" w:rsidP="005756DB">
      <w:pPr>
        <w:jc w:val="center"/>
        <w:rPr>
          <w:b/>
          <w:i/>
          <w:sz w:val="28"/>
          <w:szCs w:val="28"/>
        </w:rPr>
      </w:pPr>
      <w:r w:rsidRPr="005D6501">
        <w:rPr>
          <w:b/>
          <w:sz w:val="28"/>
          <w:szCs w:val="28"/>
        </w:rPr>
        <w:t>Пояснительная записка</w:t>
      </w:r>
    </w:p>
    <w:p w:rsidR="00CC46A7" w:rsidRDefault="0058318A" w:rsidP="00CC46A7">
      <w:pPr>
        <w:spacing w:line="360" w:lineRule="auto"/>
        <w:jc w:val="center"/>
        <w:rPr>
          <w:b/>
          <w:sz w:val="28"/>
          <w:szCs w:val="28"/>
        </w:rPr>
      </w:pPr>
      <w:r w:rsidRPr="005D6501">
        <w:rPr>
          <w:b/>
          <w:sz w:val="28"/>
          <w:szCs w:val="28"/>
        </w:rPr>
        <w:t xml:space="preserve"> ( 5- 9 классы)</w:t>
      </w:r>
    </w:p>
    <w:p w:rsidR="005D6501" w:rsidRPr="00CC46A7" w:rsidRDefault="007B05E3" w:rsidP="00CC46A7">
      <w:pPr>
        <w:spacing w:line="360" w:lineRule="auto"/>
        <w:rPr>
          <w:b/>
          <w:sz w:val="28"/>
          <w:szCs w:val="28"/>
        </w:rPr>
      </w:pPr>
      <w:r>
        <w:t xml:space="preserve"> </w:t>
      </w:r>
      <w:r w:rsidR="0058318A" w:rsidRPr="002D39EE">
        <w:t xml:space="preserve">Программа составлена </w:t>
      </w:r>
      <w:r w:rsidR="005D6501">
        <w:t>на основе:</w:t>
      </w:r>
    </w:p>
    <w:p w:rsidR="00BB0C57" w:rsidRPr="007671CB" w:rsidRDefault="00BB0C57" w:rsidP="008151B1">
      <w:pPr>
        <w:numPr>
          <w:ilvl w:val="0"/>
          <w:numId w:val="12"/>
        </w:numPr>
        <w:suppressAutoHyphens/>
        <w:jc w:val="both"/>
      </w:pPr>
      <w:r>
        <w:t>Федеральный государственный образовательный стандарт</w:t>
      </w:r>
      <w:r w:rsidRPr="007671CB">
        <w:t xml:space="preserve"> основного общего образования</w:t>
      </w:r>
      <w:r w:rsidRPr="007671CB">
        <w:rPr>
          <w:color w:val="FF0000"/>
        </w:rPr>
        <w:t xml:space="preserve"> </w:t>
      </w:r>
      <w:r w:rsidRPr="007671CB">
        <w:t xml:space="preserve">/ Утвержден приказом Министерства образования и науки Российской Федерации от «17»  декабря  </w:t>
      </w:r>
      <w:smartTag w:uri="urn:schemas-microsoft-com:office:smarttags" w:element="metricconverter">
        <w:smartTagPr>
          <w:attr w:name="ProductID" w:val="2010 г"/>
        </w:smartTagPr>
        <w:r w:rsidRPr="007671CB">
          <w:t>2010 г</w:t>
        </w:r>
      </w:smartTag>
      <w:r w:rsidRPr="007671CB">
        <w:t>. № 1897/</w:t>
      </w:r>
    </w:p>
    <w:p w:rsidR="00BB0C57" w:rsidRDefault="00BB0C57" w:rsidP="008151B1">
      <w:pPr>
        <w:numPr>
          <w:ilvl w:val="0"/>
          <w:numId w:val="12"/>
        </w:numPr>
        <w:suppressAutoHyphens/>
        <w:jc w:val="both"/>
      </w:pPr>
      <w:r w:rsidRPr="007671CB">
        <w:t>К</w:t>
      </w:r>
      <w:r>
        <w:t>онцепция</w:t>
      </w:r>
      <w:r w:rsidRPr="007671CB">
        <w:t xml:space="preserve"> духовно-нравственного развития и воспитания личности гражданина России / Москва «Просвещение» 2010 год;</w:t>
      </w:r>
    </w:p>
    <w:p w:rsidR="00BB0C57" w:rsidRPr="007671CB" w:rsidRDefault="00BB0C57" w:rsidP="008151B1">
      <w:pPr>
        <w:numPr>
          <w:ilvl w:val="0"/>
          <w:numId w:val="12"/>
        </w:numPr>
        <w:suppressAutoHyphens/>
        <w:jc w:val="both"/>
      </w:pPr>
      <w:r w:rsidRPr="009310BA">
        <w:t>Фундаментальное ядро содержания общего образования / под ред. В. В. Козлова, А. М. Кондакова. М.: Просвещение, 2009. (Стандарты второго поколения).</w:t>
      </w:r>
    </w:p>
    <w:p w:rsidR="00BB0C57" w:rsidRDefault="00BB0C57" w:rsidP="008151B1">
      <w:pPr>
        <w:pStyle w:val="p6"/>
        <w:numPr>
          <w:ilvl w:val="0"/>
          <w:numId w:val="12"/>
        </w:numPr>
        <w:spacing w:before="0" w:beforeAutospacing="0" w:after="0" w:afterAutospacing="0"/>
        <w:jc w:val="both"/>
      </w:pPr>
      <w:r w:rsidRPr="007671CB">
        <w:t>Примерная основная образовательная программа основного общего образования (сост. Е.С.Савинов. – М.: Просвещение, 2011 г.);</w:t>
      </w:r>
    </w:p>
    <w:p w:rsidR="00BB0C57" w:rsidRPr="009310BA" w:rsidRDefault="00BB0C57" w:rsidP="008151B1">
      <w:pPr>
        <w:keepNext/>
        <w:numPr>
          <w:ilvl w:val="0"/>
          <w:numId w:val="12"/>
        </w:numPr>
        <w:ind w:right="74"/>
        <w:jc w:val="both"/>
      </w:pPr>
      <w:r w:rsidRPr="00B0250A">
        <w:t>Программы развития и формирования универсальных учебных действий, которые обеспечивают формирование российской гражданской идентичности, овладения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учащихся</w:t>
      </w:r>
      <w:r>
        <w:t>;</w:t>
      </w:r>
    </w:p>
    <w:p w:rsidR="00BB0C57" w:rsidRPr="007671CB" w:rsidRDefault="00BB0C57" w:rsidP="008151B1">
      <w:pPr>
        <w:pStyle w:val="p6"/>
        <w:numPr>
          <w:ilvl w:val="0"/>
          <w:numId w:val="12"/>
        </w:numPr>
        <w:spacing w:before="0" w:beforeAutospacing="0" w:after="0" w:afterAutospacing="0"/>
        <w:jc w:val="both"/>
      </w:pPr>
      <w:r>
        <w:t>Основная образовательная программа</w:t>
      </w:r>
      <w:r w:rsidRPr="007671CB">
        <w:t xml:space="preserve"> основного общего образования МБОУ СОШ №2 г.Болотного, утвержденной приказом директора №124 от 17.08.2013г.</w:t>
      </w:r>
    </w:p>
    <w:p w:rsidR="0058318A" w:rsidRPr="002B3F8B" w:rsidRDefault="005D6501" w:rsidP="008151B1">
      <w:pPr>
        <w:pStyle w:val="af4"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2B3F8B">
        <w:rPr>
          <w:rFonts w:ascii="Times New Roman" w:hAnsi="Times New Roman"/>
          <w:sz w:val="24"/>
          <w:szCs w:val="24"/>
        </w:rPr>
        <w:t xml:space="preserve"> П</w:t>
      </w:r>
      <w:r w:rsidR="0058318A" w:rsidRPr="002B3F8B">
        <w:rPr>
          <w:rFonts w:ascii="Times New Roman" w:hAnsi="Times New Roman"/>
          <w:sz w:val="24"/>
          <w:szCs w:val="24"/>
        </w:rPr>
        <w:t xml:space="preserve">римерной программы </w:t>
      </w:r>
      <w:r w:rsidRPr="002B3F8B">
        <w:rPr>
          <w:rFonts w:ascii="Times New Roman" w:hAnsi="Times New Roman"/>
          <w:sz w:val="24"/>
          <w:szCs w:val="24"/>
        </w:rPr>
        <w:t xml:space="preserve">по учебным предметам. </w:t>
      </w:r>
      <w:r w:rsidR="007B05E3" w:rsidRPr="002B3F8B">
        <w:rPr>
          <w:rFonts w:ascii="Times New Roman" w:hAnsi="Times New Roman"/>
          <w:sz w:val="24"/>
          <w:szCs w:val="24"/>
        </w:rPr>
        <w:t>(</w:t>
      </w:r>
      <w:r w:rsidR="0058318A" w:rsidRPr="002B3F8B">
        <w:rPr>
          <w:rFonts w:ascii="Times New Roman" w:hAnsi="Times New Roman"/>
          <w:sz w:val="24"/>
          <w:szCs w:val="24"/>
        </w:rPr>
        <w:t>Математика</w:t>
      </w:r>
      <w:r w:rsidRPr="002B3F8B">
        <w:rPr>
          <w:rFonts w:ascii="Times New Roman" w:hAnsi="Times New Roman"/>
          <w:sz w:val="24"/>
          <w:szCs w:val="24"/>
        </w:rPr>
        <w:t xml:space="preserve"> 5-9 классы</w:t>
      </w:r>
      <w:r w:rsidR="007B05E3" w:rsidRPr="002B3F8B">
        <w:rPr>
          <w:rFonts w:ascii="Times New Roman" w:hAnsi="Times New Roman"/>
          <w:sz w:val="24"/>
          <w:szCs w:val="24"/>
        </w:rPr>
        <w:t>.</w:t>
      </w:r>
      <w:r w:rsidRPr="002B3F8B">
        <w:rPr>
          <w:rFonts w:ascii="Times New Roman" w:hAnsi="Times New Roman"/>
          <w:sz w:val="24"/>
          <w:szCs w:val="24"/>
        </w:rPr>
        <w:t xml:space="preserve"> Москва «Просвещение» 2011г)</w:t>
      </w:r>
      <w:r w:rsidR="0058318A" w:rsidRPr="002B3F8B">
        <w:rPr>
          <w:rFonts w:ascii="Times New Roman" w:hAnsi="Times New Roman"/>
          <w:sz w:val="24"/>
          <w:szCs w:val="24"/>
        </w:rPr>
        <w:t xml:space="preserve"> </w:t>
      </w:r>
    </w:p>
    <w:p w:rsidR="007B05E3" w:rsidRPr="002B3F8B" w:rsidRDefault="007B05E3" w:rsidP="008151B1">
      <w:pPr>
        <w:pStyle w:val="af4"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2B3F8B">
        <w:rPr>
          <w:rFonts w:ascii="Times New Roman" w:hAnsi="Times New Roman"/>
          <w:sz w:val="24"/>
          <w:szCs w:val="24"/>
        </w:rPr>
        <w:t xml:space="preserve"> Авторской программы И.И. Зубаревой, А.Г. Мордковича (Математика 5-6 классы.</w:t>
      </w:r>
      <w:r w:rsidR="00BC7767" w:rsidRPr="002B3F8B">
        <w:rPr>
          <w:rFonts w:ascii="Times New Roman" w:hAnsi="Times New Roman"/>
          <w:sz w:val="24"/>
          <w:szCs w:val="24"/>
        </w:rPr>
        <w:t xml:space="preserve"> </w:t>
      </w:r>
      <w:r w:rsidRPr="002B3F8B">
        <w:rPr>
          <w:rFonts w:ascii="Times New Roman" w:hAnsi="Times New Roman"/>
          <w:sz w:val="24"/>
          <w:szCs w:val="24"/>
        </w:rPr>
        <w:t>Алгебра 7-9 классы. Алгебра и начала анализа. 10-11 классы. Москва Мнемозина, 2009г)</w:t>
      </w:r>
    </w:p>
    <w:p w:rsidR="004B73B8" w:rsidRPr="002B3F8B" w:rsidRDefault="00CE0ACC" w:rsidP="008151B1">
      <w:pPr>
        <w:pStyle w:val="af4"/>
        <w:widowControl w:val="0"/>
        <w:numPr>
          <w:ilvl w:val="0"/>
          <w:numId w:val="13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B73B8" w:rsidRPr="002B3F8B">
        <w:rPr>
          <w:rFonts w:ascii="Times New Roman" w:hAnsi="Times New Roman"/>
          <w:sz w:val="24"/>
          <w:szCs w:val="24"/>
        </w:rPr>
        <w:t xml:space="preserve"> Программа образовательных учреждений. (Геометрия 7-9 классы, автор А.В. Погорелов. Москва. «Просвещение». 2009 год.)</w:t>
      </w:r>
    </w:p>
    <w:p w:rsidR="00BA083C" w:rsidRPr="002D39EE" w:rsidRDefault="00BA083C" w:rsidP="00BA083C">
      <w:pPr>
        <w:rPr>
          <w:color w:val="000000"/>
        </w:rPr>
      </w:pPr>
      <w:r>
        <w:t xml:space="preserve">    </w:t>
      </w:r>
      <w:r w:rsidR="0058318A" w:rsidRPr="002D39EE">
        <w:t xml:space="preserve"> </w:t>
      </w:r>
      <w:r>
        <w:t xml:space="preserve">Программа </w:t>
      </w:r>
      <w:r w:rsidR="0058318A" w:rsidRPr="002D39EE">
        <w:t xml:space="preserve">обеспечена УМК для 5–6-го классов авторов  </w:t>
      </w:r>
      <w:r>
        <w:t xml:space="preserve">И.И. Зубаревой, А.Г. Мордковича, </w:t>
      </w:r>
      <w:r w:rsidR="0058318A" w:rsidRPr="002D39EE">
        <w:t xml:space="preserve">УМК для 7-9-го классов авторов  </w:t>
      </w:r>
      <w:r>
        <w:t>А.Г. Мордковича</w:t>
      </w:r>
      <w:r w:rsidRPr="002D39EE">
        <w:t xml:space="preserve"> </w:t>
      </w:r>
      <w:r w:rsidR="0058318A" w:rsidRPr="002D39EE">
        <w:t xml:space="preserve">и др.   УМК 7-9-го классов автор </w:t>
      </w:r>
      <w:r w:rsidRPr="00A42C77">
        <w:rPr>
          <w:color w:val="000000"/>
        </w:rPr>
        <w:t>А</w:t>
      </w:r>
      <w:r>
        <w:rPr>
          <w:color w:val="000000"/>
        </w:rPr>
        <w:t>.</w:t>
      </w:r>
      <w:r w:rsidRPr="00A42C77">
        <w:rPr>
          <w:color w:val="000000"/>
        </w:rPr>
        <w:t>В</w:t>
      </w:r>
      <w:r>
        <w:rPr>
          <w:color w:val="000000"/>
        </w:rPr>
        <w:t>.</w:t>
      </w:r>
      <w:r w:rsidRPr="00A42C77">
        <w:rPr>
          <w:color w:val="000000"/>
        </w:rPr>
        <w:t xml:space="preserve"> Погорелов.</w:t>
      </w:r>
    </w:p>
    <w:p w:rsidR="0058318A" w:rsidRPr="002D39EE" w:rsidRDefault="00BA083C" w:rsidP="0058318A">
      <w:pPr>
        <w:widowControl w:val="0"/>
        <w:ind w:firstLine="284"/>
        <w:jc w:val="both"/>
      </w:pPr>
      <w:r>
        <w:t xml:space="preserve">Программа полностью отражает базовый уровень подготовки школьников. Она конкретизирует содержание </w:t>
      </w:r>
      <w:r w:rsidR="00077C24">
        <w:t xml:space="preserve">тем образовательного стандарта и даёт примерное распределение учебных часов по разделам курса. </w:t>
      </w:r>
      <w:r w:rsidR="0058318A" w:rsidRPr="002D39EE">
        <w:t xml:space="preserve">В основу настоящей программы положены педагогические и дидактические принципы вариативного развивающего образования и современные дидактико-психологические тенденции, связанные с вариативным развивающим образованием и требованиями ФГОС. </w:t>
      </w:r>
    </w:p>
    <w:p w:rsidR="0058318A" w:rsidRPr="002D39EE" w:rsidRDefault="0058318A" w:rsidP="0058318A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2D39EE">
        <w:rPr>
          <w:b/>
          <w:bCs/>
          <w:color w:val="000000"/>
        </w:rPr>
        <w:t>А. Личностно ориентированные принципы:</w:t>
      </w:r>
      <w:r w:rsidRPr="002D39EE">
        <w:rPr>
          <w:color w:val="000000"/>
        </w:rPr>
        <w:t xml:space="preserve"> принцип адаптивности; принцип развития; принцип комфортности процесса обучения.</w:t>
      </w:r>
    </w:p>
    <w:p w:rsidR="0058318A" w:rsidRPr="002D39EE" w:rsidRDefault="0058318A" w:rsidP="0058318A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2D39EE">
        <w:rPr>
          <w:b/>
          <w:bCs/>
          <w:color w:val="000000"/>
        </w:rPr>
        <w:t>Б. Культурно ориентированные принципы:</w:t>
      </w:r>
      <w:r w:rsidRPr="002D39EE">
        <w:rPr>
          <w:color w:val="000000"/>
        </w:rPr>
        <w:t xml:space="preserve"> принцип целостной картины мира; принцип целостности содержания образования; принцип систематичности; принцип смыслового отношения к миру; принцип ориентировочной функции знаний; принцип опоры на культуру как мировоззрение и как культурный стереотип.</w:t>
      </w:r>
    </w:p>
    <w:p w:rsidR="0058318A" w:rsidRPr="002D39EE" w:rsidRDefault="00BB6FD5" w:rsidP="00CC46A7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 xml:space="preserve">В. Деятельностно </w:t>
      </w:r>
      <w:r w:rsidR="0058318A" w:rsidRPr="002D39EE">
        <w:rPr>
          <w:b/>
          <w:bCs/>
          <w:color w:val="000000"/>
        </w:rPr>
        <w:t>ориентированные принципы:</w:t>
      </w:r>
      <w:r w:rsidR="0058318A" w:rsidRPr="002D39EE">
        <w:rPr>
          <w:color w:val="000000"/>
        </w:rPr>
        <w:t xml:space="preserve"> принцип обучения деятельности; принцип управляемого перехода от деятельности в учебной ситуации к деятельности в жизненной ситуации; принцип перехода от совместной учебно-познавательной деятельности к самостоятельной деятельности учащегося (зона ближайшего развития); принцип опоры на процессы спонтанного развития; принцип формирования потребности в творчестве и умений творчества.</w:t>
      </w:r>
    </w:p>
    <w:p w:rsidR="0058318A" w:rsidRPr="002D39EE" w:rsidRDefault="0058318A" w:rsidP="0058318A">
      <w:pPr>
        <w:pStyle w:val="af"/>
        <w:ind w:left="20" w:right="20" w:firstLine="688"/>
      </w:pPr>
      <w:r w:rsidRPr="002D39EE">
        <w:t>Математическое образование является обязательной и не</w:t>
      </w:r>
      <w:r w:rsidRPr="002D39EE">
        <w:softHyphen/>
        <w:t>отъемлемой частью общего образования на всех ступенях школы. Обучение математике в основной школе направлено на достижение следующих</w:t>
      </w:r>
      <w:r w:rsidRPr="002D39EE">
        <w:rPr>
          <w:rStyle w:val="af1"/>
        </w:rPr>
        <w:t xml:space="preserve"> целей:</w:t>
      </w:r>
    </w:p>
    <w:p w:rsidR="0058318A" w:rsidRPr="002D39EE" w:rsidRDefault="0058318A" w:rsidP="0058318A">
      <w:pPr>
        <w:pStyle w:val="a4"/>
        <w:spacing w:before="0" w:beforeAutospacing="0" w:after="0" w:afterAutospacing="0"/>
        <w:ind w:firstLine="709"/>
        <w:jc w:val="both"/>
        <w:rPr>
          <w:i/>
          <w:color w:val="000000"/>
        </w:rPr>
      </w:pPr>
      <w:r w:rsidRPr="002D39EE">
        <w:rPr>
          <w:color w:val="000000"/>
        </w:rPr>
        <w:t xml:space="preserve">1) </w:t>
      </w:r>
      <w:r w:rsidRPr="002D39EE">
        <w:rPr>
          <w:i/>
          <w:color w:val="000000"/>
        </w:rPr>
        <w:t>в направлении личностного развития: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lastRenderedPageBreak/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Развитие логического и критического мышления, культуры речи, способности к умственному эксперименту;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Формирование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Формирование качеств мышления, необходимых для адаптации в современном информационном обществе;</w:t>
      </w:r>
    </w:p>
    <w:p w:rsidR="0058318A" w:rsidRPr="002D39EE" w:rsidRDefault="0058318A" w:rsidP="0058318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Развитие интереса к математическому творчеству и математических способностей;</w:t>
      </w:r>
    </w:p>
    <w:p w:rsidR="0058318A" w:rsidRPr="002D39EE" w:rsidRDefault="0058318A" w:rsidP="0058318A">
      <w:pPr>
        <w:pStyle w:val="a4"/>
        <w:spacing w:before="0" w:beforeAutospacing="0" w:after="0" w:afterAutospacing="0"/>
        <w:jc w:val="both"/>
        <w:rPr>
          <w:i/>
          <w:color w:val="000000"/>
        </w:rPr>
      </w:pPr>
      <w:r w:rsidRPr="002D39EE">
        <w:rPr>
          <w:color w:val="000000"/>
        </w:rPr>
        <w:t xml:space="preserve">            2) </w:t>
      </w:r>
      <w:r w:rsidRPr="002D39EE">
        <w:rPr>
          <w:i/>
          <w:color w:val="000000"/>
        </w:rPr>
        <w:t>в метапредметном направлении:</w:t>
      </w:r>
    </w:p>
    <w:p w:rsidR="0058318A" w:rsidRPr="002D39EE" w:rsidRDefault="0058318A" w:rsidP="0058318A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58318A" w:rsidRPr="002D39EE" w:rsidRDefault="0058318A" w:rsidP="0058318A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58318A" w:rsidRPr="002D39EE" w:rsidRDefault="0058318A" w:rsidP="0058318A">
      <w:pPr>
        <w:pStyle w:val="a4"/>
        <w:spacing w:before="0" w:beforeAutospacing="0" w:after="0" w:afterAutospacing="0"/>
        <w:jc w:val="both"/>
        <w:rPr>
          <w:i/>
          <w:color w:val="000000"/>
        </w:rPr>
      </w:pPr>
      <w:r w:rsidRPr="002D39EE">
        <w:rPr>
          <w:color w:val="000000"/>
        </w:rPr>
        <w:t xml:space="preserve">            3) </w:t>
      </w:r>
      <w:r w:rsidRPr="002D39EE">
        <w:rPr>
          <w:i/>
          <w:color w:val="000000"/>
        </w:rPr>
        <w:t>в предметном направлении:</w:t>
      </w:r>
    </w:p>
    <w:p w:rsidR="0058318A" w:rsidRPr="002D39EE" w:rsidRDefault="0058318A" w:rsidP="0058318A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58318A" w:rsidRPr="00CC46A7" w:rsidRDefault="0058318A" w:rsidP="00CC46A7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2D39EE">
        <w:rPr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58318A" w:rsidRPr="002D39EE" w:rsidRDefault="0058318A" w:rsidP="0058318A">
      <w:pPr>
        <w:spacing w:line="276" w:lineRule="auto"/>
        <w:ind w:firstLine="708"/>
        <w:jc w:val="both"/>
      </w:pPr>
      <w:r w:rsidRPr="002D39EE">
        <w:t>В организации  учебно – воспитательного  процесса важную роль играют задачи. Они являются и целью, и средством обучения. Важным условием правильной организации этого процесса является выбор рациональной системы методов и приемов обучения, специфики решаемых образовательных и воспитательных задач.</w:t>
      </w:r>
    </w:p>
    <w:p w:rsidR="0058318A" w:rsidRPr="002D39EE" w:rsidRDefault="0058318A" w:rsidP="0058318A">
      <w:pPr>
        <w:spacing w:line="276" w:lineRule="auto"/>
        <w:jc w:val="both"/>
      </w:pPr>
      <w:r w:rsidRPr="002D39EE">
        <w:t xml:space="preserve">         </w:t>
      </w:r>
      <w:r w:rsidR="00EF5C5D">
        <w:rPr>
          <w:b/>
        </w:rPr>
        <w:t>Целью изучения курса математики</w:t>
      </w:r>
      <w:r w:rsidRPr="00414DF6">
        <w:rPr>
          <w:b/>
        </w:rPr>
        <w:t xml:space="preserve"> в 5-6 классах</w:t>
      </w:r>
      <w:r w:rsidRPr="002D39EE">
        <w:t xml:space="preserve"> является систематическое развитие понятия числа, выработка умений  выполнять устно и  письменно арифметические  действия  над  числами, переводить  практические  задачи  на   язык  математики,  подготовка  учащихся  к  изучению систематических курсов алгебры и геометрии. Курс строится на индуктивной основе с привлечением элементов дедуктивных рассуждений. В ходе изучения курса учащиеся развивают навыки вычислений с натуральными числами, овладевают навыками с обыкновенными и десятичными дробями, положительными и отрицательными числами, получают представление об использовании букв для записи выражений и свойств арифметических действий, составлении уравнений, продолжают знакомство с геометрическими понятиями, приобретают навыки построения геометрических фигур.</w:t>
      </w:r>
    </w:p>
    <w:p w:rsidR="0058318A" w:rsidRPr="002D39EE" w:rsidRDefault="0058318A" w:rsidP="0058318A">
      <w:pPr>
        <w:spacing w:line="276" w:lineRule="auto"/>
        <w:jc w:val="both"/>
      </w:pPr>
      <w:r w:rsidRPr="00414DF6">
        <w:rPr>
          <w:b/>
        </w:rPr>
        <w:t xml:space="preserve">          Целью изучени</w:t>
      </w:r>
      <w:r w:rsidR="00EF5C5D">
        <w:rPr>
          <w:b/>
        </w:rPr>
        <w:t>я курса математики</w:t>
      </w:r>
      <w:r w:rsidR="00BC7767">
        <w:rPr>
          <w:b/>
        </w:rPr>
        <w:t xml:space="preserve"> (алгебры)</w:t>
      </w:r>
      <w:r w:rsidR="00414DF6">
        <w:rPr>
          <w:b/>
        </w:rPr>
        <w:t xml:space="preserve"> в 7-</w:t>
      </w:r>
      <w:r w:rsidRPr="00414DF6">
        <w:rPr>
          <w:b/>
        </w:rPr>
        <w:t>9 классах</w:t>
      </w:r>
      <w:r w:rsidRPr="002D39EE">
        <w:t xml:space="preserve"> является развитие вычислительных умений до уровня, позволяющего уверенно использовать их при решении задач математики и смежных предметов, усвоение аппарата уравнений и неравенств как основного средства математического моделирования задач, осуществление функциональной подготовки школьников. Курс характеризуется повышением теоретического уровня обучения, постепенным усилием роли теоретических обобщений и дедуктивных заключений. Прикладная направленность раскрывает возможность изучать и решать практические задачи.</w:t>
      </w:r>
    </w:p>
    <w:p w:rsidR="0058318A" w:rsidRPr="00BC7767" w:rsidRDefault="0058318A" w:rsidP="00BC7767">
      <w:pPr>
        <w:spacing w:line="276" w:lineRule="auto"/>
        <w:jc w:val="both"/>
      </w:pPr>
      <w:r w:rsidRPr="00BC7767">
        <w:t xml:space="preserve">          </w:t>
      </w:r>
      <w:r w:rsidRPr="00BC7767">
        <w:rPr>
          <w:b/>
        </w:rPr>
        <w:t>Целью изучения курса</w:t>
      </w:r>
      <w:r w:rsidR="00BC7767" w:rsidRPr="00BC7767">
        <w:rPr>
          <w:b/>
        </w:rPr>
        <w:t xml:space="preserve"> </w:t>
      </w:r>
      <w:r w:rsidR="00BC7767">
        <w:rPr>
          <w:b/>
        </w:rPr>
        <w:t>математики</w:t>
      </w:r>
      <w:r w:rsidRPr="00BC7767">
        <w:rPr>
          <w:b/>
        </w:rPr>
        <w:t xml:space="preserve"> </w:t>
      </w:r>
      <w:r w:rsidR="00BC7767">
        <w:rPr>
          <w:b/>
        </w:rPr>
        <w:t>(</w:t>
      </w:r>
      <w:r w:rsidRPr="00BC7767">
        <w:rPr>
          <w:b/>
        </w:rPr>
        <w:t>геометрии</w:t>
      </w:r>
      <w:r w:rsidR="00BC7767">
        <w:rPr>
          <w:b/>
        </w:rPr>
        <w:t>)</w:t>
      </w:r>
      <w:r w:rsidRPr="00BC7767">
        <w:rPr>
          <w:b/>
        </w:rPr>
        <w:t xml:space="preserve"> в 7-9 классах</w:t>
      </w:r>
      <w:r w:rsidRPr="002D39EE">
        <w:t xml:space="preserve"> является систематическое изучение свойств геометрических фигур на плоскости, формирование пространственных представлений, развитие логического мышления и подготовка аппарата, необходимого для изучения смежных дисциплин и курса стереометрии в старших классах.</w:t>
      </w:r>
    </w:p>
    <w:p w:rsidR="0058318A" w:rsidRPr="002D39EE" w:rsidRDefault="0058318A" w:rsidP="0058318A">
      <w:pPr>
        <w:pStyle w:val="a5"/>
        <w:ind w:firstLine="709"/>
        <w:rPr>
          <w:sz w:val="24"/>
          <w:szCs w:val="24"/>
        </w:rPr>
      </w:pPr>
      <w:r w:rsidRPr="002D39EE">
        <w:rPr>
          <w:color w:val="000000"/>
          <w:sz w:val="24"/>
          <w:szCs w:val="24"/>
        </w:rPr>
        <w:lastRenderedPageBreak/>
        <w:t>В</w:t>
      </w:r>
      <w:r w:rsidRPr="002D39EE">
        <w:rPr>
          <w:sz w:val="24"/>
          <w:szCs w:val="24"/>
        </w:rPr>
        <w:t xml:space="preserve"> основе построения данного курса лежит идея гуманизации обучения, соответствующая современным представлениям о целях школьного образования и уделяющая особое внимание личности ученика, его интересам и способностям.</w:t>
      </w:r>
    </w:p>
    <w:p w:rsidR="00946B17" w:rsidRDefault="00946B17" w:rsidP="00946B17">
      <w:pPr>
        <w:pStyle w:val="Style15"/>
        <w:widowControl/>
        <w:jc w:val="left"/>
      </w:pPr>
      <w:r>
        <w:t xml:space="preserve">           </w:t>
      </w:r>
      <w:r w:rsidR="0058318A" w:rsidRPr="002D39EE">
        <w:t xml:space="preserve">Предлагаемый курс позволяет обеспечить формирование как </w:t>
      </w:r>
      <w:r w:rsidR="0058318A" w:rsidRPr="002D39EE">
        <w:rPr>
          <w:i/>
        </w:rPr>
        <w:t xml:space="preserve">предметных </w:t>
      </w:r>
      <w:r w:rsidR="0058318A" w:rsidRPr="002D39EE">
        <w:t>умений</w:t>
      </w:r>
      <w:r w:rsidR="0058318A" w:rsidRPr="002D39EE">
        <w:rPr>
          <w:i/>
        </w:rPr>
        <w:t xml:space="preserve">, </w:t>
      </w:r>
      <w:r w:rsidR="0058318A" w:rsidRPr="002D39EE">
        <w:t>так и</w:t>
      </w:r>
      <w:r>
        <w:rPr>
          <w:i/>
        </w:rPr>
        <w:t xml:space="preserve"> </w:t>
      </w:r>
      <w:r w:rsidR="0058318A" w:rsidRPr="002D39EE">
        <w:rPr>
          <w:i/>
        </w:rPr>
        <w:t>универсальных учебных действий</w:t>
      </w:r>
      <w:r w:rsidR="0058318A" w:rsidRPr="002D39EE">
        <w:t xml:space="preserve"> школьников, а также спосо</w:t>
      </w:r>
      <w:r>
        <w:t>бствует достижению определённых</w:t>
      </w:r>
      <w:r w:rsidR="0058318A" w:rsidRPr="002D39EE">
        <w:t>во ФГОС личностных результатов, которые в дальнейшем позволят учащимся применять полученные знания и умения для решения различных жизненных задач.</w:t>
      </w:r>
    </w:p>
    <w:p w:rsidR="00946B17" w:rsidRPr="00946B17" w:rsidRDefault="00946B17" w:rsidP="00946B17">
      <w:pPr>
        <w:pStyle w:val="Style15"/>
        <w:widowControl/>
        <w:jc w:val="left"/>
        <w:rPr>
          <w:rStyle w:val="FontStyle60"/>
          <w:sz w:val="24"/>
          <w:szCs w:val="24"/>
        </w:rPr>
      </w:pPr>
      <w:r w:rsidRPr="00946B17">
        <w:rPr>
          <w:rStyle w:val="FontStyle60"/>
          <w:b w:val="0"/>
          <w:sz w:val="24"/>
          <w:szCs w:val="24"/>
        </w:rPr>
        <w:t xml:space="preserve"> </w:t>
      </w:r>
      <w:r w:rsidRPr="00946B17">
        <w:rPr>
          <w:rStyle w:val="FontStyle60"/>
          <w:sz w:val="24"/>
          <w:szCs w:val="24"/>
        </w:rPr>
        <w:t>Задачи обучения</w:t>
      </w:r>
    </w:p>
    <w:p w:rsidR="00946B17" w:rsidRPr="00946B17" w:rsidRDefault="00946B17" w:rsidP="008151B1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>
        <w:rPr>
          <w:rStyle w:val="FontStyle59"/>
          <w:sz w:val="24"/>
          <w:szCs w:val="24"/>
        </w:rPr>
        <w:t>п</w:t>
      </w:r>
      <w:r w:rsidRPr="00946B17">
        <w:rPr>
          <w:rStyle w:val="FontStyle59"/>
          <w:sz w:val="24"/>
          <w:szCs w:val="24"/>
        </w:rPr>
        <w:t>риобретение математических знаний и уме</w:t>
      </w:r>
      <w:r w:rsidRPr="00946B17">
        <w:rPr>
          <w:rStyle w:val="FontStyle59"/>
          <w:sz w:val="24"/>
          <w:szCs w:val="24"/>
        </w:rPr>
        <w:softHyphen/>
        <w:t>ний;</w:t>
      </w:r>
    </w:p>
    <w:p w:rsidR="00946B17" w:rsidRPr="00946B17" w:rsidRDefault="00946B17" w:rsidP="008151B1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946B17">
        <w:rPr>
          <w:rStyle w:val="FontStyle59"/>
          <w:sz w:val="24"/>
          <w:szCs w:val="24"/>
        </w:rPr>
        <w:t>овладение обобщенными способами мысли</w:t>
      </w:r>
      <w:r w:rsidRPr="00946B17">
        <w:rPr>
          <w:rStyle w:val="FontStyle59"/>
          <w:sz w:val="24"/>
          <w:szCs w:val="24"/>
        </w:rPr>
        <w:softHyphen/>
        <w:t>тельной, творческой деятельности;</w:t>
      </w:r>
    </w:p>
    <w:p w:rsidR="0058318A" w:rsidRPr="00946B17" w:rsidRDefault="00946B17" w:rsidP="008151B1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</w:pPr>
      <w:r w:rsidRPr="00946B17">
        <w:rPr>
          <w:rStyle w:val="FontStyle59"/>
          <w:sz w:val="24"/>
          <w:szCs w:val="24"/>
        </w:rPr>
        <w:t>освоение компетенций (учебно-познаватель</w:t>
      </w:r>
      <w:r w:rsidRPr="00946B17">
        <w:rPr>
          <w:rStyle w:val="FontStyle59"/>
          <w:sz w:val="24"/>
          <w:szCs w:val="24"/>
        </w:rPr>
        <w:softHyphen/>
        <w:t>ной, коммуникативной, рефлексивной, лич</w:t>
      </w:r>
      <w:r w:rsidRPr="00946B17">
        <w:rPr>
          <w:rStyle w:val="FontStyle59"/>
          <w:sz w:val="24"/>
          <w:szCs w:val="24"/>
        </w:rPr>
        <w:softHyphen/>
        <w:t>ностного саморазвития, информационно-тех</w:t>
      </w:r>
      <w:r w:rsidRPr="00946B17">
        <w:rPr>
          <w:rStyle w:val="FontStyle59"/>
          <w:sz w:val="24"/>
          <w:szCs w:val="24"/>
        </w:rPr>
        <w:softHyphen/>
        <w:t>нологической , ценностно-смысловой).</w:t>
      </w:r>
    </w:p>
    <w:p w:rsidR="0058318A" w:rsidRPr="002D39EE" w:rsidRDefault="0058318A" w:rsidP="0058318A">
      <w:pPr>
        <w:widowControl w:val="0"/>
        <w:spacing w:before="120" w:after="120"/>
        <w:jc w:val="center"/>
        <w:rPr>
          <w:b/>
        </w:rPr>
      </w:pPr>
      <w:r w:rsidRPr="002D39EE">
        <w:rPr>
          <w:b/>
        </w:rPr>
        <w:t>II. Общая характеристика учебного предмета «Математика»</w:t>
      </w:r>
    </w:p>
    <w:p w:rsidR="0058318A" w:rsidRPr="002D39EE" w:rsidRDefault="0058318A" w:rsidP="0058318A">
      <w:pPr>
        <w:pStyle w:val="a4"/>
        <w:spacing w:before="0" w:beforeAutospacing="0" w:after="0" w:afterAutospacing="0"/>
        <w:ind w:firstLine="709"/>
        <w:jc w:val="both"/>
      </w:pPr>
      <w:r w:rsidRPr="002D39EE">
        <w:t xml:space="preserve">В основе содержания обучения математике лежит овладение учащимися следующими видами компетенций: </w:t>
      </w:r>
      <w:r w:rsidRPr="002D39EE">
        <w:rPr>
          <w:b/>
        </w:rPr>
        <w:t xml:space="preserve">предметной, коммуникативной, организационной </w:t>
      </w:r>
      <w:r w:rsidRPr="002D39EE">
        <w:t>и</w:t>
      </w:r>
      <w:r w:rsidRPr="002D39EE">
        <w:rPr>
          <w:b/>
        </w:rPr>
        <w:t xml:space="preserve"> общекультурной</w:t>
      </w:r>
      <w:r w:rsidRPr="002D39EE">
        <w:t>. В соответствии с этими видами компетенций выделены главные содержательно-целевые направления  развития учащихся средствами предмета «Математика».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color w:val="000000"/>
        </w:rPr>
        <w:t>Предметная компетенция.</w:t>
      </w:r>
      <w:r w:rsidRPr="002D39EE">
        <w:rPr>
          <w:color w:val="000000"/>
        </w:rPr>
        <w:t xml:space="preserve"> Под предметной компетенцией понимается осведомлённость школьников о системе основных математических представлений и овладение ими необходимыми предметными умениями. Формируются следующие образующие эту компетенцию </w:t>
      </w:r>
      <w:r w:rsidRPr="002D39EE">
        <w:t xml:space="preserve">представления: </w:t>
      </w:r>
      <w:r w:rsidRPr="002D39EE">
        <w:rPr>
          <w:color w:val="000000"/>
        </w:rPr>
        <w:t xml:space="preserve">о математическом языке как средстве выражения математических законов, закономерностей и т.д.; о математическом моделировании как одном из важных методов познания мира. Формируются следующие образующие эту компетенцию </w:t>
      </w:r>
      <w:r w:rsidRPr="002D39EE">
        <w:t>умения:</w:t>
      </w:r>
      <w:r w:rsidRPr="002D39EE">
        <w:rPr>
          <w:color w:val="000000"/>
        </w:rPr>
        <w:t xml:space="preserve"> создавать простейшие математические модели, работать с ними и интерпретировать полученные результаты; приобретать и систематизировать знания о способах решения математических задач, а также применять эти знания и умения для решения многих жизненных задач.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bCs/>
          <w:color w:val="000000"/>
        </w:rPr>
        <w:t xml:space="preserve">Коммуникативная компетенция. </w:t>
      </w:r>
      <w:r w:rsidRPr="002D39EE">
        <w:rPr>
          <w:color w:val="000000"/>
        </w:rPr>
        <w:t xml:space="preserve">Под коммуникативной компетенцией понимается сформированность умения ясно и чётко излагать свои мысли, строить аргументированные рассуждения, вести диалог, воспринимая точку зрения собеседника и в то же время подвергая её критическому анализу, отстаивать (при необходимости) свою точку зрения, выстраивая систему аргументации. Формируются образующие эту компетенцию </w:t>
      </w:r>
      <w:r w:rsidRPr="002D39EE">
        <w:t xml:space="preserve">умения, а также умения </w:t>
      </w:r>
      <w:r w:rsidRPr="002D39EE">
        <w:rPr>
          <w:color w:val="000000"/>
        </w:rPr>
        <w:t>извлекать информацию из разного рода источников, преобразовывая её при необходимости в другие формы (тексты, таблицы, схемы и т.д.).</w:t>
      </w:r>
    </w:p>
    <w:p w:rsidR="0058318A" w:rsidRPr="002D39EE" w:rsidRDefault="0058318A" w:rsidP="0058318A">
      <w:pPr>
        <w:ind w:firstLine="709"/>
        <w:jc w:val="both"/>
      </w:pPr>
      <w:r w:rsidRPr="002D39EE">
        <w:rPr>
          <w:b/>
          <w:bCs/>
          <w:color w:val="000000"/>
        </w:rPr>
        <w:t>Организационная компетенция.</w:t>
      </w:r>
      <w:r w:rsidRPr="002D39EE">
        <w:rPr>
          <w:color w:val="000000"/>
        </w:rPr>
        <w:t xml:space="preserve"> Под организационной компетенцией понимается сформированность умения самостоятельно находить и присваивать необходимые учащимся новые знания. Формируются следующие образующие эту компетенцию </w:t>
      </w:r>
      <w:r w:rsidRPr="002D39EE">
        <w:t>умения: самостоятельно ставить учебную задачу (цель), разбивать её на составные части, на которых будет основываться процесс её решения, анализировать результат действия, выявлять допущенные ошибки и неточности, исправлять их и представлять полученный результат в форме, легко доступной для восприятия других людей.</w:t>
      </w:r>
    </w:p>
    <w:p w:rsidR="0058318A" w:rsidRPr="002D39EE" w:rsidRDefault="0058318A" w:rsidP="00CC46A7">
      <w:pPr>
        <w:ind w:firstLine="709"/>
        <w:jc w:val="both"/>
        <w:rPr>
          <w:color w:val="000000"/>
        </w:rPr>
      </w:pPr>
      <w:r w:rsidRPr="002D39EE">
        <w:rPr>
          <w:b/>
          <w:bCs/>
          <w:color w:val="000000"/>
        </w:rPr>
        <w:t>Общекультурная компетенция.</w:t>
      </w:r>
      <w:r w:rsidRPr="002D39EE">
        <w:rPr>
          <w:color w:val="000000"/>
        </w:rPr>
        <w:t xml:space="preserve"> </w:t>
      </w:r>
      <w:r w:rsidRPr="002D39EE">
        <w:t xml:space="preserve">Под общекультурной компетенцией понимается осведомленность школьников о математике как элементе общечеловеческой культуры, её месте в системе других наук, а также её роли в развитии представлений человечества о целостной картине мира. </w:t>
      </w:r>
      <w:r w:rsidRPr="002D39EE">
        <w:rPr>
          <w:color w:val="000000"/>
        </w:rPr>
        <w:t xml:space="preserve">Формируются следующие образующие эту компетенцию </w:t>
      </w:r>
      <w:r w:rsidRPr="002D39EE">
        <w:t xml:space="preserve">представления: </w:t>
      </w:r>
      <w:r w:rsidRPr="002D39EE">
        <w:rPr>
          <w:color w:val="000000"/>
        </w:rPr>
        <w:t>об уровне развития математики на разных исторических этапах; о высокой практической значимости математики с точки зрения создания и развития материальной культуры человечества, а также о важной роли математики с точки зрения формировании таких важнейших черт личности, как независимость и критичность мышления, воля и настойчивость в достижении цели и др.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rPr>
          <w:rStyle w:val="af1"/>
        </w:rPr>
        <w:t>Содержание математического образования</w:t>
      </w:r>
      <w:r w:rsidRPr="002D39EE">
        <w:t xml:space="preserve"> в основной школе формируется на основе фундаментального ядра школь</w:t>
      </w:r>
      <w:r w:rsidRPr="002D39EE">
        <w:softHyphen/>
        <w:t>ного математического образования. В программе оно пред</w:t>
      </w:r>
      <w:r w:rsidRPr="002D39EE">
        <w:softHyphen/>
        <w:t>ставлено в виде совокупности содержательных разделов, кон</w:t>
      </w:r>
      <w:r w:rsidRPr="002D39EE">
        <w:softHyphen/>
        <w:t>кретизирующих соответствующие блоки фундаментального ядра применительно к основной школе. Программа регламен</w:t>
      </w:r>
      <w:r w:rsidRPr="002D39EE">
        <w:softHyphen/>
        <w:t xml:space="preserve">тирует </w:t>
      </w:r>
      <w:r w:rsidRPr="002D39EE">
        <w:lastRenderedPageBreak/>
        <w:t>объем материала, обязательного для изучения в основ</w:t>
      </w:r>
      <w:r w:rsidRPr="002D39EE">
        <w:softHyphen/>
        <w:t>ной школе, а также дает  его распределение между 5—6 и 7—9 классами.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Содержание математического образования в основной школе включает следующие разделы:</w:t>
      </w:r>
      <w:r w:rsidRPr="002D39EE">
        <w:rPr>
          <w:rStyle w:val="af1"/>
        </w:rPr>
        <w:t xml:space="preserve"> арифметика, алгебра, функции, вероятность и статистика, геометрия.</w:t>
      </w:r>
      <w:r w:rsidRPr="002D39EE">
        <w:t xml:space="preserve"> Наряду с этим в него включены два дополнительных раздела:</w:t>
      </w:r>
      <w:r w:rsidRPr="002D39EE">
        <w:rPr>
          <w:rStyle w:val="af1"/>
        </w:rPr>
        <w:t xml:space="preserve"> логика и множества, математика в историческом развитии,</w:t>
      </w:r>
      <w:r w:rsidRPr="002D39EE">
        <w:t xml:space="preserve"> что связано с реализацией целей общеинтеллектуального и обще</w:t>
      </w:r>
      <w:r w:rsidRPr="002D39EE">
        <w:softHyphen/>
        <w:t>культурного развития учащихся. Содержание каждого из этих разделов разворачивается в содержательно-методическую ли</w:t>
      </w:r>
      <w:r w:rsidRPr="002D39EE">
        <w:softHyphen/>
        <w:t>нию, пронизывающую все основные разделы содержания ма</w:t>
      </w:r>
      <w:r w:rsidRPr="002D39EE">
        <w:softHyphen/>
        <w:t>тематического образования на данной ступени обучения.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Содержание раздела «Арифметика» служит базой для даль</w:t>
      </w:r>
      <w:r w:rsidRPr="002D39EE">
        <w:softHyphen/>
        <w:t>нейшего изучения учащимися математики, способствует разви</w:t>
      </w:r>
      <w:r w:rsidRPr="002D39EE">
        <w:softHyphen/>
        <w:t>тию их логического мышления, формированию умения поль</w:t>
      </w:r>
      <w:r w:rsidRPr="002D39EE">
        <w:softHyphen/>
        <w:t>зоваться алгоритмами, а также приобретению практических навыков, необходимых в повседневной жизни. Развитие поня</w:t>
      </w:r>
      <w:r w:rsidRPr="002D39EE">
        <w:softHyphen/>
        <w:t>тия о числе в основной школе связано с рациональными и ир</w:t>
      </w:r>
      <w:r w:rsidRPr="002D39EE">
        <w:softHyphen/>
        <w:t>рациональными числами, формированием первичных пред</w:t>
      </w:r>
      <w:r w:rsidRPr="002D39EE">
        <w:softHyphen/>
        <w:t>ставлений о действительном числе. Завершение числовой линии (систематизация сведений о действительных числах, о комплексных числах), так же как и более сложные вопросы арифметики (алгоритм Евклида, основная теорема арифметики), отнесено к ступени общего среднего (полного) образования.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Содержание раздела «Алгебра» направлено на формирова</w:t>
      </w:r>
      <w:r w:rsidRPr="002D39EE">
        <w:softHyphen/>
        <w:t>ние у учащихся математического аппарата для решения задач из разных разделов математики, смежных предметов, окружа</w:t>
      </w:r>
      <w:r w:rsidRPr="002D39EE">
        <w:softHyphen/>
        <w:t>ющей реальности. Язык алгебры подчеркивает значение мате</w:t>
      </w:r>
      <w:r w:rsidRPr="002D39EE">
        <w:softHyphen/>
        <w:t>матики как языка для построения математических моделей процессов и явлений реального мира. В задачи изучения алгебры входят также развитие алгоритмического мышления, необходимого, в частности, для усвоения курса информатики, овладения навыками дедуктивных рассуждений. Преобразова</w:t>
      </w:r>
      <w:r w:rsidRPr="002D39EE">
        <w:softHyphen/>
        <w:t>ние символьных форм вносит специфический вклад в разви</w:t>
      </w:r>
      <w:r w:rsidRPr="002D39EE">
        <w:softHyphen/>
        <w:t>тие воображения учащихся, их способностей к математическо</w:t>
      </w:r>
      <w:r w:rsidRPr="002D39EE">
        <w:softHyphen/>
        <w:t>му творчеству. В основной школе материал группируется вокруг рациональных выражений, а вопросы, связанные с ир</w:t>
      </w:r>
      <w:r w:rsidRPr="002D39EE">
        <w:softHyphen/>
        <w:t>рациональными выражениями, с тригонометрическими функ</w:t>
      </w:r>
      <w:r w:rsidRPr="002D39EE">
        <w:softHyphen/>
        <w:t>циями и преобразованиями, входят в содержание курса мате</w:t>
      </w:r>
      <w:r w:rsidRPr="002D39EE">
        <w:softHyphen/>
        <w:t>матики на старшей ступени обучения в школе.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</w:t>
      </w:r>
      <w:r w:rsidRPr="002D39EE">
        <w:softHyphen/>
        <w:t>образных процессов. Изучение этого материала способствует развитию у учащихся умения использовать различные языки математики (словесный, символический, графический), вно</w:t>
      </w:r>
      <w:r w:rsidRPr="002D39EE">
        <w:softHyphen/>
        <w:t>сит вклад в формирование представлений о роли математики в развитии цивилизации и культуры.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Раздел «Вероятность и статистика» — обязательный ком</w:t>
      </w:r>
      <w:r w:rsidRPr="002D39EE">
        <w:softHyphen/>
        <w:t>понент школьного образования, усиливающий его прикладное и практическое значение. Этот материал необходим прежде всего для формирования у учащихся функциональной грамот</w:t>
      </w:r>
      <w:r w:rsidRPr="002D39EE">
        <w:softHyphen/>
        <w:t>ности — умений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</w:t>
      </w:r>
      <w:r w:rsidRPr="002D39EE">
        <w:softHyphen/>
        <w:t>водить простейшие вероятностные расчеты. Изучение основ комбинаторики позволит учащимся рассматривать случаи, осуществлять перебор и подсчет числа вариантов, в том чис</w:t>
      </w:r>
      <w:r w:rsidRPr="002D39EE">
        <w:softHyphen/>
        <w:t>ле в простейших прикладных задачах.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При изучении статистики и вероятности расширяются представления о современной картине мира и методах его ис</w:t>
      </w:r>
      <w:r w:rsidRPr="002D39EE">
        <w:softHyphen/>
        <w:t>следования, формируется понимание роли статистики как ис</w:t>
      </w:r>
      <w:r w:rsidRPr="002D39EE">
        <w:softHyphen/>
        <w:t>точника социально значимой информации и закладываются основы вероятностного мышления.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Цель содержания раздела «Геометрия» — развить у учащих</w:t>
      </w:r>
      <w:r w:rsidRPr="002D39EE">
        <w:softHyphen/>
        <w:t>ся пространственное воображение и логическое мышление пу</w:t>
      </w:r>
      <w:r w:rsidRPr="002D39EE">
        <w:softHyphen/>
        <w:t>тем систематического изучения свойств геометрических фигур на плоскости и в пространстве и применения этих свойств при решении задач вычислительного и конструктивного характера. Существенная роль при этом отводится развитию геометри</w:t>
      </w:r>
      <w:r w:rsidRPr="002D39EE">
        <w:softHyphen/>
        <w:t>ческой интуиции. Сочетание наглядности со строгостью явля</w:t>
      </w:r>
      <w:r w:rsidRPr="002D39EE">
        <w:softHyphen/>
        <w:t>ется неотъемлемой частью геометрических знаний. Материал, относящийся к блокам «Координаты» и «Векторы», в значи</w:t>
      </w:r>
      <w:r w:rsidRPr="002D39EE">
        <w:softHyphen/>
        <w:t>тельной степени несет в себе межпредметные знания, кото</w:t>
      </w:r>
      <w:r w:rsidRPr="002D39EE">
        <w:softHyphen/>
        <w:t>рые находят применение как в различных математических дисциплинах, так и в смежных предметах.</w:t>
      </w:r>
    </w:p>
    <w:p w:rsidR="0058318A" w:rsidRPr="002D39EE" w:rsidRDefault="0058318A" w:rsidP="00CC46A7">
      <w:pPr>
        <w:pStyle w:val="af"/>
        <w:spacing w:after="0"/>
        <w:ind w:left="23" w:right="20" w:firstLine="340"/>
      </w:pPr>
      <w:r w:rsidRPr="002D39EE">
        <w:t>Особенностью раздела «Логика и множества» является то, что представленный в нем материал преимущественно изуча</w:t>
      </w:r>
      <w:r w:rsidRPr="002D39EE">
        <w:softHyphen/>
        <w:t xml:space="preserve">ется и используется </w:t>
      </w:r>
      <w:r w:rsidR="0025010F" w:rsidRPr="002D39EE">
        <w:t>распределено</w:t>
      </w:r>
      <w:r w:rsidRPr="002D39EE">
        <w:t xml:space="preserve"> — в ходе рассмотрения различных вопросов курса. Соответствующий материал наце</w:t>
      </w:r>
      <w:r w:rsidRPr="002D39EE">
        <w:softHyphen/>
        <w:t xml:space="preserve">лен на математическое развитие </w:t>
      </w:r>
      <w:r w:rsidRPr="002D39EE">
        <w:lastRenderedPageBreak/>
        <w:t>учащихся, формирование у них умения точно, сжато и ясно излагать мысли в устной и письменной речи.</w:t>
      </w:r>
    </w:p>
    <w:p w:rsidR="0058318A" w:rsidRPr="002D39EE" w:rsidRDefault="0058318A" w:rsidP="00CC46A7">
      <w:pPr>
        <w:pStyle w:val="af"/>
        <w:spacing w:after="0"/>
        <w:ind w:left="23" w:right="40" w:firstLine="340"/>
      </w:pPr>
      <w:r w:rsidRPr="002D39EE">
        <w:t>Раздел «Математика в историческом развитии» предназна</w:t>
      </w:r>
      <w:r w:rsidRPr="002D39EE">
        <w:softHyphen/>
        <w:t>чен для формирования представлений о математике как части человеческой культуры, для общего развития школьников, для создания культурно-исторической среды обучения. На него не выделяется специальных уроков, усвоение его не контролиру</w:t>
      </w:r>
      <w:r w:rsidRPr="002D39EE">
        <w:softHyphen/>
        <w:t>ется, но содержание этого раздела органично присутствует в учебном процессе как своего рода гуманитарный фон при рас</w:t>
      </w:r>
      <w:r w:rsidRPr="002D39EE">
        <w:softHyphen/>
        <w:t>смотрении проблематики основного содержания математичес</w:t>
      </w:r>
      <w:r w:rsidRPr="002D39EE">
        <w:softHyphen/>
        <w:t>кого образования.</w:t>
      </w:r>
    </w:p>
    <w:p w:rsidR="0058318A" w:rsidRPr="002D39EE" w:rsidRDefault="0058318A" w:rsidP="00CC46A7">
      <w:pPr>
        <w:pStyle w:val="af"/>
        <w:spacing w:after="173"/>
        <w:ind w:left="20" w:right="40"/>
        <w:jc w:val="center"/>
        <w:rPr>
          <w:b/>
          <w:i/>
        </w:rPr>
      </w:pPr>
      <w:r w:rsidRPr="002D39EE">
        <w:rPr>
          <w:b/>
          <w:i/>
        </w:rPr>
        <w:t>Ценностные ориентиры содержания учебного предмета</w:t>
      </w:r>
    </w:p>
    <w:p w:rsidR="0058318A" w:rsidRPr="002D39EE" w:rsidRDefault="0058318A" w:rsidP="0058318A">
      <w:pPr>
        <w:pStyle w:val="af"/>
        <w:spacing w:after="0"/>
        <w:ind w:left="20" w:right="40" w:firstLine="340"/>
      </w:pPr>
      <w:r w:rsidRPr="002D39EE">
        <w:t>Математическое образование играет важную роль как в практической, так и в духовной жизни общества. Практическая сторона математического образования связана с формировани</w:t>
      </w:r>
      <w:r w:rsidRPr="002D39EE">
        <w:softHyphen/>
        <w:t>ем способов деятельности, духовная — с интеллектуальным развитием человека, формированием характера и общей куль</w:t>
      </w:r>
      <w:r w:rsidRPr="002D39EE">
        <w:softHyphen/>
        <w:t>туры.</w:t>
      </w:r>
    </w:p>
    <w:p w:rsidR="0058318A" w:rsidRPr="002D39EE" w:rsidRDefault="0058318A" w:rsidP="0058318A">
      <w:pPr>
        <w:pStyle w:val="af"/>
        <w:spacing w:after="0"/>
        <w:ind w:left="20" w:right="40" w:firstLine="340"/>
      </w:pPr>
      <w:r w:rsidRPr="002D39EE">
        <w:t>Практическая полезность математики обусловлена тем, что ее предметом являются фундаментальные структуры реально</w:t>
      </w:r>
      <w:r w:rsidRPr="002D39EE">
        <w:softHyphen/>
        <w:t>го мира: пространственные формы и количественные отноше</w:t>
      </w:r>
      <w:r w:rsidRPr="002D39EE">
        <w:softHyphen/>
        <w:t>ния — от простейших, усваиваемых в непосредственном опы</w:t>
      </w:r>
      <w:r w:rsidRPr="002D39EE">
        <w:softHyphen/>
        <w:t>те, до достаточно сложных, необходимых для развития научных и технологических идей. Без конкретных математиче</w:t>
      </w:r>
      <w:r w:rsidRPr="002D39EE">
        <w:softHyphen/>
        <w:t>ских знаний затруднено понимание принципов устройства и ис</w:t>
      </w:r>
      <w:r w:rsidRPr="002D39EE">
        <w:softHyphen/>
        <w:t>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</w:t>
      </w:r>
      <w:r w:rsidRPr="002D39EE">
        <w:softHyphen/>
        <w:t>полнять достаточно сложные расчеты, находить в справочниках нужные формулы и применять их, владеть практическими прие</w:t>
      </w:r>
      <w:r w:rsidRPr="002D39EE">
        <w:softHyphen/>
        <w:t>мами геометрических измерений и построений, читать инфор</w:t>
      </w:r>
      <w:r w:rsidRPr="002D39EE">
        <w:softHyphen/>
        <w:t>мацию, представленную в виду таблиц, диаграмм, графиков, понимать вероятностный характер случайных событий, со</w:t>
      </w:r>
      <w:r w:rsidRPr="002D39EE">
        <w:softHyphen/>
        <w:t>ставлять несложные алгоритмы и др.</w:t>
      </w:r>
    </w:p>
    <w:p w:rsidR="0058318A" w:rsidRPr="002D39EE" w:rsidRDefault="0058318A" w:rsidP="0058318A">
      <w:pPr>
        <w:pStyle w:val="af"/>
        <w:spacing w:after="0"/>
        <w:ind w:left="20" w:right="40" w:firstLine="340"/>
      </w:pPr>
      <w:r w:rsidRPr="002D39EE">
        <w:t>Без базовой математической подготовки невозможно стать образованным современным человеком. В школе математика служит опорным предметом для изучения смежных дисцип</w:t>
      </w:r>
      <w:r w:rsidRPr="002D39EE">
        <w:softHyphen/>
        <w:t>лин. В послешкольной жизни реальной необходимостью в наши дни является непрерывное образование, что требует полноценной базовой общеобразовательной подготовки, в том числе и математической. И наконец, все больше специально</w:t>
      </w:r>
      <w:r w:rsidRPr="002D39EE">
        <w:softHyphen/>
        <w:t>стей, где необходим высокий уровень образования, связано с непосредственным применением математики (экономика, бизнес, финансы, физика, химия, техника, информатика, био</w:t>
      </w:r>
      <w:r w:rsidRPr="002D39EE">
        <w:softHyphen/>
        <w:t>логия, психология и др.). Таким образом, расширяется круг школьников, для которых математика становится значимым предметом.</w:t>
      </w:r>
    </w:p>
    <w:p w:rsidR="0058318A" w:rsidRPr="002D39EE" w:rsidRDefault="0058318A" w:rsidP="0058318A">
      <w:pPr>
        <w:pStyle w:val="af"/>
        <w:spacing w:after="0"/>
        <w:ind w:left="20" w:right="40" w:firstLine="340"/>
      </w:pPr>
      <w:r w:rsidRPr="002D39EE">
        <w:t>Для жизни в современном обществе важным является формирование математического стиля мышления, проявляю</w:t>
      </w:r>
      <w:r w:rsidRPr="002D39EE">
        <w:softHyphen/>
        <w:t>щегося в определенных умственных навыках. В процессе ма</w:t>
      </w:r>
      <w:r w:rsidRPr="002D39EE">
        <w:softHyphen/>
        <w:t>тематической деятельности в арсенал приемов и методов че</w:t>
      </w:r>
      <w:r w:rsidRPr="002D39EE">
        <w:softHyphen/>
        <w:t>ловеческого мышления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 и правила их конструирования вскрывают механизм логических построе</w:t>
      </w:r>
      <w:r w:rsidRPr="002D39EE">
        <w:softHyphen/>
        <w:t>ний, вырабатывают умения формулировать, обосновывать и доказывать суждения, тем самым развивают логическое мыш</w:t>
      </w:r>
      <w:r w:rsidRPr="002D39EE">
        <w:softHyphen/>
        <w:t>ление. Ведущая роль принадлежит математике в формирова</w:t>
      </w:r>
      <w:r w:rsidRPr="002D39EE">
        <w:softHyphen/>
        <w:t>нии алгоритмического мышления и воспитании умений дей</w:t>
      </w:r>
      <w:r w:rsidRPr="002D39EE">
        <w:softHyphen/>
        <w:t>ствовать по заданному алгоритму и конструировать новые. В ходе решения задач — основной учебной деятельности на уроках математики — развиваются творческая и прикладная стороны мышления.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Обучение математике дает возможность развивать у уча</w:t>
      </w:r>
      <w:r w:rsidRPr="002D39EE">
        <w:softHyphen/>
        <w:t>щихся точную, экономную и информативную речь, умение отбирать наиболее подходящие языковые (в частности, сим</w:t>
      </w:r>
      <w:r w:rsidRPr="002D39EE">
        <w:softHyphen/>
        <w:t>волические, графические) средства.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Математическое образование вносит свой вклад в форми</w:t>
      </w:r>
      <w:r w:rsidRPr="002D39EE">
        <w:softHyphen/>
        <w:t>рование общей культуры человека. Необходимым компонен</w:t>
      </w:r>
      <w:r w:rsidRPr="002D39EE">
        <w:softHyphen/>
        <w:t>том общей культуры в современном толковании является об</w:t>
      </w:r>
      <w:r w:rsidRPr="002D39EE">
        <w:softHyphen/>
        <w:t>щее знакомство с методами познания действительности, представление о предмете и методе математики, его отличия от методов естественных и гуманитарных наук, об особенно</w:t>
      </w:r>
      <w:r w:rsidRPr="002D39EE">
        <w:softHyphen/>
        <w:t>стях применения математики для решения научных и при</w:t>
      </w:r>
      <w:r w:rsidRPr="002D39EE">
        <w:softHyphen/>
        <w:t>кладных задач.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Изучение математики способствует эстетическому воспита</w:t>
      </w:r>
      <w:r w:rsidRPr="002D39EE">
        <w:softHyphen/>
        <w:t>нию человека, пониманию красоты и изящества математиче</w:t>
      </w:r>
      <w:r w:rsidRPr="002D39EE">
        <w:softHyphen/>
        <w:t>ских рассуждений, восприятию геометрических форм, усвое</w:t>
      </w:r>
      <w:r w:rsidRPr="002D39EE">
        <w:softHyphen/>
        <w:t>нию идеи симметрии.</w:t>
      </w:r>
    </w:p>
    <w:p w:rsidR="0058318A" w:rsidRPr="00CC46A7" w:rsidRDefault="0058318A" w:rsidP="00CC46A7">
      <w:pPr>
        <w:pStyle w:val="af"/>
        <w:spacing w:after="173"/>
        <w:ind w:left="20" w:right="20" w:firstLine="340"/>
      </w:pPr>
      <w:r w:rsidRPr="002D39EE">
        <w:lastRenderedPageBreak/>
        <w:t>История развития математического знания дает возмож</w:t>
      </w:r>
      <w:r w:rsidRPr="002D39EE">
        <w:softHyphen/>
        <w:t>ность пополнить запас историко-научных знаний школьни</w:t>
      </w:r>
      <w:r w:rsidRPr="002D39EE">
        <w:softHyphen/>
        <w:t>ков, сформировать у них представления о математике как ча</w:t>
      </w:r>
      <w:r w:rsidRPr="002D39EE">
        <w:softHyphen/>
        <w:t>сти общечеловеческой культуры. Знакомство с основными историческими вехами возникновения и развития математи</w:t>
      </w:r>
      <w:r w:rsidRPr="002D39EE">
        <w:softHyphen/>
        <w:t>ческой науки, с историей великих открытий, именами людей, творивших науку, должно войти в интеллектуальный багаж каждого культурного человека.</w:t>
      </w:r>
    </w:p>
    <w:p w:rsidR="0058318A" w:rsidRPr="00CC46A7" w:rsidRDefault="0058318A" w:rsidP="00CC46A7">
      <w:pPr>
        <w:ind w:firstLine="709"/>
        <w:jc w:val="center"/>
        <w:rPr>
          <w:b/>
          <w:color w:val="000000"/>
        </w:rPr>
      </w:pPr>
      <w:r w:rsidRPr="002D39EE">
        <w:rPr>
          <w:b/>
          <w:color w:val="000000"/>
          <w:lang w:val="en-US"/>
        </w:rPr>
        <w:t>III</w:t>
      </w:r>
      <w:r w:rsidRPr="002D39EE">
        <w:rPr>
          <w:b/>
          <w:color w:val="000000"/>
        </w:rPr>
        <w:t>. Описание места учебного предмета «Математика» в учебном плане</w:t>
      </w:r>
    </w:p>
    <w:p w:rsidR="0058318A" w:rsidRPr="00664A10" w:rsidRDefault="006144F0" w:rsidP="006144F0">
      <w:pPr>
        <w:rPr>
          <w:b/>
        </w:rPr>
      </w:pPr>
      <w:r w:rsidRPr="00CE0ACC">
        <w:rPr>
          <w:color w:val="FF0000"/>
        </w:rPr>
        <w:t xml:space="preserve">       </w:t>
      </w:r>
      <w:r w:rsidR="0058318A" w:rsidRPr="00664A10">
        <w:t>На изучение математики в основной школе отводит</w:t>
      </w:r>
      <w:r w:rsidR="00CE0ACC" w:rsidRPr="00664A10">
        <w:t>ся</w:t>
      </w:r>
      <w:r w:rsidR="00C0085B" w:rsidRPr="00664A10">
        <w:t xml:space="preserve"> </w:t>
      </w:r>
      <w:r w:rsidR="00664A10" w:rsidRPr="00664A10">
        <w:t>5</w:t>
      </w:r>
      <w:r w:rsidR="0058318A" w:rsidRPr="00664A10">
        <w:t xml:space="preserve"> учебных часов в не</w:t>
      </w:r>
      <w:r w:rsidR="0058318A" w:rsidRPr="00664A10">
        <w:softHyphen/>
        <w:t xml:space="preserve">делю в течение каждого года обучения, всего </w:t>
      </w:r>
      <w:r w:rsidR="00664A10" w:rsidRPr="00664A10">
        <w:t>875</w:t>
      </w:r>
      <w:r w:rsidR="0058318A" w:rsidRPr="00664A10">
        <w:t xml:space="preserve"> уроков</w:t>
      </w:r>
      <w:r w:rsidR="00664A10" w:rsidRPr="00664A10">
        <w:t>, в связи с тем, что ученик находится на индивидуальном обучении количество учебных часов составляет 2 часа в неделю</w:t>
      </w:r>
      <w:r w:rsidR="00664A10">
        <w:t>.</w:t>
      </w:r>
    </w:p>
    <w:p w:rsidR="0058318A" w:rsidRPr="00CC46A7" w:rsidRDefault="006144F0" w:rsidP="00CC46A7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="0058318A" w:rsidRPr="002D39EE">
        <w:rPr>
          <w:color w:val="000000"/>
        </w:rPr>
        <w:t>В соответствии с требованиями Федерального государственного образовательного стандарта основного общего образования предмет «Математика» изучается с 5-го по 9-й класс в виде следующих учебных курсов: 5–6 класс – «Математика» (интегрированный предмет), 7–9 класса</w:t>
      </w:r>
      <w:r w:rsidR="0058318A">
        <w:rPr>
          <w:color w:val="000000"/>
        </w:rPr>
        <w:t>х  предмет</w:t>
      </w:r>
      <w:r w:rsidR="0058318A" w:rsidRPr="00CA7407">
        <w:rPr>
          <w:color w:val="000000"/>
        </w:rPr>
        <w:t xml:space="preserve"> </w:t>
      </w:r>
      <w:r w:rsidR="0058318A">
        <w:rPr>
          <w:color w:val="000000"/>
        </w:rPr>
        <w:t>«Математика» (Алгебра и Геометрия)</w:t>
      </w:r>
      <w:r w:rsidR="0058318A" w:rsidRPr="002D39EE">
        <w:rPr>
          <w:color w:val="000000"/>
        </w:rPr>
        <w:t xml:space="preserve">. </w:t>
      </w:r>
    </w:p>
    <w:p w:rsidR="0058318A" w:rsidRPr="00CA7407" w:rsidRDefault="0058318A" w:rsidP="00CC46A7">
      <w:pPr>
        <w:pStyle w:val="af"/>
        <w:spacing w:after="78"/>
        <w:ind w:left="20" w:right="20" w:firstLine="340"/>
      </w:pPr>
      <w:r w:rsidRPr="002D39EE">
        <w:t>Распределение учебного времени между этими предметами представлено в таблице.</w:t>
      </w:r>
    </w:p>
    <w:tbl>
      <w:tblPr>
        <w:tblW w:w="8883" w:type="dxa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94"/>
        <w:gridCol w:w="2718"/>
        <w:gridCol w:w="2352"/>
        <w:gridCol w:w="2719"/>
      </w:tblGrid>
      <w:tr w:rsidR="00CA5BED" w:rsidRPr="00CE0ACC" w:rsidTr="00CA5BED">
        <w:tc>
          <w:tcPr>
            <w:tcW w:w="1094" w:type="dxa"/>
          </w:tcPr>
          <w:p w:rsidR="00CA5BED" w:rsidRPr="00CE0ACC" w:rsidRDefault="00CA5BED" w:rsidP="00A701E8">
            <w:pPr>
              <w:spacing w:line="276" w:lineRule="auto"/>
              <w:jc w:val="center"/>
              <w:rPr>
                <w:b/>
              </w:rPr>
            </w:pPr>
            <w:r w:rsidRPr="00CE0ACC">
              <w:rPr>
                <w:b/>
              </w:rPr>
              <w:t>Классы</w:t>
            </w:r>
          </w:p>
        </w:tc>
        <w:tc>
          <w:tcPr>
            <w:tcW w:w="2718" w:type="dxa"/>
          </w:tcPr>
          <w:p w:rsidR="00CA5BED" w:rsidRPr="00CE0ACC" w:rsidRDefault="00CA5BED" w:rsidP="00A701E8">
            <w:pPr>
              <w:spacing w:line="276" w:lineRule="auto"/>
              <w:jc w:val="center"/>
              <w:rPr>
                <w:b/>
              </w:rPr>
            </w:pPr>
            <w:r w:rsidRPr="00CE0ACC">
              <w:rPr>
                <w:b/>
              </w:rPr>
              <w:t>Предметы математического цикла</w:t>
            </w:r>
          </w:p>
        </w:tc>
        <w:tc>
          <w:tcPr>
            <w:tcW w:w="2352" w:type="dxa"/>
          </w:tcPr>
          <w:p w:rsidR="00CA5BED" w:rsidRPr="00CE0ACC" w:rsidRDefault="00CC46A7" w:rsidP="00BB0C57">
            <w:pPr>
              <w:spacing w:line="276" w:lineRule="auto"/>
              <w:jc w:val="center"/>
              <w:rPr>
                <w:b/>
              </w:rPr>
            </w:pPr>
            <w:r w:rsidRPr="00CE0ACC">
              <w:rPr>
                <w:b/>
              </w:rPr>
              <w:t>Количество часов на ступени основного образования</w:t>
            </w:r>
            <w:r w:rsidR="00946B17" w:rsidRPr="00CE0ACC">
              <w:rPr>
                <w:b/>
              </w:rPr>
              <w:t xml:space="preserve"> в рамках </w:t>
            </w:r>
            <w:r w:rsidR="00BB0C57" w:rsidRPr="00CE0ACC">
              <w:rPr>
                <w:b/>
              </w:rPr>
              <w:t>примерной образовательной программы</w:t>
            </w:r>
          </w:p>
        </w:tc>
        <w:tc>
          <w:tcPr>
            <w:tcW w:w="2719" w:type="dxa"/>
          </w:tcPr>
          <w:p w:rsidR="00CA5BED" w:rsidRPr="00CE0ACC" w:rsidRDefault="00CE0ACC" w:rsidP="00EA4320">
            <w:pPr>
              <w:spacing w:line="276" w:lineRule="auto"/>
              <w:jc w:val="center"/>
              <w:rPr>
                <w:b/>
              </w:rPr>
            </w:pPr>
            <w:r w:rsidRPr="00CE0ACC">
              <w:rPr>
                <w:b/>
              </w:rPr>
              <w:t>Количество часов индивидуального обучения</w:t>
            </w:r>
          </w:p>
          <w:p w:rsidR="00CA5BED" w:rsidRPr="00CE0ACC" w:rsidRDefault="00CA5BED" w:rsidP="00EA4320">
            <w:pPr>
              <w:spacing w:line="276" w:lineRule="auto"/>
              <w:jc w:val="center"/>
              <w:rPr>
                <w:b/>
              </w:rPr>
            </w:pPr>
          </w:p>
        </w:tc>
      </w:tr>
      <w:tr w:rsidR="00CA5BED" w:rsidRPr="00CE0ACC" w:rsidTr="00CA5BED">
        <w:tc>
          <w:tcPr>
            <w:tcW w:w="1094" w:type="dxa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5-6</w:t>
            </w:r>
          </w:p>
        </w:tc>
        <w:tc>
          <w:tcPr>
            <w:tcW w:w="2718" w:type="dxa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Математика</w:t>
            </w:r>
          </w:p>
        </w:tc>
        <w:tc>
          <w:tcPr>
            <w:tcW w:w="2352" w:type="dxa"/>
          </w:tcPr>
          <w:p w:rsidR="00CA5BED" w:rsidRPr="00CE0ACC" w:rsidRDefault="00CC46A7" w:rsidP="00A701E8">
            <w:pPr>
              <w:spacing w:line="276" w:lineRule="auto"/>
              <w:jc w:val="center"/>
            </w:pPr>
            <w:r w:rsidRPr="00CE0ACC">
              <w:t>350</w:t>
            </w:r>
          </w:p>
        </w:tc>
        <w:tc>
          <w:tcPr>
            <w:tcW w:w="2719" w:type="dxa"/>
          </w:tcPr>
          <w:p w:rsidR="00CA5BED" w:rsidRPr="00CE0ACC" w:rsidRDefault="004A2207" w:rsidP="004A2207">
            <w:pPr>
              <w:spacing w:line="276" w:lineRule="auto"/>
              <w:jc w:val="center"/>
            </w:pPr>
            <w:r w:rsidRPr="00CE0ACC">
              <w:t>140</w:t>
            </w:r>
          </w:p>
        </w:tc>
      </w:tr>
      <w:tr w:rsidR="00CA5BED" w:rsidRPr="00CE0ACC" w:rsidTr="00CA5BED">
        <w:tc>
          <w:tcPr>
            <w:tcW w:w="1094" w:type="dxa"/>
            <w:vMerge w:val="restart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7-9</w:t>
            </w:r>
          </w:p>
        </w:tc>
        <w:tc>
          <w:tcPr>
            <w:tcW w:w="2718" w:type="dxa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Математика (Алгебра)</w:t>
            </w:r>
          </w:p>
        </w:tc>
        <w:tc>
          <w:tcPr>
            <w:tcW w:w="2352" w:type="dxa"/>
          </w:tcPr>
          <w:p w:rsidR="00CA5BED" w:rsidRPr="00CE0ACC" w:rsidRDefault="00CC46A7" w:rsidP="00A701E8">
            <w:pPr>
              <w:spacing w:line="276" w:lineRule="auto"/>
              <w:jc w:val="center"/>
            </w:pPr>
            <w:r w:rsidRPr="00CE0ACC">
              <w:t>315</w:t>
            </w:r>
          </w:p>
        </w:tc>
        <w:tc>
          <w:tcPr>
            <w:tcW w:w="2719" w:type="dxa"/>
          </w:tcPr>
          <w:p w:rsidR="00CA5BED" w:rsidRPr="00CE0ACC" w:rsidRDefault="004A2207" w:rsidP="004A2207">
            <w:pPr>
              <w:spacing w:line="276" w:lineRule="auto"/>
              <w:jc w:val="center"/>
            </w:pPr>
            <w:r w:rsidRPr="00CE0ACC">
              <w:t>105</w:t>
            </w:r>
          </w:p>
        </w:tc>
      </w:tr>
      <w:tr w:rsidR="00CA5BED" w:rsidRPr="00CE0ACC" w:rsidTr="00CA5BED">
        <w:tc>
          <w:tcPr>
            <w:tcW w:w="1094" w:type="dxa"/>
            <w:vMerge/>
          </w:tcPr>
          <w:p w:rsidR="00CA5BED" w:rsidRPr="00CE0ACC" w:rsidRDefault="00CA5BED" w:rsidP="00A701E8">
            <w:pPr>
              <w:spacing w:line="276" w:lineRule="auto"/>
              <w:jc w:val="both"/>
            </w:pPr>
          </w:p>
        </w:tc>
        <w:tc>
          <w:tcPr>
            <w:tcW w:w="2718" w:type="dxa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Математика (Геометрия)</w:t>
            </w:r>
          </w:p>
        </w:tc>
        <w:tc>
          <w:tcPr>
            <w:tcW w:w="2352" w:type="dxa"/>
          </w:tcPr>
          <w:p w:rsidR="00CA5BED" w:rsidRPr="00CE0ACC" w:rsidRDefault="00CC46A7" w:rsidP="00A701E8">
            <w:pPr>
              <w:spacing w:line="276" w:lineRule="auto"/>
              <w:jc w:val="center"/>
            </w:pPr>
            <w:r w:rsidRPr="00CE0ACC">
              <w:t>210</w:t>
            </w:r>
          </w:p>
        </w:tc>
        <w:tc>
          <w:tcPr>
            <w:tcW w:w="2719" w:type="dxa"/>
          </w:tcPr>
          <w:p w:rsidR="00CA5BED" w:rsidRPr="00CE0ACC" w:rsidRDefault="004A2207" w:rsidP="00A701E8">
            <w:pPr>
              <w:spacing w:line="276" w:lineRule="auto"/>
              <w:jc w:val="center"/>
            </w:pPr>
            <w:r w:rsidRPr="00CE0ACC">
              <w:t>105</w:t>
            </w:r>
          </w:p>
          <w:p w:rsidR="00CA5BED" w:rsidRPr="00CE0ACC" w:rsidRDefault="00CA5BED" w:rsidP="00A701E8">
            <w:pPr>
              <w:spacing w:line="276" w:lineRule="auto"/>
              <w:jc w:val="center"/>
            </w:pPr>
          </w:p>
        </w:tc>
      </w:tr>
      <w:tr w:rsidR="00CA5BED" w:rsidRPr="00CE0ACC" w:rsidTr="00CA5BED">
        <w:tc>
          <w:tcPr>
            <w:tcW w:w="3812" w:type="dxa"/>
            <w:gridSpan w:val="2"/>
          </w:tcPr>
          <w:p w:rsidR="00CA5BED" w:rsidRPr="00CE0ACC" w:rsidRDefault="00CA5BED" w:rsidP="00A701E8">
            <w:pPr>
              <w:spacing w:line="276" w:lineRule="auto"/>
              <w:jc w:val="both"/>
            </w:pPr>
            <w:r w:rsidRPr="00CE0ACC">
              <w:t>Всего</w:t>
            </w:r>
          </w:p>
        </w:tc>
        <w:tc>
          <w:tcPr>
            <w:tcW w:w="2352" w:type="dxa"/>
          </w:tcPr>
          <w:p w:rsidR="00CA5BED" w:rsidRPr="00CE0ACC" w:rsidRDefault="00CC46A7" w:rsidP="00793461">
            <w:pPr>
              <w:spacing w:line="276" w:lineRule="auto"/>
              <w:jc w:val="center"/>
            </w:pPr>
            <w:r w:rsidRPr="00CE0ACC">
              <w:t>875</w:t>
            </w:r>
          </w:p>
        </w:tc>
        <w:tc>
          <w:tcPr>
            <w:tcW w:w="2719" w:type="dxa"/>
          </w:tcPr>
          <w:p w:rsidR="00CA5BED" w:rsidRPr="00CE0ACC" w:rsidRDefault="004A2207" w:rsidP="00793461">
            <w:pPr>
              <w:spacing w:line="276" w:lineRule="auto"/>
              <w:jc w:val="center"/>
            </w:pPr>
            <w:r w:rsidRPr="00CE0ACC">
              <w:t>350</w:t>
            </w:r>
          </w:p>
        </w:tc>
      </w:tr>
    </w:tbl>
    <w:p w:rsidR="0058318A" w:rsidRPr="005814B8" w:rsidRDefault="0058318A" w:rsidP="0058318A"/>
    <w:p w:rsidR="0058318A" w:rsidRPr="002D39EE" w:rsidRDefault="0058318A" w:rsidP="0058318A">
      <w:pPr>
        <w:pStyle w:val="af"/>
        <w:spacing w:before="109" w:after="0"/>
        <w:ind w:left="20" w:right="20" w:firstLine="340"/>
      </w:pPr>
      <w:r w:rsidRPr="002D39EE">
        <w:t>Предмет «Математика» в 5—6 классах включает арифмети</w:t>
      </w:r>
      <w:r w:rsidRPr="002D39EE">
        <w:softHyphen/>
        <w:t>ческий материал, элементы алгебры и геометрии, а также эле</w:t>
      </w:r>
      <w:r w:rsidRPr="002D39EE">
        <w:softHyphen/>
        <w:t>менты вероятностно-статистической линии.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>
        <w:t>Предмет «Алгебра</w:t>
      </w:r>
      <w:r w:rsidRPr="002D39EE">
        <w:t>» включает некоторые вопросы арифме</w:t>
      </w:r>
      <w:r w:rsidRPr="002D39EE">
        <w:softHyphen/>
        <w:t>тики, развивающие числовую линию 5—6 классов, собственно алгебраический материал, элементарные функции, а также элементы вероятностно-статистической линии.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В рамках учебного предмета «Геометрия» традиционно изучаются евклидова геометрия, элементы векторной алгебры, геометрические преобразования.</w:t>
      </w:r>
    </w:p>
    <w:p w:rsidR="0058318A" w:rsidRPr="00946B17" w:rsidRDefault="0058318A" w:rsidP="00946B17">
      <w:pPr>
        <w:pStyle w:val="af"/>
        <w:spacing w:after="66"/>
        <w:ind w:left="20" w:right="20" w:firstLine="340"/>
      </w:pPr>
      <w:r w:rsidRPr="002D39EE">
        <w:t>Изучение вероятностно-статистического материала отнесено  к 5—6,  к 7—9 классам</w:t>
      </w:r>
    </w:p>
    <w:p w:rsidR="0058318A" w:rsidRPr="002D39EE" w:rsidRDefault="0058318A" w:rsidP="0058318A">
      <w:pPr>
        <w:widowControl w:val="0"/>
        <w:spacing w:before="120" w:after="120"/>
        <w:jc w:val="center"/>
        <w:rPr>
          <w:b/>
        </w:rPr>
      </w:pPr>
      <w:r w:rsidRPr="002D39EE">
        <w:rPr>
          <w:b/>
        </w:rPr>
        <w:t xml:space="preserve">IV. Личностные, метапредметные и предметные результаты освоения учебного </w:t>
      </w:r>
    </w:p>
    <w:p w:rsidR="0058318A" w:rsidRPr="005814B8" w:rsidRDefault="0058318A" w:rsidP="005814B8">
      <w:pPr>
        <w:widowControl w:val="0"/>
        <w:spacing w:before="120" w:after="120"/>
        <w:jc w:val="center"/>
        <w:rPr>
          <w:b/>
        </w:rPr>
      </w:pPr>
      <w:r w:rsidRPr="002D39EE">
        <w:rPr>
          <w:b/>
        </w:rPr>
        <w:t>предмета «Математика»</w:t>
      </w:r>
    </w:p>
    <w:p w:rsidR="0058318A" w:rsidRPr="002D39EE" w:rsidRDefault="0058318A" w:rsidP="0058318A">
      <w:pPr>
        <w:ind w:firstLine="709"/>
        <w:jc w:val="center"/>
        <w:rPr>
          <w:b/>
          <w:color w:val="000000"/>
        </w:rPr>
      </w:pPr>
      <w:r w:rsidRPr="002D39EE">
        <w:rPr>
          <w:b/>
          <w:color w:val="000000"/>
        </w:rPr>
        <w:t>5–9 классы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color w:val="000000"/>
        </w:rPr>
        <w:t>Личностными результатами</w:t>
      </w:r>
      <w:r w:rsidRPr="002D39EE">
        <w:rPr>
          <w:color w:val="000000"/>
        </w:rPr>
        <w:t xml:space="preserve"> изучения предмета «Математика» (в виде следующих учебных курсов: 5</w:t>
      </w:r>
      <w:r w:rsidRPr="002D39EE">
        <w:rPr>
          <w:b/>
          <w:color w:val="000000"/>
        </w:rPr>
        <w:t>–</w:t>
      </w:r>
      <w:r w:rsidRPr="002D39EE">
        <w:rPr>
          <w:color w:val="000000"/>
        </w:rPr>
        <w:t>6 класс – «Математика», 7</w:t>
      </w:r>
      <w:r w:rsidRPr="002D39EE">
        <w:rPr>
          <w:b/>
          <w:color w:val="000000"/>
        </w:rPr>
        <w:t>–</w:t>
      </w:r>
      <w:r w:rsidRPr="002D39EE">
        <w:rPr>
          <w:color w:val="000000"/>
        </w:rPr>
        <w:t xml:space="preserve">9 класс – </w:t>
      </w:r>
      <w:r>
        <w:rPr>
          <w:color w:val="000000"/>
        </w:rPr>
        <w:t xml:space="preserve"> «Математика» (</w:t>
      </w:r>
      <w:r w:rsidRPr="002D39EE">
        <w:rPr>
          <w:color w:val="000000"/>
        </w:rPr>
        <w:t>«Алгебра» и «Геометрия») являются следующие качества:</w:t>
      </w:r>
    </w:p>
    <w:p w:rsidR="0058318A" w:rsidRPr="002D39EE" w:rsidRDefault="0058318A" w:rsidP="0058318A">
      <w:pPr>
        <w:ind w:left="708"/>
        <w:jc w:val="both"/>
        <w:rPr>
          <w:color w:val="000000"/>
        </w:rPr>
      </w:pPr>
      <w:r w:rsidRPr="002D39EE">
        <w:rPr>
          <w:b/>
          <w:color w:val="000000"/>
        </w:rPr>
        <w:t>–</w:t>
      </w:r>
      <w:r w:rsidRPr="002D39EE">
        <w:rPr>
          <w:color w:val="000000"/>
        </w:rPr>
        <w:t xml:space="preserve"> независимость и критичность мышления; </w:t>
      </w:r>
    </w:p>
    <w:p w:rsidR="0058318A" w:rsidRPr="002D39EE" w:rsidRDefault="0058318A" w:rsidP="0058318A">
      <w:pPr>
        <w:ind w:left="708"/>
        <w:jc w:val="both"/>
        <w:rPr>
          <w:color w:val="000000"/>
        </w:rPr>
      </w:pPr>
      <w:r w:rsidRPr="002D39EE">
        <w:rPr>
          <w:b/>
          <w:color w:val="000000"/>
        </w:rPr>
        <w:t>–</w:t>
      </w:r>
      <w:r w:rsidRPr="002D39EE">
        <w:rPr>
          <w:color w:val="000000"/>
        </w:rPr>
        <w:t xml:space="preserve"> воля и настойчивость в достижении цели.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color w:val="000000"/>
        </w:rPr>
        <w:t>Средством достижения этих результатов является: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color w:val="000000"/>
        </w:rPr>
        <w:t xml:space="preserve">– </w:t>
      </w:r>
      <w:r w:rsidRPr="002D39EE">
        <w:rPr>
          <w:color w:val="000000"/>
        </w:rPr>
        <w:t>система заданий учебников;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color w:val="000000"/>
        </w:rPr>
        <w:t>–</w:t>
      </w:r>
      <w:r w:rsidRPr="002D39EE">
        <w:rPr>
          <w:color w:val="000000"/>
        </w:rPr>
        <w:t xml:space="preserve"> представленная в учебниках в явном виде организация материала по принципу минимакса;</w:t>
      </w:r>
    </w:p>
    <w:p w:rsidR="0058318A" w:rsidRPr="002D39EE" w:rsidRDefault="0058318A" w:rsidP="0058318A">
      <w:pPr>
        <w:ind w:firstLine="709"/>
        <w:jc w:val="both"/>
        <w:rPr>
          <w:color w:val="000000"/>
        </w:rPr>
      </w:pPr>
      <w:r w:rsidRPr="002D39EE">
        <w:rPr>
          <w:b/>
          <w:color w:val="000000"/>
        </w:rPr>
        <w:t>–</w:t>
      </w:r>
      <w:r w:rsidRPr="002D39EE">
        <w:rPr>
          <w:color w:val="000000"/>
        </w:rPr>
        <w:t xml:space="preserve"> использование совокупности технологий, ориентированных на развитие самостоятельности и критичности мышления: технология системно- деятельностного подхода в обучении, технология оценивания.</w:t>
      </w:r>
    </w:p>
    <w:p w:rsidR="0058318A" w:rsidRPr="002D39EE" w:rsidRDefault="0058318A" w:rsidP="0058318A">
      <w:pPr>
        <w:widowControl w:val="0"/>
        <w:spacing w:before="120" w:after="120"/>
        <w:ind w:firstLine="284"/>
        <w:rPr>
          <w:color w:val="000000"/>
        </w:rPr>
      </w:pPr>
      <w:r w:rsidRPr="002D39EE">
        <w:rPr>
          <w:b/>
          <w:i/>
          <w:color w:val="000000"/>
        </w:rPr>
        <w:lastRenderedPageBreak/>
        <w:t>Метапредметными</w:t>
      </w:r>
      <w:r w:rsidRPr="002D39EE">
        <w:rPr>
          <w:color w:val="000000"/>
        </w:rPr>
        <w:t xml:space="preserve"> результатами изучения курса «Математика» является формирование универсальных учебных действий (УУД).</w:t>
      </w:r>
    </w:p>
    <w:p w:rsidR="0058318A" w:rsidRPr="002D39EE" w:rsidRDefault="0058318A" w:rsidP="0058318A">
      <w:pPr>
        <w:widowControl w:val="0"/>
        <w:spacing w:before="120" w:after="120"/>
        <w:ind w:firstLine="284"/>
        <w:rPr>
          <w:b/>
        </w:rPr>
      </w:pPr>
      <w:r w:rsidRPr="002D39EE">
        <w:rPr>
          <w:b/>
          <w:i/>
          <w:u w:val="single"/>
        </w:rPr>
        <w:t>Регулятивные УУД</w:t>
      </w:r>
      <w:r w:rsidRPr="002D39EE">
        <w:rPr>
          <w:b/>
        </w:rPr>
        <w:t>:</w:t>
      </w:r>
    </w:p>
    <w:p w:rsidR="0058318A" w:rsidRPr="00CA5BED" w:rsidRDefault="0058318A" w:rsidP="00CA5BED">
      <w:pPr>
        <w:widowControl w:val="0"/>
        <w:ind w:firstLine="284"/>
        <w:rPr>
          <w:b/>
          <w:i/>
        </w:rPr>
      </w:pPr>
      <w:r w:rsidRPr="002D39EE">
        <w:rPr>
          <w:b/>
          <w:i/>
        </w:rPr>
        <w:t>5</w:t>
      </w:r>
      <w:r w:rsidRPr="002D39EE">
        <w:rPr>
          <w:b/>
          <w:color w:val="000000"/>
        </w:rPr>
        <w:t>–</w:t>
      </w:r>
      <w:r w:rsidRPr="002D39EE">
        <w:rPr>
          <w:b/>
          <w:i/>
        </w:rPr>
        <w:t>6-й классы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самостоятельно </w:t>
      </w:r>
      <w:r w:rsidRPr="002D39EE">
        <w:rPr>
          <w:b w:val="0"/>
          <w:bCs w:val="0"/>
          <w:i/>
        </w:rPr>
        <w:t>обнаруживать</w:t>
      </w:r>
      <w:r w:rsidRPr="002D39EE">
        <w:rPr>
          <w:b w:val="0"/>
          <w:bCs w:val="0"/>
        </w:rPr>
        <w:t xml:space="preserve"> и формулировать учебную проблему, определять цель учебной деятельности, выбирать тему проекта;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выдвигать</w:t>
      </w:r>
      <w:r w:rsidRPr="002D39EE">
        <w:rPr>
          <w:b w:val="0"/>
          <w:bCs w:val="0"/>
        </w:rPr>
        <w:t xml:space="preserve"> версии решения проблемы, осознавать </w:t>
      </w:r>
      <w:r w:rsidRPr="002D39EE">
        <w:rPr>
          <w:color w:val="000000"/>
        </w:rPr>
        <w:t xml:space="preserve"> </w:t>
      </w:r>
      <w:r w:rsidRPr="002D39EE">
        <w:rPr>
          <w:b w:val="0"/>
          <w:color w:val="000000"/>
        </w:rPr>
        <w:t>(</w:t>
      </w:r>
      <w:r w:rsidRPr="002D39EE">
        <w:rPr>
          <w:b w:val="0"/>
        </w:rPr>
        <w:t>и интерпретировать в случае необходимости)</w:t>
      </w:r>
      <w:r w:rsidRPr="002D39EE">
        <w:t xml:space="preserve"> </w:t>
      </w:r>
      <w:r w:rsidRPr="002D39EE">
        <w:rPr>
          <w:b w:val="0"/>
          <w:bCs w:val="0"/>
        </w:rPr>
        <w:t>конечный результат, выбирать средства достижения цели из предложенных, а также искать их самостоятельно;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составлять</w:t>
      </w:r>
      <w:r w:rsidRPr="002D39EE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работая по плану, </w:t>
      </w:r>
      <w:r w:rsidRPr="002D39EE">
        <w:rPr>
          <w:b w:val="0"/>
          <w:bCs w:val="0"/>
          <w:i/>
        </w:rPr>
        <w:t>сверять</w:t>
      </w:r>
      <w:r w:rsidRPr="002D39EE">
        <w:rPr>
          <w:b w:val="0"/>
          <w:bCs w:val="0"/>
        </w:rPr>
        <w:t xml:space="preserve"> свои действия с целью и, при необходимости, исправлять ошибки самостоятельно (в том числе </w:t>
      </w:r>
      <w:r w:rsidRPr="002D39EE">
        <w:t>и корректировать план)</w:t>
      </w:r>
      <w:r w:rsidRPr="002D39EE">
        <w:rPr>
          <w:b w:val="0"/>
        </w:rPr>
        <w:t>;</w:t>
      </w:r>
    </w:p>
    <w:p w:rsidR="0058318A" w:rsidRPr="002D39EE" w:rsidRDefault="0058318A" w:rsidP="00CA5BED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в диалоге с учителем </w:t>
      </w:r>
      <w:r w:rsidRPr="002D39EE">
        <w:rPr>
          <w:b w:val="0"/>
          <w:bCs w:val="0"/>
          <w:i/>
        </w:rPr>
        <w:t>совершенствовать</w:t>
      </w:r>
      <w:r w:rsidRPr="002D39EE">
        <w:rPr>
          <w:b w:val="0"/>
          <w:bCs w:val="0"/>
        </w:rPr>
        <w:t xml:space="preserve"> самостоятельно выработанные критерии оценки.</w:t>
      </w:r>
    </w:p>
    <w:p w:rsidR="0058318A" w:rsidRPr="00CA5BED" w:rsidRDefault="0058318A" w:rsidP="00CA5BED">
      <w:pPr>
        <w:widowControl w:val="0"/>
        <w:ind w:firstLine="284"/>
        <w:jc w:val="both"/>
        <w:rPr>
          <w:b/>
          <w:i/>
        </w:rPr>
      </w:pPr>
      <w:r w:rsidRPr="002D39EE">
        <w:rPr>
          <w:b/>
          <w:i/>
        </w:rPr>
        <w:t>7</w:t>
      </w:r>
      <w:r w:rsidRPr="002D39EE">
        <w:rPr>
          <w:b/>
          <w:color w:val="000000"/>
        </w:rPr>
        <w:t>–</w:t>
      </w:r>
      <w:r w:rsidRPr="002D39EE">
        <w:rPr>
          <w:b/>
          <w:i/>
        </w:rPr>
        <w:t>9-й классы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самостоятельно </w:t>
      </w:r>
      <w:r w:rsidRPr="002D39EE">
        <w:rPr>
          <w:b w:val="0"/>
          <w:bCs w:val="0"/>
          <w:i/>
        </w:rPr>
        <w:t>обнаруживать</w:t>
      </w:r>
      <w:r w:rsidRPr="002D39EE">
        <w:rPr>
          <w:b w:val="0"/>
          <w:bCs w:val="0"/>
        </w:rPr>
        <w:t xml:space="preserve"> и </w:t>
      </w:r>
      <w:r w:rsidRPr="002D39EE">
        <w:rPr>
          <w:b w:val="0"/>
          <w:bCs w:val="0"/>
          <w:i/>
        </w:rPr>
        <w:t>формулировать</w:t>
      </w:r>
      <w:r w:rsidRPr="002D39EE">
        <w:rPr>
          <w:b w:val="0"/>
          <w:bCs w:val="0"/>
        </w:rPr>
        <w:t xml:space="preserve"> проблему в классной и индивидуальной учебной деятельности;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выдвигать</w:t>
      </w:r>
      <w:r w:rsidRPr="002D39EE">
        <w:rPr>
          <w:b w:val="0"/>
          <w:bCs w:val="0"/>
        </w:rPr>
        <w:t xml:space="preserve">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составлять</w:t>
      </w:r>
      <w:r w:rsidRPr="002D39EE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подбирать</w:t>
      </w:r>
      <w:r w:rsidRPr="002D39EE">
        <w:rPr>
          <w:b w:val="0"/>
          <w:bCs w:val="0"/>
        </w:rPr>
        <w:t xml:space="preserve"> к каждой проблеме (задаче) адекватную ей теоретическую модель;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работая по предложенному или самостоятельно составленному плану, </w:t>
      </w:r>
      <w:r w:rsidRPr="002D39EE">
        <w:rPr>
          <w:b w:val="0"/>
          <w:bCs w:val="0"/>
          <w:i/>
        </w:rPr>
        <w:t>использовать</w:t>
      </w:r>
      <w:r w:rsidRPr="002D39EE">
        <w:rPr>
          <w:b w:val="0"/>
          <w:bCs w:val="0"/>
        </w:rPr>
        <w:t xml:space="preserve"> наряду с основными и дополнительные средства (справочная литература, сложные приборы, компьютер);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планировать</w:t>
      </w:r>
      <w:r w:rsidRPr="002D39EE">
        <w:rPr>
          <w:b w:val="0"/>
          <w:bCs w:val="0"/>
        </w:rPr>
        <w:t xml:space="preserve"> свою индивидуальную образовательную траекторию;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работать</w:t>
      </w:r>
      <w:r w:rsidRPr="002D39EE">
        <w:rPr>
          <w:b w:val="0"/>
          <w:bCs w:val="0"/>
        </w:rPr>
        <w:t xml:space="preserve"> по самостоятельно составленному плану, сверяясь с ним и с целью деятельности, исправляя ошибки, используя самостоятельно подобранные средства (в том числе и Интернет);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свободно </w:t>
      </w:r>
      <w:r w:rsidRPr="002D39EE">
        <w:rPr>
          <w:b w:val="0"/>
          <w:bCs w:val="0"/>
          <w:i/>
        </w:rPr>
        <w:t>пользоваться</w:t>
      </w:r>
      <w:r w:rsidRPr="002D39EE">
        <w:rPr>
          <w:b w:val="0"/>
          <w:bCs w:val="0"/>
        </w:rPr>
        <w:t xml:space="preserve"> выработанными критериями оценки и самооценки, исходя из цели и имеющихся критериев, различая результат и способы действий;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в ходе представления проекта </w:t>
      </w:r>
      <w:r w:rsidRPr="002D39EE">
        <w:rPr>
          <w:b w:val="0"/>
          <w:bCs w:val="0"/>
          <w:i/>
        </w:rPr>
        <w:t>давать оценку</w:t>
      </w:r>
      <w:r w:rsidRPr="002D39EE">
        <w:rPr>
          <w:b w:val="0"/>
          <w:bCs w:val="0"/>
        </w:rPr>
        <w:t xml:space="preserve"> его результатам;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самостоятельно </w:t>
      </w:r>
      <w:r w:rsidRPr="002D39EE">
        <w:rPr>
          <w:b w:val="0"/>
          <w:bCs w:val="0"/>
          <w:i/>
        </w:rPr>
        <w:t>осознавать</w:t>
      </w:r>
      <w:r w:rsidRPr="002D39EE">
        <w:rPr>
          <w:b w:val="0"/>
          <w:bCs w:val="0"/>
        </w:rPr>
        <w:t xml:space="preserve"> причины своего успеха или неуспеха и находить способы выхода из ситуации неуспеха;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уметь оценить</w:t>
      </w:r>
      <w:r w:rsidRPr="002D39EE">
        <w:rPr>
          <w:b w:val="0"/>
          <w:bCs w:val="0"/>
        </w:rPr>
        <w:t xml:space="preserve"> степень успешности своей индивидуальной образовательной деятельности;</w:t>
      </w:r>
    </w:p>
    <w:p w:rsidR="0058318A" w:rsidRPr="00946B17" w:rsidRDefault="0058318A" w:rsidP="00946B17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давать оценку</w:t>
      </w:r>
      <w:r w:rsidRPr="002D39EE">
        <w:rPr>
          <w:b w:val="0"/>
          <w:bCs w:val="0"/>
        </w:rPr>
        <w:t xml:space="preserve">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58318A" w:rsidRPr="002D39EE" w:rsidRDefault="0058318A" w:rsidP="0058318A">
      <w:pPr>
        <w:ind w:firstLine="284"/>
        <w:jc w:val="both"/>
      </w:pPr>
      <w:r w:rsidRPr="002D39EE">
        <w:rPr>
          <w:i/>
        </w:rPr>
        <w:t>Средством формирования</w:t>
      </w:r>
      <w:r w:rsidRPr="002D39EE">
        <w:t xml:space="preserve"> регулятивных УУД служат технология системно- деятельностного подхода на этапе изучения нового материала и технология оценивания образовательных достижений (учебных успехов). </w:t>
      </w:r>
    </w:p>
    <w:p w:rsidR="0058318A" w:rsidRPr="002D39EE" w:rsidRDefault="0058318A" w:rsidP="0058318A">
      <w:pPr>
        <w:widowControl w:val="0"/>
        <w:spacing w:before="120" w:after="120"/>
        <w:ind w:firstLine="284"/>
        <w:rPr>
          <w:b/>
          <w:i/>
          <w:u w:val="single"/>
        </w:rPr>
      </w:pPr>
      <w:r w:rsidRPr="002D39EE">
        <w:rPr>
          <w:b/>
          <w:i/>
          <w:u w:val="single"/>
        </w:rPr>
        <w:t>Познавательные УУД:</w:t>
      </w:r>
    </w:p>
    <w:p w:rsidR="0058318A" w:rsidRPr="00946B17" w:rsidRDefault="0058318A" w:rsidP="00946B17">
      <w:pPr>
        <w:widowControl w:val="0"/>
        <w:ind w:firstLine="284"/>
        <w:rPr>
          <w:b/>
          <w:i/>
        </w:rPr>
      </w:pPr>
      <w:r w:rsidRPr="002D39EE">
        <w:rPr>
          <w:b/>
          <w:i/>
        </w:rPr>
        <w:t>5</w:t>
      </w:r>
      <w:r w:rsidRPr="002D39EE">
        <w:rPr>
          <w:b/>
          <w:color w:val="000000"/>
        </w:rPr>
        <w:t>–</w:t>
      </w:r>
      <w:r w:rsidRPr="002D39EE">
        <w:rPr>
          <w:b/>
          <w:i/>
        </w:rPr>
        <w:t>9-й классы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анализировать, сравнивать, классифицировать и обобщать</w:t>
      </w:r>
      <w:r w:rsidRPr="002D39EE">
        <w:rPr>
          <w:b w:val="0"/>
          <w:bCs w:val="0"/>
        </w:rPr>
        <w:t xml:space="preserve"> факты и явления;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осуществлять</w:t>
      </w:r>
      <w:r w:rsidRPr="002D39EE">
        <w:rPr>
          <w:b w:val="0"/>
          <w:bCs w:val="0"/>
        </w:rPr>
        <w:t xml:space="preserve"> сравнение, сериацию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строить</w:t>
      </w:r>
      <w:r w:rsidRPr="002D39EE">
        <w:rPr>
          <w:b w:val="0"/>
          <w:bCs w:val="0"/>
        </w:rPr>
        <w:t xml:space="preserve"> логически обоснованное рассуждение, включающее установление причинно-следственных связей;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создавать</w:t>
      </w:r>
      <w:r w:rsidRPr="002D39EE">
        <w:rPr>
          <w:b w:val="0"/>
          <w:bCs w:val="0"/>
        </w:rPr>
        <w:t xml:space="preserve"> математические модели;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>– с</w:t>
      </w:r>
      <w:r w:rsidRPr="002D39EE">
        <w:rPr>
          <w:b w:val="0"/>
          <w:bCs w:val="0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i/>
          <w:color w:val="000000"/>
        </w:rPr>
        <w:t>в</w:t>
      </w:r>
      <w:r w:rsidRPr="002D39EE">
        <w:rPr>
          <w:b w:val="0"/>
          <w:bCs w:val="0"/>
          <w:i/>
        </w:rPr>
        <w:t>ычитывать</w:t>
      </w:r>
      <w:r w:rsidRPr="002D39EE">
        <w:rPr>
          <w:b w:val="0"/>
          <w:bCs w:val="0"/>
        </w:rPr>
        <w:t xml:space="preserve"> все уровни текстовой информации. 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  <w:i/>
        </w:rPr>
        <w:t>уметь определять</w:t>
      </w:r>
      <w:r w:rsidRPr="002D39EE">
        <w:rPr>
          <w:b w:val="0"/>
          <w:bCs w:val="0"/>
        </w:rPr>
        <w:t xml:space="preserve"> возможные источники необходимых сведений, производить поиск информации, анализировать и оценивать её достоверность. 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</w:rPr>
        <w:t xml:space="preserve">понимая позицию другого </w:t>
      </w:r>
      <w:r w:rsidRPr="002D39EE">
        <w:rPr>
          <w:b w:val="0"/>
        </w:rPr>
        <w:t>человека</w:t>
      </w:r>
      <w:r w:rsidRPr="002D39EE">
        <w:rPr>
          <w:b w:val="0"/>
          <w:bCs w:val="0"/>
        </w:rPr>
        <w:t xml:space="preserve">, </w:t>
      </w:r>
      <w:r w:rsidRPr="002D39EE">
        <w:rPr>
          <w:b w:val="0"/>
          <w:bCs w:val="0"/>
          <w:i/>
        </w:rPr>
        <w:t>различать</w:t>
      </w:r>
      <w:r w:rsidRPr="002D39EE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теории. Для этого самостоятельно </w:t>
      </w:r>
      <w:r w:rsidRPr="002D39EE">
        <w:rPr>
          <w:b w:val="0"/>
          <w:bCs w:val="0"/>
        </w:rPr>
        <w:lastRenderedPageBreak/>
        <w:t xml:space="preserve">использовать различные виды чтения (изучающее, просмотровое, ознакомительное, поисковое), приёмы слушания. </w:t>
      </w:r>
    </w:p>
    <w:p w:rsidR="0058318A" w:rsidRPr="002D39EE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</w:rPr>
        <w:t xml:space="preserve">самому </w:t>
      </w:r>
      <w:r w:rsidRPr="002D39EE">
        <w:rPr>
          <w:b w:val="0"/>
          <w:bCs w:val="0"/>
          <w:i/>
        </w:rPr>
        <w:t>создавать</w:t>
      </w:r>
      <w:r w:rsidRPr="002D39EE">
        <w:rPr>
          <w:b w:val="0"/>
          <w:bCs w:val="0"/>
        </w:rPr>
        <w:t xml:space="preserve"> источники информации разного типа и для разных аудиторий, соблюдать информационную гигиену и правила информационной безопасности;</w:t>
      </w:r>
    </w:p>
    <w:p w:rsidR="0058318A" w:rsidRPr="002D39EE" w:rsidRDefault="0058318A" w:rsidP="0058318A">
      <w:pPr>
        <w:pStyle w:val="aa"/>
        <w:spacing w:after="120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</w:t>
      </w:r>
      <w:r w:rsidRPr="002D39EE">
        <w:rPr>
          <w:b w:val="0"/>
          <w:bCs w:val="0"/>
          <w:i/>
        </w:rPr>
        <w:t>использовать</w:t>
      </w:r>
      <w:r w:rsidRPr="002D39EE">
        <w:rPr>
          <w:b w:val="0"/>
          <w:bCs w:val="0"/>
        </w:rPr>
        <w:t xml:space="preserve">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58318A" w:rsidRPr="002D39EE" w:rsidRDefault="0058318A" w:rsidP="0058318A">
      <w:pPr>
        <w:ind w:firstLine="284"/>
        <w:jc w:val="both"/>
      </w:pPr>
      <w:r w:rsidRPr="002D39EE">
        <w:rPr>
          <w:i/>
        </w:rPr>
        <w:t>Средством формирования</w:t>
      </w:r>
      <w:r w:rsidRPr="002D39EE">
        <w:t xml:space="preserve"> познавательных УУД служат учебный материал и прежде всего продуктивные задания учебника.</w:t>
      </w:r>
    </w:p>
    <w:p w:rsidR="0058318A" w:rsidRPr="002D39EE" w:rsidRDefault="0058318A" w:rsidP="0058318A">
      <w:r w:rsidRPr="002D39EE">
        <w:t xml:space="preserve">  – Использование математических знаний для решения различных математических задач и оценки полученных</w:t>
      </w:r>
      <w:r w:rsidRPr="002D39EE">
        <w:rPr>
          <w:color w:val="FF0000"/>
        </w:rPr>
        <w:t xml:space="preserve"> </w:t>
      </w:r>
      <w:r w:rsidRPr="002D39EE">
        <w:t>результатов.</w:t>
      </w:r>
    </w:p>
    <w:p w:rsidR="0058318A" w:rsidRPr="002D39EE" w:rsidRDefault="0058318A" w:rsidP="0058318A">
      <w:r w:rsidRPr="002D39EE">
        <w:t xml:space="preserve">  – Совокупность умений по использованию доказательной математической речи.</w:t>
      </w:r>
    </w:p>
    <w:p w:rsidR="0058318A" w:rsidRPr="002D39EE" w:rsidRDefault="0058318A" w:rsidP="0058318A">
      <w:pPr>
        <w:jc w:val="both"/>
      </w:pPr>
      <w:r w:rsidRPr="002D39EE">
        <w:t xml:space="preserve"> – Совокупность умений по работе с информацией, в том числе и с различными математическими текстами.</w:t>
      </w:r>
    </w:p>
    <w:p w:rsidR="0058318A" w:rsidRPr="002D39EE" w:rsidRDefault="0058318A" w:rsidP="0058318A">
      <w:pPr>
        <w:jc w:val="both"/>
      </w:pPr>
      <w:r w:rsidRPr="002D39EE">
        <w:t xml:space="preserve"> </w:t>
      </w:r>
      <w:r w:rsidRPr="002D39EE">
        <w:rPr>
          <w:b/>
          <w:color w:val="000000"/>
        </w:rPr>
        <w:t>–</w:t>
      </w:r>
      <w:r w:rsidRPr="002D39EE">
        <w:t xml:space="preserve"> Умения использовать математические средства для изучения и описания реальных процессов и явлений.</w:t>
      </w:r>
    </w:p>
    <w:p w:rsidR="0058318A" w:rsidRPr="002D39EE" w:rsidRDefault="0058318A" w:rsidP="0058318A">
      <w:pPr>
        <w:jc w:val="both"/>
      </w:pPr>
      <w:r w:rsidRPr="002D39EE">
        <w:t xml:space="preserve"> </w:t>
      </w:r>
      <w:r w:rsidRPr="002D39EE">
        <w:rPr>
          <w:color w:val="000000"/>
        </w:rPr>
        <w:t xml:space="preserve"> </w:t>
      </w:r>
      <w:r w:rsidRPr="002D39EE">
        <w:rPr>
          <w:b/>
          <w:color w:val="000000"/>
        </w:rPr>
        <w:t xml:space="preserve">– </w:t>
      </w:r>
      <w:r w:rsidRPr="002D39EE">
        <w:rPr>
          <w:color w:val="000000"/>
        </w:rPr>
        <w:t>Независимость и критичность мышления.</w:t>
      </w:r>
    </w:p>
    <w:p w:rsidR="0058318A" w:rsidRPr="002D39EE" w:rsidRDefault="0058318A" w:rsidP="00946B17">
      <w:pPr>
        <w:jc w:val="both"/>
      </w:pPr>
      <w:r w:rsidRPr="002D39EE">
        <w:rPr>
          <w:color w:val="000000"/>
        </w:rPr>
        <w:t xml:space="preserve"> </w:t>
      </w:r>
      <w:r w:rsidRPr="002D39EE">
        <w:rPr>
          <w:b/>
          <w:color w:val="000000"/>
        </w:rPr>
        <w:t xml:space="preserve">– </w:t>
      </w:r>
      <w:r w:rsidRPr="002D39EE">
        <w:rPr>
          <w:color w:val="000000"/>
        </w:rPr>
        <w:t>Воля и настойчивость в достижении цели.</w:t>
      </w:r>
    </w:p>
    <w:p w:rsidR="0058318A" w:rsidRPr="002D39EE" w:rsidRDefault="0058318A" w:rsidP="0058318A">
      <w:pPr>
        <w:widowControl w:val="0"/>
        <w:spacing w:before="120" w:after="120"/>
        <w:ind w:firstLine="284"/>
        <w:rPr>
          <w:b/>
          <w:i/>
          <w:u w:val="single"/>
        </w:rPr>
      </w:pPr>
      <w:r w:rsidRPr="002D39EE">
        <w:rPr>
          <w:b/>
          <w:i/>
          <w:u w:val="single"/>
        </w:rPr>
        <w:t>Коммуникативные УУД:</w:t>
      </w:r>
    </w:p>
    <w:p w:rsidR="0058318A" w:rsidRPr="00946B17" w:rsidRDefault="0058318A" w:rsidP="00946B17">
      <w:pPr>
        <w:widowControl w:val="0"/>
        <w:ind w:firstLine="284"/>
        <w:rPr>
          <w:b/>
          <w:i/>
        </w:rPr>
      </w:pPr>
      <w:r w:rsidRPr="002D39EE">
        <w:rPr>
          <w:b/>
          <w:i/>
        </w:rPr>
        <w:t>5</w:t>
      </w:r>
      <w:r w:rsidRPr="002D39EE">
        <w:rPr>
          <w:b/>
          <w:color w:val="000000"/>
        </w:rPr>
        <w:t>–</w:t>
      </w:r>
      <w:r w:rsidRPr="002D39EE">
        <w:rPr>
          <w:b/>
          <w:i/>
        </w:rPr>
        <w:t>9-й классы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самостоятельно </w:t>
      </w:r>
      <w:r w:rsidRPr="002D39EE">
        <w:rPr>
          <w:b w:val="0"/>
          <w:bCs w:val="0"/>
          <w:i/>
        </w:rPr>
        <w:t>организовывать</w:t>
      </w:r>
      <w:r w:rsidRPr="002D39EE">
        <w:rPr>
          <w:b w:val="0"/>
          <w:bCs w:val="0"/>
        </w:rPr>
        <w:t xml:space="preserve"> учебное взаимодействие в группе (определять общие цели, договариваться друг с другом и т.д.);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отстаивая свою точку зрения, </w:t>
      </w:r>
      <w:r w:rsidRPr="002D39EE">
        <w:rPr>
          <w:b w:val="0"/>
          <w:bCs w:val="0"/>
          <w:i/>
        </w:rPr>
        <w:t>приводить аргументы</w:t>
      </w:r>
      <w:r w:rsidRPr="002D39EE">
        <w:rPr>
          <w:b w:val="0"/>
          <w:bCs w:val="0"/>
        </w:rPr>
        <w:t xml:space="preserve">, подтверждая их фактами; 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в дискуссии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</w:t>
      </w:r>
      <w:r w:rsidRPr="002D39EE">
        <w:rPr>
          <w:b w:val="0"/>
          <w:bCs w:val="0"/>
          <w:i/>
        </w:rPr>
        <w:t>выдвинуть</w:t>
      </w:r>
      <w:r w:rsidRPr="002D39EE">
        <w:rPr>
          <w:b w:val="0"/>
          <w:bCs w:val="0"/>
        </w:rPr>
        <w:t xml:space="preserve"> контраргументы;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учиться </w:t>
      </w:r>
      <w:r w:rsidRPr="002D39EE">
        <w:rPr>
          <w:b w:val="0"/>
          <w:bCs w:val="0"/>
          <w:i/>
        </w:rPr>
        <w:t>критично относиться</w:t>
      </w:r>
      <w:r w:rsidRPr="002D39EE">
        <w:rPr>
          <w:b w:val="0"/>
          <w:bCs w:val="0"/>
        </w:rPr>
        <w:t xml:space="preserve"> к своему мнению, с достоинством </w:t>
      </w:r>
      <w:r w:rsidRPr="002D39EE">
        <w:rPr>
          <w:b w:val="0"/>
          <w:bCs w:val="0"/>
          <w:i/>
        </w:rPr>
        <w:t>признавать</w:t>
      </w:r>
      <w:r w:rsidRPr="002D39EE">
        <w:rPr>
          <w:b w:val="0"/>
          <w:bCs w:val="0"/>
        </w:rPr>
        <w:t xml:space="preserve"> ошибочность своего мнения (если оно таково) и корректировать его;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понимая позицию другого, </w:t>
      </w:r>
      <w:r w:rsidRPr="002D39EE">
        <w:rPr>
          <w:b w:val="0"/>
          <w:bCs w:val="0"/>
          <w:i/>
        </w:rPr>
        <w:t>различать</w:t>
      </w:r>
      <w:r w:rsidRPr="002D39EE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теории;</w:t>
      </w:r>
    </w:p>
    <w:p w:rsidR="0058318A" w:rsidRPr="002D39EE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взглянуть на ситуацию с иной позиции и </w:t>
      </w:r>
      <w:r w:rsidRPr="002D39EE">
        <w:rPr>
          <w:b w:val="0"/>
          <w:bCs w:val="0"/>
          <w:i/>
        </w:rPr>
        <w:t>договариваться</w:t>
      </w:r>
      <w:r w:rsidRPr="002D39EE">
        <w:rPr>
          <w:b w:val="0"/>
          <w:bCs w:val="0"/>
        </w:rPr>
        <w:t xml:space="preserve"> с людьми иных позиций.</w:t>
      </w:r>
    </w:p>
    <w:p w:rsidR="0058318A" w:rsidRPr="002D39EE" w:rsidRDefault="0058318A" w:rsidP="0058318A">
      <w:pPr>
        <w:ind w:firstLine="284"/>
        <w:jc w:val="both"/>
      </w:pPr>
      <w:r w:rsidRPr="002D39EE">
        <w:rPr>
          <w:i/>
        </w:rPr>
        <w:t>Средством  формирования</w:t>
      </w:r>
      <w:r w:rsidRPr="002D39EE">
        <w:t xml:space="preserve"> коммуникативных УУД служат технология проблемного обучения, организация работы в малых группах, также использование на уроках технологии личностно- ориентированного и  системно</w:t>
      </w:r>
      <w:r w:rsidR="004A2207">
        <w:t xml:space="preserve"> </w:t>
      </w:r>
      <w:r w:rsidRPr="002D39EE">
        <w:t xml:space="preserve">- деятельностного обучения. </w:t>
      </w:r>
    </w:p>
    <w:p w:rsidR="0058318A" w:rsidRPr="002D39EE" w:rsidRDefault="0058318A" w:rsidP="0058318A">
      <w:pPr>
        <w:widowControl w:val="0"/>
        <w:spacing w:before="240"/>
        <w:ind w:firstLine="284"/>
      </w:pPr>
      <w:r w:rsidRPr="002D39EE">
        <w:rPr>
          <w:b/>
        </w:rPr>
        <w:t>Предметными результатами</w:t>
      </w:r>
      <w:r w:rsidRPr="002D39EE">
        <w:t xml:space="preserve"> изучения предмета «Математика» являются следующие умения.</w:t>
      </w:r>
    </w:p>
    <w:p w:rsidR="0058318A" w:rsidRPr="00946B17" w:rsidRDefault="0058318A" w:rsidP="00946B17">
      <w:pPr>
        <w:shd w:val="clear" w:color="auto" w:fill="FFFFFF"/>
        <w:ind w:firstLine="709"/>
        <w:jc w:val="center"/>
        <w:rPr>
          <w:b/>
          <w:bCs/>
          <w:color w:val="000000"/>
        </w:rPr>
      </w:pPr>
      <w:r w:rsidRPr="002D39EE">
        <w:rPr>
          <w:b/>
          <w:bCs/>
          <w:i/>
          <w:color w:val="000000"/>
        </w:rPr>
        <w:t>5</w:t>
      </w:r>
      <w:r w:rsidRPr="002D39EE">
        <w:rPr>
          <w:b/>
          <w:bCs/>
          <w:color w:val="000000"/>
        </w:rPr>
        <w:t>-й класс</w:t>
      </w:r>
    </w:p>
    <w:p w:rsidR="0058318A" w:rsidRPr="002D39EE" w:rsidRDefault="0058318A" w:rsidP="0058318A">
      <w:pPr>
        <w:shd w:val="clear" w:color="auto" w:fill="FFFFFF"/>
        <w:ind w:firstLine="709"/>
        <w:jc w:val="both"/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названий и последовательности чисел в натуральном ряду в пределах 1 000 000 (с какого числа начинается этот ряд, как образуется каждое следующее число в этом ряду);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как образуется каждая следующая счётная единица;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названия и последовательность разрядов в записи числа;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названия и последовательность первых трёх классов;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сколько разрядов содержится в каждом классе;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соотношение между разрядами;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сколько единиц каждого класса содержится в записи числа;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как устроена позиционная десятичная система счисления;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единицы измерения величин (длина, масса, время, площадь), соотношения между ними;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десятичных дробях и правилах действий с ними;</w:t>
      </w:r>
    </w:p>
    <w:p w:rsidR="0058318A" w:rsidRPr="002D39EE" w:rsidRDefault="0058318A" w:rsidP="0058318A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20"/>
        <w:jc w:val="both"/>
      </w:pPr>
      <w:r w:rsidRPr="002D39EE">
        <w:rPr>
          <w:i/>
        </w:rPr>
        <w:t>- сравнивать</w:t>
      </w:r>
      <w:r w:rsidRPr="002D39EE">
        <w:t xml:space="preserve"> десятичные дроби;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операции над десятичными дробями;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преобразовывать</w:t>
      </w:r>
      <w:r w:rsidRPr="002D39EE">
        <w:t xml:space="preserve"> десятичную дробь в обыкновенную и наоборот;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округлять</w:t>
      </w:r>
      <w:r w:rsidRPr="002D39EE">
        <w:t xml:space="preserve"> целые числа и десятичные дроби;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приближённые значения величин с недостатком и избытком;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lastRenderedPageBreak/>
        <w:t>выполнять</w:t>
      </w:r>
      <w:r w:rsidRPr="002D39EE">
        <w:t xml:space="preserve"> приближённые вычисления и оценку числового выражения;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функциональной связи между группами величин (цена, количество, стоимость; скорость, время, расстояние; производительность труда, время работы, работа).</w:t>
      </w:r>
    </w:p>
    <w:p w:rsidR="0058318A" w:rsidRPr="002D39EE" w:rsidRDefault="0058318A" w:rsidP="0058318A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600"/>
        <w:jc w:val="both"/>
      </w:pPr>
      <w:r w:rsidRPr="002D39EE">
        <w:rPr>
          <w:i/>
        </w:rPr>
        <w:t>Выполнять</w:t>
      </w:r>
      <w:r w:rsidRPr="002D39EE">
        <w:t xml:space="preserve"> устные вычисления (в пределах 1 000 000) в случаях, сводимых к вычислениям в пределах 100, и письменные вычисления в остальных случаях; выполнять проверку правильности вычислений;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>
        <w:t xml:space="preserve"> умножение и деление с 1</w:t>
      </w:r>
      <w:r w:rsidRPr="002D39EE">
        <w:t>000;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вычислять</w:t>
      </w:r>
      <w:r w:rsidRPr="002D39EE">
        <w:t xml:space="preserve"> значения числовых выражений, содержащих 3–4 действия со скобками и без них;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простые и составные текстовые задачи;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выписывать</w:t>
      </w:r>
      <w:r w:rsidRPr="002D39EE">
        <w:rPr>
          <w:color w:val="000000"/>
        </w:rPr>
        <w:t xml:space="preserve"> множество всевозможных результатов (исходов) простейших случайных экспериментов;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находить</w:t>
      </w:r>
      <w:r w:rsidRPr="002D39EE">
        <w:rPr>
          <w:color w:val="000000"/>
        </w:rPr>
        <w:t xml:space="preserve"> вероятности простейших случайных событий;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решать</w:t>
      </w:r>
      <w:r w:rsidRPr="002D39EE">
        <w:rPr>
          <w:color w:val="000000"/>
        </w:rPr>
        <w:t xml:space="preserve"> удобным для себя способом (в том числе и с помощью таблиц и графов) комбинаторные задачи: на перестановку из трёх элементов, правило произведения, установление числа пар на множестве из 3–5 элементов;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решать</w:t>
      </w:r>
      <w:r w:rsidRPr="002D39EE">
        <w:rPr>
          <w:color w:val="000000"/>
        </w:rPr>
        <w:t xml:space="preserve"> удобным для себя способом (в том числе и с помощью таблиц и графов) логические задачи, содержащие не более трёх высказываний;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читать</w:t>
      </w:r>
      <w:r w:rsidRPr="002D39EE">
        <w:rPr>
          <w:color w:val="000000"/>
        </w:rPr>
        <w:t xml:space="preserve"> информацию, записанную с помощью линейных, столбчатых и круговых диаграмм;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строить</w:t>
      </w:r>
      <w:r w:rsidRPr="002D39EE">
        <w:rPr>
          <w:color w:val="000000"/>
        </w:rPr>
        <w:t xml:space="preserve"> простейшие линейные, столбчатые и круговые диаграммы;</w:t>
      </w:r>
    </w:p>
    <w:p w:rsidR="0058318A" w:rsidRPr="002D39EE" w:rsidRDefault="0058318A" w:rsidP="0058318A">
      <w:pPr>
        <w:ind w:firstLine="708"/>
        <w:jc w:val="both"/>
      </w:pPr>
      <w:r w:rsidRPr="002D39EE">
        <w:t xml:space="preserve">- </w:t>
      </w: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946B17" w:rsidRDefault="0058318A" w:rsidP="00946B17">
      <w:pPr>
        <w:ind w:firstLine="708"/>
        <w:jc w:val="both"/>
      </w:pPr>
      <w:r w:rsidRPr="002D39EE">
        <w:t xml:space="preserve">- </w:t>
      </w: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2D39EE" w:rsidRDefault="0058318A" w:rsidP="00946B17">
      <w:pPr>
        <w:ind w:firstLine="708"/>
        <w:jc w:val="center"/>
      </w:pPr>
      <w:r w:rsidRPr="002D39EE">
        <w:rPr>
          <w:b/>
          <w:bCs/>
          <w:color w:val="000000"/>
        </w:rPr>
        <w:t>6-й класс</w:t>
      </w:r>
    </w:p>
    <w:p w:rsidR="0058318A" w:rsidRPr="002D39EE" w:rsidRDefault="0058318A" w:rsidP="0058318A">
      <w:pPr>
        <w:shd w:val="clear" w:color="auto" w:fill="FFFFFF"/>
        <w:ind w:firstLine="709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раскладывать</w:t>
      </w:r>
      <w:r w:rsidRPr="002D39EE">
        <w:t xml:space="preserve"> натуральное число на простые множители;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наибольший общий делитель и наименьшее общее кратное нескольких чисел;</w:t>
      </w:r>
    </w:p>
    <w:p w:rsidR="0058318A" w:rsidRPr="002D39EE" w:rsidRDefault="0058318A" w:rsidP="0058318A">
      <w:pPr>
        <w:widowControl w:val="0"/>
        <w:tabs>
          <w:tab w:val="left" w:pos="490"/>
        </w:tabs>
        <w:autoSpaceDE w:val="0"/>
        <w:autoSpaceDN w:val="0"/>
        <w:adjustRightInd w:val="0"/>
        <w:jc w:val="both"/>
      </w:pPr>
      <w:r w:rsidRPr="002D39EE">
        <w:rPr>
          <w:bCs/>
          <w:color w:val="000000"/>
        </w:rPr>
        <w:t xml:space="preserve">            - </w:t>
      </w:r>
      <w:r w:rsidRPr="002D39EE">
        <w:t>отношениях и пропорциях; основном свойстве пропорции;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прямой и обратной пропорциональных зависимостях и их свойствах;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процентах;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целых и дробных отрицательных числах; рациональных числах;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правиле сравнения рациональных чисел;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правилах выполнения операций над рациональными числами; свойствах операций.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делить</w:t>
      </w:r>
      <w:r w:rsidRPr="002D39EE">
        <w:t xml:space="preserve"> число в данном отношении;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неизвестный член пропорции;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данное количество процентов от числа и число по известному количеству процентов от него;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>, сколько процентов одно число составляет от другого;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увеличивать</w:t>
      </w:r>
      <w:r w:rsidRPr="002D39EE">
        <w:t xml:space="preserve"> и уменьшать число на данное количество процентов;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текстовые задачи на отношения, пропорции и проценты;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сравнивать</w:t>
      </w:r>
      <w:r w:rsidRPr="002D39EE">
        <w:t xml:space="preserve"> два рациональных числа;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</w:rPr>
        <w:t>выполнять</w:t>
      </w:r>
      <w:r w:rsidRPr="002D39EE">
        <w:t xml:space="preserve"> операции над рациональными числами, использовать свойства операций для упрощения вычислений</w:t>
      </w:r>
      <w:r w:rsidRPr="002D39EE">
        <w:rPr>
          <w:color w:val="000000"/>
        </w:rPr>
        <w:t>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решать</w:t>
      </w:r>
      <w:r w:rsidRPr="002D39EE">
        <w:rPr>
          <w:color w:val="000000"/>
        </w:rPr>
        <w:t xml:space="preserve"> комбинаторные задачи с помощью правила умножения;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находить</w:t>
      </w:r>
      <w:r w:rsidRPr="002D39EE">
        <w:rPr>
          <w:color w:val="000000"/>
        </w:rPr>
        <w:t xml:space="preserve"> вероятности простейших случайных событий;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решать</w:t>
      </w:r>
      <w:r w:rsidRPr="002D39EE">
        <w:rPr>
          <w:color w:val="000000"/>
        </w:rPr>
        <w:t xml:space="preserve"> простейшие задачи на осевую и центральную симметрию;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D39EE">
        <w:rPr>
          <w:i/>
          <w:color w:val="000000"/>
        </w:rPr>
        <w:t>решать</w:t>
      </w:r>
      <w:r w:rsidRPr="002D39EE">
        <w:rPr>
          <w:color w:val="000000"/>
        </w:rPr>
        <w:t xml:space="preserve"> простейшие задачи на разрезание и составление геометрических фигур;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A701E8" w:rsidRDefault="0058318A" w:rsidP="0058318A">
      <w:pPr>
        <w:jc w:val="center"/>
        <w:rPr>
          <w:b/>
        </w:rPr>
      </w:pPr>
      <w:r w:rsidRPr="00A701E8">
        <w:rPr>
          <w:b/>
        </w:rPr>
        <w:t>7-й класс.</w:t>
      </w:r>
    </w:p>
    <w:p w:rsidR="0058318A" w:rsidRPr="002D39EE" w:rsidRDefault="0058318A" w:rsidP="00946B17">
      <w:pPr>
        <w:jc w:val="center"/>
        <w:rPr>
          <w:b/>
        </w:rPr>
      </w:pPr>
      <w:r w:rsidRPr="00A701E8">
        <w:rPr>
          <w:b/>
        </w:rPr>
        <w:lastRenderedPageBreak/>
        <w:t>Алгебра</w:t>
      </w:r>
    </w:p>
    <w:p w:rsidR="0058318A" w:rsidRPr="002D39EE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натуральных, целых, рациональных, иррациональных, действительных числах;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степени с натуральными показателями и их свойствах;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одночленах и правилах действий с ними;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многочленах и правилах действий с ними;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формулах сокращённого умножения;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тождествах; методах доказательства тождеств;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линейных уравнениях с одной неизвестной и методах их решения;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системах двух линейных уравнений с двумя неизвестными и методах их решения.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действия с одночленами и многочленами;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узнавать</w:t>
      </w:r>
      <w:r w:rsidRPr="002D39EE">
        <w:t xml:space="preserve"> в выражениях формулы сокращённого умножения и применять их;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раскладывать</w:t>
      </w:r>
      <w:r w:rsidRPr="002D39EE">
        <w:t xml:space="preserve"> многочлены на множители;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тождественные преобразования целых алгебраических выражений;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доказывать</w:t>
      </w:r>
      <w:r w:rsidRPr="002D39EE">
        <w:t xml:space="preserve"> простейшие тождества;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  <w:color w:val="000000"/>
        </w:rPr>
        <w:t>находить</w:t>
      </w:r>
      <w:r w:rsidRPr="002D39EE">
        <w:rPr>
          <w:color w:val="000000"/>
        </w:rPr>
        <w:t xml:space="preserve"> число сочетаний и число размещений;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линейные уравнения с одной неизвестной;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системы двух линейных уравнений с двумя неизвестными методом подстановки и методом алгебраического сложения;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текстовые задачи с помощью линейных уравнений и систем;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B5366F" w:rsidRDefault="0058318A" w:rsidP="0058318A">
      <w:pPr>
        <w:jc w:val="center"/>
        <w:rPr>
          <w:b/>
        </w:rPr>
      </w:pPr>
      <w:r w:rsidRPr="00B5366F">
        <w:rPr>
          <w:b/>
        </w:rPr>
        <w:t>7-й класс.</w:t>
      </w:r>
    </w:p>
    <w:p w:rsidR="0058318A" w:rsidRPr="00946B17" w:rsidRDefault="0058318A" w:rsidP="00946B17">
      <w:pPr>
        <w:jc w:val="center"/>
        <w:rPr>
          <w:b/>
        </w:rPr>
      </w:pPr>
      <w:r w:rsidRPr="00B5366F">
        <w:rPr>
          <w:b/>
        </w:rPr>
        <w:t>Геометрия</w:t>
      </w:r>
    </w:p>
    <w:p w:rsidR="0058318A" w:rsidRPr="002D39EE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основных геометрических понятиях: точка, прямая, плоскость, луч, отрезок, ломаная, многоугольник;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угла, биссектрисы угла, смежных и вертикальных углов;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смежных и вертикальных углов;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равенства геометрических фигур; признаках равенства треугольников;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геометрических местах точек; биссектрисе угла и серединном перпендикуляре к отрезку как геометрических местах точек;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параллельных прямых; признаках и свойствах параллельных прямых;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аксиоме параллельности и её краткой истории;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формуле суммы углов треугольника;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и свойствах средней линии треугольника;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Фалеса.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свойства смежных и вертикальных углов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в конкретных ситуациях равные треугольники и доказывать их равенство;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устанавливать</w:t>
      </w:r>
      <w:r w:rsidRPr="002D39EE">
        <w:t xml:space="preserve"> параллельность прямых и применять свойства параллельных прямых;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теорему о сумме углов треугольника;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использовать</w:t>
      </w:r>
      <w:r w:rsidRPr="002D39EE">
        <w:t xml:space="preserve"> теорему о средней линии треугольника и теорему Фалеса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B5366F" w:rsidRDefault="0058318A" w:rsidP="0058318A">
      <w:pPr>
        <w:jc w:val="center"/>
        <w:rPr>
          <w:b/>
        </w:rPr>
      </w:pPr>
      <w:r w:rsidRPr="00B5366F">
        <w:rPr>
          <w:b/>
        </w:rPr>
        <w:t>8-й класс.</w:t>
      </w:r>
    </w:p>
    <w:p w:rsidR="0058318A" w:rsidRPr="00B5366F" w:rsidRDefault="0058318A" w:rsidP="00946B17">
      <w:pPr>
        <w:jc w:val="center"/>
        <w:rPr>
          <w:b/>
        </w:rPr>
      </w:pPr>
      <w:r w:rsidRPr="00B5366F">
        <w:rPr>
          <w:b/>
        </w:rPr>
        <w:t>Алгебра</w:t>
      </w:r>
    </w:p>
    <w:p w:rsidR="0058318A" w:rsidRPr="002D39EE" w:rsidRDefault="0058318A" w:rsidP="0058318A">
      <w:pPr>
        <w:ind w:firstLine="708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lastRenderedPageBreak/>
        <w:t>алгебраической дроби; основном свойстве дроби;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правилах действий с алгебраическими дробями;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степенях с целыми показателями и их свойствах;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стандартном виде числа;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 xml:space="preserve">функциях </w:t>
      </w:r>
      <w:r w:rsidRPr="002D39EE">
        <w:rPr>
          <w:position w:val="-10"/>
        </w:rPr>
        <w:object w:dxaOrig="9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16.5pt" o:ole="">
            <v:imagedata r:id="rId8" o:title=""/>
          </v:shape>
          <o:OLEObject Type="Embed" ProgID="Equation.3" ShapeID="_x0000_i1025" DrawAspect="Content" ObjectID="_1471080008" r:id="rId9"/>
        </w:object>
      </w:r>
      <w:r w:rsidRPr="002D39EE">
        <w:t xml:space="preserve">, </w:t>
      </w:r>
      <w:r w:rsidRPr="002D39EE">
        <w:rPr>
          <w:position w:val="-10"/>
        </w:rPr>
        <w:object w:dxaOrig="680" w:dyaOrig="400">
          <v:shape id="_x0000_i1026" type="#_x0000_t75" style="width:32.25pt;height:19.5pt" o:ole="">
            <v:imagedata r:id="rId10" o:title=""/>
          </v:shape>
          <o:OLEObject Type="Embed" ProgID="Equation.3" ShapeID="_x0000_i1026" DrawAspect="Content" ObjectID="_1471080009" r:id="rId11"/>
        </w:object>
      </w:r>
      <w:r w:rsidRPr="002D39EE">
        <w:t xml:space="preserve">, </w:t>
      </w:r>
      <w:r w:rsidRPr="002D39EE">
        <w:rPr>
          <w:position w:val="-24"/>
        </w:rPr>
        <w:object w:dxaOrig="639" w:dyaOrig="620">
          <v:shape id="_x0000_i1027" type="#_x0000_t75" style="width:32.25pt;height:29.25pt" o:ole="">
            <v:imagedata r:id="rId12" o:title=""/>
          </v:shape>
          <o:OLEObject Type="Embed" ProgID="Equation.3" ShapeID="_x0000_i1027" DrawAspect="Content" ObjectID="_1471080010" r:id="rId13"/>
        </w:object>
      </w:r>
      <w:r w:rsidRPr="002D39EE">
        <w:t>, их свойствах и графиках;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понятии квадратного корня и арифметического квадратного корня;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арифметических квадратных корней;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 xml:space="preserve">функции </w:t>
      </w:r>
      <w:r w:rsidRPr="002D39EE">
        <w:rPr>
          <w:position w:val="-10"/>
        </w:rPr>
        <w:object w:dxaOrig="780" w:dyaOrig="380">
          <v:shape id="_x0000_i1028" type="#_x0000_t75" style="width:39.75pt;height:19.5pt" o:ole="">
            <v:imagedata r:id="rId14" o:title=""/>
          </v:shape>
          <o:OLEObject Type="Embed" ProgID="Equation.3" ShapeID="_x0000_i1028" DrawAspect="Content" ObjectID="_1471080011" r:id="rId15"/>
        </w:object>
      </w:r>
      <w:r w:rsidRPr="002D39EE">
        <w:t>, её свойствах и графике;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формуле для корней квадратного уравнения;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Виета для приведённого и общего квадратного уравнения;</w:t>
      </w:r>
    </w:p>
    <w:p w:rsidR="0058318A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основных методах решения целых рациональных уравнений: методе разложения на множители и методе замены неизвестной;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числовых неравенств;</w:t>
      </w:r>
    </w:p>
    <w:p w:rsidR="001C680B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методах решения линейных неравенств</w:t>
      </w:r>
      <w:r>
        <w:t>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квадратичной функции;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методах решения квадратных неравенств;</w:t>
      </w:r>
    </w:p>
    <w:p w:rsidR="0058318A" w:rsidRPr="002D39EE" w:rsidRDefault="0058318A" w:rsidP="00B5366F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методе решения дробных рациональных уравнений;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Сокращать</w:t>
      </w:r>
      <w:r w:rsidRPr="002D39EE">
        <w:t xml:space="preserve"> алгебраические дроби;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арифметические действия с алгебраическими дробями;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использовать</w:t>
      </w:r>
      <w:r w:rsidRPr="002D39EE">
        <w:t xml:space="preserve"> свойства степеней с целыми показателями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записывать</w:t>
      </w:r>
      <w:r w:rsidRPr="002D39EE">
        <w:t xml:space="preserve"> числа в стандартном виде;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тождественные преобразования рациональных выражений;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строить</w:t>
      </w:r>
      <w:r w:rsidRPr="002D39EE">
        <w:t xml:space="preserve"> графики функций </w:t>
      </w:r>
      <w:r w:rsidRPr="002D39EE">
        <w:rPr>
          <w:position w:val="-10"/>
        </w:rPr>
        <w:object w:dxaOrig="999" w:dyaOrig="320">
          <v:shape id="_x0000_i1029" type="#_x0000_t75" style="width:48.75pt;height:16.5pt" o:ole="">
            <v:imagedata r:id="rId8" o:title=""/>
          </v:shape>
          <o:OLEObject Type="Embed" ProgID="Equation.3" ShapeID="_x0000_i1029" DrawAspect="Content" ObjectID="_1471080012" r:id="rId16"/>
        </w:object>
      </w:r>
      <w:r w:rsidRPr="002D39EE">
        <w:t xml:space="preserve">, </w:t>
      </w:r>
      <w:r w:rsidRPr="002D39EE">
        <w:rPr>
          <w:position w:val="-10"/>
        </w:rPr>
        <w:object w:dxaOrig="680" w:dyaOrig="400">
          <v:shape id="_x0000_i1030" type="#_x0000_t75" style="width:32.25pt;height:19.5pt" o:ole="">
            <v:imagedata r:id="rId10" o:title=""/>
          </v:shape>
          <o:OLEObject Type="Embed" ProgID="Equation.3" ShapeID="_x0000_i1030" DrawAspect="Content" ObjectID="_1471080013" r:id="rId17"/>
        </w:object>
      </w:r>
      <w:r w:rsidRPr="002D39EE">
        <w:t xml:space="preserve">, </w:t>
      </w:r>
      <w:r w:rsidRPr="002D39EE">
        <w:rPr>
          <w:position w:val="-24"/>
        </w:rPr>
        <w:object w:dxaOrig="639" w:dyaOrig="620">
          <v:shape id="_x0000_i1031" type="#_x0000_t75" style="width:32.25pt;height:29.25pt" o:ole="">
            <v:imagedata r:id="rId12" o:title=""/>
          </v:shape>
          <o:OLEObject Type="Embed" ProgID="Equation.3" ShapeID="_x0000_i1031" DrawAspect="Content" ObjectID="_1471080014" r:id="rId18"/>
        </w:object>
      </w:r>
      <w:r w:rsidRPr="002D39EE">
        <w:t xml:space="preserve"> и использовать их свойства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вычислять</w:t>
      </w:r>
      <w:r w:rsidRPr="002D39EE">
        <w:t xml:space="preserve"> арифметические квадратные корни;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свойства арифметических квадратных корней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строить</w:t>
      </w:r>
      <w:r w:rsidRPr="002D39EE">
        <w:t xml:space="preserve"> график функции </w:t>
      </w:r>
      <w:r w:rsidRPr="002D39EE">
        <w:rPr>
          <w:position w:val="-10"/>
        </w:rPr>
        <w:object w:dxaOrig="780" w:dyaOrig="380">
          <v:shape id="_x0000_i1032" type="#_x0000_t75" style="width:39.75pt;height:19.5pt" o:ole="">
            <v:imagedata r:id="rId14" o:title=""/>
          </v:shape>
          <o:OLEObject Type="Embed" ProgID="Equation.3" ShapeID="_x0000_i1032" DrawAspect="Content" ObjectID="_1471080015" r:id="rId19"/>
        </w:object>
      </w:r>
      <w:r w:rsidRPr="002D39EE">
        <w:t xml:space="preserve"> и использовать его свойства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квадратные уравнения;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теорему Виета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целые рациональные уравнения методом разложения на множители и методом замены неизвестной;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дробные уравнения;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текстовые задачи с помощью квадратных и рациональных уравнений и их систем;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1C680B" w:rsidRDefault="0058318A" w:rsidP="0058318A">
      <w:pPr>
        <w:jc w:val="center"/>
        <w:rPr>
          <w:b/>
        </w:rPr>
      </w:pPr>
      <w:r w:rsidRPr="001C680B">
        <w:rPr>
          <w:b/>
        </w:rPr>
        <w:t>8-й класс.</w:t>
      </w:r>
    </w:p>
    <w:p w:rsidR="0058318A" w:rsidRPr="002D39EE" w:rsidRDefault="0058318A" w:rsidP="00946B17">
      <w:pPr>
        <w:jc w:val="center"/>
        <w:rPr>
          <w:b/>
        </w:rPr>
      </w:pPr>
      <w:r w:rsidRPr="001C680B">
        <w:rPr>
          <w:b/>
        </w:rPr>
        <w:t>Геометрия</w:t>
      </w:r>
    </w:p>
    <w:p w:rsidR="0058318A" w:rsidRPr="002D39EE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параллелограмма, ромба, прямоугольника, квадрата; их свойствах и признаках;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 xml:space="preserve">определении трапеции; элементах трапеции; теореме о средней линии трапеции; 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окружности, круга и их элементов;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об измерении углов, связанных с окружностью;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и свойствах касательных к окружности; теореме о равенстве двух касательных, проведённых из одной точки;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вписанной и описанной окружностей, их свойствах;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тригонометрические функции острого угла, основных соотношений между ними;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lastRenderedPageBreak/>
        <w:t>приёмах решения прямоугольных треугольников;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тригонометрических функциях углов от 0 до 180°;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косинусов и теореме синусов;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приёмах решения произвольных треугольников;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формулах для площади треугольника, параллелограмма, трапеции;</w:t>
      </w:r>
    </w:p>
    <w:p w:rsidR="0058318A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Пифагора.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правиле нахождения суммы и разности векторов, произведения вектора на скаляр; свойства этих операций;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координат вектора и методах их нахождения;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правиле выполнений операций над векторами в координатной форме;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скалярного произведения векторов и формуле для его нахождения;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связи между координатами векторов и координатами точек;</w:t>
      </w:r>
    </w:p>
    <w:p w:rsidR="001C680B" w:rsidRPr="002D39EE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векторным и координатным методах решения геометрических задач.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признаки и свойства параллелограмма, ромба, прямоугольника, квадрата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простейшие задачи на трапецию;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градусную меру углов, связанных с окружностью; устанавливать их равенство;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свойства касательных к окружности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задачи на вписанную и описанную окружность;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выполнять</w:t>
      </w:r>
      <w:r w:rsidRPr="002D39EE">
        <w:t xml:space="preserve"> основные геометрические построения с помощью циркуля и линейки;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значения тригонометрических функций острого угла через стороны прямоугольного треугольника;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соотношения между тригонометрическими функциями при решении задач; в частности, по значению одной из функций находить значения всех остальных;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прямоугольные треугольники;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сводить</w:t>
      </w:r>
      <w:r w:rsidRPr="002D39EE">
        <w:t xml:space="preserve"> работу с тригонометрическими функциями углов от 0 до 180° к случаю острых углов;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теорему косинусов и теорему синусов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произвольные треугольники;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площади треугольников, параллелограммов, трапеций;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теорему Пифагора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простейшие геометрические вероятности;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946B17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1C680B" w:rsidRDefault="0058318A" w:rsidP="0058318A">
      <w:pPr>
        <w:jc w:val="center"/>
        <w:rPr>
          <w:b/>
        </w:rPr>
      </w:pPr>
      <w:r w:rsidRPr="001C680B">
        <w:rPr>
          <w:b/>
        </w:rPr>
        <w:t>9-й класс.</w:t>
      </w:r>
    </w:p>
    <w:p w:rsidR="0058318A" w:rsidRPr="00946B17" w:rsidRDefault="0058318A" w:rsidP="00946B17">
      <w:pPr>
        <w:jc w:val="center"/>
        <w:rPr>
          <w:b/>
        </w:rPr>
      </w:pPr>
      <w:r w:rsidRPr="001C680B">
        <w:rPr>
          <w:b/>
        </w:rPr>
        <w:t>Алгебра</w:t>
      </w:r>
    </w:p>
    <w:p w:rsidR="0058318A" w:rsidRPr="002D39EE" w:rsidRDefault="0058318A" w:rsidP="0058318A">
      <w:pPr>
        <w:shd w:val="clear" w:color="auto" w:fill="FFFFFF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методе интервалов для решения рациональных неравенств;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методах решения систем неравенств;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и графике функции</w:t>
      </w:r>
      <w:r w:rsidRPr="002D39EE">
        <w:rPr>
          <w:position w:val="-10"/>
        </w:rPr>
        <w:object w:dxaOrig="700" w:dyaOrig="400">
          <v:shape id="_x0000_i1033" type="#_x0000_t75" style="width:36pt;height:19.5pt" o:ole="">
            <v:imagedata r:id="rId20" o:title=""/>
          </v:shape>
          <o:OLEObject Type="Embed" ProgID="Equation.3" ShapeID="_x0000_i1033" DrawAspect="Content" ObjectID="_1471080016" r:id="rId21"/>
        </w:object>
      </w:r>
      <w:r w:rsidRPr="002D39EE">
        <w:t xml:space="preserve"> при натуральном </w:t>
      </w:r>
      <w:r w:rsidRPr="002D39EE">
        <w:rPr>
          <w:i/>
          <w:lang w:val="en-US"/>
        </w:rPr>
        <w:t>n</w:t>
      </w:r>
      <w:r w:rsidRPr="002D39EE">
        <w:t>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 xml:space="preserve">определении и свойствах корней степени </w:t>
      </w:r>
      <w:r w:rsidRPr="002D39EE">
        <w:rPr>
          <w:i/>
          <w:lang w:val="en-US"/>
        </w:rPr>
        <w:t>n</w:t>
      </w:r>
      <w:r w:rsidRPr="002D39EE">
        <w:t>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степенях с рациональными показателями и их свойствах;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и основных свойствах арифметической прогрессии; формуле для нахождения суммы её нескольких первых членов;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и основных свойствах геометрической прогрессии; формуле для нахождения суммы её нескольких первых членов;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формуле для суммы бесконечной геометрической прогрессии со знаменателем, меньшим по модулю единицы.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Использовать</w:t>
      </w:r>
      <w:r w:rsidRPr="002D39EE">
        <w:t xml:space="preserve"> свойства числовых неравенств для преобразования неравенств;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доказывать</w:t>
      </w:r>
      <w:r w:rsidRPr="002D39EE">
        <w:t xml:space="preserve"> простейшие неравенства;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линейные неравенства;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lastRenderedPageBreak/>
        <w:t>строить</w:t>
      </w:r>
      <w:r w:rsidRPr="002D39EE">
        <w:t xml:space="preserve"> график квадратичной функции и использовать его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рациональные неравенства методом интервалов;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системы неравенств;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строить</w:t>
      </w:r>
      <w:r w:rsidRPr="002D39EE">
        <w:t xml:space="preserve"> график функции</w:t>
      </w:r>
      <w:r w:rsidRPr="002D39EE">
        <w:rPr>
          <w:position w:val="-10"/>
        </w:rPr>
        <w:object w:dxaOrig="700" w:dyaOrig="400">
          <v:shape id="_x0000_i1034" type="#_x0000_t75" style="width:36pt;height:19.5pt" o:ole="">
            <v:imagedata r:id="rId20" o:title=""/>
          </v:shape>
          <o:OLEObject Type="Embed" ProgID="Equation.3" ShapeID="_x0000_i1034" DrawAspect="Content" ObjectID="_1471080017" r:id="rId22"/>
        </w:object>
      </w:r>
      <w:r w:rsidRPr="002D39EE">
        <w:t xml:space="preserve"> при натуральном </w:t>
      </w:r>
      <w:r w:rsidRPr="002D39EE">
        <w:rPr>
          <w:i/>
          <w:lang w:val="en-US"/>
        </w:rPr>
        <w:t>n</w:t>
      </w:r>
      <w:r w:rsidRPr="002D39EE">
        <w:rPr>
          <w:i/>
        </w:rPr>
        <w:t xml:space="preserve"> </w:t>
      </w:r>
      <w:r w:rsidRPr="002D39EE">
        <w:t>и использовать его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корни степени </w:t>
      </w:r>
      <w:r w:rsidRPr="002D39EE">
        <w:rPr>
          <w:i/>
          <w:lang w:val="en-US"/>
        </w:rPr>
        <w:t>n</w:t>
      </w:r>
      <w:r w:rsidRPr="002D39EE">
        <w:t xml:space="preserve">; 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использовать</w:t>
      </w:r>
      <w:r w:rsidRPr="002D39EE">
        <w:t xml:space="preserve"> свойства корней степени </w:t>
      </w:r>
      <w:r w:rsidRPr="002D39EE">
        <w:rPr>
          <w:i/>
          <w:lang w:val="en-US"/>
        </w:rPr>
        <w:t>n</w:t>
      </w:r>
      <w:r w:rsidRPr="002D39EE">
        <w:rPr>
          <w:i/>
        </w:rPr>
        <w:t xml:space="preserve"> </w:t>
      </w:r>
      <w:r w:rsidRPr="002D39EE">
        <w:t>при тождественных преобразованиях;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значения степеней с рациональными показателями;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основные задачи на арифметическую и геометрическую прогрессии; 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сумму бесконечной геометрической прогрессии со знаменателем, меньшим по модулю единицы;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C4475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4475E" w:rsidRDefault="0058318A" w:rsidP="0058318A">
      <w:pPr>
        <w:jc w:val="center"/>
        <w:rPr>
          <w:b/>
        </w:rPr>
      </w:pPr>
      <w:r w:rsidRPr="00C4475E">
        <w:rPr>
          <w:b/>
        </w:rPr>
        <w:t>9-й класс.</w:t>
      </w:r>
    </w:p>
    <w:p w:rsidR="0058318A" w:rsidRPr="005814B8" w:rsidRDefault="0058318A" w:rsidP="0058318A">
      <w:pPr>
        <w:jc w:val="center"/>
        <w:rPr>
          <w:b/>
          <w:color w:val="FF0000"/>
        </w:rPr>
      </w:pPr>
      <w:r w:rsidRPr="00C4475E">
        <w:rPr>
          <w:b/>
        </w:rPr>
        <w:t>Геометрия</w:t>
      </w:r>
    </w:p>
    <w:p w:rsidR="0058318A" w:rsidRPr="002D39EE" w:rsidRDefault="0058318A" w:rsidP="0058318A">
      <w:pPr>
        <w:shd w:val="clear" w:color="auto" w:fill="FFFFFF"/>
        <w:jc w:val="both"/>
        <w:rPr>
          <w:bCs/>
          <w:color w:val="000000"/>
        </w:rPr>
      </w:pPr>
      <w:r w:rsidRPr="002D39EE">
        <w:rPr>
          <w:i/>
          <w:color w:val="000000"/>
        </w:rPr>
        <w:t>Использовать</w:t>
      </w:r>
      <w:r w:rsidRPr="002D39EE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2D39EE">
        <w:rPr>
          <w:bCs/>
          <w:color w:val="000000"/>
        </w:rPr>
        <w:t>знание о: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признаках подобия треугольников;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о пропорциональных отрезках;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свойстве биссектрисы треугольника;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пропорциональных отрезках в прямоугольном треугольнике;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пропорциональных отрезках в круге;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теореме об отношении площадей подобных многоугольников;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свойствах правильных многоугольников; связи между стороной правильного многоугольника и радиусами вписанного и описанного кругов;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длины окружности и формуле для её вычисления;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формуле площади правильного многоугольника;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определении площади круга и формуле для её вычисления; формуле для вычисления площадей частей круга;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t>формулах объёма основных пространственных геометрических фигур: параллелепипеда, куба, шара, цилиндра, конуса.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признаки подобия треугольников при решении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простейшие задачи на пропорциональные отрезки;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простейшие задачи на правильные многоугольники;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длину окружности, площадь круга и его частей;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решать</w:t>
      </w:r>
      <w:r w:rsidRPr="002D39EE">
        <w:t xml:space="preserve"> геометрические задачи векторным и координатным методом;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применять</w:t>
      </w:r>
      <w:r w:rsidRPr="002D39EE">
        <w:t xml:space="preserve"> геометрические преобразования плоскости при решении геометрических задач;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объёмы основных пространственных геометрических фигур: параллелепипеда, куба, шара, цилиндра, конуса;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находить</w:t>
      </w:r>
      <w:r w:rsidRPr="002D39EE">
        <w:t xml:space="preserve"> решения «жизненных» (компетентностных) задач, в которых используются математические средства;</w:t>
      </w:r>
    </w:p>
    <w:p w:rsidR="0058318A" w:rsidRPr="002D39EE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2D39EE">
        <w:rPr>
          <w:i/>
        </w:rPr>
        <w:t>создавать</w:t>
      </w:r>
      <w:r w:rsidRPr="002D39EE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946B17" w:rsidRDefault="0058318A" w:rsidP="00946B17">
      <w:pPr>
        <w:widowControl w:val="0"/>
        <w:ind w:firstLine="284"/>
        <w:jc w:val="center"/>
        <w:rPr>
          <w:b/>
          <w:bCs/>
          <w:color w:val="000000"/>
        </w:rPr>
      </w:pPr>
      <w:r w:rsidRPr="002D39EE">
        <w:rPr>
          <w:b/>
          <w:bCs/>
          <w:color w:val="000000"/>
          <w:lang w:val="en-US"/>
        </w:rPr>
        <w:t>V</w:t>
      </w:r>
      <w:r w:rsidRPr="002D39EE">
        <w:rPr>
          <w:b/>
          <w:bCs/>
          <w:color w:val="000000"/>
        </w:rPr>
        <w:t>. Содержание учебного предмета «Математика»</w:t>
      </w:r>
      <w:r w:rsidR="00CA5BED">
        <w:rPr>
          <w:b/>
          <w:bCs/>
          <w:color w:val="000000"/>
        </w:rPr>
        <w:t xml:space="preserve"> 5-9 класс (из расчета </w:t>
      </w:r>
      <w:r w:rsidR="004A2207">
        <w:rPr>
          <w:b/>
          <w:bCs/>
          <w:color w:val="000000"/>
        </w:rPr>
        <w:t xml:space="preserve">2 часа </w:t>
      </w:r>
      <w:r w:rsidR="00CA5BED">
        <w:rPr>
          <w:b/>
          <w:bCs/>
          <w:color w:val="000000"/>
        </w:rPr>
        <w:t>в неделю)</w:t>
      </w:r>
    </w:p>
    <w:p w:rsidR="0058318A" w:rsidRPr="002D39EE" w:rsidRDefault="0058318A" w:rsidP="00946B17">
      <w:pPr>
        <w:widowControl w:val="0"/>
        <w:ind w:firstLine="284"/>
        <w:jc w:val="center"/>
        <w:rPr>
          <w:b/>
          <w:color w:val="000000"/>
        </w:rPr>
      </w:pPr>
      <w:r w:rsidRPr="002D39EE">
        <w:rPr>
          <w:b/>
          <w:color w:val="000000"/>
        </w:rPr>
        <w:t xml:space="preserve">АРИФМЕТИКА </w:t>
      </w:r>
      <w:r w:rsidR="004A2207">
        <w:rPr>
          <w:b/>
          <w:color w:val="000000"/>
        </w:rPr>
        <w:t>140</w:t>
      </w:r>
      <w:r w:rsidRPr="002D39EE">
        <w:rPr>
          <w:b/>
          <w:color w:val="000000"/>
        </w:rPr>
        <w:t>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af2"/>
        </w:rPr>
        <w:t>Натуральные числа.</w:t>
      </w:r>
      <w:r w:rsidRPr="002D39EE">
        <w:t xml:space="preserve"> Натуральный ряд. Десятичная сис</w:t>
      </w:r>
      <w:r w:rsidRPr="002D39EE">
        <w:softHyphen/>
        <w:t>тема счисления. Арифметические действия с натуральными числами. Свойства арифметических действий.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t>Степень с натуральным показателем.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Числовые выражения, значение числового выражения. По</w:t>
      </w:r>
      <w:r w:rsidRPr="002D39EE">
        <w:softHyphen/>
        <w:t>рядок действий в числовых выражениях, использование ско</w:t>
      </w:r>
      <w:r w:rsidRPr="002D39EE">
        <w:softHyphen/>
        <w:t>бок. Решение текстовых задач арифметическими способами.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Делители и кратные. Свойства и признаки делимости. Простые и составные числа. Разложение натурального числа на простые множители. Деление с остатком.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53"/>
          <w:sz w:val="24"/>
          <w:szCs w:val="24"/>
        </w:rPr>
        <w:lastRenderedPageBreak/>
        <w:t>Дроби.</w:t>
      </w:r>
      <w:r w:rsidRPr="002D39EE">
        <w:t xml:space="preserve"> Обыкновенные дроби. Основное свойство дроби. Сравнение обыкновенных дробей. Арифметические действия с обыкновенными дробями. Нахождение части от целого и целого по его части.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Десятичные дроби. Сравнение десятичных дробей. Ариф</w:t>
      </w:r>
      <w:r w:rsidRPr="002D39EE">
        <w:softHyphen/>
        <w:t>метические действия с десятичными дробями. Представление десятичной дроби в виде обыкновенной дроби и обыкновен</w:t>
      </w:r>
      <w:r w:rsidRPr="002D39EE">
        <w:softHyphen/>
        <w:t>ной в виде десятичной.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Проценты; нахождение процентов от величины и величи</w:t>
      </w:r>
      <w:r w:rsidRPr="002D39EE">
        <w:softHyphen/>
        <w:t>ны по ее процентам. Отношение; выражение отношения в процентах. Пропорция; основное свойство пропорции.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t>Решение текстовых задач арифметическими способами.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53"/>
          <w:sz w:val="24"/>
          <w:szCs w:val="24"/>
        </w:rPr>
        <w:t>Рациональные числа.</w:t>
      </w:r>
      <w:r w:rsidRPr="002D39EE">
        <w:t xml:space="preserve"> Положительные и отрицательные числа, модуль числа. Множество целых чисел.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 xml:space="preserve"> Множество рациональных чисел; рациональное число как отношение </w:t>
      </w:r>
      <w:r w:rsidRPr="002D39EE">
        <w:rPr>
          <w:position w:val="-24"/>
        </w:rPr>
        <w:object w:dxaOrig="300" w:dyaOrig="620">
          <v:shape id="_x0000_i1035" type="#_x0000_t75" style="width:16.5pt;height:29.25pt" o:ole="">
            <v:imagedata r:id="rId23" o:title=""/>
          </v:shape>
          <o:OLEObject Type="Embed" ProgID="Equation.3" ShapeID="_x0000_i1035" DrawAspect="Content" ObjectID="_1471080018" r:id="rId24"/>
        </w:object>
      </w:r>
      <w:r w:rsidRPr="002D39EE">
        <w:t>, где</w:t>
      </w:r>
    </w:p>
    <w:p w:rsidR="0058318A" w:rsidRPr="002D39EE" w:rsidRDefault="0058318A" w:rsidP="0058318A">
      <w:pPr>
        <w:pStyle w:val="23"/>
        <w:shd w:val="clear" w:color="auto" w:fill="auto"/>
        <w:ind w:left="5800"/>
        <w:jc w:val="left"/>
        <w:rPr>
          <w:sz w:val="24"/>
          <w:szCs w:val="24"/>
        </w:rPr>
      </w:pPr>
    </w:p>
    <w:p w:rsidR="0058318A" w:rsidRPr="002D39EE" w:rsidRDefault="0058318A" w:rsidP="0058318A">
      <w:pPr>
        <w:pStyle w:val="af"/>
        <w:spacing w:after="0"/>
        <w:ind w:left="20" w:right="20"/>
      </w:pPr>
      <w:r w:rsidRPr="002D39EE">
        <w:rPr>
          <w:lang w:val="en-US"/>
        </w:rPr>
        <w:t>m</w:t>
      </w:r>
      <w:r w:rsidRPr="002D39EE">
        <w:t xml:space="preserve"> — целое число, </w:t>
      </w:r>
      <w:r w:rsidRPr="002D39EE">
        <w:rPr>
          <w:lang w:val="en-US"/>
        </w:rPr>
        <w:t>n</w:t>
      </w:r>
      <w:r w:rsidRPr="002D39EE">
        <w:t xml:space="preserve"> — натуральное число. Сравнение рацио</w:t>
      </w:r>
      <w:r w:rsidRPr="002D39EE">
        <w:softHyphen/>
        <w:t>нальных чисел. Арифметические действия с рациональными числами. Свойства арифметических действий. Степень с це</w:t>
      </w:r>
      <w:r w:rsidRPr="002D39EE">
        <w:softHyphen/>
        <w:t>лым показателем.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53"/>
          <w:sz w:val="24"/>
          <w:szCs w:val="24"/>
        </w:rPr>
        <w:t>Действительные числа.</w:t>
      </w:r>
      <w:r w:rsidRPr="002D39EE">
        <w:t xml:space="preserve"> Квадратный корень из числа. Ко</w:t>
      </w:r>
      <w:r w:rsidRPr="002D39EE">
        <w:softHyphen/>
        <w:t>рень третьей степени.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 xml:space="preserve">Понятие об иррациональном числе. Иррациональность числа </w:t>
      </w:r>
      <w:r w:rsidRPr="002D39EE">
        <w:rPr>
          <w:position w:val="-6"/>
        </w:rPr>
        <w:object w:dxaOrig="380" w:dyaOrig="340">
          <v:shape id="_x0000_i1036" type="#_x0000_t75" style="width:19.5pt;height:16.5pt" o:ole="">
            <v:imagedata r:id="rId25" o:title=""/>
          </v:shape>
          <o:OLEObject Type="Embed" ProgID="Equation.3" ShapeID="_x0000_i1036" DrawAspect="Content" ObjectID="_1471080019" r:id="rId26"/>
        </w:object>
      </w:r>
      <w:r w:rsidRPr="002D39EE">
        <w:t xml:space="preserve"> и несоизмеримость стороны и диагонали квадрата. Десятичные приближения иррациональных чисел.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Множество действительных чисел; представление действи</w:t>
      </w:r>
      <w:r w:rsidRPr="002D39EE">
        <w:softHyphen/>
        <w:t>тельных чисел в виде бесконечных десятичных дробей. Срав</w:t>
      </w:r>
      <w:r w:rsidRPr="002D39EE">
        <w:softHyphen/>
        <w:t>нение действительных чисел.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Координатная прямая. Изображение чисел точками коор</w:t>
      </w:r>
      <w:r w:rsidRPr="002D39EE">
        <w:softHyphen/>
        <w:t>динатной прямой. Числовые промежутки.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53"/>
          <w:sz w:val="24"/>
          <w:szCs w:val="24"/>
        </w:rPr>
        <w:t>Измерения, приближения, оценки.</w:t>
      </w:r>
      <w:r w:rsidRPr="002D39EE">
        <w:t xml:space="preserve"> Размеры объектов окружающего мира (от элементарных частиц до Вселенной), длительность процессов в окружающем мире. Выделение мно</w:t>
      </w:r>
      <w:r w:rsidRPr="002D39EE">
        <w:softHyphen/>
        <w:t>жителя — степени 10 — в записи числа.</w:t>
      </w:r>
    </w:p>
    <w:p w:rsidR="00946B17" w:rsidRPr="00946B17" w:rsidRDefault="0058318A" w:rsidP="00BB20BD">
      <w:pPr>
        <w:pStyle w:val="af"/>
        <w:spacing w:after="0"/>
        <w:ind w:left="20" w:right="20" w:firstLine="340"/>
      </w:pPr>
      <w:r w:rsidRPr="002D39EE">
        <w:t>Приближенное значение величины, точность приближе</w:t>
      </w:r>
      <w:r w:rsidRPr="002D39EE">
        <w:softHyphen/>
        <w:t>ния. Округление натуральных чисел и десятичных дробей. Прикидка и оценка результатов вычислений.</w:t>
      </w:r>
    </w:p>
    <w:p w:rsidR="0058318A" w:rsidRPr="002D39EE" w:rsidRDefault="0058318A" w:rsidP="00946B17">
      <w:pPr>
        <w:widowControl w:val="0"/>
        <w:ind w:firstLine="284"/>
        <w:jc w:val="center"/>
        <w:rPr>
          <w:b/>
          <w:color w:val="000000"/>
        </w:rPr>
      </w:pPr>
      <w:r w:rsidRPr="002D39EE">
        <w:rPr>
          <w:b/>
          <w:color w:val="000000"/>
        </w:rPr>
        <w:t xml:space="preserve">АЛГЕБРА </w:t>
      </w:r>
      <w:r w:rsidR="004A2207">
        <w:rPr>
          <w:b/>
          <w:color w:val="000000"/>
        </w:rPr>
        <w:t>10</w:t>
      </w:r>
      <w:r w:rsidR="003873C3">
        <w:rPr>
          <w:b/>
          <w:color w:val="000000"/>
        </w:rPr>
        <w:t>3</w:t>
      </w:r>
      <w:r w:rsidRPr="002D39EE">
        <w:rPr>
          <w:b/>
          <w:color w:val="000000"/>
        </w:rPr>
        <w:t>ч.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53"/>
          <w:sz w:val="24"/>
          <w:szCs w:val="24"/>
        </w:rPr>
        <w:t>Алгебраические выражения.</w:t>
      </w:r>
      <w:r w:rsidRPr="002D39EE">
        <w:t xml:space="preserve"> Буквенные выражения (выражения с переменными). Числовое значение буквенного выражения. Допустимые значения переменных. Подстановка выражений вместо переменных. Преобразование буквенных выражений на основе свойств арифметических действий. Равенство буквенных выражений. Тождество.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Степень с натуральным показателем и ее свойства. Одно</w:t>
      </w:r>
      <w:r w:rsidRPr="002D39EE">
        <w:softHyphen/>
        <w:t>члены и многочлены. Степень многочлена. Сложение, вычи</w:t>
      </w:r>
      <w:r w:rsidRPr="002D39EE">
        <w:softHyphen/>
        <w:t>тание, умножение многочленов. Формулы сокращенного умно</w:t>
      </w:r>
      <w:r w:rsidRPr="002D39EE">
        <w:softHyphen/>
        <w:t>жения: квадрат суммы и квадрат разности. Формула разности квадратов. Преобразование целого выражения в многочлен. Разложение многочленов на множители. Многочлены с одной переменной. Корень многочлена. Квадратный трехчлен; разло</w:t>
      </w:r>
      <w:r w:rsidRPr="002D39EE">
        <w:softHyphen/>
        <w:t>жение квадратного трехчлена на множители.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Алгебраическая дробь. Основное свойство алгебраической дроби. Сложение, вычитание, умножение, деление алгебраи</w:t>
      </w:r>
      <w:r w:rsidRPr="002D39EE">
        <w:softHyphen/>
        <w:t>ческих дробей. Степень с целым показателем и ее свойства.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Рациональные выражения и их преобразования. Доказа</w:t>
      </w:r>
      <w:r w:rsidRPr="002D39EE">
        <w:softHyphen/>
        <w:t>тельство тождеств.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Квадратные корни. Свойства арифметических квадратных корней и их применение к преобразованию числовых выра</w:t>
      </w:r>
      <w:r w:rsidRPr="002D39EE">
        <w:softHyphen/>
        <w:t>жений и вычислениям.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43"/>
          <w:sz w:val="24"/>
          <w:szCs w:val="24"/>
        </w:rPr>
        <w:t>Уравнения.</w:t>
      </w:r>
      <w:r w:rsidRPr="002D39EE">
        <w:t xml:space="preserve"> Уравнение с одной переменной. Корень урав</w:t>
      </w:r>
      <w:r w:rsidRPr="002D39EE">
        <w:softHyphen/>
        <w:t>нения. Свойства числовых равенств. Равносильность уравнений.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Линейное уравнение. Квадратное уравнение: формула кор</w:t>
      </w:r>
      <w:r w:rsidRPr="002D39EE">
        <w:softHyphen/>
        <w:t>ней квадратного уравнения. Теорема Виета. Решение урав</w:t>
      </w:r>
      <w:r w:rsidRPr="002D39EE">
        <w:softHyphen/>
        <w:t>нений, сводящихся к линейным и квадратным. Примеры ре</w:t>
      </w:r>
      <w:r w:rsidRPr="002D39EE">
        <w:softHyphen/>
        <w:t>шения уравнений третьей и четвертой степени. Решение дробно-рациональных уравнений.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Уравнение с двумя переменными. Линейное уравнение с дву</w:t>
      </w:r>
      <w:r w:rsidRPr="002D39EE">
        <w:softHyphen/>
        <w:t>мя переменными, примеры решения уравнений в целых числах.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Система уравнений с двумя переменными. Равносильность систем. Системы двух линейных уравнений с двумя перемен</w:t>
      </w:r>
      <w:r w:rsidRPr="002D39EE">
        <w:softHyphen/>
        <w:t>ными; решение подстановкой и сложением. Примеры реше</w:t>
      </w:r>
      <w:r w:rsidRPr="002D39EE">
        <w:softHyphen/>
        <w:t>ния систем нелинейных уравнений с двумя переменными.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lastRenderedPageBreak/>
        <w:t>Решение текстовых задач алгебраическим способом.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Декартовы координаты на плоскости. Графическая интер</w:t>
      </w:r>
      <w:r w:rsidRPr="002D39EE">
        <w:softHyphen/>
        <w:t>претация уравнения с двумя переменными. График линейно</w:t>
      </w:r>
      <w:r w:rsidRPr="002D39EE">
        <w:softHyphen/>
        <w:t>го уравнения с двумя переменными; угловой коэффициент прямой; условие параллельности прямых. Графики простей</w:t>
      </w:r>
      <w:r w:rsidRPr="002D39EE">
        <w:softHyphen/>
        <w:t>ших нелинейных уравнений: парабола, гипербола, окруж</w:t>
      </w:r>
      <w:r w:rsidRPr="002D39EE">
        <w:softHyphen/>
        <w:t>ность. Графическая интерпретация систем уравнений с двумя переменными.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rPr>
          <w:rStyle w:val="43"/>
          <w:sz w:val="24"/>
          <w:szCs w:val="24"/>
        </w:rPr>
        <w:t>Неравенства.</w:t>
      </w:r>
      <w:r w:rsidRPr="002D39EE">
        <w:t xml:space="preserve"> Числовые неравенства и их свойства.</w:t>
      </w:r>
    </w:p>
    <w:p w:rsidR="0058318A" w:rsidRPr="00BB20BD" w:rsidRDefault="0058318A" w:rsidP="00BB20BD">
      <w:pPr>
        <w:pStyle w:val="af"/>
        <w:spacing w:after="0"/>
        <w:ind w:left="20" w:right="20" w:firstLine="340"/>
      </w:pPr>
      <w:r w:rsidRPr="002D39EE">
        <w:t>Неравенство с одной переменной. Равносильность нера</w:t>
      </w:r>
      <w:r w:rsidRPr="002D39EE">
        <w:softHyphen/>
        <w:t>венств. Линейные неравенства с одной переменной. Квадрат</w:t>
      </w:r>
      <w:r w:rsidRPr="002D39EE">
        <w:softHyphen/>
        <w:t>ные неравенства. Системы неравенств с одной переменной.</w:t>
      </w:r>
    </w:p>
    <w:p w:rsidR="0058318A" w:rsidRPr="002D39EE" w:rsidRDefault="003873C3" w:rsidP="004A2207">
      <w:pPr>
        <w:pStyle w:val="af"/>
        <w:spacing w:after="0"/>
        <w:ind w:left="23" w:right="23" w:firstLine="340"/>
      </w:pPr>
      <w:bookmarkStart w:id="1" w:name="m4"/>
      <w:bookmarkEnd w:id="1"/>
      <w:r>
        <w:rPr>
          <w:rStyle w:val="43"/>
          <w:sz w:val="24"/>
          <w:szCs w:val="24"/>
        </w:rPr>
        <w:t>Функции.</w:t>
      </w:r>
      <w:r w:rsidR="0058318A" w:rsidRPr="002D39EE">
        <w:rPr>
          <w:rStyle w:val="43"/>
          <w:sz w:val="24"/>
          <w:szCs w:val="24"/>
        </w:rPr>
        <w:t>Основные понятия.</w:t>
      </w:r>
      <w:r w:rsidR="0058318A" w:rsidRPr="002D39EE">
        <w:t xml:space="preserve"> Зависимости между величинами. Представление зависимостей формулами. Понятие функции.</w:t>
      </w:r>
    </w:p>
    <w:p w:rsidR="0058318A" w:rsidRPr="002D39EE" w:rsidRDefault="0058318A" w:rsidP="004A2207">
      <w:pPr>
        <w:pStyle w:val="af"/>
        <w:spacing w:after="0"/>
        <w:ind w:left="23" w:right="23"/>
      </w:pPr>
      <w:r w:rsidRPr="002D39EE">
        <w:t>Область определения и множество значений функции. Спосо</w:t>
      </w:r>
      <w:r w:rsidRPr="002D39EE">
        <w:softHyphen/>
        <w:t>бы задания функции. График функции. Свойства функций, их отображение на графике. Примеры графиков зависимостей, отражающих реальные процессы.</w:t>
      </w:r>
    </w:p>
    <w:p w:rsidR="0058318A" w:rsidRPr="002D39EE" w:rsidRDefault="0058318A" w:rsidP="004A2207">
      <w:pPr>
        <w:pStyle w:val="af"/>
        <w:spacing w:after="0"/>
        <w:ind w:left="20" w:right="20" w:firstLine="340"/>
      </w:pPr>
      <w:r w:rsidRPr="002D39EE">
        <w:rPr>
          <w:rStyle w:val="32"/>
        </w:rPr>
        <w:t>Числовые функции.</w:t>
      </w:r>
      <w:r w:rsidRPr="002D39EE">
        <w:t xml:space="preserve"> Функции, описывающие прямую и обратную пропорциональные зависимости, их графики и свойства. Линейная функция, ее график и свойства. Квадра</w:t>
      </w:r>
      <w:r w:rsidRPr="002D39EE">
        <w:softHyphen/>
        <w:t xml:space="preserve">тичная функция, ее график и свойства. Степенные функции с натуральными показателями 2 и 3, их графики и свойства. </w:t>
      </w:r>
    </w:p>
    <w:p w:rsidR="0058318A" w:rsidRPr="002D39EE" w:rsidRDefault="0058318A" w:rsidP="004A2207">
      <w:pPr>
        <w:pStyle w:val="af"/>
        <w:spacing w:after="0"/>
        <w:ind w:left="20" w:right="20" w:firstLine="340"/>
      </w:pPr>
      <w:r w:rsidRPr="002D39EE">
        <w:t>Графики функций</w:t>
      </w:r>
      <w:r w:rsidRPr="002D39EE">
        <w:rPr>
          <w:rStyle w:val="33"/>
          <w:sz w:val="24"/>
          <w:szCs w:val="24"/>
        </w:rPr>
        <w:t xml:space="preserve"> </w:t>
      </w:r>
      <w:r w:rsidRPr="002D39EE">
        <w:rPr>
          <w:rStyle w:val="33"/>
          <w:i w:val="0"/>
          <w:iCs w:val="0"/>
          <w:sz w:val="24"/>
          <w:szCs w:val="24"/>
        </w:rPr>
        <w:object w:dxaOrig="840" w:dyaOrig="400">
          <v:shape id="_x0000_i1037" type="#_x0000_t75" style="width:42.75pt;height:19.5pt" o:ole="">
            <v:imagedata r:id="rId27" o:title=""/>
          </v:shape>
          <o:OLEObject Type="Embed" ProgID="Equation.3" ShapeID="_x0000_i1037" DrawAspect="Content" ObjectID="_1471080020" r:id="rId28"/>
        </w:object>
      </w:r>
      <w:r w:rsidRPr="002D39EE">
        <w:rPr>
          <w:rStyle w:val="33"/>
          <w:sz w:val="24"/>
          <w:szCs w:val="24"/>
        </w:rPr>
        <w:t>, у =</w:t>
      </w:r>
      <w:r w:rsidRPr="002D39EE">
        <w:rPr>
          <w:rStyle w:val="33"/>
          <w:i w:val="0"/>
          <w:iCs w:val="0"/>
          <w:sz w:val="24"/>
          <w:szCs w:val="24"/>
        </w:rPr>
        <w:object w:dxaOrig="380" w:dyaOrig="360">
          <v:shape id="_x0000_i1038" type="#_x0000_t75" style="width:19.5pt;height:19.5pt" o:ole="">
            <v:imagedata r:id="rId29" o:title=""/>
          </v:shape>
          <o:OLEObject Type="Embed" ProgID="Equation.3" ShapeID="_x0000_i1038" DrawAspect="Content" ObjectID="_1471080021" r:id="rId30"/>
        </w:object>
      </w:r>
      <w:r w:rsidRPr="002D39EE">
        <w:rPr>
          <w:rStyle w:val="33"/>
          <w:sz w:val="24"/>
          <w:szCs w:val="24"/>
        </w:rPr>
        <w:t>, у</w:t>
      </w:r>
      <w:r w:rsidRPr="002D39EE">
        <w:t xml:space="preserve"> = |х|.</w:t>
      </w:r>
    </w:p>
    <w:p w:rsidR="0058318A" w:rsidRPr="002D39EE" w:rsidRDefault="0058318A" w:rsidP="004A2207">
      <w:pPr>
        <w:pStyle w:val="af"/>
        <w:spacing w:after="0"/>
        <w:ind w:left="20" w:right="20" w:firstLine="340"/>
      </w:pPr>
      <w:r w:rsidRPr="002D39EE">
        <w:rPr>
          <w:rStyle w:val="32"/>
        </w:rPr>
        <w:t>Числовые последовательности.</w:t>
      </w:r>
      <w:r w:rsidRPr="002D39EE">
        <w:t xml:space="preserve"> Понятие числовой по</w:t>
      </w:r>
      <w:r w:rsidRPr="002D39EE">
        <w:softHyphen/>
        <w:t xml:space="preserve">следовательности. Задание последовательности рекуррентной формулой и формулой </w:t>
      </w:r>
      <w:r w:rsidRPr="002D39EE">
        <w:rPr>
          <w:lang w:val="en-US"/>
        </w:rPr>
        <w:t>n</w:t>
      </w:r>
      <w:r w:rsidRPr="002D39EE">
        <w:t>-го члена.</w:t>
      </w:r>
    </w:p>
    <w:p w:rsidR="0058318A" w:rsidRPr="002D39EE" w:rsidRDefault="0058318A" w:rsidP="004A2207">
      <w:pPr>
        <w:pStyle w:val="af"/>
        <w:spacing w:after="145"/>
        <w:ind w:left="20" w:right="20" w:firstLine="340"/>
      </w:pPr>
      <w:r w:rsidRPr="002D39EE">
        <w:t xml:space="preserve">Арифметическая и геометрическая прогрессии. Формулы </w:t>
      </w:r>
      <w:r w:rsidRPr="002D39EE">
        <w:rPr>
          <w:lang w:val="en-US"/>
        </w:rPr>
        <w:t>n</w:t>
      </w:r>
      <w:r w:rsidRPr="002D39EE">
        <w:t xml:space="preserve">-го члена арифметической и геометрической прогрессий, суммы первых </w:t>
      </w:r>
      <w:r w:rsidRPr="002D39EE">
        <w:rPr>
          <w:lang w:val="en-US"/>
        </w:rPr>
        <w:t>n</w:t>
      </w:r>
      <w:r w:rsidRPr="002D39EE">
        <w:t xml:space="preserve"> членов. Изображение членов арифметиче</w:t>
      </w:r>
      <w:r w:rsidRPr="002D39EE">
        <w:softHyphen/>
        <w:t>ской и геометрической прогрессий точками координатной плоскости. Линейный и экспоненциальный рост. Сложные проценты.</w:t>
      </w:r>
    </w:p>
    <w:p w:rsidR="0058318A" w:rsidRPr="002D39EE" w:rsidRDefault="0058318A" w:rsidP="00946B17">
      <w:pPr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 xml:space="preserve">ВЕРОЯТНОСТЬ И СТАТИСТИКА </w:t>
      </w:r>
      <w:r w:rsidR="003873C3">
        <w:rPr>
          <w:b/>
        </w:rPr>
        <w:t>2</w:t>
      </w:r>
      <w:r w:rsidRPr="002D39EE">
        <w:rPr>
          <w:b/>
        </w:rPr>
        <w:t>ч.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32"/>
        </w:rPr>
        <w:t>Описательная статистика.</w:t>
      </w:r>
      <w:r w:rsidRPr="002D39EE">
        <w:t xml:space="preserve"> Представление данных в виде таблиц, диаграмм, графиков. Случайная изменчивость. Ста</w:t>
      </w:r>
      <w:r w:rsidRPr="002D39EE">
        <w:softHyphen/>
        <w:t>тистические характеристики набора данных: среднее арифме</w:t>
      </w:r>
      <w:r w:rsidRPr="002D39EE">
        <w:softHyphen/>
        <w:t>тическое, медиана, наибольшее и наименьшее значения, раз</w:t>
      </w:r>
      <w:r w:rsidRPr="002D39EE">
        <w:softHyphen/>
        <w:t>мах. Представление о выборочном исследовании.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32"/>
        </w:rPr>
        <w:t>Случайные события и вероятность.</w:t>
      </w:r>
      <w:r w:rsidRPr="002D39EE">
        <w:t xml:space="preserve"> Понятие о слу</w:t>
      </w:r>
      <w:r w:rsidRPr="002D39EE">
        <w:softHyphen/>
        <w:t>чайном опыте и случайном событии. Частота случайного события. Статистический подход к понятию вероятности. Вероятности противоположных событий. Достоверные и не</w:t>
      </w:r>
      <w:r w:rsidRPr="002D39EE">
        <w:softHyphen/>
        <w:t>возможные события. Равновозможность событий. Классиче</w:t>
      </w:r>
      <w:r w:rsidRPr="002D39EE">
        <w:softHyphen/>
        <w:t>ское определение вероятности.</w:t>
      </w:r>
    </w:p>
    <w:p w:rsidR="0058318A" w:rsidRPr="002D39EE" w:rsidRDefault="0058318A" w:rsidP="0058318A">
      <w:pPr>
        <w:pStyle w:val="af"/>
        <w:spacing w:after="145"/>
        <w:ind w:left="20" w:right="20" w:firstLine="340"/>
      </w:pPr>
      <w:r w:rsidRPr="002D39EE">
        <w:rPr>
          <w:rStyle w:val="32"/>
        </w:rPr>
        <w:t>Комбинаторика.</w:t>
      </w:r>
      <w:r w:rsidRPr="002D39EE">
        <w:t xml:space="preserve"> Решение комбинаторных задач перебо</w:t>
      </w:r>
      <w:r w:rsidRPr="002D39EE">
        <w:softHyphen/>
        <w:t>ром вариантов. Комбинаторное правило умножения. Переста</w:t>
      </w:r>
      <w:r w:rsidRPr="002D39EE">
        <w:softHyphen/>
        <w:t>новки и факториал.</w:t>
      </w:r>
    </w:p>
    <w:p w:rsidR="0058318A" w:rsidRPr="002D39EE" w:rsidRDefault="0058318A" w:rsidP="00946B17">
      <w:pPr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 xml:space="preserve">ГЕОМЕТРИЯ </w:t>
      </w:r>
      <w:r w:rsidR="003873C3">
        <w:rPr>
          <w:b/>
        </w:rPr>
        <w:t>10</w:t>
      </w:r>
      <w:r w:rsidRPr="002D39EE">
        <w:rPr>
          <w:b/>
        </w:rPr>
        <w:t>5ч.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32"/>
        </w:rPr>
        <w:t>Наглядная геометрия.</w:t>
      </w:r>
      <w:r w:rsidRPr="002D39EE">
        <w:t xml:space="preserve"> Наглядные представления о фигу</w:t>
      </w:r>
      <w:r w:rsidRPr="002D39EE">
        <w:softHyphen/>
        <w:t>рах на плоскости: прямая, отрезок, луч, угол, ломаная, мно</w:t>
      </w:r>
      <w:r w:rsidRPr="002D39EE">
        <w:softHyphen/>
        <w:t>гоугольник, окружность, круг. Четырехугольник, прямоуголь</w:t>
      </w:r>
      <w:r w:rsidRPr="002D39EE">
        <w:softHyphen/>
        <w:t>ник, квадрат. Треугольник, виды треугольников. Правильные многоугольники. Изображение геометрических фигур. Взаим</w:t>
      </w:r>
      <w:r w:rsidRPr="002D39EE">
        <w:softHyphen/>
        <w:t>ное расположение двух прямых, двух окружностей, прямой и окружности.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Длина отрезка, ломаной. Периметр многоугольника. Еди</w:t>
      </w:r>
      <w:r w:rsidRPr="002D39EE">
        <w:softHyphen/>
        <w:t>ницы измерения длины. Измерение длины отрезка, построе</w:t>
      </w:r>
      <w:r w:rsidRPr="002D39EE">
        <w:softHyphen/>
        <w:t>ние отрезка заданной длины.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Виды углов. Градусная мера угла. Измерение и построение углов с помощью транспортира.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Понятие площади фигуры; единицы измерения площади. Площадь прямоугольника и площадь квадрата. Приближенное измерение площадей фигур на клетчатой бумаге. Равновели</w:t>
      </w:r>
      <w:r w:rsidRPr="002D39EE">
        <w:softHyphen/>
        <w:t>кие фигуры.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Наглядные представления о пространственных фигурах: куб, параллелепипед, призма, пирамида, шар, сфера, конус, цилиндр. Изображение пространственных фигур. Примеры се</w:t>
      </w:r>
      <w:r w:rsidRPr="002D39EE">
        <w:softHyphen/>
        <w:t>чений. Многогранники. Правильные многогранники. Приме</w:t>
      </w:r>
      <w:r w:rsidRPr="002D39EE">
        <w:softHyphen/>
        <w:t>ры разверток многогранников, цилиндра и конуса.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Понятие объема; единицы объема. Объем прямоугольного параллелепипеда, куба.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lastRenderedPageBreak/>
        <w:t>Понятие о равенстве фигур. Центральная, осевая и зе</w:t>
      </w:r>
      <w:r w:rsidRPr="002D39EE">
        <w:softHyphen/>
        <w:t>ркальная симметрии. Изображение симметричных фигур.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25"/>
          <w:sz w:val="24"/>
          <w:szCs w:val="24"/>
        </w:rPr>
        <w:t>Геометрические фигуры.</w:t>
      </w:r>
      <w:r w:rsidRPr="002D39EE">
        <w:t xml:space="preserve"> Прямые и углы. Точка, прямая, плоскость. Отрезок, луч. Угол. Виды углов. Вертикальные и смежные углы. Биссектриса угла.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Параллельные и пересекающиеся прямые. Перпендикуляр</w:t>
      </w:r>
      <w:r w:rsidRPr="002D39EE">
        <w:softHyphen/>
        <w:t>ные прямые. Теоремы о параллельности и перпендикулярно</w:t>
      </w:r>
      <w:r w:rsidRPr="002D39EE">
        <w:softHyphen/>
        <w:t>сти прямых. Перпендикуляр и наклонная к прямой. Середин</w:t>
      </w:r>
      <w:r w:rsidRPr="002D39EE">
        <w:softHyphen/>
        <w:t>ный перпендикуляр к отрезку.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Геометрическое место точек. Свойства биссектрисы угла и серединного перпендикуляра к отрезку.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Треугольник. Высота, медиана, биссектриса, средняя линия треугольника. Равнобедренные и равносторонние треугольни</w:t>
      </w:r>
      <w:r w:rsidRPr="002D39EE">
        <w:softHyphen/>
        <w:t>ки; свойства и признаки равнобедренного треугольника. Приз</w:t>
      </w:r>
      <w:r w:rsidRPr="002D39EE">
        <w:softHyphen/>
        <w:t>наки равенства треугольников. Неравенство треугольника. Соотношения между сторонами и углами треугольника. Сум</w:t>
      </w:r>
      <w:r w:rsidRPr="002D39EE">
        <w:softHyphen/>
        <w:t>ма углов треугольника. Внешние углы треугольника. Теорема Фалеса. Подобие треугольников. Признаки подобия треуголь</w:t>
      </w:r>
      <w:r w:rsidRPr="002D39EE">
        <w:softHyphen/>
        <w:t>ников. Теорема Пифагора. Синус, косинус, тангенс, котангенс острого угла прямоугольного треугольника и углов от 0 до 180°; приведение к острому углу. Решение прямоугольных тре</w:t>
      </w:r>
      <w:r w:rsidRPr="002D39EE">
        <w:softHyphen/>
        <w:t>угольников. Основное тригонометрическое тождество. Форму</w:t>
      </w:r>
      <w:r w:rsidRPr="002D39EE">
        <w:softHyphen/>
        <w:t>лы, связывающие синус, косинус, тангенс, котангенс одного и того же угла. Решение треугольников: теорема косинусов и те</w:t>
      </w:r>
      <w:r w:rsidRPr="002D39EE">
        <w:softHyphen/>
        <w:t>орема синусов. Замечательные точки треугольника.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Четырехугольник. Параллелограмм, его свойства и призна</w:t>
      </w:r>
      <w:r w:rsidRPr="002D39EE">
        <w:softHyphen/>
        <w:t>ки. Прямоугольник, квадрат, ромб, их свойства и признаки. Трапеция, средняя линия трапеции.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Многоугольник. Выпуклые многоугольники. Сумма углов выпуклого многоугольника. Правильные многоугольники.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Окружность и круг. Дуга, хорда. Сектор, сегмент. Централь</w:t>
      </w:r>
      <w:r w:rsidRPr="002D39EE">
        <w:softHyphen/>
        <w:t>ный угол, вписанный угол; величина вписанного угла. Взаим</w:t>
      </w:r>
      <w:r w:rsidRPr="002D39EE">
        <w:softHyphen/>
        <w:t>ное расположение прямой и окружности, двух окружностей. Касательная и секущая к окружности, их свойства. Вписанные и описанные многоугольники. Окружность, вписанная в тре</w:t>
      </w:r>
      <w:r w:rsidRPr="002D39EE">
        <w:softHyphen/>
        <w:t>угольник, и окружность, описанная около треугольника. Впи</w:t>
      </w:r>
      <w:r w:rsidRPr="002D39EE">
        <w:softHyphen/>
        <w:t>санные и описанные окружности правильного многоугольника.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Геометрические преобразования. Понятие о равенстве фи</w:t>
      </w:r>
      <w:r w:rsidRPr="002D39EE">
        <w:softHyphen/>
        <w:t>гур. Понятие о движении: осевая и центральная симметрии, параллельный перенос, поворот. Понятие о подобии фигур и гомотетии.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Решение задач на вычисление, доказательство и построе</w:t>
      </w:r>
      <w:r w:rsidRPr="002D39EE">
        <w:softHyphen/>
        <w:t>ние с использованием свойств изученных фигур.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13"/>
          <w:sz w:val="24"/>
          <w:szCs w:val="24"/>
        </w:rPr>
        <w:t>Измерение геометрических величин.</w:t>
      </w:r>
      <w:r w:rsidRPr="002D39EE">
        <w:t xml:space="preserve"> Длина отрезка. Расстояние от точки до прямой. Расстояние между параллель</w:t>
      </w:r>
      <w:r w:rsidRPr="002D39EE">
        <w:softHyphen/>
        <w:t>ными прямыми.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t>Периметр многоугольника.</w:t>
      </w:r>
    </w:p>
    <w:p w:rsidR="0058318A" w:rsidRPr="002D39EE" w:rsidRDefault="0058318A" w:rsidP="0058318A">
      <w:pPr>
        <w:pStyle w:val="af"/>
        <w:spacing w:after="0"/>
        <w:ind w:left="20" w:firstLine="340"/>
      </w:pPr>
      <w:r w:rsidRPr="002D39EE">
        <w:t>Длина окружности, число л; длина дуги окружности.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Градусная мера угла, соответствие между величиной цен</w:t>
      </w:r>
      <w:r w:rsidRPr="002D39EE">
        <w:softHyphen/>
        <w:t>трального угла и длиной дуги окружности.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Понятие площади плоских фигур. Равносоставленные и равновеликие фигуры. Площадь прямоугольника. Площади параллелограмма, треугольника и трапеции. Площадь много</w:t>
      </w:r>
      <w:r w:rsidRPr="002D39EE">
        <w:softHyphen/>
        <w:t>угольника. Площадь круга и площадь сектора. Соотношение между площадями подобных фигур.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Решение задач на вычисление и доказательство с исполь</w:t>
      </w:r>
      <w:r w:rsidRPr="002D39EE">
        <w:softHyphen/>
        <w:t>зованием изученных формул.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rPr>
          <w:rStyle w:val="13"/>
          <w:sz w:val="24"/>
          <w:szCs w:val="24"/>
        </w:rPr>
        <w:t>Координаты.</w:t>
      </w:r>
      <w:r w:rsidRPr="002D39EE">
        <w:t xml:space="preserve"> Уравнение прямой. Координаты середины отрезка. Формула расстояния между двумя точками плоско</w:t>
      </w:r>
      <w:r w:rsidRPr="002D39EE">
        <w:softHyphen/>
        <w:t>сти. Уравнение окружности.</w:t>
      </w:r>
    </w:p>
    <w:p w:rsidR="0058318A" w:rsidRPr="00BB20BD" w:rsidRDefault="0058318A" w:rsidP="00BB20BD">
      <w:pPr>
        <w:pStyle w:val="af"/>
        <w:spacing w:after="85"/>
        <w:ind w:left="20" w:right="20" w:firstLine="340"/>
      </w:pPr>
      <w:r w:rsidRPr="002D39EE">
        <w:rPr>
          <w:rStyle w:val="13"/>
          <w:sz w:val="24"/>
          <w:szCs w:val="24"/>
        </w:rPr>
        <w:t>Векторы.</w:t>
      </w:r>
      <w:r w:rsidRPr="002D39EE">
        <w:t xml:space="preserve"> Длина (модуль) вектора. Равенство векторов. Коллинеарные векторы. Координаты вектора. Умножение вектора на число, сумма векторов, разложение вектора по двум неколлинеарным векторам. Скалярное произведение векторов.</w:t>
      </w:r>
    </w:p>
    <w:p w:rsidR="0058318A" w:rsidRPr="002D39EE" w:rsidRDefault="0058318A" w:rsidP="00946B17">
      <w:pPr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>МАТЕМАТИКА В ИСТОРИЧЕСКОМ РАЗВИТИИ.</w:t>
      </w:r>
    </w:p>
    <w:p w:rsidR="0058318A" w:rsidRPr="00946B17" w:rsidRDefault="0058318A" w:rsidP="0058318A">
      <w:pPr>
        <w:pStyle w:val="23"/>
        <w:shd w:val="clear" w:color="auto" w:fill="auto"/>
        <w:spacing w:after="65"/>
        <w:ind w:left="20" w:firstLine="340"/>
        <w:rPr>
          <w:rFonts w:ascii="Times New Roman" w:hAnsi="Times New Roman" w:cs="Times New Roman"/>
          <w:i w:val="0"/>
          <w:sz w:val="24"/>
          <w:szCs w:val="24"/>
        </w:rPr>
      </w:pPr>
      <w:r w:rsidRPr="00946B17">
        <w:rPr>
          <w:rFonts w:ascii="Times New Roman" w:hAnsi="Times New Roman" w:cs="Times New Roman"/>
          <w:i w:val="0"/>
          <w:sz w:val="24"/>
          <w:szCs w:val="24"/>
        </w:rPr>
        <w:t>(Содержание раздела вводится по мере изучения других вопросов.)</w:t>
      </w:r>
    </w:p>
    <w:p w:rsidR="0058318A" w:rsidRPr="002D39EE" w:rsidRDefault="0058318A" w:rsidP="0058318A">
      <w:pPr>
        <w:pStyle w:val="af"/>
        <w:spacing w:after="0"/>
        <w:ind w:right="20" w:firstLine="360"/>
      </w:pPr>
      <w:r w:rsidRPr="002D39EE">
        <w:t>История формирования понятия числа: натуральные чи</w:t>
      </w:r>
      <w:r w:rsidRPr="002D39EE">
        <w:softHyphen/>
        <w:t>сла, дроби, недостаточность рациональных чисел для геомет</w:t>
      </w:r>
      <w:r w:rsidRPr="002D39EE">
        <w:softHyphen/>
        <w:t>рических измерений, иррациональные числа. Старинные системы записи чисел. Дроби в Вавилоне, Египте, Риме. От</w:t>
      </w:r>
      <w:r w:rsidRPr="002D39EE">
        <w:softHyphen/>
        <w:t>крытие десятичных дробей. Старинные системы мер. Десятич</w:t>
      </w:r>
      <w:r w:rsidRPr="002D39EE">
        <w:softHyphen/>
        <w:t>ные дроби и метрическая система мер. Появление отрицатель</w:t>
      </w:r>
      <w:r w:rsidRPr="002D39EE">
        <w:softHyphen/>
        <w:t xml:space="preserve">ных чисел и нуля. </w:t>
      </w:r>
      <w:r w:rsidRPr="002D39EE">
        <w:rPr>
          <w:rStyle w:val="-1pt"/>
          <w:sz w:val="24"/>
          <w:szCs w:val="24"/>
        </w:rPr>
        <w:t>J</w:t>
      </w:r>
      <w:r w:rsidRPr="002D39EE">
        <w:rPr>
          <w:rStyle w:val="-1pt"/>
          <w:sz w:val="24"/>
          <w:szCs w:val="24"/>
          <w:lang w:val="ru-RU"/>
        </w:rPr>
        <w:t>1.</w:t>
      </w:r>
      <w:r w:rsidRPr="002D39EE">
        <w:rPr>
          <w:lang w:eastAsia="en-US"/>
        </w:rPr>
        <w:t xml:space="preserve"> </w:t>
      </w:r>
      <w:r w:rsidRPr="002D39EE">
        <w:t xml:space="preserve">Магницкий. </w:t>
      </w:r>
      <w:r w:rsidRPr="002D39EE">
        <w:rPr>
          <w:lang w:val="en-US" w:eastAsia="en-US"/>
        </w:rPr>
        <w:t>JT</w:t>
      </w:r>
      <w:r w:rsidRPr="002D39EE">
        <w:rPr>
          <w:lang w:eastAsia="en-US"/>
        </w:rPr>
        <w:t xml:space="preserve">. </w:t>
      </w:r>
      <w:r w:rsidRPr="002D39EE">
        <w:t>Эйлер.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lastRenderedPageBreak/>
        <w:t>Зарождение алгебры в недрах арифметики. Ал-Хорезми. Рождение буквенной символики. П. Ферма, Ф. Виет, Р. Де</w:t>
      </w:r>
      <w:r w:rsidRPr="002D39EE">
        <w:softHyphen/>
        <w:t>карт. История вопроса о нахождении формул корней алгебраи</w:t>
      </w:r>
      <w:r w:rsidRPr="002D39EE">
        <w:softHyphen/>
        <w:t>ческих уравнений, неразрешимость в радикалах уравнений степени, большей четырех. Н. Тарталья, Дж. Кардано, Н. X. Абель, Э. Галуа.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Изобретение метода координат, позволяющего переводить геометрические объекты на язык алгебры. Р. Декарт и П. Фер</w:t>
      </w:r>
      <w:r w:rsidRPr="002D39EE">
        <w:softHyphen/>
        <w:t>ма. Примеры различных систем координат на плоскости.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Задача Леонардо Пизанского (Фибоначчи) о кроликах, числа Фибоначчи. Задача о шахматной доске.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Истоки теории вероятностей: страховое дело, азартные иг</w:t>
      </w:r>
      <w:r w:rsidRPr="002D39EE">
        <w:softHyphen/>
        <w:t>ры. П. Ферма и Б. Паскаль. Я. Бернулли. А. Н. Колмогоров.</w:t>
      </w:r>
    </w:p>
    <w:p w:rsidR="0058318A" w:rsidRPr="002D39EE" w:rsidRDefault="0058318A" w:rsidP="0058318A">
      <w:pPr>
        <w:pStyle w:val="af"/>
        <w:spacing w:after="0"/>
        <w:ind w:left="20" w:right="20" w:firstLine="340"/>
      </w:pPr>
      <w:r w:rsidRPr="002D39EE">
        <w:t>От землемерия к геометрии. Пифагор и его школа. Фалес. Архимед. Построение с помощью циркуля и линейки. Пост</w:t>
      </w:r>
      <w:r w:rsidRPr="002D39EE">
        <w:softHyphen/>
        <w:t>роение правильных многоугольников. Трисекция угла. Квад</w:t>
      </w:r>
      <w:r w:rsidRPr="002D39EE">
        <w:softHyphen/>
        <w:t>ратура круга. Удвоение куба. История числа я. Золотое сече</w:t>
      </w:r>
      <w:r w:rsidRPr="002D39EE">
        <w:softHyphen/>
        <w:t>ние. «Начала» Евклида. Л. Эйлер. Н. И. Лобачевский. История пятого постулата.</w:t>
      </w:r>
    </w:p>
    <w:p w:rsidR="0058318A" w:rsidRPr="00946B17" w:rsidRDefault="0058318A" w:rsidP="00946B17">
      <w:pPr>
        <w:pStyle w:val="23"/>
        <w:shd w:val="clear" w:color="auto" w:fill="auto"/>
        <w:spacing w:after="65"/>
        <w:ind w:left="20" w:firstLine="340"/>
        <w:rPr>
          <w:rFonts w:ascii="Times New Roman" w:hAnsi="Times New Roman" w:cs="Times New Roman"/>
          <w:sz w:val="24"/>
          <w:szCs w:val="24"/>
        </w:rPr>
      </w:pPr>
    </w:p>
    <w:p w:rsidR="0058318A" w:rsidRPr="006167B0" w:rsidRDefault="0058318A" w:rsidP="0058318A">
      <w:pPr>
        <w:shd w:val="clear" w:color="auto" w:fill="FFFFFF"/>
        <w:ind w:firstLine="709"/>
        <w:jc w:val="center"/>
        <w:rPr>
          <w:b/>
        </w:rPr>
      </w:pPr>
      <w:r w:rsidRPr="002D39EE">
        <w:rPr>
          <w:b/>
          <w:lang w:val="en-US"/>
        </w:rPr>
        <w:t>VI</w:t>
      </w:r>
      <w:r w:rsidRPr="002D39EE">
        <w:rPr>
          <w:b/>
        </w:rPr>
        <w:t>. Тематическое планирование и виды деятельности учащихся</w:t>
      </w:r>
      <w:r>
        <w:rPr>
          <w:b/>
        </w:rPr>
        <w:t>.</w:t>
      </w:r>
    </w:p>
    <w:p w:rsidR="0058318A" w:rsidRPr="0058318A" w:rsidRDefault="0058318A" w:rsidP="00F4025D">
      <w:pPr>
        <w:shd w:val="clear" w:color="auto" w:fill="FFFFFF"/>
        <w:ind w:firstLine="709"/>
        <w:jc w:val="center"/>
        <w:rPr>
          <w:b/>
        </w:rPr>
      </w:pPr>
      <w:r w:rsidRPr="002D39EE">
        <w:rPr>
          <w:b/>
        </w:rPr>
        <w:t>Математика</w:t>
      </w:r>
    </w:p>
    <w:p w:rsidR="0058318A" w:rsidRPr="002D39EE" w:rsidRDefault="0058318A" w:rsidP="0058318A">
      <w:r w:rsidRPr="002D39EE">
        <w:rPr>
          <w:b/>
        </w:rPr>
        <w:t>Уровень обучения</w:t>
      </w:r>
      <w:r w:rsidRPr="002D39EE">
        <w:t>:  базовый.</w:t>
      </w:r>
    </w:p>
    <w:p w:rsidR="0058318A" w:rsidRPr="002D39EE" w:rsidRDefault="0058318A" w:rsidP="0058318A">
      <w:pPr>
        <w:rPr>
          <w:b/>
        </w:rPr>
      </w:pPr>
      <w:r w:rsidRPr="002D39EE">
        <w:rPr>
          <w:b/>
        </w:rPr>
        <w:t>Формы организации учебного процесса:</w:t>
      </w:r>
    </w:p>
    <w:p w:rsidR="0058318A" w:rsidRPr="002D39EE" w:rsidRDefault="0058318A" w:rsidP="0058318A">
      <w:r w:rsidRPr="002D39EE">
        <w:t> индивидуальные, групповые, фронтальные,</w:t>
      </w:r>
    </w:p>
    <w:p w:rsidR="0058318A" w:rsidRPr="002D39EE" w:rsidRDefault="0058318A" w:rsidP="0058318A">
      <w:r w:rsidRPr="002D39EE">
        <w:t> классные и внеклассные.</w:t>
      </w:r>
    </w:p>
    <w:p w:rsidR="0058318A" w:rsidRPr="002D39EE" w:rsidRDefault="0058318A" w:rsidP="0058318A">
      <w:pPr>
        <w:rPr>
          <w:b/>
        </w:rPr>
      </w:pPr>
      <w:r w:rsidRPr="002D39EE">
        <w:rPr>
          <w:b/>
        </w:rPr>
        <w:t>Формы контроля:</w:t>
      </w:r>
    </w:p>
    <w:p w:rsidR="0058318A" w:rsidRPr="002D39EE" w:rsidRDefault="0058318A" w:rsidP="0058318A">
      <w:r w:rsidRPr="002D39EE">
        <w:t>самостоятельная работа, математический диктант,  контрольная работа, устный опрос, письменный опрос, тестирование, практическая работа, индивидуальные задания, решение задач.</w:t>
      </w:r>
    </w:p>
    <w:p w:rsidR="00F4025D" w:rsidRPr="00946B17" w:rsidRDefault="0058318A" w:rsidP="00946B17">
      <w:pPr>
        <w:rPr>
          <w:rStyle w:val="FontStyle36"/>
          <w:rFonts w:ascii="Times New Roman" w:hAnsi="Times New Roman" w:cs="Times New Roman"/>
          <w:sz w:val="24"/>
          <w:szCs w:val="24"/>
        </w:rPr>
        <w:sectPr w:rsidR="00F4025D" w:rsidRPr="00946B17" w:rsidSect="005756DB">
          <w:footerReference w:type="even" r:id="rId31"/>
          <w:footerReference w:type="default" r:id="rId32"/>
          <w:pgSz w:w="11907" w:h="16839" w:code="9"/>
          <w:pgMar w:top="567" w:right="709" w:bottom="709" w:left="1134" w:header="720" w:footer="720" w:gutter="0"/>
          <w:cols w:space="60"/>
          <w:noEndnote/>
        </w:sectPr>
      </w:pPr>
      <w:r w:rsidRPr="002D39EE">
        <w:rPr>
          <w:b/>
        </w:rPr>
        <w:t>Система оценивания:</w:t>
      </w:r>
      <w:r w:rsidRPr="002D39EE">
        <w:t xml:space="preserve"> традиционная</w:t>
      </w:r>
    </w:p>
    <w:p w:rsidR="00152024" w:rsidRPr="00CA5BED" w:rsidRDefault="00152024" w:rsidP="00946B17">
      <w:pPr>
        <w:pStyle w:val="Style6"/>
        <w:widowControl/>
        <w:spacing w:line="240" w:lineRule="auto"/>
        <w:ind w:firstLine="0"/>
        <w:rPr>
          <w:rStyle w:val="FontStyle59"/>
          <w:color w:val="FF0000"/>
          <w:sz w:val="24"/>
          <w:szCs w:val="24"/>
        </w:rPr>
      </w:pPr>
    </w:p>
    <w:p w:rsidR="008151B1" w:rsidRPr="008151B1" w:rsidRDefault="008151B1" w:rsidP="008151B1">
      <w:pPr>
        <w:jc w:val="center"/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eastAsia="en-US"/>
        </w:rPr>
        <w:t>V. Содержание учебного предмета «математика» 6 класс</w:t>
      </w: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Место предмета</w:t>
      </w:r>
    </w:p>
    <w:p w:rsidR="008151B1" w:rsidRPr="008151B1" w:rsidRDefault="008151B1" w:rsidP="008151B1">
      <w:pPr>
        <w:pStyle w:val="Style6"/>
        <w:widowControl/>
        <w:spacing w:line="240" w:lineRule="auto"/>
        <w:ind w:firstLine="360"/>
      </w:pPr>
      <w:r w:rsidRPr="008151B1">
        <w:t xml:space="preserve">На изучение предмета отводится </w:t>
      </w:r>
      <w:r>
        <w:t>2</w:t>
      </w:r>
      <w:r w:rsidRPr="008151B1">
        <w:t xml:space="preserve"> час</w:t>
      </w:r>
      <w:r>
        <w:t>а</w:t>
      </w:r>
      <w:r w:rsidRPr="008151B1">
        <w:t xml:space="preserve"> в не</w:t>
      </w:r>
      <w:r w:rsidRPr="008151B1">
        <w:softHyphen/>
        <w:t xml:space="preserve">делю, итого </w:t>
      </w:r>
      <w:r>
        <w:t>70</w:t>
      </w:r>
      <w:r w:rsidRPr="008151B1">
        <w:t xml:space="preserve"> часов за учебный год.</w:t>
      </w:r>
      <w:r w:rsidRPr="008151B1">
        <w:rPr>
          <w:rStyle w:val="FontStyle59"/>
          <w:sz w:val="24"/>
          <w:szCs w:val="24"/>
        </w:rPr>
        <w:t xml:space="preserve"> </w:t>
      </w:r>
      <w:r>
        <w:rPr>
          <w:rStyle w:val="FontStyle59"/>
          <w:sz w:val="24"/>
          <w:szCs w:val="24"/>
        </w:rPr>
        <w:t xml:space="preserve">т.к. учащийся занимается индивидуально. </w:t>
      </w:r>
      <w:r w:rsidRPr="00F4025D">
        <w:rPr>
          <w:rStyle w:val="FontStyle59"/>
          <w:sz w:val="24"/>
          <w:szCs w:val="24"/>
        </w:rPr>
        <w:t xml:space="preserve"> Предусмотрены </w:t>
      </w:r>
      <w:r>
        <w:rPr>
          <w:rStyle w:val="FontStyle59"/>
          <w:sz w:val="24"/>
          <w:szCs w:val="24"/>
        </w:rPr>
        <w:t>5</w:t>
      </w:r>
      <w:r w:rsidRPr="00F4025D">
        <w:rPr>
          <w:rStyle w:val="FontStyle59"/>
          <w:sz w:val="24"/>
          <w:szCs w:val="24"/>
        </w:rPr>
        <w:t xml:space="preserve"> тематиче</w:t>
      </w:r>
      <w:r w:rsidRPr="00F4025D">
        <w:rPr>
          <w:rStyle w:val="FontStyle59"/>
          <w:sz w:val="24"/>
          <w:szCs w:val="24"/>
        </w:rPr>
        <w:softHyphen/>
        <w:t>ских контрольных работ и 1 итоговая.</w:t>
      </w:r>
    </w:p>
    <w:p w:rsidR="008151B1" w:rsidRPr="008151B1" w:rsidRDefault="008151B1" w:rsidP="008151B1">
      <w:pPr>
        <w:spacing w:after="200" w:line="276" w:lineRule="auto"/>
        <w:ind w:firstLine="360"/>
        <w:jc w:val="center"/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eastAsia="en-US"/>
        </w:rPr>
        <w:t>Учебно – тематический план, 6 класс.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"/>
        <w:gridCol w:w="2056"/>
        <w:gridCol w:w="1404"/>
        <w:gridCol w:w="888"/>
        <w:gridCol w:w="853"/>
        <w:gridCol w:w="2119"/>
        <w:gridCol w:w="1678"/>
      </w:tblGrid>
      <w:tr w:rsidR="008151B1" w:rsidRPr="00833771" w:rsidTr="003F0711">
        <w:tc>
          <w:tcPr>
            <w:tcW w:w="573" w:type="dxa"/>
            <w:vMerge w:val="restart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№ п/п</w:t>
            </w:r>
          </w:p>
        </w:tc>
        <w:tc>
          <w:tcPr>
            <w:tcW w:w="2056" w:type="dxa"/>
            <w:vMerge w:val="restart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Наименование разделов и тем</w:t>
            </w:r>
          </w:p>
        </w:tc>
        <w:tc>
          <w:tcPr>
            <w:tcW w:w="1404" w:type="dxa"/>
            <w:vMerge w:val="restart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Кол-во часов по авторской программе</w:t>
            </w:r>
          </w:p>
        </w:tc>
        <w:tc>
          <w:tcPr>
            <w:tcW w:w="888" w:type="dxa"/>
            <w:vMerge w:val="restart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Кол-во часов по ШУП</w:t>
            </w:r>
          </w:p>
        </w:tc>
        <w:tc>
          <w:tcPr>
            <w:tcW w:w="4650" w:type="dxa"/>
            <w:gridSpan w:val="3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В том числе на:</w:t>
            </w:r>
          </w:p>
        </w:tc>
      </w:tr>
      <w:tr w:rsidR="008151B1" w:rsidRPr="00833771" w:rsidTr="003F0711">
        <w:tc>
          <w:tcPr>
            <w:tcW w:w="573" w:type="dxa"/>
            <w:vMerge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</w:p>
        </w:tc>
        <w:tc>
          <w:tcPr>
            <w:tcW w:w="2056" w:type="dxa"/>
            <w:vMerge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</w:p>
        </w:tc>
        <w:tc>
          <w:tcPr>
            <w:tcW w:w="1404" w:type="dxa"/>
            <w:vMerge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тесты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самостоятельные работы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контрольные работы</w:t>
            </w:r>
          </w:p>
        </w:tc>
      </w:tr>
      <w:tr w:rsidR="008151B1" w:rsidRPr="00833771" w:rsidTr="003F0711">
        <w:tc>
          <w:tcPr>
            <w:tcW w:w="573" w:type="dxa"/>
          </w:tcPr>
          <w:p w:rsidR="008151B1" w:rsidRPr="00833771" w:rsidRDefault="008151B1" w:rsidP="003F0711">
            <w:pPr>
              <w:jc w:val="center"/>
            </w:pPr>
            <w:r w:rsidRPr="00833771">
              <w:t>1</w:t>
            </w: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center"/>
            </w:pPr>
            <w:r>
              <w:t>Положительные и отрицательные числа. Координаты</w:t>
            </w:r>
            <w:r w:rsidRPr="00833771">
              <w:t xml:space="preserve"> 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63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23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</w:pPr>
            <w:r>
              <w:t>5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</w:tr>
      <w:tr w:rsidR="008151B1" w:rsidRPr="00833771" w:rsidTr="003F0711">
        <w:tc>
          <w:tcPr>
            <w:tcW w:w="573" w:type="dxa"/>
          </w:tcPr>
          <w:p w:rsidR="008151B1" w:rsidRPr="00833771" w:rsidRDefault="008151B1" w:rsidP="003F0711">
            <w:pPr>
              <w:jc w:val="center"/>
            </w:pPr>
            <w:r w:rsidRPr="00833771">
              <w:t>2</w:t>
            </w: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center"/>
            </w:pPr>
            <w:r>
              <w:t>Преобразование буквенных выражений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38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15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</w:pPr>
            <w:r>
              <w:t>4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</w:tr>
      <w:tr w:rsidR="008151B1" w:rsidRPr="00833771" w:rsidTr="003F0711">
        <w:tc>
          <w:tcPr>
            <w:tcW w:w="573" w:type="dxa"/>
          </w:tcPr>
          <w:p w:rsidR="008151B1" w:rsidRPr="00833771" w:rsidRDefault="008151B1" w:rsidP="003F0711">
            <w:pPr>
              <w:jc w:val="center"/>
            </w:pPr>
            <w:r w:rsidRPr="00833771">
              <w:t>3</w:t>
            </w: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center"/>
            </w:pPr>
            <w:r>
              <w:t>Делимость натуральных чисел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32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14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</w:pPr>
            <w:r>
              <w:t>3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</w:tr>
      <w:tr w:rsidR="008151B1" w:rsidRPr="00833771" w:rsidTr="003F0711">
        <w:tc>
          <w:tcPr>
            <w:tcW w:w="573" w:type="dxa"/>
          </w:tcPr>
          <w:p w:rsidR="008151B1" w:rsidRPr="00833771" w:rsidRDefault="008151B1" w:rsidP="003F0711">
            <w:pPr>
              <w:jc w:val="center"/>
            </w:pPr>
            <w:r w:rsidRPr="00833771">
              <w:t>4</w:t>
            </w: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center"/>
            </w:pPr>
            <w:r>
              <w:t>Математика вокруг нас</w:t>
            </w:r>
            <w:r w:rsidRPr="00833771">
              <w:t xml:space="preserve"> 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30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12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</w:pPr>
            <w:r>
              <w:t>2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</w:tr>
      <w:tr w:rsidR="008151B1" w:rsidRPr="00833771" w:rsidTr="003F0711">
        <w:trPr>
          <w:trHeight w:val="414"/>
        </w:trPr>
        <w:tc>
          <w:tcPr>
            <w:tcW w:w="573" w:type="dxa"/>
          </w:tcPr>
          <w:p w:rsidR="008151B1" w:rsidRPr="00833771" w:rsidRDefault="008151B1" w:rsidP="003F0711">
            <w:pPr>
              <w:jc w:val="center"/>
            </w:pPr>
            <w:r>
              <w:t>5</w:t>
            </w: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center"/>
            </w:pPr>
            <w:r w:rsidRPr="00833771">
              <w:t xml:space="preserve">Повторение. 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7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</w:pPr>
            <w:r>
              <w:t>6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</w:pPr>
            <w:r>
              <w:t>0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</w:pPr>
            <w:r>
              <w:t>1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</w:pPr>
            <w:r w:rsidRPr="00833771">
              <w:t>1</w:t>
            </w:r>
          </w:p>
        </w:tc>
      </w:tr>
      <w:tr w:rsidR="008151B1" w:rsidRPr="00833771" w:rsidTr="003F0711">
        <w:tc>
          <w:tcPr>
            <w:tcW w:w="573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</w:p>
        </w:tc>
        <w:tc>
          <w:tcPr>
            <w:tcW w:w="2056" w:type="dxa"/>
          </w:tcPr>
          <w:p w:rsidR="008151B1" w:rsidRPr="00833771" w:rsidRDefault="008151B1" w:rsidP="003F0711">
            <w:pPr>
              <w:jc w:val="right"/>
              <w:rPr>
                <w:b/>
              </w:rPr>
            </w:pPr>
            <w:r w:rsidRPr="00833771">
              <w:rPr>
                <w:b/>
              </w:rPr>
              <w:t>ИТОГО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170</w:t>
            </w:r>
          </w:p>
        </w:tc>
        <w:tc>
          <w:tcPr>
            <w:tcW w:w="888" w:type="dxa"/>
            <w:tcBorders>
              <w:left w:val="single" w:sz="4" w:space="0" w:color="auto"/>
            </w:tcBorders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853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 w:rsidRPr="00833771">
              <w:rPr>
                <w:b/>
              </w:rPr>
              <w:t>5</w:t>
            </w:r>
          </w:p>
        </w:tc>
        <w:tc>
          <w:tcPr>
            <w:tcW w:w="2119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678" w:type="dxa"/>
          </w:tcPr>
          <w:p w:rsidR="008151B1" w:rsidRPr="00833771" w:rsidRDefault="008151B1" w:rsidP="003F071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:rsidR="008151B1" w:rsidRPr="008151B1" w:rsidRDefault="008151B1" w:rsidP="008151B1">
      <w:pPr>
        <w:tabs>
          <w:tab w:val="left" w:pos="5224"/>
        </w:tabs>
        <w:rPr>
          <w:rFonts w:eastAsiaTheme="minorHAnsi"/>
          <w:b/>
          <w:lang w:eastAsia="en-US"/>
        </w:rPr>
      </w:pP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lang w:eastAsia="en-US"/>
        </w:rPr>
      </w:pPr>
      <w:r w:rsidRPr="008151B1">
        <w:rPr>
          <w:rFonts w:eastAsiaTheme="minorHAnsi"/>
          <w:b/>
          <w:lang w:eastAsia="en-US"/>
        </w:rPr>
        <w:t>Положительные и отрицательные числа. Координаты (</w:t>
      </w:r>
      <w:r>
        <w:rPr>
          <w:rFonts w:eastAsiaTheme="minorHAnsi"/>
          <w:b/>
          <w:lang w:eastAsia="en-US"/>
        </w:rPr>
        <w:t xml:space="preserve">23 </w:t>
      </w:r>
      <w:r w:rsidRPr="008151B1">
        <w:rPr>
          <w:rFonts w:eastAsiaTheme="minorHAnsi"/>
          <w:b/>
          <w:lang w:eastAsia="en-US"/>
        </w:rPr>
        <w:t>час</w:t>
      </w:r>
      <w:r>
        <w:rPr>
          <w:rFonts w:eastAsiaTheme="minorHAnsi"/>
          <w:b/>
          <w:lang w:eastAsia="en-US"/>
        </w:rPr>
        <w:t>а</w:t>
      </w:r>
      <w:r w:rsidRPr="008151B1">
        <w:rPr>
          <w:rFonts w:eastAsiaTheme="minorHAnsi"/>
          <w:lang w:eastAsia="en-US"/>
        </w:rPr>
        <w:t>). Поворот, центральная и осевая симметрия. Параллельность прямых. Координатная прямая и координатная плоскость. Положительные и отрицательные числа. Модуль числа. Противоположные числа. Сравнение чисел. Числовые выражения, содержащие знаки «+» и «-». Алгебраическая сумма и её свойства. Правило вычисления значения алгебраической суммы двух чисел. Числовые промежутки. Умножение и деление положительных и отрицательных чисел, обыкновенных дробей. Правило умножения для комбинаторных задач.</w:t>
      </w:r>
    </w:p>
    <w:p w:rsidR="008151B1" w:rsidRPr="008151B1" w:rsidRDefault="008151B1" w:rsidP="008151B1">
      <w:pPr>
        <w:spacing w:line="276" w:lineRule="auto"/>
        <w:rPr>
          <w:rFonts w:eastAsiaTheme="minorHAnsi" w:cstheme="minorBidi"/>
          <w:bCs/>
          <w:i/>
          <w:lang w:eastAsia="en-US"/>
        </w:rPr>
      </w:pPr>
      <w:r w:rsidRPr="008151B1">
        <w:rPr>
          <w:rFonts w:eastAsia="Calibri"/>
          <w:bCs/>
          <w:i/>
          <w:iCs/>
          <w:color w:val="000000"/>
          <w:lang w:eastAsia="en-US"/>
        </w:rPr>
        <w:t>Контрольная работа №1</w:t>
      </w:r>
      <w:r w:rsidRPr="008151B1">
        <w:rPr>
          <w:rFonts w:eastAsia="Calibri"/>
          <w:bCs/>
          <w:i/>
          <w:lang w:eastAsia="en-US"/>
        </w:rPr>
        <w:t>«Положительные и отрицательные числа».</w:t>
      </w: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i/>
          <w:lang w:eastAsia="en-US"/>
        </w:rPr>
      </w:pP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lang w:eastAsia="en-US"/>
        </w:rPr>
      </w:pPr>
      <w:r w:rsidRPr="008151B1">
        <w:rPr>
          <w:rFonts w:eastAsiaTheme="minorHAnsi"/>
          <w:b/>
          <w:lang w:eastAsia="en-US"/>
        </w:rPr>
        <w:t>Преобразование буквенных выражений (</w:t>
      </w:r>
      <w:r>
        <w:rPr>
          <w:rFonts w:eastAsiaTheme="minorHAnsi"/>
          <w:b/>
          <w:lang w:eastAsia="en-US"/>
        </w:rPr>
        <w:t xml:space="preserve">15 </w:t>
      </w:r>
      <w:r w:rsidRPr="008151B1">
        <w:rPr>
          <w:rFonts w:eastAsiaTheme="minorHAnsi"/>
          <w:b/>
          <w:lang w:eastAsia="en-US"/>
        </w:rPr>
        <w:t xml:space="preserve">часов). </w:t>
      </w:r>
      <w:r w:rsidRPr="008151B1">
        <w:rPr>
          <w:rFonts w:eastAsiaTheme="minorHAnsi"/>
          <w:lang w:eastAsia="en-US"/>
        </w:rPr>
        <w:t>Раскрытие скобок. Упрощение выражений. Решение уравнений. Решение задач с помощью уравнений. Основные задачи на дроби. Окружность. Длина окружности и площадь круга. Шар и сфера.</w:t>
      </w:r>
    </w:p>
    <w:p w:rsidR="008151B1" w:rsidRPr="008151B1" w:rsidRDefault="008151B1" w:rsidP="008151B1">
      <w:pPr>
        <w:spacing w:line="276" w:lineRule="auto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8151B1">
        <w:rPr>
          <w:rFonts w:eastAsia="Calibri"/>
          <w:bCs/>
          <w:i/>
          <w:iCs/>
          <w:color w:val="000000"/>
          <w:lang w:eastAsia="en-US"/>
        </w:rPr>
        <w:t>Контрольная работа №</w:t>
      </w:r>
      <w:r>
        <w:rPr>
          <w:rFonts w:eastAsia="Calibri"/>
          <w:bCs/>
          <w:i/>
          <w:iCs/>
          <w:color w:val="000000"/>
          <w:lang w:eastAsia="en-US"/>
        </w:rPr>
        <w:t>2</w:t>
      </w:r>
      <w:r w:rsidRPr="008151B1">
        <w:rPr>
          <w:rFonts w:eastAsiaTheme="minorHAnsi" w:cstheme="minorBidi"/>
          <w:bCs/>
          <w:i/>
          <w:iCs/>
          <w:color w:val="000000"/>
          <w:lang w:eastAsia="en-US"/>
        </w:rPr>
        <w:t xml:space="preserve"> </w:t>
      </w:r>
      <w:r w:rsidRPr="008151B1">
        <w:rPr>
          <w:rFonts w:eastAsia="Calibri"/>
          <w:bCs/>
          <w:i/>
          <w:lang w:eastAsia="en-US"/>
        </w:rPr>
        <w:t>«Решение задач на составление уравнений».</w:t>
      </w: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lang w:eastAsia="en-US"/>
        </w:rPr>
      </w:pP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lang w:eastAsia="en-US"/>
        </w:rPr>
      </w:pPr>
      <w:r w:rsidRPr="008151B1">
        <w:rPr>
          <w:rFonts w:eastAsiaTheme="minorHAnsi"/>
          <w:b/>
          <w:lang w:eastAsia="en-US"/>
        </w:rPr>
        <w:t>Делимость натуральных чисел (</w:t>
      </w:r>
      <w:r>
        <w:rPr>
          <w:rFonts w:eastAsiaTheme="minorHAnsi"/>
          <w:b/>
          <w:lang w:eastAsia="en-US"/>
        </w:rPr>
        <w:t xml:space="preserve">14 </w:t>
      </w:r>
      <w:r w:rsidRPr="008151B1">
        <w:rPr>
          <w:rFonts w:eastAsiaTheme="minorHAnsi"/>
          <w:b/>
          <w:lang w:eastAsia="en-US"/>
        </w:rPr>
        <w:t>часов).</w:t>
      </w:r>
      <w:r w:rsidRPr="008151B1">
        <w:rPr>
          <w:rFonts w:eastAsiaTheme="minorHAnsi"/>
          <w:lang w:eastAsia="en-US"/>
        </w:rPr>
        <w:t xml:space="preserve"> Делители и кратные. Делимость произведения, суммы и разности чисел. Признаки делимости на 2; 3; 4; 5; 9; 10; 25. Простые и составные числа. Разложение числа на простые множители. Наибольший общий делитель и наименьшее общее кратное. Взаимно простые числа. Признак делимости на произведение. </w:t>
      </w:r>
    </w:p>
    <w:p w:rsidR="008151B1" w:rsidRPr="008151B1" w:rsidRDefault="008151B1" w:rsidP="008151B1">
      <w:pPr>
        <w:spacing w:line="276" w:lineRule="auto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8151B1">
        <w:rPr>
          <w:rFonts w:eastAsia="Calibri"/>
          <w:bCs/>
          <w:i/>
          <w:iCs/>
          <w:color w:val="000000"/>
          <w:lang w:eastAsia="en-US"/>
        </w:rPr>
        <w:t>Контрольная работа №</w:t>
      </w:r>
      <w:r>
        <w:rPr>
          <w:rFonts w:eastAsia="Calibri"/>
          <w:bCs/>
          <w:i/>
          <w:iCs/>
          <w:color w:val="000000"/>
          <w:lang w:eastAsia="en-US"/>
        </w:rPr>
        <w:t>3</w:t>
      </w:r>
      <w:r w:rsidRPr="008151B1">
        <w:rPr>
          <w:rFonts w:eastAsia="Calibri"/>
          <w:bCs/>
          <w:i/>
          <w:lang w:eastAsia="en-US"/>
        </w:rPr>
        <w:t>Делимость натуральных чисел».</w:t>
      </w: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lang w:eastAsia="en-US"/>
        </w:rPr>
      </w:pPr>
      <w:r w:rsidRPr="008151B1">
        <w:rPr>
          <w:rFonts w:eastAsiaTheme="minorHAnsi"/>
          <w:b/>
          <w:lang w:eastAsia="en-US"/>
        </w:rPr>
        <w:t>Математика вокруг нас (</w:t>
      </w:r>
      <w:r>
        <w:rPr>
          <w:rFonts w:eastAsiaTheme="minorHAnsi"/>
          <w:b/>
          <w:lang w:eastAsia="en-US"/>
        </w:rPr>
        <w:t xml:space="preserve">12 </w:t>
      </w:r>
      <w:r w:rsidRPr="008151B1">
        <w:rPr>
          <w:rFonts w:eastAsiaTheme="minorHAnsi"/>
          <w:b/>
          <w:lang w:eastAsia="en-US"/>
        </w:rPr>
        <w:t>часов).</w:t>
      </w:r>
      <w:r w:rsidRPr="008151B1">
        <w:rPr>
          <w:rFonts w:eastAsiaTheme="minorHAnsi"/>
          <w:lang w:eastAsia="en-US"/>
        </w:rPr>
        <w:t xml:space="preserve"> Отношение двух чисел. Диаграммы. Пропорциональность величин. Решение задач с помощью пропорций. Знакомство с вероятностью и её подсчётом. </w:t>
      </w:r>
    </w:p>
    <w:p w:rsidR="008151B1" w:rsidRPr="008151B1" w:rsidRDefault="008151B1" w:rsidP="008151B1">
      <w:pPr>
        <w:spacing w:after="200" w:line="276" w:lineRule="auto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8151B1">
        <w:rPr>
          <w:rFonts w:eastAsia="Calibri"/>
          <w:bCs/>
          <w:i/>
          <w:iCs/>
          <w:color w:val="000000"/>
          <w:lang w:eastAsia="en-US"/>
        </w:rPr>
        <w:lastRenderedPageBreak/>
        <w:t>Контрольная работа №</w:t>
      </w:r>
      <w:r>
        <w:rPr>
          <w:rFonts w:eastAsia="Calibri"/>
          <w:bCs/>
          <w:i/>
          <w:iCs/>
          <w:color w:val="000000"/>
          <w:lang w:eastAsia="en-US"/>
        </w:rPr>
        <w:t>4</w:t>
      </w:r>
      <w:r w:rsidRPr="008151B1">
        <w:rPr>
          <w:rFonts w:eastAsia="Calibri"/>
          <w:bCs/>
          <w:i/>
          <w:lang w:eastAsia="en-US"/>
        </w:rPr>
        <w:t>«Отношение двух чисел. Решение задач с помощью пропорций</w:t>
      </w:r>
    </w:p>
    <w:p w:rsidR="008151B1" w:rsidRPr="008151B1" w:rsidRDefault="008151B1" w:rsidP="008151B1">
      <w:pPr>
        <w:tabs>
          <w:tab w:val="left" w:pos="5224"/>
        </w:tabs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eastAsia="en-US"/>
        </w:rPr>
        <w:t>Итоговое повторение (</w:t>
      </w:r>
      <w:r>
        <w:rPr>
          <w:rFonts w:eastAsiaTheme="minorHAnsi"/>
          <w:b/>
          <w:lang w:eastAsia="en-US"/>
        </w:rPr>
        <w:t>6</w:t>
      </w:r>
      <w:r w:rsidRPr="008151B1">
        <w:rPr>
          <w:rFonts w:eastAsiaTheme="minorHAnsi"/>
          <w:b/>
          <w:lang w:eastAsia="en-US"/>
        </w:rPr>
        <w:t>часов).</w:t>
      </w:r>
    </w:p>
    <w:p w:rsidR="008151B1" w:rsidRPr="008151B1" w:rsidRDefault="008151B1" w:rsidP="008151B1">
      <w:pPr>
        <w:spacing w:after="200" w:line="276" w:lineRule="auto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8151B1">
        <w:rPr>
          <w:rFonts w:eastAsia="Calibri"/>
          <w:bCs/>
          <w:i/>
          <w:iCs/>
          <w:color w:val="000000"/>
          <w:lang w:eastAsia="en-US"/>
        </w:rPr>
        <w:t>Контрольная работа №</w:t>
      </w:r>
      <w:r>
        <w:rPr>
          <w:rFonts w:eastAsia="Calibri"/>
          <w:bCs/>
          <w:i/>
          <w:iCs/>
          <w:color w:val="000000"/>
          <w:lang w:eastAsia="en-US"/>
        </w:rPr>
        <w:t>5</w:t>
      </w:r>
      <w:r w:rsidRPr="008151B1">
        <w:rPr>
          <w:rFonts w:eastAsia="Calibri"/>
          <w:bCs/>
          <w:i/>
          <w:lang w:eastAsia="en-US"/>
        </w:rPr>
        <w:t>«Итоговая контрольная работа за курс математики 6 класса».</w:t>
      </w:r>
    </w:p>
    <w:p w:rsidR="008151B1" w:rsidRPr="008151B1" w:rsidRDefault="008151B1" w:rsidP="008151B1">
      <w:pPr>
        <w:autoSpaceDE w:val="0"/>
        <w:autoSpaceDN w:val="0"/>
        <w:adjustRightInd w:val="0"/>
        <w:ind w:left="278"/>
        <w:jc w:val="center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Требования к уровню подготовки учащихся к окончанию 6 класса</w:t>
      </w:r>
    </w:p>
    <w:p w:rsidR="008151B1" w:rsidRPr="008151B1" w:rsidRDefault="008151B1" w:rsidP="008151B1">
      <w:pPr>
        <w:autoSpaceDE w:val="0"/>
        <w:autoSpaceDN w:val="0"/>
        <w:adjustRightInd w:val="0"/>
        <w:ind w:firstLine="350"/>
        <w:jc w:val="both"/>
        <w:rPr>
          <w:rFonts w:eastAsiaTheme="minorEastAsia"/>
        </w:rPr>
      </w:pPr>
      <w:r w:rsidRPr="008151B1">
        <w:rPr>
          <w:rFonts w:eastAsiaTheme="minorEastAsia"/>
        </w:rPr>
        <w:t>В результате освоения курса математики 6 класса учащиеся должны овладеть следующими знаниями, умениями и навыками.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Знать /понимать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-как используются математические формулы, уравнения; примеры их применения для решения математических и практических задач;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-как потребности практики привели математическую науку к необходимости расширения понятия числа;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-вероятностный характер многих закономерностей окружающего мира; примеры статистических закономерностей и выводов;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-каким образом геометрия возникла из практических задач землемерия; примеры геометрических объектов и утверждений о них, важных для практики.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</w:p>
    <w:p w:rsidR="008151B1" w:rsidRPr="008151B1" w:rsidRDefault="008151B1" w:rsidP="008151B1">
      <w:pPr>
        <w:jc w:val="center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Числа и вычисления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уметь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правильно употреблять термины, связанные с различными видами чисел и способами их записи: целое, дробное, положительное, рациональное и др.;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переходить от одной записи чисел к другой;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сравнивать два числа;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изображать числа точками на координатной прямой;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выполнять арифметические действия с рациональными числами;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составлять и решать пропорции;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основные задачи на дроби и проценты,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применять признаки делимости чисел;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текстовые задачи, включая задачи, связанные с пропорциями.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</w:p>
    <w:p w:rsidR="008151B1" w:rsidRPr="008151B1" w:rsidRDefault="008151B1" w:rsidP="008151B1">
      <w:pPr>
        <w:jc w:val="center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Выражения и их преобразования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уметь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 xml:space="preserve">- </w:t>
      </w:r>
      <w:r w:rsidRPr="008151B1">
        <w:rPr>
          <w:rFonts w:eastAsia="Calibri"/>
          <w:lang w:eastAsia="en-US"/>
        </w:rPr>
        <w:t>уметь составлять несложные буквенные выражения;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осуществлять в выражениях числовые подстановки и выполнять соответствующие вычисления;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 xml:space="preserve">- </w:t>
      </w:r>
      <w:r w:rsidRPr="008151B1">
        <w:rPr>
          <w:rFonts w:eastAsia="Calibri"/>
          <w:b/>
          <w:lang w:eastAsia="en-US"/>
        </w:rPr>
        <w:t xml:space="preserve">использовать </w:t>
      </w:r>
      <w:r w:rsidRPr="008151B1">
        <w:rPr>
          <w:rFonts w:eastAsia="Calibri"/>
          <w:lang w:eastAsia="en-US"/>
        </w:rPr>
        <w:t xml:space="preserve">правило вычисления алгебраической суммы, 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выполнять упрощение выражений.</w:t>
      </w:r>
    </w:p>
    <w:p w:rsidR="008151B1" w:rsidRPr="008151B1" w:rsidRDefault="008151B1" w:rsidP="008151B1">
      <w:pPr>
        <w:jc w:val="center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Уравнения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уметь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правильно употреблять термины «уравнение», «корень уравнения»; понимать их в тексте, речи учителя;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линейные уравнения;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текстовые задачи с помощью уравнений.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</w:p>
    <w:p w:rsidR="008151B1" w:rsidRPr="008151B1" w:rsidRDefault="008151B1" w:rsidP="008151B1">
      <w:pPr>
        <w:jc w:val="center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Геометрические фигуры. Измерение геометрических величин.</w:t>
      </w:r>
    </w:p>
    <w:p w:rsidR="008151B1" w:rsidRPr="008151B1" w:rsidRDefault="008151B1" w:rsidP="008151B1">
      <w:pPr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уметь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пользоваться языком геометрии для описания предметов окружающего мира;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распознавать на чертежах и моделях геометрические фигуры;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изображать геометрические фигуры, выполнять чертежи по условию задачи, осуществлять преобразование фигур;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владеть практическими навыками использования геометрических инструментов для изображения фигур;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строить простейшие  сечения;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lastRenderedPageBreak/>
        <w:t>- вычислять значения геометрических величин (длин, площадей, объемов);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геометрические задачи, опираясь на изученные свойства фигур, применяя дополнительные построения, преобразования симметрии,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 xml:space="preserve">- </w:t>
      </w:r>
      <w:r w:rsidRPr="008151B1">
        <w:rPr>
          <w:rFonts w:eastAsia="Calibri"/>
          <w:b/>
          <w:lang w:eastAsia="en-US"/>
        </w:rPr>
        <w:t xml:space="preserve">использовать </w:t>
      </w:r>
      <w:r w:rsidRPr="008151B1">
        <w:rPr>
          <w:rFonts w:eastAsia="Calibri"/>
          <w:lang w:eastAsia="en-US"/>
        </w:rPr>
        <w:t>приобретенные знания и умения в практической деятельности и повседневной жизни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</w:p>
    <w:p w:rsidR="008151B1" w:rsidRPr="008151B1" w:rsidRDefault="008151B1" w:rsidP="008151B1">
      <w:pPr>
        <w:jc w:val="center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Элементы логики, комбинаторики и теории вероятностей.</w:t>
      </w:r>
    </w:p>
    <w:p w:rsidR="008151B1" w:rsidRPr="008151B1" w:rsidRDefault="008151B1" w:rsidP="008151B1">
      <w:pPr>
        <w:jc w:val="both"/>
        <w:rPr>
          <w:rFonts w:eastAsia="Calibri"/>
          <w:b/>
          <w:lang w:eastAsia="en-US"/>
        </w:rPr>
      </w:pPr>
      <w:r w:rsidRPr="008151B1">
        <w:rPr>
          <w:rFonts w:eastAsia="Calibri"/>
          <w:b/>
          <w:lang w:eastAsia="en-US"/>
        </w:rPr>
        <w:t>уметь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решать комбинаторные задачи с использованием правила умножения;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находить частоту события, используя собственные наблюдения и готовые статистические данные;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>- находить вероятности случайных событий в простейших случаях;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  <w:r w:rsidRPr="008151B1">
        <w:rPr>
          <w:rFonts w:eastAsia="Calibri"/>
          <w:lang w:eastAsia="en-US"/>
        </w:rPr>
        <w:t xml:space="preserve">- </w:t>
      </w:r>
      <w:r w:rsidRPr="008151B1">
        <w:rPr>
          <w:rFonts w:eastAsia="Calibri"/>
          <w:b/>
          <w:lang w:eastAsia="en-US"/>
        </w:rPr>
        <w:t xml:space="preserve">использовать </w:t>
      </w:r>
      <w:r w:rsidRPr="008151B1">
        <w:rPr>
          <w:rFonts w:eastAsia="Calibri"/>
          <w:lang w:eastAsia="en-US"/>
        </w:rPr>
        <w:t>приобретенные знания и умения в практической деятельности и повседневной жизни.</w:t>
      </w:r>
    </w:p>
    <w:p w:rsidR="008151B1" w:rsidRPr="008151B1" w:rsidRDefault="008151B1" w:rsidP="008151B1">
      <w:pPr>
        <w:jc w:val="both"/>
        <w:rPr>
          <w:rFonts w:eastAsia="Calibri"/>
          <w:lang w:eastAsia="en-US"/>
        </w:rPr>
      </w:pPr>
    </w:p>
    <w:p w:rsidR="008151B1" w:rsidRPr="008151B1" w:rsidRDefault="008151B1" w:rsidP="008151B1">
      <w:pPr>
        <w:shd w:val="clear" w:color="auto" w:fill="FFFFFF"/>
        <w:ind w:firstLine="709"/>
        <w:jc w:val="center"/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val="en-US" w:eastAsia="en-US"/>
        </w:rPr>
        <w:t>VI</w:t>
      </w:r>
      <w:r w:rsidRPr="008151B1">
        <w:rPr>
          <w:rFonts w:eastAsiaTheme="minorHAnsi"/>
          <w:b/>
          <w:lang w:eastAsia="en-US"/>
        </w:rPr>
        <w:t>. Тематическое планирование и виды учебной деятельности учащихся.</w:t>
      </w:r>
    </w:p>
    <w:p w:rsidR="008151B1" w:rsidRPr="008151B1" w:rsidRDefault="008151B1" w:rsidP="008151B1">
      <w:pPr>
        <w:rPr>
          <w:rFonts w:eastAsiaTheme="minorHAnsi"/>
          <w:lang w:eastAsia="en-US"/>
        </w:rPr>
      </w:pPr>
      <w:r w:rsidRPr="008151B1">
        <w:rPr>
          <w:rFonts w:eastAsiaTheme="minorHAnsi"/>
          <w:b/>
          <w:lang w:eastAsia="en-US"/>
        </w:rPr>
        <w:t>Уровень обучения</w:t>
      </w:r>
      <w:r w:rsidRPr="008151B1">
        <w:rPr>
          <w:rFonts w:eastAsiaTheme="minorHAnsi"/>
          <w:lang w:eastAsia="en-US"/>
        </w:rPr>
        <w:t>:  базовый.</w:t>
      </w:r>
    </w:p>
    <w:p w:rsidR="008151B1" w:rsidRPr="008151B1" w:rsidRDefault="008151B1" w:rsidP="008151B1">
      <w:pPr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eastAsia="en-US"/>
        </w:rPr>
        <w:t>Формы организации учебного процесса:</w:t>
      </w:r>
    </w:p>
    <w:p w:rsidR="008151B1" w:rsidRPr="008151B1" w:rsidRDefault="008151B1" w:rsidP="008151B1">
      <w:pPr>
        <w:rPr>
          <w:rFonts w:eastAsiaTheme="minorHAnsi"/>
          <w:lang w:eastAsia="en-US"/>
        </w:rPr>
      </w:pPr>
      <w:r w:rsidRPr="008151B1">
        <w:rPr>
          <w:rFonts w:eastAsiaTheme="minorHAnsi"/>
          <w:lang w:eastAsia="en-US"/>
        </w:rPr>
        <w:t> индивидуальные, групповые, фронтальные,  классные и внеклассные.</w:t>
      </w:r>
    </w:p>
    <w:p w:rsidR="008151B1" w:rsidRPr="008151B1" w:rsidRDefault="008151B1" w:rsidP="008151B1">
      <w:pPr>
        <w:rPr>
          <w:rFonts w:eastAsiaTheme="minorHAnsi"/>
          <w:b/>
          <w:lang w:eastAsia="en-US"/>
        </w:rPr>
      </w:pPr>
      <w:r w:rsidRPr="008151B1">
        <w:rPr>
          <w:rFonts w:eastAsiaTheme="minorHAnsi"/>
          <w:b/>
          <w:lang w:eastAsia="en-US"/>
        </w:rPr>
        <w:t>Формы контроля:</w:t>
      </w:r>
    </w:p>
    <w:p w:rsidR="008151B1" w:rsidRPr="008151B1" w:rsidRDefault="008151B1" w:rsidP="008151B1">
      <w:pPr>
        <w:rPr>
          <w:rFonts w:eastAsiaTheme="minorHAnsi"/>
          <w:lang w:eastAsia="en-US"/>
        </w:rPr>
      </w:pPr>
      <w:r w:rsidRPr="008151B1">
        <w:rPr>
          <w:rFonts w:eastAsiaTheme="minorHAnsi"/>
          <w:lang w:eastAsia="en-US"/>
        </w:rPr>
        <w:t>самостоятельная работа, математический диктант,  контрольная работа, устный опрос, письменный опрос, тестирование, практическая работа, индивидуальные задания, решение задач.</w:t>
      </w:r>
    </w:p>
    <w:p w:rsidR="008151B1" w:rsidRPr="008151B1" w:rsidRDefault="008151B1" w:rsidP="008151B1">
      <w:pPr>
        <w:rPr>
          <w:rFonts w:eastAsiaTheme="minorHAnsi"/>
          <w:lang w:eastAsia="en-US"/>
        </w:rPr>
        <w:sectPr w:rsidR="008151B1" w:rsidRPr="008151B1" w:rsidSect="003F0711">
          <w:footerReference w:type="even" r:id="rId33"/>
          <w:footerReference w:type="default" r:id="rId34"/>
          <w:footerReference w:type="first" r:id="rId35"/>
          <w:pgSz w:w="11906" w:h="16838"/>
          <w:pgMar w:top="567" w:right="850" w:bottom="709" w:left="1701" w:header="708" w:footer="708" w:gutter="0"/>
          <w:cols w:space="708"/>
          <w:titlePg/>
          <w:docGrid w:linePitch="360"/>
        </w:sectPr>
      </w:pPr>
      <w:r w:rsidRPr="008151B1">
        <w:rPr>
          <w:rFonts w:eastAsiaTheme="minorHAnsi"/>
          <w:b/>
          <w:lang w:eastAsia="en-US"/>
        </w:rPr>
        <w:t>Система оценивания:</w:t>
      </w:r>
      <w:r w:rsidRPr="008151B1">
        <w:rPr>
          <w:rFonts w:eastAsiaTheme="minorHAnsi"/>
          <w:lang w:eastAsia="en-US"/>
        </w:rPr>
        <w:t xml:space="preserve"> традиционная</w:t>
      </w:r>
    </w:p>
    <w:p w:rsidR="008151B1" w:rsidRPr="008151B1" w:rsidRDefault="008151B1" w:rsidP="008151B1">
      <w:pPr>
        <w:jc w:val="center"/>
        <w:rPr>
          <w:b/>
          <w:sz w:val="36"/>
          <w:szCs w:val="36"/>
        </w:rPr>
      </w:pPr>
      <w:r w:rsidRPr="008151B1">
        <w:rPr>
          <w:b/>
          <w:sz w:val="36"/>
          <w:szCs w:val="36"/>
        </w:rPr>
        <w:lastRenderedPageBreak/>
        <w:t xml:space="preserve">Рабочая программа по математике 6 класс </w:t>
      </w:r>
    </w:p>
    <w:p w:rsidR="008151B1" w:rsidRPr="008151B1" w:rsidRDefault="008151B1" w:rsidP="008151B1">
      <w:pPr>
        <w:jc w:val="center"/>
        <w:rPr>
          <w:b/>
          <w:sz w:val="36"/>
          <w:szCs w:val="36"/>
        </w:rPr>
      </w:pPr>
      <w:r w:rsidRPr="008151B1">
        <w:rPr>
          <w:b/>
          <w:sz w:val="36"/>
          <w:szCs w:val="36"/>
        </w:rPr>
        <w:t>(</w:t>
      </w:r>
      <w:r w:rsidR="003F0711">
        <w:rPr>
          <w:b/>
          <w:sz w:val="36"/>
          <w:szCs w:val="36"/>
        </w:rPr>
        <w:t>2</w:t>
      </w:r>
      <w:r w:rsidRPr="008151B1">
        <w:rPr>
          <w:b/>
          <w:sz w:val="36"/>
          <w:szCs w:val="36"/>
        </w:rPr>
        <w:t xml:space="preserve"> час</w:t>
      </w:r>
      <w:r w:rsidR="003F0711">
        <w:rPr>
          <w:b/>
          <w:sz w:val="36"/>
          <w:szCs w:val="36"/>
        </w:rPr>
        <w:t>а</w:t>
      </w:r>
      <w:r w:rsidRPr="008151B1">
        <w:rPr>
          <w:b/>
          <w:sz w:val="36"/>
          <w:szCs w:val="36"/>
        </w:rPr>
        <w:t xml:space="preserve"> в неделю, всего </w:t>
      </w:r>
      <w:r w:rsidR="003F0711">
        <w:rPr>
          <w:b/>
          <w:sz w:val="36"/>
          <w:szCs w:val="36"/>
        </w:rPr>
        <w:t>70</w:t>
      </w:r>
      <w:r w:rsidRPr="008151B1">
        <w:rPr>
          <w:b/>
          <w:sz w:val="36"/>
          <w:szCs w:val="36"/>
        </w:rPr>
        <w:t xml:space="preserve"> часов)</w:t>
      </w:r>
    </w:p>
    <w:p w:rsidR="008151B1" w:rsidRPr="008151B1" w:rsidRDefault="008151B1" w:rsidP="008151B1">
      <w:pPr>
        <w:jc w:val="center"/>
        <w:rPr>
          <w:b/>
          <w:sz w:val="36"/>
          <w:szCs w:val="3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20"/>
        <w:gridCol w:w="28"/>
        <w:gridCol w:w="961"/>
        <w:gridCol w:w="3971"/>
        <w:gridCol w:w="3546"/>
        <w:gridCol w:w="709"/>
        <w:gridCol w:w="2267"/>
        <w:gridCol w:w="1843"/>
      </w:tblGrid>
      <w:tr w:rsidR="008151B1" w:rsidRPr="008151B1" w:rsidTr="003F0711">
        <w:tc>
          <w:tcPr>
            <w:tcW w:w="847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Срок проведения (учебные недели)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№ урока</w:t>
            </w:r>
          </w:p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п/п</w:t>
            </w:r>
          </w:p>
        </w:tc>
        <w:tc>
          <w:tcPr>
            <w:tcW w:w="961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№ урока по теме</w:t>
            </w:r>
          </w:p>
        </w:tc>
        <w:tc>
          <w:tcPr>
            <w:tcW w:w="3971" w:type="dxa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 xml:space="preserve">Тема урока </w:t>
            </w:r>
          </w:p>
        </w:tc>
        <w:tc>
          <w:tcPr>
            <w:tcW w:w="3546" w:type="dxa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 xml:space="preserve">Элементы содержания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Виды деятельности  и контроль</w:t>
            </w:r>
          </w:p>
        </w:tc>
        <w:tc>
          <w:tcPr>
            <w:tcW w:w="1843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Материально-техническое обеспечение урока</w:t>
            </w:r>
          </w:p>
        </w:tc>
      </w:tr>
      <w:tr w:rsidR="008151B1" w:rsidRPr="008151B1" w:rsidTr="003F0711">
        <w:tc>
          <w:tcPr>
            <w:tcW w:w="847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1</w:t>
            </w:r>
          </w:p>
        </w:tc>
        <w:tc>
          <w:tcPr>
            <w:tcW w:w="961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2</w:t>
            </w:r>
          </w:p>
        </w:tc>
        <w:tc>
          <w:tcPr>
            <w:tcW w:w="3971" w:type="dxa"/>
            <w:shd w:val="clear" w:color="auto" w:fill="auto"/>
          </w:tcPr>
          <w:p w:rsidR="008151B1" w:rsidRPr="008151B1" w:rsidRDefault="008151B1" w:rsidP="008151B1">
            <w:pPr>
              <w:tabs>
                <w:tab w:val="left" w:pos="1815"/>
                <w:tab w:val="center" w:pos="1911"/>
              </w:tabs>
              <w:jc w:val="center"/>
              <w:rPr>
                <w:b/>
              </w:rPr>
            </w:pPr>
            <w:r w:rsidRPr="008151B1">
              <w:rPr>
                <w:b/>
              </w:rPr>
              <w:t>3</w:t>
            </w:r>
          </w:p>
        </w:tc>
        <w:tc>
          <w:tcPr>
            <w:tcW w:w="3546" w:type="dxa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5</w:t>
            </w:r>
          </w:p>
        </w:tc>
        <w:tc>
          <w:tcPr>
            <w:tcW w:w="1843" w:type="dxa"/>
          </w:tcPr>
          <w:p w:rsidR="008151B1" w:rsidRPr="008151B1" w:rsidRDefault="008151B1" w:rsidP="008151B1">
            <w:pPr>
              <w:jc w:val="center"/>
              <w:rPr>
                <w:b/>
              </w:rPr>
            </w:pPr>
            <w:r w:rsidRPr="008151B1">
              <w:rPr>
                <w:b/>
              </w:rPr>
              <w:t>6</w:t>
            </w:r>
          </w:p>
        </w:tc>
      </w:tr>
      <w:tr w:rsidR="008151B1" w:rsidRPr="008151B1" w:rsidTr="003F0711">
        <w:tc>
          <w:tcPr>
            <w:tcW w:w="14992" w:type="dxa"/>
            <w:gridSpan w:val="9"/>
          </w:tcPr>
          <w:p w:rsidR="008151B1" w:rsidRPr="008151B1" w:rsidRDefault="008151B1" w:rsidP="008151B1">
            <w:pPr>
              <w:jc w:val="center"/>
              <w:rPr>
                <w:b/>
                <w:sz w:val="28"/>
                <w:szCs w:val="28"/>
              </w:rPr>
            </w:pPr>
            <w:r w:rsidRPr="008151B1">
              <w:rPr>
                <w:b/>
                <w:sz w:val="28"/>
                <w:szCs w:val="28"/>
              </w:rPr>
              <w:t>Глава 1. Положительные и отрицательные числа (</w:t>
            </w:r>
            <w:r w:rsidR="003F0711">
              <w:rPr>
                <w:b/>
                <w:sz w:val="28"/>
                <w:szCs w:val="28"/>
              </w:rPr>
              <w:t>23</w:t>
            </w:r>
            <w:r w:rsidRPr="008151B1">
              <w:rPr>
                <w:b/>
                <w:sz w:val="28"/>
                <w:szCs w:val="28"/>
              </w:rPr>
              <w:t xml:space="preserve"> час</w:t>
            </w:r>
            <w:r w:rsidR="003F0711">
              <w:rPr>
                <w:b/>
                <w:sz w:val="28"/>
                <w:szCs w:val="28"/>
              </w:rPr>
              <w:t>а</w:t>
            </w:r>
            <w:r w:rsidRPr="008151B1">
              <w:rPr>
                <w:b/>
                <w:sz w:val="28"/>
                <w:szCs w:val="28"/>
              </w:rPr>
              <w:t>)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ind w:left="720"/>
              <w:jc w:val="center"/>
              <w:rPr>
                <w:b/>
                <w:bCs/>
                <w:sz w:val="28"/>
              </w:rPr>
            </w:pPr>
            <w:r w:rsidRPr="008151B1">
              <w:rPr>
                <w:b/>
                <w:bCs/>
                <w:sz w:val="28"/>
              </w:rPr>
              <w:t xml:space="preserve">Предметные </w:t>
            </w:r>
            <w:r w:rsidRPr="008151B1">
              <w:rPr>
                <w:b/>
                <w:sz w:val="28"/>
              </w:rPr>
              <w:t>универсальные учебные действия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rPr>
                <w:b/>
                <w:bCs/>
              </w:rPr>
              <w:t xml:space="preserve"> </w:t>
            </w:r>
            <w:r w:rsidRPr="008151B1">
              <w:t>определений: положительных и отрицательных чисел; координатной прямой, координаты точки;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определений противоположных чисел, целых чисел;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определения и обозначения модуля числа;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rPr>
                <w:b/>
              </w:rPr>
              <w:t> </w:t>
            </w:r>
            <w:r w:rsidRPr="008151B1">
              <w:t>правил сравнения чисел;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сравнения чисел и записи результата в виде неравенства;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определения координат точек на числовой прямой;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изображения точек на координатной прямой по заданным координатам;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нахождения числа, противоположного данному;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нахождения модуля чисел, значений выражений, содержащих модули чисел; чисел, имеющие одинаковый модуль;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rPr>
                <w:iCs/>
              </w:rPr>
              <w:t>классифицировать числа по одному или нескольким основаниям, объяснять свои действия;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> распознавания точки с противоположными координатами;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before="100" w:beforeAutospacing="1" w:after="100" w:afterAutospacing="1" w:line="276" w:lineRule="auto"/>
            </w:pPr>
            <w:r w:rsidRPr="008151B1">
              <w:t xml:space="preserve"> сложение и вычитание положительных и отрицательных чисел;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after="200" w:line="276" w:lineRule="auto"/>
            </w:pPr>
            <w:r w:rsidRPr="008151B1">
              <w:t xml:space="preserve"> умножение и деление положительных и отрицательных чисел;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after="200" w:line="276" w:lineRule="auto"/>
            </w:pPr>
            <w:r w:rsidRPr="008151B1">
              <w:t xml:space="preserve"> координатная плоскость;</w:t>
            </w:r>
          </w:p>
          <w:p w:rsidR="008151B1" w:rsidRPr="008151B1" w:rsidRDefault="008151B1" w:rsidP="008151B1">
            <w:pPr>
              <w:numPr>
                <w:ilvl w:val="0"/>
                <w:numId w:val="30"/>
              </w:numPr>
              <w:spacing w:after="200" w:line="276" w:lineRule="auto"/>
            </w:pPr>
            <w:r w:rsidRPr="008151B1">
              <w:lastRenderedPageBreak/>
              <w:t xml:space="preserve"> умножение и деление обыкновенных дробей.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Личностные универсальные учебные действия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 xml:space="preserve">учебно-познавательного интереса к новым общим способам решения задач; 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стартовой мотивации к изучению нового;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устойчивой мотивации к изучению и закреплению нового;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навыков анализа, индивидуального и коллективного проектирования;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навыка осознанного выбора наиболее эффективного способа решения;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навыков самоанализа и самоконтроля;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познавательного интереса к изучению нового;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навыков сотрудничества со взрослыми и сверстниками;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развитие творческих способностей через активные формы деятельности;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мотивации к самосовершенствованию;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навыков анализа;</w:t>
            </w:r>
          </w:p>
          <w:p w:rsidR="008151B1" w:rsidRPr="008151B1" w:rsidRDefault="008151B1" w:rsidP="008151B1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8151B1">
              <w:rPr>
                <w:b/>
                <w:sz w:val="28"/>
                <w:szCs w:val="28"/>
              </w:rPr>
              <w:t>Метапредметные универсальные учебные действия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ind w:left="786"/>
              <w:jc w:val="center"/>
              <w:rPr>
                <w:b/>
              </w:rPr>
            </w:pPr>
            <w:r w:rsidRPr="008151B1">
              <w:rPr>
                <w:b/>
              </w:rPr>
              <w:t>Регулятивные  универсальные учебные действия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 xml:space="preserve">формировать целевые установки учебной деятельности; 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определять новый уровень отношения к самому себе как субъекту деятельности;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самостоятельно находить и формулировать учебную проблему, составлять план выполнения работы;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 xml:space="preserve">проводить контроль в форме сравнения способа действия и его результат с заданным эталоном с целью обнаружения отклонений от </w:t>
            </w:r>
            <w:r w:rsidRPr="008151B1">
              <w:lastRenderedPageBreak/>
              <w:t>эталона и внесения необходимых коррективов;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осознавать уровень и качество усвоения знаний и умений;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находить и формулировать учебную проблему, составлять план выполнения работы;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находить и формулировать учебную проблему, составлять план выполнения работы;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</w:pPr>
            <w:r w:rsidRPr="008151B1">
              <w:t>формировать целевые установки учебной деятельности, выстраивать алгоритм действий;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  <w:jc w:val="both"/>
            </w:pPr>
            <w:r w:rsidRPr="008151B1"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  <w:jc w:val="both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8151B1" w:rsidRPr="008151B1" w:rsidRDefault="008151B1" w:rsidP="008151B1">
            <w:pPr>
              <w:numPr>
                <w:ilvl w:val="0"/>
                <w:numId w:val="31"/>
              </w:numPr>
              <w:spacing w:before="100" w:beforeAutospacing="1" w:after="100" w:afterAutospacing="1" w:line="276" w:lineRule="auto"/>
              <w:jc w:val="both"/>
            </w:pPr>
            <w:r w:rsidRPr="008151B1">
              <w:t>удерживать цель деятельности до получения ее результата.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ind w:left="420"/>
              <w:jc w:val="center"/>
              <w:rPr>
                <w:b/>
              </w:rPr>
            </w:pPr>
            <w:r w:rsidRPr="008151B1">
              <w:rPr>
                <w:b/>
              </w:rPr>
              <w:t>Познавательные  универсальные учебные действия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анализировать результаты элементарных исследований, фиксировать их результаты;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выполнять учебные задачи, не имеющие однозначного решения;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произвольно и осознанно владеть общим приемом решения задач;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осуществлять сравнение и классификацию по заданным критериям;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выделять существенную информацию из текстов разных видов;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формировать основы смыслового чтения научных и познавательных текстов;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уметь устанавливать причинно-следственные связи;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владеть общим приемом решения учебных задач;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 xml:space="preserve"> осуществлять выбор наиболее эффективных способов решения задач;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уметь осуществлять анализ объектов с выделением существенных и несущественных признаков;</w:t>
            </w:r>
          </w:p>
          <w:p w:rsidR="008151B1" w:rsidRPr="008151B1" w:rsidRDefault="008151B1" w:rsidP="008151B1">
            <w:pPr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86"/>
            </w:pPr>
            <w:r w:rsidRPr="008151B1">
              <w:t>уметь строить рассуждения в форме связи простых суждений об объекте, его строении, свойствах и связях.</w:t>
            </w:r>
          </w:p>
          <w:p w:rsidR="008151B1" w:rsidRPr="008151B1" w:rsidRDefault="008151B1" w:rsidP="008151B1">
            <w:pPr>
              <w:spacing w:before="100" w:beforeAutospacing="1" w:after="100" w:afterAutospacing="1"/>
              <w:ind w:left="420"/>
              <w:jc w:val="center"/>
              <w:rPr>
                <w:b/>
              </w:rPr>
            </w:pPr>
            <w:r w:rsidRPr="008151B1">
              <w:rPr>
                <w:b/>
              </w:rPr>
              <w:lastRenderedPageBreak/>
              <w:t>Коммуникативные  универсальные учебные действия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развить у учащихся пред</w:t>
            </w:r>
            <w:r w:rsidRPr="008151B1">
              <w:softHyphen/>
              <w:t>ставление о месте математики в системе наук;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 xml:space="preserve"> развивать умение точно и грамотно выражать свои мысли, отстаивать свою точку зрения в процессе дискуссии;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формировать навыки учеб</w:t>
            </w:r>
            <w:r w:rsidRPr="008151B1">
              <w:softHyphen/>
              <w:t>ного сотрудничества в ходе индивидуальной и групповой работы;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управлять своим повелени</w:t>
            </w:r>
            <w:r w:rsidRPr="008151B1">
              <w:softHyphen/>
              <w:t>ем (контроль, самокоррекция, оценка своего действия);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способствовать формиро</w:t>
            </w:r>
            <w:r w:rsidRPr="008151B1">
              <w:softHyphen/>
              <w:t>ванию научного мировоззрения;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развивать умение обмени</w:t>
            </w:r>
            <w:r w:rsidRPr="008151B1">
              <w:softHyphen/>
              <w:t>ваться знаниями между членами класса для при</w:t>
            </w:r>
            <w:r w:rsidRPr="008151B1">
              <w:softHyphen/>
              <w:t>нятия эффективных совместных решений;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определять цели и функции участников, способы взаимодействия; плани</w:t>
            </w:r>
            <w:r w:rsidRPr="008151B1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выслушивать мнение чле</w:t>
            </w:r>
            <w:r w:rsidRPr="008151B1">
              <w:softHyphen/>
              <w:t>нов команды не перебивая; принимать коллек</w:t>
            </w:r>
            <w:r w:rsidRPr="008151B1">
              <w:softHyphen/>
              <w:t>тивное решение;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 xml:space="preserve">слушать других, пытаться принимать другую точку зрения, быть готовым изменить свою точку зрения; </w:t>
            </w:r>
          </w:p>
          <w:p w:rsidR="008151B1" w:rsidRPr="008151B1" w:rsidRDefault="008151B1" w:rsidP="008151B1">
            <w:pPr>
              <w:numPr>
                <w:ilvl w:val="0"/>
                <w:numId w:val="15"/>
              </w:numPr>
              <w:spacing w:after="200" w:line="276" w:lineRule="auto"/>
            </w:pPr>
            <w:r w:rsidRPr="008151B1">
              <w:t>организовывать и планиро</w:t>
            </w:r>
            <w:r w:rsidRPr="008151B1">
              <w:softHyphen/>
              <w:t>вать учебное сотрудничество с учителем и од</w:t>
            </w:r>
            <w:r w:rsidRPr="008151B1">
              <w:softHyphen/>
              <w:t>ноклассника учиться критично отно</w:t>
            </w:r>
            <w:r w:rsidRPr="008151B1">
              <w:softHyphen/>
              <w:t>ситься к своему мнению, с достоинством при</w:t>
            </w:r>
            <w:r w:rsidRPr="008151B1">
              <w:softHyphen/>
              <w:t>знавать ошибочность своего мнения (если оно таково) и корректировать его находить в тексте информацию, необходимую для  решения</w:t>
            </w:r>
          </w:p>
        </w:tc>
      </w:tr>
      <w:tr w:rsidR="004D41E4" w:rsidRPr="008151B1" w:rsidTr="00312BBC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 w:rsidRPr="008151B1">
              <w:lastRenderedPageBreak/>
              <w:t>1 неделя</w:t>
            </w:r>
          </w:p>
        </w:tc>
        <w:tc>
          <w:tcPr>
            <w:tcW w:w="820" w:type="dxa"/>
            <w:shd w:val="clear" w:color="auto" w:fill="auto"/>
          </w:tcPr>
          <w:p w:rsidR="004D41E4" w:rsidRPr="008D1D73" w:rsidRDefault="004D41E4" w:rsidP="007124E9">
            <w:pPr>
              <w:jc w:val="center"/>
            </w:pPr>
            <w:r w:rsidRPr="008D1D73">
              <w:t>1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Pr="008D1D73" w:rsidRDefault="004D41E4" w:rsidP="007124E9">
            <w:pPr>
              <w:jc w:val="center"/>
            </w:pPr>
            <w:r w:rsidRPr="008D1D73">
              <w:t>1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Повторение. Действия с обыкновенными дробями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>Сложение и вычитание обыкновенных дробей, смешанных чисел, умножение и деление обыкновенной дроби на натуральное число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Беседа об истории математики. Работа с текстом учеб</w:t>
            </w:r>
            <w:r w:rsidRPr="008151B1">
              <w:rPr>
                <w:sz w:val="22"/>
                <w:szCs w:val="22"/>
              </w:rPr>
              <w:softHyphen/>
              <w:t>ника, фронтальная ра</w:t>
            </w:r>
            <w:r w:rsidRPr="008151B1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4D41E4" w:rsidRPr="008151B1" w:rsidRDefault="004D41E4" w:rsidP="007124E9">
            <w:pPr>
              <w:jc w:val="both"/>
            </w:pPr>
            <w:hyperlink r:id="rId36" w:history="1">
              <w:r w:rsidRPr="008151B1">
                <w:rPr>
                  <w:color w:val="0000FF"/>
                  <w:u w:val="single"/>
                </w:rPr>
                <w:t>www.zimag.narod.ru</w:t>
              </w:r>
            </w:hyperlink>
          </w:p>
          <w:p w:rsidR="004D41E4" w:rsidRPr="008151B1" w:rsidRDefault="004D41E4" w:rsidP="007124E9">
            <w:pPr>
              <w:jc w:val="both"/>
            </w:pPr>
          </w:p>
          <w:p w:rsidR="004D41E4" w:rsidRPr="008151B1" w:rsidRDefault="004D41E4" w:rsidP="007124E9">
            <w:pPr>
              <w:jc w:val="both"/>
            </w:pPr>
          </w:p>
          <w:p w:rsidR="004D41E4" w:rsidRPr="008151B1" w:rsidRDefault="004D41E4" w:rsidP="007124E9">
            <w:pPr>
              <w:jc w:val="both"/>
            </w:pPr>
          </w:p>
        </w:tc>
      </w:tr>
      <w:tr w:rsidR="004D41E4" w:rsidRPr="008151B1" w:rsidTr="001318F1">
        <w:trPr>
          <w:cantSplit/>
          <w:trHeight w:val="98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Pr="008D1D73" w:rsidRDefault="004D41E4" w:rsidP="007124E9">
            <w:pPr>
              <w:jc w:val="center"/>
            </w:pPr>
            <w:r>
              <w:t>2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Pr="008D1D73" w:rsidRDefault="004D41E4" w:rsidP="007124E9">
            <w:pPr>
              <w:jc w:val="center"/>
            </w:pPr>
            <w:r>
              <w:t>2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Повторение. Действия с десятичными дробями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>Действия с десятичными дробями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Работа с текстом учеб</w:t>
            </w:r>
            <w:r w:rsidRPr="008151B1">
              <w:rPr>
                <w:sz w:val="22"/>
                <w:szCs w:val="22"/>
              </w:rPr>
              <w:softHyphen/>
              <w:t>ника, фронтальная ра</w:t>
            </w:r>
            <w:r w:rsidRPr="008151B1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</w:p>
        </w:tc>
      </w:tr>
      <w:tr w:rsidR="004D41E4" w:rsidRPr="008151B1" w:rsidTr="001318F1">
        <w:trPr>
          <w:cantSplit/>
          <w:trHeight w:val="810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lastRenderedPageBreak/>
              <w:t>2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Pr="00D74290" w:rsidRDefault="004D41E4" w:rsidP="007124E9">
            <w:pPr>
              <w:jc w:val="center"/>
            </w:pPr>
            <w:r>
              <w:t>3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Pr="00D74290" w:rsidRDefault="004D41E4" w:rsidP="007124E9">
            <w:pPr>
              <w:jc w:val="center"/>
            </w:pPr>
            <w:r>
              <w:t>3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 xml:space="preserve">Поворот, центр поворота, </w:t>
            </w:r>
          </w:p>
          <w:p w:rsidR="004D41E4" w:rsidRPr="008151B1" w:rsidRDefault="004D41E4" w:rsidP="007124E9">
            <w:pPr>
              <w:jc w:val="center"/>
            </w:pPr>
            <w:r w:rsidRPr="008151B1">
              <w:t>достоверные события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Работа у доски, само</w:t>
            </w:r>
            <w:r w:rsidRPr="008151B1">
              <w:rPr>
                <w:sz w:val="22"/>
                <w:szCs w:val="22"/>
              </w:rPr>
              <w:softHyphen/>
              <w:t>стоятельная работа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  <w:lang w:val="en-US"/>
              </w:rPr>
              <w:t xml:space="preserve">CD </w:t>
            </w:r>
            <w:r w:rsidRPr="008151B1">
              <w:rPr>
                <w:sz w:val="22"/>
                <w:szCs w:val="22"/>
              </w:rPr>
              <w:t>диск</w:t>
            </w:r>
          </w:p>
        </w:tc>
      </w:tr>
      <w:tr w:rsidR="004D41E4" w:rsidRPr="008151B1" w:rsidTr="001318F1">
        <w:trPr>
          <w:cantSplit/>
          <w:trHeight w:val="966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4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4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Положительные и отрицательные числа. Координатная прямая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Положительные числа, отрицательные числа, координатная прямая,</w:t>
            </w:r>
          </w:p>
          <w:p w:rsidR="004D41E4" w:rsidRPr="008151B1" w:rsidRDefault="004D41E4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координата точки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t>Единая коллекция ЦОР</w:t>
            </w:r>
          </w:p>
          <w:p w:rsidR="004D41E4" w:rsidRPr="008151B1" w:rsidRDefault="004D41E4" w:rsidP="007124E9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3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5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5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Противоположные числа. Модуль числа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Расстояние между точками координатной прямой, противоположные точки 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tabs>
                <w:tab w:val="left" w:pos="270"/>
              </w:tabs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tabs>
                <w:tab w:val="left" w:pos="270"/>
              </w:tabs>
            </w:pPr>
          </w:p>
        </w:tc>
      </w:tr>
      <w:tr w:rsidR="004D41E4" w:rsidRPr="008151B1" w:rsidTr="001318F1">
        <w:trPr>
          <w:cantSplit/>
          <w:trHeight w:val="1090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6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6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Сравнение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>Сравнение чисел с помощью координатной прямой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tabs>
                <w:tab w:val="left" w:pos="315"/>
              </w:tabs>
            </w:pPr>
            <w:r w:rsidRPr="008151B1">
              <w:rPr>
                <w:sz w:val="22"/>
                <w:szCs w:val="22"/>
              </w:rPr>
              <w:tab/>
              <w:t>Работа с текстом учеб</w:t>
            </w:r>
            <w:r w:rsidRPr="008151B1">
              <w:rPr>
                <w:sz w:val="22"/>
                <w:szCs w:val="22"/>
              </w:rPr>
              <w:softHyphen/>
              <w:t>ника, фронтальная ра</w:t>
            </w:r>
            <w:r w:rsidRPr="008151B1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t>Единая коллекция ЦОР</w:t>
            </w:r>
          </w:p>
          <w:p w:rsidR="004D41E4" w:rsidRPr="008151B1" w:rsidRDefault="004D41E4" w:rsidP="007124E9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4D41E4" w:rsidRPr="008151B1" w:rsidRDefault="004D41E4" w:rsidP="007124E9">
            <w:pPr>
              <w:tabs>
                <w:tab w:val="left" w:pos="315"/>
              </w:tabs>
            </w:pP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4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7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7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Параллельность прямых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Трапеция, параллелограмм, параллельные прямые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tabs>
                <w:tab w:val="left" w:pos="315"/>
              </w:tabs>
            </w:pPr>
            <w:r w:rsidRPr="008151B1">
              <w:rPr>
                <w:sz w:val="22"/>
                <w:szCs w:val="22"/>
              </w:rPr>
              <w:t>Работа у доски, инди</w:t>
            </w:r>
            <w:r w:rsidRPr="008151B1">
              <w:rPr>
                <w:sz w:val="22"/>
                <w:szCs w:val="22"/>
              </w:rPr>
              <w:softHyphen/>
              <w:t>видуальная работа(кар</w:t>
            </w:r>
            <w:r w:rsidRPr="008151B1">
              <w:rPr>
                <w:sz w:val="22"/>
                <w:szCs w:val="22"/>
              </w:rPr>
              <w:softHyphen/>
              <w:t>точки-задания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4D41E4" w:rsidRPr="008151B1" w:rsidRDefault="004D41E4" w:rsidP="007124E9">
            <w:pPr>
              <w:jc w:val="both"/>
            </w:pPr>
            <w:hyperlink r:id="rId37" w:history="1">
              <w:r w:rsidRPr="008151B1">
                <w:rPr>
                  <w:color w:val="0000FF"/>
                  <w:u w:val="single"/>
                </w:rPr>
                <w:t>www.zimag.narod.ru</w:t>
              </w:r>
            </w:hyperlink>
          </w:p>
          <w:p w:rsidR="004D41E4" w:rsidRPr="008151B1" w:rsidRDefault="004D41E4" w:rsidP="007124E9">
            <w:pPr>
              <w:jc w:val="both"/>
            </w:pPr>
          </w:p>
          <w:p w:rsidR="004D41E4" w:rsidRPr="008151B1" w:rsidRDefault="004D41E4" w:rsidP="007124E9">
            <w:pPr>
              <w:tabs>
                <w:tab w:val="left" w:pos="315"/>
              </w:tabs>
            </w:pP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8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8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Параллельность прямых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Трапеция, параллелограмм, параллельные прямые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10" w:hanging="10"/>
            </w:pPr>
            <w:r w:rsidRPr="008151B1">
              <w:rPr>
                <w:sz w:val="22"/>
                <w:szCs w:val="22"/>
              </w:rPr>
              <w:t>Математический дик</w:t>
            </w:r>
            <w:r w:rsidRPr="008151B1">
              <w:rPr>
                <w:sz w:val="22"/>
                <w:szCs w:val="22"/>
              </w:rPr>
              <w:softHyphen/>
              <w:t>тант с последующей взаимопроверкой, рабо</w:t>
            </w:r>
            <w:r w:rsidRPr="008151B1">
              <w:rPr>
                <w:sz w:val="22"/>
                <w:szCs w:val="22"/>
              </w:rPr>
              <w:softHyphen/>
              <w:t>та у доски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4D41E4" w:rsidRPr="008151B1" w:rsidTr="001318F1">
        <w:trPr>
          <w:cantSplit/>
          <w:trHeight w:val="55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5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9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9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Числовые выражения, содержащие знаки +,-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Перемещение по координатной прямой 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Фронтальная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10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10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Алгебраическая сумма и ее свойства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Алгебраическая сумма, законы арифметических действий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t>Единая коллекция ЦОР</w:t>
            </w:r>
          </w:p>
          <w:p w:rsidR="004D41E4" w:rsidRPr="008151B1" w:rsidRDefault="004D41E4" w:rsidP="007124E9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4D41E4" w:rsidRPr="008151B1" w:rsidRDefault="004D41E4" w:rsidP="007124E9">
            <w:pPr>
              <w:autoSpaceDE w:val="0"/>
              <w:autoSpaceDN w:val="0"/>
              <w:adjustRightInd w:val="0"/>
            </w:pPr>
          </w:p>
        </w:tc>
      </w:tr>
      <w:tr w:rsidR="007124E9" w:rsidRPr="008151B1" w:rsidTr="001318F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7124E9" w:rsidRPr="008151B1" w:rsidRDefault="004D41E4" w:rsidP="007124E9">
            <w:pPr>
              <w:ind w:left="113" w:right="113"/>
              <w:jc w:val="center"/>
            </w:pPr>
            <w:r>
              <w:lastRenderedPageBreak/>
              <w:t>6</w:t>
            </w:r>
            <w:r w:rsidR="007124E9"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7124E9" w:rsidRDefault="007124E9" w:rsidP="007124E9">
            <w:pPr>
              <w:jc w:val="center"/>
            </w:pPr>
            <w:r>
              <w:t>11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7124E9" w:rsidRDefault="007124E9" w:rsidP="007124E9">
            <w:pPr>
              <w:jc w:val="center"/>
            </w:pPr>
            <w:r>
              <w:t>11</w:t>
            </w:r>
          </w:p>
        </w:tc>
        <w:tc>
          <w:tcPr>
            <w:tcW w:w="3971" w:type="dxa"/>
            <w:shd w:val="clear" w:color="auto" w:fill="auto"/>
          </w:tcPr>
          <w:p w:rsidR="007124E9" w:rsidRPr="008151B1" w:rsidRDefault="007124E9" w:rsidP="007124E9">
            <w:r w:rsidRPr="008151B1">
              <w:t>Правило вычисления алгебраической суммы двух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7124E9" w:rsidRPr="008151B1" w:rsidRDefault="007124E9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Правило вычисления алгебраической суммы, знак суммы</w:t>
            </w:r>
          </w:p>
        </w:tc>
        <w:tc>
          <w:tcPr>
            <w:tcW w:w="2267" w:type="dxa"/>
            <w:shd w:val="clear" w:color="auto" w:fill="auto"/>
          </w:tcPr>
          <w:p w:rsidR="007124E9" w:rsidRPr="008151B1" w:rsidRDefault="007124E9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Математический дик</w:t>
            </w:r>
            <w:r w:rsidRPr="008151B1">
              <w:rPr>
                <w:sz w:val="22"/>
                <w:szCs w:val="22"/>
              </w:rPr>
              <w:softHyphen/>
              <w:t>тант, работа у доски, индивидуальная работа (карточки-задания)</w:t>
            </w:r>
          </w:p>
        </w:tc>
        <w:tc>
          <w:tcPr>
            <w:tcW w:w="1843" w:type="dxa"/>
          </w:tcPr>
          <w:p w:rsidR="007124E9" w:rsidRPr="008151B1" w:rsidRDefault="007124E9" w:rsidP="007124E9">
            <w:pPr>
              <w:jc w:val="both"/>
            </w:pPr>
            <w:r w:rsidRPr="008151B1">
              <w:t>Единая коллекция ЦОР</w:t>
            </w:r>
          </w:p>
          <w:p w:rsidR="007124E9" w:rsidRPr="008151B1" w:rsidRDefault="007124E9" w:rsidP="007124E9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7124E9" w:rsidRPr="008151B1" w:rsidRDefault="007124E9" w:rsidP="007124E9">
            <w:pPr>
              <w:autoSpaceDE w:val="0"/>
              <w:autoSpaceDN w:val="0"/>
              <w:adjustRightInd w:val="0"/>
              <w:ind w:firstLine="5"/>
            </w:pPr>
          </w:p>
        </w:tc>
      </w:tr>
      <w:tr w:rsidR="007124E9" w:rsidRPr="008151B1" w:rsidTr="001318F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7124E9" w:rsidRPr="008151B1" w:rsidRDefault="007124E9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7124E9" w:rsidRDefault="007124E9" w:rsidP="007124E9">
            <w:pPr>
              <w:jc w:val="center"/>
            </w:pPr>
            <w:r>
              <w:t>12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7124E9" w:rsidRDefault="007124E9" w:rsidP="007124E9">
            <w:pPr>
              <w:jc w:val="center"/>
            </w:pPr>
            <w:r>
              <w:t>12</w:t>
            </w:r>
          </w:p>
        </w:tc>
        <w:tc>
          <w:tcPr>
            <w:tcW w:w="3971" w:type="dxa"/>
            <w:shd w:val="clear" w:color="auto" w:fill="auto"/>
          </w:tcPr>
          <w:p w:rsidR="007124E9" w:rsidRPr="008151B1" w:rsidRDefault="007124E9" w:rsidP="007124E9">
            <w:r w:rsidRPr="008151B1">
              <w:t>Расстояние между точками координатной прямой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7124E9" w:rsidRPr="008151B1" w:rsidRDefault="007124E9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Расстояние между точками </w:t>
            </w:r>
          </w:p>
        </w:tc>
        <w:tc>
          <w:tcPr>
            <w:tcW w:w="2267" w:type="dxa"/>
            <w:shd w:val="clear" w:color="auto" w:fill="auto"/>
          </w:tcPr>
          <w:p w:rsidR="007124E9" w:rsidRPr="008151B1" w:rsidRDefault="007124E9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1843" w:type="dxa"/>
          </w:tcPr>
          <w:p w:rsidR="007124E9" w:rsidRPr="008151B1" w:rsidRDefault="007124E9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Приложение программы интер. доски</w:t>
            </w: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6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13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13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Осевая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Осевая симметрия, ось симметрии, симметрия относительно прямой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14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14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Числовые промежутки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Числовые промежутки, открытый луч, луч, нестрогое неравенство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4D41E4" w:rsidRPr="008151B1" w:rsidTr="001318F1">
        <w:trPr>
          <w:cantSplit/>
          <w:trHeight w:val="983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8</w:t>
            </w:r>
            <w:r w:rsidRPr="004D41E4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15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15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Умножение чисел одного  знака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4D41E4" w:rsidRPr="008151B1" w:rsidRDefault="004D41E4" w:rsidP="007124E9">
            <w:pPr>
              <w:jc w:val="both"/>
            </w:pPr>
            <w:hyperlink r:id="rId38" w:history="1">
              <w:r w:rsidRPr="008151B1">
                <w:rPr>
                  <w:color w:val="0000FF"/>
                  <w:u w:val="single"/>
                </w:rPr>
                <w:t>www.zimag.narod.ru</w:t>
              </w:r>
            </w:hyperlink>
          </w:p>
          <w:p w:rsidR="004D41E4" w:rsidRPr="008151B1" w:rsidRDefault="004D41E4" w:rsidP="007124E9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4D41E4" w:rsidRPr="008151B1" w:rsidTr="001318F1">
        <w:trPr>
          <w:cantSplit/>
          <w:trHeight w:val="829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16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16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Умножение чисел разного  знака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Текущий тестовый контроль, работа у до</w:t>
            </w:r>
            <w:r w:rsidRPr="008151B1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4D41E4" w:rsidRPr="008151B1" w:rsidTr="001318F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>
              <w:t>9</w:t>
            </w:r>
            <w:r w:rsidRPr="008151B1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17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17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Координаты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Координаты, координаты объекта, составление аналитической модели по геометрической</w:t>
            </w:r>
          </w:p>
          <w:p w:rsidR="004D41E4" w:rsidRPr="008151B1" w:rsidRDefault="004D41E4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модели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Работа у доски, инди</w:t>
            </w:r>
            <w:r w:rsidRPr="008151B1">
              <w:rPr>
                <w:sz w:val="22"/>
                <w:szCs w:val="22"/>
              </w:rPr>
              <w:softHyphen/>
              <w:t>видуальная работа(кар</w:t>
            </w:r>
            <w:r w:rsidRPr="008151B1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</w:p>
        </w:tc>
      </w:tr>
      <w:tr w:rsidR="004D41E4" w:rsidRPr="008151B1" w:rsidTr="001318F1">
        <w:trPr>
          <w:cantSplit/>
          <w:trHeight w:val="836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18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18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Координатные прямые, система координат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Приложение программы интер. доски</w:t>
            </w:r>
          </w:p>
        </w:tc>
      </w:tr>
      <w:tr w:rsidR="004D41E4" w:rsidRPr="008151B1" w:rsidTr="001318F1">
        <w:trPr>
          <w:cantSplit/>
          <w:trHeight w:val="8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4D41E4">
            <w:pPr>
              <w:ind w:left="113" w:right="113"/>
              <w:jc w:val="center"/>
            </w:pPr>
            <w:r w:rsidRPr="008151B1">
              <w:t>1</w:t>
            </w:r>
            <w:r>
              <w:t>0</w:t>
            </w:r>
            <w:r w:rsidRPr="008151B1">
              <w:t>неделя</w:t>
            </w:r>
          </w:p>
        </w:tc>
        <w:tc>
          <w:tcPr>
            <w:tcW w:w="820" w:type="dxa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19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4D41E4" w:rsidRDefault="004D41E4" w:rsidP="007124E9">
            <w:pPr>
              <w:jc w:val="center"/>
            </w:pPr>
            <w:r>
              <w:t>19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Координатные оси, ось абсцисс, ось ординат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</w:p>
        </w:tc>
      </w:tr>
      <w:tr w:rsidR="004D41E4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Pr="008151B1" w:rsidRDefault="004D41E4" w:rsidP="007124E9">
            <w:pPr>
              <w:jc w:val="center"/>
            </w:pPr>
            <w:r>
              <w:t>20</w:t>
            </w:r>
          </w:p>
        </w:tc>
        <w:tc>
          <w:tcPr>
            <w:tcW w:w="989" w:type="dxa"/>
            <w:gridSpan w:val="2"/>
          </w:tcPr>
          <w:p w:rsidR="004D41E4" w:rsidRPr="008151B1" w:rsidRDefault="004D41E4" w:rsidP="007124E9">
            <w:pPr>
              <w:jc w:val="center"/>
            </w:pPr>
            <w:r>
              <w:t>20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>Умножение обыкновенных дробей, смешанных чисел; числа, обратные данным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Математический дик</w:t>
            </w:r>
            <w:r w:rsidRPr="008151B1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  <w:lang w:val="en-US"/>
              </w:rPr>
              <w:t xml:space="preserve">CD </w:t>
            </w:r>
            <w:r w:rsidRPr="008151B1">
              <w:rPr>
                <w:sz w:val="22"/>
                <w:szCs w:val="22"/>
              </w:rPr>
              <w:t>диск</w:t>
            </w:r>
          </w:p>
        </w:tc>
      </w:tr>
      <w:tr w:rsidR="004D41E4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  <w:r w:rsidRPr="004D41E4">
              <w:t>1</w:t>
            </w:r>
            <w:r>
              <w:t>1</w:t>
            </w:r>
            <w:r w:rsidRPr="004D41E4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4D41E4" w:rsidRPr="008151B1" w:rsidRDefault="004D41E4" w:rsidP="007124E9">
            <w:pPr>
              <w:jc w:val="center"/>
            </w:pPr>
            <w:r>
              <w:t>21</w:t>
            </w:r>
          </w:p>
        </w:tc>
        <w:tc>
          <w:tcPr>
            <w:tcW w:w="989" w:type="dxa"/>
            <w:gridSpan w:val="2"/>
          </w:tcPr>
          <w:p w:rsidR="004D41E4" w:rsidRPr="008151B1" w:rsidRDefault="004D41E4" w:rsidP="007124E9">
            <w:pPr>
              <w:jc w:val="center"/>
            </w:pPr>
            <w:r>
              <w:t>21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t>Умножение обыкновенных дробей, смешанных чисел; числа, обратные данным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firstLine="5"/>
            </w:pPr>
          </w:p>
        </w:tc>
      </w:tr>
      <w:tr w:rsidR="004D41E4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4D41E4" w:rsidRPr="008151B1" w:rsidRDefault="004D41E4" w:rsidP="007124E9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4D41E4" w:rsidRPr="008151B1" w:rsidRDefault="004D41E4" w:rsidP="007124E9">
            <w:pPr>
              <w:jc w:val="center"/>
            </w:pPr>
            <w:r>
              <w:t>22</w:t>
            </w:r>
          </w:p>
        </w:tc>
        <w:tc>
          <w:tcPr>
            <w:tcW w:w="989" w:type="dxa"/>
            <w:gridSpan w:val="2"/>
          </w:tcPr>
          <w:p w:rsidR="004D41E4" w:rsidRPr="008151B1" w:rsidRDefault="004D41E4" w:rsidP="007124E9">
            <w:pPr>
              <w:jc w:val="center"/>
            </w:pPr>
            <w:r>
              <w:t>22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7124E9">
            <w:r w:rsidRPr="008151B1">
              <w:t>Правило умножения для комбинаторных задач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4D41E4" w:rsidRPr="008151B1" w:rsidRDefault="004D41E4" w:rsidP="007124E9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Перебор всех возможных вариантов, комбинаторные задачи</w:t>
            </w:r>
          </w:p>
        </w:tc>
        <w:tc>
          <w:tcPr>
            <w:tcW w:w="2267" w:type="dxa"/>
            <w:shd w:val="clear" w:color="auto" w:fill="auto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10" w:hanging="10"/>
            </w:pPr>
            <w:r w:rsidRPr="008151B1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1843" w:type="dxa"/>
          </w:tcPr>
          <w:p w:rsidR="004D41E4" w:rsidRPr="008151B1" w:rsidRDefault="004D41E4" w:rsidP="007124E9">
            <w:pPr>
              <w:autoSpaceDE w:val="0"/>
              <w:autoSpaceDN w:val="0"/>
              <w:adjustRightInd w:val="0"/>
              <w:ind w:left="10" w:hanging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7124E9" w:rsidRPr="008151B1" w:rsidTr="003F0711">
        <w:trPr>
          <w:cantSplit/>
          <w:trHeight w:val="803"/>
        </w:trPr>
        <w:tc>
          <w:tcPr>
            <w:tcW w:w="847" w:type="dxa"/>
            <w:textDirection w:val="btLr"/>
          </w:tcPr>
          <w:p w:rsidR="007124E9" w:rsidRPr="008151B1" w:rsidRDefault="004D41E4" w:rsidP="007124E9">
            <w:pPr>
              <w:ind w:left="113" w:right="113"/>
            </w:pPr>
            <w:r w:rsidRPr="004D41E4">
              <w:t>1</w:t>
            </w:r>
            <w:r>
              <w:t>2</w:t>
            </w:r>
            <w:r w:rsidRPr="004D41E4">
              <w:t xml:space="preserve"> неделя</w:t>
            </w:r>
          </w:p>
        </w:tc>
        <w:tc>
          <w:tcPr>
            <w:tcW w:w="820" w:type="dxa"/>
            <w:shd w:val="clear" w:color="auto" w:fill="auto"/>
          </w:tcPr>
          <w:p w:rsidR="007124E9" w:rsidRPr="008151B1" w:rsidRDefault="007124E9" w:rsidP="007124E9">
            <w:pPr>
              <w:jc w:val="center"/>
            </w:pPr>
            <w:r>
              <w:t>23</w:t>
            </w:r>
          </w:p>
        </w:tc>
        <w:tc>
          <w:tcPr>
            <w:tcW w:w="989" w:type="dxa"/>
            <w:gridSpan w:val="2"/>
          </w:tcPr>
          <w:p w:rsidR="007124E9" w:rsidRPr="008151B1" w:rsidRDefault="007124E9" w:rsidP="007124E9">
            <w:pPr>
              <w:jc w:val="center"/>
            </w:pPr>
            <w:r>
              <w:t>23</w:t>
            </w:r>
          </w:p>
        </w:tc>
        <w:tc>
          <w:tcPr>
            <w:tcW w:w="3971" w:type="dxa"/>
            <w:shd w:val="clear" w:color="auto" w:fill="auto"/>
          </w:tcPr>
          <w:p w:rsidR="007124E9" w:rsidRPr="008151B1" w:rsidRDefault="007124E9" w:rsidP="007124E9">
            <w:r w:rsidRPr="008151B1">
              <w:t xml:space="preserve">Контрольная работа № </w:t>
            </w:r>
            <w:r>
              <w:t>1</w:t>
            </w:r>
          </w:p>
          <w:p w:rsidR="007124E9" w:rsidRPr="008151B1" w:rsidRDefault="007124E9" w:rsidP="007124E9">
            <w:pPr>
              <w:rPr>
                <w:i/>
              </w:rPr>
            </w:pPr>
            <w:r w:rsidRPr="008151B1">
              <w:rPr>
                <w:rFonts w:eastAsia="Calibri"/>
                <w:bCs/>
                <w:i/>
              </w:rPr>
              <w:t>«Умножение и деление чисел с разными знаками. Координатная плоскость».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7124E9" w:rsidRPr="008151B1" w:rsidRDefault="007124E9" w:rsidP="007124E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267" w:type="dxa"/>
            <w:shd w:val="clear" w:color="auto" w:fill="auto"/>
          </w:tcPr>
          <w:p w:rsidR="007124E9" w:rsidRPr="008151B1" w:rsidRDefault="007124E9" w:rsidP="007124E9">
            <w:r w:rsidRPr="008151B1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843" w:type="dxa"/>
          </w:tcPr>
          <w:p w:rsidR="007124E9" w:rsidRPr="008151B1" w:rsidRDefault="007124E9" w:rsidP="007124E9">
            <w:pPr>
              <w:jc w:val="center"/>
            </w:pPr>
          </w:p>
        </w:tc>
      </w:tr>
      <w:tr w:rsidR="007124E9" w:rsidRPr="008151B1" w:rsidTr="003F0711">
        <w:tc>
          <w:tcPr>
            <w:tcW w:w="14992" w:type="dxa"/>
            <w:gridSpan w:val="9"/>
          </w:tcPr>
          <w:p w:rsidR="007124E9" w:rsidRPr="008151B1" w:rsidRDefault="007124E9" w:rsidP="007124E9">
            <w:pPr>
              <w:jc w:val="center"/>
              <w:rPr>
                <w:b/>
                <w:sz w:val="32"/>
                <w:szCs w:val="32"/>
              </w:rPr>
            </w:pPr>
            <w:r w:rsidRPr="008151B1">
              <w:rPr>
                <w:b/>
                <w:sz w:val="32"/>
                <w:szCs w:val="32"/>
              </w:rPr>
              <w:t>Глава 2. Преобразование буквенных выражений (</w:t>
            </w:r>
            <w:r w:rsidR="004D41E4">
              <w:rPr>
                <w:b/>
                <w:sz w:val="32"/>
                <w:szCs w:val="32"/>
              </w:rPr>
              <w:t xml:space="preserve">15 </w:t>
            </w:r>
            <w:r w:rsidRPr="008151B1">
              <w:rPr>
                <w:b/>
                <w:sz w:val="32"/>
                <w:szCs w:val="32"/>
              </w:rPr>
              <w:t>ч)</w:t>
            </w:r>
          </w:p>
          <w:p w:rsidR="007124E9" w:rsidRPr="008151B1" w:rsidRDefault="007124E9" w:rsidP="007124E9">
            <w:pPr>
              <w:jc w:val="center"/>
              <w:rPr>
                <w:b/>
                <w:sz w:val="28"/>
                <w:szCs w:val="28"/>
              </w:rPr>
            </w:pPr>
          </w:p>
          <w:p w:rsidR="007124E9" w:rsidRPr="008151B1" w:rsidRDefault="007124E9" w:rsidP="007124E9">
            <w:pPr>
              <w:jc w:val="center"/>
              <w:rPr>
                <w:b/>
                <w:sz w:val="28"/>
                <w:szCs w:val="28"/>
              </w:rPr>
            </w:pPr>
            <w:r w:rsidRPr="008151B1">
              <w:rPr>
                <w:b/>
                <w:sz w:val="28"/>
                <w:szCs w:val="28"/>
              </w:rPr>
              <w:t>Личностные универсальные учебные действия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 xml:space="preserve">учебно-познавательного интереса к новым общим способам решения задач; 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стартовой мотивации к изучению нового;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изучению и закреплению нового;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навыков анализа, индивидуального и коллективного проектирования;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навыка осознанного выбора наиболее эффективного способа решения;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навыков самоанализа и самоконтроля;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lastRenderedPageBreak/>
              <w:t>формирование познавательного интереса к изучению нового;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навыков сотрудничества со взрослыми и сверстниками;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развитие творческих способностей через активные формы деятельности;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мотивации к самосовершенствованию;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навыков анализа;</w:t>
            </w:r>
          </w:p>
          <w:p w:rsidR="007124E9" w:rsidRPr="008151B1" w:rsidRDefault="007124E9" w:rsidP="007124E9">
            <w:pPr>
              <w:numPr>
                <w:ilvl w:val="0"/>
                <w:numId w:val="17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7124E9" w:rsidRPr="008151B1" w:rsidRDefault="007124E9" w:rsidP="007124E9">
            <w:pPr>
              <w:jc w:val="both"/>
            </w:pPr>
          </w:p>
          <w:p w:rsidR="007124E9" w:rsidRPr="008151B1" w:rsidRDefault="007124E9" w:rsidP="007124E9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Метапредметные универсальные учебные действия</w:t>
            </w:r>
          </w:p>
          <w:p w:rsidR="007124E9" w:rsidRPr="008151B1" w:rsidRDefault="007124E9" w:rsidP="007124E9">
            <w:pPr>
              <w:jc w:val="center"/>
              <w:rPr>
                <w:b/>
                <w:sz w:val="28"/>
              </w:rPr>
            </w:pPr>
          </w:p>
          <w:p w:rsidR="007124E9" w:rsidRPr="008151B1" w:rsidRDefault="007124E9" w:rsidP="007124E9">
            <w:pPr>
              <w:jc w:val="center"/>
              <w:rPr>
                <w:b/>
              </w:rPr>
            </w:pPr>
            <w:r w:rsidRPr="008151B1">
              <w:rPr>
                <w:b/>
              </w:rPr>
              <w:t>Регулятивные  универсальные учебные действия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самостоятельно находить и формулировать учебную проблему, составлять план выполнения работы.;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 xml:space="preserve">осознавать уровень и качество усвоения знаний и умений; 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находить и формулировать учебную проблему, составлять план выполнения работы;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 xml:space="preserve">формировать способность к мобилизации сил и энергии, к волевому усилию — выбору в ситуации мотивационного конфликта и к </w:t>
            </w:r>
            <w:r w:rsidRPr="008151B1">
              <w:lastRenderedPageBreak/>
              <w:t>преодолению препятствий;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находить и формулировать учебную проблему, составлять план выполнения работы;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алгоритм действий;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7124E9" w:rsidRPr="008151B1" w:rsidRDefault="007124E9" w:rsidP="007124E9">
            <w:pPr>
              <w:numPr>
                <w:ilvl w:val="0"/>
                <w:numId w:val="18"/>
              </w:numPr>
              <w:spacing w:after="200" w:line="276" w:lineRule="auto"/>
            </w:pPr>
            <w:r w:rsidRPr="008151B1">
              <w:t>удерживать цель деятельности до получения ее результата.</w:t>
            </w:r>
          </w:p>
          <w:p w:rsidR="007124E9" w:rsidRPr="008151B1" w:rsidRDefault="007124E9" w:rsidP="007124E9"/>
          <w:p w:rsidR="007124E9" w:rsidRPr="008151B1" w:rsidRDefault="007124E9" w:rsidP="007124E9">
            <w:pPr>
              <w:jc w:val="center"/>
              <w:rPr>
                <w:b/>
              </w:rPr>
            </w:pPr>
            <w:r w:rsidRPr="008151B1">
              <w:rPr>
                <w:b/>
              </w:rPr>
              <w:t>Познавательные  универсальные учебные действия</w:t>
            </w:r>
          </w:p>
          <w:p w:rsidR="007124E9" w:rsidRPr="008151B1" w:rsidRDefault="007124E9" w:rsidP="007124E9">
            <w:pPr>
              <w:jc w:val="center"/>
              <w:rPr>
                <w:b/>
              </w:rPr>
            </w:pP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анализировать результаты элементарных исследований, фиксировать их результаты;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выполнять учебные задачи, не имеющие однозначного решения;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произвольно и осознанно владеть общим приемом решения задач;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осуществлять сравнение и классификацию по заданным критериям;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выделять существенную информацию из текстов разных видов;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формировать основы смыслового чтения научных и познавательных текстов;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уметь устанавливать причинно-следственные связи;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lastRenderedPageBreak/>
              <w:t>владеть общим приемом решения учебных задач;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 xml:space="preserve"> осуществлять выбор наиболее эффективных способов решения задач;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уметь осуществлять анализ объектов с выделением существенных и несущественных признаков;</w:t>
            </w:r>
          </w:p>
          <w:p w:rsidR="007124E9" w:rsidRPr="008151B1" w:rsidRDefault="007124E9" w:rsidP="007124E9">
            <w:pPr>
              <w:numPr>
                <w:ilvl w:val="0"/>
                <w:numId w:val="19"/>
              </w:numPr>
              <w:spacing w:after="200" w:line="276" w:lineRule="auto"/>
              <w:jc w:val="both"/>
            </w:pPr>
            <w:r w:rsidRPr="008151B1">
              <w:t>уметь строить рассуждения в форме связи простых суждений об объекте, его строении, свойствах и связях.</w:t>
            </w:r>
          </w:p>
          <w:p w:rsidR="007124E9" w:rsidRPr="008151B1" w:rsidRDefault="007124E9" w:rsidP="007124E9">
            <w:pPr>
              <w:ind w:left="720"/>
              <w:jc w:val="both"/>
            </w:pPr>
          </w:p>
          <w:p w:rsidR="007124E9" w:rsidRPr="008151B1" w:rsidRDefault="007124E9" w:rsidP="007124E9">
            <w:pPr>
              <w:jc w:val="center"/>
              <w:rPr>
                <w:b/>
              </w:rPr>
            </w:pPr>
            <w:r w:rsidRPr="008151B1">
              <w:rPr>
                <w:b/>
              </w:rPr>
              <w:t>Коммуникативные  универсальные учебные действия: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развить у учащихся пред</w:t>
            </w:r>
            <w:r w:rsidRPr="008151B1">
              <w:softHyphen/>
              <w:t>ставление о месте математики в системе наук;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 xml:space="preserve"> развивать умение точно и грамотно выражать свои мысли, отстаивать свою точку зрения в процессе дискуссии;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формировать коммуника</w:t>
            </w:r>
            <w:r w:rsidRPr="008151B1">
              <w:softHyphen/>
              <w:t>тивные действия, направленные на структури</w:t>
            </w:r>
            <w:r w:rsidRPr="008151B1">
              <w:softHyphen/>
              <w:t>рование информации поданной теме;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формировать навыки учеб</w:t>
            </w:r>
            <w:r w:rsidRPr="008151B1">
              <w:softHyphen/>
              <w:t>ного сотрудничества в ходе индивидуальной и групповой работы;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управлять своим повелени</w:t>
            </w:r>
            <w:r w:rsidRPr="008151B1">
              <w:softHyphen/>
              <w:t>ем (контроль, самокоррекция, оценка своего действия);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способствовать формиро</w:t>
            </w:r>
            <w:r w:rsidRPr="008151B1">
              <w:softHyphen/>
              <w:t>ванию научного мировоззрения;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развивать умение обмени</w:t>
            </w:r>
            <w:r w:rsidRPr="008151B1">
              <w:softHyphen/>
              <w:t>ваться знаниями между членами класса для при</w:t>
            </w:r>
            <w:r w:rsidRPr="008151B1">
              <w:softHyphen/>
              <w:t>нятия эффективных совместных решений;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определять цели и функции участников, способы взаимодействия; плани</w:t>
            </w:r>
            <w:r w:rsidRPr="008151B1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выслушивать мнение чле</w:t>
            </w:r>
            <w:r w:rsidRPr="008151B1">
              <w:softHyphen/>
              <w:t>нов команды не перебивая; принимать коллек</w:t>
            </w:r>
            <w:r w:rsidRPr="008151B1">
              <w:softHyphen/>
              <w:t>тивное решение;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 xml:space="preserve">слушать других, пытаться принимать другую точку зрения, быть готовым изменить свою точку зрения; 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организовывать и планиро</w:t>
            </w:r>
            <w:r w:rsidRPr="008151B1">
              <w:softHyphen/>
              <w:t>вать учебное сотрудничество с учителем и од</w:t>
            </w:r>
            <w:r w:rsidRPr="008151B1">
              <w:softHyphen/>
              <w:t>ноклассниками;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t>учиться критично отно</w:t>
            </w:r>
            <w:r w:rsidRPr="008151B1">
              <w:softHyphen/>
              <w:t>ситься к своему мнению, с достоинством при</w:t>
            </w:r>
            <w:r w:rsidRPr="008151B1">
              <w:softHyphen/>
              <w:t>знавать ошибочность своего мнения (если оно таково) и корректировать его;</w:t>
            </w:r>
          </w:p>
          <w:p w:rsidR="007124E9" w:rsidRPr="008151B1" w:rsidRDefault="007124E9" w:rsidP="007124E9">
            <w:pPr>
              <w:numPr>
                <w:ilvl w:val="0"/>
                <w:numId w:val="20"/>
              </w:numPr>
              <w:spacing w:after="200" w:line="276" w:lineRule="auto"/>
              <w:jc w:val="both"/>
            </w:pPr>
            <w:r w:rsidRPr="008151B1">
              <w:lastRenderedPageBreak/>
              <w:t>находить в тексте информацию, необходимую для  решения.</w:t>
            </w:r>
          </w:p>
          <w:p w:rsidR="007124E9" w:rsidRPr="008151B1" w:rsidRDefault="007124E9" w:rsidP="007124E9">
            <w:pPr>
              <w:rPr>
                <w:b/>
                <w:sz w:val="28"/>
              </w:rPr>
            </w:pPr>
          </w:p>
          <w:p w:rsidR="007124E9" w:rsidRPr="008151B1" w:rsidRDefault="007124E9" w:rsidP="007124E9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Предметные универсальные учебные действия: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8151B1">
              <w:t>иметь представление о распределительном законе умножения;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</w:pPr>
            <w:r w:rsidRPr="008151B1">
              <w:rPr>
                <w:szCs w:val="28"/>
              </w:rPr>
              <w:t>овладеть умением решать сложные вычислительные примеры и уравнения, применяя правила раскрытия скобок и распределительный закон умножения;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иметь представление о правиле приведения подобных слагаемых;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овладеть умением: п</w:t>
            </w:r>
            <w:r w:rsidRPr="008151B1">
              <w:rPr>
                <w:sz w:val="22"/>
                <w:szCs w:val="28"/>
              </w:rPr>
              <w:t>риводить подобные слагаемые;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 w:val="22"/>
                <w:szCs w:val="28"/>
              </w:rPr>
              <w:t>упрощать выражения, приводя подобные слагаемые;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иметь представление о правилах решения уравнений;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решать уравнения, используя раскрытие скобок, приведение подобных слагаемых;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решать текстовые задачи на составление уравнений;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8151B1">
              <w:rPr>
                <w:szCs w:val="28"/>
              </w:rPr>
              <w:t>иметь представление об этапах решения задачи, математической модели: составлять математическую модель реальной ситуации, решать текстовые задачи на составление уравнения;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ind w:left="714" w:hanging="357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составлять  числовое и буквенное  выражение;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ind w:left="714" w:hanging="357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 xml:space="preserve"> находить часть от целого, целое по его части;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ind w:left="714" w:hanging="357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решение задач на части;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ind w:left="714" w:hanging="357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знать понятия шара, сферы, центр шара (сферы), радиус шара (сферы), диаметр шара (сферы), формула площади сферы, формула объема шара;</w:t>
            </w:r>
          </w:p>
          <w:p w:rsidR="007124E9" w:rsidRPr="008151B1" w:rsidRDefault="007124E9" w:rsidP="007124E9">
            <w:pPr>
              <w:numPr>
                <w:ilvl w:val="0"/>
                <w:numId w:val="21"/>
              </w:numPr>
              <w:spacing w:after="200" w:line="276" w:lineRule="auto"/>
              <w:contextualSpacing/>
              <w:rPr>
                <w:szCs w:val="28"/>
              </w:rPr>
            </w:pPr>
            <w:r w:rsidRPr="008151B1">
              <w:rPr>
                <w:szCs w:val="28"/>
              </w:rPr>
              <w:t>знать понятия круга, формулы площади круга, бесконечность, з</w:t>
            </w:r>
            <w:r w:rsidRPr="008151B1">
              <w:rPr>
                <w:sz w:val="22"/>
                <w:szCs w:val="28"/>
              </w:rPr>
              <w:t>нать понятия окружности, центр, радиус, диаметр, длина окружности, формула длины окружности, правильный многогранник.</w:t>
            </w:r>
          </w:p>
        </w:tc>
      </w:tr>
      <w:tr w:rsidR="004D41E4" w:rsidRPr="008151B1" w:rsidTr="003F0711">
        <w:trPr>
          <w:trHeight w:val="948"/>
        </w:trPr>
        <w:tc>
          <w:tcPr>
            <w:tcW w:w="847" w:type="dxa"/>
          </w:tcPr>
          <w:p w:rsidR="004D41E4" w:rsidRPr="008151B1" w:rsidRDefault="004D41E4" w:rsidP="004D41E4">
            <w:pPr>
              <w:jc w:val="center"/>
            </w:pPr>
            <w:r w:rsidRPr="008151B1">
              <w:lastRenderedPageBreak/>
              <w:t>12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4D41E4" w:rsidRDefault="004D41E4" w:rsidP="004D41E4">
            <w:pPr>
              <w:jc w:val="center"/>
            </w:pPr>
            <w:r>
              <w:t>24</w:t>
            </w:r>
          </w:p>
        </w:tc>
        <w:tc>
          <w:tcPr>
            <w:tcW w:w="961" w:type="dxa"/>
          </w:tcPr>
          <w:p w:rsidR="004D41E4" w:rsidRPr="008151B1" w:rsidRDefault="004D41E4" w:rsidP="004D41E4">
            <w:r w:rsidRPr="008151B1">
              <w:t>1</w:t>
            </w:r>
          </w:p>
        </w:tc>
        <w:tc>
          <w:tcPr>
            <w:tcW w:w="3971" w:type="dxa"/>
            <w:shd w:val="clear" w:color="auto" w:fill="auto"/>
          </w:tcPr>
          <w:p w:rsidR="004D41E4" w:rsidRPr="008151B1" w:rsidRDefault="004D41E4" w:rsidP="004D41E4">
            <w:r w:rsidRPr="008151B1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4D41E4" w:rsidRPr="008151B1" w:rsidRDefault="004D41E4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Распределительный</w:t>
            </w:r>
          </w:p>
          <w:p w:rsidR="004D41E4" w:rsidRPr="008151B1" w:rsidRDefault="004D41E4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закон умножения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4D41E4" w:rsidRPr="008151B1" w:rsidRDefault="004D41E4" w:rsidP="004D41E4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4D41E4" w:rsidRPr="008151B1" w:rsidRDefault="004D41E4" w:rsidP="004D41E4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167428" w:rsidRPr="008151B1" w:rsidTr="003F0711">
        <w:tc>
          <w:tcPr>
            <w:tcW w:w="847" w:type="dxa"/>
            <w:vMerge w:val="restart"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  <w:r w:rsidRPr="008151B1">
              <w:t>13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25</w:t>
            </w:r>
          </w:p>
        </w:tc>
        <w:tc>
          <w:tcPr>
            <w:tcW w:w="961" w:type="dxa"/>
          </w:tcPr>
          <w:p w:rsidR="00167428" w:rsidRPr="008151B1" w:rsidRDefault="00167428" w:rsidP="004D41E4">
            <w:r w:rsidRPr="008151B1">
              <w:t>2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Правила раскрытия скобок</w:t>
            </w:r>
          </w:p>
          <w:p w:rsidR="00167428" w:rsidRPr="008151B1" w:rsidRDefault="00167428" w:rsidP="004D41E4"/>
          <w:p w:rsidR="00167428" w:rsidRPr="008151B1" w:rsidRDefault="00167428" w:rsidP="004D41E4">
            <w:pPr>
              <w:jc w:val="center"/>
            </w:pP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jc w:val="both"/>
            </w:pPr>
            <w:r w:rsidRPr="008151B1">
              <w:t>Единая коллекция ЦОР</w:t>
            </w:r>
          </w:p>
          <w:p w:rsidR="00167428" w:rsidRPr="008151B1" w:rsidRDefault="00167428" w:rsidP="004D41E4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26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3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Коэффициент, подобные слагаемые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5"/>
            </w:pPr>
            <w:hyperlink r:id="rId39" w:history="1">
              <w:r w:rsidRPr="008151B1">
                <w:rPr>
                  <w:u w:val="single"/>
                </w:rPr>
                <w:t>www.zimag.narod.ru</w:t>
              </w:r>
            </w:hyperlink>
          </w:p>
        </w:tc>
      </w:tr>
      <w:tr w:rsidR="00167428" w:rsidRPr="008151B1" w:rsidTr="003F0711">
        <w:tc>
          <w:tcPr>
            <w:tcW w:w="847" w:type="dxa"/>
            <w:vMerge w:val="restart"/>
            <w:textDirection w:val="btLr"/>
          </w:tcPr>
          <w:p w:rsidR="00167428" w:rsidRPr="008151B1" w:rsidRDefault="00167428" w:rsidP="00167428">
            <w:pPr>
              <w:ind w:left="113" w:right="113"/>
              <w:jc w:val="center"/>
            </w:pPr>
            <w:r w:rsidRPr="008151B1">
              <w:lastRenderedPageBreak/>
              <w:t>1</w:t>
            </w:r>
            <w:r>
              <w:t>4</w:t>
            </w:r>
            <w:r w:rsidRPr="008151B1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27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4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Коэффициент, подобные слагаемые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rPr>
          <w:cantSplit/>
          <w:trHeight w:val="700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28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5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Переменная величина,</w:t>
            </w:r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постоянная величина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Математический дик</w:t>
            </w:r>
            <w:r w:rsidRPr="008151B1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jc w:val="both"/>
            </w:pPr>
            <w:r w:rsidRPr="008151B1">
              <w:t>Единая коллекция ЦОР</w:t>
            </w:r>
          </w:p>
          <w:p w:rsidR="00167428" w:rsidRPr="008151B1" w:rsidRDefault="00167428" w:rsidP="004D41E4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rPr>
          <w:cantSplit/>
          <w:trHeight w:val="994"/>
        </w:trPr>
        <w:tc>
          <w:tcPr>
            <w:tcW w:w="847" w:type="dxa"/>
            <w:vMerge w:val="restart"/>
            <w:textDirection w:val="btLr"/>
          </w:tcPr>
          <w:p w:rsidR="00167428" w:rsidRPr="008151B1" w:rsidRDefault="00167428" w:rsidP="00167428">
            <w:pPr>
              <w:ind w:left="113" w:right="113"/>
              <w:jc w:val="center"/>
            </w:pPr>
            <w:r w:rsidRPr="00167428">
              <w:t>1</w:t>
            </w:r>
            <w:r>
              <w:t>5</w:t>
            </w:r>
            <w:r w:rsidRPr="00167428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29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6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Коэффициент при переменной величине, взаимное уничтожение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167428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30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7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тетрадях, систематизации знаний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  <w:lang w:val="en-US"/>
              </w:rPr>
              <w:t xml:space="preserve">CD </w:t>
            </w:r>
            <w:r w:rsidRPr="008151B1">
              <w:rPr>
                <w:sz w:val="22"/>
                <w:szCs w:val="22"/>
              </w:rPr>
              <w:t>диск</w:t>
            </w:r>
          </w:p>
        </w:tc>
      </w:tr>
      <w:tr w:rsidR="00167428" w:rsidRPr="008151B1" w:rsidTr="003F0711">
        <w:trPr>
          <w:cantSplit/>
          <w:trHeight w:val="551"/>
        </w:trPr>
        <w:tc>
          <w:tcPr>
            <w:tcW w:w="847" w:type="dxa"/>
            <w:vMerge w:val="restart"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  <w:r w:rsidRPr="008151B1">
              <w:t>16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31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8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тетрадях, систематизации знаний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167428" w:rsidRPr="008151B1" w:rsidTr="003F0711">
        <w:trPr>
          <w:cantSplit/>
          <w:trHeight w:val="715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32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9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Фронтальная работа с классом, работа у доски и в тетрадях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rPr>
          <w:cantSplit/>
          <w:trHeight w:val="693"/>
        </w:trPr>
        <w:tc>
          <w:tcPr>
            <w:tcW w:w="847" w:type="dxa"/>
            <w:vMerge w:val="restart"/>
            <w:textDirection w:val="btLr"/>
          </w:tcPr>
          <w:p w:rsidR="00167428" w:rsidRPr="008151B1" w:rsidRDefault="00167428" w:rsidP="00167428">
            <w:pPr>
              <w:ind w:left="113" w:right="113"/>
              <w:jc w:val="center"/>
            </w:pPr>
            <w:r w:rsidRPr="008151B1">
              <w:t>1</w:t>
            </w:r>
            <w:r>
              <w:t>7</w:t>
            </w:r>
            <w:r w:rsidRPr="008151B1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33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10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Уравнение, числовое</w:t>
            </w:r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выражение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167428" w:rsidRPr="008151B1" w:rsidTr="003F0711">
        <w:trPr>
          <w:cantSplit/>
          <w:trHeight w:val="836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34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11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Часть от целого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доски, инди</w:t>
            </w:r>
            <w:r w:rsidRPr="008151B1">
              <w:rPr>
                <w:sz w:val="22"/>
                <w:szCs w:val="22"/>
              </w:rPr>
              <w:softHyphen/>
              <w:t>видуальная работа(кар</w:t>
            </w:r>
            <w:r w:rsidRPr="008151B1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rPr>
          <w:cantSplit/>
          <w:trHeight w:val="788"/>
        </w:trPr>
        <w:tc>
          <w:tcPr>
            <w:tcW w:w="847" w:type="dxa"/>
            <w:vMerge w:val="restart"/>
            <w:textDirection w:val="btLr"/>
          </w:tcPr>
          <w:p w:rsidR="00167428" w:rsidRPr="008151B1" w:rsidRDefault="00167428" w:rsidP="00167428">
            <w:pPr>
              <w:ind w:left="113" w:right="113"/>
              <w:jc w:val="center"/>
            </w:pPr>
            <w:r w:rsidRPr="00167428">
              <w:t>1</w:t>
            </w:r>
            <w:r>
              <w:t>8</w:t>
            </w:r>
            <w:r w:rsidRPr="00167428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35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12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Окружность. Длина окружности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Окружность, центр, радиус, диаметр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jc w:val="both"/>
            </w:pPr>
            <w:r w:rsidRPr="008151B1">
              <w:t>Единая коллекция ЦОР</w:t>
            </w:r>
          </w:p>
          <w:p w:rsidR="00167428" w:rsidRPr="008151B1" w:rsidRDefault="00167428" w:rsidP="004D41E4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167428" w:rsidRPr="008151B1" w:rsidTr="003F0711">
        <w:trPr>
          <w:cantSplit/>
          <w:trHeight w:val="766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36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13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Круг. Площадь круга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Круг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  <w:lang w:val="en-US"/>
              </w:rPr>
              <w:t xml:space="preserve">CD </w:t>
            </w:r>
            <w:r w:rsidRPr="008151B1">
              <w:rPr>
                <w:sz w:val="22"/>
                <w:szCs w:val="22"/>
              </w:rPr>
              <w:t>диск</w:t>
            </w:r>
          </w:p>
        </w:tc>
      </w:tr>
      <w:tr w:rsidR="00167428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167428" w:rsidRPr="008151B1" w:rsidRDefault="00167428" w:rsidP="00167428">
            <w:pPr>
              <w:ind w:left="113" w:right="113"/>
              <w:jc w:val="center"/>
            </w:pPr>
            <w:r w:rsidRPr="00167428">
              <w:t>1</w:t>
            </w:r>
            <w:r>
              <w:t>9</w:t>
            </w:r>
            <w:r w:rsidRPr="00167428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167428" w:rsidRDefault="00167428" w:rsidP="004D41E4">
            <w:pPr>
              <w:jc w:val="center"/>
            </w:pPr>
            <w:r>
              <w:t>37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14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>Шар. Сфера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Шар, центр шара, радиус шара, диаметр шара, формула площади, формула объема шара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Модели. Презентация</w:t>
            </w:r>
          </w:p>
        </w:tc>
      </w:tr>
      <w:tr w:rsidR="00167428" w:rsidRPr="008151B1" w:rsidTr="003F0711">
        <w:trPr>
          <w:cantSplit/>
          <w:trHeight w:val="835"/>
        </w:trPr>
        <w:tc>
          <w:tcPr>
            <w:tcW w:w="847" w:type="dxa"/>
            <w:vMerge/>
            <w:textDirection w:val="btLr"/>
          </w:tcPr>
          <w:p w:rsidR="00167428" w:rsidRPr="008151B1" w:rsidRDefault="00167428" w:rsidP="004D41E4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167428" w:rsidRPr="008151B1" w:rsidRDefault="00167428" w:rsidP="004D41E4">
            <w:pPr>
              <w:jc w:val="center"/>
            </w:pPr>
            <w:r>
              <w:t>38</w:t>
            </w:r>
          </w:p>
        </w:tc>
        <w:tc>
          <w:tcPr>
            <w:tcW w:w="961" w:type="dxa"/>
          </w:tcPr>
          <w:p w:rsidR="00167428" w:rsidRPr="008151B1" w:rsidRDefault="00167428" w:rsidP="004D41E4">
            <w:r>
              <w:t>1</w:t>
            </w:r>
            <w:r w:rsidRPr="008151B1">
              <w:t>5</w:t>
            </w:r>
          </w:p>
        </w:tc>
        <w:tc>
          <w:tcPr>
            <w:tcW w:w="3971" w:type="dxa"/>
            <w:shd w:val="clear" w:color="auto" w:fill="auto"/>
          </w:tcPr>
          <w:p w:rsidR="00167428" w:rsidRPr="008151B1" w:rsidRDefault="00167428" w:rsidP="004D41E4">
            <w:r w:rsidRPr="008151B1">
              <w:t xml:space="preserve">Контрольная работа № </w:t>
            </w:r>
            <w:r>
              <w:t>2</w:t>
            </w:r>
          </w:p>
          <w:p w:rsidR="00167428" w:rsidRPr="008151B1" w:rsidRDefault="00167428" w:rsidP="004D41E4">
            <w:pPr>
              <w:rPr>
                <w:i/>
              </w:rPr>
            </w:pPr>
            <w:r w:rsidRPr="008151B1">
              <w:rPr>
                <w:rFonts w:eastAsia="Calibri"/>
                <w:bCs/>
                <w:i/>
              </w:rPr>
              <w:t>«Две задачи на дроби. Круг, окружность, шар, сфера».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167428" w:rsidRPr="008151B1" w:rsidRDefault="00167428" w:rsidP="004D41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167428" w:rsidRPr="008151B1" w:rsidRDefault="00167428" w:rsidP="004D41E4">
            <w:pPr>
              <w:jc w:val="center"/>
            </w:pPr>
            <w:r w:rsidRPr="008151B1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843" w:type="dxa"/>
          </w:tcPr>
          <w:p w:rsidR="00167428" w:rsidRPr="008151B1" w:rsidRDefault="00167428" w:rsidP="004D41E4">
            <w:pPr>
              <w:jc w:val="center"/>
            </w:pPr>
          </w:p>
        </w:tc>
      </w:tr>
      <w:tr w:rsidR="004D41E4" w:rsidRPr="008151B1" w:rsidTr="003F0711">
        <w:tc>
          <w:tcPr>
            <w:tcW w:w="14992" w:type="dxa"/>
            <w:gridSpan w:val="9"/>
          </w:tcPr>
          <w:p w:rsidR="004D41E4" w:rsidRPr="008151B1" w:rsidRDefault="004D41E4" w:rsidP="004D41E4">
            <w:pPr>
              <w:jc w:val="center"/>
              <w:rPr>
                <w:b/>
                <w:sz w:val="32"/>
              </w:rPr>
            </w:pPr>
            <w:r w:rsidRPr="008151B1">
              <w:rPr>
                <w:b/>
                <w:sz w:val="32"/>
              </w:rPr>
              <w:t>Глава 3. Делимость натуральных чисел (</w:t>
            </w:r>
            <w:r w:rsidR="00AC6DEC">
              <w:rPr>
                <w:b/>
                <w:sz w:val="32"/>
              </w:rPr>
              <w:t>14 часов</w:t>
            </w:r>
            <w:r w:rsidRPr="008151B1">
              <w:rPr>
                <w:b/>
                <w:sz w:val="32"/>
              </w:rPr>
              <w:t>)</w:t>
            </w:r>
          </w:p>
          <w:p w:rsidR="004D41E4" w:rsidRPr="008151B1" w:rsidRDefault="004D41E4" w:rsidP="004D41E4">
            <w:pPr>
              <w:jc w:val="center"/>
              <w:rPr>
                <w:sz w:val="32"/>
              </w:rPr>
            </w:pPr>
          </w:p>
          <w:p w:rsidR="004D41E4" w:rsidRPr="008151B1" w:rsidRDefault="004D41E4" w:rsidP="004D41E4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Метапредметные универсальные учебные действия</w:t>
            </w:r>
          </w:p>
          <w:p w:rsidR="004D41E4" w:rsidRPr="008151B1" w:rsidRDefault="004D41E4" w:rsidP="004D41E4">
            <w:pPr>
              <w:jc w:val="center"/>
              <w:rPr>
                <w:b/>
                <w:sz w:val="28"/>
              </w:rPr>
            </w:pPr>
          </w:p>
          <w:p w:rsidR="004D41E4" w:rsidRPr="008151B1" w:rsidRDefault="004D41E4" w:rsidP="004D41E4">
            <w:pPr>
              <w:jc w:val="center"/>
            </w:pPr>
            <w:r w:rsidRPr="008151B1">
              <w:rPr>
                <w:b/>
              </w:rPr>
              <w:t>Познавательные универсальные учебные действия</w:t>
            </w:r>
            <w:r w:rsidRPr="008151B1">
              <w:t>: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анализировать результаты элементарных исследований, фиксировать их результаты;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выполнять учебные задачи, не имеющие однозначного решения;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произвольно и осознанно владеть общим приемом решения задач;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осуществлять сравнение и классификацию по заданным критериям;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выделять существенную информацию из текстов разных видов;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формировать основы смыслового чтения научных и познавательных текстов;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уметь устанавливать причинно-следственные связи;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владеть общим приемом решения учебных задач;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 xml:space="preserve"> осуществлять выбор наиболее эффективных способов решения задач;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t>уметь осуществлять анализ объектов с выделением существенных и несущественных признаков;</w:t>
            </w:r>
          </w:p>
          <w:p w:rsidR="004D41E4" w:rsidRPr="008151B1" w:rsidRDefault="004D41E4" w:rsidP="004D41E4">
            <w:pPr>
              <w:numPr>
                <w:ilvl w:val="0"/>
                <w:numId w:val="22"/>
              </w:numPr>
              <w:spacing w:after="200" w:line="276" w:lineRule="auto"/>
              <w:jc w:val="both"/>
            </w:pPr>
            <w:r w:rsidRPr="008151B1">
              <w:lastRenderedPageBreak/>
              <w:t>уметь строить рассуждения в форме связи простых суждений об объекте, его строении, свойствах и связях.</w:t>
            </w:r>
          </w:p>
          <w:p w:rsidR="004D41E4" w:rsidRPr="008151B1" w:rsidRDefault="004D41E4" w:rsidP="004D41E4">
            <w:pPr>
              <w:jc w:val="both"/>
            </w:pPr>
          </w:p>
          <w:p w:rsidR="004D41E4" w:rsidRPr="008151B1" w:rsidRDefault="004D41E4" w:rsidP="004D41E4">
            <w:pPr>
              <w:jc w:val="center"/>
              <w:rPr>
                <w:b/>
              </w:rPr>
            </w:pPr>
            <w:r w:rsidRPr="008151B1">
              <w:rPr>
                <w:b/>
              </w:rPr>
              <w:t>Регулятивные универсальные учебные действия: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1.</w:t>
            </w:r>
            <w:r w:rsidRPr="008151B1">
              <w:tab/>
              <w:t xml:space="preserve">формировать целевые установки учебной деятельности; 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2.</w:t>
            </w:r>
            <w:r w:rsidRPr="008151B1">
              <w:tab/>
              <w:t>определять новый уровень отношения к самому себе как субъекту деятельности;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3.</w:t>
            </w:r>
            <w:r w:rsidRPr="008151B1">
              <w:tab/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4.</w:t>
            </w:r>
            <w:r w:rsidRPr="008151B1">
              <w:tab/>
              <w:t>самостоятельно находить и формулировать учебную проблему, составлять план выполнения работы;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5.</w:t>
            </w:r>
            <w:r w:rsidRPr="008151B1">
              <w:tab/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6 .</w:t>
            </w:r>
            <w:r w:rsidRPr="008151B1">
              <w:tab/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7 .</w:t>
            </w:r>
            <w:r w:rsidRPr="008151B1">
              <w:tab/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 8.</w:t>
            </w:r>
            <w:r w:rsidRPr="008151B1">
              <w:tab/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 9.</w:t>
            </w:r>
            <w:r w:rsidRPr="008151B1">
              <w:tab/>
              <w:t>осознавать уровень и качество усвоения знаний и умений;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10.</w:t>
            </w:r>
            <w:r w:rsidRPr="008151B1">
              <w:tab/>
              <w:t>находить и формулировать учебную проблему, составлять план выполнения работы;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 11.</w:t>
            </w:r>
            <w:r w:rsidRPr="008151B1">
              <w:tab/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12.</w:t>
            </w:r>
            <w:r w:rsidRPr="008151B1">
              <w:tab/>
              <w:t>находить и формулировать учебную проблему, составлять план выполнения работы;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13.</w:t>
            </w:r>
            <w:r w:rsidRPr="008151B1">
              <w:tab/>
              <w:t>формировать целевые установки учебной деятельности, выстраивать алгоритм действий;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14.</w:t>
            </w:r>
            <w:r w:rsidRPr="008151B1">
              <w:tab/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15.</w:t>
            </w:r>
            <w:r w:rsidRPr="008151B1">
              <w:tab/>
              <w:t>формировать целевые установки учебной деятельности, выстраивать последовательность необходимых операций (алгоритм действий) ;</w:t>
            </w:r>
          </w:p>
          <w:p w:rsidR="004D41E4" w:rsidRPr="008151B1" w:rsidRDefault="004D41E4" w:rsidP="004D41E4">
            <w:pPr>
              <w:jc w:val="both"/>
            </w:pPr>
            <w:r w:rsidRPr="008151B1">
              <w:t xml:space="preserve">    16.</w:t>
            </w:r>
            <w:r w:rsidRPr="008151B1">
              <w:tab/>
              <w:t>удерживать цель деятельности до получения ее результата.</w:t>
            </w:r>
          </w:p>
          <w:p w:rsidR="004D41E4" w:rsidRPr="008151B1" w:rsidRDefault="004D41E4" w:rsidP="004D41E4">
            <w:pPr>
              <w:jc w:val="both"/>
            </w:pPr>
          </w:p>
          <w:p w:rsidR="004D41E4" w:rsidRPr="008151B1" w:rsidRDefault="004D41E4" w:rsidP="004D41E4">
            <w:pPr>
              <w:jc w:val="center"/>
              <w:rPr>
                <w:b/>
              </w:rPr>
            </w:pPr>
            <w:r w:rsidRPr="008151B1">
              <w:rPr>
                <w:b/>
              </w:rPr>
              <w:t xml:space="preserve">Коммуникативные универсальные учебные действия: 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развить у учащихся пред</w:t>
            </w:r>
            <w:r w:rsidRPr="008151B1">
              <w:softHyphen/>
              <w:t>ставление о месте математики в системе наук;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 xml:space="preserve"> развивать умение точно и грамотно выражать свои мысли, отстаивать свою точку зрения в процессе дискуссии;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формировать коммуника</w:t>
            </w:r>
            <w:r w:rsidRPr="008151B1">
              <w:softHyphen/>
              <w:t>тивные действия, направленные на структури</w:t>
            </w:r>
            <w:r w:rsidRPr="008151B1">
              <w:softHyphen/>
              <w:t>рование информации поданной теме;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формировать навыки учеб</w:t>
            </w:r>
            <w:r w:rsidRPr="008151B1">
              <w:softHyphen/>
              <w:t>ного сотрудничества в ходе индивидуальной и групповой работы;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lastRenderedPageBreak/>
              <w:t>управлять своим повелени</w:t>
            </w:r>
            <w:r w:rsidRPr="008151B1">
              <w:softHyphen/>
              <w:t>ем (контроль, самокоррекция, оценка своего действия) 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способствовать формиро</w:t>
            </w:r>
            <w:r w:rsidRPr="008151B1">
              <w:softHyphen/>
              <w:t>ванию научного мировоззрения;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развивать умение обмени</w:t>
            </w:r>
            <w:r w:rsidRPr="008151B1">
              <w:softHyphen/>
              <w:t>ваться знаниями между членами класса для при</w:t>
            </w:r>
            <w:r w:rsidRPr="008151B1">
              <w:softHyphen/>
              <w:t>нятия эффективных совместных решений;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определять цели и функции участников, способы взаимодействия; плани</w:t>
            </w:r>
            <w:r w:rsidRPr="008151B1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выслушивать мнение чле</w:t>
            </w:r>
            <w:r w:rsidRPr="008151B1">
              <w:softHyphen/>
              <w:t>нов команды не перебивая; принимать коллек</w:t>
            </w:r>
            <w:r w:rsidRPr="008151B1">
              <w:softHyphen/>
              <w:t>тивное решение;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слушать других, пытаться принимать другую точку зрения, быть готовым изменить свою точку зрения;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организовывать и планиро</w:t>
            </w:r>
            <w:r w:rsidRPr="008151B1">
              <w:softHyphen/>
              <w:t>вать учебное сотрудничество с учителем и од</w:t>
            </w:r>
            <w:r w:rsidRPr="008151B1">
              <w:softHyphen/>
              <w:t>ноклассниками;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учиться критично отно</w:t>
            </w:r>
            <w:r w:rsidRPr="008151B1">
              <w:softHyphen/>
              <w:t>ситься к своему мнению, с достоинством при</w:t>
            </w:r>
            <w:r w:rsidRPr="008151B1">
              <w:softHyphen/>
              <w:t>знавать ошибочность своего мнения (если оно таково) и корректировать его;</w:t>
            </w:r>
          </w:p>
          <w:p w:rsidR="004D41E4" w:rsidRPr="008151B1" w:rsidRDefault="004D41E4" w:rsidP="004D41E4">
            <w:pPr>
              <w:numPr>
                <w:ilvl w:val="0"/>
                <w:numId w:val="23"/>
              </w:numPr>
              <w:spacing w:after="200" w:line="276" w:lineRule="auto"/>
              <w:jc w:val="both"/>
            </w:pPr>
            <w:r w:rsidRPr="008151B1">
              <w:t>находить в тексте информацию, необходимую для  решения.</w:t>
            </w:r>
          </w:p>
          <w:p w:rsidR="004D41E4" w:rsidRPr="008151B1" w:rsidRDefault="004D41E4" w:rsidP="004D41E4">
            <w:pPr>
              <w:jc w:val="both"/>
            </w:pPr>
          </w:p>
          <w:p w:rsidR="004D41E4" w:rsidRPr="008151B1" w:rsidRDefault="004D41E4" w:rsidP="004D41E4">
            <w:pPr>
              <w:jc w:val="center"/>
              <w:rPr>
                <w:b/>
              </w:rPr>
            </w:pPr>
            <w:r w:rsidRPr="008151B1">
              <w:rPr>
                <w:b/>
              </w:rPr>
              <w:t>Личностные универсальные учебные действия</w:t>
            </w:r>
          </w:p>
          <w:p w:rsidR="004D41E4" w:rsidRPr="008151B1" w:rsidRDefault="004D41E4" w:rsidP="004D41E4">
            <w:pPr>
              <w:jc w:val="both"/>
            </w:pP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 xml:space="preserve">учебно-познавательного интереса к новым общим способам решения задач; 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установка на здоровый образ жизни. установки на здоровый образ жизни и реализации её в реальном поведении и поступках. 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стартовой мотивации к изучению нового;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изучению и закреплению нового;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навыков анализа, индивидуального и коллективного проектирования;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навыка осознанного выбора наиболее эффективного способа решения;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lastRenderedPageBreak/>
              <w:t>формирование навыков самоанализа и самоконтроля;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познавательного интереса к изучению нового;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навыков сотрудничества со взрослыми и сверстниками;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развитие творческих способностей через активные формы деятельности;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мотивации к самосовершенствованию;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навыков анализа;</w:t>
            </w:r>
          </w:p>
          <w:p w:rsidR="004D41E4" w:rsidRPr="008151B1" w:rsidRDefault="004D41E4" w:rsidP="004D41E4">
            <w:pPr>
              <w:numPr>
                <w:ilvl w:val="0"/>
                <w:numId w:val="24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4D41E4" w:rsidRPr="008151B1" w:rsidRDefault="004D41E4" w:rsidP="004D41E4">
            <w:pPr>
              <w:jc w:val="both"/>
            </w:pPr>
          </w:p>
          <w:p w:rsidR="004D41E4" w:rsidRPr="008151B1" w:rsidRDefault="004D41E4" w:rsidP="004D41E4">
            <w:pPr>
              <w:jc w:val="both"/>
              <w:rPr>
                <w:b/>
                <w:sz w:val="28"/>
              </w:rPr>
            </w:pPr>
          </w:p>
          <w:p w:rsidR="004D41E4" w:rsidRPr="008151B1" w:rsidRDefault="004D41E4" w:rsidP="004D41E4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Предметные универсальные учебные действия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знать и уметь применять основное свойство частного;.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выполнять вычисления с натуральными числами. Формулировать свойства арифметических действий, писывать их с помощью букв, преобразовывать на их основе числовые выражения;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классифицировать натуральные числа;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формулировать и применять признаки делимости на 5, на 10. Выполнять вычисления с натуральными числами. Решать простейшие задачи, связанные с делимостью;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формулировать и применять признаки делимости на 2, на 3, на 9. Выполнять вычисления с натуральными числами. Решать простейшие задачи, связанные с делимостью;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формулировать и применять признаки делимости. Выполнять вычисления с натуральными числами. Знать и уметь применять основное свойство частного. Доказывать и опровергать с помощью контрпримеров утверждения о делимости чисел;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знать определение простого  и составного числа;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lastRenderedPageBreak/>
              <w:t>распознавать простые и составные числа;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распознавать простые и составные числа;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 раскладывать составные числа на множители;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 xml:space="preserve"> знать определения делителя и кратного;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 находить делители и кратные данных натуральных чисел;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знать определения НОД, взаимно простых чисел, разложение на простые множители, алгоритм нахождения НОД;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 находить НОД для двух и более натуральных чисел;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 находить НОД чисел, определять пары взаимно простых чисел, раскладывать составные числа на простые множители;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знать, какое число называют НОК чисел, алгоритм нахождения НОК чисел;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 находить НОК двух и более натуральных чисел;</w:t>
            </w:r>
          </w:p>
          <w:p w:rsidR="004D41E4" w:rsidRPr="008151B1" w:rsidRDefault="004D41E4" w:rsidP="004D41E4">
            <w:pPr>
              <w:numPr>
                <w:ilvl w:val="0"/>
                <w:numId w:val="32"/>
              </w:numPr>
              <w:spacing w:after="200" w:line="276" w:lineRule="auto"/>
              <w:jc w:val="both"/>
            </w:pPr>
            <w:r w:rsidRPr="008151B1">
              <w:t>уметь, используя признаки делимости натуральных чисел, находить НОК и НОД натуральных чисел, распознавать взаимно простые числа.</w:t>
            </w:r>
          </w:p>
        </w:tc>
      </w:tr>
      <w:tr w:rsidR="00C6644E" w:rsidRPr="008151B1" w:rsidTr="003F0711"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8151B1">
              <w:lastRenderedPageBreak/>
              <w:t>20 неделя</w:t>
            </w:r>
          </w:p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39</w:t>
            </w:r>
          </w:p>
        </w:tc>
        <w:tc>
          <w:tcPr>
            <w:tcW w:w="961" w:type="dxa"/>
          </w:tcPr>
          <w:p w:rsidR="00C6644E" w:rsidRPr="008151B1" w:rsidRDefault="00C6644E" w:rsidP="00C6644E">
            <w:r w:rsidRPr="008151B1">
              <w:t>1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Делители и кратные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Делитель, кратное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40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2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Верные рассуждения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hyperlink r:id="rId40" w:history="1">
              <w:r w:rsidRPr="008151B1">
                <w:rPr>
                  <w:color w:val="0000FF"/>
                  <w:u w:val="single"/>
                </w:rPr>
                <w:t>www.zimag.narod.r</w:t>
              </w:r>
              <w:r w:rsidRPr="008151B1">
                <w:rPr>
                  <w:color w:val="0000FF"/>
                  <w:u w:val="single"/>
                  <w:lang w:val="en-US"/>
                </w:rPr>
                <w:t>u</w:t>
              </w:r>
            </w:hyperlink>
          </w:p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C6644E">
              <w:t>21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41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3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Справедливое утверждение,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r w:rsidRPr="008151B1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/>
        </w:tc>
      </w:tr>
      <w:tr w:rsidR="00C6644E" w:rsidRPr="008151B1" w:rsidTr="003F0711">
        <w:trPr>
          <w:cantSplit/>
          <w:trHeight w:val="703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42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4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Делимость суммы и разности чисел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Свойство </w:t>
            </w:r>
            <w:r w:rsidRPr="008151B1">
              <w:rPr>
                <w:bCs/>
                <w:sz w:val="22"/>
                <w:szCs w:val="22"/>
              </w:rPr>
              <w:br/>
              <w:t>делимости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Текущий тестовый контроль, работа у до</w:t>
            </w:r>
            <w:r w:rsidRPr="008151B1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jc w:val="both"/>
            </w:pPr>
            <w:r w:rsidRPr="008151B1">
              <w:t>Единая коллекция ЦОР</w:t>
            </w:r>
          </w:p>
          <w:p w:rsidR="00C6644E" w:rsidRPr="008151B1" w:rsidRDefault="00C6644E" w:rsidP="00C6644E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C6644E">
              <w:lastRenderedPageBreak/>
              <w:t>2</w:t>
            </w:r>
            <w:r>
              <w:t>2</w:t>
            </w:r>
            <w:r w:rsidRPr="00C6644E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43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5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Признак делимости на 2, на 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44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6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Признак делимости на 2, на 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jc w:val="both"/>
            </w:pPr>
            <w:r w:rsidRPr="008151B1">
              <w:t>Единая коллекция ЦОР</w:t>
            </w:r>
          </w:p>
          <w:p w:rsidR="00C6644E" w:rsidRPr="008151B1" w:rsidRDefault="00C6644E" w:rsidP="00C6644E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C6644E">
              <w:t>2</w:t>
            </w:r>
            <w:r>
              <w:t>3</w:t>
            </w:r>
            <w:r w:rsidRPr="00C6644E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45</w:t>
            </w:r>
          </w:p>
        </w:tc>
        <w:tc>
          <w:tcPr>
            <w:tcW w:w="961" w:type="dxa"/>
          </w:tcPr>
          <w:p w:rsidR="00C6644E" w:rsidRPr="008151B1" w:rsidRDefault="00C6644E" w:rsidP="00C6644E">
            <w:r w:rsidRPr="008151B1">
              <w:t>7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Признак делимости на 3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  <w:lang w:val="en-US"/>
              </w:rPr>
              <w:t xml:space="preserve">CD </w:t>
            </w:r>
            <w:r w:rsidRPr="008151B1">
              <w:rPr>
                <w:sz w:val="22"/>
                <w:szCs w:val="22"/>
              </w:rPr>
              <w:t>диск</w:t>
            </w:r>
          </w:p>
        </w:tc>
      </w:tr>
      <w:tr w:rsidR="00C6644E" w:rsidRPr="008151B1" w:rsidTr="003F0711">
        <w:trPr>
          <w:cantSplit/>
          <w:trHeight w:val="645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46</w:t>
            </w:r>
          </w:p>
        </w:tc>
        <w:tc>
          <w:tcPr>
            <w:tcW w:w="961" w:type="dxa"/>
          </w:tcPr>
          <w:p w:rsidR="00C6644E" w:rsidRPr="008151B1" w:rsidRDefault="00C6644E" w:rsidP="00C6644E">
            <w:r w:rsidRPr="008151B1">
              <w:t>8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Признак делимости на 3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5"/>
            </w:pPr>
          </w:p>
        </w:tc>
      </w:tr>
      <w:tr w:rsidR="00C6644E" w:rsidRPr="008151B1" w:rsidTr="003F0711">
        <w:trPr>
          <w:cantSplit/>
          <w:trHeight w:val="551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8151B1">
              <w:t>2</w:t>
            </w:r>
            <w:r>
              <w:t>4</w:t>
            </w:r>
            <w:r w:rsidRPr="008151B1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47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9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Простые числа. Разложение числа на простые множители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Простые числа, составные числа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C6644E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48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10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Наибольший общий делитель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  <w:hyperlink r:id="rId41" w:history="1">
              <w:r w:rsidRPr="008151B1">
                <w:rPr>
                  <w:color w:val="0000FF"/>
                  <w:u w:val="single"/>
                </w:rPr>
                <w:t>www.zimag.narod.ru</w:t>
              </w:r>
            </w:hyperlink>
          </w:p>
          <w:p w:rsidR="00C6644E" w:rsidRPr="008151B1" w:rsidRDefault="00C6644E" w:rsidP="00C6644E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C6644E" w:rsidRPr="008151B1" w:rsidTr="003F0711">
        <w:trPr>
          <w:cantSplit/>
          <w:trHeight w:val="627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C6644E">
              <w:t>2</w:t>
            </w:r>
            <w:r>
              <w:t>5</w:t>
            </w:r>
            <w:r w:rsidRPr="00C6644E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49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11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Наибольший общий делитель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Фронтальная беседа, ра</w:t>
            </w:r>
            <w:r w:rsidRPr="008151B1">
              <w:rPr>
                <w:sz w:val="22"/>
                <w:szCs w:val="22"/>
              </w:rPr>
              <w:softHyphen/>
              <w:t>бота в парах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</w:p>
        </w:tc>
      </w:tr>
      <w:tr w:rsidR="00C6644E" w:rsidRPr="008151B1" w:rsidTr="003F0711">
        <w:trPr>
          <w:cantSplit/>
          <w:trHeight w:val="625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50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12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Взаимно простые числа. Признак делимости на произведение. НОК</w:t>
            </w:r>
          </w:p>
          <w:p w:rsidR="00C6644E" w:rsidRPr="008151B1" w:rsidRDefault="00C6644E" w:rsidP="00C6644E"/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t>Взаимно простые числа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Работа у доски, само</w:t>
            </w:r>
            <w:r w:rsidRPr="008151B1">
              <w:rPr>
                <w:sz w:val="22"/>
                <w:szCs w:val="22"/>
              </w:rPr>
              <w:softHyphen/>
              <w:t>стоятельная работа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jc w:val="both"/>
            </w:pPr>
            <w:r w:rsidRPr="008151B1">
              <w:rPr>
                <w:sz w:val="22"/>
                <w:szCs w:val="22"/>
              </w:rPr>
              <w:t>Презентация из</w:t>
            </w:r>
          </w:p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  <w:hyperlink r:id="rId42" w:history="1">
              <w:r w:rsidRPr="008151B1">
                <w:rPr>
                  <w:color w:val="0000FF"/>
                  <w:u w:val="single"/>
                </w:rPr>
                <w:t>www.zimag.narod.ru</w:t>
              </w:r>
            </w:hyperlink>
          </w:p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</w:p>
        </w:tc>
      </w:tr>
      <w:tr w:rsidR="00C6644E" w:rsidRPr="008151B1" w:rsidTr="003F0711">
        <w:trPr>
          <w:cantSplit/>
          <w:trHeight w:val="920"/>
        </w:trPr>
        <w:tc>
          <w:tcPr>
            <w:tcW w:w="847" w:type="dxa"/>
            <w:vMerge w:val="restart"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  <w:r w:rsidRPr="008151B1">
              <w:t>26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51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13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jc w:val="center"/>
            </w:pPr>
            <w:r w:rsidRPr="008151B1">
              <w:t>Признак делимости на произведение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</w:pPr>
          </w:p>
        </w:tc>
      </w:tr>
      <w:tr w:rsidR="00C6644E" w:rsidRPr="008151B1" w:rsidTr="003F0711">
        <w:trPr>
          <w:cantSplit/>
          <w:trHeight w:val="493"/>
        </w:trPr>
        <w:tc>
          <w:tcPr>
            <w:tcW w:w="847" w:type="dxa"/>
            <w:vMerge/>
            <w:textDirection w:val="btLr"/>
          </w:tcPr>
          <w:p w:rsidR="00C6644E" w:rsidRPr="008151B1" w:rsidRDefault="00C6644E" w:rsidP="00C6644E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C6644E" w:rsidRDefault="00C6644E" w:rsidP="00C6644E">
            <w:pPr>
              <w:jc w:val="center"/>
            </w:pPr>
            <w:r>
              <w:t>52</w:t>
            </w:r>
          </w:p>
        </w:tc>
        <w:tc>
          <w:tcPr>
            <w:tcW w:w="961" w:type="dxa"/>
          </w:tcPr>
          <w:p w:rsidR="00C6644E" w:rsidRPr="008151B1" w:rsidRDefault="00C6644E" w:rsidP="00C6644E">
            <w:r>
              <w:t>14</w:t>
            </w:r>
          </w:p>
        </w:tc>
        <w:tc>
          <w:tcPr>
            <w:tcW w:w="3971" w:type="dxa"/>
            <w:shd w:val="clear" w:color="auto" w:fill="auto"/>
          </w:tcPr>
          <w:p w:rsidR="00C6644E" w:rsidRPr="008151B1" w:rsidRDefault="00C6644E" w:rsidP="00C6644E">
            <w:r w:rsidRPr="008151B1">
              <w:t xml:space="preserve">Контрольная работа № </w:t>
            </w:r>
            <w:r>
              <w:t>3</w:t>
            </w:r>
          </w:p>
          <w:p w:rsidR="00C6644E" w:rsidRPr="008151B1" w:rsidRDefault="00C6644E" w:rsidP="00C6644E">
            <w:pPr>
              <w:rPr>
                <w:i/>
              </w:rPr>
            </w:pPr>
          </w:p>
        </w:tc>
        <w:tc>
          <w:tcPr>
            <w:tcW w:w="3546" w:type="dxa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843" w:type="dxa"/>
          </w:tcPr>
          <w:p w:rsidR="00C6644E" w:rsidRPr="008151B1" w:rsidRDefault="00C6644E" w:rsidP="00C6644E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C6644E" w:rsidRPr="008151B1" w:rsidTr="003F0711">
        <w:tc>
          <w:tcPr>
            <w:tcW w:w="14992" w:type="dxa"/>
            <w:gridSpan w:val="9"/>
          </w:tcPr>
          <w:p w:rsidR="00C6644E" w:rsidRPr="008151B1" w:rsidRDefault="00C6644E" w:rsidP="00C6644E">
            <w:pPr>
              <w:jc w:val="center"/>
              <w:rPr>
                <w:b/>
                <w:sz w:val="32"/>
                <w:szCs w:val="32"/>
              </w:rPr>
            </w:pPr>
            <w:r w:rsidRPr="008151B1">
              <w:rPr>
                <w:b/>
                <w:sz w:val="32"/>
                <w:szCs w:val="32"/>
              </w:rPr>
              <w:t>Глава 4. Математика вокруг нас (</w:t>
            </w:r>
            <w:r w:rsidR="00B7328B">
              <w:rPr>
                <w:b/>
                <w:sz w:val="32"/>
                <w:szCs w:val="32"/>
              </w:rPr>
              <w:t xml:space="preserve">12 </w:t>
            </w:r>
            <w:r w:rsidRPr="008151B1">
              <w:rPr>
                <w:b/>
                <w:sz w:val="32"/>
                <w:szCs w:val="32"/>
              </w:rPr>
              <w:t>ч</w:t>
            </w:r>
            <w:r w:rsidR="00B7328B">
              <w:rPr>
                <w:b/>
                <w:sz w:val="32"/>
                <w:szCs w:val="32"/>
              </w:rPr>
              <w:t>асов</w:t>
            </w:r>
            <w:r w:rsidRPr="008151B1">
              <w:rPr>
                <w:b/>
                <w:sz w:val="32"/>
                <w:szCs w:val="32"/>
              </w:rPr>
              <w:t>)</w:t>
            </w:r>
          </w:p>
          <w:p w:rsidR="00C6644E" w:rsidRPr="008151B1" w:rsidRDefault="00C6644E" w:rsidP="00C6644E">
            <w:pPr>
              <w:jc w:val="center"/>
              <w:rPr>
                <w:b/>
                <w:sz w:val="32"/>
                <w:szCs w:val="32"/>
              </w:rPr>
            </w:pPr>
          </w:p>
          <w:p w:rsidR="00C6644E" w:rsidRPr="008151B1" w:rsidRDefault="00C6644E" w:rsidP="00C6644E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Личностные универсальные учебные действия</w:t>
            </w:r>
          </w:p>
          <w:p w:rsidR="00C6644E" w:rsidRPr="008151B1" w:rsidRDefault="00C6644E" w:rsidP="00C6644E">
            <w:pPr>
              <w:jc w:val="center"/>
              <w:rPr>
                <w:b/>
              </w:rPr>
            </w:pP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 xml:space="preserve">учебно-познавательного интереса к новым общим способам решения задач; 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ормирование стартовой мотивации к изучению нового;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изучению и закреплению нового;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навыков анализа, индивидуального и коллективного проектирования;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навыка осознанного выбора наиболее эффективного способа решения;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навыков самоанализа и самоконтроля;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познавательного интереса к изучению нового;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навыков сотрудничества со взрослыми и сверстниками;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развитие творческих способностей через активные формы деятельности;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мотивации к самосовершенствованию;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навыков анализа;</w:t>
            </w:r>
          </w:p>
          <w:p w:rsidR="00C6644E" w:rsidRPr="008151B1" w:rsidRDefault="00C6644E" w:rsidP="00C6644E">
            <w:pPr>
              <w:numPr>
                <w:ilvl w:val="0"/>
                <w:numId w:val="25"/>
              </w:numPr>
              <w:spacing w:after="200" w:line="276" w:lineRule="auto"/>
              <w:jc w:val="both"/>
            </w:pPr>
            <w:r w:rsidRPr="008151B1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C6644E" w:rsidRPr="008151B1" w:rsidRDefault="00C6644E" w:rsidP="00C6644E">
            <w:pPr>
              <w:jc w:val="both"/>
            </w:pPr>
          </w:p>
          <w:p w:rsidR="00C6644E" w:rsidRPr="008151B1" w:rsidRDefault="00C6644E" w:rsidP="00C6644E">
            <w:pPr>
              <w:jc w:val="both"/>
            </w:pPr>
          </w:p>
          <w:p w:rsidR="00C6644E" w:rsidRPr="008151B1" w:rsidRDefault="00C6644E" w:rsidP="00C6644E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Метапредметные универсальные учебные действия</w:t>
            </w:r>
          </w:p>
          <w:p w:rsidR="00C6644E" w:rsidRPr="008151B1" w:rsidRDefault="00C6644E" w:rsidP="00C6644E">
            <w:pPr>
              <w:jc w:val="center"/>
              <w:rPr>
                <w:b/>
                <w:sz w:val="28"/>
              </w:rPr>
            </w:pPr>
          </w:p>
          <w:p w:rsidR="00C6644E" w:rsidRPr="008151B1" w:rsidRDefault="00C6644E" w:rsidP="00C6644E">
            <w:pPr>
              <w:jc w:val="center"/>
              <w:rPr>
                <w:b/>
              </w:rPr>
            </w:pPr>
            <w:r w:rsidRPr="008151B1">
              <w:rPr>
                <w:b/>
              </w:rPr>
              <w:t>Регулятивные  универсальные учебные действия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lastRenderedPageBreak/>
              <w:t>самостоятельно находить и формулировать учебную проблему, составлять план выполнения работы;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 xml:space="preserve">осознавать уровень и качество усвоения знаний и умений; 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находить и формулировать учебную проблему, составлять план выполнения работы;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находить и формулировать учебную проблему, составлять план выполнения работы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алгоритм действий;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C6644E" w:rsidRPr="008151B1" w:rsidRDefault="00C6644E" w:rsidP="00C6644E">
            <w:pPr>
              <w:numPr>
                <w:ilvl w:val="0"/>
                <w:numId w:val="26"/>
              </w:numPr>
              <w:spacing w:after="200" w:line="276" w:lineRule="auto"/>
            </w:pPr>
            <w:r w:rsidRPr="008151B1">
              <w:t>удерживать цель деятельности до получения ее результата.</w:t>
            </w:r>
          </w:p>
          <w:p w:rsidR="00C6644E" w:rsidRPr="008151B1" w:rsidRDefault="00C6644E" w:rsidP="00C6644E"/>
          <w:p w:rsidR="00C6644E" w:rsidRPr="008151B1" w:rsidRDefault="00C6644E" w:rsidP="00C6644E">
            <w:pPr>
              <w:jc w:val="center"/>
              <w:rPr>
                <w:b/>
              </w:rPr>
            </w:pPr>
            <w:r w:rsidRPr="008151B1">
              <w:rPr>
                <w:b/>
              </w:rPr>
              <w:t>Познавательные  универсальные учебные действия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анализировать результаты элементарных исследований, фиксировать их результаты;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 xml:space="preserve">выявлять особенности (качества, признаки) разных объектов в процессе их рассматривания расположенные между двумя данными </w:t>
            </w:r>
            <w:r w:rsidRPr="008151B1">
              <w:lastRenderedPageBreak/>
              <w:t>натуральными числами;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выполнять учебные задачи, не имеющие однозначного решения;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произвольно и осознанно владеть общим приемом решения задач;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осуществлять сравнение и классификацию по заданным критериям;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выделять существенную информацию из текстов разных видов;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формировать основы смыслового чтения научных и познавательных текстов;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уметь устанавливать причинно-следственные связи;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владеть общим приемом решения учебных задач;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осуществлять выбор наиболее эффективных способов решения задач;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уметь осуществлять анализ объектов с выделением существенных и несущественных признаков;</w:t>
            </w:r>
          </w:p>
          <w:p w:rsidR="00C6644E" w:rsidRPr="008151B1" w:rsidRDefault="00C6644E" w:rsidP="00C6644E">
            <w:pPr>
              <w:numPr>
                <w:ilvl w:val="0"/>
                <w:numId w:val="27"/>
              </w:numPr>
              <w:spacing w:after="200" w:line="276" w:lineRule="auto"/>
              <w:jc w:val="both"/>
            </w:pPr>
            <w:r w:rsidRPr="008151B1">
              <w:t>уметь строить рассуждения в форме связи простых суждений об объекте, его строении, свойствах и связях.</w:t>
            </w:r>
          </w:p>
          <w:p w:rsidR="00C6644E" w:rsidRPr="008151B1" w:rsidRDefault="00C6644E" w:rsidP="00C6644E">
            <w:pPr>
              <w:ind w:left="720"/>
              <w:jc w:val="both"/>
            </w:pPr>
          </w:p>
          <w:p w:rsidR="00C6644E" w:rsidRPr="008151B1" w:rsidRDefault="00C6644E" w:rsidP="00C6644E">
            <w:pPr>
              <w:jc w:val="center"/>
              <w:rPr>
                <w:b/>
              </w:rPr>
            </w:pPr>
            <w:r w:rsidRPr="008151B1">
              <w:rPr>
                <w:b/>
              </w:rPr>
              <w:t>Коммуникативные  универсальные учебные действия: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развить у учащихся пред</w:t>
            </w:r>
            <w:r w:rsidRPr="008151B1">
              <w:softHyphen/>
              <w:t>ставление о месте математики в системе наук;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формировать коммуника</w:t>
            </w:r>
            <w:r w:rsidRPr="008151B1">
              <w:softHyphen/>
              <w:t>тивные действия, направленные на структури</w:t>
            </w:r>
            <w:r w:rsidRPr="008151B1">
              <w:softHyphen/>
              <w:t>рование информации поданной теме;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формировать навыки учеб</w:t>
            </w:r>
            <w:r w:rsidRPr="008151B1">
              <w:softHyphen/>
              <w:t>ного сотрудничества в ходе индивидуальной и групповой работы;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lastRenderedPageBreak/>
              <w:t>управлять своим повелени</w:t>
            </w:r>
            <w:r w:rsidRPr="008151B1">
              <w:softHyphen/>
              <w:t>ем (контроль, самокоррекция, оценка своего действия);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способствовать формиро</w:t>
            </w:r>
            <w:r w:rsidRPr="008151B1">
              <w:softHyphen/>
              <w:t>ванию научного мировоззрения;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развивать умение обмени</w:t>
            </w:r>
            <w:r w:rsidRPr="008151B1">
              <w:softHyphen/>
              <w:t>ваться знаниями между членами класса для при</w:t>
            </w:r>
            <w:r w:rsidRPr="008151B1">
              <w:softHyphen/>
              <w:t>нятия эффективных совместных решений;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определять цели и функции участников, способы взаимодействия; плани</w:t>
            </w:r>
            <w:r w:rsidRPr="008151B1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выслушивать мнение чле</w:t>
            </w:r>
            <w:r w:rsidRPr="008151B1">
              <w:softHyphen/>
              <w:t>нов команды не перебивая; принимать коллек</w:t>
            </w:r>
            <w:r w:rsidRPr="008151B1">
              <w:softHyphen/>
              <w:t>тивное решение;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слушать других, пытаться принимать другую точку зрения, быть готовым изменить свою точку зрения;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организовывать и планиро</w:t>
            </w:r>
            <w:r w:rsidRPr="008151B1">
              <w:softHyphen/>
              <w:t>вать учебное сотрудничество с учителем и од</w:t>
            </w:r>
            <w:r w:rsidRPr="008151B1">
              <w:softHyphen/>
              <w:t>ноклассниками;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учиться критично отно</w:t>
            </w:r>
            <w:r w:rsidRPr="008151B1">
              <w:softHyphen/>
              <w:t>ситься к своему мнению, с достоинством при</w:t>
            </w:r>
            <w:r w:rsidRPr="008151B1">
              <w:softHyphen/>
              <w:t>знавать ошибочность своего мнения (если оно таково) и корректировать его;</w:t>
            </w:r>
          </w:p>
          <w:p w:rsidR="00C6644E" w:rsidRPr="008151B1" w:rsidRDefault="00C6644E" w:rsidP="00C6644E">
            <w:pPr>
              <w:numPr>
                <w:ilvl w:val="0"/>
                <w:numId w:val="28"/>
              </w:numPr>
              <w:spacing w:after="200" w:line="276" w:lineRule="auto"/>
              <w:jc w:val="both"/>
            </w:pPr>
            <w:r w:rsidRPr="008151B1">
              <w:t>находить в тексте информацию, необходимую для  решения.</w:t>
            </w:r>
          </w:p>
          <w:p w:rsidR="00C6644E" w:rsidRPr="008151B1" w:rsidRDefault="00C6644E" w:rsidP="00C6644E">
            <w:pPr>
              <w:jc w:val="center"/>
              <w:rPr>
                <w:szCs w:val="32"/>
              </w:rPr>
            </w:pPr>
          </w:p>
          <w:p w:rsidR="00C6644E" w:rsidRPr="008151B1" w:rsidRDefault="00C6644E" w:rsidP="00C6644E">
            <w:pPr>
              <w:jc w:val="center"/>
              <w:rPr>
                <w:b/>
                <w:sz w:val="28"/>
              </w:rPr>
            </w:pPr>
            <w:r w:rsidRPr="008151B1">
              <w:rPr>
                <w:b/>
                <w:sz w:val="28"/>
              </w:rPr>
              <w:t>Предметные универсальные учебные действия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иметь представление о пропорциональных величинах, о прямо пропорциональных величинах, об обратно пропорциональных величинах;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знать понятия пропорциональных величин и масштаба;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пользоваться масштабом при работе с картой, планом дома;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воспроизводить прочитанную информацию с заданной степенью свернутости, правильно оформлять  информации нужную;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по условию задачи определить, какие величины прямо пропорциональны, какие обратно пропорциональны, а какие не подходят под это определение;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работать по заданному алгоритму, аргументировать ответ или ошибку;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решать разного уровня задачи с разными пропорциональными величинами; аргументированно отвечать на поставленные вопросы, </w:t>
            </w:r>
            <w:r w:rsidRPr="008151B1">
              <w:lastRenderedPageBreak/>
              <w:t>участвовать в диалоге;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иметь представление о пропорции, о верной пропорции, об основном свойстве пропорции, о решении задач на пропорцию;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решать текстовые задачи на применение пропорции и ее основного свойства;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отражать в письменной форме свои решения записать и решить уравнение к задаче, в которой величины прямо пропорциональны;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воспроизводить изученную информацию с заданной степенью свернутости, работать по заданному </w:t>
            </w:r>
          </w:p>
          <w:p w:rsidR="00C6644E" w:rsidRPr="008151B1" w:rsidRDefault="00C6644E" w:rsidP="00C6644E">
            <w:pPr>
              <w:ind w:left="720"/>
              <w:jc w:val="both"/>
            </w:pPr>
            <w:r w:rsidRPr="008151B1">
              <w:t>алгоритму и правильно оформлять работу: свободно записать и решить уравнение к задаче, в которой величины обратно пропорциональны; отделить основную информацию от второстепенной;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записать и решить уравнение к задаче, в которой величины обратно пропорциональны;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свободно решать задачи геометрического содержания на применение пропорции; рассуждать, аргументировать, обобщать, выступать с решением проблемы, вести диалог; найти и устранить причины возникших трудностей;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расширять и обобщать сведения по теме «Отношение двух чисел», «Решение задач с помощью пропорций»;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решать задачи на составление уравнений, на движение; на проценты, на пропорцию;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составить математическую модель реальной ситуации; 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представление о достоверных событиях, о невозможном и случайном событии, о стопроцентной и нулевой вероятности, о равновероятностных событиях;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знать, что такое достоверное событие, невозможное событие, случайное событие, стопроцентная вероятность, нулевая вероятность, равновероятностные события;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>знать, как охарактеризовать событие, применяя понятия «стопроцентная вероятность», «нулевая вероятность», «мало вероятно», «достаточно вероятно»;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иметь представление о количественных характеристиках, теории вероятности, формуле вычисления вероятности, числе всех исходов, о числе благоприятных исходов, как охарактеризовать любое событие, определяя его количественные характеристики;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t xml:space="preserve"> пояснить формулу вычисления вероятности; </w:t>
            </w:r>
          </w:p>
          <w:p w:rsidR="00C6644E" w:rsidRPr="008151B1" w:rsidRDefault="00C6644E" w:rsidP="00C6644E">
            <w:pPr>
              <w:numPr>
                <w:ilvl w:val="0"/>
                <w:numId w:val="29"/>
              </w:numPr>
              <w:spacing w:after="200" w:line="276" w:lineRule="auto"/>
              <w:jc w:val="both"/>
            </w:pPr>
            <w:r w:rsidRPr="008151B1">
              <w:lastRenderedPageBreak/>
              <w:t>определить количественные характеристики события.</w:t>
            </w:r>
          </w:p>
        </w:tc>
      </w:tr>
      <w:tr w:rsidR="00FA1FDA" w:rsidRPr="008151B1" w:rsidTr="003F0711">
        <w:trPr>
          <w:cantSplit/>
          <w:trHeight w:val="765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 w:rsidRPr="008151B1">
              <w:lastRenderedPageBreak/>
              <w:t>27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53</w:t>
            </w:r>
          </w:p>
        </w:tc>
        <w:tc>
          <w:tcPr>
            <w:tcW w:w="961" w:type="dxa"/>
          </w:tcPr>
          <w:p w:rsidR="00FA1FDA" w:rsidRPr="008151B1" w:rsidRDefault="00FA1FDA" w:rsidP="00FA1FDA">
            <w:r w:rsidRPr="008151B1">
              <w:t>1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Cs w:val="22"/>
              </w:rPr>
              <w:t>Отношение двух чисел, сравнение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846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54</w:t>
            </w:r>
          </w:p>
        </w:tc>
        <w:tc>
          <w:tcPr>
            <w:tcW w:w="961" w:type="dxa"/>
          </w:tcPr>
          <w:p w:rsidR="00FA1FDA" w:rsidRPr="008151B1" w:rsidRDefault="00FA1FDA" w:rsidP="00FA1FDA">
            <w:r w:rsidRPr="008151B1">
              <w:t>2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Cs w:val="22"/>
              </w:rPr>
              <w:t>Равенства двух отношений, пропорция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Фронтальная работа с классом, работа с тек</w:t>
            </w:r>
            <w:r w:rsidRPr="008151B1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jc w:val="both"/>
            </w:pPr>
            <w:r w:rsidRPr="008151B1">
              <w:t>Единая коллекция ЦОР</w:t>
            </w:r>
          </w:p>
          <w:p w:rsidR="00FA1FDA" w:rsidRPr="008151B1" w:rsidRDefault="00FA1FDA" w:rsidP="00FA1FDA">
            <w:pPr>
              <w:jc w:val="both"/>
            </w:pPr>
            <w:hyperlink w:history="1"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 xml:space="preserve"> 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collection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r w:rsidRPr="008151B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8151B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FA1FDA" w:rsidRPr="008151B1" w:rsidTr="003F0711">
        <w:trPr>
          <w:cantSplit/>
          <w:trHeight w:val="285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 w:rsidRPr="00FA1FDA">
              <w:t>2</w:t>
            </w:r>
            <w:r>
              <w:t>8</w:t>
            </w:r>
            <w:r w:rsidRPr="00FA1FDA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55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3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Приложение программы интер. доски</w:t>
            </w:r>
          </w:p>
        </w:tc>
      </w:tr>
      <w:tr w:rsidR="00FA1FDA" w:rsidRPr="008151B1" w:rsidTr="003F0711">
        <w:trPr>
          <w:cantSplit/>
          <w:trHeight w:val="700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56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4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Столбчатая 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с текстом учеб</w:t>
            </w:r>
            <w:r w:rsidRPr="008151B1">
              <w:rPr>
                <w:sz w:val="22"/>
                <w:szCs w:val="22"/>
              </w:rPr>
              <w:softHyphen/>
              <w:t>ника, фронтальная ра</w:t>
            </w:r>
            <w:r w:rsidRPr="008151B1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Приложение программы интер. доски</w:t>
            </w:r>
          </w:p>
        </w:tc>
      </w:tr>
      <w:tr w:rsidR="00FA1FDA" w:rsidRPr="008151B1" w:rsidTr="003F0711">
        <w:trPr>
          <w:cantSplit/>
          <w:trHeight w:val="846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 w:rsidRPr="00FA1FDA">
              <w:t>2</w:t>
            </w:r>
            <w:r>
              <w:t>0</w:t>
            </w:r>
            <w:r w:rsidRPr="00FA1FDA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57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5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Пропорциональность, пропорциональные величины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58</w:t>
            </w:r>
          </w:p>
        </w:tc>
        <w:tc>
          <w:tcPr>
            <w:tcW w:w="961" w:type="dxa"/>
          </w:tcPr>
          <w:p w:rsidR="00FA1FDA" w:rsidRPr="008151B1" w:rsidRDefault="00FA1FDA" w:rsidP="00FA1FDA">
            <w:r w:rsidRPr="008151B1">
              <w:t>6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Попарно пропорциональны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Математический дик</w:t>
            </w:r>
            <w:r w:rsidRPr="008151B1">
              <w:rPr>
                <w:sz w:val="22"/>
                <w:szCs w:val="22"/>
              </w:rPr>
              <w:softHyphen/>
              <w:t>тант с последующей самопроверкой, работа у доски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</w:p>
        </w:tc>
      </w:tr>
      <w:tr w:rsidR="00FA1FDA" w:rsidRPr="008151B1" w:rsidTr="003F0711">
        <w:trPr>
          <w:cantSplit/>
          <w:trHeight w:val="838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>
              <w:t>30</w:t>
            </w:r>
            <w:r w:rsidRPr="00FA1FDA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59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7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Пропорции, верная пропорция, основное свойство пропорции,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FA1FDA" w:rsidRPr="008151B1" w:rsidTr="003F0711">
        <w:trPr>
          <w:cantSplit/>
          <w:trHeight w:val="847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60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8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Индивидуальная работа (карточки-задания), ра</w:t>
            </w:r>
            <w:r w:rsidRPr="008151B1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4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>
              <w:t>31</w:t>
            </w:r>
            <w:r w:rsidRPr="00FA1FDA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61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9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Первое знакомство с понятием «вероятность»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Достоверное событие, невозможное событие, случайное событие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Устный опрос, работа у доски и в тетрадях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62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10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Первое знакомство с понятием «вероятность»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Стопроцентная вероятность, нулевая вероятность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FA1FDA" w:rsidRPr="008151B1" w:rsidTr="003F0711">
        <w:trPr>
          <w:cantSplit/>
          <w:trHeight w:val="553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 w:rsidRPr="008151B1">
              <w:lastRenderedPageBreak/>
              <w:t>3</w:t>
            </w:r>
            <w:r>
              <w:t>2</w:t>
            </w:r>
            <w:r w:rsidRPr="008151B1">
              <w:t xml:space="preserve">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63</w:t>
            </w:r>
          </w:p>
        </w:tc>
        <w:tc>
          <w:tcPr>
            <w:tcW w:w="961" w:type="dxa"/>
          </w:tcPr>
          <w:p w:rsidR="00FA1FDA" w:rsidRPr="008151B1" w:rsidRDefault="00FA1FDA" w:rsidP="00FA1FDA">
            <w:r>
              <w:t>11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Первое знакомство с подсчетом вероятности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 xml:space="preserve">Количественные характеристики, число всех исходов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FA1FDA" w:rsidRPr="008151B1" w:rsidTr="003F0711">
        <w:trPr>
          <w:cantSplit/>
          <w:trHeight w:val="547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Default="00FA1FDA" w:rsidP="00FA1FDA">
            <w:pPr>
              <w:jc w:val="center"/>
            </w:pPr>
            <w:r>
              <w:t>64</w:t>
            </w:r>
          </w:p>
        </w:tc>
        <w:tc>
          <w:tcPr>
            <w:tcW w:w="961" w:type="dxa"/>
          </w:tcPr>
          <w:p w:rsidR="00FA1FDA" w:rsidRPr="008151B1" w:rsidRDefault="00FA1FDA" w:rsidP="00FA1FDA">
            <w:r w:rsidRPr="008151B1">
              <w:t>37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t>Первое знакомство с подсчетом вероятности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jc w:val="center"/>
            </w:pPr>
            <w:r w:rsidRPr="008151B1">
              <w:rPr>
                <w:bCs/>
                <w:sz w:val="22"/>
                <w:szCs w:val="22"/>
              </w:rPr>
              <w:t>Теория вероятностей, формула вычисления вероятности число благоприятных исходов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  <w:r w:rsidRPr="008151B1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</w:pPr>
          </w:p>
        </w:tc>
      </w:tr>
      <w:tr w:rsidR="00FA1FDA" w:rsidRPr="008151B1" w:rsidTr="003F0711">
        <w:tc>
          <w:tcPr>
            <w:tcW w:w="13149" w:type="dxa"/>
            <w:gridSpan w:val="8"/>
          </w:tcPr>
          <w:p w:rsidR="00FA1FDA" w:rsidRPr="008151B1" w:rsidRDefault="00FA1FDA" w:rsidP="00FA1FDA">
            <w:pPr>
              <w:jc w:val="center"/>
              <w:rPr>
                <w:b/>
              </w:rPr>
            </w:pPr>
            <w:r w:rsidRPr="008151B1">
              <w:rPr>
                <w:b/>
                <w:sz w:val="32"/>
                <w:szCs w:val="32"/>
              </w:rPr>
              <w:t>Глава 5. Итоговое повторение (</w:t>
            </w:r>
            <w:r w:rsidR="00F342A9">
              <w:rPr>
                <w:b/>
                <w:sz w:val="32"/>
                <w:szCs w:val="32"/>
              </w:rPr>
              <w:t>6</w:t>
            </w:r>
            <w:r w:rsidRPr="008151B1">
              <w:rPr>
                <w:b/>
                <w:sz w:val="32"/>
                <w:szCs w:val="32"/>
              </w:rPr>
              <w:t>Ч)</w:t>
            </w:r>
          </w:p>
          <w:p w:rsidR="00FA1FDA" w:rsidRPr="008151B1" w:rsidRDefault="00FA1FDA" w:rsidP="00FA1FDA">
            <w:pPr>
              <w:tabs>
                <w:tab w:val="left" w:pos="14985"/>
              </w:tabs>
            </w:pPr>
            <w:r w:rsidRPr="008151B1">
              <w:tab/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rPr>
                <w:b/>
                <w:sz w:val="32"/>
                <w:szCs w:val="32"/>
              </w:rPr>
            </w:pPr>
          </w:p>
        </w:tc>
      </w:tr>
      <w:tr w:rsidR="00F342A9" w:rsidRPr="008151B1" w:rsidTr="003F0711">
        <w:tc>
          <w:tcPr>
            <w:tcW w:w="847" w:type="dxa"/>
            <w:vMerge w:val="restart"/>
            <w:textDirection w:val="btLr"/>
          </w:tcPr>
          <w:p w:rsidR="00F342A9" w:rsidRPr="008151B1" w:rsidRDefault="00F342A9" w:rsidP="00FA1FDA">
            <w:pPr>
              <w:ind w:left="113" w:right="113"/>
              <w:jc w:val="center"/>
            </w:pPr>
            <w:r w:rsidRPr="008151B1">
              <w:t>33неделя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342A9" w:rsidRPr="008151B1" w:rsidRDefault="00F342A9" w:rsidP="00FA1FDA">
            <w:pPr>
              <w:jc w:val="center"/>
            </w:pPr>
            <w:r>
              <w:t>65</w:t>
            </w:r>
          </w:p>
        </w:tc>
        <w:tc>
          <w:tcPr>
            <w:tcW w:w="961" w:type="dxa"/>
          </w:tcPr>
          <w:p w:rsidR="00F342A9" w:rsidRPr="008151B1" w:rsidRDefault="00F342A9" w:rsidP="00FA1FDA">
            <w:pPr>
              <w:rPr>
                <w:bCs/>
                <w:color w:val="000000"/>
              </w:rPr>
            </w:pPr>
            <w:r w:rsidRPr="008151B1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1" w:type="dxa"/>
            <w:shd w:val="clear" w:color="auto" w:fill="auto"/>
          </w:tcPr>
          <w:p w:rsidR="00F342A9" w:rsidRPr="008151B1" w:rsidRDefault="00F342A9" w:rsidP="00FA1FDA">
            <w:r w:rsidRPr="008151B1">
              <w:rPr>
                <w:bCs/>
                <w:color w:val="000000"/>
                <w:sz w:val="22"/>
                <w:szCs w:val="22"/>
              </w:rPr>
              <w:t>Положительные и отрицательные числа</w:t>
            </w:r>
          </w:p>
        </w:tc>
        <w:tc>
          <w:tcPr>
            <w:tcW w:w="3546" w:type="dxa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Все действия с числами разного знака, числовые промежутки, координатная плоскость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</w:t>
            </w:r>
          </w:p>
        </w:tc>
        <w:tc>
          <w:tcPr>
            <w:tcW w:w="1843" w:type="dxa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F342A9" w:rsidRPr="008151B1" w:rsidTr="003F0711">
        <w:trPr>
          <w:cantSplit/>
          <w:trHeight w:val="820"/>
        </w:trPr>
        <w:tc>
          <w:tcPr>
            <w:tcW w:w="847" w:type="dxa"/>
            <w:vMerge/>
            <w:textDirection w:val="btLr"/>
          </w:tcPr>
          <w:p w:rsidR="00F342A9" w:rsidRPr="008151B1" w:rsidRDefault="00F342A9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342A9" w:rsidRPr="008151B1" w:rsidRDefault="00F342A9" w:rsidP="00FA1FDA">
            <w:pPr>
              <w:jc w:val="center"/>
            </w:pPr>
            <w:r>
              <w:t>66</w:t>
            </w:r>
          </w:p>
        </w:tc>
        <w:tc>
          <w:tcPr>
            <w:tcW w:w="961" w:type="dxa"/>
          </w:tcPr>
          <w:p w:rsidR="00F342A9" w:rsidRPr="008151B1" w:rsidRDefault="00F342A9" w:rsidP="00FA1FDA">
            <w:pPr>
              <w:rPr>
                <w:bCs/>
                <w:color w:val="000000"/>
              </w:rPr>
            </w:pPr>
            <w:r w:rsidRPr="008151B1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71" w:type="dxa"/>
            <w:shd w:val="clear" w:color="auto" w:fill="auto"/>
          </w:tcPr>
          <w:p w:rsidR="00F342A9" w:rsidRPr="008151B1" w:rsidRDefault="00F342A9" w:rsidP="00FA1FDA">
            <w:r w:rsidRPr="008151B1">
              <w:rPr>
                <w:bCs/>
                <w:color w:val="000000"/>
                <w:sz w:val="22"/>
                <w:szCs w:val="22"/>
              </w:rPr>
              <w:t>Преобразование буквенных выражений</w:t>
            </w:r>
          </w:p>
        </w:tc>
        <w:tc>
          <w:tcPr>
            <w:tcW w:w="3546" w:type="dxa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Решение уравнений, нахождение части от целого и целого по его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тетра</w:t>
            </w:r>
            <w:r w:rsidRPr="008151B1">
              <w:rPr>
                <w:sz w:val="22"/>
                <w:szCs w:val="22"/>
              </w:rPr>
              <w:softHyphen/>
              <w:t>дях, работа в парах.</w:t>
            </w:r>
          </w:p>
        </w:tc>
        <w:tc>
          <w:tcPr>
            <w:tcW w:w="1843" w:type="dxa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342A9" w:rsidRPr="008151B1" w:rsidTr="003F0711">
        <w:trPr>
          <w:cantSplit/>
          <w:trHeight w:val="835"/>
        </w:trPr>
        <w:tc>
          <w:tcPr>
            <w:tcW w:w="847" w:type="dxa"/>
            <w:vMerge w:val="restart"/>
            <w:textDirection w:val="btLr"/>
          </w:tcPr>
          <w:p w:rsidR="00F342A9" w:rsidRPr="008151B1" w:rsidRDefault="00F342A9" w:rsidP="00F342A9">
            <w:pPr>
              <w:ind w:left="113" w:right="113"/>
              <w:jc w:val="center"/>
            </w:pPr>
            <w:r w:rsidRPr="00F342A9">
              <w:t>3</w:t>
            </w:r>
            <w:r>
              <w:t xml:space="preserve">4 </w:t>
            </w:r>
            <w:r w:rsidRPr="00F342A9">
              <w:t>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342A9" w:rsidRPr="008151B1" w:rsidRDefault="00F342A9" w:rsidP="00FA1FDA">
            <w:pPr>
              <w:jc w:val="center"/>
            </w:pPr>
            <w:r>
              <w:t>67</w:t>
            </w:r>
          </w:p>
        </w:tc>
        <w:tc>
          <w:tcPr>
            <w:tcW w:w="961" w:type="dxa"/>
          </w:tcPr>
          <w:p w:rsidR="00F342A9" w:rsidRPr="008151B1" w:rsidRDefault="00F342A9" w:rsidP="00FA1FDA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71" w:type="dxa"/>
            <w:shd w:val="clear" w:color="auto" w:fill="auto"/>
          </w:tcPr>
          <w:p w:rsidR="00F342A9" w:rsidRPr="008151B1" w:rsidRDefault="00F342A9" w:rsidP="00FA1FDA">
            <w:r w:rsidRPr="008151B1">
              <w:rPr>
                <w:bCs/>
                <w:color w:val="000000"/>
                <w:sz w:val="22"/>
                <w:szCs w:val="22"/>
              </w:rPr>
              <w:t>Преобразование буквенных выражений</w:t>
            </w:r>
          </w:p>
        </w:tc>
        <w:tc>
          <w:tcPr>
            <w:tcW w:w="3546" w:type="dxa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Решение уравнений, нахождение части от целого и целого по его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тетра</w:t>
            </w:r>
            <w:r w:rsidRPr="008151B1">
              <w:rPr>
                <w:sz w:val="22"/>
                <w:szCs w:val="22"/>
              </w:rPr>
              <w:softHyphen/>
              <w:t>дях.</w:t>
            </w:r>
          </w:p>
        </w:tc>
        <w:tc>
          <w:tcPr>
            <w:tcW w:w="1843" w:type="dxa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F342A9" w:rsidRPr="008151B1" w:rsidTr="003F0711">
        <w:trPr>
          <w:cantSplit/>
          <w:trHeight w:val="847"/>
        </w:trPr>
        <w:tc>
          <w:tcPr>
            <w:tcW w:w="847" w:type="dxa"/>
            <w:vMerge/>
            <w:textDirection w:val="btLr"/>
          </w:tcPr>
          <w:p w:rsidR="00F342A9" w:rsidRPr="008151B1" w:rsidRDefault="00F342A9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342A9" w:rsidRPr="008151B1" w:rsidRDefault="00F342A9" w:rsidP="00FA1FDA">
            <w:pPr>
              <w:jc w:val="center"/>
            </w:pPr>
            <w:r>
              <w:t>68</w:t>
            </w:r>
          </w:p>
        </w:tc>
        <w:tc>
          <w:tcPr>
            <w:tcW w:w="961" w:type="dxa"/>
          </w:tcPr>
          <w:p w:rsidR="00F342A9" w:rsidRPr="008151B1" w:rsidRDefault="00F342A9" w:rsidP="00FA1FDA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71" w:type="dxa"/>
            <w:shd w:val="clear" w:color="auto" w:fill="auto"/>
          </w:tcPr>
          <w:p w:rsidR="00F342A9" w:rsidRPr="008151B1" w:rsidRDefault="00F342A9" w:rsidP="00FA1FDA">
            <w:r w:rsidRPr="008151B1">
              <w:rPr>
                <w:bCs/>
                <w:color w:val="000000"/>
                <w:sz w:val="22"/>
                <w:szCs w:val="22"/>
              </w:rPr>
              <w:t>Делимость натуральных чисел</w:t>
            </w:r>
          </w:p>
        </w:tc>
        <w:tc>
          <w:tcPr>
            <w:tcW w:w="3546" w:type="dxa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Признаки делимости, нахождение НОД и НОК чисел, разложение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</w:t>
            </w:r>
          </w:p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 xml:space="preserve">групповая работа </w:t>
            </w:r>
          </w:p>
        </w:tc>
        <w:tc>
          <w:tcPr>
            <w:tcW w:w="1843" w:type="dxa"/>
          </w:tcPr>
          <w:p w:rsidR="00F342A9" w:rsidRPr="008151B1" w:rsidRDefault="00F342A9" w:rsidP="00FA1FDA">
            <w:pPr>
              <w:autoSpaceDE w:val="0"/>
              <w:autoSpaceDN w:val="0"/>
              <w:adjustRightInd w:val="0"/>
              <w:ind w:firstLine="10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838"/>
        </w:trPr>
        <w:tc>
          <w:tcPr>
            <w:tcW w:w="847" w:type="dxa"/>
            <w:vMerge w:val="restart"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  <w:r w:rsidRPr="008151B1">
              <w:t>35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FA1FDA" w:rsidRPr="008151B1" w:rsidRDefault="00F342A9" w:rsidP="00FA1FDA">
            <w:pPr>
              <w:jc w:val="center"/>
            </w:pPr>
            <w:r>
              <w:t>69</w:t>
            </w:r>
          </w:p>
        </w:tc>
        <w:tc>
          <w:tcPr>
            <w:tcW w:w="961" w:type="dxa"/>
          </w:tcPr>
          <w:p w:rsidR="00FA1FDA" w:rsidRPr="008151B1" w:rsidRDefault="00F342A9" w:rsidP="00FA1FDA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rPr>
                <w:bCs/>
                <w:color w:val="000000"/>
                <w:sz w:val="22"/>
                <w:szCs w:val="22"/>
              </w:rPr>
              <w:t>Решение задач разными способами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Задачи на составление уравнений, задачи на проценты, задачи на пропорцию, задачи на движение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Работа у доски и в те</w:t>
            </w:r>
            <w:r w:rsidRPr="008151B1">
              <w:rPr>
                <w:sz w:val="22"/>
                <w:szCs w:val="22"/>
              </w:rPr>
              <w:softHyphen/>
              <w:t>традях, индивидуальная работа по карточкам.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Презентация</w:t>
            </w:r>
          </w:p>
        </w:tc>
      </w:tr>
      <w:tr w:rsidR="00FA1FDA" w:rsidRPr="008151B1" w:rsidTr="003F0711">
        <w:trPr>
          <w:cantSplit/>
          <w:trHeight w:val="562"/>
        </w:trPr>
        <w:tc>
          <w:tcPr>
            <w:tcW w:w="847" w:type="dxa"/>
            <w:vMerge/>
            <w:textDirection w:val="btLr"/>
          </w:tcPr>
          <w:p w:rsidR="00FA1FDA" w:rsidRPr="008151B1" w:rsidRDefault="00FA1FDA" w:rsidP="00FA1FDA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FA1FDA" w:rsidRPr="008151B1" w:rsidRDefault="00F342A9" w:rsidP="00FA1FDA">
            <w:pPr>
              <w:jc w:val="center"/>
            </w:pPr>
            <w:r>
              <w:t>70</w:t>
            </w:r>
          </w:p>
        </w:tc>
        <w:tc>
          <w:tcPr>
            <w:tcW w:w="961" w:type="dxa"/>
          </w:tcPr>
          <w:p w:rsidR="00FA1FDA" w:rsidRPr="008151B1" w:rsidRDefault="00F342A9" w:rsidP="00FA1FDA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71" w:type="dxa"/>
            <w:shd w:val="clear" w:color="auto" w:fill="auto"/>
          </w:tcPr>
          <w:p w:rsidR="00FA1FDA" w:rsidRPr="008151B1" w:rsidRDefault="00FA1FDA" w:rsidP="00FA1FDA">
            <w:r w:rsidRPr="008151B1">
              <w:rPr>
                <w:bCs/>
                <w:color w:val="000000"/>
                <w:sz w:val="22"/>
                <w:szCs w:val="22"/>
              </w:rPr>
              <w:t xml:space="preserve">Итоговая </w:t>
            </w:r>
            <w:r w:rsidRPr="008151B1">
              <w:rPr>
                <w:bCs/>
                <w:color w:val="000000"/>
                <w:sz w:val="22"/>
                <w:szCs w:val="22"/>
              </w:rPr>
              <w:br/>
              <w:t>контрольная работа</w:t>
            </w:r>
          </w:p>
        </w:tc>
        <w:tc>
          <w:tcPr>
            <w:tcW w:w="3546" w:type="dxa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rPr>
                <w:bCs/>
              </w:rPr>
            </w:pPr>
            <w:r w:rsidRPr="008151B1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  <w:r w:rsidRPr="008151B1">
              <w:rPr>
                <w:sz w:val="22"/>
                <w:szCs w:val="22"/>
              </w:rPr>
              <w:t>Выполнение контрольной работы</w:t>
            </w:r>
          </w:p>
        </w:tc>
        <w:tc>
          <w:tcPr>
            <w:tcW w:w="1843" w:type="dxa"/>
          </w:tcPr>
          <w:p w:rsidR="00FA1FDA" w:rsidRPr="008151B1" w:rsidRDefault="00FA1FDA" w:rsidP="00FA1FDA">
            <w:pPr>
              <w:autoSpaceDE w:val="0"/>
              <w:autoSpaceDN w:val="0"/>
              <w:adjustRightInd w:val="0"/>
              <w:ind w:firstLine="5"/>
            </w:pPr>
          </w:p>
        </w:tc>
      </w:tr>
    </w:tbl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</w:pPr>
    </w:p>
    <w:p w:rsidR="008151B1" w:rsidRPr="008151B1" w:rsidRDefault="008151B1" w:rsidP="00F342A9">
      <w:pPr>
        <w:autoSpaceDE w:val="0"/>
        <w:autoSpaceDN w:val="0"/>
        <w:adjustRightInd w:val="0"/>
        <w:jc w:val="center"/>
        <w:rPr>
          <w:rFonts w:eastAsiaTheme="minorEastAsia"/>
          <w:b/>
          <w:bCs/>
          <w:lang w:val="en-US"/>
        </w:rPr>
        <w:sectPr w:rsidR="008151B1" w:rsidRPr="008151B1" w:rsidSect="003F0711">
          <w:pgSz w:w="16838" w:h="11906" w:orient="landscape"/>
          <w:pgMar w:top="426" w:right="567" w:bottom="850" w:left="1134" w:header="708" w:footer="708" w:gutter="0"/>
          <w:cols w:space="708"/>
          <w:docGrid w:linePitch="360"/>
        </w:sectPr>
      </w:pPr>
    </w:p>
    <w:p w:rsidR="008151B1" w:rsidRPr="008151B1" w:rsidRDefault="008151B1" w:rsidP="00F342A9">
      <w:pPr>
        <w:autoSpaceDE w:val="0"/>
        <w:autoSpaceDN w:val="0"/>
        <w:adjustRightInd w:val="0"/>
        <w:jc w:val="center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  <w:lang w:val="en-US"/>
        </w:rPr>
        <w:lastRenderedPageBreak/>
        <w:t>VII</w:t>
      </w:r>
      <w:r w:rsidRPr="008151B1">
        <w:rPr>
          <w:rFonts w:eastAsiaTheme="minorEastAsia"/>
          <w:b/>
          <w:bCs/>
        </w:rPr>
        <w:t>.Учебное и учебно-методическое обеспечение:</w:t>
      </w:r>
    </w:p>
    <w:p w:rsidR="008151B1" w:rsidRPr="008151B1" w:rsidRDefault="008151B1" w:rsidP="008151B1">
      <w:pPr>
        <w:numPr>
          <w:ilvl w:val="0"/>
          <w:numId w:val="8"/>
        </w:numPr>
        <w:tabs>
          <w:tab w:val="left" w:pos="566"/>
        </w:tabs>
        <w:autoSpaceDE w:val="0"/>
        <w:autoSpaceDN w:val="0"/>
        <w:adjustRightInd w:val="0"/>
        <w:rPr>
          <w:rFonts w:eastAsiaTheme="minorEastAsia"/>
        </w:rPr>
      </w:pPr>
      <w:r w:rsidRPr="008151B1">
        <w:rPr>
          <w:rFonts w:eastAsiaTheme="minorEastAsia"/>
        </w:rPr>
        <w:t>таблицы по математике для 5 класса;</w:t>
      </w:r>
    </w:p>
    <w:p w:rsidR="008151B1" w:rsidRPr="008151B1" w:rsidRDefault="008151B1" w:rsidP="008151B1">
      <w:pPr>
        <w:numPr>
          <w:ilvl w:val="0"/>
          <w:numId w:val="8"/>
        </w:numPr>
        <w:tabs>
          <w:tab w:val="left" w:pos="566"/>
        </w:tabs>
        <w:autoSpaceDE w:val="0"/>
        <w:autoSpaceDN w:val="0"/>
        <w:adjustRightInd w:val="0"/>
        <w:rPr>
          <w:rFonts w:eastAsiaTheme="minorEastAsia"/>
        </w:rPr>
      </w:pPr>
      <w:r w:rsidRPr="008151B1">
        <w:rPr>
          <w:rFonts w:eastAsiaTheme="minorEastAsia"/>
        </w:rPr>
        <w:t>таблицы выдающихся математиков;</w:t>
      </w:r>
    </w:p>
    <w:p w:rsidR="008151B1" w:rsidRPr="008151B1" w:rsidRDefault="008151B1" w:rsidP="008151B1">
      <w:pPr>
        <w:numPr>
          <w:ilvl w:val="0"/>
          <w:numId w:val="8"/>
        </w:numPr>
        <w:tabs>
          <w:tab w:val="left" w:pos="566"/>
        </w:tabs>
        <w:autoSpaceDE w:val="0"/>
        <w:autoSpaceDN w:val="0"/>
        <w:adjustRightInd w:val="0"/>
        <w:rPr>
          <w:rFonts w:eastAsiaTheme="minorEastAsia"/>
        </w:rPr>
      </w:pPr>
      <w:r w:rsidRPr="008151B1">
        <w:rPr>
          <w:rFonts w:eastAsiaTheme="minorEastAsia"/>
        </w:rPr>
        <w:t>доска магнитная с координатной сеткой;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комплект классных чертежных инструментов: линейка, транспортир, угольник (30°, 60°), угольник (45°, 45°), циркуль;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комплекты демонстрационных планиметри</w:t>
      </w:r>
      <w:r w:rsidRPr="008151B1">
        <w:rPr>
          <w:rFonts w:eastAsiaTheme="minorEastAsia"/>
        </w:rPr>
        <w:softHyphen/>
        <w:t>ческих и стереометрических тел.</w:t>
      </w:r>
    </w:p>
    <w:p w:rsidR="008151B1" w:rsidRPr="008151B1" w:rsidRDefault="008151B1" w:rsidP="008151B1">
      <w:pPr>
        <w:ind w:firstLine="720"/>
        <w:jc w:val="both"/>
        <w:rPr>
          <w:b/>
          <w:u w:val="single"/>
        </w:rPr>
      </w:pPr>
      <w:r w:rsidRPr="008151B1">
        <w:rPr>
          <w:b/>
          <w:u w:val="single"/>
        </w:rPr>
        <w:t>Учебно – методический комплекс учителя:</w:t>
      </w:r>
    </w:p>
    <w:p w:rsidR="008151B1" w:rsidRPr="008151B1" w:rsidRDefault="008151B1" w:rsidP="008151B1">
      <w:pPr>
        <w:numPr>
          <w:ilvl w:val="0"/>
          <w:numId w:val="10"/>
        </w:numPr>
        <w:jc w:val="both"/>
      </w:pPr>
      <w:r w:rsidRPr="008151B1">
        <w:t>Математика – 5: учебник/И.И. Зубарева, А.Г. Мордкович,М. Мнемозина 2013г</w:t>
      </w:r>
    </w:p>
    <w:p w:rsidR="008151B1" w:rsidRPr="008151B1" w:rsidRDefault="008151B1" w:rsidP="008151B1">
      <w:pPr>
        <w:numPr>
          <w:ilvl w:val="0"/>
          <w:numId w:val="10"/>
        </w:numPr>
        <w:jc w:val="both"/>
      </w:pPr>
      <w:r w:rsidRPr="008151B1">
        <w:t>Тульчинская Е.Е. математика 5 кл.:Блицопрос. М. Мнемозина 2012г</w:t>
      </w:r>
    </w:p>
    <w:p w:rsidR="008151B1" w:rsidRPr="008151B1" w:rsidRDefault="008151B1" w:rsidP="008151B1">
      <w:pPr>
        <w:numPr>
          <w:ilvl w:val="0"/>
          <w:numId w:val="10"/>
        </w:numPr>
        <w:jc w:val="both"/>
      </w:pPr>
      <w:r w:rsidRPr="008151B1">
        <w:t>Математика – 6: учебник/И.И. Зубарева, А.Г. Мордкович,М. Мнемозина 2013г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t>А.Г. Мордкович. Алгебра-7.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rPr>
          <w:spacing w:val="-1"/>
        </w:rPr>
        <w:t>А.Г. Мордкович. Алгебра-7.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rPr>
          <w:spacing w:val="-1"/>
        </w:rPr>
        <w:t>А.В.Погорелов. Геометрия 7-9 классы. М: Просвещение, 20</w:t>
      </w:r>
      <w:r w:rsidRPr="008151B1">
        <w:rPr>
          <w:spacing w:val="-1"/>
          <w:lang w:val="en-US"/>
        </w:rPr>
        <w:t>13</w:t>
      </w:r>
      <w:r w:rsidRPr="008151B1">
        <w:rPr>
          <w:spacing w:val="-1"/>
        </w:rPr>
        <w:t>г.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t>А.Г. Мордкович. Алгебра-8.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rPr>
          <w:spacing w:val="-1"/>
        </w:rPr>
        <w:t>А.Г. Мордкович. Алгебра-8.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t>А.Г. Мордкович. Алгебра-9.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10"/>
        </w:numPr>
        <w:suppressAutoHyphens/>
        <w:jc w:val="both"/>
      </w:pPr>
      <w:r w:rsidRPr="008151B1">
        <w:rPr>
          <w:spacing w:val="-1"/>
        </w:rPr>
        <w:t>А.Г. Мордкович. Алгебра-9.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ind w:firstLine="720"/>
        <w:jc w:val="both"/>
        <w:rPr>
          <w:b/>
          <w:u w:val="single"/>
        </w:rPr>
      </w:pPr>
      <w:r w:rsidRPr="008151B1">
        <w:rPr>
          <w:b/>
          <w:u w:val="single"/>
        </w:rPr>
        <w:t>Учебно – методический комплекс ученика:</w:t>
      </w:r>
    </w:p>
    <w:p w:rsidR="008151B1" w:rsidRPr="008151B1" w:rsidRDefault="008151B1" w:rsidP="008151B1">
      <w:pPr>
        <w:numPr>
          <w:ilvl w:val="0"/>
          <w:numId w:val="9"/>
        </w:numPr>
        <w:spacing w:after="200" w:line="276" w:lineRule="auto"/>
        <w:contextualSpacing/>
        <w:jc w:val="both"/>
      </w:pPr>
      <w:r w:rsidRPr="008151B1">
        <w:t>Математика – 5: учебник/ И.И. Зубарева, А.Г. Мордкович, М. Мнемозина 2013г</w:t>
      </w:r>
    </w:p>
    <w:p w:rsidR="008151B1" w:rsidRPr="008151B1" w:rsidRDefault="008151B1" w:rsidP="008151B1">
      <w:pPr>
        <w:numPr>
          <w:ilvl w:val="0"/>
          <w:numId w:val="9"/>
        </w:numPr>
        <w:ind w:left="714" w:hanging="357"/>
        <w:contextualSpacing/>
        <w:jc w:val="both"/>
      </w:pPr>
      <w:r w:rsidRPr="008151B1">
        <w:rPr>
          <w:shd w:val="clear" w:color="auto" w:fill="FFFFFF"/>
        </w:rPr>
        <w:t>Рабочие тетради «Математика» 5 класс (в двух частях). Автор Зубарева И.И.</w:t>
      </w:r>
      <w:r w:rsidRPr="008151B1">
        <w:t>Мнемозина 2013г</w:t>
      </w:r>
    </w:p>
    <w:p w:rsidR="008151B1" w:rsidRPr="008151B1" w:rsidRDefault="008151B1" w:rsidP="008151B1">
      <w:pPr>
        <w:numPr>
          <w:ilvl w:val="0"/>
          <w:numId w:val="9"/>
        </w:numPr>
        <w:ind w:left="714" w:hanging="357"/>
        <w:jc w:val="both"/>
      </w:pPr>
      <w:r w:rsidRPr="008151B1">
        <w:t>Математика – 6: учебник/И.И. Зубарева, А.Г. Мордкович,М. Мнемозина 2013г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t>А.Г. Мордкович. Алгебра-7.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rPr>
          <w:spacing w:val="-1"/>
        </w:rPr>
        <w:t>А.Г. Мордкович. Алгебра-7.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rPr>
          <w:spacing w:val="-1"/>
        </w:rPr>
        <w:t>А.В.Погорелов. Геометрия 7-9 классы. М: Просвещение, 20</w:t>
      </w:r>
      <w:r w:rsidRPr="008151B1">
        <w:rPr>
          <w:spacing w:val="-1"/>
          <w:lang w:val="en-US"/>
        </w:rPr>
        <w:t>13</w:t>
      </w:r>
      <w:r w:rsidRPr="008151B1">
        <w:rPr>
          <w:spacing w:val="-1"/>
        </w:rPr>
        <w:t>г.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t>А.Г. Мордкович. Алгебра-8.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rPr>
          <w:spacing w:val="-1"/>
        </w:rPr>
        <w:t>А.Г. Мордкович. Алгебра-8.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t>А.Г. Мордкович. Алгебра-9. Часть 1. Учебник. М: «Мнемозина», 20</w:t>
      </w:r>
      <w:r w:rsidRPr="008151B1">
        <w:rPr>
          <w:lang w:val="en-US"/>
        </w:rPr>
        <w:t>11</w:t>
      </w:r>
      <w:r w:rsidRPr="008151B1">
        <w:t>г.</w:t>
      </w:r>
    </w:p>
    <w:p w:rsidR="008151B1" w:rsidRPr="008151B1" w:rsidRDefault="008151B1" w:rsidP="008151B1">
      <w:pPr>
        <w:numPr>
          <w:ilvl w:val="0"/>
          <w:numId w:val="9"/>
        </w:numPr>
        <w:suppressAutoHyphens/>
        <w:jc w:val="both"/>
      </w:pPr>
      <w:r w:rsidRPr="008151B1">
        <w:rPr>
          <w:spacing w:val="-1"/>
        </w:rPr>
        <w:t>А.Г. Мордкович. Алгебра-9. Часть 2. Задачник. М: «Мнемозина», 20</w:t>
      </w:r>
      <w:r w:rsidRPr="008151B1">
        <w:rPr>
          <w:spacing w:val="-1"/>
          <w:lang w:val="en-US"/>
        </w:rPr>
        <w:t>11</w:t>
      </w:r>
      <w:r w:rsidRPr="008151B1">
        <w:rPr>
          <w:spacing w:val="-1"/>
        </w:rPr>
        <w:t>г</w:t>
      </w:r>
    </w:p>
    <w:p w:rsidR="008151B1" w:rsidRPr="008151B1" w:rsidRDefault="008151B1" w:rsidP="008151B1">
      <w:pPr>
        <w:ind w:left="360"/>
        <w:jc w:val="both"/>
      </w:pPr>
      <w:r w:rsidRPr="008151B1">
        <w:rPr>
          <w:b/>
          <w:u w:val="single"/>
        </w:rPr>
        <w:t>Дополнительная литература для учителя:</w:t>
      </w:r>
    </w:p>
    <w:p w:rsidR="008151B1" w:rsidRPr="008151B1" w:rsidRDefault="008151B1" w:rsidP="008151B1">
      <w:pPr>
        <w:numPr>
          <w:ilvl w:val="0"/>
          <w:numId w:val="11"/>
        </w:numPr>
        <w:ind w:left="714" w:hanging="357"/>
        <w:contextualSpacing/>
        <w:jc w:val="both"/>
      </w:pPr>
      <w:r w:rsidRPr="008151B1">
        <w:t>«За страницами учебника математики». И.Я.Депман, Н.Я.виленкин. М.: «Просвещение», 1989г.</w:t>
      </w:r>
    </w:p>
    <w:p w:rsidR="008151B1" w:rsidRPr="008151B1" w:rsidRDefault="008151B1" w:rsidP="008151B1">
      <w:pPr>
        <w:numPr>
          <w:ilvl w:val="0"/>
          <w:numId w:val="11"/>
        </w:numPr>
        <w:ind w:left="714" w:hanging="357"/>
        <w:jc w:val="both"/>
      </w:pPr>
      <w:r w:rsidRPr="008151B1">
        <w:t>«Задачи по математике для 5-6 классов» И.В.Баранова, З.Г.Борчугова, Н.А.Стефанова. М.: «Просвещение», 1998г.</w:t>
      </w:r>
    </w:p>
    <w:p w:rsidR="008151B1" w:rsidRPr="008151B1" w:rsidRDefault="008151B1" w:rsidP="008151B1">
      <w:pPr>
        <w:numPr>
          <w:ilvl w:val="0"/>
          <w:numId w:val="11"/>
        </w:numPr>
        <w:ind w:left="714" w:hanging="357"/>
        <w:jc w:val="both"/>
      </w:pPr>
      <w:r w:rsidRPr="008151B1">
        <w:t>Журнал «Математика в школе»</w:t>
      </w:r>
    </w:p>
    <w:p w:rsidR="008151B1" w:rsidRPr="008151B1" w:rsidRDefault="008151B1" w:rsidP="008151B1">
      <w:pPr>
        <w:numPr>
          <w:ilvl w:val="0"/>
          <w:numId w:val="11"/>
        </w:numPr>
        <w:ind w:left="714" w:hanging="357"/>
        <w:jc w:val="both"/>
      </w:pPr>
      <w:r w:rsidRPr="008151B1">
        <w:t>Учебно – методическая газета «Математика»</w:t>
      </w:r>
    </w:p>
    <w:p w:rsidR="008151B1" w:rsidRPr="008151B1" w:rsidRDefault="008151B1" w:rsidP="008151B1">
      <w:pPr>
        <w:numPr>
          <w:ilvl w:val="0"/>
          <w:numId w:val="11"/>
        </w:numPr>
        <w:ind w:left="714" w:hanging="357"/>
        <w:jc w:val="both"/>
      </w:pPr>
      <w:r w:rsidRPr="008151B1">
        <w:t>Интернет-ресурсы</w:t>
      </w:r>
    </w:p>
    <w:p w:rsidR="008151B1" w:rsidRPr="008151B1" w:rsidRDefault="008151B1" w:rsidP="008151B1">
      <w:pPr>
        <w:ind w:left="357"/>
        <w:jc w:val="both"/>
      </w:pP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VIII. Планируемые результаты изучения математики</w:t>
      </w:r>
    </w:p>
    <w:p w:rsidR="008151B1" w:rsidRPr="008151B1" w:rsidRDefault="008151B1" w:rsidP="008151B1">
      <w:pPr>
        <w:keepNext/>
        <w:spacing w:before="240" w:after="60"/>
        <w:outlineLvl w:val="1"/>
        <w:rPr>
          <w:i/>
          <w:iCs/>
        </w:rPr>
      </w:pPr>
      <w:r w:rsidRPr="008151B1">
        <w:rPr>
          <w:i/>
          <w:iCs/>
        </w:rPr>
        <w:t xml:space="preserve">Предметным результатом </w:t>
      </w:r>
      <w:r w:rsidRPr="008151B1">
        <w:rPr>
          <w:b/>
          <w:bCs/>
          <w:i/>
          <w:iCs/>
        </w:rPr>
        <w:t>изучения предмета являет</w:t>
      </w:r>
      <w:r w:rsidRPr="008151B1">
        <w:rPr>
          <w:b/>
          <w:bCs/>
          <w:i/>
          <w:iCs/>
        </w:rPr>
        <w:softHyphen/>
        <w:t xml:space="preserve">ся сформированность следующих умений. </w:t>
      </w:r>
      <w:r w:rsidRPr="008151B1">
        <w:rPr>
          <w:i/>
          <w:iCs/>
        </w:rPr>
        <w:t>Предметная область «Арифметика»</w:t>
      </w:r>
    </w:p>
    <w:p w:rsidR="008151B1" w:rsidRPr="008151B1" w:rsidRDefault="008151B1" w:rsidP="008151B1">
      <w:pPr>
        <w:tabs>
          <w:tab w:val="left" w:pos="566"/>
        </w:tabs>
        <w:autoSpaceDE w:val="0"/>
        <w:autoSpaceDN w:val="0"/>
        <w:adjustRightInd w:val="0"/>
        <w:ind w:left="566" w:hanging="173"/>
        <w:jc w:val="both"/>
        <w:rPr>
          <w:rFonts w:eastAsiaTheme="minorEastAsia"/>
        </w:rPr>
      </w:pPr>
      <w:r w:rsidRPr="008151B1">
        <w:rPr>
          <w:rFonts w:eastAsiaTheme="minorEastAsia"/>
        </w:rPr>
        <w:t>•</w:t>
      </w:r>
      <w:r w:rsidRPr="008151B1">
        <w:rPr>
          <w:rFonts w:eastAsiaTheme="minorEastAsia"/>
        </w:rPr>
        <w:tab/>
        <w:t>Выполнять устно арифметические действия: сложение и вычитание двузначных чисел и де</w:t>
      </w:r>
      <w:r w:rsidRPr="008151B1">
        <w:rPr>
          <w:rFonts w:eastAsiaTheme="minorEastAsia"/>
        </w:rPr>
        <w:softHyphen/>
        <w:t>сятичных дробей с двумя знаками, умножение однозначных чисел, однозначного на двузнач</w:t>
      </w:r>
      <w:r w:rsidRPr="008151B1">
        <w:rPr>
          <w:rFonts w:eastAsiaTheme="minorEastAsia"/>
        </w:rPr>
        <w:softHyphen/>
        <w:t>ное число, деление на однозначное число, десятичной дроби с двумя знаками на одно</w:t>
      </w:r>
      <w:r w:rsidRPr="008151B1">
        <w:rPr>
          <w:rFonts w:eastAsiaTheme="minorEastAsia"/>
        </w:rPr>
        <w:softHyphen/>
        <w:t>значное число; сложение и вычитание обык</w:t>
      </w:r>
      <w:r w:rsidRPr="008151B1">
        <w:rPr>
          <w:rFonts w:eastAsiaTheme="minorEastAsia"/>
        </w:rPr>
        <w:softHyphen/>
        <w:t>новенных дробей с однозначными числите</w:t>
      </w:r>
      <w:r w:rsidRPr="008151B1">
        <w:rPr>
          <w:rFonts w:eastAsiaTheme="minorEastAsia"/>
        </w:rPr>
        <w:softHyphen/>
        <w:t>лями и знаменателями; умножение и деление обыкновенной дроби с однозначным числи</w:t>
      </w:r>
      <w:r w:rsidRPr="008151B1">
        <w:rPr>
          <w:rFonts w:eastAsiaTheme="minorEastAsia"/>
        </w:rPr>
        <w:softHyphen/>
        <w:t>телем и знаменателем на натуральное число;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переходить от одной формы записи чисел к другой, представлять десятичную дробь в виде обыкновенной и в простейших случаях обыкновенную — в виде десятичной, процен</w:t>
      </w:r>
      <w:r w:rsidRPr="008151B1">
        <w:rPr>
          <w:rFonts w:eastAsiaTheme="minorEastAsia"/>
        </w:rPr>
        <w:softHyphen/>
        <w:t>ты — в виде дроби и дробь — в виде процентов;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находить значения числовых выражений, со</w:t>
      </w:r>
      <w:r w:rsidRPr="008151B1">
        <w:rPr>
          <w:rFonts w:eastAsiaTheme="minorEastAsia"/>
        </w:rPr>
        <w:softHyphen/>
        <w:t>держащих целые числа и десятичные дроби; обыкновенные дроби и смешанные числа;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lastRenderedPageBreak/>
        <w:t>округлять целые и десятичные дроби, выпол</w:t>
      </w:r>
      <w:r w:rsidRPr="008151B1">
        <w:rPr>
          <w:rFonts w:eastAsiaTheme="minorEastAsia"/>
        </w:rPr>
        <w:softHyphen/>
        <w:t>нять оценку числовых выражений;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пользоваться основными единицами длины, массы, времени, скорости, площади, объема; переводить одни единицы измерения в другие;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решать текстовые задачи, включая задачи, связанные с дробями и процентами.</w:t>
      </w:r>
    </w:p>
    <w:p w:rsidR="008151B1" w:rsidRPr="008151B1" w:rsidRDefault="008151B1" w:rsidP="008151B1">
      <w:pPr>
        <w:autoSpaceDE w:val="0"/>
        <w:autoSpaceDN w:val="0"/>
        <w:adjustRightInd w:val="0"/>
        <w:ind w:firstLine="336"/>
        <w:jc w:val="both"/>
        <w:rPr>
          <w:rFonts w:eastAsiaTheme="minorEastAsia"/>
          <w:b/>
          <w:bCs/>
          <w:i/>
          <w:iCs/>
        </w:rPr>
      </w:pPr>
      <w:r w:rsidRPr="008151B1">
        <w:rPr>
          <w:rFonts w:eastAsiaTheme="minorEastAsia"/>
          <w:b/>
          <w:bCs/>
          <w:i/>
          <w:iCs/>
        </w:rPr>
        <w:t>Использовать приобретенные знания и умения в практической деятельности и повседневной жизни для: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решения несложных практических расчетных задач, в том числе с использованием при не</w:t>
      </w:r>
      <w:r w:rsidRPr="008151B1">
        <w:rPr>
          <w:rFonts w:eastAsiaTheme="minorEastAsia"/>
        </w:rPr>
        <w:softHyphen/>
        <w:t>обходимости справочных материалов, кальку</w:t>
      </w:r>
      <w:r w:rsidRPr="008151B1">
        <w:rPr>
          <w:rFonts w:eastAsiaTheme="minorEastAsia"/>
        </w:rPr>
        <w:softHyphen/>
        <w:t>лятора;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устной прикидки и оценки результата вычис</w:t>
      </w:r>
      <w:r w:rsidRPr="008151B1">
        <w:rPr>
          <w:rFonts w:eastAsiaTheme="minorEastAsia"/>
        </w:rPr>
        <w:softHyphen/>
        <w:t>лений; проверки результата вычисления с ис</w:t>
      </w:r>
      <w:r w:rsidRPr="008151B1">
        <w:rPr>
          <w:rFonts w:eastAsiaTheme="minorEastAsia"/>
        </w:rPr>
        <w:softHyphen/>
        <w:t>пользованием различных приемов;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интерпретации результатов решения задач с учетом ограничений, связанных с реальны</w:t>
      </w:r>
      <w:r w:rsidRPr="008151B1">
        <w:rPr>
          <w:rFonts w:eastAsiaTheme="minorEastAsia"/>
        </w:rPr>
        <w:softHyphen/>
        <w:t>ми свойствами рассматриваемых процессов и явлений.</w:t>
      </w:r>
    </w:p>
    <w:p w:rsidR="008151B1" w:rsidRPr="008151B1" w:rsidRDefault="008151B1" w:rsidP="008151B1">
      <w:pPr>
        <w:autoSpaceDE w:val="0"/>
        <w:autoSpaceDN w:val="0"/>
        <w:adjustRightInd w:val="0"/>
        <w:ind w:left="346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Предметная область «Алгебра»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Переводить условия задачи на математиче</w:t>
      </w:r>
      <w:r w:rsidRPr="008151B1">
        <w:rPr>
          <w:rFonts w:eastAsiaTheme="minorEastAsia"/>
        </w:rPr>
        <w:softHyphen/>
        <w:t>ский язык;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использовать методы работы с простейшими математическими моделями;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осуществлять в выражениях и формулах чис</w:t>
      </w:r>
      <w:r w:rsidRPr="008151B1">
        <w:rPr>
          <w:rFonts w:eastAsiaTheme="minorEastAsia"/>
        </w:rPr>
        <w:softHyphen/>
        <w:t>ловые подстановки и выполнять соответству</w:t>
      </w:r>
      <w:r w:rsidRPr="008151B1">
        <w:rPr>
          <w:rFonts w:eastAsiaTheme="minorEastAsia"/>
        </w:rPr>
        <w:softHyphen/>
        <w:t>ющие вычисления;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изображать числа точками на координатном луче;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определять координаты точки на координат</w:t>
      </w:r>
      <w:r w:rsidRPr="008151B1">
        <w:rPr>
          <w:rFonts w:eastAsiaTheme="minorEastAsia"/>
        </w:rPr>
        <w:softHyphen/>
        <w:t>ном луче;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составлять буквенные выражения и формулы по условиям задач; осуществлять в выраже</w:t>
      </w:r>
      <w:r w:rsidRPr="008151B1">
        <w:rPr>
          <w:rFonts w:eastAsiaTheme="minorEastAsia"/>
        </w:rPr>
        <w:softHyphen/>
        <w:t>ниях и формулах числовые подстановки и вы</w:t>
      </w:r>
      <w:r w:rsidRPr="008151B1">
        <w:rPr>
          <w:rFonts w:eastAsiaTheme="minorEastAsia"/>
        </w:rPr>
        <w:softHyphen/>
        <w:t>полнять соответствующие вычисления;</w:t>
      </w:r>
    </w:p>
    <w:p w:rsidR="008151B1" w:rsidRPr="008151B1" w:rsidRDefault="008151B1" w:rsidP="008151B1">
      <w:pPr>
        <w:numPr>
          <w:ilvl w:val="0"/>
          <w:numId w:val="6"/>
        </w:numPr>
        <w:tabs>
          <w:tab w:val="left" w:pos="562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решать текстовые задачи алгебраическим ме</w:t>
      </w:r>
      <w:r w:rsidRPr="008151B1">
        <w:rPr>
          <w:rFonts w:eastAsiaTheme="minorEastAsia"/>
        </w:rPr>
        <w:softHyphen/>
        <w:t>тодом.</w:t>
      </w:r>
    </w:p>
    <w:p w:rsidR="008151B1" w:rsidRPr="008151B1" w:rsidRDefault="008151B1" w:rsidP="008151B1">
      <w:pPr>
        <w:autoSpaceDE w:val="0"/>
        <w:autoSpaceDN w:val="0"/>
        <w:adjustRightInd w:val="0"/>
        <w:ind w:firstLine="341"/>
        <w:jc w:val="both"/>
        <w:rPr>
          <w:rFonts w:eastAsiaTheme="minorEastAsia"/>
          <w:b/>
          <w:bCs/>
          <w:i/>
          <w:iCs/>
        </w:rPr>
      </w:pPr>
      <w:r w:rsidRPr="008151B1">
        <w:rPr>
          <w:rFonts w:eastAsiaTheme="minorEastAsia"/>
          <w:b/>
          <w:bCs/>
          <w:i/>
          <w:iCs/>
        </w:rPr>
        <w:t>Использовать приобретенные знания и умения в практической деятельности и повседневной жизни для:</w:t>
      </w:r>
    </w:p>
    <w:p w:rsidR="008151B1" w:rsidRPr="008151B1" w:rsidRDefault="008151B1" w:rsidP="008151B1">
      <w:pPr>
        <w:tabs>
          <w:tab w:val="left" w:pos="562"/>
        </w:tabs>
        <w:autoSpaceDE w:val="0"/>
        <w:autoSpaceDN w:val="0"/>
        <w:adjustRightInd w:val="0"/>
        <w:ind w:left="562" w:hanging="178"/>
        <w:jc w:val="both"/>
        <w:rPr>
          <w:rFonts w:eastAsiaTheme="minorEastAsia"/>
        </w:rPr>
      </w:pPr>
      <w:r w:rsidRPr="008151B1">
        <w:rPr>
          <w:rFonts w:eastAsiaTheme="minorEastAsia"/>
        </w:rPr>
        <w:t>•</w:t>
      </w:r>
      <w:r w:rsidRPr="008151B1">
        <w:rPr>
          <w:rFonts w:eastAsiaTheme="minorEastAsia"/>
        </w:rPr>
        <w:tab/>
        <w:t>выполнения расчетов по формулам, составле</w:t>
      </w:r>
      <w:r w:rsidRPr="008151B1">
        <w:rPr>
          <w:rFonts w:eastAsiaTheme="minorEastAsia"/>
        </w:rPr>
        <w:softHyphen/>
        <w:t>ния формул, выражающих зависимости между реальными величинами.</w:t>
      </w:r>
    </w:p>
    <w:p w:rsidR="008151B1" w:rsidRPr="008151B1" w:rsidRDefault="008151B1" w:rsidP="008151B1">
      <w:pPr>
        <w:autoSpaceDE w:val="0"/>
        <w:autoSpaceDN w:val="0"/>
        <w:adjustRightInd w:val="0"/>
        <w:ind w:left="350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Предметная область «Геометрия»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Пользоваться геометрическим языком для описания предметов окружающего мира;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распознавать геометрические фигуры, разли</w:t>
      </w:r>
      <w:r w:rsidRPr="008151B1">
        <w:rPr>
          <w:rFonts w:eastAsiaTheme="minorEastAsia"/>
        </w:rPr>
        <w:softHyphen/>
        <w:t>чать их взаимное расположение;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изображать геометрические фигуры, распо</w:t>
      </w:r>
      <w:r w:rsidRPr="008151B1">
        <w:rPr>
          <w:rFonts w:eastAsiaTheme="minorEastAsia"/>
        </w:rPr>
        <w:softHyphen/>
        <w:t>знавать на чертежах, моделях и в окружающей обстановке основные пространственные тела, изображать их;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в простейших случаях строить развертки про</w:t>
      </w:r>
      <w:r w:rsidRPr="008151B1">
        <w:rPr>
          <w:rFonts w:eastAsiaTheme="minorEastAsia"/>
        </w:rPr>
        <w:softHyphen/>
        <w:t>странственных тел;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вычислять площади, периметры, объемы про</w:t>
      </w:r>
      <w:r w:rsidRPr="008151B1">
        <w:rPr>
          <w:rFonts w:eastAsiaTheme="minorEastAsia"/>
        </w:rPr>
        <w:softHyphen/>
        <w:t>стейших геометрических фигур (тел) по фор</w:t>
      </w:r>
      <w:r w:rsidRPr="008151B1">
        <w:rPr>
          <w:rFonts w:eastAsiaTheme="minorEastAsia"/>
        </w:rPr>
        <w:softHyphen/>
        <w:t>мулам.</w:t>
      </w:r>
    </w:p>
    <w:p w:rsidR="008151B1" w:rsidRPr="008151B1" w:rsidRDefault="008151B1" w:rsidP="008151B1">
      <w:pPr>
        <w:autoSpaceDE w:val="0"/>
        <w:autoSpaceDN w:val="0"/>
        <w:adjustRightInd w:val="0"/>
        <w:ind w:firstLine="346"/>
        <w:jc w:val="both"/>
        <w:rPr>
          <w:rFonts w:eastAsiaTheme="minorEastAsia"/>
          <w:b/>
          <w:bCs/>
          <w:i/>
          <w:iCs/>
        </w:rPr>
      </w:pPr>
      <w:r w:rsidRPr="008151B1">
        <w:rPr>
          <w:rFonts w:eastAsiaTheme="minorEastAsia"/>
          <w:b/>
          <w:bCs/>
          <w:i/>
          <w:iCs/>
        </w:rPr>
        <w:t>Использовать приобретенные знания и умения в практической деятельности и повседневной жизни для: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решения несложных геометрических задач, связанных с нахождением изученных геоме</w:t>
      </w:r>
      <w:r w:rsidRPr="008151B1">
        <w:rPr>
          <w:rFonts w:eastAsiaTheme="minorEastAsia"/>
        </w:rPr>
        <w:softHyphen/>
        <w:t>трических величин (используя при необходи</w:t>
      </w:r>
      <w:r w:rsidRPr="008151B1">
        <w:rPr>
          <w:rFonts w:eastAsiaTheme="minorEastAsia"/>
        </w:rPr>
        <w:softHyphen/>
        <w:t>мости справочники и технические средства);</w:t>
      </w:r>
    </w:p>
    <w:p w:rsidR="008151B1" w:rsidRPr="008151B1" w:rsidRDefault="008151B1" w:rsidP="008151B1">
      <w:pPr>
        <w:numPr>
          <w:ilvl w:val="0"/>
          <w:numId w:val="5"/>
        </w:numPr>
        <w:tabs>
          <w:tab w:val="left" w:pos="566"/>
        </w:tabs>
        <w:autoSpaceDE w:val="0"/>
        <w:autoSpaceDN w:val="0"/>
        <w:adjustRightInd w:val="0"/>
        <w:jc w:val="both"/>
        <w:rPr>
          <w:rFonts w:eastAsiaTheme="minorEastAsia"/>
        </w:rPr>
      </w:pPr>
      <w:r w:rsidRPr="008151B1">
        <w:rPr>
          <w:rFonts w:eastAsiaTheme="minorEastAsia"/>
        </w:rPr>
        <w:t>построений геометрическими инструментами (линейка, угольник, циркуль, транспортир).</w:t>
      </w:r>
    </w:p>
    <w:p w:rsidR="008151B1" w:rsidRPr="008151B1" w:rsidRDefault="008151B1" w:rsidP="008151B1">
      <w:pPr>
        <w:autoSpaceDE w:val="0"/>
        <w:autoSpaceDN w:val="0"/>
        <w:adjustRightInd w:val="0"/>
        <w:ind w:left="350"/>
        <w:rPr>
          <w:rFonts w:eastAsiaTheme="minorEastAsia"/>
          <w:b/>
          <w:bCs/>
        </w:rPr>
      </w:pPr>
      <w:r w:rsidRPr="008151B1">
        <w:rPr>
          <w:rFonts w:eastAsiaTheme="minorEastAsia"/>
          <w:b/>
          <w:bCs/>
        </w:rPr>
        <w:t>Предметная область «Вероятность и статистика»</w:t>
      </w:r>
    </w:p>
    <w:p w:rsidR="008151B1" w:rsidRPr="008151B1" w:rsidRDefault="008151B1" w:rsidP="008151B1">
      <w:pPr>
        <w:tabs>
          <w:tab w:val="left" w:pos="566"/>
        </w:tabs>
        <w:autoSpaceDE w:val="0"/>
        <w:autoSpaceDN w:val="0"/>
        <w:adjustRightInd w:val="0"/>
        <w:ind w:left="566" w:hanging="182"/>
        <w:jc w:val="both"/>
        <w:rPr>
          <w:rFonts w:eastAsiaTheme="minorEastAsia"/>
        </w:rPr>
      </w:pPr>
      <w:r w:rsidRPr="008151B1">
        <w:rPr>
          <w:rFonts w:eastAsiaTheme="minorEastAsia"/>
        </w:rPr>
        <w:t>•</w:t>
      </w:r>
      <w:r w:rsidRPr="008151B1">
        <w:rPr>
          <w:rFonts w:eastAsiaTheme="minorEastAsia"/>
        </w:rPr>
        <w:tab/>
        <w:t>Иметь представление о достоверном, невоз</w:t>
      </w:r>
      <w:r w:rsidRPr="008151B1">
        <w:rPr>
          <w:rFonts w:eastAsiaTheme="minorEastAsia"/>
        </w:rPr>
        <w:softHyphen/>
        <w:t>можном и случайном событии;</w:t>
      </w:r>
    </w:p>
    <w:p w:rsidR="008151B1" w:rsidRPr="008151B1" w:rsidRDefault="008151B1" w:rsidP="008151B1">
      <w:pPr>
        <w:tabs>
          <w:tab w:val="left" w:pos="566"/>
        </w:tabs>
        <w:autoSpaceDE w:val="0"/>
        <w:autoSpaceDN w:val="0"/>
        <w:adjustRightInd w:val="0"/>
        <w:ind w:left="566" w:hanging="178"/>
        <w:jc w:val="both"/>
        <w:rPr>
          <w:rFonts w:eastAsiaTheme="minorEastAsia"/>
        </w:rPr>
      </w:pPr>
      <w:r w:rsidRPr="008151B1">
        <w:rPr>
          <w:rFonts w:eastAsiaTheme="minorEastAsia"/>
        </w:rPr>
        <w:t>•</w:t>
      </w:r>
      <w:r w:rsidRPr="008151B1">
        <w:rPr>
          <w:rFonts w:eastAsiaTheme="minorEastAsia"/>
        </w:rPr>
        <w:tab/>
        <w:t>решать простейшие комбинаторные задачи перебором вариантов; методом построения дерева возможных вариантов.</w:t>
      </w:r>
    </w:p>
    <w:p w:rsidR="008151B1" w:rsidRPr="008151B1" w:rsidRDefault="008151B1" w:rsidP="008151B1">
      <w:pPr>
        <w:autoSpaceDE w:val="0"/>
        <w:autoSpaceDN w:val="0"/>
        <w:adjustRightInd w:val="0"/>
        <w:jc w:val="center"/>
        <w:rPr>
          <w:rFonts w:eastAsiaTheme="minorEastAsia"/>
          <w:bCs/>
        </w:rPr>
      </w:pPr>
    </w:p>
    <w:p w:rsidR="008151B1" w:rsidRDefault="008151B1" w:rsidP="0058318A">
      <w:pPr>
        <w:rPr>
          <w:b/>
        </w:rPr>
      </w:pPr>
    </w:p>
    <w:p w:rsidR="008151B1" w:rsidRDefault="008151B1" w:rsidP="0058318A">
      <w:pPr>
        <w:rPr>
          <w:b/>
        </w:rPr>
      </w:pPr>
    </w:p>
    <w:p w:rsidR="008151B1" w:rsidRDefault="008151B1" w:rsidP="0058318A">
      <w:pPr>
        <w:rPr>
          <w:b/>
        </w:rPr>
      </w:pPr>
      <w:r>
        <w:rPr>
          <w:b/>
        </w:rPr>
        <w:br w:type="page"/>
      </w:r>
    </w:p>
    <w:p w:rsidR="008151B1" w:rsidRPr="008F36F0" w:rsidRDefault="008151B1" w:rsidP="0058318A">
      <w:pPr>
        <w:rPr>
          <w:b/>
        </w:rPr>
      </w:pPr>
    </w:p>
    <w:sectPr w:rsidR="008151B1" w:rsidRPr="008F36F0" w:rsidSect="008151B1">
      <w:pgSz w:w="11906" w:h="16838"/>
      <w:pgMar w:top="1134" w:right="426" w:bottom="56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711" w:rsidRDefault="003F0711" w:rsidP="004C7C2A">
      <w:r>
        <w:separator/>
      </w:r>
    </w:p>
  </w:endnote>
  <w:endnote w:type="continuationSeparator" w:id="0">
    <w:p w:rsidR="003F0711" w:rsidRDefault="003F0711" w:rsidP="004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711" w:rsidRDefault="003F0711">
    <w:pPr>
      <w:pStyle w:val="Style30"/>
      <w:widowControl/>
      <w:jc w:val="both"/>
      <w:rPr>
        <w:rStyle w:val="FontStyle54"/>
      </w:rPr>
    </w:pPr>
    <w:r>
      <w:rPr>
        <w:rStyle w:val="FontStyle54"/>
      </w:rPr>
      <w:fldChar w:fldCharType="begin"/>
    </w:r>
    <w:r>
      <w:rPr>
        <w:rStyle w:val="FontStyle54"/>
      </w:rPr>
      <w:instrText>PAGE</w:instrText>
    </w:r>
    <w:r>
      <w:rPr>
        <w:rStyle w:val="FontStyle54"/>
      </w:rPr>
      <w:fldChar w:fldCharType="separate"/>
    </w:r>
    <w:r>
      <w:rPr>
        <w:rStyle w:val="FontStyle54"/>
        <w:noProof/>
      </w:rPr>
      <w:t>52</w:t>
    </w:r>
    <w:r>
      <w:rPr>
        <w:rStyle w:val="FontStyle5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711" w:rsidRDefault="003F0711">
    <w:pPr>
      <w:pStyle w:val="Style30"/>
      <w:widowControl/>
      <w:jc w:val="both"/>
      <w:rPr>
        <w:rStyle w:val="FontStyle54"/>
      </w:rPr>
    </w:pPr>
    <w:r>
      <w:rPr>
        <w:rStyle w:val="FontStyle54"/>
      </w:rPr>
      <w:fldChar w:fldCharType="begin"/>
    </w:r>
    <w:r>
      <w:rPr>
        <w:rStyle w:val="FontStyle54"/>
      </w:rPr>
      <w:instrText>PAGE</w:instrText>
    </w:r>
    <w:r>
      <w:rPr>
        <w:rStyle w:val="FontStyle54"/>
      </w:rPr>
      <w:fldChar w:fldCharType="separate"/>
    </w:r>
    <w:r w:rsidR="00F342A9">
      <w:rPr>
        <w:rStyle w:val="FontStyle54"/>
        <w:noProof/>
      </w:rPr>
      <w:t>18</w:t>
    </w:r>
    <w:r>
      <w:rPr>
        <w:rStyle w:val="FontStyle5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711" w:rsidRDefault="003F0711">
    <w:pPr>
      <w:pStyle w:val="Style2"/>
      <w:widowControl/>
      <w:ind w:left="996" w:right="-1010"/>
      <w:jc w:val="both"/>
      <w:rPr>
        <w:rStyle w:val="FontStyle48"/>
      </w:rPr>
    </w:pPr>
    <w:r>
      <w:rPr>
        <w:rStyle w:val="FontStyle48"/>
      </w:rPr>
      <w:fldChar w:fldCharType="begin"/>
    </w:r>
    <w:r>
      <w:rPr>
        <w:rStyle w:val="FontStyle48"/>
      </w:rPr>
      <w:instrText>PAGE</w:instrText>
    </w:r>
    <w:r>
      <w:rPr>
        <w:rStyle w:val="FontStyle48"/>
      </w:rPr>
      <w:fldChar w:fldCharType="separate"/>
    </w:r>
    <w:r>
      <w:rPr>
        <w:rStyle w:val="FontStyle48"/>
        <w:noProof/>
      </w:rPr>
      <w:t>2</w:t>
    </w:r>
    <w:r>
      <w:rPr>
        <w:rStyle w:val="FontStyle4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2181968"/>
      <w:docPartObj>
        <w:docPartGallery w:val="Page Numbers (Bottom of Page)"/>
        <w:docPartUnique/>
      </w:docPartObj>
    </w:sdtPr>
    <w:sdtContent>
      <w:p w:rsidR="003F0711" w:rsidRDefault="003F0711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2A9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3F0711" w:rsidRDefault="003F071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0231402"/>
      <w:docPartObj>
        <w:docPartGallery w:val="Page Numbers (Bottom of Page)"/>
        <w:docPartUnique/>
      </w:docPartObj>
    </w:sdtPr>
    <w:sdtContent>
      <w:p w:rsidR="003F0711" w:rsidRDefault="003F0711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2A9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3F0711" w:rsidRDefault="003F0711">
    <w:pPr>
      <w:pStyle w:val="Style2"/>
      <w:widowControl/>
      <w:jc w:val="right"/>
      <w:rPr>
        <w:rStyle w:val="FontStyle4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711" w:rsidRDefault="003F0711" w:rsidP="004C7C2A">
      <w:r>
        <w:separator/>
      </w:r>
    </w:p>
  </w:footnote>
  <w:footnote w:type="continuationSeparator" w:id="0">
    <w:p w:rsidR="003F0711" w:rsidRDefault="003F0711" w:rsidP="004C7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29B27B6"/>
    <w:multiLevelType w:val="hybridMultilevel"/>
    <w:tmpl w:val="3F96D6B8"/>
    <w:lvl w:ilvl="0" w:tplc="8C1C950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3933F7"/>
    <w:multiLevelType w:val="hybridMultilevel"/>
    <w:tmpl w:val="08E23D5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1322B"/>
    <w:multiLevelType w:val="hybridMultilevel"/>
    <w:tmpl w:val="98C0A85A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14065"/>
    <w:multiLevelType w:val="hybridMultilevel"/>
    <w:tmpl w:val="30A81296"/>
    <w:lvl w:ilvl="0" w:tplc="3EC09CF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426" w:hanging="360"/>
      </w:pPr>
    </w:lvl>
    <w:lvl w:ilvl="2" w:tplc="0419001B" w:tentative="1">
      <w:start w:val="1"/>
      <w:numFmt w:val="lowerRoman"/>
      <w:lvlText w:val="%3."/>
      <w:lvlJc w:val="right"/>
      <w:pPr>
        <w:ind w:left="1146" w:hanging="180"/>
      </w:pPr>
    </w:lvl>
    <w:lvl w:ilvl="3" w:tplc="0419000F" w:tentative="1">
      <w:start w:val="1"/>
      <w:numFmt w:val="decimal"/>
      <w:lvlText w:val="%4."/>
      <w:lvlJc w:val="left"/>
      <w:pPr>
        <w:ind w:left="1866" w:hanging="360"/>
      </w:pPr>
    </w:lvl>
    <w:lvl w:ilvl="4" w:tplc="04190019" w:tentative="1">
      <w:start w:val="1"/>
      <w:numFmt w:val="lowerLetter"/>
      <w:lvlText w:val="%5."/>
      <w:lvlJc w:val="left"/>
      <w:pPr>
        <w:ind w:left="2586" w:hanging="360"/>
      </w:pPr>
    </w:lvl>
    <w:lvl w:ilvl="5" w:tplc="0419001B" w:tentative="1">
      <w:start w:val="1"/>
      <w:numFmt w:val="lowerRoman"/>
      <w:lvlText w:val="%6."/>
      <w:lvlJc w:val="right"/>
      <w:pPr>
        <w:ind w:left="3306" w:hanging="180"/>
      </w:pPr>
    </w:lvl>
    <w:lvl w:ilvl="6" w:tplc="0419000F" w:tentative="1">
      <w:start w:val="1"/>
      <w:numFmt w:val="decimal"/>
      <w:lvlText w:val="%7."/>
      <w:lvlJc w:val="left"/>
      <w:pPr>
        <w:ind w:left="4026" w:hanging="360"/>
      </w:pPr>
    </w:lvl>
    <w:lvl w:ilvl="7" w:tplc="04190019" w:tentative="1">
      <w:start w:val="1"/>
      <w:numFmt w:val="lowerLetter"/>
      <w:lvlText w:val="%8."/>
      <w:lvlJc w:val="left"/>
      <w:pPr>
        <w:ind w:left="4746" w:hanging="360"/>
      </w:pPr>
    </w:lvl>
    <w:lvl w:ilvl="8" w:tplc="0419001B" w:tentative="1">
      <w:start w:val="1"/>
      <w:numFmt w:val="lowerRoman"/>
      <w:lvlText w:val="%9."/>
      <w:lvlJc w:val="right"/>
      <w:pPr>
        <w:ind w:left="5466" w:hanging="180"/>
      </w:pPr>
    </w:lvl>
  </w:abstractNum>
  <w:abstractNum w:abstractNumId="5">
    <w:nsid w:val="121D1B0E"/>
    <w:multiLevelType w:val="hybridMultilevel"/>
    <w:tmpl w:val="333856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876C40"/>
    <w:multiLevelType w:val="hybridMultilevel"/>
    <w:tmpl w:val="36B661CC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3191F"/>
    <w:multiLevelType w:val="hybridMultilevel"/>
    <w:tmpl w:val="3F5AC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E1810"/>
    <w:multiLevelType w:val="hybridMultilevel"/>
    <w:tmpl w:val="E6F2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10712"/>
    <w:multiLevelType w:val="hybridMultilevel"/>
    <w:tmpl w:val="F168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970AD1"/>
    <w:multiLevelType w:val="hybridMultilevel"/>
    <w:tmpl w:val="817AC79C"/>
    <w:lvl w:ilvl="0" w:tplc="3EC09C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E01A5"/>
    <w:multiLevelType w:val="hybridMultilevel"/>
    <w:tmpl w:val="9A14948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A135B6"/>
    <w:multiLevelType w:val="hybridMultilevel"/>
    <w:tmpl w:val="A9D85618"/>
    <w:lvl w:ilvl="0" w:tplc="3EC09CF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8F42D52"/>
    <w:multiLevelType w:val="hybridMultilevel"/>
    <w:tmpl w:val="B20E5F6A"/>
    <w:lvl w:ilvl="0" w:tplc="8C1C950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B1E3807"/>
    <w:multiLevelType w:val="hybridMultilevel"/>
    <w:tmpl w:val="3D2C159C"/>
    <w:lvl w:ilvl="0" w:tplc="8C1C950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E461CF"/>
    <w:multiLevelType w:val="hybridMultilevel"/>
    <w:tmpl w:val="2CE01B1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D3125D"/>
    <w:multiLevelType w:val="hybridMultilevel"/>
    <w:tmpl w:val="746004FA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8C3327"/>
    <w:multiLevelType w:val="hybridMultilevel"/>
    <w:tmpl w:val="36025690"/>
    <w:lvl w:ilvl="0" w:tplc="3EC09CF6">
      <w:start w:val="1"/>
      <w:numFmt w:val="decimal"/>
      <w:lvlText w:val="%1."/>
      <w:lvlJc w:val="left"/>
      <w:pPr>
        <w:ind w:left="114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4B2D3085"/>
    <w:multiLevelType w:val="hybridMultilevel"/>
    <w:tmpl w:val="25404E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4C37CB6"/>
    <w:multiLevelType w:val="hybridMultilevel"/>
    <w:tmpl w:val="4BE4D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666072"/>
    <w:multiLevelType w:val="hybridMultilevel"/>
    <w:tmpl w:val="6C321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A5204"/>
    <w:multiLevelType w:val="hybridMultilevel"/>
    <w:tmpl w:val="637AB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9F12B9"/>
    <w:multiLevelType w:val="hybridMultilevel"/>
    <w:tmpl w:val="08E23D5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7F17C6"/>
    <w:multiLevelType w:val="hybridMultilevel"/>
    <w:tmpl w:val="36B661CC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0365D8"/>
    <w:multiLevelType w:val="hybridMultilevel"/>
    <w:tmpl w:val="BA16943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AAF08DF"/>
    <w:multiLevelType w:val="hybridMultilevel"/>
    <w:tmpl w:val="1C72A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E961EC"/>
    <w:multiLevelType w:val="hybridMultilevel"/>
    <w:tmpl w:val="5FF0E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FA0AAC"/>
    <w:multiLevelType w:val="hybridMultilevel"/>
    <w:tmpl w:val="3F5AC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4"/>
  </w:num>
  <w:num w:numId="3">
    <w:abstractNumId w:val="18"/>
  </w:num>
  <w:num w:numId="4">
    <w:abstractNumId w:val="5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5"/>
  </w:num>
  <w:num w:numId="11">
    <w:abstractNumId w:val="26"/>
  </w:num>
  <w:num w:numId="12">
    <w:abstractNumId w:val="19"/>
  </w:num>
  <w:num w:numId="13">
    <w:abstractNumId w:val="21"/>
  </w:num>
  <w:num w:numId="14">
    <w:abstractNumId w:val="9"/>
  </w:num>
  <w:num w:numId="15">
    <w:abstractNumId w:val="10"/>
  </w:num>
  <w:num w:numId="16">
    <w:abstractNumId w:val="17"/>
  </w:num>
  <w:num w:numId="17">
    <w:abstractNumId w:val="6"/>
  </w:num>
  <w:num w:numId="18">
    <w:abstractNumId w:val="13"/>
  </w:num>
  <w:num w:numId="19">
    <w:abstractNumId w:val="22"/>
  </w:num>
  <w:num w:numId="20">
    <w:abstractNumId w:val="27"/>
  </w:num>
  <w:num w:numId="21">
    <w:abstractNumId w:val="16"/>
  </w:num>
  <w:num w:numId="22">
    <w:abstractNumId w:val="2"/>
  </w:num>
  <w:num w:numId="23">
    <w:abstractNumId w:val="7"/>
  </w:num>
  <w:num w:numId="24">
    <w:abstractNumId w:val="23"/>
  </w:num>
  <w:num w:numId="25">
    <w:abstractNumId w:val="14"/>
  </w:num>
  <w:num w:numId="26">
    <w:abstractNumId w:val="3"/>
  </w:num>
  <w:num w:numId="27">
    <w:abstractNumId w:val="11"/>
  </w:num>
  <w:num w:numId="28">
    <w:abstractNumId w:val="1"/>
  </w:num>
  <w:num w:numId="29">
    <w:abstractNumId w:val="20"/>
  </w:num>
  <w:num w:numId="30">
    <w:abstractNumId w:val="25"/>
  </w:num>
  <w:num w:numId="31">
    <w:abstractNumId w:val="12"/>
  </w:num>
  <w:num w:numId="32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18A"/>
    <w:rsid w:val="00013027"/>
    <w:rsid w:val="0003760A"/>
    <w:rsid w:val="00046265"/>
    <w:rsid w:val="0006368D"/>
    <w:rsid w:val="00077C24"/>
    <w:rsid w:val="00152024"/>
    <w:rsid w:val="00167428"/>
    <w:rsid w:val="001870FA"/>
    <w:rsid w:val="001911B3"/>
    <w:rsid w:val="001C680B"/>
    <w:rsid w:val="00242AEB"/>
    <w:rsid w:val="0025010F"/>
    <w:rsid w:val="0025696E"/>
    <w:rsid w:val="002674D1"/>
    <w:rsid w:val="002B3F8B"/>
    <w:rsid w:val="003178F8"/>
    <w:rsid w:val="003305D5"/>
    <w:rsid w:val="003873C3"/>
    <w:rsid w:val="003B3EB9"/>
    <w:rsid w:val="003D7228"/>
    <w:rsid w:val="003F0711"/>
    <w:rsid w:val="00414DF6"/>
    <w:rsid w:val="00423DFD"/>
    <w:rsid w:val="00434712"/>
    <w:rsid w:val="00480C2C"/>
    <w:rsid w:val="004A2207"/>
    <w:rsid w:val="004B73B8"/>
    <w:rsid w:val="004C122F"/>
    <w:rsid w:val="004C7916"/>
    <w:rsid w:val="004C7C2A"/>
    <w:rsid w:val="004D41E4"/>
    <w:rsid w:val="00525D76"/>
    <w:rsid w:val="005756DB"/>
    <w:rsid w:val="005814B8"/>
    <w:rsid w:val="0058318A"/>
    <w:rsid w:val="00593722"/>
    <w:rsid w:val="00593D71"/>
    <w:rsid w:val="005C7313"/>
    <w:rsid w:val="005D6501"/>
    <w:rsid w:val="006144F0"/>
    <w:rsid w:val="0061633B"/>
    <w:rsid w:val="00664A10"/>
    <w:rsid w:val="00683F7F"/>
    <w:rsid w:val="006B271F"/>
    <w:rsid w:val="006D0530"/>
    <w:rsid w:val="006E7D1F"/>
    <w:rsid w:val="006F0663"/>
    <w:rsid w:val="007041FA"/>
    <w:rsid w:val="007124E9"/>
    <w:rsid w:val="00755062"/>
    <w:rsid w:val="00793461"/>
    <w:rsid w:val="007B05E3"/>
    <w:rsid w:val="007E5E95"/>
    <w:rsid w:val="008104E5"/>
    <w:rsid w:val="00812CA7"/>
    <w:rsid w:val="008151B1"/>
    <w:rsid w:val="008828E5"/>
    <w:rsid w:val="0089295C"/>
    <w:rsid w:val="00925EE5"/>
    <w:rsid w:val="00936B0B"/>
    <w:rsid w:val="00946B17"/>
    <w:rsid w:val="00960DDF"/>
    <w:rsid w:val="0096189F"/>
    <w:rsid w:val="009C1C9B"/>
    <w:rsid w:val="009D031D"/>
    <w:rsid w:val="00A13F7A"/>
    <w:rsid w:val="00A4007A"/>
    <w:rsid w:val="00A55E7F"/>
    <w:rsid w:val="00A701E8"/>
    <w:rsid w:val="00AB2EA1"/>
    <w:rsid w:val="00AB587C"/>
    <w:rsid w:val="00AC6DD8"/>
    <w:rsid w:val="00AC6DEC"/>
    <w:rsid w:val="00AD09CB"/>
    <w:rsid w:val="00B02D04"/>
    <w:rsid w:val="00B5366F"/>
    <w:rsid w:val="00B7328B"/>
    <w:rsid w:val="00B8637F"/>
    <w:rsid w:val="00BA083C"/>
    <w:rsid w:val="00BB0C57"/>
    <w:rsid w:val="00BB20BD"/>
    <w:rsid w:val="00BB6FD5"/>
    <w:rsid w:val="00BC2B1A"/>
    <w:rsid w:val="00BC6854"/>
    <w:rsid w:val="00BC7767"/>
    <w:rsid w:val="00C0085B"/>
    <w:rsid w:val="00C4475E"/>
    <w:rsid w:val="00C6644E"/>
    <w:rsid w:val="00CA5BED"/>
    <w:rsid w:val="00CC46A7"/>
    <w:rsid w:val="00CE076A"/>
    <w:rsid w:val="00CE0ACC"/>
    <w:rsid w:val="00CE63C5"/>
    <w:rsid w:val="00CF28AE"/>
    <w:rsid w:val="00D10C18"/>
    <w:rsid w:val="00D37596"/>
    <w:rsid w:val="00D439B4"/>
    <w:rsid w:val="00DF6BB3"/>
    <w:rsid w:val="00E64124"/>
    <w:rsid w:val="00E9008A"/>
    <w:rsid w:val="00EA4320"/>
    <w:rsid w:val="00EC0833"/>
    <w:rsid w:val="00ED4DB4"/>
    <w:rsid w:val="00EF5C5D"/>
    <w:rsid w:val="00F342A9"/>
    <w:rsid w:val="00F37093"/>
    <w:rsid w:val="00F4025D"/>
    <w:rsid w:val="00F53634"/>
    <w:rsid w:val="00F73160"/>
    <w:rsid w:val="00FA1FDA"/>
    <w:rsid w:val="00FB23D5"/>
    <w:rsid w:val="00FF49F9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  <w15:docId w15:val="{06D3F132-F699-4283-90F1-0766FFFA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8318A"/>
    <w:pPr>
      <w:spacing w:before="120" w:after="120"/>
      <w:outlineLvl w:val="0"/>
    </w:pPr>
    <w:rPr>
      <w:b/>
      <w:bCs/>
      <w:kern w:val="36"/>
      <w:sz w:val="43"/>
      <w:szCs w:val="43"/>
    </w:rPr>
  </w:style>
  <w:style w:type="paragraph" w:styleId="2">
    <w:name w:val="heading 2"/>
    <w:basedOn w:val="a"/>
    <w:next w:val="a"/>
    <w:link w:val="20"/>
    <w:qFormat/>
    <w:rsid w:val="005831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8151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151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151B1"/>
    <w:pPr>
      <w:keepNext/>
      <w:spacing w:before="120"/>
      <w:jc w:val="center"/>
      <w:outlineLvl w:val="5"/>
    </w:pPr>
    <w:rPr>
      <w:rFonts w:ascii="Arial" w:hAnsi="Arial" w:cs="Arial"/>
      <w:b/>
      <w:sz w:val="22"/>
    </w:rPr>
  </w:style>
  <w:style w:type="paragraph" w:styleId="7">
    <w:name w:val="heading 7"/>
    <w:basedOn w:val="a"/>
    <w:next w:val="a"/>
    <w:link w:val="70"/>
    <w:qFormat/>
    <w:rsid w:val="008151B1"/>
    <w:pPr>
      <w:spacing w:before="240" w:after="60"/>
      <w:outlineLvl w:val="6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318A"/>
    <w:rPr>
      <w:rFonts w:ascii="Times New Roman" w:eastAsia="Times New Roman" w:hAnsi="Times New Roman" w:cs="Times New Roman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rsid w:val="0058318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58318A"/>
    <w:rPr>
      <w:color w:val="000000"/>
      <w:u w:val="single"/>
    </w:rPr>
  </w:style>
  <w:style w:type="paragraph" w:styleId="a4">
    <w:name w:val="Normal (Web)"/>
    <w:basedOn w:val="a"/>
    <w:rsid w:val="0058318A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58318A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831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note text"/>
    <w:basedOn w:val="a"/>
    <w:link w:val="a8"/>
    <w:semiHidden/>
    <w:rsid w:val="0058318A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831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58318A"/>
    <w:rPr>
      <w:vertAlign w:val="superscript"/>
    </w:rPr>
  </w:style>
  <w:style w:type="paragraph" w:customStyle="1" w:styleId="3">
    <w:name w:val="Заголовок 3+"/>
    <w:basedOn w:val="a"/>
    <w:rsid w:val="0058318A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a">
    <w:name w:val="Title"/>
    <w:basedOn w:val="a"/>
    <w:link w:val="ab"/>
    <w:qFormat/>
    <w:rsid w:val="0058318A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58318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footer"/>
    <w:basedOn w:val="a"/>
    <w:link w:val="ad"/>
    <w:rsid w:val="005831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831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58318A"/>
  </w:style>
  <w:style w:type="paragraph" w:styleId="af">
    <w:name w:val="Body Text"/>
    <w:basedOn w:val="a"/>
    <w:link w:val="af0"/>
    <w:rsid w:val="0058318A"/>
    <w:pPr>
      <w:spacing w:after="120"/>
    </w:pPr>
  </w:style>
  <w:style w:type="character" w:customStyle="1" w:styleId="af0">
    <w:name w:val="Основной текст Знак"/>
    <w:basedOn w:val="a0"/>
    <w:link w:val="af"/>
    <w:rsid w:val="0058318A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+ Курсив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11">
    <w:name w:val="Заголовок №1_"/>
    <w:link w:val="12"/>
    <w:locked/>
    <w:rsid w:val="0058318A"/>
    <w:rPr>
      <w:rFonts w:ascii="Candara" w:hAnsi="Candara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8318A"/>
    <w:pPr>
      <w:shd w:val="clear" w:color="auto" w:fill="FFFFFF"/>
      <w:spacing w:after="180" w:line="240" w:lineRule="atLeast"/>
      <w:outlineLvl w:val="0"/>
    </w:pPr>
    <w:rPr>
      <w:rFonts w:ascii="Candara" w:eastAsiaTheme="minorHAnsi" w:hAnsi="Candara" w:cstheme="minorBidi"/>
      <w:sz w:val="27"/>
      <w:szCs w:val="27"/>
      <w:lang w:eastAsia="en-US"/>
    </w:rPr>
  </w:style>
  <w:style w:type="character" w:customStyle="1" w:styleId="21">
    <w:name w:val="Заголовок №2_"/>
    <w:link w:val="210"/>
    <w:locked/>
    <w:rsid w:val="0058318A"/>
    <w:rPr>
      <w:rFonts w:ascii="Candara" w:hAnsi="Candara"/>
      <w:b/>
      <w:bCs/>
      <w:shd w:val="clear" w:color="auto" w:fill="FFFFFF"/>
    </w:rPr>
  </w:style>
  <w:style w:type="paragraph" w:customStyle="1" w:styleId="210">
    <w:name w:val="Заголовок №21"/>
    <w:basedOn w:val="a"/>
    <w:link w:val="21"/>
    <w:rsid w:val="0058318A"/>
    <w:pPr>
      <w:shd w:val="clear" w:color="auto" w:fill="FFFFFF"/>
      <w:spacing w:before="180" w:after="180" w:line="240" w:lineRule="atLeast"/>
      <w:ind w:firstLine="380"/>
      <w:jc w:val="both"/>
      <w:outlineLvl w:val="1"/>
    </w:pPr>
    <w:rPr>
      <w:rFonts w:ascii="Candara" w:eastAsiaTheme="minorHAnsi" w:hAnsi="Candara" w:cstheme="minorBidi"/>
      <w:b/>
      <w:bCs/>
      <w:sz w:val="22"/>
      <w:szCs w:val="22"/>
      <w:lang w:eastAsia="en-US"/>
    </w:rPr>
  </w:style>
  <w:style w:type="character" w:customStyle="1" w:styleId="22">
    <w:name w:val="Основной текст (2)_"/>
    <w:link w:val="23"/>
    <w:locked/>
    <w:rsid w:val="0058318A"/>
    <w:rPr>
      <w:i/>
      <w:i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8318A"/>
    <w:pPr>
      <w:shd w:val="clear" w:color="auto" w:fill="FFFFFF"/>
      <w:spacing w:line="211" w:lineRule="exact"/>
      <w:ind w:firstLine="38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24">
    <w:name w:val="Заголовок №2"/>
    <w:rsid w:val="0058318A"/>
    <w:rPr>
      <w:rFonts w:ascii="Candara" w:hAnsi="Candara"/>
      <w:b/>
      <w:bCs/>
      <w:color w:val="FFFFFF"/>
      <w:sz w:val="22"/>
      <w:szCs w:val="22"/>
      <w:lang w:bidi="ar-SA"/>
    </w:rPr>
  </w:style>
  <w:style w:type="character" w:customStyle="1" w:styleId="41">
    <w:name w:val="Основной текст (4)_"/>
    <w:link w:val="42"/>
    <w:rsid w:val="0058318A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8318A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0">
    <w:name w:val="Основной текст (3)_"/>
    <w:link w:val="31"/>
    <w:rsid w:val="0058318A"/>
    <w:rPr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8318A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51">
    <w:name w:val="Основной текст (5)_"/>
    <w:link w:val="52"/>
    <w:rsid w:val="0058318A"/>
    <w:rPr>
      <w:rFonts w:ascii="Candara" w:hAnsi="Candara"/>
      <w:b/>
      <w:b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8318A"/>
    <w:pPr>
      <w:shd w:val="clear" w:color="auto" w:fill="FFFFFF"/>
      <w:spacing w:after="120" w:line="240" w:lineRule="atLeast"/>
      <w:jc w:val="center"/>
    </w:pPr>
    <w:rPr>
      <w:rFonts w:ascii="Candara" w:eastAsiaTheme="minorHAnsi" w:hAnsi="Candara" w:cstheme="minorBidi"/>
      <w:b/>
      <w:bCs/>
      <w:sz w:val="18"/>
      <w:szCs w:val="18"/>
      <w:lang w:eastAsia="en-US"/>
    </w:rPr>
  </w:style>
  <w:style w:type="character" w:customStyle="1" w:styleId="5TrebuchetMS">
    <w:name w:val="Основной текст (5) + Trebuchet MS"/>
    <w:aliases w:val="7,5 pt3,Не полужирный,Курсив,Основной текст + 7,Курсив3,Интервал 1 pt3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af2">
    <w:name w:val="Основной текст + Полужирный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3">
    <w:name w:val="Основной текст + Полужирный5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61">
    <w:name w:val="Основной текст (6)_"/>
    <w:link w:val="62"/>
    <w:rsid w:val="0058318A"/>
    <w:rPr>
      <w:rFonts w:ascii="Trebuchet MS" w:hAnsi="Trebuchet MS"/>
      <w:i/>
      <w:i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58318A"/>
    <w:pPr>
      <w:shd w:val="clear" w:color="auto" w:fill="FFFFFF"/>
      <w:spacing w:after="120" w:line="240" w:lineRule="atLeast"/>
    </w:pPr>
    <w:rPr>
      <w:rFonts w:ascii="Trebuchet MS" w:eastAsiaTheme="minorHAnsi" w:hAnsi="Trebuchet MS" w:cstheme="minorBidi"/>
      <w:i/>
      <w:iCs/>
      <w:sz w:val="15"/>
      <w:szCs w:val="15"/>
      <w:lang w:eastAsia="en-US"/>
    </w:rPr>
  </w:style>
  <w:style w:type="character" w:customStyle="1" w:styleId="6Candara">
    <w:name w:val="Основной текст (6) + Candara"/>
    <w:aliases w:val="9 pt,Полужирный2,Не курсив2"/>
    <w:rsid w:val="0058318A"/>
    <w:rPr>
      <w:rFonts w:ascii="Candara" w:hAnsi="Candara" w:cs="Candara"/>
      <w:b/>
      <w:bCs/>
      <w:i/>
      <w:iCs/>
      <w:sz w:val="18"/>
      <w:szCs w:val="18"/>
      <w:lang w:bidi="ar-SA"/>
    </w:rPr>
  </w:style>
  <w:style w:type="character" w:customStyle="1" w:styleId="43">
    <w:name w:val="Основной текст + Полужирный4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6Candara1">
    <w:name w:val="Основной текст (6) + Candara1"/>
    <w:aliases w:val="9 pt1,Полужирный1,Не курсив1"/>
    <w:rsid w:val="0058318A"/>
    <w:rPr>
      <w:rFonts w:ascii="Candara" w:hAnsi="Candara" w:cs="Candara"/>
      <w:b/>
      <w:bCs/>
      <w:i/>
      <w:iCs/>
      <w:sz w:val="18"/>
      <w:szCs w:val="18"/>
      <w:lang w:bidi="ar-SA"/>
    </w:rPr>
  </w:style>
  <w:style w:type="character" w:customStyle="1" w:styleId="32">
    <w:name w:val="Основной текст + Полужирный3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33">
    <w:name w:val="Основной текст + Курсив3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5TrebuchetMS2">
    <w:name w:val="Основной текст (5) + Trebuchet MS2"/>
    <w:aliases w:val="72,5 pt2,Не полужирный2,Курсив2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25">
    <w:name w:val="Основной текст + Полужирный2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3">
    <w:name w:val="Основной текст + Полужирный1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TrebuchetMS1">
    <w:name w:val="Основной текст (5) + Trebuchet MS1"/>
    <w:aliases w:val="71,5 pt1,Не полужирный1,Курсив1,Основной текст + 8 pt1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26">
    <w:name w:val="Основной текст + Курсив2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-1pt">
    <w:name w:val="Основной текст + Интервал -1 pt"/>
    <w:rsid w:val="0058318A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paragraph" w:customStyle="1" w:styleId="410">
    <w:name w:val="Основной текст (4)1"/>
    <w:basedOn w:val="a"/>
    <w:rsid w:val="0058318A"/>
    <w:pPr>
      <w:shd w:val="clear" w:color="auto" w:fill="FFFFFF"/>
      <w:spacing w:line="480" w:lineRule="exact"/>
      <w:jc w:val="both"/>
    </w:pPr>
    <w:rPr>
      <w:i/>
      <w:iCs/>
      <w:sz w:val="27"/>
      <w:szCs w:val="27"/>
    </w:rPr>
  </w:style>
  <w:style w:type="character" w:customStyle="1" w:styleId="120">
    <w:name w:val="Заголовок №1 (2)_"/>
    <w:link w:val="121"/>
    <w:locked/>
    <w:rsid w:val="0058318A"/>
    <w:rPr>
      <w:b/>
      <w:bCs/>
      <w:sz w:val="27"/>
      <w:szCs w:val="27"/>
      <w:shd w:val="clear" w:color="auto" w:fill="FFFFFF"/>
    </w:rPr>
  </w:style>
  <w:style w:type="paragraph" w:customStyle="1" w:styleId="121">
    <w:name w:val="Заголовок №1 (2)1"/>
    <w:basedOn w:val="a"/>
    <w:link w:val="120"/>
    <w:rsid w:val="0058318A"/>
    <w:pPr>
      <w:shd w:val="clear" w:color="auto" w:fill="FFFFFF"/>
      <w:spacing w:line="480" w:lineRule="exact"/>
      <w:jc w:val="both"/>
      <w:outlineLvl w:val="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44">
    <w:name w:val="Основной текст (4) + Не курсив"/>
    <w:rsid w:val="0058318A"/>
    <w:rPr>
      <w:b/>
      <w:bCs/>
      <w:i/>
      <w:iCs/>
      <w:spacing w:val="0"/>
      <w:sz w:val="27"/>
      <w:szCs w:val="27"/>
      <w:lang w:bidi="ar-SA"/>
    </w:rPr>
  </w:style>
  <w:style w:type="character" w:customStyle="1" w:styleId="1234">
    <w:name w:val="Заголовок №1 (2)34"/>
    <w:rsid w:val="0058318A"/>
    <w:rPr>
      <w:b/>
      <w:bCs/>
      <w:spacing w:val="0"/>
      <w:sz w:val="27"/>
      <w:szCs w:val="27"/>
      <w:lang w:bidi="ar-SA"/>
    </w:rPr>
  </w:style>
  <w:style w:type="character" w:customStyle="1" w:styleId="1233">
    <w:name w:val="Заголовок №1 (2)33"/>
    <w:rsid w:val="0058318A"/>
    <w:rPr>
      <w:b/>
      <w:bCs/>
      <w:spacing w:val="0"/>
      <w:sz w:val="27"/>
      <w:szCs w:val="27"/>
      <w:lang w:bidi="ar-SA"/>
    </w:rPr>
  </w:style>
  <w:style w:type="character" w:customStyle="1" w:styleId="1232">
    <w:name w:val="Заголовок №1 (2)32"/>
    <w:rsid w:val="0058318A"/>
    <w:rPr>
      <w:b/>
      <w:bCs/>
      <w:spacing w:val="0"/>
      <w:sz w:val="27"/>
      <w:szCs w:val="27"/>
      <w:lang w:bidi="ar-SA"/>
    </w:rPr>
  </w:style>
  <w:style w:type="character" w:customStyle="1" w:styleId="1231">
    <w:name w:val="Заголовок №1 (2)31"/>
    <w:rsid w:val="0058318A"/>
    <w:rPr>
      <w:b/>
      <w:bCs/>
      <w:spacing w:val="0"/>
      <w:sz w:val="27"/>
      <w:szCs w:val="27"/>
      <w:lang w:bidi="ar-SA"/>
    </w:rPr>
  </w:style>
  <w:style w:type="character" w:customStyle="1" w:styleId="1230">
    <w:name w:val="Заголовок №1 (2)30"/>
    <w:rsid w:val="0058318A"/>
    <w:rPr>
      <w:b/>
      <w:bCs/>
      <w:spacing w:val="0"/>
      <w:sz w:val="27"/>
      <w:szCs w:val="27"/>
      <w:lang w:bidi="ar-SA"/>
    </w:rPr>
  </w:style>
  <w:style w:type="character" w:customStyle="1" w:styleId="1229">
    <w:name w:val="Заголовок №1 (2)29"/>
    <w:rsid w:val="0058318A"/>
    <w:rPr>
      <w:b/>
      <w:bCs/>
      <w:spacing w:val="0"/>
      <w:sz w:val="27"/>
      <w:szCs w:val="27"/>
      <w:lang w:bidi="ar-SA"/>
    </w:rPr>
  </w:style>
  <w:style w:type="character" w:customStyle="1" w:styleId="1228">
    <w:name w:val="Заголовок №1 (2)28"/>
    <w:rsid w:val="0058318A"/>
    <w:rPr>
      <w:b/>
      <w:bCs/>
      <w:spacing w:val="0"/>
      <w:sz w:val="27"/>
      <w:szCs w:val="27"/>
      <w:lang w:bidi="ar-SA"/>
    </w:rPr>
  </w:style>
  <w:style w:type="character" w:customStyle="1" w:styleId="1227">
    <w:name w:val="Заголовок №1 (2)27"/>
    <w:rsid w:val="0058318A"/>
    <w:rPr>
      <w:b/>
      <w:bCs/>
      <w:spacing w:val="0"/>
      <w:sz w:val="27"/>
      <w:szCs w:val="27"/>
      <w:lang w:bidi="ar-SA"/>
    </w:rPr>
  </w:style>
  <w:style w:type="character" w:customStyle="1" w:styleId="122">
    <w:name w:val="Заголовок №1 (2)"/>
    <w:rsid w:val="0058318A"/>
    <w:rPr>
      <w:b/>
      <w:bCs/>
      <w:spacing w:val="0"/>
      <w:sz w:val="27"/>
      <w:szCs w:val="27"/>
      <w:lang w:bidi="ar-SA"/>
    </w:rPr>
  </w:style>
  <w:style w:type="table" w:styleId="af3">
    <w:name w:val="Table Grid"/>
    <w:basedOn w:val="a1"/>
    <w:uiPriority w:val="59"/>
    <w:rsid w:val="00583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Основной текст + Полужирный17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7">
    <w:name w:val="Основной текст (2) + Не полужирный"/>
    <w:rsid w:val="0058318A"/>
    <w:rPr>
      <w:rFonts w:ascii="Lucida Sans Unicode" w:hAnsi="Lucida Sans Unicode" w:cs="Lucida Sans Unicode"/>
      <w:b/>
      <w:bCs/>
      <w:i/>
      <w:iCs/>
      <w:spacing w:val="0"/>
      <w:sz w:val="17"/>
      <w:szCs w:val="17"/>
      <w:lang w:bidi="ar-SA"/>
    </w:rPr>
  </w:style>
  <w:style w:type="character" w:customStyle="1" w:styleId="8pt">
    <w:name w:val="Основной текст + 8 pt"/>
    <w:aliases w:val="Курсив26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6">
    <w:name w:val="Основной текст + Полужирный16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8">
    <w:name w:val="Основной текст + 8 pt8"/>
    <w:aliases w:val="Курсив22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5">
    <w:name w:val="Основной текст + Полужирный15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pt">
    <w:name w:val="Основной текст + Интервал 2 pt"/>
    <w:rsid w:val="0058318A"/>
    <w:rPr>
      <w:rFonts w:ascii="Lucida Sans Unicode" w:hAnsi="Lucida Sans Unicode" w:cs="Lucida Sans Unicode"/>
      <w:spacing w:val="40"/>
      <w:sz w:val="17"/>
      <w:szCs w:val="17"/>
    </w:rPr>
  </w:style>
  <w:style w:type="character" w:customStyle="1" w:styleId="14">
    <w:name w:val="Основной текст + Полужирный14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7">
    <w:name w:val="Основной текст + 8 pt7"/>
    <w:aliases w:val="Курсив21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30">
    <w:name w:val="Основной текст + Полужирный13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6">
    <w:name w:val="Основной текст + 8 pt6"/>
    <w:aliases w:val="Курсив17,Интервал 4 pt"/>
    <w:rsid w:val="0058318A"/>
    <w:rPr>
      <w:rFonts w:ascii="Lucida Sans Unicode" w:hAnsi="Lucida Sans Unicode" w:cs="Lucida Sans Unicode"/>
      <w:i/>
      <w:iCs/>
      <w:spacing w:val="80"/>
      <w:sz w:val="16"/>
      <w:szCs w:val="16"/>
      <w:lang w:val="en-US" w:eastAsia="en-US"/>
    </w:rPr>
  </w:style>
  <w:style w:type="character" w:customStyle="1" w:styleId="123">
    <w:name w:val="Основной текст + Полужирный12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5">
    <w:name w:val="Основной текст + 8 pt5"/>
    <w:aliases w:val="Курсив16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10">
    <w:name w:val="Основной текст + Полужирный11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18">
    <w:name w:val="Основной текст + Курсив1"/>
    <w:rsid w:val="0058318A"/>
    <w:rPr>
      <w:rFonts w:ascii="Calibri" w:hAnsi="Calibri" w:cs="Calibri"/>
      <w:i/>
      <w:iCs/>
      <w:spacing w:val="0"/>
      <w:sz w:val="19"/>
      <w:szCs w:val="19"/>
    </w:rPr>
  </w:style>
  <w:style w:type="character" w:customStyle="1" w:styleId="100">
    <w:name w:val="Основной текст + Полужирный10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4">
    <w:name w:val="Основной текст + 8 pt4"/>
    <w:aliases w:val="Курсив12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8pt3">
    <w:name w:val="Основной текст + 8 pt3"/>
    <w:aliases w:val="Курсив11,Интервал 3 pt"/>
    <w:rsid w:val="0058318A"/>
    <w:rPr>
      <w:rFonts w:ascii="Lucida Sans Unicode" w:hAnsi="Lucida Sans Unicode" w:cs="Lucida Sans Unicode"/>
      <w:i/>
      <w:iCs/>
      <w:spacing w:val="60"/>
      <w:sz w:val="16"/>
      <w:szCs w:val="16"/>
    </w:rPr>
  </w:style>
  <w:style w:type="character" w:customStyle="1" w:styleId="9">
    <w:name w:val="Основной текст + Полужирный9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">
    <w:name w:val="Основной текст + Полужирный8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2">
    <w:name w:val="Основной текст + 8 pt2"/>
    <w:aliases w:val="Курсив9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71">
    <w:name w:val="Основной текст + Полужирный7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63">
    <w:name w:val="Основной текст + Полужирный6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11">
    <w:name w:val="Основной текст (2) + Не полужирный1"/>
    <w:rsid w:val="0058318A"/>
    <w:rPr>
      <w:rFonts w:ascii="Lucida Sans Unicode" w:hAnsi="Lucida Sans Unicode" w:cs="Lucida Sans Unicode"/>
      <w:b/>
      <w:bCs/>
      <w:i/>
      <w:iCs/>
      <w:spacing w:val="0"/>
      <w:sz w:val="17"/>
      <w:szCs w:val="17"/>
      <w:lang w:bidi="ar-SA"/>
    </w:rPr>
  </w:style>
  <w:style w:type="paragraph" w:styleId="af4">
    <w:name w:val="List Paragraph"/>
    <w:basedOn w:val="a"/>
    <w:uiPriority w:val="99"/>
    <w:qFormat/>
    <w:rsid w:val="0058318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5">
    <w:name w:val="c5"/>
    <w:basedOn w:val="a"/>
    <w:rsid w:val="0058318A"/>
    <w:pPr>
      <w:spacing w:before="90" w:after="90"/>
    </w:pPr>
  </w:style>
  <w:style w:type="character" w:customStyle="1" w:styleId="c15c14">
    <w:name w:val="c15 c14"/>
    <w:basedOn w:val="a0"/>
    <w:rsid w:val="0058318A"/>
  </w:style>
  <w:style w:type="character" w:customStyle="1" w:styleId="c1">
    <w:name w:val="c1"/>
    <w:basedOn w:val="a0"/>
    <w:rsid w:val="0058318A"/>
  </w:style>
  <w:style w:type="character" w:customStyle="1" w:styleId="c4">
    <w:name w:val="c4"/>
    <w:basedOn w:val="a0"/>
    <w:uiPriority w:val="99"/>
    <w:rsid w:val="0058318A"/>
  </w:style>
  <w:style w:type="character" w:customStyle="1" w:styleId="c4c11">
    <w:name w:val="c4 c11"/>
    <w:basedOn w:val="a0"/>
    <w:uiPriority w:val="99"/>
    <w:rsid w:val="0058318A"/>
  </w:style>
  <w:style w:type="paragraph" w:customStyle="1" w:styleId="c3">
    <w:name w:val="c3"/>
    <w:basedOn w:val="a"/>
    <w:rsid w:val="0058318A"/>
    <w:pPr>
      <w:spacing w:before="90" w:after="90"/>
    </w:pPr>
  </w:style>
  <w:style w:type="character" w:customStyle="1" w:styleId="c7">
    <w:name w:val="c7"/>
    <w:basedOn w:val="a0"/>
    <w:rsid w:val="0058318A"/>
  </w:style>
  <w:style w:type="character" w:customStyle="1" w:styleId="c13c10c9">
    <w:name w:val="c13 c10 c9"/>
    <w:basedOn w:val="a0"/>
    <w:rsid w:val="0058318A"/>
  </w:style>
  <w:style w:type="character" w:customStyle="1" w:styleId="c9">
    <w:name w:val="c9"/>
    <w:basedOn w:val="a0"/>
    <w:rsid w:val="0058318A"/>
  </w:style>
  <w:style w:type="character" w:customStyle="1" w:styleId="c10c9c19">
    <w:name w:val="c10 c9 c19"/>
    <w:basedOn w:val="a0"/>
    <w:rsid w:val="0058318A"/>
  </w:style>
  <w:style w:type="character" w:customStyle="1" w:styleId="FontStyle68">
    <w:name w:val="Font Style68"/>
    <w:rsid w:val="0058318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rsid w:val="0058318A"/>
    <w:pPr>
      <w:widowControl w:val="0"/>
      <w:autoSpaceDE w:val="0"/>
    </w:pPr>
    <w:rPr>
      <w:rFonts w:ascii="Verdana" w:eastAsia="Calibri" w:hAnsi="Verdana" w:cs="Verdana"/>
      <w:lang w:eastAsia="ar-SA"/>
    </w:rPr>
  </w:style>
  <w:style w:type="character" w:styleId="af5">
    <w:name w:val="annotation reference"/>
    <w:rsid w:val="0058318A"/>
    <w:rPr>
      <w:sz w:val="16"/>
      <w:szCs w:val="16"/>
    </w:rPr>
  </w:style>
  <w:style w:type="paragraph" w:styleId="af6">
    <w:name w:val="annotation text"/>
    <w:basedOn w:val="a"/>
    <w:link w:val="af7"/>
    <w:rsid w:val="0058318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5831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8318A"/>
    <w:rPr>
      <w:b/>
      <w:bCs/>
    </w:rPr>
  </w:style>
  <w:style w:type="character" w:customStyle="1" w:styleId="af9">
    <w:name w:val="Тема примечания Знак"/>
    <w:basedOn w:val="af7"/>
    <w:link w:val="af8"/>
    <w:rsid w:val="005831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Balloon Text"/>
    <w:basedOn w:val="a"/>
    <w:link w:val="afb"/>
    <w:rsid w:val="0058318A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58318A"/>
    <w:rPr>
      <w:rFonts w:ascii="Tahoma" w:eastAsia="Times New Roman" w:hAnsi="Tahoma" w:cs="Times New Roman"/>
      <w:sz w:val="16"/>
      <w:szCs w:val="16"/>
    </w:rPr>
  </w:style>
  <w:style w:type="paragraph" w:customStyle="1" w:styleId="ParagraphStyle">
    <w:name w:val="Paragraph Style"/>
    <w:rsid w:val="005831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58318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4025D"/>
    <w:pPr>
      <w:widowControl w:val="0"/>
      <w:autoSpaceDE w:val="0"/>
      <w:autoSpaceDN w:val="0"/>
      <w:adjustRightInd w:val="0"/>
      <w:spacing w:line="230" w:lineRule="exact"/>
      <w:ind w:firstLine="350"/>
      <w:jc w:val="both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F4025D"/>
    <w:pPr>
      <w:widowControl w:val="0"/>
      <w:autoSpaceDE w:val="0"/>
      <w:autoSpaceDN w:val="0"/>
      <w:adjustRightInd w:val="0"/>
      <w:spacing w:line="230" w:lineRule="exact"/>
      <w:ind w:hanging="178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025D"/>
    <w:pPr>
      <w:widowControl w:val="0"/>
      <w:autoSpaceDE w:val="0"/>
      <w:autoSpaceDN w:val="0"/>
      <w:adjustRightInd w:val="0"/>
      <w:spacing w:line="228" w:lineRule="exact"/>
      <w:ind w:firstLine="346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F4025D"/>
    <w:pPr>
      <w:widowControl w:val="0"/>
      <w:autoSpaceDE w:val="0"/>
      <w:autoSpaceDN w:val="0"/>
      <w:adjustRightInd w:val="0"/>
      <w:spacing w:line="229" w:lineRule="exact"/>
      <w:ind w:firstLine="643"/>
      <w:jc w:val="both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F4025D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6">
    <w:name w:val="Font Style36"/>
    <w:basedOn w:val="a0"/>
    <w:uiPriority w:val="99"/>
    <w:rsid w:val="00F4025D"/>
    <w:rPr>
      <w:rFonts w:ascii="Arial Black" w:hAnsi="Arial Black" w:cs="Arial Black"/>
      <w:sz w:val="26"/>
      <w:szCs w:val="26"/>
    </w:rPr>
  </w:style>
  <w:style w:type="character" w:customStyle="1" w:styleId="FontStyle45">
    <w:name w:val="Font Style45"/>
    <w:basedOn w:val="a0"/>
    <w:uiPriority w:val="99"/>
    <w:rsid w:val="00F4025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4">
    <w:name w:val="Font Style54"/>
    <w:basedOn w:val="a0"/>
    <w:uiPriority w:val="99"/>
    <w:rsid w:val="00F402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F4025D"/>
    <w:rPr>
      <w:rFonts w:ascii="Times New Roman" w:hAnsi="Times New Roman" w:cs="Times New Roman"/>
      <w:sz w:val="18"/>
      <w:szCs w:val="18"/>
    </w:rPr>
  </w:style>
  <w:style w:type="character" w:customStyle="1" w:styleId="FontStyle60">
    <w:name w:val="Font Style60"/>
    <w:basedOn w:val="a0"/>
    <w:uiPriority w:val="99"/>
    <w:rsid w:val="00F402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F4025D"/>
    <w:pPr>
      <w:widowControl w:val="0"/>
      <w:autoSpaceDE w:val="0"/>
      <w:autoSpaceDN w:val="0"/>
      <w:adjustRightInd w:val="0"/>
      <w:spacing w:line="235" w:lineRule="exact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F4025D"/>
    <w:pPr>
      <w:widowControl w:val="0"/>
      <w:autoSpaceDE w:val="0"/>
      <w:autoSpaceDN w:val="0"/>
      <w:adjustRightInd w:val="0"/>
      <w:spacing w:line="226" w:lineRule="exact"/>
      <w:ind w:firstLine="336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8">
    <w:name w:val="Font Style38"/>
    <w:basedOn w:val="a0"/>
    <w:uiPriority w:val="99"/>
    <w:rsid w:val="00F4025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8">
    <w:name w:val="Font Style48"/>
    <w:basedOn w:val="a0"/>
    <w:uiPriority w:val="99"/>
    <w:rsid w:val="00F4025D"/>
    <w:rPr>
      <w:rFonts w:ascii="Arial Unicode MS" w:eastAsia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D10C18"/>
  </w:style>
  <w:style w:type="paragraph" w:customStyle="1" w:styleId="Style16">
    <w:name w:val="Style16"/>
    <w:basedOn w:val="a"/>
    <w:uiPriority w:val="99"/>
    <w:rsid w:val="00A4007A"/>
    <w:pPr>
      <w:widowControl w:val="0"/>
      <w:autoSpaceDE w:val="0"/>
      <w:autoSpaceDN w:val="0"/>
      <w:adjustRightInd w:val="0"/>
      <w:spacing w:line="206" w:lineRule="exact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A4007A"/>
    <w:pPr>
      <w:widowControl w:val="0"/>
      <w:autoSpaceDE w:val="0"/>
      <w:autoSpaceDN w:val="0"/>
      <w:adjustRightInd w:val="0"/>
      <w:spacing w:line="206" w:lineRule="exact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A4007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7">
    <w:name w:val="Font Style47"/>
    <w:basedOn w:val="a0"/>
    <w:uiPriority w:val="99"/>
    <w:rsid w:val="00A4007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A4007A"/>
    <w:pPr>
      <w:widowControl w:val="0"/>
      <w:autoSpaceDE w:val="0"/>
      <w:autoSpaceDN w:val="0"/>
      <w:adjustRightInd w:val="0"/>
      <w:spacing w:line="202" w:lineRule="exact"/>
      <w:jc w:val="both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A4007A"/>
    <w:rPr>
      <w:rFonts w:ascii="Times New Roman" w:hAnsi="Times New Roman" w:cs="Times New Roman"/>
      <w:i/>
      <w:iCs/>
      <w:sz w:val="18"/>
      <w:szCs w:val="18"/>
    </w:rPr>
  </w:style>
  <w:style w:type="paragraph" w:customStyle="1" w:styleId="p6">
    <w:name w:val="p6"/>
    <w:basedOn w:val="a"/>
    <w:rsid w:val="00BB0C57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151B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151B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151B1"/>
    <w:rPr>
      <w:rFonts w:ascii="Arial" w:eastAsia="Times New Roman" w:hAnsi="Arial" w:cs="Arial"/>
      <w:b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151B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">
    <w:name w:val="Нет списка1"/>
    <w:next w:val="a2"/>
    <w:uiPriority w:val="99"/>
    <w:semiHidden/>
    <w:unhideWhenUsed/>
    <w:rsid w:val="008151B1"/>
  </w:style>
  <w:style w:type="table" w:customStyle="1" w:styleId="1a">
    <w:name w:val="Сетка таблицы1"/>
    <w:basedOn w:val="a1"/>
    <w:next w:val="af3"/>
    <w:rsid w:val="00815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 Spacing"/>
    <w:uiPriority w:val="1"/>
    <w:qFormat/>
    <w:rsid w:val="00815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header"/>
    <w:basedOn w:val="a"/>
    <w:link w:val="afe"/>
    <w:unhideWhenUsed/>
    <w:rsid w:val="008151B1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rsid w:val="008151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8151B1"/>
  </w:style>
  <w:style w:type="numbering" w:customStyle="1" w:styleId="111">
    <w:name w:val="Нет списка11"/>
    <w:next w:val="a2"/>
    <w:uiPriority w:val="99"/>
    <w:semiHidden/>
    <w:unhideWhenUsed/>
    <w:rsid w:val="008151B1"/>
  </w:style>
  <w:style w:type="paragraph" w:styleId="34">
    <w:name w:val="Body Text 3"/>
    <w:basedOn w:val="a"/>
    <w:link w:val="35"/>
    <w:rsid w:val="008151B1"/>
    <w:pPr>
      <w:spacing w:before="120" w:after="120"/>
      <w:jc w:val="both"/>
    </w:pPr>
    <w:rPr>
      <w:b/>
      <w:i/>
      <w:sz w:val="28"/>
      <w:szCs w:val="20"/>
    </w:rPr>
  </w:style>
  <w:style w:type="character" w:customStyle="1" w:styleId="35">
    <w:name w:val="Основной текст 3 Знак"/>
    <w:basedOn w:val="a0"/>
    <w:link w:val="34"/>
    <w:rsid w:val="008151B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1b">
    <w:name w:val="Текст сноски Знак1"/>
    <w:basedOn w:val="a0"/>
    <w:uiPriority w:val="99"/>
    <w:semiHidden/>
    <w:rsid w:val="008151B1"/>
    <w:rPr>
      <w:sz w:val="20"/>
      <w:szCs w:val="20"/>
    </w:rPr>
  </w:style>
  <w:style w:type="paragraph" w:customStyle="1" w:styleId="212">
    <w:name w:val="Основной текст с отступом 21"/>
    <w:basedOn w:val="a"/>
    <w:rsid w:val="008151B1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Century Schoolbook" w:hAnsi="Century Schoolbook"/>
      <w:sz w:val="25"/>
      <w:szCs w:val="20"/>
    </w:rPr>
  </w:style>
  <w:style w:type="paragraph" w:styleId="28">
    <w:name w:val="Body Text 2"/>
    <w:basedOn w:val="a"/>
    <w:link w:val="29"/>
    <w:rsid w:val="008151B1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815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a">
    <w:name w:val="Body Text Indent 2"/>
    <w:basedOn w:val="a"/>
    <w:link w:val="2b"/>
    <w:rsid w:val="008151B1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rsid w:val="008151B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0">
    <w:name w:val="Нет списка111"/>
    <w:next w:val="a2"/>
    <w:semiHidden/>
    <w:rsid w:val="008151B1"/>
  </w:style>
  <w:style w:type="paragraph" w:customStyle="1" w:styleId="220">
    <w:name w:val="Основной текст с отступом 22"/>
    <w:basedOn w:val="a"/>
    <w:rsid w:val="008151B1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Century Schoolbook" w:hAnsi="Century Schoolbook"/>
      <w:sz w:val="25"/>
      <w:szCs w:val="20"/>
    </w:rPr>
  </w:style>
  <w:style w:type="character" w:customStyle="1" w:styleId="da">
    <w:name w:val="da"/>
    <w:basedOn w:val="a0"/>
    <w:rsid w:val="008151B1"/>
  </w:style>
  <w:style w:type="character" w:styleId="aff">
    <w:name w:val="FollowedHyperlink"/>
    <w:rsid w:val="008151B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hyperlink" Target="http://www.zimag.narod.ru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34" Type="http://schemas.openxmlformats.org/officeDocument/2006/relationships/footer" Target="footer4.xml"/><Relationship Id="rId42" Type="http://schemas.openxmlformats.org/officeDocument/2006/relationships/hyperlink" Target="http://www.zimag.narod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7.wmf"/><Relationship Id="rId33" Type="http://schemas.openxmlformats.org/officeDocument/2006/relationships/footer" Target="footer3.xml"/><Relationship Id="rId38" Type="http://schemas.openxmlformats.org/officeDocument/2006/relationships/hyperlink" Target="http://www.zimag.narod.ru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5.wmf"/><Relationship Id="rId29" Type="http://schemas.openxmlformats.org/officeDocument/2006/relationships/image" Target="media/image9.wmf"/><Relationship Id="rId41" Type="http://schemas.openxmlformats.org/officeDocument/2006/relationships/hyperlink" Target="http://www.zimag.narod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footer" Target="footer2.xml"/><Relationship Id="rId37" Type="http://schemas.openxmlformats.org/officeDocument/2006/relationships/hyperlink" Target="http://www.zimag.narod.ru" TargetMode="External"/><Relationship Id="rId40" Type="http://schemas.openxmlformats.org/officeDocument/2006/relationships/hyperlink" Target="http://www.zimag.narod.ru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6.wmf"/><Relationship Id="rId28" Type="http://schemas.openxmlformats.org/officeDocument/2006/relationships/oleObject" Target="embeddings/oleObject13.bin"/><Relationship Id="rId36" Type="http://schemas.openxmlformats.org/officeDocument/2006/relationships/hyperlink" Target="http://www.zimag.narod.ru" TargetMode="External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31" Type="http://schemas.openxmlformats.org/officeDocument/2006/relationships/footer" Target="footer1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10.bin"/><Relationship Id="rId27" Type="http://schemas.openxmlformats.org/officeDocument/2006/relationships/image" Target="media/image8.wmf"/><Relationship Id="rId30" Type="http://schemas.openxmlformats.org/officeDocument/2006/relationships/oleObject" Target="embeddings/oleObject14.bin"/><Relationship Id="rId35" Type="http://schemas.openxmlformats.org/officeDocument/2006/relationships/footer" Target="footer5.xm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BB847-0721-4D9A-85EC-04AF13E7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50</Pages>
  <Words>16025</Words>
  <Characters>91348</Characters>
  <Application>Microsoft Office Word</Application>
  <DocSecurity>0</DocSecurity>
  <Lines>761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25</cp:revision>
  <cp:lastPrinted>2013-08-27T04:24:00Z</cp:lastPrinted>
  <dcterms:created xsi:type="dcterms:W3CDTF">2013-08-24T08:45:00Z</dcterms:created>
  <dcterms:modified xsi:type="dcterms:W3CDTF">2014-09-01T05:32:00Z</dcterms:modified>
</cp:coreProperties>
</file>