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08"/>
        <w:gridCol w:w="5401"/>
        <w:gridCol w:w="3989"/>
        <w:gridCol w:w="4222"/>
      </w:tblGrid>
      <w:tr w:rsidR="00B546A9" w:rsidRPr="0058241B" w:rsidTr="00E14415">
        <w:tc>
          <w:tcPr>
            <w:tcW w:w="15920" w:type="dxa"/>
            <w:gridSpan w:val="4"/>
          </w:tcPr>
          <w:p w:rsidR="00B546A9" w:rsidRPr="0058241B" w:rsidRDefault="00B546A9" w:rsidP="00676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Урок </w:t>
            </w:r>
            <w:r w:rsidR="0058241B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отработки умений и </w:t>
            </w: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рефлексии</w:t>
            </w:r>
          </w:p>
          <w:p w:rsidR="0058241B" w:rsidRPr="0058241B" w:rsidRDefault="0058241B" w:rsidP="00676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B546A9" w:rsidRPr="0058241B" w:rsidTr="00E14415"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Этапы урока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учащихся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учителя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Универсальные учебные действия</w:t>
            </w:r>
          </w:p>
        </w:tc>
      </w:tr>
      <w:tr w:rsidR="00B546A9" w:rsidRPr="0058241B" w:rsidTr="00E14415"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1.Самоопределение к коррекционной деятельности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Настрой на работу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Подготовка класса к работе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Личностные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самоопределение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целеполагание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</w:tc>
      </w:tr>
      <w:tr w:rsidR="00B546A9" w:rsidRPr="0058241B" w:rsidTr="00E14415"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2.Актуализация и пробные учебные действия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Обсуждают затруднения по данной теме.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Выполняют самостоятельную работу на применение способов действий.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Выполняют самопроверку.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Организует повторение и знаковую фиксацию способов действий, запланированных для рефлексивного анализа учащимися. 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Активизирует познавательные процессы.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Организует мотивирование («</w:t>
            </w: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хочу»-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«надо»-«могу»).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Организует самопроверку учащимися своих работ по готовому образцу с фиксацией полученных результатов.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Коммуникативные: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планирование учебного сотрудничества с учителем и сверстниками;</w:t>
            </w:r>
          </w:p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</w:p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самостоятельное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выделение и формулирование познавательной цели.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Логические –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формулирование проблемы.</w:t>
            </w:r>
          </w:p>
        </w:tc>
      </w:tr>
      <w:tr w:rsidR="00B546A9" w:rsidRPr="0058241B" w:rsidTr="00E14415"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3.Локализация учебных затруднений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Уточняют алгоритм исправления ошибок, анализируют свое решение и определяют место ошибок – место затруднение.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Выявляют и фиксируют способы действий (алгоритмы, формулы, правила</w:t>
            </w: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),  в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 которых допущены ошибки, - причину затруднений.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Учащиеся, которые не выявили ошибок, выполняют пошаговую проверку своих решений. Если при проверке обнаружены ошибки, то присоединяются к первой группе, если нет – выполняют дополнительные задания творческого уровня.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Консультирует. 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Анализирует предложенные модели и помогает в выборе наиболее удачной.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целеполагание, прогнозирование;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выбор наиболее эффективных способов решения задач в зависимости от конкретных условий</w:t>
            </w:r>
          </w:p>
        </w:tc>
      </w:tr>
      <w:tr w:rsidR="00B546A9" w:rsidRPr="0058241B" w:rsidTr="00E14415">
        <w:trPr>
          <w:trHeight w:val="170"/>
        </w:trPr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4.Построение проекта коррекции выявленных затруднений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Формулируют индивидуальную цель своих будущих коррекционных действий. Выбирают способ и средства коррекции.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Помогает в планировании последующей коррекции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Предметные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формирование навыков построения математических моделей и решения практических задач</w:t>
            </w:r>
          </w:p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моделирование, решение проблемы, построение логических цепей, анализ, умение структурировать знания</w:t>
            </w:r>
          </w:p>
        </w:tc>
      </w:tr>
      <w:tr w:rsidR="00B546A9" w:rsidRPr="0058241B" w:rsidTr="00E14415">
        <w:trPr>
          <w:trHeight w:val="170"/>
        </w:trPr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5.Реализация построенного проекта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Исправляют свои ошибки выбранным методом на основе применения выбранных средств. Соотносят свои результаты с эталоном.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 случае затруднения – исправляют ошибки с помощью предложенного эталона для самопроверки.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Выбирают или придумывают задания, аналогичные тем, в которых были допущены ошибки. Решают эти задания.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Учащи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еся, не допустившие </w:t>
            </w:r>
            <w:proofErr w:type="gramStart"/>
            <w:r w:rsidR="005C72C9" w:rsidRPr="0058241B">
              <w:rPr>
                <w:rFonts w:ascii="Times New Roman" w:hAnsi="Times New Roman" w:cs="Times New Roman"/>
                <w:sz w:val="20"/>
                <w:szCs w:val="20"/>
              </w:rPr>
              <w:t>ошибок,  выполняют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задания творческого уровня или выступают в качестве консультантов.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Контролирует деятельность учащихся.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контроль и коррекция; прогнозирование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учебное сотрудничество с учителем и сверстниками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Познавательные: 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логические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(установление причинно-следственных связей, построение логической цепи рассуждений</w:t>
            </w:r>
          </w:p>
        </w:tc>
      </w:tr>
      <w:tr w:rsidR="00B546A9" w:rsidRPr="0058241B" w:rsidTr="00E14415">
        <w:trPr>
          <w:trHeight w:val="170"/>
        </w:trPr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6.Обобщение затруднений во внешней речи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Проговаривают формулировки способов действий, которые вызвали затруднения.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Организует обсуждение типовых затруднений.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определение последовательных, промежуточных целей с учетом конечного результата.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умение с достаточной полнотой и точностью выражать свои мысли</w:t>
            </w:r>
          </w:p>
        </w:tc>
      </w:tr>
      <w:tr w:rsidR="00B546A9" w:rsidRPr="0058241B" w:rsidTr="00E14415">
        <w:trPr>
          <w:trHeight w:val="2238"/>
        </w:trPr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7.Самостоятельная работа с самопроверкой по эталону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Выполняют самостоятельную работу, аналогичную первой, при этом берут только те задания, в которых были допущены ошибки.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Проводят самопроверку, фиксируют свои результаты.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Учащиеся, выполняющие творческие задания, осуществляют самопроверку по предложенному образцу.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Консультирует, проверяет правильность решения, помогает в оформлении, создает ситуацию успеха.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саморегуляция</w:t>
            </w:r>
            <w:proofErr w:type="spell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как способность к мобилизации сил и энергии к волевому усилию и преодолению препятствий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Познавательные: 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формулирование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проблемы, создание способов решения проблемы, исследовательская деятельность</w:t>
            </w:r>
          </w:p>
        </w:tc>
      </w:tr>
      <w:tr w:rsidR="00B546A9" w:rsidRPr="0058241B" w:rsidTr="00E14415">
        <w:trPr>
          <w:trHeight w:val="170"/>
        </w:trPr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8.Включение в систему знаний и повторения 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Выполняют задания, в которых рассматриваемые способы действий связываются с ранее изученными и между собой.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Выполняют задания на подготовку следующих тем.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При отрицательном результате учащиеся повторяют предыдущий этап для другого варианта.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Контролирует, проверяет правильность решения, помогает в оформлении.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Регулятивные: </w:t>
            </w: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целеполагание  (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постановка учебно-познавательной задачи на основе соотнесения того, что уже известно и усвоено и того, что неизвестно.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Познавательные: 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процесса результата деятельности.</w:t>
            </w:r>
          </w:p>
        </w:tc>
      </w:tr>
      <w:tr w:rsidR="00B546A9" w:rsidRPr="0058241B" w:rsidTr="00E14415">
        <w:trPr>
          <w:trHeight w:val="170"/>
        </w:trPr>
        <w:tc>
          <w:tcPr>
            <w:tcW w:w="2308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9.Рефлексия учебной деятельности на уроке</w:t>
            </w:r>
          </w:p>
        </w:tc>
        <w:tc>
          <w:tcPr>
            <w:tcW w:w="5401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Уточняют алгоритм исправления ошибок, называют способы действий, вызвавших затруднения, фиксируют степень соответствия поставленной цели и результатов деятельности. Оценивают собственную деятельность, намечают цели последующей деятельности. В соответствие с результатами деятельности согласовывают дом задание.</w:t>
            </w:r>
          </w:p>
        </w:tc>
        <w:tc>
          <w:tcPr>
            <w:tcW w:w="3989" w:type="dxa"/>
          </w:tcPr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Предлагает выбрать формы рефлексии и подводит итог работы, анализируя достигнутые результаты.</w:t>
            </w:r>
          </w:p>
          <w:p w:rsidR="00B546A9" w:rsidRPr="0058241B" w:rsidRDefault="00B546A9" w:rsidP="00676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Предлагает дом задание по результатам деятельности учащихся.</w:t>
            </w:r>
          </w:p>
        </w:tc>
        <w:tc>
          <w:tcPr>
            <w:tcW w:w="4222" w:type="dxa"/>
          </w:tcPr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умение с достаточной полнотой и точностью выражать свои мысли;</w:t>
            </w:r>
          </w:p>
          <w:p w:rsidR="00B546A9" w:rsidRPr="0058241B" w:rsidRDefault="00B546A9" w:rsidP="00676501">
            <w:pPr>
              <w:snapToGrid w:val="0"/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планирование,  контроль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, оценка, коррекция, выделение и осознание того, что усвоено, что ещё подлежит усвоению</w:t>
            </w:r>
          </w:p>
        </w:tc>
      </w:tr>
    </w:tbl>
    <w:p w:rsidR="00B546A9" w:rsidRDefault="00B546A9">
      <w:pPr>
        <w:rPr>
          <w:rFonts w:ascii="Times New Roman" w:hAnsi="Times New Roman" w:cs="Times New Roman"/>
          <w:sz w:val="24"/>
          <w:szCs w:val="24"/>
        </w:rPr>
      </w:pPr>
    </w:p>
    <w:p w:rsidR="0058241B" w:rsidRDefault="0058241B">
      <w:pPr>
        <w:rPr>
          <w:rFonts w:ascii="Times New Roman" w:hAnsi="Times New Roman" w:cs="Times New Roman"/>
          <w:sz w:val="24"/>
          <w:szCs w:val="24"/>
        </w:rPr>
      </w:pPr>
    </w:p>
    <w:p w:rsidR="0058241B" w:rsidRDefault="0058241B">
      <w:pPr>
        <w:rPr>
          <w:rFonts w:ascii="Times New Roman" w:hAnsi="Times New Roman" w:cs="Times New Roman"/>
          <w:sz w:val="24"/>
          <w:szCs w:val="24"/>
        </w:rPr>
      </w:pPr>
    </w:p>
    <w:p w:rsidR="0058241B" w:rsidRDefault="0058241B">
      <w:pPr>
        <w:rPr>
          <w:rFonts w:ascii="Times New Roman" w:hAnsi="Times New Roman" w:cs="Times New Roman"/>
          <w:sz w:val="24"/>
          <w:szCs w:val="24"/>
        </w:rPr>
      </w:pPr>
    </w:p>
    <w:p w:rsidR="0058241B" w:rsidRDefault="0058241B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58241B" w:rsidRDefault="0058241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15"/>
        <w:gridCol w:w="5670"/>
        <w:gridCol w:w="4394"/>
        <w:gridCol w:w="3401"/>
      </w:tblGrid>
      <w:tr w:rsidR="00B546A9" w:rsidRPr="005C72C9">
        <w:trPr>
          <w:jc w:val="center"/>
        </w:trPr>
        <w:tc>
          <w:tcPr>
            <w:tcW w:w="15480" w:type="dxa"/>
            <w:gridSpan w:val="4"/>
          </w:tcPr>
          <w:p w:rsidR="00B546A9" w:rsidRPr="0058241B" w:rsidRDefault="00B546A9" w:rsidP="00F37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 xml:space="preserve">Урок </w:t>
            </w: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«открытия» нового знания</w:t>
            </w: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Этапы урока</w:t>
            </w:r>
          </w:p>
        </w:tc>
        <w:tc>
          <w:tcPr>
            <w:tcW w:w="5670" w:type="dxa"/>
          </w:tcPr>
          <w:p w:rsidR="00B546A9" w:rsidRPr="0058241B" w:rsidRDefault="00B546A9" w:rsidP="00F0703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Деятельность</w:t>
            </w:r>
            <w:r w:rsidR="005C72C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учащихся</w:t>
            </w: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Деятельность учителя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Универсальные учебные действия</w:t>
            </w:r>
          </w:p>
        </w:tc>
      </w:tr>
      <w:tr w:rsidR="00B546A9" w:rsidRPr="005C72C9" w:rsidTr="0058241B">
        <w:trPr>
          <w:trHeight w:val="2595"/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Этап мотивации (самоопределения) к учебной деятельности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ind w:hanging="61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Настрой на работу.</w:t>
            </w: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создать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условия для возникновения внутренней потребности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br/>
              <w:t xml:space="preserve"> включения в деятельность («хочу»);</w:t>
            </w:r>
          </w:p>
          <w:p w:rsidR="005C72C9" w:rsidRPr="0058241B" w:rsidRDefault="00B546A9" w:rsidP="002277D7">
            <w:pPr>
              <w:snapToGrid w:val="0"/>
              <w:spacing w:line="10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актуализировать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требования к ученику со стороны учебной деятельности («надо»);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B546A9" w:rsidRPr="0058241B" w:rsidRDefault="00B546A9" w:rsidP="0058241B">
            <w:pPr>
              <w:snapToGrid w:val="0"/>
              <w:spacing w:line="10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установить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тематические рамки учебной деятельности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br/>
              <w:t>(«могу»).</w:t>
            </w:r>
            <w:r w:rsid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Личностные: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самоопределение;</w:t>
            </w:r>
          </w:p>
          <w:p w:rsidR="00B546A9" w:rsidRPr="0058241B" w:rsidRDefault="00B546A9" w:rsidP="002277D7">
            <w:pPr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целеполагание;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планирование учебного сотрудничества с учителем и сверстникам</w:t>
            </w: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after="0"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2.Э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тап </w:t>
            </w:r>
          </w:p>
          <w:p w:rsidR="00B546A9" w:rsidRPr="0058241B" w:rsidRDefault="00B546A9" w:rsidP="00EB31EE">
            <w:pPr>
              <w:snapToGrid w:val="0"/>
              <w:spacing w:after="0"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актуализации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и пробного учебного действия.</w:t>
            </w: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воспроизвели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и зафиксировали знания, умения и навыки,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достаточные для построения нового способа действий;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активизировали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соответствующие мыслительные операции (анализ, синтез, сравнение, обобщение, классификация, аналогия и т.д.) и познавательные процессы (внимание, память и т.д.);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актуализировали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  норму   пробного   учебного   действия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(«надо» - «хочу» - «могу»);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попытались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самостоятельно выполнить индивидуальное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задание на применение нового знания, запланированного для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изучения на данном уроке;</w:t>
            </w:r>
          </w:p>
          <w:p w:rsidR="00B546A9" w:rsidRPr="0058241B" w:rsidRDefault="00B546A9" w:rsidP="0058241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зафиксировали  возникшее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затруднение  в  выполнении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пробного действия или его обосновании.</w:t>
            </w:r>
            <w:r w:rsid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Активизирует знания </w:t>
            </w: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учащихся  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подготовку мышления учащихся и организации осознания ими внутренней потребности к построению нового способа действий.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Коммуникативные: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планирование учебного сотрудничества с учителем и сверстниками;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  <w:r w:rsidR="005C72C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самостоятельное выделение и формулирование познавательной цели.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3.Э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тап выявления места и причины затруднения. </w:t>
            </w: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проанализировали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шаг за шагом с опорой на знаковую запись и проговорили вслух, что и как они делали;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зафиксировали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операцию, шаг, на котором возникло затруднение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(место затруднения);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B546A9" w:rsidRPr="0058241B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соотнесли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свои действия на этом шаге с изученными способами и зафиксировали, какого знания или умения недостает</w:t>
            </w:r>
            <w:r w:rsidR="005C72C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для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решения исходной задачи и задач такого класса или типа вообще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(причина затруднения</w:t>
            </w: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Анализирует причины затруднений и помогает в выборе </w:t>
            </w: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знания,  которого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недостает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целеполагание, прогнозирование;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выбор наиболее эффективных способов решения задач в зависимости от конкретных условий</w:t>
            </w:r>
            <w:r w:rsidR="005C72C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4.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Этап построения проекта выхода из затруднения.</w:t>
            </w:r>
          </w:p>
        </w:tc>
        <w:tc>
          <w:tcPr>
            <w:tcW w:w="5670" w:type="dxa"/>
          </w:tcPr>
          <w:p w:rsidR="00B546A9" w:rsidRPr="0058241B" w:rsidRDefault="005C72C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</w:t>
            </w:r>
            <w:r w:rsidR="00B546A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коммуникативной форме сформулировали конкретную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="00B546A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цель своих будущих учебных действий, устраняющих причину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="00B546A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возникшего затруднения (то есть сформулировали, какие знания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="00B546A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им нужно построить и чему научиться);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предложили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и согласовали тему урока, которую учитель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может уточнить;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выбрали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способ построения нового знания (как?) 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–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метод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уточнения (если новый способ действий можно сконструировать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из ранее изученных) или метод дополнения (если изученных аналогов нет и требуется введение принципиально нового знака или способа действий);</w:t>
            </w:r>
          </w:p>
          <w:p w:rsidR="00B546A9" w:rsidRPr="0058241B" w:rsidRDefault="00B546A9" w:rsidP="0058241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выбрали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средства для построения нового знания</w:t>
            </w:r>
            <w:r w:rsidR="00747AEB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(с помощью чего? - изученные понятия, алгоритмы, модели, формулы,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способы записи и т.д.</w:t>
            </w:r>
            <w:r w:rsid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Консультирует, проверяет согласовывает, уточняет тему урока</w:t>
            </w:r>
          </w:p>
        </w:tc>
        <w:tc>
          <w:tcPr>
            <w:tcW w:w="3401" w:type="dxa"/>
          </w:tcPr>
          <w:p w:rsidR="00B546A9" w:rsidRPr="0058241B" w:rsidRDefault="005C72C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  <w:p w:rsidR="00B546A9" w:rsidRPr="0058241B" w:rsidRDefault="005C72C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е: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моделирование, решение проблемы, построение логических цепей, анализ, умение структурировать знания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Личностные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:планирование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учебной деятельности</w:t>
            </w: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5.Этап реализации построенного проекта.</w:t>
            </w:r>
          </w:p>
        </w:tc>
        <w:tc>
          <w:tcPr>
            <w:tcW w:w="5670" w:type="dxa"/>
          </w:tcPr>
          <w:p w:rsidR="00B546A9" w:rsidRPr="0058241B" w:rsidRDefault="005C72C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</w:t>
            </w:r>
            <w:r w:rsidR="00B546A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а основе выбранного метода выдвинуть и обосновать гипотезы;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построении нового знания использовать предметные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действия с моделями, схемами и т.д.;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применить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новый способ действий для решения задачи,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вызвавшей затруднение;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зафиксировать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в обобщенном виде новый способ действий в речи и </w:t>
            </w:r>
            <w:proofErr w:type="spell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знаково</w:t>
            </w:r>
            <w:proofErr w:type="spell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;</w:t>
            </w:r>
          </w:p>
          <w:p w:rsidR="00B546A9" w:rsidRPr="0058241B" w:rsidRDefault="00B546A9" w:rsidP="0058241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зафиксировать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преодоление возникшего ранее затруднения. </w:t>
            </w:r>
          </w:p>
        </w:tc>
        <w:tc>
          <w:tcPr>
            <w:tcW w:w="4394" w:type="dxa"/>
          </w:tcPr>
          <w:p w:rsidR="00B546A9" w:rsidRPr="0058241B" w:rsidRDefault="00747AEB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Организует учащихся по исследованию проблемной ситуации.</w:t>
            </w:r>
          </w:p>
        </w:tc>
        <w:tc>
          <w:tcPr>
            <w:tcW w:w="3401" w:type="dxa"/>
          </w:tcPr>
          <w:p w:rsidR="00B546A9" w:rsidRPr="0058241B" w:rsidRDefault="005C72C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  <w:p w:rsidR="00B546A9" w:rsidRPr="0058241B" w:rsidRDefault="005C72C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е: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моделирование, решение проблемы, построение логических цепей, анализ, умение структурировать знания</w:t>
            </w: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6.Этап первичного закрепления с проговариванием во внешней речи;</w:t>
            </w: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решили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(фронтально, в группах, в парах) несколько типовых заданий на новый способ действия;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этом проговаривали  вслух выполненные шаги и их обоснование -     определения, алгоритмы, свойства и </w:t>
            </w:r>
            <w:proofErr w:type="spell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т.д</w:t>
            </w:r>
            <w:proofErr w:type="spellEnd"/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Организовывает решение типовых заданий</w:t>
            </w:r>
            <w:r w:rsidR="005C72C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(фронтально, в группах, в парах)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</w:t>
            </w:r>
            <w:r w:rsidR="00747AEB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ативны</w:t>
            </w: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выделение и осознание того, что усвоено, что ещё подлежит усвоению</w:t>
            </w:r>
          </w:p>
          <w:p w:rsidR="00B546A9" w:rsidRPr="0058241B" w:rsidRDefault="00747AEB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е: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л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огические</w:t>
            </w: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7.Этап самостоятельной работы с самопроверкой по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эталону</w:t>
            </w: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Самостоятельно выполнять типовые задания на новый способ действия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Выполнять самопроверку по эталону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Выявить причины ошибок и их исправление</w:t>
            </w: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организовывает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самостоятельное выполнение учащимися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 xml:space="preserve">типовых </w:t>
            </w:r>
            <w:r w:rsidRPr="0058241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eastAsia="ar-SA"/>
              </w:rPr>
              <w:t>з</w:t>
            </w:r>
            <w:r w:rsidRPr="0058241B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ar-SA"/>
              </w:rPr>
              <w:t xml:space="preserve">аданий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 новый способ действия;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организовывает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самопроверку учащимися своих решений по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эталону;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создает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(по возможности) ситуацию успеха для каждого ребенка;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для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учащихся, допустивших ошибки, предоставляет возможность выявления причин ошибок и их исправления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lastRenderedPageBreak/>
              <w:t>Регулятивные</w:t>
            </w:r>
            <w:r w:rsidR="00747AEB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: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контроль, оценка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Познават</w:t>
            </w:r>
            <w:r w:rsidR="00747AEB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ельны</w:t>
            </w: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е:</w:t>
            </w:r>
            <w:r w:rsidR="00747AEB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формулирование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проблемы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EB31EE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8.Этап включения в систему знаний и повторения;</w:t>
            </w: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Фиксируют границы нового знания, выполняют задания, в которых новый способ действий связывается с ранее изученными;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Помогает выявить и зафиксировать границы применимости нового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знания;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выполнение заданий, в которых новый способ действий связывается с ранее изученными;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тренировку ранее сформированных умений,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требующих доработки или доведения до уровня автоматизированного навыка;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необходимости организовать подготовку к изучению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следующих разделов курса</w:t>
            </w: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</w:t>
            </w:r>
            <w:r w:rsidR="00747AEB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: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выделение и осознание того, что усвоено, что ещё подлежит усвоению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B546A9" w:rsidRPr="005C72C9">
        <w:trPr>
          <w:jc w:val="center"/>
        </w:trPr>
        <w:tc>
          <w:tcPr>
            <w:tcW w:w="2015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9. Рефлексия учебной деятельности.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Осуществляет самооценку собственной учебной деятельности, соотносят цель и результаты, степень их соответствия.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Намечают перспективу последующей работы</w:t>
            </w:r>
          </w:p>
        </w:tc>
        <w:tc>
          <w:tcPr>
            <w:tcW w:w="4394" w:type="dxa"/>
          </w:tcPr>
          <w:p w:rsidR="00B546A9" w:rsidRPr="0058241B" w:rsidRDefault="00747AEB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</w:t>
            </w:r>
            <w:r w:rsidR="00B546A9"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рганизуется рефлексия и самооценка учениками собственной учебной деятельности на уроке;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учащиеся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соотносят цель и результаты своей учебной деятельности и фиксируют степень их соответствия;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намечаются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цели дальнейшей деятельности и определяются задания для самоподготовки (домашнее задание с элементами творческой деятельности)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3401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умение с достаточной полнотой и точностью выражать свои мысли;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планирование,  контроль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, оценка, коррекция, выделение и осознание того, что усвоено, что ещё подлежит усвоению</w:t>
            </w:r>
          </w:p>
          <w:p w:rsidR="00B546A9" w:rsidRPr="0058241B" w:rsidRDefault="00B546A9" w:rsidP="002277D7">
            <w:pPr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умение структурировать знания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Личностные: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смыслообразование</w:t>
            </w:r>
            <w:proofErr w:type="spell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</w:tr>
    </w:tbl>
    <w:p w:rsidR="00B546A9" w:rsidRDefault="00B546A9">
      <w:pPr>
        <w:rPr>
          <w:rFonts w:ascii="Times New Roman" w:hAnsi="Times New Roman" w:cs="Times New Roman"/>
          <w:sz w:val="24"/>
          <w:szCs w:val="24"/>
        </w:rPr>
      </w:pPr>
    </w:p>
    <w:p w:rsidR="0058241B" w:rsidRDefault="0058241B">
      <w:pPr>
        <w:rPr>
          <w:rFonts w:ascii="Times New Roman" w:hAnsi="Times New Roman" w:cs="Times New Roman"/>
          <w:sz w:val="24"/>
          <w:szCs w:val="24"/>
        </w:rPr>
      </w:pPr>
    </w:p>
    <w:p w:rsidR="001A2007" w:rsidRDefault="001A200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00"/>
        <w:gridCol w:w="3600"/>
        <w:gridCol w:w="3240"/>
        <w:gridCol w:w="6840"/>
      </w:tblGrid>
      <w:tr w:rsidR="00B546A9" w:rsidRPr="0058241B">
        <w:trPr>
          <w:jc w:val="center"/>
        </w:trPr>
        <w:tc>
          <w:tcPr>
            <w:tcW w:w="15480" w:type="dxa"/>
            <w:gridSpan w:val="4"/>
          </w:tcPr>
          <w:p w:rsidR="00B546A9" w:rsidRPr="0058241B" w:rsidRDefault="0058241B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ar-SA"/>
              </w:rPr>
              <w:t>Урок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ar-SA"/>
              </w:rPr>
              <w:t xml:space="preserve"> общеметодологической направленности</w:t>
            </w:r>
          </w:p>
        </w:tc>
      </w:tr>
      <w:tr w:rsidR="00B546A9" w:rsidRPr="0058241B">
        <w:trPr>
          <w:jc w:val="center"/>
        </w:trPr>
        <w:tc>
          <w:tcPr>
            <w:tcW w:w="1800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Этапы урока</w:t>
            </w:r>
          </w:p>
        </w:tc>
        <w:tc>
          <w:tcPr>
            <w:tcW w:w="3600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Деятельность учащихся </w:t>
            </w:r>
          </w:p>
        </w:tc>
        <w:tc>
          <w:tcPr>
            <w:tcW w:w="3240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Деятельность учителя</w:t>
            </w:r>
          </w:p>
        </w:tc>
        <w:tc>
          <w:tcPr>
            <w:tcW w:w="6840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Универсальные учебные действия</w:t>
            </w:r>
          </w:p>
        </w:tc>
      </w:tr>
      <w:tr w:rsidR="00B546A9" w:rsidRPr="0058241B">
        <w:trPr>
          <w:jc w:val="center"/>
        </w:trPr>
        <w:tc>
          <w:tcPr>
            <w:tcW w:w="180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</w:t>
            </w:r>
            <w:r w:rsidR="00747AEB" w:rsidRPr="0058241B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тап  мотивации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(самоопределения) к коррекционной деятельности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r w:rsid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3600" w:type="dxa"/>
          </w:tcPr>
          <w:p w:rsidR="00B546A9" w:rsidRPr="0058241B" w:rsidRDefault="00B546A9" w:rsidP="002277D7">
            <w:pPr>
              <w:snapToGrid w:val="0"/>
              <w:spacing w:line="100" w:lineRule="atLeast"/>
              <w:ind w:hanging="61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Настрой на работу.</w:t>
            </w:r>
          </w:p>
        </w:tc>
        <w:tc>
          <w:tcPr>
            <w:tcW w:w="3240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Подготовка класса к работе.</w:t>
            </w:r>
          </w:p>
        </w:tc>
        <w:tc>
          <w:tcPr>
            <w:tcW w:w="684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Личностные: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самоопределение;</w:t>
            </w:r>
          </w:p>
          <w:p w:rsidR="00B546A9" w:rsidRPr="0058241B" w:rsidRDefault="00B546A9" w:rsidP="002277D7">
            <w:pPr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целеполагание;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планирование учебного сотрудничества с учителем и сверстникам</w:t>
            </w:r>
            <w:r w:rsid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B546A9" w:rsidRPr="0058241B">
        <w:trPr>
          <w:jc w:val="center"/>
        </w:trPr>
        <w:tc>
          <w:tcPr>
            <w:tcW w:w="1800" w:type="dxa"/>
          </w:tcPr>
          <w:p w:rsidR="00B546A9" w:rsidRPr="0058241B" w:rsidRDefault="00B546A9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2.</w:t>
            </w:r>
            <w:r w:rsidR="00747AEB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тап актуализации и пробного учебного действия </w:t>
            </w:r>
          </w:p>
        </w:tc>
        <w:tc>
          <w:tcPr>
            <w:tcW w:w="360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Обсуждают что им уже известно по данной теме</w:t>
            </w:r>
          </w:p>
        </w:tc>
        <w:tc>
          <w:tcPr>
            <w:tcW w:w="324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Активизирует знания учащихся и создаёт проблемную ситуацию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684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Коммуникативные: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планирование учебного сотрудничества с учителем и сверстниками;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самостоятельное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выделение и формулирование познавательной цели.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Логические –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формулирование проблемы.</w:t>
            </w:r>
          </w:p>
        </w:tc>
      </w:tr>
      <w:tr w:rsidR="00B546A9" w:rsidRPr="0058241B">
        <w:trPr>
          <w:jc w:val="center"/>
        </w:trPr>
        <w:tc>
          <w:tcPr>
            <w:tcW w:w="1800" w:type="dxa"/>
          </w:tcPr>
          <w:p w:rsidR="00B546A9" w:rsidRPr="0058241B" w:rsidRDefault="00B546A9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3.</w:t>
            </w:r>
            <w:r w:rsidR="00747AEB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  </w:t>
            </w:r>
            <w:r w:rsidR="00747AEB"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                              Э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тап локализации индивидуальных затруднений; выявления места и причины затруднения; </w:t>
            </w:r>
          </w:p>
        </w:tc>
        <w:tc>
          <w:tcPr>
            <w:tcW w:w="360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Дети предлагают свои способы перевода практической ситуации на математический язык </w:t>
            </w:r>
          </w:p>
        </w:tc>
        <w:tc>
          <w:tcPr>
            <w:tcW w:w="324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Анализирует предложенные модели и помогает в выборе наиболее удачной</w:t>
            </w:r>
          </w:p>
        </w:tc>
        <w:tc>
          <w:tcPr>
            <w:tcW w:w="684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целеполагание, прогнозирование;</w:t>
            </w:r>
          </w:p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выбор наиболее эффективных способов решения задач в зависимости от конкретных условий</w:t>
            </w:r>
          </w:p>
        </w:tc>
      </w:tr>
      <w:tr w:rsidR="00B546A9" w:rsidRPr="0058241B">
        <w:trPr>
          <w:jc w:val="center"/>
        </w:trPr>
        <w:tc>
          <w:tcPr>
            <w:tcW w:w="1800" w:type="dxa"/>
          </w:tcPr>
          <w:p w:rsidR="00B546A9" w:rsidRPr="0058241B" w:rsidRDefault="00B546A9" w:rsidP="002277D7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4.</w:t>
            </w:r>
            <w:r w:rsidR="00747AEB" w:rsidRPr="0058241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="00747AEB" w:rsidRPr="0058241B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тап построения проекта коррекции выявленных затруднений; проекта выхода из затруднения;</w:t>
            </w:r>
          </w:p>
        </w:tc>
        <w:tc>
          <w:tcPr>
            <w:tcW w:w="360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Решают практические задачи различными способами. Сравнивают полученные результаты.</w:t>
            </w:r>
          </w:p>
        </w:tc>
        <w:tc>
          <w:tcPr>
            <w:tcW w:w="3240" w:type="dxa"/>
          </w:tcPr>
          <w:p w:rsidR="00B546A9" w:rsidRPr="0058241B" w:rsidRDefault="00B546A9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Консультирует, проверяет правильность решения и помогает в оформлении</w:t>
            </w:r>
          </w:p>
        </w:tc>
        <w:tc>
          <w:tcPr>
            <w:tcW w:w="6840" w:type="dxa"/>
          </w:tcPr>
          <w:p w:rsidR="00B546A9" w:rsidRPr="0058241B" w:rsidRDefault="00747AEB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  <w:p w:rsidR="00B546A9" w:rsidRPr="0058241B" w:rsidRDefault="00747AEB" w:rsidP="002277D7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льные</w:t>
            </w:r>
            <w:r w:rsidR="00B546A9"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="00B546A9"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моделирование, решение проблемы, построение логических цепей, анализ, умение структурировать знания</w:t>
            </w:r>
          </w:p>
        </w:tc>
      </w:tr>
      <w:tr w:rsidR="00747AEB" w:rsidRPr="0058241B">
        <w:trPr>
          <w:jc w:val="center"/>
        </w:trPr>
        <w:tc>
          <w:tcPr>
            <w:tcW w:w="1800" w:type="dxa"/>
          </w:tcPr>
          <w:p w:rsidR="00747AEB" w:rsidRPr="0058241B" w:rsidRDefault="00747AEB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5.Этап реализации построенного проекта </w:t>
            </w:r>
          </w:p>
        </w:tc>
        <w:tc>
          <w:tcPr>
            <w:tcW w:w="360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 основе выбранного метода выдвинуть и обосновать гипотезы;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построении нового знания использовать предметные действия с моделями, схемами и т.д.;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применить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новый способ действий для решения задачи, вызвавшей затруднение;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зафиксировать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в обобщенном виде новый способ действий в речи и </w:t>
            </w:r>
            <w:proofErr w:type="spell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знаково</w:t>
            </w:r>
            <w:proofErr w:type="spell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;</w:t>
            </w:r>
          </w:p>
          <w:p w:rsidR="00747AEB" w:rsidRPr="0058241B" w:rsidRDefault="00747AEB" w:rsidP="0058241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зафиксировать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преодоление возникшего ранее затруднения. </w:t>
            </w:r>
            <w:r w:rsid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32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Организует учащихся по исследованию проблемной ситуации.</w:t>
            </w:r>
          </w:p>
        </w:tc>
        <w:tc>
          <w:tcPr>
            <w:tcW w:w="68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Коммуникативные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планирование учебного сотрудничества с учителем и сверстниками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моделирование, решение проблемы, построение логических цепей, анализ, умение структурировать знания.</w:t>
            </w:r>
          </w:p>
        </w:tc>
      </w:tr>
      <w:tr w:rsidR="00747AEB" w:rsidRPr="0058241B">
        <w:trPr>
          <w:jc w:val="center"/>
        </w:trPr>
        <w:tc>
          <w:tcPr>
            <w:tcW w:w="1800" w:type="dxa"/>
          </w:tcPr>
          <w:p w:rsidR="00747AEB" w:rsidRPr="0058241B" w:rsidRDefault="00747AEB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6.Этап обобщения затруднений во внешней речи; 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0" w:type="dxa"/>
          </w:tcPr>
          <w:p w:rsidR="00747AEB" w:rsidRPr="0058241B" w:rsidRDefault="00747AEB" w:rsidP="00747A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Проговаривают формулировки способов действий, которые вызвали затруднения.</w:t>
            </w:r>
            <w:r w:rsidR="005824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</w:tcPr>
          <w:p w:rsidR="00747AEB" w:rsidRPr="0058241B" w:rsidRDefault="00747AEB" w:rsidP="00747A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Организует обсуждение типовых затруднений.</w:t>
            </w:r>
          </w:p>
        </w:tc>
        <w:tc>
          <w:tcPr>
            <w:tcW w:w="6840" w:type="dxa"/>
          </w:tcPr>
          <w:p w:rsidR="00747AEB" w:rsidRPr="0058241B" w:rsidRDefault="00747AEB" w:rsidP="00747A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Регулятивные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определение последовательных, промежуточных целей с учетом конечного результата.</w:t>
            </w:r>
          </w:p>
          <w:p w:rsidR="00747AEB" w:rsidRPr="0058241B" w:rsidRDefault="00747AEB" w:rsidP="00747A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Коммуникативные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: умение с достаточной полнотой и точностью выражать свои мысли</w:t>
            </w:r>
            <w:r w:rsidR="005824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A20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47AEB" w:rsidRPr="0058241B">
        <w:trPr>
          <w:jc w:val="center"/>
        </w:trPr>
        <w:tc>
          <w:tcPr>
            <w:tcW w:w="1800" w:type="dxa"/>
          </w:tcPr>
          <w:p w:rsidR="00747AEB" w:rsidRPr="0058241B" w:rsidRDefault="00747AEB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7.Этап самостоятельной работы с самопроверкой по эталону</w:t>
            </w:r>
          </w:p>
        </w:tc>
        <w:tc>
          <w:tcPr>
            <w:tcW w:w="360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Самостоятельно выполнять типовые задания на новый способ действия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Выполнять самопроверку по эталону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Выявить причины ошибок и их исправление</w:t>
            </w:r>
          </w:p>
        </w:tc>
        <w:tc>
          <w:tcPr>
            <w:tcW w:w="32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организовывает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самостоятельное выполнение учащимися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 xml:space="preserve">типовых </w:t>
            </w:r>
            <w:r w:rsidRPr="0058241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eastAsia="ar-SA"/>
              </w:rPr>
              <w:t>з</w:t>
            </w:r>
            <w:r w:rsidRPr="0058241B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ar-SA"/>
              </w:rPr>
              <w:t xml:space="preserve">аданий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 новый способ действия;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организовывает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самопроверку учащимися своих решений по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эталону;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создает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(по возможности) ситуацию успеха для каждого ребенка;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для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учащихся, допустивших ошибки, предоставляет возможность выявления причин ошибок и их исправления</w:t>
            </w:r>
          </w:p>
        </w:tc>
        <w:tc>
          <w:tcPr>
            <w:tcW w:w="68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контроль, оценка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Познавательные: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формулирование проблемы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47AEB" w:rsidRPr="0058241B">
        <w:trPr>
          <w:jc w:val="center"/>
        </w:trPr>
        <w:tc>
          <w:tcPr>
            <w:tcW w:w="1800" w:type="dxa"/>
          </w:tcPr>
          <w:p w:rsidR="00747AEB" w:rsidRPr="0058241B" w:rsidRDefault="00747AEB" w:rsidP="00747AEB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8.Этап включения в систему знаний и повторения;</w:t>
            </w:r>
          </w:p>
        </w:tc>
        <w:tc>
          <w:tcPr>
            <w:tcW w:w="360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Фиксируют границы нового знания, выполняют задания, в которых новый способ действий связывается с ранее изученными;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32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Помогает выявить и зафиксировать границы применимости нового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знания;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выполнение заданий, в которых новый способ действий связывается с ранее изученными;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организовать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тренировку ранее сформированных умений,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 xml:space="preserve">требующих доработки или доведения до уровня 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lastRenderedPageBreak/>
              <w:t>автоматизированного навыка;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при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необходимости организовать подготовку к изучению</w:t>
            </w: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br/>
              <w:t>следующих разделов курса</w:t>
            </w:r>
          </w:p>
        </w:tc>
        <w:tc>
          <w:tcPr>
            <w:tcW w:w="68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lastRenderedPageBreak/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 xml:space="preserve"> выделение и осознание того, что усвоено, что ещё подлежит усвоению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47AEB" w:rsidRPr="0058241B">
        <w:trPr>
          <w:jc w:val="center"/>
        </w:trPr>
        <w:tc>
          <w:tcPr>
            <w:tcW w:w="180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9. Рефлексия учебной деятельности.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10. Подведение итогов урока</w:t>
            </w:r>
          </w:p>
        </w:tc>
        <w:tc>
          <w:tcPr>
            <w:tcW w:w="360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Осуществляет </w:t>
            </w: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самооценку  собственной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учебной деятельности, соотносят цель и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результаты</w:t>
            </w:r>
            <w:proofErr w:type="gramEnd"/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, степень их соответствия. Намечают перспективу последующей работы</w:t>
            </w:r>
          </w:p>
        </w:tc>
        <w:tc>
          <w:tcPr>
            <w:tcW w:w="32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Предлагает выбрать формы рефлексии и помогает в планировании последующей коррекции 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Подводит итог работы на уроке и анализирует достигнутые результаты</w:t>
            </w:r>
          </w:p>
        </w:tc>
        <w:tc>
          <w:tcPr>
            <w:tcW w:w="6840" w:type="dxa"/>
          </w:tcPr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умение с достаточной полнотой и точностью выражать свои мысли;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планирование,  контроль</w:t>
            </w:r>
            <w:proofErr w:type="gramEnd"/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, оценка, коррекция, выделение и осознание того, что усвоено, что ещё подлежит усвоению</w:t>
            </w:r>
          </w:p>
          <w:p w:rsidR="00747AEB" w:rsidRPr="0058241B" w:rsidRDefault="00747AEB" w:rsidP="00747AEB">
            <w:pPr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8241B">
              <w:rPr>
                <w:rFonts w:ascii="Times New Roman" w:hAnsi="Times New Roman" w:cs="Times New Roman"/>
                <w:sz w:val="20"/>
                <w:szCs w:val="20"/>
              </w:rPr>
              <w:t>умение структурировать знания</w:t>
            </w:r>
          </w:p>
          <w:p w:rsidR="00747AEB" w:rsidRPr="0058241B" w:rsidRDefault="00747AEB" w:rsidP="00747AEB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824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Личностные:</w:t>
            </w:r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смыслообразование</w:t>
            </w:r>
            <w:proofErr w:type="spellEnd"/>
            <w:r w:rsidRPr="0058241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</w:tr>
    </w:tbl>
    <w:p w:rsidR="00B546A9" w:rsidRPr="00947FD6" w:rsidRDefault="00B546A9">
      <w:pPr>
        <w:rPr>
          <w:rFonts w:ascii="Times New Roman" w:hAnsi="Times New Roman" w:cs="Times New Roman"/>
          <w:sz w:val="24"/>
          <w:szCs w:val="24"/>
        </w:rPr>
      </w:pPr>
    </w:p>
    <w:p w:rsidR="00B546A9" w:rsidRPr="00947FD6" w:rsidRDefault="00B546A9">
      <w:pPr>
        <w:rPr>
          <w:rFonts w:ascii="Times New Roman" w:hAnsi="Times New Roman" w:cs="Times New Roman"/>
          <w:sz w:val="24"/>
          <w:szCs w:val="24"/>
        </w:rPr>
      </w:pPr>
    </w:p>
    <w:p w:rsidR="00B546A9" w:rsidRDefault="00B546A9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C3415" w:rsidRDefault="00BC3415">
      <w:pPr>
        <w:rPr>
          <w:rFonts w:ascii="Times New Roman" w:hAnsi="Times New Roman" w:cs="Times New Roman"/>
          <w:sz w:val="24"/>
          <w:szCs w:val="24"/>
        </w:rPr>
      </w:pPr>
    </w:p>
    <w:p w:rsidR="00B546A9" w:rsidRPr="0058241B" w:rsidRDefault="0058241B" w:rsidP="00F07031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58241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Урок развивающего контроля </w:t>
      </w:r>
    </w:p>
    <w:tbl>
      <w:tblPr>
        <w:tblW w:w="15480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00"/>
        <w:gridCol w:w="3600"/>
        <w:gridCol w:w="3240"/>
        <w:gridCol w:w="6840"/>
      </w:tblGrid>
      <w:tr w:rsidR="00B546A9" w:rsidRPr="00947FD6" w:rsidTr="00C0720B">
        <w:tc>
          <w:tcPr>
            <w:tcW w:w="18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Этапы урока</w:t>
            </w:r>
          </w:p>
        </w:tc>
        <w:tc>
          <w:tcPr>
            <w:tcW w:w="36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Деятельность учащихся</w:t>
            </w:r>
          </w:p>
        </w:tc>
        <w:tc>
          <w:tcPr>
            <w:tcW w:w="32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Деятельность учителя</w:t>
            </w:r>
          </w:p>
        </w:tc>
        <w:tc>
          <w:tcPr>
            <w:tcW w:w="68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Универсальные учебные действия</w:t>
            </w:r>
          </w:p>
        </w:tc>
      </w:tr>
      <w:tr w:rsidR="00B546A9" w:rsidRPr="00947FD6" w:rsidTr="00C0720B">
        <w:tc>
          <w:tcPr>
            <w:tcW w:w="18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1.</w:t>
            </w:r>
            <w:r w:rsidR="00F07031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тап  мотивации</w:t>
            </w:r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(самоопределения) к контрольно-коррекционной деятельности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600" w:type="dxa"/>
          </w:tcPr>
          <w:p w:rsidR="00B546A9" w:rsidRPr="00F07031" w:rsidRDefault="00B546A9" w:rsidP="005C72C9">
            <w:pPr>
              <w:snapToGrid w:val="0"/>
              <w:spacing w:line="100" w:lineRule="atLeast"/>
              <w:ind w:hanging="61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Настрой на работу.</w:t>
            </w:r>
          </w:p>
        </w:tc>
        <w:tc>
          <w:tcPr>
            <w:tcW w:w="32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Подготовка класса к работе.</w:t>
            </w:r>
          </w:p>
        </w:tc>
        <w:tc>
          <w:tcPr>
            <w:tcW w:w="68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Личностные: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самоопределение;</w:t>
            </w:r>
          </w:p>
          <w:p w:rsidR="00B546A9" w:rsidRPr="00F07031" w:rsidRDefault="00B546A9" w:rsidP="005C72C9">
            <w:pPr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целеполагание;</w:t>
            </w:r>
          </w:p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планирование учебного сотрудничества с учителем и сверстникам</w:t>
            </w:r>
          </w:p>
        </w:tc>
      </w:tr>
      <w:tr w:rsidR="00B546A9" w:rsidRPr="00947FD6" w:rsidTr="00C0720B">
        <w:tc>
          <w:tcPr>
            <w:tcW w:w="18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2.</w:t>
            </w:r>
            <w:r w:rsidR="00F07031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тап актуализации и пробного учебного действия</w:t>
            </w:r>
          </w:p>
        </w:tc>
        <w:tc>
          <w:tcPr>
            <w:tcW w:w="36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Обсуждают что им уже известно по данной теме</w:t>
            </w:r>
          </w:p>
        </w:tc>
        <w:tc>
          <w:tcPr>
            <w:tcW w:w="32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Активизирует знания учащихся и создаёт проблемную ситуацию</w:t>
            </w:r>
          </w:p>
        </w:tc>
        <w:tc>
          <w:tcPr>
            <w:tcW w:w="68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Коммуникативные: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планирование учебного сотрудничества с учителем и сверстниками;</w:t>
            </w:r>
          </w:p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самостоятельное</w:t>
            </w:r>
            <w:proofErr w:type="spellEnd"/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выделение и формулирование познавательной цели.</w:t>
            </w:r>
          </w:p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Логические – 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формулирование проблемы.</w:t>
            </w:r>
          </w:p>
        </w:tc>
      </w:tr>
      <w:tr w:rsidR="00B546A9" w:rsidRPr="00947FD6" w:rsidTr="00C0720B">
        <w:tc>
          <w:tcPr>
            <w:tcW w:w="18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3.     </w:t>
            </w:r>
            <w:r w:rsid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                              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тап локализации индивидуальных затруднений; выявления места и причины затруднения;</w:t>
            </w:r>
          </w:p>
        </w:tc>
        <w:tc>
          <w:tcPr>
            <w:tcW w:w="36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Дети предлагают свои способы перевода практической ситуации на математический язык</w:t>
            </w:r>
          </w:p>
        </w:tc>
        <w:tc>
          <w:tcPr>
            <w:tcW w:w="32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Анализирует предложенные модели и помогает в выборе наиболее удачной</w:t>
            </w:r>
          </w:p>
        </w:tc>
        <w:tc>
          <w:tcPr>
            <w:tcW w:w="68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целеполагание, прогнозирование;</w:t>
            </w:r>
          </w:p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: выбор наиболее эффективных способов решения задач в зависимости от конкретных условий</w:t>
            </w:r>
          </w:p>
        </w:tc>
      </w:tr>
      <w:tr w:rsidR="00B546A9" w:rsidRPr="00947FD6" w:rsidTr="00C0720B">
        <w:tc>
          <w:tcPr>
            <w:tcW w:w="18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4.</w:t>
            </w:r>
            <w:r w:rsidR="00F07031" w:rsidRPr="00F07031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тап </w:t>
            </w:r>
            <w:r w:rsidRPr="00F07031">
              <w:rPr>
                <w:rFonts w:ascii="Times New Roman" w:hAnsi="Times New Roman" w:cs="Times New Roman"/>
                <w:bCs/>
                <w:sz w:val="20"/>
                <w:szCs w:val="20"/>
              </w:rPr>
              <w:t>этап построения проекта коррекции выявленных затруднений</w:t>
            </w:r>
          </w:p>
        </w:tc>
        <w:tc>
          <w:tcPr>
            <w:tcW w:w="360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Решают практические задачи различными способами. Сравнивают полученные результаты.</w:t>
            </w:r>
          </w:p>
        </w:tc>
        <w:tc>
          <w:tcPr>
            <w:tcW w:w="32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Консультирует, проверяет правильность решения и помогает в оформлении</w:t>
            </w:r>
          </w:p>
        </w:tc>
        <w:tc>
          <w:tcPr>
            <w:tcW w:w="6840" w:type="dxa"/>
          </w:tcPr>
          <w:p w:rsidR="00B546A9" w:rsidRPr="00F07031" w:rsidRDefault="00B546A9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Предметные: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формирование навыков построения математических моделей и решения практических задач</w:t>
            </w:r>
          </w:p>
          <w:p w:rsidR="00B546A9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Коммуникативны</w:t>
            </w:r>
            <w:r w:rsidR="00B546A9"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="00B546A9" w:rsidRPr="00F07031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  <w:p w:rsidR="00B546A9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</w:t>
            </w:r>
            <w:r w:rsidR="00B546A9"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е:</w:t>
            </w:r>
            <w:r w:rsidR="00B546A9"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моделирование, решение проблемы, построение логических цепей, анализ, умение структурировать знания</w:t>
            </w:r>
          </w:p>
        </w:tc>
      </w:tr>
      <w:tr w:rsidR="00F07031" w:rsidRPr="00947FD6" w:rsidTr="00C0720B">
        <w:tc>
          <w:tcPr>
            <w:tcW w:w="180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тап реализации построенного проекта</w:t>
            </w:r>
          </w:p>
        </w:tc>
        <w:tc>
          <w:tcPr>
            <w:tcW w:w="3600" w:type="dxa"/>
          </w:tcPr>
          <w:p w:rsidR="00F07031" w:rsidRPr="00F07031" w:rsidRDefault="00F07031" w:rsidP="005C72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 исправляют свои </w:t>
            </w: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ошибки  выбранным</w:t>
            </w:r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методом и с помощью эталона для самопроверки.</w:t>
            </w:r>
          </w:p>
        </w:tc>
        <w:tc>
          <w:tcPr>
            <w:tcW w:w="3240" w:type="dxa"/>
          </w:tcPr>
          <w:p w:rsidR="00F07031" w:rsidRPr="00F07031" w:rsidRDefault="00F07031" w:rsidP="005C72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Консультирует, проверяет правильность решения и помогает в оформлении</w:t>
            </w:r>
          </w:p>
        </w:tc>
        <w:tc>
          <w:tcPr>
            <w:tcW w:w="6840" w:type="dxa"/>
          </w:tcPr>
          <w:p w:rsidR="00F07031" w:rsidRPr="00F07031" w:rsidRDefault="00F07031" w:rsidP="005C72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: формирование навыков решения практических задач</w:t>
            </w:r>
          </w:p>
          <w:p w:rsidR="00F07031" w:rsidRPr="00F07031" w:rsidRDefault="00F07031" w:rsidP="005C72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: планирование учебного сотрудничества с учителем и сверстниками</w:t>
            </w:r>
          </w:p>
        </w:tc>
      </w:tr>
      <w:tr w:rsidR="00F07031" w:rsidRPr="00947FD6" w:rsidTr="00C0720B">
        <w:tc>
          <w:tcPr>
            <w:tcW w:w="180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тап обобщения затруднений во 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внешней речи;</w:t>
            </w: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0" w:type="dxa"/>
          </w:tcPr>
          <w:p w:rsidR="00F07031" w:rsidRPr="00F07031" w:rsidRDefault="00F07031" w:rsidP="005C72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Обсуждают типовые ошибки проговаривают формулировки способов 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действий, вызвавших затруднения</w:t>
            </w:r>
          </w:p>
        </w:tc>
        <w:tc>
          <w:tcPr>
            <w:tcW w:w="3240" w:type="dxa"/>
          </w:tcPr>
          <w:p w:rsidR="00F07031" w:rsidRPr="00F07031" w:rsidRDefault="00F07031" w:rsidP="005C72C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Организовывает работу и проверяет 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правильность решения</w:t>
            </w:r>
          </w:p>
        </w:tc>
        <w:tc>
          <w:tcPr>
            <w:tcW w:w="6840" w:type="dxa"/>
          </w:tcPr>
          <w:p w:rsidR="00F07031" w:rsidRPr="00F07031" w:rsidRDefault="00F07031" w:rsidP="005C72C9">
            <w:pPr>
              <w:ind w:left="60" w:hanging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Коммуникативные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планирование учебного сотрудничества</w:t>
            </w:r>
          </w:p>
          <w:p w:rsidR="00F07031" w:rsidRPr="00F07031" w:rsidRDefault="00F07031" w:rsidP="005C72C9">
            <w:pPr>
              <w:ind w:left="60" w:hanging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Регулятивные: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коррекция, </w:t>
            </w:r>
            <w:proofErr w:type="spell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саморегуляция</w:t>
            </w:r>
            <w:proofErr w:type="spellEnd"/>
          </w:p>
          <w:p w:rsidR="00F07031" w:rsidRPr="00F07031" w:rsidRDefault="00F07031" w:rsidP="005C72C9">
            <w:pPr>
              <w:ind w:left="60" w:hanging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Познавательные: 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формулирование </w:t>
            </w: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проблемы ,создания</w:t>
            </w:r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способов решения</w:t>
            </w:r>
          </w:p>
        </w:tc>
      </w:tr>
      <w:tr w:rsidR="00F07031" w:rsidRPr="00947FD6" w:rsidTr="00C0720B">
        <w:tc>
          <w:tcPr>
            <w:tcW w:w="180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7.Э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тап самостоятельной работы с самопроверкой по эталону</w:t>
            </w:r>
          </w:p>
        </w:tc>
        <w:tc>
          <w:tcPr>
            <w:tcW w:w="360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Выполняют самостоятельную работу, аналогичную контрольной работе, выбирая те задания, в которых допущены ошибки. Учащиеся, не допустившие </w:t>
            </w: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ошибок ,</w:t>
            </w:r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выполняют самопроверку заданий творческого уровня по предложенному образцу</w:t>
            </w:r>
          </w:p>
        </w:tc>
        <w:tc>
          <w:tcPr>
            <w:tcW w:w="3240" w:type="dxa"/>
          </w:tcPr>
          <w:p w:rsidR="00F07031" w:rsidRPr="00F07031" w:rsidRDefault="00F07031" w:rsidP="005C72C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Направляет работу учащихся на преодоление ошибок</w:t>
            </w:r>
          </w:p>
        </w:tc>
        <w:tc>
          <w:tcPr>
            <w:tcW w:w="6840" w:type="dxa"/>
          </w:tcPr>
          <w:p w:rsidR="00F07031" w:rsidRPr="00F07031" w:rsidRDefault="00F07031" w:rsidP="005C72C9">
            <w:pPr>
              <w:ind w:left="60" w:hanging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анализ</w:t>
            </w:r>
          </w:p>
          <w:p w:rsidR="00F07031" w:rsidRPr="00F07031" w:rsidRDefault="00F07031" w:rsidP="005C72C9">
            <w:pPr>
              <w:ind w:left="60" w:hanging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умение выражать свои мысли</w:t>
            </w:r>
          </w:p>
          <w:p w:rsidR="00F07031" w:rsidRPr="00F07031" w:rsidRDefault="00F07031" w:rsidP="005C72C9">
            <w:pPr>
              <w:ind w:left="60" w:hanging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целеполагание</w:t>
            </w:r>
          </w:p>
        </w:tc>
      </w:tr>
      <w:tr w:rsidR="00F07031" w:rsidRPr="00947FD6" w:rsidTr="00C0720B">
        <w:tc>
          <w:tcPr>
            <w:tcW w:w="180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Этап </w:t>
            </w:r>
            <w:r w:rsidRPr="00F070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решения</w:t>
            </w:r>
            <w:proofErr w:type="gramEnd"/>
            <w:r w:rsidRPr="00F0703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заданий творческого уровня</w:t>
            </w:r>
          </w:p>
        </w:tc>
        <w:tc>
          <w:tcPr>
            <w:tcW w:w="360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При положительном результате- выполняют задания, в которых рассматриваемые </w:t>
            </w: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способы  действий</w:t>
            </w:r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 xml:space="preserve"> связываются с ранее изученными и между собой. При отрицательном результате- ребята повторяют предыдущий этап для другого варианта</w:t>
            </w:r>
          </w:p>
        </w:tc>
        <w:tc>
          <w:tcPr>
            <w:tcW w:w="324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Направляет работу </w:t>
            </w:r>
            <w:proofErr w:type="gramStart"/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учащихся ,</w:t>
            </w:r>
            <w:proofErr w:type="gramEnd"/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помогая и консультируя</w:t>
            </w:r>
          </w:p>
        </w:tc>
        <w:tc>
          <w:tcPr>
            <w:tcW w:w="684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Регулятивные: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целеполагание</w:t>
            </w: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Познавательные: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создание способов решения</w:t>
            </w: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07031" w:rsidRPr="00947FD6" w:rsidTr="00C0720B">
        <w:tc>
          <w:tcPr>
            <w:tcW w:w="1800" w:type="dxa"/>
          </w:tcPr>
          <w:p w:rsidR="00F07031" w:rsidRPr="00F07031" w:rsidRDefault="00F07031" w:rsidP="005C72C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9. Рефлексия </w:t>
            </w:r>
            <w:r w:rsidRPr="00F07031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контрольно-коррекционной деятельности.</w:t>
            </w:r>
          </w:p>
          <w:p w:rsidR="00F07031" w:rsidRPr="00F07031" w:rsidRDefault="00F07031" w:rsidP="005C72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10. Подведение итогов урока</w:t>
            </w:r>
          </w:p>
        </w:tc>
        <w:tc>
          <w:tcPr>
            <w:tcW w:w="3600" w:type="dxa"/>
          </w:tcPr>
          <w:p w:rsidR="00F07031" w:rsidRPr="00F07031" w:rsidRDefault="00F07031" w:rsidP="005C72C9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Осуществляет самооценку</w:t>
            </w:r>
            <w:r w:rsidR="005C72C9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собственной учебной</w:t>
            </w:r>
            <w:r w:rsidR="005C72C9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деятельности, соотносят цель и</w:t>
            </w:r>
          </w:p>
          <w:p w:rsidR="00F07031" w:rsidRPr="00F07031" w:rsidRDefault="00F07031" w:rsidP="005C72C9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proofErr w:type="gramStart"/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результаты</w:t>
            </w:r>
            <w:proofErr w:type="gramEnd"/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, степень их</w:t>
            </w:r>
            <w:r w:rsidR="005C72C9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 xml:space="preserve"> </w:t>
            </w: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соответствия.</w:t>
            </w:r>
          </w:p>
          <w:p w:rsidR="00F07031" w:rsidRPr="00F07031" w:rsidRDefault="00F07031" w:rsidP="005C72C9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Намечают перспективу последующей работы</w:t>
            </w:r>
          </w:p>
        </w:tc>
        <w:tc>
          <w:tcPr>
            <w:tcW w:w="324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Предлагает выбрать формы рефлексии и помогает в планировании последующей коррекции</w:t>
            </w: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iCs/>
                <w:sz w:val="20"/>
                <w:szCs w:val="20"/>
                <w:lang w:eastAsia="ar-SA"/>
              </w:rPr>
              <w:t>Подводит итог работы на уроке и анализирует достигнутые результаты</w:t>
            </w:r>
          </w:p>
        </w:tc>
        <w:tc>
          <w:tcPr>
            <w:tcW w:w="6840" w:type="dxa"/>
          </w:tcPr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Коммуникативные: 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умение с достаточной полнотой и точностью выражать свои мысли;</w:t>
            </w: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Регулятивные: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планирование,  контроль</w:t>
            </w:r>
            <w:proofErr w:type="gramEnd"/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, оценка, коррекция, выделение и осознание того, что усвоено, что ещё подлежит усвоению</w:t>
            </w:r>
          </w:p>
          <w:p w:rsidR="00F07031" w:rsidRPr="00F07031" w:rsidRDefault="00F07031" w:rsidP="005C72C9">
            <w:pPr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Познавательные: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F07031">
              <w:rPr>
                <w:rFonts w:ascii="Times New Roman" w:hAnsi="Times New Roman" w:cs="Times New Roman"/>
                <w:sz w:val="20"/>
                <w:szCs w:val="20"/>
              </w:rPr>
              <w:t>умение структурировать знания</w:t>
            </w:r>
          </w:p>
          <w:p w:rsidR="00F07031" w:rsidRPr="00F07031" w:rsidRDefault="00F07031" w:rsidP="005C72C9">
            <w:pPr>
              <w:snapToGrid w:val="0"/>
              <w:spacing w:line="100" w:lineRule="atLeas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070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Личностные:</w:t>
            </w:r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смыслообразование</w:t>
            </w:r>
            <w:proofErr w:type="spellEnd"/>
            <w:r w:rsidRPr="00F0703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</w:tr>
    </w:tbl>
    <w:p w:rsidR="00B546A9" w:rsidRPr="00947FD6" w:rsidRDefault="00B546A9" w:rsidP="00462A90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07031" w:rsidRDefault="00F07031" w:rsidP="00462A90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07031" w:rsidSect="00BC3415">
      <w:pgSz w:w="16838" w:h="11906" w:orient="landscape"/>
      <w:pgMar w:top="567" w:right="567" w:bottom="567" w:left="567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6BC" w:rsidRDefault="001436BC" w:rsidP="001A2007">
      <w:pPr>
        <w:spacing w:after="0" w:line="240" w:lineRule="auto"/>
      </w:pPr>
      <w:r>
        <w:separator/>
      </w:r>
    </w:p>
  </w:endnote>
  <w:endnote w:type="continuationSeparator" w:id="0">
    <w:p w:rsidR="001436BC" w:rsidRDefault="001436BC" w:rsidP="001A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6BC" w:rsidRDefault="001436BC" w:rsidP="001A2007">
      <w:pPr>
        <w:spacing w:after="0" w:line="240" w:lineRule="auto"/>
      </w:pPr>
      <w:r>
        <w:separator/>
      </w:r>
    </w:p>
  </w:footnote>
  <w:footnote w:type="continuationSeparator" w:id="0">
    <w:p w:rsidR="001436BC" w:rsidRDefault="001436BC" w:rsidP="001A2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AE7C92"/>
    <w:multiLevelType w:val="hybridMultilevel"/>
    <w:tmpl w:val="7B665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673C"/>
    <w:rsid w:val="000C734B"/>
    <w:rsid w:val="00140745"/>
    <w:rsid w:val="001436BC"/>
    <w:rsid w:val="00151147"/>
    <w:rsid w:val="00160F70"/>
    <w:rsid w:val="001A2007"/>
    <w:rsid w:val="002277D7"/>
    <w:rsid w:val="00274D73"/>
    <w:rsid w:val="00462A90"/>
    <w:rsid w:val="004A3D13"/>
    <w:rsid w:val="00551C34"/>
    <w:rsid w:val="00552DBC"/>
    <w:rsid w:val="0058241B"/>
    <w:rsid w:val="005C72C9"/>
    <w:rsid w:val="00601B93"/>
    <w:rsid w:val="00605B28"/>
    <w:rsid w:val="00616775"/>
    <w:rsid w:val="00640716"/>
    <w:rsid w:val="00676501"/>
    <w:rsid w:val="006A5ECA"/>
    <w:rsid w:val="006E7C59"/>
    <w:rsid w:val="006F4405"/>
    <w:rsid w:val="007023A4"/>
    <w:rsid w:val="00721B1D"/>
    <w:rsid w:val="00747AEB"/>
    <w:rsid w:val="00780738"/>
    <w:rsid w:val="00794BDE"/>
    <w:rsid w:val="00846030"/>
    <w:rsid w:val="008E06F7"/>
    <w:rsid w:val="008E5EFF"/>
    <w:rsid w:val="00947FD6"/>
    <w:rsid w:val="0096083E"/>
    <w:rsid w:val="00A61E8C"/>
    <w:rsid w:val="00B22274"/>
    <w:rsid w:val="00B5238D"/>
    <w:rsid w:val="00B546A9"/>
    <w:rsid w:val="00BC3415"/>
    <w:rsid w:val="00C03D4D"/>
    <w:rsid w:val="00C0720B"/>
    <w:rsid w:val="00C1704B"/>
    <w:rsid w:val="00C858C3"/>
    <w:rsid w:val="00CC2466"/>
    <w:rsid w:val="00E14415"/>
    <w:rsid w:val="00E15C8D"/>
    <w:rsid w:val="00E2673C"/>
    <w:rsid w:val="00E45BCB"/>
    <w:rsid w:val="00E70603"/>
    <w:rsid w:val="00EB31EE"/>
    <w:rsid w:val="00F07031"/>
    <w:rsid w:val="00F375C7"/>
    <w:rsid w:val="00F8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14A8749-F652-494C-8760-C71709C6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34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2673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2673C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1A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1A2007"/>
    <w:rPr>
      <w:rFonts w:ascii="Segoe UI" w:hAnsi="Segoe UI" w:cs="Segoe UI"/>
      <w:sz w:val="18"/>
      <w:szCs w:val="18"/>
      <w:lang w:eastAsia="en-US"/>
    </w:rPr>
  </w:style>
  <w:style w:type="paragraph" w:styleId="a7">
    <w:name w:val="header"/>
    <w:basedOn w:val="a"/>
    <w:link w:val="a8"/>
    <w:uiPriority w:val="99"/>
    <w:unhideWhenUsed/>
    <w:rsid w:val="001A20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A2007"/>
    <w:rPr>
      <w:rFonts w:cs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1A20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A2007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10</Pages>
  <Words>2977</Words>
  <Characters>16972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юрок</dc:creator>
  <cp:keywords/>
  <dc:description/>
  <cp:lastModifiedBy>Admin</cp:lastModifiedBy>
  <cp:revision>14</cp:revision>
  <cp:lastPrinted>2013-12-04T02:44:00Z</cp:lastPrinted>
  <dcterms:created xsi:type="dcterms:W3CDTF">2012-09-24T01:12:00Z</dcterms:created>
  <dcterms:modified xsi:type="dcterms:W3CDTF">2013-12-04T02:53:00Z</dcterms:modified>
</cp:coreProperties>
</file>