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B88" w:rsidRPr="00FE2B88" w:rsidRDefault="00FE2B88" w:rsidP="00FE2B88">
      <w:pPr>
        <w:spacing w:before="92" w:after="92" w:line="369" w:lineRule="atLeast"/>
        <w:jc w:val="center"/>
        <w:outlineLvl w:val="0"/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</w:pPr>
      <w:r w:rsidRPr="00FE2B88"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  <w:t xml:space="preserve">Родительское собрание по теме «Как помочь ребенку стать успешным?» </w:t>
      </w:r>
    </w:p>
    <w:p w:rsidR="00FE2B88" w:rsidRPr="00FE2B88" w:rsidRDefault="00FE2B88" w:rsidP="00FE2B88">
      <w:pPr>
        <w:spacing w:before="184" w:after="184" w:line="184" w:lineRule="atLeast"/>
        <w:ind w:left="3917"/>
        <w:rPr>
          <w:rFonts w:ascii="Helvetica" w:eastAsia="Times New Roman" w:hAnsi="Helvetica" w:cs="Helvetica"/>
          <w:color w:val="333333"/>
          <w:sz w:val="15"/>
          <w:szCs w:val="15"/>
          <w:lang w:eastAsia="ru-RU"/>
        </w:rPr>
      </w:pP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Форма проведения: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круглый стол.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Предварительная работа: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анкетирование воспитанников и родителей.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определение роли родителей в успехах детей.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Задачи: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знакомство с понятием “успешный ребенок”;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привлечение внимания родителей и воспитанников к проблеме успешности.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Процессуальный блок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Эпиграф собрания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“Как добиться успеха в жизни? Если желаете добиться в жизни успеха, сделайте настойчивость своим лучшим другом, опыт - мудрым советником, осторожность - старшим братом, а надежду - ангелом-хранителем”.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 xml:space="preserve">Джозеф </w:t>
      </w:r>
      <w:proofErr w:type="spellStart"/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Аддисон</w:t>
      </w:r>
      <w:proofErr w:type="spellEnd"/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собрания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Вступительное слово воспитателя: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Самое дорогое, что есть у человека – это дети. Кто из нас не мечтает, чтобы его ребенок был самым счастливым и успешным?  Мы все надеемся, что именно так и случится – наши дети вырастут, и жизненный успех будет им сопутствовать.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 1: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– это счастье, дети – это радость,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– это в жизни свежий ветерок.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Их не заработать, это не награда,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Их по благодати взрослым дарит Бог.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 2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Дети, как ни странно, также испытанье.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Дети, как деревья, сами не растут.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Им нужна забота, ласка, пониманье.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– это время, дети – это труд.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Ученик 1: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– это чудо, доброты посланье,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Лучики восхода, капельки любви.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– это каждой девушки желанье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(Даже карьеристки, в глубине души).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 2: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– это ночью частые вставанья,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– это соски, колики, горшки.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– это споры в вопросах воспитанья,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Мамины молитвы, папины посты.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– это ласка, искренность и дружба.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Спорят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понарошку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любят так всерьёз.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 ними нам лукавить, прятаться не нужно -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Детскими глазами видно нас насквозь.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 1: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– это папы часто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нету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дома,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– это мама дома целый день.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– это часто узкий круг знакомых,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Собственные планы двигаются в тень.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– это будто жизнь пошла сначала: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Первые улыбки, первые шаги,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Первые успехи, первые провалы.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Дети – это опыт, дети – это мы.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Слайд 1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hyperlink r:id="rId5" w:history="1">
        <w:proofErr w:type="gramStart"/>
        <w:r w:rsidRPr="00FE2B88">
          <w:rPr>
            <w:rFonts w:ascii="Times New Roman" w:eastAsia="Times New Roman" w:hAnsi="Times New Roman" w:cs="Times New Roman"/>
            <w:color w:val="008738"/>
            <w:sz w:val="28"/>
            <w:szCs w:val="28"/>
            <w:lang w:eastAsia="ru-RU"/>
          </w:rPr>
          <w:t>Презентация</w:t>
        </w:r>
      </w:hyperlink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proofErr w:type="gramEnd"/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Однако опыт показывает, что не все дети вырастают такими, какими нам хочется их видеть. “Как помочь ребёнку стать успешным?” - этот вопрос не один раз встает в жизни родителей и именно поэтому он стал темой нашей сегодняшней беседы.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(Слайд 2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Джим </w:t>
      </w:r>
      <w:proofErr w:type="spell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Рон</w:t>
      </w:r>
      <w:proofErr w:type="spell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американский оратор, автор многочисленных книг по психологии, посвященных личностному развитию и достижению успеха в бизнесе и в жизни считает, что: “Успех — это не столько то, что мы имеем, сколько то, кем мы становимся в результате”.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Его слова являются подтверждением афоризма Аристотеля, который говорил, что “Привычки, вырабатываемые с детства, определяют всю нашу жизнь”. А это значит, что уже сейчас, в семье, мы помогаем нашим детям заложить фундамент успеха или неудачи.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(Слайд 3)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такое успех? Обратимся к толковому словарю С.И.Ожегова:</w:t>
      </w:r>
    </w:p>
    <w:p w:rsidR="00FE2B88" w:rsidRPr="00FE2B88" w:rsidRDefault="00FE2B88" w:rsidP="00FE2B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Успех,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-а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м. </w:t>
      </w:r>
    </w:p>
    <w:p w:rsidR="00FE2B88" w:rsidRPr="00FE2B88" w:rsidRDefault="00FE2B88" w:rsidP="00FE2B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Хорошие результаты в работе, учёбе.</w:t>
      </w:r>
    </w:p>
    <w:p w:rsidR="00FE2B88" w:rsidRPr="00FE2B88" w:rsidRDefault="00FE2B88" w:rsidP="00FE2B88">
      <w:pPr>
        <w:spacing w:after="184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Общественное признание.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Успешный ребенок имеет положительную самооценку и, наряду с хорошей успеваемостью, умеет преодолевать жизненные трудности, находить друзей и сохранять здоровье, избавляться от негативных мыслей. В подростковом возрасте личностное общение выходит на первый план, а учеба отодвигается на второй. Именно в этот период особенно остро обнажаются проблемы успеваемости: в дневнике уныло выстраиваются тройки и двойки.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(Слайд 4)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же родители могут помочь своим детям, ведь именно им принадлежит ведущая роль в воспитании детей? Предлагаю выслушать мнение всех сторон. С этой целью мы и организовали круглый стол, на котором присутствуют сегодня родители, учителя – предметники (представление учителей), психолог и воспитанники.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Чтобы начать наш разговор, мы просим ответить на вопросы, которые нередко возникают в ходе учебной деятельности.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gramStart"/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</w:t>
      </w:r>
      <w:proofErr w:type="gramEnd"/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ыступление участников родительского собрания, обсуждение ситуаций)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СИТУАЦИЯ 1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(для родителей)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(Слайд 5)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Ваш ребёнок получил двойку по литературе, оказывается, у него есть книга, которую изучают на уроке, но он не прочитал произведение. Ваши действия.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СИТУАЦИЯ 2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(для учителя)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уроке литературы вы обнаруживаете, что домашнее задание выполнил только один ученик. План урока построен с учетом подготовки домашнего задания всеми учениками. Как вы будете реализовывать план урока?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СИТУАЦИЯ 3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(для родителей) (Слайд 6)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обнаруживаете, что у вашей дочери низкие оценки по химии, хотя по другим предметам, она учится успешно. Что вы предпримите?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СИТУАЦИЯ 4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(для учителя)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Очередной раз вы обнаруживаете, что большинство ребят до сих пор не выучили классы органических соединений и нахождение валентности у химических элементов. Без этих знаний объяснение нового материала урока будет нецелесообразно. Что вы предпримете?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СИТУАЦИЯ 5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(для родителей)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(Слайд 7)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 решили проверить у ребёнка уроки и обнаружили, что он не выполнил задание по физике, потому что не знает, как решать задачу. За помощью к вам ребенок не обратился. Ваши действия?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сегодня вы попытались ответить на вопросы анкеты, один из них звучал так: “Как вы думаете, что мешает вам быть успешным?”. Давайте попробуем ответить на этот вопрос.…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 детей)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должен делать (сделать) человек, чтобы добиться успеха? На этот вопрос я отвечу притчей 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(Слайд 8)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“Урок бабочки”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Однажды в коконе появилась маленькая щель, случайно проходивший мимо человек долгие часы стоял и наблюдал, как через эту маленькую щель пытается выйти бабочка. Прошло много времени, бабочка как будто оставила свои усилия, а щель оставалась такой же маленькой. Казалось, бабочка сделала все что могла, и что ни на что другое у нее не было больше сил.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Тогда человек решил помочь бабочке, он взял перочинный ножик и разрезал кокон. Бабочка тотчас вышла. Но ее тельце было слабым и немощным, ее крылья были прозрачными и едва двигались.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Человек продолжал наблюдать, думая, что вот-вот крылья бабочки расправятся и окрепнут и она улетит. Ничего не случилось!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Остаток жизни бабочка волочила по земле свое слабое тельце, свои не расправленные крылья. Она так и не смогла летать.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Почему? Ведь, казалось, человек хотел сделать благое дело?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все потому, что человек, желая ей помочь, не понимал того, что усилие, чтобы выйти через узкую щель кокона, необходимо бабочке, чтобы жидкость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из тела перешла в крылья и чтобы бабочка смогла летать. Жизнь заставляла бабочку с трудом покидать эту оболочку, чтобы она могла расти и развиваться.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Иногда именно усилие необходимо нам в жизни. Если бы нам позволено было бы жить, не встречаясь с трудностями, мы были бы обделены. Мы не смогли бы быть такими сильными, как сейчас. Мы никогда не смогли бы летать.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просил сил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А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жизнь дала мне трудности, чтобы сделать меня сильным.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просил мудрости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А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жизнь дала мне проблемы для разрешения.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просил богатства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А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жизнь дала мне мозг и мускулы, чтобы я мог работать.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просил возможность летать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…А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жизнь дала мне препятствия, чтобы я их преодолевал.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просил любви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А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жизнь дала мне людей, которым я мог помогать в их проблемах.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просил благ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А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жизнь дала мне возможности.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ничего не получил из того, о чем просил.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я получил все, что мне было нужно.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Желаю каждому из вас достичь своего успеха в этой жизни.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(Обсуждение притчи, ребята получают те</w:t>
      </w:r>
      <w:proofErr w:type="gramStart"/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кст пр</w:t>
      </w:r>
      <w:proofErr w:type="gramEnd"/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итчи в подарок (</w:t>
      </w:r>
      <w:hyperlink r:id="rId6" w:history="1">
        <w:r w:rsidRPr="00FE2B88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lang w:eastAsia="ru-RU"/>
          </w:rPr>
          <w:t>Приложение</w:t>
        </w:r>
      </w:hyperlink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)).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Вопросы для обсуждения: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Почему бабочка не смогла летать? Во всем и всегда ли нужна помощь других людей? Когда за помощью нужно обращаться или принимать ее? Какой философский смысл этой притчи? Какой итог каждый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должен вынести из этой притчи? И т.д.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на нашем собрании присутствует школьный психолог. Он приготовил для нас мудрые советы на обсуждаемую сегодня тему, которыми хотел бы с нами поделиться.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Психолог: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слайде советы практикующего психолога Ольги Чуриковой, магистра социальной педагогики.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(Слайд 9-10)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помочь ребенку стать успешным: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Помните, что будущее наших детей начинается сегодня.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Применяйте позитивные утверждения, визуализацию, признание успехов, устранение негатива, в первую очередь, в своей жизни.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Выбирайте соответствующие слова, чтобы воздействовать на мысли и поведение ребенка. Говорите ему, что нужно делать, вместо того, какое поведение нужно прекратить.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Научите ребенка составлять короткие и простые позитивные утверждения и использовать их.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5. Используйте активное воображение ребенка для визуализации желаемого результата.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Признавайте успехи ребенка.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 Помогите ребенку негативные мысли заменять позитивными.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(Родители получают памятки с советами психолога)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Итоги беседы.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того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понять, почему ребёнок плохо учится, надо учесть ряд самых разнообразных обстоятельств, нужно разобраться, что происходит там, где вас нет. Встретиться с учителем и вместе выяснить причину неудач: может, у ребёнка есть пробел в знаниях, сложные взаимоотношения с одноклассниками и др. Затем вместе с ребёнком взяться за дело. Тогда ребёнок поймёт, что родители не только ругают, а хотят и могут помочь, что его успех – это и их успех тоже.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(Слайд 11) 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Марина Цветаева как-то сказала: “Успех – это успеть”.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Несомненно, чтобы добиться успеха, необходимо все делать своевременно: учителям – учить, детям – учиться, родителям – жить вместе с детьми общими делами.</w:t>
      </w:r>
      <w:proofErr w:type="gramEnd"/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Хотите помочь ребёнку стать культурным человеком, овладеть суммой знаний, добиться успеха в школе и получить хорошую профессию? Попытайтесь прожить вместе с ребёнком его школьную жизнь.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Родитель: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свяжу тебе жизнь...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пушистых мохеровых ниток.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свяжу тебе жизнь...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солгу ни единой петли.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свяжу тебе жизнь...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Где узором по полю молитвы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Пожелания счастья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лучах настоящей любви...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свяжу тебе жизнь...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веселой меланжевой пряжи.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свяжу тебе жизнь...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потом от души подарю.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Где я нитки беру?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Никому никогда не признаюсь.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 связать тебе жизнь...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Я тайком распускаю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свою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FE2B8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(Слайд 12)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Благодарю всех за участие. До новых встреч.</w:t>
      </w:r>
    </w:p>
    <w:p w:rsidR="00FE2B88" w:rsidRPr="00FE2B88" w:rsidRDefault="00FE2B88" w:rsidP="00FE2B88">
      <w:pPr>
        <w:spacing w:after="92" w:line="184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Список информационных ресурсов </w:t>
      </w:r>
    </w:p>
    <w:p w:rsidR="00FE2B88" w:rsidRPr="00FE2B88" w:rsidRDefault="00FE2B88" w:rsidP="00FE2B88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“Дети – это счастье, дети – это радость”. Екатерина Соломатина (http://www.otcovstvo.info/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)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E2B88" w:rsidRPr="00FE2B88" w:rsidRDefault="00FE2B88" w:rsidP="00FE2B88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С.И.Ожегов. “Толковый словарь”. (http://www.ozhegov.org/)</w:t>
      </w:r>
    </w:p>
    <w:p w:rsidR="00FE2B88" w:rsidRPr="00FE2B88" w:rsidRDefault="00FE2B88" w:rsidP="00FE2B88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“Урок бабочки”.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http://www.youtube.com/watch?v=hersoG_eSpw&amp;feature=fvw)</w:t>
      </w:r>
    </w:p>
    <w:p w:rsidR="00FE2B88" w:rsidRPr="00FE2B88" w:rsidRDefault="00FE2B88" w:rsidP="00FE2B88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“Как помочь ребенку стать успешным” </w:t>
      </w:r>
      <w:proofErr w:type="gramStart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http://www.honeylady.ru/archives/152)</w:t>
      </w:r>
    </w:p>
    <w:p w:rsidR="00FE2B88" w:rsidRPr="00FE2B88" w:rsidRDefault="00FE2B88" w:rsidP="00FE2B88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“Я свяжу тебе жизнь”. Валентина Беляева (http://www.stihi.ru/avtor/produkt)</w:t>
      </w:r>
    </w:p>
    <w:p w:rsidR="00FE2B88" w:rsidRPr="00FE2B88" w:rsidRDefault="00FE2B88" w:rsidP="00FE2B88">
      <w:pPr>
        <w:numPr>
          <w:ilvl w:val="0"/>
          <w:numId w:val="2"/>
        </w:numPr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2B8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Цитаты и афоризмы об успехе. (http://www.uspeh-tv.ru/uspeh-tv/zitaty/index.php/)</w:t>
      </w:r>
    </w:p>
    <w:p w:rsidR="005B5DB5" w:rsidRDefault="005B5DB5"/>
    <w:sectPr w:rsidR="005B5DB5" w:rsidSect="005B5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B7D39"/>
    <w:multiLevelType w:val="multilevel"/>
    <w:tmpl w:val="6FB4C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B36D58"/>
    <w:multiLevelType w:val="multilevel"/>
    <w:tmpl w:val="0EAC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E2B88"/>
    <w:rsid w:val="005B5DB5"/>
    <w:rsid w:val="00FE2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DB5"/>
  </w:style>
  <w:style w:type="paragraph" w:styleId="1">
    <w:name w:val="heading 1"/>
    <w:basedOn w:val="a"/>
    <w:link w:val="10"/>
    <w:uiPriority w:val="9"/>
    <w:qFormat/>
    <w:rsid w:val="00FE2B88"/>
    <w:pPr>
      <w:spacing w:before="92" w:after="92" w:line="369" w:lineRule="atLeast"/>
      <w:outlineLvl w:val="0"/>
    </w:pPr>
    <w:rPr>
      <w:rFonts w:ascii="inherit" w:eastAsia="Times New Roman" w:hAnsi="inherit" w:cs="Times New Roman"/>
      <w:b/>
      <w:bCs/>
      <w:kern w:val="36"/>
      <w:sz w:val="41"/>
      <w:szCs w:val="4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2B88"/>
    <w:rPr>
      <w:rFonts w:ascii="inherit" w:eastAsia="Times New Roman" w:hAnsi="inherit" w:cs="Times New Roman"/>
      <w:b/>
      <w:bCs/>
      <w:kern w:val="36"/>
      <w:sz w:val="41"/>
      <w:szCs w:val="41"/>
      <w:lang w:eastAsia="ru-RU"/>
    </w:rPr>
  </w:style>
  <w:style w:type="character" w:styleId="a3">
    <w:name w:val="Hyperlink"/>
    <w:basedOn w:val="a0"/>
    <w:uiPriority w:val="99"/>
    <w:semiHidden/>
    <w:unhideWhenUsed/>
    <w:rsid w:val="00FE2B88"/>
    <w:rPr>
      <w:strike w:val="0"/>
      <w:dstrike w:val="0"/>
      <w:color w:val="008738"/>
      <w:u w:val="none"/>
      <w:effect w:val="none"/>
    </w:rPr>
  </w:style>
  <w:style w:type="character" w:styleId="a4">
    <w:name w:val="Emphasis"/>
    <w:basedOn w:val="a0"/>
    <w:uiPriority w:val="20"/>
    <w:qFormat/>
    <w:rsid w:val="00FE2B88"/>
    <w:rPr>
      <w:i/>
      <w:iCs/>
    </w:rPr>
  </w:style>
  <w:style w:type="character" w:styleId="a5">
    <w:name w:val="Strong"/>
    <w:basedOn w:val="a0"/>
    <w:uiPriority w:val="22"/>
    <w:qFormat/>
    <w:rsid w:val="00FE2B88"/>
    <w:rPr>
      <w:b/>
      <w:bCs/>
    </w:rPr>
  </w:style>
  <w:style w:type="paragraph" w:styleId="a6">
    <w:name w:val="Normal (Web)"/>
    <w:basedOn w:val="a"/>
    <w:uiPriority w:val="99"/>
    <w:semiHidden/>
    <w:unhideWhenUsed/>
    <w:rsid w:val="00FE2B88"/>
    <w:pPr>
      <w:spacing w:after="9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3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0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8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5465">
                      <w:marLeft w:val="0"/>
                      <w:marRight w:val="31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83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366251">
                          <w:blockQuote w:val="1"/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single" w:sz="24" w:space="9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articles/644501/pril2.docx" TargetMode="External"/><Relationship Id="rId5" Type="http://schemas.openxmlformats.org/officeDocument/2006/relationships/hyperlink" Target="http://festival.1september.ru/articles/644501/pril1.p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1548</Words>
  <Characters>8829</Characters>
  <Application>Microsoft Office Word</Application>
  <DocSecurity>0</DocSecurity>
  <Lines>73</Lines>
  <Paragraphs>20</Paragraphs>
  <ScaleCrop>false</ScaleCrop>
  <Company>Microsoft</Company>
  <LinksUpToDate>false</LinksUpToDate>
  <CharactersWithSpaces>10357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БИЛЬФИГОР</dc:creator>
  <cp:keywords/>
  <dc:description/>
  <cp:lastModifiedBy>БИЛЬФИГОР</cp:lastModifiedBy>
  <cp:revision>2</cp:revision>
  <dcterms:created xsi:type="dcterms:W3CDTF">2015-01-07T08:04:00Z</dcterms:created>
  <dcterms:modified xsi:type="dcterms:W3CDTF">2015-01-07T08:04:00Z</dcterms:modified>
</cp:coreProperties>
</file>