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BBB" w:rsidRDefault="00A03BBB" w:rsidP="00A03BBB">
      <w:pPr>
        <w:spacing w:before="92" w:after="92" w:line="369" w:lineRule="atLeast"/>
        <w:jc w:val="center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</w:pPr>
      <w:r w:rsidRPr="00A03BBB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Беседа с родителями </w:t>
      </w:r>
    </w:p>
    <w:p w:rsidR="00A03BBB" w:rsidRPr="00A03BBB" w:rsidRDefault="00A03BBB" w:rsidP="00A03BBB">
      <w:pPr>
        <w:spacing w:before="92" w:after="92" w:line="369" w:lineRule="atLeast"/>
        <w:jc w:val="center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</w:pPr>
      <w:r w:rsidRPr="00A03BBB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>"Электронная книга</w:t>
      </w:r>
      <w:r w:rsidR="007D47E6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>, планшет</w:t>
      </w:r>
      <w:proofErr w:type="gramStart"/>
      <w:r w:rsidR="007D47E6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 </w:t>
      </w:r>
      <w:r w:rsidRPr="00A03BBB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>:</w:t>
      </w:r>
      <w:proofErr w:type="gramEnd"/>
      <w:r w:rsidRPr="00A03BBB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 за и против" 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Здравствуйте, уважаемые родители! Я очень рада, что вы нашли время и пришли на сегодняшнюю беседу. 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Готовясь к нашей встрече, я думала, какую тему лучше всего выбрать, на чём заострить внимание, о какой проблеме подискутировать.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И вы знаете, я остановилась на достаточно серьёзной, насущной, современной проблеме. Электронная книга</w:t>
      </w:r>
      <w:r w:rsidR="007D4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планшет - </w:t>
      </w: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“за ” и “против”.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Действительно, XXI век – это век информационных технологий. Наука продвинулась на шаг вперёд, и нам стали более доступны её технические плоды, такие как сотовый телефон, компьютер, ноутбук и теперь даже электронная книга.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 метро, электричках, автобусах, буквально везде, можно встретить человека, читающего электронную книгу. Хорошо это или плохо, какова необходимость электронной книги, вытеснит она бумажную или нет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В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 об этом всём нам предстоит с вами сегодня поразмышлять. 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За две недели мы с ребятами провели небольшое анкетирование с людьми разных возрастных и общественных групп. На основании результатов этого анкетирования получилась данная диаграмма. На ней можно проследить, какая из категорий людей больше всего использует электронную книгу и, как следствие, нуждается в ней. 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 видно по диаграмме, это молодые люди в возрасте 25-35 лет.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Также мной было проведено мини-исследование школьников, в котором я попросила ребят ответить на вопросы: </w:t>
      </w:r>
    </w:p>
    <w:p w:rsidR="00A03BBB" w:rsidRPr="00A03BBB" w:rsidRDefault="00A03BBB" w:rsidP="00A03BBB">
      <w:pPr>
        <w:numPr>
          <w:ilvl w:val="0"/>
          <w:numId w:val="2"/>
        </w:numPr>
        <w:spacing w:before="100" w:beforeAutospacing="1" w:after="100" w:afterAutospacing="1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Хотели бы вы иметь электронную книгу</w:t>
      </w:r>
      <w:r w:rsidR="007D4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планшет </w:t>
      </w: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личном пользовании? </w:t>
      </w:r>
    </w:p>
    <w:p w:rsidR="00A03BBB" w:rsidRPr="00A03BBB" w:rsidRDefault="00A03BBB" w:rsidP="00A03BBB">
      <w:pPr>
        <w:numPr>
          <w:ilvl w:val="0"/>
          <w:numId w:val="2"/>
        </w:numPr>
        <w:spacing w:before="100" w:beforeAutospacing="1" w:after="100" w:afterAutospacing="1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часто, по сравнению с бумажной, вы бы стали ей пользоваться? Вытеснила ли бы она бумажную книгу?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По результатам проведённого исследования оказалось, что все единодушно воспользовались бы услугами электронной книги и захотели бы её иметь. А вот на вопрос, как часто бы стали пользоваться бумажной, ребята в большинстве случаев единодушно решили уравнять в правах и ту и другую книгу. И лишь 1 процент учащихся высказали мнение, что </w:t>
      </w:r>
      <w:proofErr w:type="spell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</w:t>
      </w:r>
      <w:proofErr w:type="spell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книга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несомненно вытеснит бумажную, и что если бы у них имелась </w:t>
      </w:r>
      <w:proofErr w:type="spell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</w:t>
      </w:r>
      <w:proofErr w:type="spell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книга, то к бумажной они вряд ли обратились.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Может 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быть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кого-то из вас есть электронная книга? Поделитесь своими впечатлениями?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Давайте, сейчас проведём небольшой анализ, исследование, выделим + и – электронной книги и попытаемся сделать вывод: электронная книга – это хорошо или плохо?</w:t>
      </w:r>
    </w:p>
    <w:tbl>
      <w:tblPr>
        <w:tblW w:w="0" w:type="auto"/>
        <w:jc w:val="center"/>
        <w:tblInd w:w="391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39"/>
        <w:gridCol w:w="2409"/>
      </w:tblGrid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92" w:line="184" w:lineRule="atLeast"/>
              <w:ind w:left="-142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+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92" w:line="184" w:lineRule="atLeast"/>
              <w:ind w:left="-142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-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Можно менять настройки под себя, цвет, фон, шрифт.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Вредно для глаз и здоровья.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2. Занимает мало места и </w:t>
            </w: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незначительна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 весу.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Плохо адаптируется к изменяющимся условиям освещённости.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3. </w:t>
            </w: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Может вместить в себя целую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библиотеку.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Зависит от электричества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4. Можно переслать друзьям за считанные секунды.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Хрупкая, может сломаться, разбиться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5. Быстрота поиска нужной информации (не всегда есть время искать книгу)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Дорогостоящая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но дешевле многотомной библиотеки.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6. </w:t>
            </w: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Идеальна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для поиска информации.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эстетична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отсутствуют иллюстрации, изящные очертания привычных книжных гарнитур.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7. У многих книг существует функция синтеза речи. Это позволяет не читать, а слушать книги в неудобных для чтения условиях (например, за рулём автомобиля)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 подходит маленьким детям.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8. Существуют тактильные дисплеи для чтения с помощью шрифта Брайля. Это позволяет слепым людям </w:t>
            </w: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получить доступ к широкому спектру книг, которые вообще не издавались, потому что издание таких книг очень дорого и доступ к ним ограничен.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9. Редкостные, дорогостоящие издания </w:t>
            </w:r>
            <w:proofErr w:type="gram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доступны в электронном варианте доступны</w:t>
            </w:r>
            <w:proofErr w:type="gram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большим читательским массам. В некоторых случаях перевод книги в электронный вид – единственная возможность сохранить её. Поэтому создаются электронные библиотеки (например, Президентская библиотека им. Б.Н.Ельцина в </w:t>
            </w:r>
            <w:proofErr w:type="spellStart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Питербурге</w:t>
            </w:r>
            <w:proofErr w:type="spellEnd"/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), где хранятся старинные экземпляры, которые были бы обречены на исчезновение.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03BBB" w:rsidRPr="00A03BBB" w:rsidTr="00A03BBB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10. Сохраняет леса и реки.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A03BBB" w:rsidRPr="00A03BBB" w:rsidRDefault="00A03BBB" w:rsidP="00A03BBB">
            <w:pPr>
              <w:spacing w:after="0" w:line="184" w:lineRule="atLeast"/>
              <w:ind w:left="-14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3B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</w:tbl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В завершении нашей дискуссии хочется подытожить. Электронные и печатные книги идут бок 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бок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сосуществуют параллельно. Несомненно, справочной, информационной, </w:t>
      </w:r>
      <w:proofErr w:type="spell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энциклопедийной</w:t>
      </w:r>
      <w:proofErr w:type="spell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литературой пользоваться значительно проще и удобнее в электронном виде. Но произведениям художественной литературы, во многих случаях, всё-таки предпочтительнее традиционная, бумажная форма – 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безусловно, намного более комфортна для чтения, более эстетична.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В то же время наличие электронных книг позволяет многим людям, не имеющим доступа к бумажным книгам, например инвалидам по зрению или жителям мест, где отсутствуют богатые библиотеки, получить доступ к нужным изданиям, пусть и не с тем комфортом, который предоставляют качественно изданные бумажные книги. Стоимость электронных книг также ниже бумажных, они не требуют огромного количества книжных шкафов и полок, к тому же при наличии Интернета отпадает и проблема с их доставкой. </w:t>
      </w: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А если электронные книги помогут сберечь какое-то количество деревьев и сохранить </w:t>
      </w:r>
      <w:proofErr w:type="gramStart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чистыми</w:t>
      </w:r>
      <w:proofErr w:type="gramEnd"/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реки – это можно только приветствовать.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Неважно, в каком виде люди будут читать книги, главное, чтобы они их читали.</w:t>
      </w:r>
    </w:p>
    <w:p w:rsidR="00A03BBB" w:rsidRPr="00A03BBB" w:rsidRDefault="00A03BBB" w:rsidP="00A03BBB">
      <w:pPr>
        <w:spacing w:after="92" w:line="184" w:lineRule="atLeast"/>
        <w:ind w:left="-14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3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Вот на этой оптимистичной ноте хотелось бы завершить наше небольшое заседание. Спасибо Вам за участие!</w:t>
      </w:r>
    </w:p>
    <w:p w:rsidR="00AB2FC5" w:rsidRPr="00A03BBB" w:rsidRDefault="00AB2FC5">
      <w:pPr>
        <w:rPr>
          <w:rFonts w:ascii="Times New Roman" w:hAnsi="Times New Roman" w:cs="Times New Roman"/>
          <w:sz w:val="28"/>
          <w:szCs w:val="28"/>
        </w:rPr>
      </w:pPr>
    </w:p>
    <w:sectPr w:rsidR="00AB2FC5" w:rsidRPr="00A03BBB" w:rsidSect="00AB2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A0E53"/>
    <w:multiLevelType w:val="multilevel"/>
    <w:tmpl w:val="7BCA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8B132A"/>
    <w:multiLevelType w:val="multilevel"/>
    <w:tmpl w:val="0D2C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3BBB"/>
    <w:rsid w:val="007D47E6"/>
    <w:rsid w:val="00A03BBB"/>
    <w:rsid w:val="00AB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C5"/>
  </w:style>
  <w:style w:type="paragraph" w:styleId="1">
    <w:name w:val="heading 1"/>
    <w:basedOn w:val="a"/>
    <w:link w:val="10"/>
    <w:uiPriority w:val="9"/>
    <w:qFormat/>
    <w:rsid w:val="00A03BBB"/>
    <w:pPr>
      <w:spacing w:before="92" w:after="92" w:line="369" w:lineRule="atLeast"/>
      <w:outlineLvl w:val="0"/>
    </w:pPr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BBB"/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styleId="a3">
    <w:name w:val="Hyperlink"/>
    <w:basedOn w:val="a0"/>
    <w:uiPriority w:val="99"/>
    <w:semiHidden/>
    <w:unhideWhenUsed/>
    <w:rsid w:val="00A03BBB"/>
    <w:rPr>
      <w:strike w:val="0"/>
      <w:dstrike w:val="0"/>
      <w:color w:val="008738"/>
      <w:u w:val="none"/>
      <w:effect w:val="none"/>
    </w:rPr>
  </w:style>
  <w:style w:type="character" w:styleId="a4">
    <w:name w:val="Emphasis"/>
    <w:basedOn w:val="a0"/>
    <w:uiPriority w:val="20"/>
    <w:qFormat/>
    <w:rsid w:val="00A03BBB"/>
    <w:rPr>
      <w:i/>
      <w:iCs/>
    </w:rPr>
  </w:style>
  <w:style w:type="character" w:styleId="a5">
    <w:name w:val="Strong"/>
    <w:basedOn w:val="a0"/>
    <w:uiPriority w:val="22"/>
    <w:qFormat/>
    <w:rsid w:val="00A03BBB"/>
    <w:rPr>
      <w:b/>
      <w:bCs/>
    </w:rPr>
  </w:style>
  <w:style w:type="paragraph" w:styleId="a6">
    <w:name w:val="Normal (Web)"/>
    <w:basedOn w:val="a"/>
    <w:uiPriority w:val="99"/>
    <w:unhideWhenUsed/>
    <w:rsid w:val="00A03BBB"/>
    <w:pPr>
      <w:spacing w:after="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64">
                      <w:marLeft w:val="0"/>
                      <w:marRight w:val="31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406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739</Words>
  <Characters>4213</Characters>
  <Application>Microsoft Office Word</Application>
  <DocSecurity>0</DocSecurity>
  <Lines>35</Lines>
  <Paragraphs>9</Paragraphs>
  <ScaleCrop>false</ScaleCrop>
  <Company>Microsoft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БИЛЬФИГОР</dc:creator>
  <cp:keywords/>
  <dc:description/>
  <cp:lastModifiedBy>БИЛЬФИГОР</cp:lastModifiedBy>
  <cp:revision>3</cp:revision>
  <dcterms:created xsi:type="dcterms:W3CDTF">2015-01-07T07:24:00Z</dcterms:created>
  <dcterms:modified xsi:type="dcterms:W3CDTF">2015-01-07T07:25:00Z</dcterms:modified>
</cp:coreProperties>
</file>