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F8" w:rsidRDefault="00C65BF8" w:rsidP="00C65B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C65BF8" w:rsidRDefault="00C65BF8" w:rsidP="00C65B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65BF8" w:rsidRPr="00C65BF8" w:rsidRDefault="00C65BF8" w:rsidP="00C65BF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4EAC">
        <w:rPr>
          <w:rFonts w:ascii="Times New Roman" w:hAnsi="Times New Roman"/>
          <w:sz w:val="28"/>
          <w:szCs w:val="28"/>
        </w:rPr>
        <w:t xml:space="preserve">Данная  рабочая программа  составлена </w:t>
      </w:r>
      <w:r w:rsidRPr="00DE4EAC">
        <w:rPr>
          <w:rFonts w:ascii="Times New Roman" w:eastAsia="SchoolBookC" w:hAnsi="Times New Roman"/>
          <w:sz w:val="28"/>
          <w:szCs w:val="28"/>
        </w:rPr>
        <w:t xml:space="preserve">  в соответствии с требованиями Федерального государственного образовательного стандарта начального общего образования</w:t>
      </w:r>
      <w:r>
        <w:rPr>
          <w:rFonts w:ascii="Times New Roman" w:eastAsia="SchoolBookC" w:hAnsi="Times New Roman"/>
          <w:sz w:val="28"/>
          <w:szCs w:val="28"/>
        </w:rPr>
        <w:t xml:space="preserve"> на основе программ: </w:t>
      </w:r>
      <w:r w:rsidRPr="00C65BF8">
        <w:rPr>
          <w:rFonts w:ascii="Times New Roman" w:hAnsi="Times New Roman"/>
          <w:bCs/>
          <w:iCs/>
          <w:color w:val="170E02"/>
          <w:sz w:val="28"/>
          <w:szCs w:val="28"/>
        </w:rPr>
        <w:t xml:space="preserve">Генералов И.А. Программа курса «Театр» для начальной школы </w:t>
      </w:r>
      <w:r w:rsidRPr="00C65BF8">
        <w:rPr>
          <w:rFonts w:ascii="Times New Roman" w:hAnsi="Times New Roman"/>
          <w:sz w:val="28"/>
          <w:szCs w:val="28"/>
        </w:rPr>
        <w:t>Образовательная система «Школа 2100» Сборник программ. Дошкольное образование. Начальная школа (Под научной редакцией Д.И</w:t>
      </w:r>
      <w:r w:rsidR="000C7A3B">
        <w:rPr>
          <w:rFonts w:ascii="Times New Roman" w:hAnsi="Times New Roman"/>
          <w:sz w:val="28"/>
          <w:szCs w:val="28"/>
        </w:rPr>
        <w:t>. Фельдштейна). М.: Баласс, 2010</w:t>
      </w:r>
      <w:r w:rsidRPr="00C65BF8">
        <w:rPr>
          <w:rFonts w:ascii="Times New Roman" w:hAnsi="Times New Roman"/>
          <w:sz w:val="28"/>
          <w:szCs w:val="28"/>
        </w:rPr>
        <w:t>.</w:t>
      </w:r>
    </w:p>
    <w:p w:rsidR="00C65BF8" w:rsidRPr="00DE4EAC" w:rsidRDefault="00C65BF8" w:rsidP="00C65B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65BF8" w:rsidRPr="00CE39DF" w:rsidRDefault="00C65BF8" w:rsidP="00C65BF8">
      <w:pPr>
        <w:ind w:left="-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CE39DF">
        <w:rPr>
          <w:rFonts w:ascii="Times New Roman" w:hAnsi="Times New Roman"/>
          <w:b/>
          <w:sz w:val="28"/>
          <w:szCs w:val="28"/>
        </w:rPr>
        <w:t>ктуальность программы.</w:t>
      </w:r>
    </w:p>
    <w:p w:rsidR="00C65BF8" w:rsidRPr="00CE39DF" w:rsidRDefault="00C65BF8" w:rsidP="00C65BF8">
      <w:pPr>
        <w:spacing w:after="0"/>
        <w:ind w:left="-426" w:right="424" w:firstLine="71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Важнейшей целью современного образования и одной из приоритетных задач общества и государства является воспитание нравственного, ответственного, инициативного и компетентного гражданина России. В новом Федеральном государственном образовательном стандарте общего образования процесс образования понима</w:t>
      </w:r>
      <w:r>
        <w:rPr>
          <w:rFonts w:ascii="Times New Roman" w:hAnsi="Times New Roman"/>
          <w:sz w:val="28"/>
          <w:szCs w:val="28"/>
        </w:rPr>
        <w:t>ет</w:t>
      </w:r>
      <w:r w:rsidRPr="00CE39DF">
        <w:rPr>
          <w:rFonts w:ascii="Times New Roman" w:hAnsi="Times New Roman"/>
          <w:sz w:val="28"/>
          <w:szCs w:val="28"/>
        </w:rPr>
        <w:t xml:space="preserve">ся не только как процесс усвоения системы знаний, умений и компетенций, составляющих инструментальную основу учебной деятельности учащегося, но и как процесс развития личности, принятия духовно-нравственных, социальных, семейных и других ценностей. Государство </w:t>
      </w:r>
      <w:r>
        <w:rPr>
          <w:rFonts w:ascii="Times New Roman" w:hAnsi="Times New Roman"/>
          <w:sz w:val="28"/>
          <w:szCs w:val="28"/>
        </w:rPr>
        <w:t xml:space="preserve">и общество </w:t>
      </w:r>
      <w:r w:rsidRPr="00CE39DF">
        <w:rPr>
          <w:rFonts w:ascii="Times New Roman" w:hAnsi="Times New Roman"/>
          <w:sz w:val="28"/>
          <w:szCs w:val="28"/>
        </w:rPr>
        <w:t>став</w:t>
      </w:r>
      <w:r>
        <w:rPr>
          <w:rFonts w:ascii="Times New Roman" w:hAnsi="Times New Roman"/>
          <w:sz w:val="28"/>
          <w:szCs w:val="28"/>
        </w:rPr>
        <w:t>ят</w:t>
      </w:r>
      <w:r w:rsidRPr="00CE39DF">
        <w:rPr>
          <w:rFonts w:ascii="Times New Roman" w:hAnsi="Times New Roman"/>
          <w:sz w:val="28"/>
          <w:szCs w:val="28"/>
        </w:rPr>
        <w:t xml:space="preserve"> перед педагогами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CE39DF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>:</w:t>
      </w:r>
      <w:r w:rsidRPr="00CE39DF">
        <w:rPr>
          <w:rFonts w:ascii="Times New Roman" w:hAnsi="Times New Roman"/>
          <w:sz w:val="28"/>
          <w:szCs w:val="28"/>
        </w:rPr>
        <w:t xml:space="preserve"> созда</w:t>
      </w:r>
      <w:r>
        <w:rPr>
          <w:rFonts w:ascii="Times New Roman" w:hAnsi="Times New Roman"/>
          <w:sz w:val="28"/>
          <w:szCs w:val="28"/>
        </w:rPr>
        <w:t>ние</w:t>
      </w:r>
      <w:r w:rsidRPr="00CE39DF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ы</w:t>
      </w:r>
      <w:r w:rsidRPr="00CE39DF">
        <w:rPr>
          <w:rFonts w:ascii="Times New Roman" w:hAnsi="Times New Roman"/>
          <w:sz w:val="28"/>
          <w:szCs w:val="28"/>
        </w:rPr>
        <w:t xml:space="preserve"> воспитательных мероприятий, позволяющих </w:t>
      </w:r>
      <w:proofErr w:type="gramStart"/>
      <w:r w:rsidRPr="00CE39DF">
        <w:rPr>
          <w:rFonts w:ascii="Times New Roman" w:hAnsi="Times New Roman"/>
          <w:sz w:val="28"/>
          <w:szCs w:val="28"/>
        </w:rPr>
        <w:t>обучающемуся</w:t>
      </w:r>
      <w:proofErr w:type="gramEnd"/>
      <w:r>
        <w:rPr>
          <w:rFonts w:ascii="Times New Roman" w:hAnsi="Times New Roman"/>
          <w:sz w:val="28"/>
          <w:szCs w:val="28"/>
        </w:rPr>
        <w:t xml:space="preserve"> о</w:t>
      </w:r>
      <w:r w:rsidRPr="00CE39DF">
        <w:rPr>
          <w:rFonts w:ascii="Times New Roman" w:hAnsi="Times New Roman"/>
          <w:sz w:val="28"/>
          <w:szCs w:val="28"/>
        </w:rPr>
        <w:t>сваивать и на практике использовать полученные знания;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39DF">
        <w:rPr>
          <w:rFonts w:ascii="Times New Roman" w:hAnsi="Times New Roman"/>
          <w:sz w:val="28"/>
          <w:szCs w:val="28"/>
        </w:rPr>
        <w:t xml:space="preserve"> формирова</w:t>
      </w:r>
      <w:r>
        <w:rPr>
          <w:rFonts w:ascii="Times New Roman" w:hAnsi="Times New Roman"/>
          <w:sz w:val="28"/>
          <w:szCs w:val="28"/>
        </w:rPr>
        <w:t>ние</w:t>
      </w:r>
      <w:r w:rsidRPr="00CE39DF">
        <w:rPr>
          <w:rFonts w:ascii="Times New Roman" w:hAnsi="Times New Roman"/>
          <w:sz w:val="28"/>
          <w:szCs w:val="28"/>
        </w:rPr>
        <w:t xml:space="preserve"> целостн</w:t>
      </w:r>
      <w:r>
        <w:rPr>
          <w:rFonts w:ascii="Times New Roman" w:hAnsi="Times New Roman"/>
          <w:sz w:val="28"/>
          <w:szCs w:val="28"/>
        </w:rPr>
        <w:t>ой о</w:t>
      </w:r>
      <w:r w:rsidRPr="00CE39DF">
        <w:rPr>
          <w:rFonts w:ascii="Times New Roman" w:hAnsi="Times New Roman"/>
          <w:sz w:val="28"/>
          <w:szCs w:val="28"/>
        </w:rPr>
        <w:t>бразовательн</w:t>
      </w:r>
      <w:r>
        <w:rPr>
          <w:rFonts w:ascii="Times New Roman" w:hAnsi="Times New Roman"/>
          <w:sz w:val="28"/>
          <w:szCs w:val="28"/>
        </w:rPr>
        <w:t>ой</w:t>
      </w:r>
      <w:r w:rsidRPr="00CE39DF">
        <w:rPr>
          <w:rFonts w:ascii="Times New Roman" w:hAnsi="Times New Roman"/>
          <w:sz w:val="28"/>
          <w:szCs w:val="28"/>
        </w:rPr>
        <w:t xml:space="preserve"> сред</w:t>
      </w:r>
      <w:r>
        <w:rPr>
          <w:rFonts w:ascii="Times New Roman" w:hAnsi="Times New Roman"/>
          <w:sz w:val="28"/>
          <w:szCs w:val="28"/>
        </w:rPr>
        <w:t>ы</w:t>
      </w:r>
      <w:r w:rsidRPr="00CE39DF">
        <w:rPr>
          <w:rFonts w:ascii="Times New Roman" w:hAnsi="Times New Roman"/>
          <w:sz w:val="28"/>
          <w:szCs w:val="28"/>
        </w:rPr>
        <w:t>, включающ</w:t>
      </w:r>
      <w:r>
        <w:rPr>
          <w:rFonts w:ascii="Times New Roman" w:hAnsi="Times New Roman"/>
          <w:sz w:val="28"/>
          <w:szCs w:val="28"/>
        </w:rPr>
        <w:t>ей</w:t>
      </w:r>
      <w:r w:rsidRPr="00CE39DF">
        <w:rPr>
          <w:rFonts w:ascii="Times New Roman" w:hAnsi="Times New Roman"/>
          <w:sz w:val="28"/>
          <w:szCs w:val="28"/>
        </w:rPr>
        <w:t xml:space="preserve">  урочную, внеурочную и внешкольную деятельность и учитывающую  историко-культурную, этническую и региональную специфику;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39DF">
        <w:rPr>
          <w:rFonts w:ascii="Times New Roman" w:hAnsi="Times New Roman"/>
          <w:sz w:val="28"/>
          <w:szCs w:val="28"/>
        </w:rPr>
        <w:t>формирова</w:t>
      </w:r>
      <w:r>
        <w:rPr>
          <w:rFonts w:ascii="Times New Roman" w:hAnsi="Times New Roman"/>
          <w:sz w:val="28"/>
          <w:szCs w:val="28"/>
        </w:rPr>
        <w:t>ние</w:t>
      </w:r>
      <w:r w:rsidRPr="00CE39DF">
        <w:rPr>
          <w:rFonts w:ascii="Times New Roman" w:hAnsi="Times New Roman"/>
          <w:sz w:val="28"/>
          <w:szCs w:val="28"/>
        </w:rPr>
        <w:t xml:space="preserve"> активн</w:t>
      </w:r>
      <w:r>
        <w:rPr>
          <w:rFonts w:ascii="Times New Roman" w:hAnsi="Times New Roman"/>
          <w:sz w:val="28"/>
          <w:szCs w:val="28"/>
        </w:rPr>
        <w:t xml:space="preserve">ой </w:t>
      </w:r>
      <w:r w:rsidRPr="00CE39DF">
        <w:rPr>
          <w:rFonts w:ascii="Times New Roman" w:hAnsi="Times New Roman"/>
          <w:sz w:val="28"/>
          <w:szCs w:val="28"/>
        </w:rPr>
        <w:t>деятельностн</w:t>
      </w:r>
      <w:r>
        <w:rPr>
          <w:rFonts w:ascii="Times New Roman" w:hAnsi="Times New Roman"/>
          <w:sz w:val="28"/>
          <w:szCs w:val="28"/>
        </w:rPr>
        <w:t>ой</w:t>
      </w:r>
      <w:r w:rsidRPr="00CE39DF">
        <w:rPr>
          <w:rFonts w:ascii="Times New Roman" w:hAnsi="Times New Roman"/>
          <w:sz w:val="28"/>
          <w:szCs w:val="28"/>
        </w:rPr>
        <w:t xml:space="preserve"> позици</w:t>
      </w:r>
      <w:r>
        <w:rPr>
          <w:rFonts w:ascii="Times New Roman" w:hAnsi="Times New Roman"/>
          <w:sz w:val="28"/>
          <w:szCs w:val="28"/>
        </w:rPr>
        <w:t>и</w:t>
      </w:r>
      <w:r w:rsidRPr="00CE39DF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выстраивание </w:t>
      </w:r>
      <w:r w:rsidRPr="00CE39DF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>го</w:t>
      </w:r>
      <w:r w:rsidRPr="00CE39DF">
        <w:rPr>
          <w:rFonts w:ascii="Times New Roman" w:hAnsi="Times New Roman"/>
          <w:sz w:val="28"/>
          <w:szCs w:val="28"/>
        </w:rPr>
        <w:t xml:space="preserve"> партнерств</w:t>
      </w:r>
      <w:r>
        <w:rPr>
          <w:rFonts w:ascii="Times New Roman" w:hAnsi="Times New Roman"/>
          <w:sz w:val="28"/>
          <w:szCs w:val="28"/>
        </w:rPr>
        <w:t>а</w:t>
      </w:r>
      <w:r w:rsidRPr="00CE39DF">
        <w:rPr>
          <w:rFonts w:ascii="Times New Roman" w:hAnsi="Times New Roman"/>
          <w:sz w:val="28"/>
          <w:szCs w:val="28"/>
        </w:rPr>
        <w:t xml:space="preserve"> школы с семьей</w:t>
      </w:r>
      <w:r>
        <w:rPr>
          <w:rFonts w:ascii="Times New Roman" w:hAnsi="Times New Roman"/>
          <w:sz w:val="28"/>
          <w:szCs w:val="28"/>
        </w:rPr>
        <w:t>.</w:t>
      </w:r>
    </w:p>
    <w:p w:rsidR="00C65BF8" w:rsidRPr="002738B5" w:rsidRDefault="00C65BF8" w:rsidP="00C65BF8">
      <w:pPr>
        <w:spacing w:after="0"/>
        <w:ind w:left="-426" w:right="424" w:firstLine="71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>Большое внимание уделено организации внеурочной деятельности, как дополнительной  среды развития ребенка. Внеурочная  художественная деятельность может способствовать в первую очередь духовно-нравственному развитию и воспитани</w:t>
      </w:r>
      <w:r>
        <w:rPr>
          <w:rFonts w:ascii="Times New Roman" w:hAnsi="Times New Roman"/>
          <w:sz w:val="28"/>
          <w:szCs w:val="28"/>
        </w:rPr>
        <w:t>ю</w:t>
      </w:r>
      <w:r w:rsidRPr="00CE39DF">
        <w:rPr>
          <w:rFonts w:ascii="Times New Roman" w:hAnsi="Times New Roman"/>
          <w:sz w:val="28"/>
          <w:szCs w:val="28"/>
        </w:rPr>
        <w:t xml:space="preserve"> школьника, так как синтезирует различные  виды творчества. Одним из таких синтетических</w:t>
      </w:r>
      <w:r>
        <w:rPr>
          <w:sz w:val="28"/>
          <w:szCs w:val="28"/>
        </w:rPr>
        <w:t xml:space="preserve"> </w:t>
      </w:r>
      <w:r w:rsidRPr="002738B5">
        <w:rPr>
          <w:rFonts w:ascii="Times New Roman" w:hAnsi="Times New Roman"/>
          <w:sz w:val="28"/>
          <w:szCs w:val="28"/>
        </w:rPr>
        <w:t>видов является театр</w:t>
      </w:r>
      <w:r w:rsidRPr="002738B5">
        <w:rPr>
          <w:rFonts w:ascii="Times New Roman" w:hAnsi="Times New Roman"/>
          <w:i/>
          <w:sz w:val="28"/>
          <w:szCs w:val="28"/>
        </w:rPr>
        <w:t>.</w:t>
      </w:r>
    </w:p>
    <w:p w:rsidR="00C65BF8" w:rsidRPr="00CE39DF" w:rsidRDefault="00C65BF8" w:rsidP="00C65BF8">
      <w:pPr>
        <w:spacing w:after="0"/>
        <w:ind w:left="-426" w:right="424" w:firstLine="71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>Театр своей многомерностью, своей многоликостью и синтетической природой  способен помочь ребенку раздвинуть рамки постижения мира, увлечь его добром, желанием делиться своими мыслями, умением слышать других, развиваться, творя и играя. Ведь именно игра есть непременный атрибут театрального искусства, и вместе с тем при наличии игры дети, педагоги  взаимодействуют</w:t>
      </w:r>
      <w:r>
        <w:rPr>
          <w:rFonts w:ascii="Times New Roman" w:hAnsi="Times New Roman"/>
          <w:sz w:val="28"/>
          <w:szCs w:val="28"/>
        </w:rPr>
        <w:t xml:space="preserve"> друг с другом</w:t>
      </w:r>
      <w:r w:rsidRPr="00CE39DF">
        <w:rPr>
          <w:rFonts w:ascii="Times New Roman" w:hAnsi="Times New Roman"/>
          <w:sz w:val="28"/>
          <w:szCs w:val="28"/>
        </w:rPr>
        <w:t xml:space="preserve">, получая максимально положительный результат. Игра, игровые упражнения, особенно в первом классе, выступают как способ адаптации ребенка к школьной среде. </w:t>
      </w:r>
      <w:r w:rsidRPr="00CE39DF">
        <w:rPr>
          <w:rFonts w:ascii="Times New Roman" w:hAnsi="Times New Roman"/>
          <w:sz w:val="28"/>
          <w:szCs w:val="28"/>
        </w:rPr>
        <w:lastRenderedPageBreak/>
        <w:t>Проиграв этюд-эксперимент, школьники могут практически побывать в любой ситуации и проверить на своем жизненно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39DF">
        <w:rPr>
          <w:rFonts w:ascii="Times New Roman" w:hAnsi="Times New Roman"/>
          <w:sz w:val="28"/>
          <w:szCs w:val="28"/>
        </w:rPr>
        <w:t xml:space="preserve">- игровом опыте предположения и варианты поведения и решения </w:t>
      </w:r>
      <w:r>
        <w:rPr>
          <w:rFonts w:ascii="Times New Roman" w:hAnsi="Times New Roman"/>
          <w:sz w:val="28"/>
          <w:szCs w:val="28"/>
        </w:rPr>
        <w:t xml:space="preserve">подобной </w:t>
      </w:r>
      <w:r w:rsidRPr="00CE39DF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>.</w:t>
      </w:r>
      <w:r w:rsidRPr="00CE39DF">
        <w:rPr>
          <w:rFonts w:ascii="Times New Roman" w:hAnsi="Times New Roman"/>
          <w:sz w:val="28"/>
          <w:szCs w:val="28"/>
        </w:rPr>
        <w:t xml:space="preserve"> </w:t>
      </w:r>
    </w:p>
    <w:p w:rsidR="00C65BF8" w:rsidRPr="00CE39DF" w:rsidRDefault="00C65BF8" w:rsidP="00C65BF8">
      <w:pPr>
        <w:spacing w:after="0"/>
        <w:ind w:left="142" w:right="387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  В то же время театральное искусство (театрализация)</w:t>
      </w:r>
    </w:p>
    <w:p w:rsidR="00C65BF8" w:rsidRPr="00CE39DF" w:rsidRDefault="00C65BF8" w:rsidP="00C65BF8">
      <w:pPr>
        <w:numPr>
          <w:ilvl w:val="0"/>
          <w:numId w:val="1"/>
        </w:numPr>
        <w:spacing w:after="0" w:line="240" w:lineRule="auto"/>
        <w:ind w:left="142" w:right="387" w:firstLine="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способствует внешней и внутренней социализации ребёнка, т.е. помогает ему легко входить в коллективную работу, вырабатывает чувство товарищества, волю, целеустремлённость, терпение и другие качества, необходимые для успешного взаимодействия с социальной средой;</w:t>
      </w:r>
    </w:p>
    <w:p w:rsidR="00C65BF8" w:rsidRPr="00CE39DF" w:rsidRDefault="00C65BF8" w:rsidP="00C65BF8">
      <w:pPr>
        <w:numPr>
          <w:ilvl w:val="0"/>
          <w:numId w:val="1"/>
        </w:numPr>
        <w:spacing w:after="0" w:line="240" w:lineRule="auto"/>
        <w:ind w:left="142" w:right="387" w:firstLine="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пробуждает интерес к литературе, дети начинают читать с удовольствием и более осмысленно;</w:t>
      </w:r>
    </w:p>
    <w:p w:rsidR="00C65BF8" w:rsidRPr="00CE39DF" w:rsidRDefault="00C65BF8" w:rsidP="00C65BF8">
      <w:pPr>
        <w:numPr>
          <w:ilvl w:val="0"/>
          <w:numId w:val="1"/>
        </w:numPr>
        <w:spacing w:after="0" w:line="240" w:lineRule="auto"/>
        <w:ind w:left="142" w:right="387" w:firstLine="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активизирует и развивает интеллектуальные и творческие способности ребёнка</w:t>
      </w:r>
      <w:r>
        <w:rPr>
          <w:rFonts w:ascii="Times New Roman" w:hAnsi="Times New Roman"/>
          <w:sz w:val="28"/>
          <w:szCs w:val="28"/>
        </w:rPr>
        <w:t>;</w:t>
      </w:r>
      <w:r w:rsidRPr="00CE39DF">
        <w:rPr>
          <w:rFonts w:ascii="Times New Roman" w:hAnsi="Times New Roman"/>
          <w:sz w:val="28"/>
          <w:szCs w:val="28"/>
        </w:rPr>
        <w:t xml:space="preserve"> он начинает свободно фантазировать и в области текста и музыкального оформления – словом всего того, что связано с игрой в театре</w:t>
      </w:r>
      <w:r>
        <w:rPr>
          <w:rFonts w:ascii="Times New Roman" w:hAnsi="Times New Roman"/>
          <w:sz w:val="28"/>
          <w:szCs w:val="28"/>
        </w:rPr>
        <w:t>.</w:t>
      </w:r>
    </w:p>
    <w:p w:rsidR="00C65BF8" w:rsidRPr="00CE39DF" w:rsidRDefault="00C65BF8" w:rsidP="00C65BF8">
      <w:pPr>
        <w:spacing w:after="0"/>
        <w:ind w:left="-426" w:right="387"/>
        <w:jc w:val="both"/>
        <w:rPr>
          <w:rFonts w:ascii="Times New Roman" w:hAnsi="Times New Roman"/>
          <w:i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CE39DF">
        <w:rPr>
          <w:rFonts w:ascii="Times New Roman" w:hAnsi="Times New Roman"/>
          <w:sz w:val="28"/>
          <w:szCs w:val="28"/>
        </w:rPr>
        <w:t xml:space="preserve">Работа </w:t>
      </w:r>
      <w:r>
        <w:rPr>
          <w:rFonts w:ascii="Times New Roman" w:hAnsi="Times New Roman"/>
          <w:sz w:val="28"/>
          <w:szCs w:val="28"/>
        </w:rPr>
        <w:t>педагога</w:t>
      </w:r>
      <w:r w:rsidRPr="00CE39DF">
        <w:rPr>
          <w:rFonts w:ascii="Times New Roman" w:hAnsi="Times New Roman"/>
          <w:sz w:val="28"/>
          <w:szCs w:val="28"/>
        </w:rPr>
        <w:t xml:space="preserve"> заключается в создании организованной творческой атмосферы, «когда ты интересен всем, все интересны тебе». Тренировка внимания к окружающим обеспечивается в коллективных играх и заданиях, где каждый должен выступать только в своё время и на своём месте. Необходима и тренировка, раскрытие, активизация самобытности, самостоятельности каждого ребёнка. Этим и объясняется разработка программы театрального кружка.</w:t>
      </w:r>
      <w:r w:rsidRPr="00CE39DF">
        <w:rPr>
          <w:rFonts w:ascii="Times New Roman" w:hAnsi="Times New Roman"/>
          <w:i/>
          <w:sz w:val="28"/>
          <w:szCs w:val="28"/>
        </w:rPr>
        <w:t xml:space="preserve"> </w:t>
      </w:r>
    </w:p>
    <w:p w:rsidR="00C65BF8" w:rsidRPr="00CE39DF" w:rsidRDefault="00C65BF8" w:rsidP="00C65BF8">
      <w:pPr>
        <w:spacing w:after="0"/>
        <w:ind w:left="-426" w:right="387" w:firstLine="710"/>
        <w:jc w:val="both"/>
        <w:rPr>
          <w:rFonts w:ascii="Times New Roman" w:hAnsi="Times New Roman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   Программа разработана в соответствии с </w:t>
      </w:r>
      <w:r>
        <w:rPr>
          <w:rFonts w:ascii="Times New Roman" w:hAnsi="Times New Roman"/>
          <w:sz w:val="28"/>
          <w:szCs w:val="28"/>
        </w:rPr>
        <w:t xml:space="preserve">требованиями </w:t>
      </w:r>
      <w:r w:rsidRPr="00CE39DF">
        <w:rPr>
          <w:rFonts w:ascii="Times New Roman" w:hAnsi="Times New Roman"/>
          <w:sz w:val="28"/>
          <w:szCs w:val="28"/>
        </w:rPr>
        <w:t xml:space="preserve">ФГОС, с нормами </w:t>
      </w:r>
      <w:proofErr w:type="spellStart"/>
      <w:r w:rsidRPr="00CE39DF">
        <w:rPr>
          <w:rFonts w:ascii="Times New Roman" w:hAnsi="Times New Roman"/>
          <w:sz w:val="28"/>
          <w:szCs w:val="28"/>
        </w:rPr>
        <w:t>СанПИНа</w:t>
      </w:r>
      <w:proofErr w:type="spellEnd"/>
      <w:r w:rsidRPr="00CE39D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E39DF">
        <w:rPr>
          <w:rFonts w:ascii="Times New Roman" w:hAnsi="Times New Roman"/>
          <w:sz w:val="28"/>
          <w:szCs w:val="28"/>
        </w:rPr>
        <w:t>Составлена</w:t>
      </w:r>
      <w:proofErr w:type="gramEnd"/>
      <w:r w:rsidRPr="00CE39DF">
        <w:rPr>
          <w:rFonts w:ascii="Times New Roman" w:hAnsi="Times New Roman"/>
          <w:sz w:val="28"/>
          <w:szCs w:val="28"/>
        </w:rPr>
        <w:t xml:space="preserve"> с учётом запросов родителей и интересов ребёнка, </w:t>
      </w:r>
      <w:r w:rsidRPr="00CE39D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CE39DF">
        <w:rPr>
          <w:rFonts w:ascii="Times New Roman" w:hAnsi="Times New Roman"/>
          <w:sz w:val="28"/>
          <w:szCs w:val="28"/>
        </w:rPr>
        <w:t xml:space="preserve">ориентирована на обучающихся начальных классов и может быть реализована в работе педагога как с отдельно взятым классом, так и с группой обучающихся из разных классов. </w:t>
      </w:r>
    </w:p>
    <w:p w:rsidR="00C65BF8" w:rsidRPr="00CE39DF" w:rsidRDefault="00C65BF8" w:rsidP="00C65BF8">
      <w:pPr>
        <w:spacing w:after="0"/>
        <w:ind w:left="142" w:right="38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CE39DF">
        <w:rPr>
          <w:rFonts w:ascii="Times New Roman" w:hAnsi="Times New Roman"/>
          <w:sz w:val="28"/>
          <w:szCs w:val="28"/>
        </w:rPr>
        <w:t xml:space="preserve">Предлагаемая </w:t>
      </w:r>
      <w:r>
        <w:rPr>
          <w:rFonts w:ascii="Times New Roman" w:hAnsi="Times New Roman"/>
          <w:color w:val="000000"/>
          <w:sz w:val="28"/>
          <w:szCs w:val="28"/>
        </w:rPr>
        <w:t>программа имеет общий объём 135 часов</w:t>
      </w:r>
      <w:r w:rsidRPr="00CE39DF">
        <w:rPr>
          <w:rFonts w:ascii="Times New Roman" w:hAnsi="Times New Roman"/>
          <w:color w:val="000000"/>
          <w:sz w:val="28"/>
          <w:szCs w:val="28"/>
        </w:rPr>
        <w:t xml:space="preserve"> (1</w:t>
      </w:r>
      <w:r>
        <w:rPr>
          <w:rFonts w:ascii="Times New Roman" w:hAnsi="Times New Roman"/>
          <w:color w:val="000000"/>
          <w:sz w:val="28"/>
          <w:szCs w:val="28"/>
        </w:rPr>
        <w:t xml:space="preserve"> - 4</w:t>
      </w:r>
      <w:r w:rsidRPr="00CE39DF">
        <w:rPr>
          <w:rFonts w:ascii="Times New Roman" w:hAnsi="Times New Roman"/>
          <w:color w:val="000000"/>
          <w:sz w:val="28"/>
          <w:szCs w:val="28"/>
        </w:rPr>
        <w:t xml:space="preserve"> класс).</w:t>
      </w:r>
    </w:p>
    <w:p w:rsidR="00C65BF8" w:rsidRPr="00AF7AA9" w:rsidRDefault="00C65BF8" w:rsidP="00C65BF8">
      <w:pPr>
        <w:spacing w:after="0"/>
        <w:ind w:left="-426" w:right="387"/>
        <w:jc w:val="both"/>
        <w:rPr>
          <w:rFonts w:ascii="Times New Roman" w:hAnsi="Times New Roman"/>
          <w:sz w:val="28"/>
          <w:szCs w:val="28"/>
        </w:rPr>
      </w:pPr>
      <w:r w:rsidRPr="00AF7AA9">
        <w:rPr>
          <w:rFonts w:ascii="Times New Roman" w:hAnsi="Times New Roman"/>
          <w:b/>
          <w:sz w:val="28"/>
          <w:szCs w:val="28"/>
        </w:rPr>
        <w:t>Цель -</w:t>
      </w:r>
      <w:r w:rsidRPr="00AF7AA9">
        <w:rPr>
          <w:rFonts w:ascii="Times New Roman" w:hAnsi="Times New Roman"/>
          <w:sz w:val="32"/>
          <w:szCs w:val="32"/>
        </w:rPr>
        <w:t xml:space="preserve"> </w:t>
      </w:r>
      <w:r w:rsidRPr="00AF7AA9">
        <w:rPr>
          <w:rFonts w:ascii="Times New Roman" w:hAnsi="Times New Roman"/>
        </w:rPr>
        <w:t xml:space="preserve"> </w:t>
      </w:r>
      <w:r w:rsidRPr="00AF7AA9">
        <w:rPr>
          <w:rFonts w:ascii="Times New Roman" w:hAnsi="Times New Roman"/>
          <w:sz w:val="28"/>
          <w:szCs w:val="28"/>
        </w:rPr>
        <w:t xml:space="preserve">воспитывать и развивать понимающего, умного, воспитанного театрального зрителя, обладающего художественным вкусом, необходимыми знаниями, собственным мнением, помогать ребенку </w:t>
      </w:r>
      <w:r>
        <w:rPr>
          <w:rFonts w:ascii="Times New Roman" w:hAnsi="Times New Roman"/>
          <w:sz w:val="28"/>
          <w:szCs w:val="28"/>
        </w:rPr>
        <w:t>в самореализации</w:t>
      </w:r>
      <w:r w:rsidRPr="00AF7AA9"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самопроявлении</w:t>
      </w:r>
      <w:proofErr w:type="spellEnd"/>
      <w:r w:rsidRPr="00AF7AA9">
        <w:rPr>
          <w:rFonts w:ascii="Times New Roman" w:hAnsi="Times New Roman"/>
          <w:sz w:val="28"/>
          <w:szCs w:val="28"/>
        </w:rPr>
        <w:t xml:space="preserve"> в общении  и в творчестве.</w:t>
      </w:r>
    </w:p>
    <w:p w:rsidR="00C65BF8" w:rsidRPr="00AF7AA9" w:rsidRDefault="00C65BF8" w:rsidP="00C65BF8">
      <w:pPr>
        <w:spacing w:after="0"/>
        <w:ind w:left="-284" w:hanging="142"/>
        <w:jc w:val="both"/>
        <w:rPr>
          <w:rFonts w:ascii="Times New Roman" w:hAnsi="Times New Roman"/>
          <w:b/>
          <w:sz w:val="28"/>
          <w:szCs w:val="28"/>
        </w:rPr>
      </w:pPr>
      <w:r w:rsidRPr="00AF7AA9">
        <w:rPr>
          <w:rFonts w:ascii="Times New Roman" w:hAnsi="Times New Roman"/>
          <w:b/>
          <w:sz w:val="28"/>
          <w:szCs w:val="28"/>
        </w:rPr>
        <w:t xml:space="preserve">  Задачи</w:t>
      </w:r>
      <w:r>
        <w:rPr>
          <w:rFonts w:ascii="Times New Roman" w:hAnsi="Times New Roman"/>
          <w:b/>
          <w:sz w:val="28"/>
          <w:szCs w:val="28"/>
        </w:rPr>
        <w:t>:</w:t>
      </w:r>
      <w:r w:rsidRPr="00AF7AA9">
        <w:rPr>
          <w:rFonts w:ascii="Times New Roman" w:hAnsi="Times New Roman"/>
          <w:b/>
          <w:sz w:val="28"/>
          <w:szCs w:val="28"/>
        </w:rPr>
        <w:t xml:space="preserve"> </w:t>
      </w:r>
    </w:p>
    <w:p w:rsidR="00C65BF8" w:rsidRPr="00AF7AA9" w:rsidRDefault="00C65BF8" w:rsidP="00C65BF8">
      <w:pPr>
        <w:tabs>
          <w:tab w:val="num" w:pos="1080"/>
        </w:tabs>
        <w:spacing w:after="0" w:line="240" w:lineRule="auto"/>
        <w:ind w:left="-426" w:right="424"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формировать навыки зрительской культуры поведения в театре;</w:t>
      </w:r>
    </w:p>
    <w:p w:rsidR="00C65BF8" w:rsidRPr="00AF7AA9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развивать художественный вкус, расширять общий кругозор учащихся;</w:t>
      </w:r>
    </w:p>
    <w:p w:rsidR="00C65BF8" w:rsidRPr="00AF7AA9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развивать воображение, выразительность речи;</w:t>
      </w:r>
    </w:p>
    <w:p w:rsidR="00C65BF8" w:rsidRPr="00AF7AA9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пополнять словарный запас, образный строй речи;</w:t>
      </w:r>
    </w:p>
    <w:p w:rsidR="00C65BF8" w:rsidRPr="00AF7AA9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формировать способность строить диалог друг с другом;</w:t>
      </w:r>
    </w:p>
    <w:p w:rsidR="00C65BF8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7AA9">
        <w:rPr>
          <w:rFonts w:ascii="Times New Roman" w:hAnsi="Times New Roman"/>
          <w:sz w:val="28"/>
          <w:szCs w:val="28"/>
        </w:rPr>
        <w:t>знакомить детей с терми</w:t>
      </w:r>
      <w:r>
        <w:rPr>
          <w:rFonts w:ascii="Times New Roman" w:hAnsi="Times New Roman"/>
          <w:sz w:val="28"/>
          <w:szCs w:val="28"/>
        </w:rPr>
        <w:t>нологией театрального искусства;</w:t>
      </w:r>
    </w:p>
    <w:p w:rsidR="00C65BF8" w:rsidRPr="005D36C8" w:rsidRDefault="00C65BF8" w:rsidP="00C65B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D36C8">
        <w:rPr>
          <w:rFonts w:ascii="Times New Roman" w:hAnsi="Times New Roman"/>
          <w:sz w:val="28"/>
          <w:szCs w:val="28"/>
        </w:rPr>
        <w:t xml:space="preserve">- развитие художественного и ассоциативного мышления младших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5D36C8">
        <w:rPr>
          <w:rFonts w:ascii="Times New Roman" w:hAnsi="Times New Roman"/>
          <w:sz w:val="28"/>
          <w:szCs w:val="28"/>
        </w:rPr>
        <w:t>школьников;</w:t>
      </w:r>
    </w:p>
    <w:p w:rsidR="00C65BF8" w:rsidRPr="005D36C8" w:rsidRDefault="00C65BF8" w:rsidP="00C65B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Pr="005D36C8">
        <w:rPr>
          <w:rFonts w:ascii="Times New Roman" w:hAnsi="Times New Roman"/>
          <w:sz w:val="28"/>
          <w:szCs w:val="28"/>
        </w:rPr>
        <w:t xml:space="preserve">- формирование нравственных качеств,  гуманистической личностной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5D36C8">
        <w:rPr>
          <w:rFonts w:ascii="Times New Roman" w:hAnsi="Times New Roman"/>
          <w:sz w:val="28"/>
          <w:szCs w:val="28"/>
        </w:rPr>
        <w:t>позиции, позитивного и оптимистического отношения к жизни;</w:t>
      </w:r>
    </w:p>
    <w:p w:rsidR="00C65BF8" w:rsidRPr="005D36C8" w:rsidRDefault="00C65BF8" w:rsidP="00C65B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D36C8">
        <w:rPr>
          <w:rFonts w:ascii="Times New Roman" w:hAnsi="Times New Roman"/>
          <w:sz w:val="28"/>
          <w:szCs w:val="28"/>
        </w:rPr>
        <w:t>- развитие коммуникативной культуры детей.</w:t>
      </w:r>
    </w:p>
    <w:p w:rsidR="00C65BF8" w:rsidRPr="005D36C8" w:rsidRDefault="00C65BF8" w:rsidP="00C65B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5BF8" w:rsidRDefault="00C65BF8" w:rsidP="00C65BF8">
      <w:pPr>
        <w:tabs>
          <w:tab w:val="num" w:pos="1080"/>
        </w:tabs>
        <w:spacing w:after="0" w:line="240" w:lineRule="auto"/>
        <w:ind w:left="567" w:right="424"/>
        <w:rPr>
          <w:rFonts w:ascii="Times New Roman" w:hAnsi="Times New Roman"/>
          <w:sz w:val="28"/>
          <w:szCs w:val="28"/>
        </w:rPr>
      </w:pPr>
    </w:p>
    <w:p w:rsidR="00C65BF8" w:rsidRDefault="00C65BF8" w:rsidP="00C65B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 основу проекта театральной деятельности были положены следующие </w:t>
      </w:r>
      <w:r>
        <w:rPr>
          <w:rFonts w:ascii="Times New Roman" w:hAnsi="Times New Roman"/>
          <w:b/>
          <w:bCs/>
          <w:sz w:val="28"/>
          <w:szCs w:val="28"/>
        </w:rPr>
        <w:t>принципы: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>принцип системности</w:t>
      </w:r>
      <w:r>
        <w:rPr>
          <w:rFonts w:ascii="Times New Roman" w:hAnsi="Times New Roman"/>
          <w:sz w:val="28"/>
          <w:szCs w:val="28"/>
        </w:rPr>
        <w:t xml:space="preserve"> – предполагает преемственность знаний, комплексность в их усвоении;</w:t>
      </w:r>
      <w:r>
        <w:rPr>
          <w:rFonts w:ascii="Times New Roman" w:hAnsi="Times New Roman"/>
          <w:sz w:val="28"/>
          <w:szCs w:val="28"/>
        </w:rPr>
        <w:br/>
        <w:t xml:space="preserve">- </w:t>
      </w:r>
      <w:r>
        <w:rPr>
          <w:rFonts w:ascii="Times New Roman" w:hAnsi="Times New Roman"/>
          <w:i/>
          <w:sz w:val="28"/>
          <w:szCs w:val="28"/>
        </w:rPr>
        <w:t>принцип дифференциации</w:t>
      </w:r>
      <w:r>
        <w:rPr>
          <w:rFonts w:ascii="Times New Roman" w:hAnsi="Times New Roman"/>
          <w:sz w:val="28"/>
          <w:szCs w:val="28"/>
        </w:rPr>
        <w:t xml:space="preserve"> – предполагает выявление и развитие у учеников склонностей и способностей по различным направлениям;</w:t>
      </w:r>
      <w:r>
        <w:rPr>
          <w:rFonts w:ascii="Times New Roman" w:hAnsi="Times New Roman"/>
          <w:sz w:val="28"/>
          <w:szCs w:val="28"/>
        </w:rPr>
        <w:br/>
        <w:t xml:space="preserve">- </w:t>
      </w:r>
      <w:r>
        <w:rPr>
          <w:rFonts w:ascii="Times New Roman" w:hAnsi="Times New Roman"/>
          <w:i/>
          <w:sz w:val="28"/>
          <w:szCs w:val="28"/>
        </w:rPr>
        <w:t>принцип увлекательности</w:t>
      </w:r>
      <w:r>
        <w:rPr>
          <w:rFonts w:ascii="Times New Roman" w:hAnsi="Times New Roman"/>
          <w:sz w:val="28"/>
          <w:szCs w:val="28"/>
        </w:rPr>
        <w:t xml:space="preserve"> является одним из самых важных, он учитывает возрастные и индивидуальные особенности учащихся;</w:t>
      </w:r>
      <w:r>
        <w:rPr>
          <w:rFonts w:ascii="Times New Roman" w:hAnsi="Times New Roman"/>
          <w:sz w:val="28"/>
          <w:szCs w:val="28"/>
        </w:rPr>
        <w:br/>
        <w:t xml:space="preserve"> - </w:t>
      </w:r>
      <w:r>
        <w:rPr>
          <w:rFonts w:ascii="Times New Roman" w:hAnsi="Times New Roman"/>
          <w:i/>
          <w:sz w:val="28"/>
          <w:szCs w:val="28"/>
        </w:rPr>
        <w:t>принцип коллективизма</w:t>
      </w:r>
      <w:r>
        <w:rPr>
          <w:rFonts w:ascii="Times New Roman" w:hAnsi="Times New Roman"/>
          <w:sz w:val="28"/>
          <w:szCs w:val="28"/>
        </w:rPr>
        <w:t xml:space="preserve"> – в коллективных творческих делах происходит развитие разносторонних способностей и потребности отдавать их на общую радость и пользу.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</w:t>
      </w:r>
      <w:r>
        <w:rPr>
          <w:rFonts w:ascii="Times New Roman" w:hAnsi="Times New Roman"/>
          <w:b/>
          <w:color w:val="333333"/>
          <w:sz w:val="28"/>
          <w:szCs w:val="28"/>
        </w:rPr>
        <w:t>Отличительными особенностями и новизной</w:t>
      </w:r>
      <w:r>
        <w:rPr>
          <w:rFonts w:ascii="Times New Roman" w:hAnsi="Times New Roman"/>
          <w:color w:val="333333"/>
          <w:sz w:val="28"/>
          <w:szCs w:val="28"/>
        </w:rPr>
        <w:t xml:space="preserve"> программы является </w:t>
      </w:r>
      <w:r>
        <w:rPr>
          <w:rFonts w:ascii="Times New Roman" w:hAnsi="Times New Roman"/>
          <w:i/>
          <w:color w:val="333333"/>
          <w:sz w:val="28"/>
          <w:szCs w:val="28"/>
        </w:rPr>
        <w:t>деятельностный</w:t>
      </w:r>
      <w:r>
        <w:rPr>
          <w:rFonts w:ascii="Times New Roman" w:hAnsi="Times New Roman"/>
          <w:color w:val="333333"/>
          <w:sz w:val="28"/>
          <w:szCs w:val="28"/>
        </w:rPr>
        <w:t xml:space="preserve"> подход к воспитанию и развитию ребенка средствами театра, где школьник выступает в роли художника, исполнителя, режиссера, композитора спектакля; 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принцип междисциплинарной интеграции</w:t>
      </w:r>
      <w:r>
        <w:rPr>
          <w:rFonts w:ascii="Times New Roman" w:hAnsi="Times New Roman"/>
          <w:color w:val="333333"/>
          <w:sz w:val="28"/>
          <w:szCs w:val="28"/>
        </w:rPr>
        <w:t xml:space="preserve"> – применим к смежным наукам</w:t>
      </w:r>
      <w:proofErr w:type="gramStart"/>
      <w:r>
        <w:rPr>
          <w:rFonts w:ascii="Times New Roman" w:hAnsi="Times New Roman"/>
          <w:color w:val="333333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333333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color w:val="333333"/>
          <w:sz w:val="28"/>
          <w:szCs w:val="28"/>
        </w:rPr>
        <w:t>у</w:t>
      </w:r>
      <w:proofErr w:type="gramEnd"/>
      <w:r>
        <w:rPr>
          <w:rFonts w:ascii="Times New Roman" w:hAnsi="Times New Roman"/>
          <w:color w:val="333333"/>
          <w:sz w:val="28"/>
          <w:szCs w:val="28"/>
        </w:rPr>
        <w:t>роки литературы и музыки, литература и  изобразительное искусство);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принцип креативности</w:t>
      </w:r>
      <w:r>
        <w:rPr>
          <w:rFonts w:ascii="Times New Roman" w:hAnsi="Times New Roman"/>
          <w:color w:val="333333"/>
          <w:sz w:val="28"/>
          <w:szCs w:val="28"/>
        </w:rPr>
        <w:t xml:space="preserve"> – предполагает максимальную ориентацию на творчество ребенка, на развитие его психофизических ощущений, раскрепощение личности. 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</w:t>
      </w:r>
      <w:r>
        <w:rPr>
          <w:rFonts w:ascii="Times New Roman" w:hAnsi="Times New Roman"/>
          <w:b/>
          <w:color w:val="333333"/>
          <w:sz w:val="28"/>
          <w:szCs w:val="28"/>
        </w:rPr>
        <w:t>Актуальность</w:t>
      </w:r>
      <w:r>
        <w:rPr>
          <w:rFonts w:ascii="Times New Roman" w:hAnsi="Times New Roman"/>
          <w:color w:val="333333"/>
          <w:sz w:val="28"/>
          <w:szCs w:val="28"/>
        </w:rPr>
        <w:t xml:space="preserve"> программы обусловлена потребностью общества в развитии нравственных, эстетических качеств личности человека. Именно средствами театральной деятельности  возможно  формирование социально активной творческой личности, способной понимать общечеловеческие ценности, гордиться достижениями отечественной культуры и искусства, способной к творческому труду, сочинительству, фантазированию.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</w:t>
      </w:r>
      <w:r>
        <w:rPr>
          <w:rFonts w:ascii="Times New Roman" w:hAnsi="Times New Roman"/>
          <w:b/>
          <w:color w:val="333333"/>
          <w:sz w:val="28"/>
          <w:szCs w:val="28"/>
        </w:rPr>
        <w:t>Педагогическая целесообразность</w:t>
      </w:r>
      <w:r>
        <w:rPr>
          <w:rFonts w:ascii="Times New Roman" w:hAnsi="Times New Roman"/>
          <w:color w:val="333333"/>
          <w:sz w:val="28"/>
          <w:szCs w:val="28"/>
        </w:rPr>
        <w:t xml:space="preserve"> данного курса для младших школьников обусловлена их возрастными особенностями: разносторонними интересами, любознательностью, увлеченностью, инициативностью. Данная программа призвана расширить творческий потенциал ребенка, обогатить словарный запас, сформировать нравственно - эстетические чувства, т.к. </w:t>
      </w:r>
    </w:p>
    <w:p w:rsidR="00C65BF8" w:rsidRDefault="00C65BF8" w:rsidP="00C65BF8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именно в начальной школе закладывается фундамент творческой личности, закрепляются нравственные нормы поведения в обществе, формируется духовность. </w:t>
      </w:r>
    </w:p>
    <w:p w:rsidR="00C65BF8" w:rsidRPr="007621BB" w:rsidRDefault="00C65BF8" w:rsidP="00C65BF8">
      <w:pPr>
        <w:pStyle w:val="2"/>
        <w:spacing w:line="240" w:lineRule="auto"/>
        <w:ind w:right="0"/>
        <w:rPr>
          <w:rFonts w:eastAsia="Times New Roman"/>
          <w:color w:val="170E02"/>
          <w:sz w:val="28"/>
          <w:szCs w:val="28"/>
          <w:lang w:val="ru-RU" w:eastAsia="ru-RU"/>
        </w:rPr>
      </w:pPr>
      <w:r w:rsidRPr="008115B6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ab/>
      </w:r>
      <w:r w:rsidRPr="007621BB">
        <w:rPr>
          <w:rFonts w:eastAsia="Times New Roman"/>
          <w:color w:val="170E02"/>
          <w:sz w:val="28"/>
          <w:szCs w:val="28"/>
          <w:lang w:val="ru-RU" w:eastAsia="ru-RU"/>
        </w:rPr>
        <w:t xml:space="preserve"> </w:t>
      </w:r>
      <w:r w:rsidRPr="00A40BB2">
        <w:rPr>
          <w:rFonts w:eastAsia="Times New Roman" w:cs="Times New Roman"/>
          <w:iCs/>
          <w:sz w:val="28"/>
          <w:szCs w:val="28"/>
          <w:lang w:val="ru-RU" w:eastAsia="ar-SA" w:bidi="ar-SA"/>
        </w:rPr>
        <w:t>Программа предусматривает использование следующих форм проведения занятий:</w:t>
      </w:r>
    </w:p>
    <w:p w:rsidR="00C65BF8" w:rsidRPr="00621085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 w:rsidRPr="00A40BB2">
        <w:rPr>
          <w:rFonts w:eastAsia="Times New Roman" w:cs="Times New Roman"/>
          <w:sz w:val="28"/>
          <w:szCs w:val="28"/>
          <w:lang w:val="ru-RU" w:eastAsia="ar-SA" w:bidi="ar-SA"/>
        </w:rPr>
        <w:t>игра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 w:rsidRPr="00A40BB2">
        <w:rPr>
          <w:rFonts w:eastAsia="Times New Roman" w:cs="Times New Roman"/>
          <w:sz w:val="28"/>
          <w:szCs w:val="28"/>
          <w:lang w:val="ru-RU" w:eastAsia="ar-SA" w:bidi="ar-SA"/>
        </w:rPr>
        <w:t>беседа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иллюстрирование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 xml:space="preserve">изучение основ сценического мастерства 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lastRenderedPageBreak/>
        <w:t>мастерская образа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мастерская костюма, декораций</w:t>
      </w:r>
    </w:p>
    <w:p w:rsidR="00C65BF8" w:rsidRPr="00A40BB2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proofErr w:type="spellStart"/>
      <w:r>
        <w:rPr>
          <w:rFonts w:eastAsia="Times New Roman" w:cs="Times New Roman"/>
          <w:sz w:val="28"/>
          <w:szCs w:val="28"/>
          <w:lang w:val="ru-RU" w:eastAsia="ar-SA" w:bidi="ar-SA"/>
        </w:rPr>
        <w:t>инсценирование</w:t>
      </w:r>
      <w:proofErr w:type="spellEnd"/>
      <w:r>
        <w:rPr>
          <w:rFonts w:eastAsia="Times New Roman" w:cs="Times New Roman"/>
          <w:sz w:val="28"/>
          <w:szCs w:val="28"/>
          <w:lang w:val="ru-RU" w:eastAsia="ar-SA" w:bidi="ar-SA"/>
        </w:rPr>
        <w:t xml:space="preserve"> прочитанного произведения</w:t>
      </w:r>
    </w:p>
    <w:p w:rsidR="00C65BF8" w:rsidRPr="00A40BB2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 xml:space="preserve">постановка </w:t>
      </w:r>
      <w:r w:rsidRPr="00A40BB2">
        <w:rPr>
          <w:rFonts w:eastAsia="Times New Roman" w:cs="Times New Roman"/>
          <w:sz w:val="28"/>
          <w:szCs w:val="28"/>
          <w:lang w:val="ru-RU" w:eastAsia="ar-SA" w:bidi="ar-SA"/>
        </w:rPr>
        <w:t>с</w:t>
      </w:r>
      <w:r>
        <w:rPr>
          <w:rFonts w:eastAsia="Times New Roman" w:cs="Times New Roman"/>
          <w:sz w:val="28"/>
          <w:szCs w:val="28"/>
          <w:lang w:val="ru-RU" w:eastAsia="ar-SA" w:bidi="ar-SA"/>
        </w:rPr>
        <w:t xml:space="preserve">пектакля </w:t>
      </w:r>
    </w:p>
    <w:p w:rsidR="00C65BF8" w:rsidRPr="00A40BB2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посещение спектакля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 w:rsidRPr="00A40BB2">
        <w:rPr>
          <w:rFonts w:eastAsia="Times New Roman" w:cs="Times New Roman"/>
          <w:sz w:val="28"/>
          <w:szCs w:val="28"/>
          <w:lang w:val="ru-RU" w:eastAsia="ar-SA" w:bidi="ar-SA"/>
        </w:rPr>
        <w:t>работа в малых группах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актёрский тренинг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экскурсия</w:t>
      </w:r>
    </w:p>
    <w:p w:rsidR="00C65BF8" w:rsidRDefault="00C65BF8" w:rsidP="00C65BF8">
      <w:pPr>
        <w:pStyle w:val="2"/>
        <w:numPr>
          <w:ilvl w:val="0"/>
          <w:numId w:val="2"/>
        </w:numPr>
        <w:spacing w:line="240" w:lineRule="auto"/>
        <w:rPr>
          <w:rFonts w:eastAsia="Times New Roman" w:cs="Times New Roman"/>
          <w:sz w:val="28"/>
          <w:szCs w:val="28"/>
          <w:lang w:val="ru-RU" w:eastAsia="ar-SA" w:bidi="ar-SA"/>
        </w:rPr>
      </w:pPr>
      <w:r>
        <w:rPr>
          <w:rFonts w:eastAsia="Times New Roman" w:cs="Times New Roman"/>
          <w:sz w:val="28"/>
          <w:szCs w:val="28"/>
          <w:lang w:val="ru-RU" w:eastAsia="ar-SA" w:bidi="ar-SA"/>
        </w:rPr>
        <w:t>выступление</w:t>
      </w:r>
    </w:p>
    <w:p w:rsidR="00C65BF8" w:rsidRPr="003A540E" w:rsidRDefault="00C65BF8" w:rsidP="00C65BF8">
      <w:pPr>
        <w:spacing w:after="0" w:line="240" w:lineRule="auto"/>
        <w:ind w:firstLine="708"/>
        <w:jc w:val="both"/>
        <w:rPr>
          <w:rFonts w:ascii="Times New Roman" w:hAnsi="Times New Roman"/>
          <w:color w:val="170E02"/>
          <w:sz w:val="28"/>
          <w:szCs w:val="28"/>
        </w:rPr>
      </w:pPr>
      <w:r w:rsidRPr="003A540E">
        <w:rPr>
          <w:rFonts w:ascii="Times New Roman" w:hAnsi="Times New Roman"/>
          <w:color w:val="170E02"/>
          <w:sz w:val="28"/>
          <w:szCs w:val="28"/>
        </w:rPr>
        <w:t xml:space="preserve">Актерский тренинг предполагает широкое использование элемента игры. Подлинная заинтересованность ученика, доходящая до азарта, – обязательное условие успеха выполнения задания. Именно игра приносит с собой чувство свободы, непосредственность, смелость. </w:t>
      </w:r>
    </w:p>
    <w:p w:rsidR="00C65BF8" w:rsidRDefault="00C65BF8" w:rsidP="00C65B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значение имеет работа над оформлением спектакля, над декорациями и костюмами, музыкальным оформлением. Эта работа также развивает воображение, творческую активность школьников, позволяет реализовать возможности детей в данных областях деятельности. </w:t>
      </w:r>
    </w:p>
    <w:p w:rsidR="00C65BF8" w:rsidRDefault="00C65BF8" w:rsidP="00C65B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формой занятий являются экскурсии в театр, где дети напрямую знакомятся с процессом подготовки спектакля: посещение гримерной, костюмерной, просмотр спектакля. После просмотра спектакля предполагаются следующие виды деятельности: беседы по содержанию и иллюстрирование.</w:t>
      </w:r>
    </w:p>
    <w:p w:rsidR="00C65BF8" w:rsidRDefault="00C65BF8" w:rsidP="00C65B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Беседы о театре знакомят школьников в доступной им форме с особенностями реалистического театрального искусства, его видами и жанрами; раскрывает общественно-воспитательную роль театра. Все это направлено на развитие зрительской культуры детей.</w:t>
      </w:r>
    </w:p>
    <w:p w:rsidR="00C65BF8" w:rsidRPr="008115B6" w:rsidRDefault="00C65BF8" w:rsidP="00C65BF8">
      <w:pPr>
        <w:pStyle w:val="2"/>
        <w:spacing w:line="240" w:lineRule="auto"/>
        <w:ind w:right="0"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Изучение</w:t>
      </w:r>
      <w:r w:rsidRPr="008115B6">
        <w:rPr>
          <w:sz w:val="28"/>
          <w:szCs w:val="28"/>
          <w:lang w:val="ru-RU"/>
        </w:rPr>
        <w:t xml:space="preserve"> основ актёрского мастерства способств</w:t>
      </w:r>
      <w:r>
        <w:rPr>
          <w:sz w:val="28"/>
          <w:szCs w:val="28"/>
          <w:lang w:val="ru-RU"/>
        </w:rPr>
        <w:t>ует формированию у школьников</w:t>
      </w:r>
      <w:r w:rsidRPr="008115B6">
        <w:rPr>
          <w:sz w:val="28"/>
          <w:szCs w:val="28"/>
          <w:lang w:val="ru-RU"/>
        </w:rPr>
        <w:t xml:space="preserve"> художественного вкуса и эстетического отношения к действительности.</w:t>
      </w:r>
    </w:p>
    <w:p w:rsidR="00C65BF8" w:rsidRDefault="00C65BF8" w:rsidP="00C65BF8">
      <w:pPr>
        <w:pStyle w:val="2"/>
        <w:spacing w:line="240" w:lineRule="auto"/>
        <w:ind w:right="0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 w:rsidRPr="008115B6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ab/>
      </w:r>
      <w:r w:rsidRPr="008115B6">
        <w:rPr>
          <w:sz w:val="28"/>
          <w:szCs w:val="28"/>
          <w:lang w:val="ru-RU"/>
        </w:rPr>
        <w:t>Раннее формирование навыков грамотного драматиче</w:t>
      </w:r>
      <w:r>
        <w:rPr>
          <w:sz w:val="28"/>
          <w:szCs w:val="28"/>
          <w:lang w:val="ru-RU"/>
        </w:rPr>
        <w:t xml:space="preserve">ского творчества у </w:t>
      </w:r>
      <w:r w:rsidRPr="008115B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школьников </w:t>
      </w:r>
      <w:r w:rsidRPr="008115B6">
        <w:rPr>
          <w:sz w:val="28"/>
          <w:szCs w:val="28"/>
          <w:lang w:val="ru-RU"/>
        </w:rPr>
        <w:t xml:space="preserve">способствует их гармоничному художественному развитию в дальнейшем. </w:t>
      </w:r>
      <w:r w:rsidRPr="008115B6"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Обучение по данной программе увеличивает шансы быть успешными в любом выбранном ими виде деятельности.</w:t>
      </w:r>
    </w:p>
    <w:p w:rsidR="00CF2EAC" w:rsidRDefault="00CF2EAC" w:rsidP="00C65BF8">
      <w:pPr>
        <w:pStyle w:val="2"/>
        <w:spacing w:line="240" w:lineRule="auto"/>
        <w:ind w:right="0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</w:p>
    <w:p w:rsidR="007E1D25" w:rsidRDefault="00CF2EAC" w:rsidP="00CF2EAC">
      <w:pPr>
        <w:spacing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CF2EAC">
        <w:rPr>
          <w:rFonts w:ascii="Times New Roman" w:hAnsi="Times New Roman"/>
          <w:sz w:val="28"/>
          <w:szCs w:val="28"/>
          <w:lang w:eastAsia="ru-RU"/>
        </w:rPr>
        <w:t xml:space="preserve">Курс рассчитан на 4 года обучения в начальной школе по 2 часа в неделю, 66 часов год в 1 классе, 68 часов в год во 2-4 классах. 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</w:p>
    <w:p w:rsidR="007E1D25" w:rsidRDefault="007E1D25" w:rsidP="00CF2EAC">
      <w:pPr>
        <w:spacing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E1D25" w:rsidRDefault="007E1D25" w:rsidP="00CF2EAC">
      <w:pPr>
        <w:spacing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E1D25" w:rsidRDefault="007E1D25" w:rsidP="00CF2EAC">
      <w:pPr>
        <w:spacing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F2EAC" w:rsidRDefault="00CF2EAC" w:rsidP="00CF2EAC">
      <w:pPr>
        <w:spacing w:after="24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ОСНОВНЫЕ РАЗДЕЛЫ ПРОГРАММЫ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>ФОРМЫ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>ОЖИДАЕМЫЙ ВОСПИТАТЕЛЬНЫЙ РЕЗУЛЬТАТ</w:t>
      </w:r>
    </w:p>
    <w:tbl>
      <w:tblPr>
        <w:tblW w:w="94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4"/>
        <w:gridCol w:w="2997"/>
        <w:gridCol w:w="1613"/>
        <w:gridCol w:w="4236"/>
      </w:tblGrid>
      <w:tr w:rsidR="00CF2EAC" w:rsidRPr="00CF2EAC" w:rsidTr="00CF2EAC">
        <w:trPr>
          <w:tblCellSpacing w:w="0" w:type="dxa"/>
        </w:trPr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№ </w:t>
            </w:r>
            <w:proofErr w:type="spellStart"/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Ожидаемый воспитательный результат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6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29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«Мы играем – мы мечтаем!»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игра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 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6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299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Театр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беседа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экскурсия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6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299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Основы актёрского мастерства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изучение основ </w:t>
            </w:r>
            <w:proofErr w:type="spellStart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>сценичес-кого</w:t>
            </w:r>
            <w:proofErr w:type="spellEnd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мастерства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актёрский тренинг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Взаимодействие учеников между 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6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br/>
              <w:t>4</w:t>
            </w:r>
          </w:p>
        </w:tc>
        <w:tc>
          <w:tcPr>
            <w:tcW w:w="299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Просмотр спектаклей в театрах города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просмотр спектакля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беседа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>иллюстри-рование</w:t>
            </w:r>
            <w:proofErr w:type="spellEnd"/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ученика с учителем. Приобретение учеником социальных знаний, первичного понимания социальной реальности и повседневной жизни.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6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5</w:t>
            </w:r>
          </w:p>
        </w:tc>
        <w:tc>
          <w:tcPr>
            <w:tcW w:w="299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Наш театр</w:t>
            </w: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мастерская образа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мастерская костюма, декораций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>инсцениро-вка</w:t>
            </w:r>
            <w:proofErr w:type="spellEnd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>, постановка спектакля</w:t>
            </w:r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  <w:tr w:rsidR="00CF2EAC" w:rsidRPr="00CF2EAC" w:rsidTr="00CF2EA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t>выступле-ние</w:t>
            </w:r>
            <w:proofErr w:type="spellEnd"/>
          </w:p>
        </w:tc>
        <w:tc>
          <w:tcPr>
            <w:tcW w:w="42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F2EAC" w:rsidRPr="00CF2EAC" w:rsidRDefault="00CF2EAC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II уровень</w:t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F2EA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Взаимодействие учеников между собой на уровне класса. Получение опыта переживания и позитивного отношения к базовым ценностям, ценностного отношения к социальной реальности в целом.</w:t>
            </w:r>
          </w:p>
        </w:tc>
      </w:tr>
    </w:tbl>
    <w:p w:rsidR="001716AF" w:rsidRDefault="00CF2EAC" w:rsidP="000C7A3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F2EAC">
        <w:rPr>
          <w:rFonts w:ascii="Times New Roman" w:hAnsi="Times New Roman"/>
          <w:sz w:val="24"/>
          <w:szCs w:val="24"/>
          <w:lang w:eastAsia="ru-RU"/>
        </w:rPr>
        <w:br/>
      </w:r>
      <w:r w:rsidRPr="00CF2EAC">
        <w:rPr>
          <w:rFonts w:ascii="Times New Roman" w:hAnsi="Times New Roman"/>
          <w:sz w:val="24"/>
          <w:szCs w:val="24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>СОДЕРЖАНИЕ ПРОГРАММЫ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«Мы играем – мы мечтаем!» </w:t>
      </w:r>
      <w:r w:rsidRPr="00CF2EAC">
        <w:rPr>
          <w:rFonts w:ascii="Times New Roman" w:hAnsi="Times New Roman"/>
          <w:sz w:val="28"/>
          <w:szCs w:val="28"/>
          <w:lang w:eastAsia="ru-RU"/>
        </w:rPr>
        <w:t>Игры,</w:t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F2EAC">
        <w:rPr>
          <w:rFonts w:ascii="Times New Roman" w:hAnsi="Times New Roman"/>
          <w:sz w:val="28"/>
          <w:szCs w:val="28"/>
          <w:lang w:eastAsia="ru-RU"/>
        </w:rPr>
        <w:t xml:space="preserve">которые непосредственно связаны с одним из основополагающих принципов метода К.С. Станиславского: </w:t>
      </w:r>
      <w:r w:rsidRPr="00CF2EAC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«от внимания – к воображению».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Театр. </w:t>
      </w:r>
      <w:r w:rsidRPr="00CF2EAC">
        <w:rPr>
          <w:rFonts w:ascii="Times New Roman" w:hAnsi="Times New Roman"/>
          <w:sz w:val="28"/>
          <w:szCs w:val="28"/>
          <w:lang w:eastAsia="ru-RU"/>
        </w:rPr>
        <w:t>В театре. Как создаётся спектакль. Создатели спектакля: писатель, поэт, драматург. Театральные профессии. Виды театров. Театральные жанры. Музыкальное сопровождение. Звук и шумы.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Основы актёрского мастерства. </w:t>
      </w:r>
      <w:r w:rsidRPr="00CF2EAC">
        <w:rPr>
          <w:rFonts w:ascii="Times New Roman" w:hAnsi="Times New Roman"/>
          <w:sz w:val="28"/>
          <w:szCs w:val="28"/>
          <w:lang w:eastAsia="ru-RU"/>
        </w:rPr>
        <w:t>Мимика. Пантомима. Театральный этюд. Язык жестов. Дикция. Интонация. Темп речи. Рифма. Ритм. Искусство декламации. Импровизация. Диалог. Монолог.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Просмотр спектаклей в театрах города. </w:t>
      </w:r>
      <w:r w:rsidRPr="00CF2EAC">
        <w:rPr>
          <w:rFonts w:ascii="Times New Roman" w:hAnsi="Times New Roman"/>
          <w:sz w:val="28"/>
          <w:szCs w:val="28"/>
          <w:lang w:eastAsia="ru-RU"/>
        </w:rPr>
        <w:t>Просмотр спектаклей в театрах города. Беседа после просмотра спектакля. Иллюстрирование.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  <w:r w:rsidRPr="00CF2EA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Наш театр. </w:t>
      </w:r>
      <w:r w:rsidRPr="00CF2EAC">
        <w:rPr>
          <w:rFonts w:ascii="Times New Roman" w:hAnsi="Times New Roman"/>
          <w:sz w:val="28"/>
          <w:szCs w:val="28"/>
          <w:lang w:eastAsia="ru-RU"/>
        </w:rPr>
        <w:t>Подготовка школьных спектаклей по прочитанным произведениям на уроках литературного чтения. Изготовление костюмов, декораций.</w:t>
      </w:r>
      <w:r w:rsidRPr="00CF2EAC">
        <w:rPr>
          <w:rFonts w:ascii="Times New Roman" w:hAnsi="Times New Roman"/>
          <w:sz w:val="28"/>
          <w:szCs w:val="28"/>
          <w:lang w:eastAsia="ru-RU"/>
        </w:rPr>
        <w:br/>
      </w:r>
    </w:p>
    <w:p w:rsidR="001716AF" w:rsidRDefault="00CF2EAC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CF2EAC">
        <w:rPr>
          <w:sz w:val="28"/>
          <w:szCs w:val="28"/>
        </w:rPr>
        <w:br/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lastRenderedPageBreak/>
        <w:t>В результате реализации программы у обучающихся будут сформированы УУД.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Личностные результаты.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i/>
          <w:iCs/>
          <w:color w:val="000000"/>
          <w:sz w:val="28"/>
          <w:szCs w:val="28"/>
          <w:bdr w:val="none" w:sz="0" w:space="0" w:color="auto" w:frame="1"/>
        </w:rPr>
        <w:t>У учеников будут сформированы: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целостность взгляда на мир средствами литературных произведений;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осознание значимости занятий театральным искусством для личного развития.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Метапредметными результатами</w:t>
      </w:r>
      <w:r w:rsidRPr="001716AF">
        <w:rPr>
          <w:rStyle w:val="apple-converted-space"/>
          <w:rFonts w:eastAsia="Calibri"/>
          <w:color w:val="000000"/>
          <w:sz w:val="28"/>
          <w:szCs w:val="28"/>
        </w:rPr>
        <w:t> </w:t>
      </w:r>
      <w:r w:rsidRPr="001716AF">
        <w:rPr>
          <w:color w:val="000000"/>
          <w:sz w:val="28"/>
          <w:szCs w:val="28"/>
        </w:rPr>
        <w:t>изучения курса является формирование следующих универсальных учебных действий (УУД).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Регулятивные УУД: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i/>
          <w:iCs/>
          <w:color w:val="000000"/>
          <w:sz w:val="28"/>
          <w:szCs w:val="28"/>
          <w:bdr w:val="none" w:sz="0" w:space="0" w:color="auto" w:frame="1"/>
        </w:rPr>
        <w:t>Обучающийся научится: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понимать и принимать учебную задачу, сформулированную учителем;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планировать свои действия на отдельных этапах работы над пьесой;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осуществлять контроль, коррекцию и оценку результатов своей деятельности;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Познавательные УУД: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i/>
          <w:iCs/>
          <w:color w:val="000000"/>
          <w:sz w:val="28"/>
          <w:szCs w:val="28"/>
          <w:bdr w:val="none" w:sz="0" w:space="0" w:color="auto" w:frame="1"/>
        </w:rPr>
        <w:t>Обучающийся научится: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пользоваться приёмами анализа и синтеза при чтении и просмотре видеозаписей, проводить сравнение и анализ поведения героя;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понимать и применять полученную информацию при выполнении заданий;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 xml:space="preserve">·  проявлять индивидуальные творческие способности при сочинении рассказов, сказок, этюдов, подборе простейших рифм, чтении по ролям и </w:t>
      </w:r>
      <w:proofErr w:type="spellStart"/>
      <w:r w:rsidRPr="001716AF">
        <w:rPr>
          <w:color w:val="000000"/>
          <w:sz w:val="28"/>
          <w:szCs w:val="28"/>
        </w:rPr>
        <w:t>инсценировании</w:t>
      </w:r>
      <w:proofErr w:type="spellEnd"/>
      <w:r w:rsidRPr="001716AF">
        <w:rPr>
          <w:color w:val="000000"/>
          <w:sz w:val="28"/>
          <w:szCs w:val="28"/>
        </w:rPr>
        <w:t>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Коммуникативные УУД: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i/>
          <w:iCs/>
          <w:color w:val="000000"/>
          <w:sz w:val="28"/>
          <w:szCs w:val="28"/>
          <w:bdr w:val="none" w:sz="0" w:space="0" w:color="auto" w:frame="1"/>
        </w:rPr>
        <w:t>Обучающийся научится: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включаться в диалог, в коллективное обсуждение, проявлять инициативу и активность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работать в группе, учитывать мнения партнёров, отличные от собственных;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обращаться за помощью;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формулировать свои затруднения;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lastRenderedPageBreak/>
        <w:t>·  предлагать помощь и сотрудничество;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слушать собеседника;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договариваться о распределении функций и ролей в совместной деятельности, приходить к общему решению;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формулировать собственное мнение и позицию;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осуществлять взаимный контроль;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адекватно оценивать собственное поведение и поведение окружающих.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Предметные результаты: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b/>
          <w:bCs/>
          <w:color w:val="000000"/>
          <w:sz w:val="28"/>
          <w:szCs w:val="28"/>
          <w:bdr w:val="none" w:sz="0" w:space="0" w:color="auto" w:frame="1"/>
        </w:rPr>
        <w:t>Учащиеся научатся: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читать, соблюдая орфоэпические и интонационные нормы чтения;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выразительному чтению;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различать произведения по жанру;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развивать речевое дыхание и правильную артикуляцию;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видам театрального искусства, основам актёрского мастерства;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сочинять этюды по сказкам;</w:t>
      </w:r>
    </w:p>
    <w:p w:rsidR="001716AF" w:rsidRPr="001716AF" w:rsidRDefault="001716AF" w:rsidP="001716AF">
      <w:pPr>
        <w:pStyle w:val="aa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  <w:sz w:val="28"/>
          <w:szCs w:val="28"/>
        </w:rPr>
      </w:pPr>
      <w:r w:rsidRPr="001716AF">
        <w:rPr>
          <w:color w:val="000000"/>
          <w:sz w:val="28"/>
          <w:szCs w:val="28"/>
        </w:rPr>
        <w:t>·  умению выражать разнообразные эмоциональные состояния (грусть, радость, злоба, удивление, восхищение)</w:t>
      </w:r>
    </w:p>
    <w:p w:rsidR="00CF2EAC" w:rsidRPr="001716AF" w:rsidRDefault="00CF2EAC" w:rsidP="000C7A3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F2EAC" w:rsidRPr="001716AF" w:rsidRDefault="00CF2EAC" w:rsidP="00CF2EA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E1D25" w:rsidRDefault="007E1D25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D25" w:rsidRDefault="007E1D25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16AF" w:rsidRDefault="001716AF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1109" w:rsidRDefault="00091109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1109" w:rsidRDefault="00091109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2EAC" w:rsidRDefault="00CF2EAC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55E2">
        <w:rPr>
          <w:rFonts w:ascii="Times New Roman" w:hAnsi="Times New Roman"/>
          <w:b/>
          <w:sz w:val="24"/>
          <w:szCs w:val="24"/>
        </w:rPr>
        <w:lastRenderedPageBreak/>
        <w:t>УЧЕБНО-ТЕМАТИЧЕСКИЙ ПЛАН</w:t>
      </w:r>
    </w:p>
    <w:p w:rsidR="00175459" w:rsidRPr="00F755E2" w:rsidRDefault="00175459" w:rsidP="00CF2E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2EAC" w:rsidRDefault="00CF2EAC" w:rsidP="004227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>1 класс (66 часов)</w:t>
      </w:r>
    </w:p>
    <w:p w:rsidR="00942F42" w:rsidRDefault="00942F42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77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848"/>
        <w:gridCol w:w="2127"/>
        <w:gridCol w:w="850"/>
        <w:gridCol w:w="993"/>
        <w:gridCol w:w="1134"/>
        <w:gridCol w:w="3831"/>
      </w:tblGrid>
      <w:tr w:rsidR="00942F42" w:rsidRPr="007A30D9" w:rsidTr="007E1D25">
        <w:trPr>
          <w:cantSplit/>
          <w:trHeight w:val="461"/>
        </w:trPr>
        <w:tc>
          <w:tcPr>
            <w:tcW w:w="993" w:type="dxa"/>
            <w:vMerge w:val="restart"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848" w:type="dxa"/>
            <w:vMerge w:val="restart"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2127" w:type="dxa"/>
            <w:vMerge w:val="restart"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color w:val="231F20"/>
                <w:sz w:val="24"/>
                <w:szCs w:val="24"/>
              </w:rPr>
              <w:t>Раздел программы</w:t>
            </w:r>
          </w:p>
        </w:tc>
        <w:tc>
          <w:tcPr>
            <w:tcW w:w="850" w:type="dxa"/>
            <w:vMerge w:val="restart"/>
          </w:tcPr>
          <w:p w:rsidR="00942F42" w:rsidRPr="00717E3C" w:rsidRDefault="00942F42" w:rsidP="007E1D25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 xml:space="preserve"> часов</w:t>
            </w:r>
          </w:p>
        </w:tc>
        <w:tc>
          <w:tcPr>
            <w:tcW w:w="2127" w:type="dxa"/>
            <w:gridSpan w:val="2"/>
          </w:tcPr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3831" w:type="dxa"/>
            <w:vMerge w:val="restart"/>
          </w:tcPr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деятельности обучающихся</w:t>
            </w:r>
          </w:p>
        </w:tc>
      </w:tr>
      <w:tr w:rsidR="00942F42" w:rsidRPr="007A30D9" w:rsidTr="007E1D25">
        <w:trPr>
          <w:cantSplit/>
          <w:trHeight w:val="461"/>
        </w:trPr>
        <w:tc>
          <w:tcPr>
            <w:tcW w:w="993" w:type="dxa"/>
            <w:vMerge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42F42" w:rsidRPr="00717E3C" w:rsidRDefault="00942F42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Теория </w:t>
            </w:r>
          </w:p>
        </w:tc>
        <w:tc>
          <w:tcPr>
            <w:tcW w:w="1134" w:type="dxa"/>
          </w:tcPr>
          <w:p w:rsidR="00942F42" w:rsidRPr="00717E3C" w:rsidRDefault="00942F42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Практика </w:t>
            </w:r>
          </w:p>
        </w:tc>
        <w:tc>
          <w:tcPr>
            <w:tcW w:w="3831" w:type="dxa"/>
            <w:vMerge/>
          </w:tcPr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42F42" w:rsidRPr="007A30D9" w:rsidTr="007E1D25">
        <w:trPr>
          <w:cantSplit/>
          <w:trHeight w:val="2612"/>
        </w:trPr>
        <w:tc>
          <w:tcPr>
            <w:tcW w:w="993" w:type="dxa"/>
          </w:tcPr>
          <w:p w:rsidR="00942F42" w:rsidRPr="007A30D9" w:rsidRDefault="007E1D25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1.09-17.12</w:t>
            </w:r>
          </w:p>
        </w:tc>
        <w:tc>
          <w:tcPr>
            <w:tcW w:w="848" w:type="dxa"/>
          </w:tcPr>
          <w:p w:rsidR="00942F42" w:rsidRPr="007A30D9" w:rsidRDefault="00942F42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«Мы играем – мы мечтаем!»</w:t>
            </w:r>
          </w:p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Игры на развитие внимания и воображения.</w:t>
            </w:r>
          </w:p>
        </w:tc>
        <w:tc>
          <w:tcPr>
            <w:tcW w:w="850" w:type="dxa"/>
          </w:tcPr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</w:tcPr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831" w:type="dxa"/>
          </w:tcPr>
          <w:p w:rsidR="00175459" w:rsidRPr="00B76221" w:rsidRDefault="00942F42" w:rsidP="001754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учителем и одноклассниками.  </w:t>
            </w:r>
            <w:r w:rsidRPr="007A3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ребенка в игровой форме с самим собой и с </w:t>
            </w:r>
            <w:r w:rsidRPr="007521C1">
              <w:rPr>
                <w:rFonts w:ascii="Times New Roman" w:hAnsi="Times New Roman"/>
                <w:sz w:val="24"/>
                <w:szCs w:val="24"/>
              </w:rPr>
              <w:t>окружающим миром</w:t>
            </w:r>
            <w:proofErr w:type="gramStart"/>
            <w:r w:rsidRPr="007521C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5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7521C1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7521C1">
              <w:rPr>
                <w:rFonts w:ascii="Times New Roman" w:hAnsi="Times New Roman"/>
                <w:sz w:val="24"/>
                <w:szCs w:val="24"/>
              </w:rPr>
              <w:t>гра «Снежный ком»).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Разыгрывание этюдов и упражнений, требующих целенаправленного воздействия </w:t>
            </w:r>
            <w:r w:rsidRPr="00175459">
              <w:rPr>
                <w:rFonts w:ascii="Times New Roman" w:hAnsi="Times New Roman"/>
                <w:sz w:val="28"/>
                <w:szCs w:val="24"/>
              </w:rPr>
              <w:t>словом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75459">
              <w:rPr>
                <w:rFonts w:ascii="Times New Roman" w:hAnsi="Times New Roman"/>
                <w:sz w:val="24"/>
                <w:szCs w:val="24"/>
              </w:rPr>
              <w:t xml:space="preserve"> На практических занятиях</w:t>
            </w:r>
            <w:r w:rsidR="00175459" w:rsidRPr="004B74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5459">
              <w:rPr>
                <w:rFonts w:ascii="Times New Roman" w:hAnsi="Times New Roman"/>
                <w:sz w:val="24"/>
                <w:szCs w:val="24"/>
              </w:rPr>
              <w:t>выполняются у</w:t>
            </w:r>
            <w:r w:rsidR="00175459" w:rsidRPr="004B74A6">
              <w:rPr>
                <w:rFonts w:ascii="Times New Roman" w:hAnsi="Times New Roman"/>
                <w:sz w:val="24"/>
                <w:szCs w:val="24"/>
              </w:rPr>
              <w:t xml:space="preserve">пражнения, </w:t>
            </w:r>
            <w:r w:rsidR="00175459">
              <w:rPr>
                <w:rFonts w:ascii="Times New Roman" w:hAnsi="Times New Roman"/>
                <w:sz w:val="24"/>
                <w:szCs w:val="24"/>
              </w:rPr>
              <w:t xml:space="preserve">направленные на развитие </w:t>
            </w:r>
            <w:r w:rsidR="00175459" w:rsidRPr="004B74A6">
              <w:rPr>
                <w:rFonts w:ascii="Times New Roman" w:hAnsi="Times New Roman"/>
                <w:sz w:val="24"/>
                <w:szCs w:val="24"/>
              </w:rPr>
              <w:t xml:space="preserve"> чувства ритма.</w:t>
            </w:r>
            <w:r w:rsidR="00175459">
              <w:rPr>
                <w:rFonts w:ascii="Times New Roman" w:hAnsi="Times New Roman"/>
                <w:sz w:val="24"/>
                <w:szCs w:val="24"/>
              </w:rPr>
              <w:t xml:space="preserve"> Выполнение упражнений, в основе</w:t>
            </w:r>
            <w:r w:rsidR="00175459" w:rsidRPr="004B74A6">
              <w:rPr>
                <w:rFonts w:ascii="Times New Roman" w:hAnsi="Times New Roman"/>
                <w:sz w:val="24"/>
                <w:szCs w:val="24"/>
              </w:rPr>
              <w:t xml:space="preserve"> которых содержатся абстрактные образы</w:t>
            </w:r>
            <w:r w:rsidR="00175459">
              <w:rPr>
                <w:rFonts w:ascii="Times New Roman" w:hAnsi="Times New Roman"/>
                <w:sz w:val="24"/>
                <w:szCs w:val="24"/>
              </w:rPr>
              <w:t xml:space="preserve"> (огонь, солнечные блики, снег).</w:t>
            </w:r>
          </w:p>
        </w:tc>
      </w:tr>
      <w:tr w:rsidR="00942F42" w:rsidRPr="007A30D9" w:rsidTr="007E1D25">
        <w:trPr>
          <w:cantSplit/>
          <w:trHeight w:val="3286"/>
        </w:trPr>
        <w:tc>
          <w:tcPr>
            <w:tcW w:w="993" w:type="dxa"/>
          </w:tcPr>
          <w:p w:rsidR="00942F42" w:rsidRPr="007A30D9" w:rsidRDefault="007E1D25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22.12-11.02</w:t>
            </w:r>
          </w:p>
        </w:tc>
        <w:tc>
          <w:tcPr>
            <w:tcW w:w="848" w:type="dxa"/>
          </w:tcPr>
          <w:p w:rsidR="00942F42" w:rsidRPr="007A30D9" w:rsidRDefault="00942F42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42F42" w:rsidRDefault="00942F42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«Просмотр спектаклей в театрах города»</w:t>
            </w:r>
          </w:p>
          <w:p w:rsidR="00942F42" w:rsidRDefault="00942F42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 спектаклей в театрах города.</w:t>
            </w:r>
          </w:p>
          <w:p w:rsidR="00942F42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Беседа после просмотра спектакля. Иллюстрирование</w:t>
            </w:r>
          </w:p>
        </w:tc>
        <w:tc>
          <w:tcPr>
            <w:tcW w:w="850" w:type="dxa"/>
          </w:tcPr>
          <w:p w:rsidR="00942F42" w:rsidRPr="00175459" w:rsidRDefault="00942F42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42F42" w:rsidRPr="00175459" w:rsidRDefault="00942F42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</w:tcPr>
          <w:p w:rsidR="00942F42" w:rsidRDefault="00175459" w:rsidP="001754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Коллективно под руководством педагога посещают театр.  Участвуют в ролевой игре, разыгрывая ситуации поведения </w:t>
            </w:r>
            <w:r w:rsidRPr="007A3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 театре.</w:t>
            </w:r>
            <w:r w:rsidRPr="007A3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Презентуют свои мини-сочинения, в которых делятся впечатлениями, полученными во время посещения спектакля, выполняют зарисовки увиденного. Участвуют в творческих играх и конкурсах.</w:t>
            </w:r>
          </w:p>
        </w:tc>
      </w:tr>
      <w:tr w:rsidR="00942F42" w:rsidRPr="007A30D9" w:rsidTr="007E1D25">
        <w:trPr>
          <w:cantSplit/>
          <w:trHeight w:val="2146"/>
        </w:trPr>
        <w:tc>
          <w:tcPr>
            <w:tcW w:w="993" w:type="dxa"/>
          </w:tcPr>
          <w:p w:rsidR="00942F42" w:rsidRPr="007A30D9" w:rsidRDefault="007E1D25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16.02-27.05</w:t>
            </w:r>
          </w:p>
        </w:tc>
        <w:tc>
          <w:tcPr>
            <w:tcW w:w="848" w:type="dxa"/>
          </w:tcPr>
          <w:p w:rsidR="00942F42" w:rsidRPr="007A30D9" w:rsidRDefault="00942F42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42F42" w:rsidRDefault="00942F42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«Наш театр»</w:t>
            </w:r>
          </w:p>
          <w:p w:rsidR="00942F42" w:rsidRPr="007A30D9" w:rsidRDefault="00942F42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Инсценирование сказок</w:t>
            </w:r>
            <w:r w:rsidR="00E50C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К.И.Чуковского.</w:t>
            </w:r>
          </w:p>
        </w:tc>
        <w:tc>
          <w:tcPr>
            <w:tcW w:w="850" w:type="dxa"/>
          </w:tcPr>
          <w:p w:rsidR="00942F42" w:rsidRPr="00175459" w:rsidRDefault="00942F42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3" w:type="dxa"/>
          </w:tcPr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42F42" w:rsidRPr="00175459" w:rsidRDefault="00942F42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24</w:t>
            </w:r>
          </w:p>
          <w:p w:rsidR="00942F42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42F42" w:rsidRPr="007A30D9" w:rsidRDefault="00942F42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831" w:type="dxa"/>
          </w:tcPr>
          <w:p w:rsidR="00942F42" w:rsidRPr="00EF1A3A" w:rsidRDefault="00942F42" w:rsidP="00175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A3A">
              <w:rPr>
                <w:rFonts w:ascii="Times New Roman" w:hAnsi="Times New Roman"/>
                <w:sz w:val="24"/>
                <w:szCs w:val="24"/>
              </w:rPr>
              <w:t>Упражнения и игры: превращения предмета, превращение в предмет, живой алфавит, ручеек, волна, переходы в полукруге</w:t>
            </w:r>
            <w:r w:rsidR="0017545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Выбор ролей, разучивание. Участвуют в обсуждении декораций и костюмов.</w:t>
            </w:r>
          </w:p>
        </w:tc>
      </w:tr>
      <w:tr w:rsidR="00942F42" w:rsidRPr="007A30D9" w:rsidTr="007E1D25">
        <w:trPr>
          <w:cantSplit/>
          <w:trHeight w:val="615"/>
        </w:trPr>
        <w:tc>
          <w:tcPr>
            <w:tcW w:w="993" w:type="dxa"/>
          </w:tcPr>
          <w:p w:rsidR="00942F42" w:rsidRPr="007A30D9" w:rsidRDefault="00942F42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:rsidR="00942F42" w:rsidRPr="007A30D9" w:rsidRDefault="00942F42" w:rsidP="007E1D25">
            <w:pPr>
              <w:pStyle w:val="a4"/>
              <w:spacing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42F42" w:rsidRDefault="00942F42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</w:tcPr>
          <w:p w:rsidR="00942F42" w:rsidRPr="00175459" w:rsidRDefault="00942F42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3" w:type="dxa"/>
          </w:tcPr>
          <w:p w:rsidR="00942F42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942F42" w:rsidRP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831" w:type="dxa"/>
          </w:tcPr>
          <w:p w:rsidR="00942F42" w:rsidRDefault="00942F42" w:rsidP="007E1D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2F42" w:rsidRDefault="00942F42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F2EAC" w:rsidRPr="000F1A0A" w:rsidRDefault="00CF2EAC" w:rsidP="00CF2E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F2EAC" w:rsidRDefault="00CF2EAC" w:rsidP="004227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2 класс (68 часов)</w:t>
      </w:r>
    </w:p>
    <w:p w:rsidR="00175459" w:rsidRDefault="00175459" w:rsidP="001754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5459" w:rsidRDefault="00175459" w:rsidP="001754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851"/>
        <w:gridCol w:w="2126"/>
        <w:gridCol w:w="850"/>
        <w:gridCol w:w="993"/>
        <w:gridCol w:w="1134"/>
        <w:gridCol w:w="3827"/>
      </w:tblGrid>
      <w:tr w:rsidR="00175459" w:rsidRPr="007A30D9" w:rsidTr="007E1D25">
        <w:trPr>
          <w:cantSplit/>
          <w:trHeight w:val="461"/>
        </w:trPr>
        <w:tc>
          <w:tcPr>
            <w:tcW w:w="993" w:type="dxa"/>
            <w:vMerge w:val="restart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851" w:type="dxa"/>
            <w:vMerge w:val="restart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2126" w:type="dxa"/>
            <w:vMerge w:val="restart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color w:val="231F20"/>
                <w:sz w:val="24"/>
                <w:szCs w:val="24"/>
              </w:rPr>
              <w:t>Раздел программы</w:t>
            </w:r>
          </w:p>
        </w:tc>
        <w:tc>
          <w:tcPr>
            <w:tcW w:w="850" w:type="dxa"/>
            <w:vMerge w:val="restart"/>
          </w:tcPr>
          <w:p w:rsidR="00175459" w:rsidRPr="00717E3C" w:rsidRDefault="00175459" w:rsidP="007E1D25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 xml:space="preserve"> часов</w:t>
            </w:r>
          </w:p>
        </w:tc>
        <w:tc>
          <w:tcPr>
            <w:tcW w:w="2127" w:type="dxa"/>
            <w:gridSpan w:val="2"/>
          </w:tcPr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3827" w:type="dxa"/>
            <w:vMerge w:val="restart"/>
          </w:tcPr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деятельности обучающихся</w:t>
            </w:r>
          </w:p>
        </w:tc>
      </w:tr>
      <w:tr w:rsidR="00175459" w:rsidRPr="007A30D9" w:rsidTr="007E1D25">
        <w:trPr>
          <w:cantSplit/>
          <w:trHeight w:val="461"/>
        </w:trPr>
        <w:tc>
          <w:tcPr>
            <w:tcW w:w="993" w:type="dxa"/>
            <w:vMerge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75459" w:rsidRPr="00717E3C" w:rsidRDefault="00175459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Теория </w:t>
            </w:r>
          </w:p>
        </w:tc>
        <w:tc>
          <w:tcPr>
            <w:tcW w:w="1134" w:type="dxa"/>
          </w:tcPr>
          <w:p w:rsidR="00175459" w:rsidRPr="00717E3C" w:rsidRDefault="00175459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Практика </w:t>
            </w:r>
          </w:p>
        </w:tc>
        <w:tc>
          <w:tcPr>
            <w:tcW w:w="3827" w:type="dxa"/>
            <w:vMerge/>
          </w:tcPr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5459" w:rsidRPr="007A30D9" w:rsidTr="007E1D25">
        <w:trPr>
          <w:cantSplit/>
          <w:trHeight w:val="2444"/>
        </w:trPr>
        <w:tc>
          <w:tcPr>
            <w:tcW w:w="993" w:type="dxa"/>
          </w:tcPr>
          <w:p w:rsidR="0017545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75459" w:rsidRDefault="00175459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«Театр»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E50CB1" w:rsidRDefault="00E50CB1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Default="00175459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Дорога в театр.</w:t>
            </w:r>
          </w:p>
          <w:p w:rsidR="00E50CB1" w:rsidRDefault="00E50CB1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Default="00175459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В театре.</w:t>
            </w:r>
          </w:p>
          <w:p w:rsidR="00E50CB1" w:rsidRDefault="00E50CB1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17545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Как создаётся спектакль.</w:t>
            </w:r>
          </w:p>
        </w:tc>
        <w:tc>
          <w:tcPr>
            <w:tcW w:w="850" w:type="dxa"/>
          </w:tcPr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E50CB1" w:rsidRPr="00175459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E50CB1" w:rsidRPr="007A30D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E50CB1" w:rsidRPr="00175459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  <w:p w:rsidR="00E50CB1" w:rsidRPr="00175459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7" w:type="dxa"/>
          </w:tcPr>
          <w:p w:rsidR="00175459" w:rsidRPr="00B76221" w:rsidRDefault="00144ED4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Участвуют в ролевой игре, разыгрывая ситуации поведения </w:t>
            </w:r>
            <w:r w:rsidRPr="007A3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 театре, по дороге в театр.</w:t>
            </w:r>
          </w:p>
        </w:tc>
      </w:tr>
      <w:tr w:rsidR="00175459" w:rsidRPr="007A30D9" w:rsidTr="007E1D25">
        <w:trPr>
          <w:cantSplit/>
          <w:trHeight w:val="3286"/>
        </w:trPr>
        <w:tc>
          <w:tcPr>
            <w:tcW w:w="993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75459" w:rsidRDefault="00175459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«Основы актёрского мастерства»</w:t>
            </w:r>
          </w:p>
          <w:p w:rsidR="0017545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Мимика. Пантомима.</w:t>
            </w:r>
          </w:p>
        </w:tc>
        <w:tc>
          <w:tcPr>
            <w:tcW w:w="850" w:type="dxa"/>
          </w:tcPr>
          <w:p w:rsidR="00175459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Pr="00E50CB1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7545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75459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175459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7" w:type="dxa"/>
          </w:tcPr>
          <w:p w:rsidR="00175459" w:rsidRDefault="00175459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практических занятиях с помощью слов, мимики и жестов выражают благодарность,  сочувствие, обращаются за помощью</w:t>
            </w:r>
            <w:r w:rsidRPr="007A30D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гры </w:t>
            </w:r>
            <w:r w:rsidRPr="00717E3C">
              <w:rPr>
                <w:rFonts w:ascii="Times New Roman" w:hAnsi="Times New Roman"/>
                <w:color w:val="231F20"/>
                <w:sz w:val="24"/>
                <w:szCs w:val="24"/>
              </w:rPr>
              <w:t>«Маски», «Иностранец», «Прикосновения»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Взаимодействуют в группах. На практических занятиях участвуют в спорах, дискуссиях. Обсуждают различные ситуации.</w:t>
            </w:r>
          </w:p>
        </w:tc>
      </w:tr>
      <w:tr w:rsidR="00175459" w:rsidRPr="007A30D9" w:rsidTr="007E1D25">
        <w:trPr>
          <w:cantSplit/>
          <w:trHeight w:val="2146"/>
        </w:trPr>
        <w:tc>
          <w:tcPr>
            <w:tcW w:w="993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1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5459" w:rsidRDefault="00E50CB1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«Просмотр спектаклей в театрах города»</w:t>
            </w:r>
          </w:p>
          <w:p w:rsidR="00E50CB1" w:rsidRDefault="00E50CB1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 спектаклей в театрах города.</w:t>
            </w:r>
          </w:p>
          <w:p w:rsidR="00E50CB1" w:rsidRDefault="00E50CB1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7A30D9" w:rsidRDefault="00E50CB1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Беседа после просмотра спектакля. Иллюстрирование</w:t>
            </w:r>
          </w:p>
        </w:tc>
        <w:tc>
          <w:tcPr>
            <w:tcW w:w="850" w:type="dxa"/>
          </w:tcPr>
          <w:p w:rsidR="00175459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7A30D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17545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7A30D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175459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E50CB1" w:rsidRPr="007A30D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175459" w:rsidRDefault="004227F7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233">
              <w:rPr>
                <w:rFonts w:ascii="Times New Roman" w:hAnsi="Times New Roman"/>
                <w:sz w:val="24"/>
                <w:szCs w:val="24"/>
              </w:rPr>
              <w:t>Посещение театра, беседа после просмотра спектакля. Иллюстрирование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4ED4" w:rsidRPr="00EF1A3A" w:rsidRDefault="00144ED4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Презентуют свои мини-сочинения, в которых делятся впечатлениями, полученными во время посещения спектакля, выполняют зарисовки увиденного.</w:t>
            </w:r>
          </w:p>
        </w:tc>
      </w:tr>
      <w:tr w:rsidR="00175459" w:rsidRPr="007A30D9" w:rsidTr="007E1D25">
        <w:trPr>
          <w:cantSplit/>
          <w:trHeight w:val="1607"/>
        </w:trPr>
        <w:tc>
          <w:tcPr>
            <w:tcW w:w="993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lastRenderedPageBreak/>
              <w:t>.</w:t>
            </w:r>
          </w:p>
        </w:tc>
        <w:tc>
          <w:tcPr>
            <w:tcW w:w="851" w:type="dxa"/>
          </w:tcPr>
          <w:p w:rsidR="00175459" w:rsidRPr="007A30D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5459" w:rsidRDefault="00E50CB1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«Наш театр»</w:t>
            </w:r>
          </w:p>
          <w:p w:rsidR="00E50CB1" w:rsidRDefault="00E50CB1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спектаклем по сказке А.С. Пушкина «Сказка о рыбаке и рыбке».</w:t>
            </w:r>
          </w:p>
          <w:p w:rsidR="00E50CB1" w:rsidRDefault="00E50CB1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E50CB1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над спектаклем по сказкам-миниатюрам </w:t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Дж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Родари</w:t>
            </w:r>
            <w:proofErr w:type="spell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E50CB1" w:rsidRDefault="00E50CB1" w:rsidP="00E50CB1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E50CB1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спектаклем по сказкам дядюшки Римуса.</w:t>
            </w:r>
          </w:p>
          <w:p w:rsidR="00E50CB1" w:rsidRPr="007A30D9" w:rsidRDefault="00E50CB1" w:rsidP="00E50CB1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0" w:type="dxa"/>
          </w:tcPr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44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</w:tcPr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7A30D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44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0CB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50CB1" w:rsidRPr="00E50CB1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175459" w:rsidRDefault="00175459" w:rsidP="007E1D25">
            <w:pPr>
              <w:spacing w:after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в распределении ролей, выбирая для себя более подходящую. Учатся распределяться на «сцене», чтобы выделялся главный персонаж.</w:t>
            </w:r>
          </w:p>
          <w:p w:rsidR="004227F7" w:rsidRPr="007A30D9" w:rsidRDefault="004227F7" w:rsidP="007E1D25">
            <w:pPr>
              <w:spacing w:after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приобретают навыки, необходимые для верного сценического общения. Участвуют в этюдах для выработки выразительной сценической жестикуляции («Немое кино», «Мультяшки-анимашки»)</w:t>
            </w:r>
          </w:p>
        </w:tc>
      </w:tr>
      <w:tr w:rsidR="00175459" w:rsidRPr="007A30D9" w:rsidTr="007E1D25">
        <w:trPr>
          <w:cantSplit/>
          <w:trHeight w:val="543"/>
        </w:trPr>
        <w:tc>
          <w:tcPr>
            <w:tcW w:w="993" w:type="dxa"/>
          </w:tcPr>
          <w:p w:rsidR="0017545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1" w:type="dxa"/>
          </w:tcPr>
          <w:p w:rsidR="0017545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5459" w:rsidRDefault="00175459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175459" w:rsidRDefault="00175459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</w:tcPr>
          <w:p w:rsidR="0017545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175459" w:rsidRDefault="00E50CB1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827" w:type="dxa"/>
          </w:tcPr>
          <w:p w:rsidR="00175459" w:rsidRDefault="00175459" w:rsidP="007E1D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5459" w:rsidRDefault="00175459" w:rsidP="001754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5459" w:rsidRDefault="00175459" w:rsidP="001754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27F7" w:rsidRDefault="004227F7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 класс (68 часов</w:t>
      </w:r>
      <w:r w:rsidRPr="00F755E2">
        <w:rPr>
          <w:rFonts w:ascii="Times New Roman" w:hAnsi="Times New Roman"/>
          <w:b/>
          <w:sz w:val="24"/>
          <w:szCs w:val="24"/>
        </w:rPr>
        <w:t>)</w:t>
      </w:r>
    </w:p>
    <w:p w:rsidR="0016360D" w:rsidRDefault="0016360D" w:rsidP="00422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851"/>
        <w:gridCol w:w="2126"/>
        <w:gridCol w:w="850"/>
        <w:gridCol w:w="993"/>
        <w:gridCol w:w="1134"/>
        <w:gridCol w:w="3827"/>
      </w:tblGrid>
      <w:tr w:rsidR="004227F7" w:rsidRPr="007A30D9" w:rsidTr="007E1D25">
        <w:trPr>
          <w:cantSplit/>
          <w:trHeight w:val="461"/>
        </w:trPr>
        <w:tc>
          <w:tcPr>
            <w:tcW w:w="993" w:type="dxa"/>
            <w:vMerge w:val="restart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851" w:type="dxa"/>
            <w:vMerge w:val="restart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2126" w:type="dxa"/>
            <w:vMerge w:val="restart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color w:val="231F20"/>
                <w:sz w:val="24"/>
                <w:szCs w:val="24"/>
              </w:rPr>
              <w:t>Раздел программы</w:t>
            </w:r>
          </w:p>
        </w:tc>
        <w:tc>
          <w:tcPr>
            <w:tcW w:w="850" w:type="dxa"/>
            <w:vMerge w:val="restart"/>
          </w:tcPr>
          <w:p w:rsidR="004227F7" w:rsidRPr="00717E3C" w:rsidRDefault="004227F7" w:rsidP="007E1D25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 xml:space="preserve"> часов</w:t>
            </w:r>
          </w:p>
        </w:tc>
        <w:tc>
          <w:tcPr>
            <w:tcW w:w="2127" w:type="dxa"/>
            <w:gridSpan w:val="2"/>
          </w:tcPr>
          <w:p w:rsidR="004227F7" w:rsidRPr="007A30D9" w:rsidRDefault="004227F7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3827" w:type="dxa"/>
            <w:vMerge w:val="restart"/>
          </w:tcPr>
          <w:p w:rsidR="004227F7" w:rsidRPr="007A30D9" w:rsidRDefault="004227F7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деятельности обучающихся</w:t>
            </w:r>
          </w:p>
        </w:tc>
      </w:tr>
      <w:tr w:rsidR="004227F7" w:rsidRPr="007A30D9" w:rsidTr="007E1D25">
        <w:trPr>
          <w:cantSplit/>
          <w:trHeight w:val="461"/>
        </w:trPr>
        <w:tc>
          <w:tcPr>
            <w:tcW w:w="993" w:type="dxa"/>
            <w:vMerge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227F7" w:rsidRPr="00717E3C" w:rsidRDefault="004227F7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Теория </w:t>
            </w:r>
          </w:p>
        </w:tc>
        <w:tc>
          <w:tcPr>
            <w:tcW w:w="1134" w:type="dxa"/>
          </w:tcPr>
          <w:p w:rsidR="004227F7" w:rsidRPr="00717E3C" w:rsidRDefault="004227F7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Практика </w:t>
            </w:r>
          </w:p>
        </w:tc>
        <w:tc>
          <w:tcPr>
            <w:tcW w:w="3827" w:type="dxa"/>
            <w:vMerge/>
          </w:tcPr>
          <w:p w:rsidR="004227F7" w:rsidRPr="007A30D9" w:rsidRDefault="004227F7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27F7" w:rsidRPr="007A30D9" w:rsidTr="007E1D25">
        <w:trPr>
          <w:cantSplit/>
          <w:trHeight w:val="2444"/>
        </w:trPr>
        <w:tc>
          <w:tcPr>
            <w:tcW w:w="993" w:type="dxa"/>
          </w:tcPr>
          <w:p w:rsidR="004227F7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27F7" w:rsidRDefault="004227F7" w:rsidP="007E1D2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227F7" w:rsidRDefault="00144ED4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«Театр»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Театральные профессии. Бутафор. Реквизитор. Художник-декоратор.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Древнегреческий театр.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Современный театр.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Театральный билет.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Театр кукол.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Музыкальный театр.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Цирк.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Музыкальное сопровождение. Звуки и шумы.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7A30D9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Зритель в зале.</w:t>
            </w:r>
          </w:p>
        </w:tc>
        <w:tc>
          <w:tcPr>
            <w:tcW w:w="850" w:type="dxa"/>
          </w:tcPr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7A30D9" w:rsidRDefault="002F7F26" w:rsidP="002F7F2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4227F7" w:rsidRPr="007A30D9" w:rsidRDefault="004227F7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4227F7" w:rsidRDefault="004227F7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7A30D9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</w:tcPr>
          <w:p w:rsidR="004227F7" w:rsidRPr="00B76221" w:rsidRDefault="004227F7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знакомятся с древнегреческим, современным, кукольным, музыкальным, цирковым театрами. В процессе дискуссии делятся своим жизненным опытом.</w:t>
            </w:r>
          </w:p>
        </w:tc>
      </w:tr>
      <w:tr w:rsidR="004227F7" w:rsidRPr="007A30D9" w:rsidTr="007E1D25">
        <w:trPr>
          <w:cantSplit/>
          <w:trHeight w:val="1787"/>
        </w:trPr>
        <w:tc>
          <w:tcPr>
            <w:tcW w:w="993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227F7" w:rsidRDefault="002F7F2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«Просмотр спектаклей в театрах города»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 спектаклей в театрах города.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7A30D9" w:rsidRDefault="002F7F2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Беседа после просмотра спектакля. Иллюстрирование</w:t>
            </w:r>
          </w:p>
        </w:tc>
        <w:tc>
          <w:tcPr>
            <w:tcW w:w="850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7A30D9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7" w:type="dxa"/>
          </w:tcPr>
          <w:p w:rsidR="0016360D" w:rsidRDefault="0016360D" w:rsidP="001636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233">
              <w:rPr>
                <w:rFonts w:ascii="Times New Roman" w:hAnsi="Times New Roman"/>
                <w:sz w:val="24"/>
                <w:szCs w:val="24"/>
              </w:rPr>
              <w:t>Посещение театра, беседа после просмотра спектакля. Иллюстрирование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27F7" w:rsidRDefault="0016360D" w:rsidP="001636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Презентуют свои мини-сочинения, в которых делятся впечатлениями, полученными во время посещения спектакля, выполняют зарисовки увиденного.</w:t>
            </w:r>
          </w:p>
        </w:tc>
      </w:tr>
      <w:tr w:rsidR="004227F7" w:rsidRPr="007A30D9" w:rsidTr="007E1D25">
        <w:trPr>
          <w:cantSplit/>
          <w:trHeight w:val="1427"/>
        </w:trPr>
        <w:tc>
          <w:tcPr>
            <w:tcW w:w="993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1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27F7" w:rsidRDefault="002F7F2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Основы актёрского мастерства</w:t>
            </w:r>
          </w:p>
          <w:p w:rsidR="002F7F26" w:rsidRDefault="002F7F2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F7F26" w:rsidRPr="007A30D9" w:rsidRDefault="002F7F26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Театральный этюд.</w:t>
            </w:r>
          </w:p>
        </w:tc>
        <w:tc>
          <w:tcPr>
            <w:tcW w:w="850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Pr="002F7F26" w:rsidRDefault="002F7F2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7F2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4227F7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Default="002F7F26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2F7F26" w:rsidRP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6360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</w:tcPr>
          <w:p w:rsidR="0016360D" w:rsidRPr="00EF1A3A" w:rsidRDefault="004227F7" w:rsidP="001636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образами: я – предмет, я – стихия, я – животное, я – фантастическое животное, внешняя  характерность.</w:t>
            </w:r>
            <w:r w:rsidR="0016360D">
              <w:rPr>
                <w:rFonts w:ascii="Times New Roman" w:hAnsi="Times New Roman"/>
                <w:sz w:val="24"/>
                <w:szCs w:val="24"/>
              </w:rPr>
              <w:t xml:space="preserve"> На практических занятиях рассматриваются приемы релаксации, концентрации внимания, дыхания; снятия мышечных зажимов.</w:t>
            </w:r>
          </w:p>
        </w:tc>
      </w:tr>
      <w:tr w:rsidR="004227F7" w:rsidRPr="007A30D9" w:rsidTr="007E1D25">
        <w:trPr>
          <w:cantSplit/>
          <w:trHeight w:val="1607"/>
        </w:trPr>
        <w:tc>
          <w:tcPr>
            <w:tcW w:w="993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1" w:type="dxa"/>
          </w:tcPr>
          <w:p w:rsidR="004227F7" w:rsidRPr="007A30D9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Наш театр</w:t>
            </w:r>
          </w:p>
          <w:p w:rsidR="0016360D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227F7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спектаклем по сказкам Ш. Перро.</w:t>
            </w:r>
          </w:p>
          <w:p w:rsidR="0016360D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спектаклем по сказкам Г.Х. Андерсена.</w:t>
            </w:r>
          </w:p>
        </w:tc>
        <w:tc>
          <w:tcPr>
            <w:tcW w:w="850" w:type="dxa"/>
          </w:tcPr>
          <w:p w:rsidR="004227F7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31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4227F7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4227F7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31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7" w:type="dxa"/>
          </w:tcPr>
          <w:p w:rsidR="004227F7" w:rsidRPr="007A30D9" w:rsidRDefault="004227F7" w:rsidP="007E1D25">
            <w:pPr>
              <w:spacing w:after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в распределении ролей, выбирая для себя более подходящую. Учатся распределяться на «сцене», чтобы выделялся главный персонаж. Разучивание ролей, изготовление костюмов.</w:t>
            </w:r>
          </w:p>
        </w:tc>
      </w:tr>
      <w:tr w:rsidR="004227F7" w:rsidRPr="007A30D9" w:rsidTr="007E1D25">
        <w:trPr>
          <w:cantSplit/>
          <w:trHeight w:val="543"/>
        </w:trPr>
        <w:tc>
          <w:tcPr>
            <w:tcW w:w="993" w:type="dxa"/>
          </w:tcPr>
          <w:p w:rsidR="004227F7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51" w:type="dxa"/>
          </w:tcPr>
          <w:p w:rsidR="004227F7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27F7" w:rsidRDefault="004227F7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4227F7" w:rsidRDefault="00144ED4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</w:tcPr>
          <w:p w:rsidR="004227F7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4227F7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827" w:type="dxa"/>
          </w:tcPr>
          <w:p w:rsidR="004227F7" w:rsidRDefault="004227F7" w:rsidP="007E1D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27F7" w:rsidRDefault="004227F7" w:rsidP="004227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360D" w:rsidRDefault="00CF2EAC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F2EAC" w:rsidRDefault="00CF2EAC" w:rsidP="0016360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4 класс (68 часов)</w:t>
      </w:r>
    </w:p>
    <w:p w:rsidR="0016360D" w:rsidRDefault="0016360D" w:rsidP="00CF2EA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5"/>
        <w:gridCol w:w="45"/>
        <w:gridCol w:w="831"/>
        <w:gridCol w:w="74"/>
        <w:gridCol w:w="1985"/>
        <w:gridCol w:w="850"/>
        <w:gridCol w:w="993"/>
        <w:gridCol w:w="1134"/>
        <w:gridCol w:w="3685"/>
      </w:tblGrid>
      <w:tr w:rsidR="0016360D" w:rsidRPr="007A30D9" w:rsidTr="0016360D">
        <w:trPr>
          <w:cantSplit/>
          <w:trHeight w:val="461"/>
        </w:trPr>
        <w:tc>
          <w:tcPr>
            <w:tcW w:w="1035" w:type="dxa"/>
            <w:vMerge w:val="restart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876" w:type="dxa"/>
            <w:gridSpan w:val="2"/>
            <w:vMerge w:val="restart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2059" w:type="dxa"/>
            <w:gridSpan w:val="2"/>
            <w:vMerge w:val="restart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color w:val="231F20"/>
                <w:sz w:val="24"/>
                <w:szCs w:val="24"/>
              </w:rPr>
              <w:t>Раздел программы</w:t>
            </w:r>
          </w:p>
        </w:tc>
        <w:tc>
          <w:tcPr>
            <w:tcW w:w="850" w:type="dxa"/>
            <w:vMerge w:val="restart"/>
          </w:tcPr>
          <w:p w:rsidR="0016360D" w:rsidRPr="00717E3C" w:rsidRDefault="0016360D" w:rsidP="007E1D25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717E3C">
              <w:rPr>
                <w:rFonts w:ascii="Times New Roman" w:hAnsi="Times New Roman"/>
                <w:color w:val="231F20"/>
                <w:sz w:val="20"/>
                <w:szCs w:val="20"/>
              </w:rPr>
              <w:t xml:space="preserve"> часов</w:t>
            </w:r>
          </w:p>
        </w:tc>
        <w:tc>
          <w:tcPr>
            <w:tcW w:w="2127" w:type="dxa"/>
            <w:gridSpan w:val="2"/>
          </w:tcPr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3685" w:type="dxa"/>
            <w:vMerge w:val="restart"/>
          </w:tcPr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30D9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деятельности обучающихся</w:t>
            </w:r>
          </w:p>
        </w:tc>
      </w:tr>
      <w:tr w:rsidR="0016360D" w:rsidRPr="007A30D9" w:rsidTr="0016360D">
        <w:trPr>
          <w:cantSplit/>
          <w:trHeight w:val="461"/>
        </w:trPr>
        <w:tc>
          <w:tcPr>
            <w:tcW w:w="1035" w:type="dxa"/>
            <w:vMerge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gridSpan w:val="2"/>
            <w:vMerge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gridSpan w:val="2"/>
            <w:vMerge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6360D" w:rsidRPr="00717E3C" w:rsidRDefault="0016360D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Теория </w:t>
            </w:r>
          </w:p>
        </w:tc>
        <w:tc>
          <w:tcPr>
            <w:tcW w:w="1134" w:type="dxa"/>
          </w:tcPr>
          <w:p w:rsidR="0016360D" w:rsidRPr="00717E3C" w:rsidRDefault="0016360D" w:rsidP="007E1D2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Практика </w:t>
            </w:r>
          </w:p>
        </w:tc>
        <w:tc>
          <w:tcPr>
            <w:tcW w:w="3685" w:type="dxa"/>
            <w:vMerge/>
          </w:tcPr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360D" w:rsidRPr="00B76221" w:rsidTr="0016360D">
        <w:trPr>
          <w:cantSplit/>
          <w:trHeight w:val="2444"/>
        </w:trPr>
        <w:tc>
          <w:tcPr>
            <w:tcW w:w="1035" w:type="dxa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gridSpan w:val="2"/>
          </w:tcPr>
          <w:p w:rsidR="0016360D" w:rsidRDefault="0016360D" w:rsidP="007E1D2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gridSpan w:val="2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«Театр»</w:t>
            </w:r>
          </w:p>
          <w:p w:rsidR="0016360D" w:rsidRDefault="0016360D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Создатели спектакля: писатель, поэт, драматург.</w:t>
            </w:r>
          </w:p>
          <w:p w:rsidR="0016360D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Театральные жанры.</w:t>
            </w:r>
          </w:p>
        </w:tc>
        <w:tc>
          <w:tcPr>
            <w:tcW w:w="850" w:type="dxa"/>
          </w:tcPr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6360D" w:rsidRPr="007A30D9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16360D" w:rsidRPr="00B76221" w:rsidRDefault="0016360D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 знакомятся с создателями </w:t>
            </w:r>
            <w:r w:rsidRPr="00F755E2">
              <w:rPr>
                <w:rFonts w:ascii="Times New Roman" w:hAnsi="Times New Roman"/>
                <w:sz w:val="24"/>
                <w:szCs w:val="24"/>
              </w:rPr>
              <w:t xml:space="preserve"> спектакля: писатель, поэт, драматург.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Театральными жанрами.</w:t>
            </w:r>
          </w:p>
        </w:tc>
      </w:tr>
      <w:tr w:rsidR="0016360D" w:rsidTr="0016360D">
        <w:trPr>
          <w:cantSplit/>
          <w:trHeight w:val="1787"/>
        </w:trPr>
        <w:tc>
          <w:tcPr>
            <w:tcW w:w="1035" w:type="dxa"/>
          </w:tcPr>
          <w:p w:rsidR="0016360D" w:rsidRPr="001638AF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dxa"/>
            <w:gridSpan w:val="2"/>
          </w:tcPr>
          <w:p w:rsidR="0016360D" w:rsidRPr="001638AF" w:rsidRDefault="0016360D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gridSpan w:val="2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Основы актёрского мастерства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Язык жестов.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Дикция. Упражнения для развития хорошей дикции.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Интонация.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Темп речи.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Рифма.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FD5A13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Ритм.</w:t>
            </w:r>
          </w:p>
          <w:p w:rsidR="003348E6" w:rsidRDefault="003348E6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Считалка.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Скороговорка.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 декламации.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Импровизация.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Диалог. Монолог.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1638A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16360D" w:rsidRPr="007E1D25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1D2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16360D" w:rsidRPr="007E1D25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1D2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16360D" w:rsidRPr="007E1D25" w:rsidRDefault="0016360D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E1D2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17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348E6" w:rsidRDefault="003348E6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A13" w:rsidRDefault="00FD5A13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</w:tcPr>
          <w:p w:rsidR="00B54502" w:rsidRDefault="0016360D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5E2">
              <w:rPr>
                <w:rFonts w:ascii="Times New Roman" w:hAnsi="Times New Roman"/>
                <w:sz w:val="24"/>
                <w:szCs w:val="24"/>
              </w:rPr>
              <w:t>Упражнения для развития хорошей дикции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интонации, темпа речи. Диалог, монолог. </w:t>
            </w:r>
          </w:p>
          <w:p w:rsidR="0016360D" w:rsidRDefault="0016360D" w:rsidP="007E1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4502">
              <w:rPr>
                <w:rFonts w:ascii="Times New Roman" w:hAnsi="Times New Roman"/>
                <w:sz w:val="24"/>
                <w:szCs w:val="24"/>
              </w:rPr>
              <w:t>Участники знакомятся с позами актера в пантомиме, как основное выразительное средство. Куклы-марионетки, надувные игрушки, механические куклы. Жест, маска в пантомимном действии.</w:t>
            </w:r>
          </w:p>
        </w:tc>
      </w:tr>
      <w:tr w:rsidR="0016360D" w:rsidRPr="00EF1A3A" w:rsidTr="0016360D">
        <w:trPr>
          <w:cantSplit/>
          <w:trHeight w:val="1427"/>
        </w:trPr>
        <w:tc>
          <w:tcPr>
            <w:tcW w:w="1035" w:type="dxa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2059" w:type="dxa"/>
            <w:gridSpan w:val="2"/>
          </w:tcPr>
          <w:p w:rsidR="0016360D" w:rsidRDefault="00FB2FDF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«Просмотр спектаклей в театрах города»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 спектаклей в театрах города. Беседа после просмотра спектакля.</w:t>
            </w:r>
          </w:p>
        </w:tc>
        <w:tc>
          <w:tcPr>
            <w:tcW w:w="850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P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P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</w:tcPr>
          <w:p w:rsidR="00B54502" w:rsidRDefault="00B54502" w:rsidP="00B545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4233">
              <w:rPr>
                <w:rFonts w:ascii="Times New Roman" w:hAnsi="Times New Roman"/>
                <w:sz w:val="24"/>
                <w:szCs w:val="24"/>
              </w:rPr>
              <w:t>Посещение театра, беседа после просмотра спектакля. Иллюстрирование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6360D" w:rsidRPr="00EF1A3A" w:rsidRDefault="00B54502" w:rsidP="00B5450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Презентуют свои мини-сочинения, в которых делятся впечатлениями, полученными во время посещения спектакля, выполняют зарисовки увиденного.</w:t>
            </w:r>
          </w:p>
        </w:tc>
      </w:tr>
      <w:tr w:rsidR="0016360D" w:rsidRPr="007A30D9" w:rsidTr="0016360D">
        <w:trPr>
          <w:cantSplit/>
          <w:trHeight w:val="1607"/>
        </w:trPr>
        <w:tc>
          <w:tcPr>
            <w:tcW w:w="1080" w:type="dxa"/>
            <w:gridSpan w:val="2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905" w:type="dxa"/>
            <w:gridSpan w:val="2"/>
          </w:tcPr>
          <w:p w:rsidR="0016360D" w:rsidRPr="007A30D9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1985" w:type="dxa"/>
          </w:tcPr>
          <w:p w:rsidR="0016360D" w:rsidRDefault="00FB2FDF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Наш театр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над спектаклем по </w:t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басням И.А. Крылова.</w:t>
            </w:r>
          </w:p>
          <w:p w:rsidR="00FB2FDF" w:rsidRDefault="00FB2FDF" w:rsidP="007E1D25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спектаклем по сказкам А.С. Пушкина.</w:t>
            </w:r>
          </w:p>
        </w:tc>
        <w:tc>
          <w:tcPr>
            <w:tcW w:w="850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38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  <w:p w:rsidR="00FB2FDF" w:rsidRP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7A30D9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16360D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38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B2FDF" w:rsidRPr="00FB2FDF" w:rsidRDefault="00FB2FDF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16360D" w:rsidRPr="007A30D9" w:rsidRDefault="0016360D" w:rsidP="007E1D25">
            <w:pPr>
              <w:spacing w:after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в распределении ролей, выбирая для себя более подходящую. Учатся распределяться на «сцене», чтобы выделялся главный персонаж. Разучивание ролей, изготовление костюмов. Выступление перед учащимися и родителями.</w:t>
            </w:r>
          </w:p>
        </w:tc>
      </w:tr>
      <w:tr w:rsidR="0016360D" w:rsidTr="0016360D">
        <w:trPr>
          <w:cantSplit/>
          <w:trHeight w:val="543"/>
        </w:trPr>
        <w:tc>
          <w:tcPr>
            <w:tcW w:w="1080" w:type="dxa"/>
            <w:gridSpan w:val="2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905" w:type="dxa"/>
            <w:gridSpan w:val="2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  <w:tc>
          <w:tcPr>
            <w:tcW w:w="1985" w:type="dxa"/>
          </w:tcPr>
          <w:p w:rsidR="0016360D" w:rsidRDefault="0016360D" w:rsidP="007E1D25">
            <w:pPr>
              <w:pStyle w:val="a4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16360D" w:rsidRDefault="0016360D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</w:tcPr>
          <w:p w:rsidR="0016360D" w:rsidRDefault="007E1D25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16360D" w:rsidRDefault="007E1D25" w:rsidP="007E1D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685" w:type="dxa"/>
          </w:tcPr>
          <w:p w:rsidR="0016360D" w:rsidRDefault="0016360D" w:rsidP="007E1D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360D" w:rsidRPr="000F1A0A" w:rsidRDefault="0016360D" w:rsidP="00CF2E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65BF8" w:rsidRDefault="000C7A3B" w:rsidP="003348E6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</w:t>
      </w:r>
    </w:p>
    <w:p w:rsidR="00C65BF8" w:rsidRDefault="003348E6" w:rsidP="00C65B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</w:t>
      </w:r>
      <w:r w:rsidR="00C65BF8" w:rsidRPr="005D673E">
        <w:rPr>
          <w:rFonts w:ascii="Times New Roman" w:hAnsi="Times New Roman"/>
          <w:b/>
          <w:sz w:val="32"/>
          <w:szCs w:val="32"/>
        </w:rPr>
        <w:t>редполагаемые результаты реализации программы</w:t>
      </w:r>
    </w:p>
    <w:p w:rsidR="00C65BF8" w:rsidRDefault="00C65BF8" w:rsidP="00C65B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65BF8" w:rsidRPr="00594122" w:rsidRDefault="00C65BF8" w:rsidP="00C65BF8">
      <w:pPr>
        <w:pStyle w:val="a6"/>
        <w:jc w:val="center"/>
        <w:rPr>
          <w:b/>
        </w:rPr>
      </w:pPr>
      <w:r w:rsidRPr="00594122">
        <w:rPr>
          <w:b/>
        </w:rPr>
        <w:t xml:space="preserve">Программа предусматривает достижение   </w:t>
      </w:r>
      <w:r w:rsidRPr="00594122">
        <w:rPr>
          <w:b/>
          <w:i/>
        </w:rPr>
        <w:t>3    уровней    результатов</w:t>
      </w:r>
      <w:r w:rsidRPr="00594122">
        <w:rPr>
          <w:b/>
        </w:rPr>
        <w:t>:</w:t>
      </w:r>
    </w:p>
    <w:p w:rsidR="00C65BF8" w:rsidRPr="00594122" w:rsidRDefault="00C65BF8" w:rsidP="00C65BF8">
      <w:pPr>
        <w:pStyle w:val="a6"/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horzAnchor="margin" w:tblpXSpec="center" w:tblpY="19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1E0"/>
      </w:tblPr>
      <w:tblGrid>
        <w:gridCol w:w="3510"/>
        <w:gridCol w:w="3544"/>
        <w:gridCol w:w="3011"/>
      </w:tblGrid>
      <w:tr w:rsidR="00C65BF8" w:rsidRPr="00594122" w:rsidTr="00CF2EAC">
        <w:trPr>
          <w:trHeight w:val="558"/>
        </w:trPr>
        <w:tc>
          <w:tcPr>
            <w:tcW w:w="3510" w:type="dxa"/>
            <w:shd w:val="clear" w:color="auto" w:fill="FFFFFF"/>
          </w:tcPr>
          <w:p w:rsidR="00C65BF8" w:rsidRPr="00594122" w:rsidRDefault="00C65BF8" w:rsidP="00CF2EAC">
            <w:pPr>
              <w:pStyle w:val="a6"/>
              <w:jc w:val="center"/>
            </w:pPr>
            <w:r w:rsidRPr="00594122">
              <w:rPr>
                <w:b/>
                <w:i/>
              </w:rPr>
              <w:t>Первый уровень результатов</w:t>
            </w:r>
          </w:p>
          <w:p w:rsidR="00C65BF8" w:rsidRPr="00594122" w:rsidRDefault="00C65BF8" w:rsidP="00CF2EAC">
            <w:pPr>
              <w:pStyle w:val="a6"/>
              <w:jc w:val="center"/>
            </w:pPr>
            <w:r w:rsidRPr="00594122">
              <w:t>(1 класс)</w:t>
            </w:r>
          </w:p>
        </w:tc>
        <w:tc>
          <w:tcPr>
            <w:tcW w:w="3544" w:type="dxa"/>
            <w:shd w:val="clear" w:color="auto" w:fill="FFFFFF"/>
          </w:tcPr>
          <w:p w:rsidR="00C65BF8" w:rsidRPr="00594122" w:rsidRDefault="00C65BF8" w:rsidP="00CF2EAC">
            <w:pPr>
              <w:pStyle w:val="a6"/>
              <w:jc w:val="center"/>
            </w:pPr>
            <w:r w:rsidRPr="00594122">
              <w:rPr>
                <w:b/>
                <w:i/>
              </w:rPr>
              <w:t>Второй уровень результатов</w:t>
            </w:r>
          </w:p>
          <w:p w:rsidR="00C65BF8" w:rsidRPr="00594122" w:rsidRDefault="00C65BF8" w:rsidP="00CF2EAC">
            <w:pPr>
              <w:pStyle w:val="a6"/>
              <w:jc w:val="center"/>
            </w:pPr>
            <w:r w:rsidRPr="00594122">
              <w:t>(2-3 класс)</w:t>
            </w:r>
          </w:p>
        </w:tc>
        <w:tc>
          <w:tcPr>
            <w:tcW w:w="3011" w:type="dxa"/>
            <w:shd w:val="clear" w:color="auto" w:fill="FFFFFF"/>
          </w:tcPr>
          <w:p w:rsidR="00C65BF8" w:rsidRPr="00594122" w:rsidRDefault="00C65BF8" w:rsidP="00CF2EAC">
            <w:pPr>
              <w:pStyle w:val="a6"/>
              <w:jc w:val="center"/>
            </w:pPr>
            <w:r w:rsidRPr="00594122">
              <w:rPr>
                <w:b/>
                <w:i/>
              </w:rPr>
              <w:t>Третий уровень результатов</w:t>
            </w:r>
          </w:p>
          <w:p w:rsidR="00C65BF8" w:rsidRPr="00594122" w:rsidRDefault="00C65BF8" w:rsidP="00CF2EAC">
            <w:pPr>
              <w:pStyle w:val="a6"/>
              <w:jc w:val="center"/>
            </w:pPr>
            <w:r w:rsidRPr="00594122">
              <w:t>(4 класс)</w:t>
            </w:r>
          </w:p>
          <w:p w:rsidR="00C65BF8" w:rsidRPr="00594122" w:rsidRDefault="00C65BF8" w:rsidP="00CF2EAC">
            <w:pPr>
              <w:pStyle w:val="a6"/>
              <w:jc w:val="center"/>
            </w:pPr>
          </w:p>
        </w:tc>
      </w:tr>
      <w:tr w:rsidR="00C65BF8" w:rsidRPr="00594122" w:rsidTr="00CF2EAC">
        <w:trPr>
          <w:trHeight w:val="2278"/>
        </w:trPr>
        <w:tc>
          <w:tcPr>
            <w:tcW w:w="3510" w:type="dxa"/>
            <w:shd w:val="clear" w:color="auto" w:fill="FFFFFF"/>
          </w:tcPr>
          <w:p w:rsidR="00C65BF8" w:rsidRPr="00B87B30" w:rsidRDefault="00C65BF8" w:rsidP="00CF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B30">
              <w:rPr>
                <w:rFonts w:ascii="Times New Roman" w:hAnsi="Times New Roman"/>
                <w:sz w:val="24"/>
                <w:szCs w:val="24"/>
              </w:rPr>
              <w:t>Предполагает приобретение первоклассниками новых знаний</w:t>
            </w:r>
            <w:r w:rsidRPr="00B87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    принятых в обществе нормах поведения в театре, у них будут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87B30">
              <w:rPr>
                <w:rFonts w:ascii="Times New Roman" w:hAnsi="Times New Roman"/>
                <w:color w:val="000000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рованы</w:t>
            </w:r>
            <w:r w:rsidRPr="00B87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навыки зрительской культуры; будет развит художественный вкус, расши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рен</w:t>
            </w:r>
            <w:r w:rsidRPr="00B87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общий кругозор, пополнится словарный запас;</w:t>
            </w:r>
            <w:r w:rsidRPr="00B87B30">
              <w:rPr>
                <w:rFonts w:ascii="Times New Roman" w:hAnsi="Times New Roman"/>
                <w:sz w:val="24"/>
                <w:szCs w:val="24"/>
              </w:rPr>
              <w:t xml:space="preserve"> умением  переходить из позиции зрителя в позицию  исполнителя и наобо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рот. Итогом первого года посещения кружка можно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считать овладение азами актерского мастерства, выступления перед одноклассниками, выражать впечатления в форме рисунка.</w:t>
            </w:r>
          </w:p>
          <w:p w:rsidR="00C65BF8" w:rsidRPr="00B87B30" w:rsidRDefault="00C65BF8" w:rsidP="00CF2EA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BF8" w:rsidRPr="00594122" w:rsidRDefault="00C65BF8" w:rsidP="00CF2EAC">
            <w:pPr>
              <w:pStyle w:val="a6"/>
              <w:jc w:val="both"/>
            </w:pPr>
          </w:p>
        </w:tc>
        <w:tc>
          <w:tcPr>
            <w:tcW w:w="3544" w:type="dxa"/>
            <w:shd w:val="clear" w:color="auto" w:fill="FFFFFF"/>
          </w:tcPr>
          <w:p w:rsidR="00C65BF8" w:rsidRPr="00B87B30" w:rsidRDefault="00C65BF8" w:rsidP="00CF2EAC">
            <w:pPr>
              <w:pStyle w:val="a6"/>
              <w:jc w:val="both"/>
            </w:pPr>
            <w:r w:rsidRPr="00B87B30">
              <w:lastRenderedPageBreak/>
              <w:t xml:space="preserve">Предполагает </w:t>
            </w:r>
            <w:r w:rsidRPr="00B87B30">
              <w:rPr>
                <w:color w:val="000000"/>
              </w:rPr>
              <w:t xml:space="preserve"> приобре</w:t>
            </w:r>
            <w:r>
              <w:rPr>
                <w:color w:val="000000"/>
              </w:rPr>
              <w:t xml:space="preserve">тение </w:t>
            </w:r>
            <w:r w:rsidRPr="00B87B30">
              <w:rPr>
                <w:color w:val="000000"/>
              </w:rPr>
              <w:t xml:space="preserve">      зна</w:t>
            </w:r>
            <w:r>
              <w:rPr>
                <w:color w:val="000000"/>
              </w:rPr>
              <w:t xml:space="preserve">ний по </w:t>
            </w:r>
            <w:r w:rsidRPr="00B87B30">
              <w:rPr>
                <w:color w:val="000000"/>
              </w:rPr>
              <w:t xml:space="preserve"> </w:t>
            </w:r>
            <w:r w:rsidRPr="00B87B30">
              <w:t>ов</w:t>
            </w:r>
            <w:r>
              <w:t xml:space="preserve">ладению </w:t>
            </w:r>
            <w:r w:rsidRPr="00B87B30">
              <w:t xml:space="preserve"> практическими навыками одновременного  и последовательного включения в коллективную работу</w:t>
            </w:r>
            <w:r>
              <w:t>.  На практических занятиях с помощью слов, мимики и жестов выражают благодарность,  сочувствие, обращаются за помощью</w:t>
            </w:r>
            <w:r w:rsidRPr="007A30D9">
              <w:t>.</w:t>
            </w:r>
            <w:r>
              <w:t xml:space="preserve"> Итогом второго уровня можно считать умения выполнять упражнения актерского тренинга в присутствии посторонних лиц, рассказать или показать свои наблюдения </w:t>
            </w:r>
            <w:r>
              <w:lastRenderedPageBreak/>
              <w:t xml:space="preserve">за миром людей, природы, предметов. Через пластику тела передать пластическую форму живой природы, выполнять этюды в ритме, заданном педагогом. Умение  распределяться на «сцене», чтобы выделялся главный персонаж.  </w:t>
            </w:r>
          </w:p>
        </w:tc>
        <w:tc>
          <w:tcPr>
            <w:tcW w:w="3011" w:type="dxa"/>
            <w:shd w:val="clear" w:color="auto" w:fill="FFFFFF"/>
          </w:tcPr>
          <w:p w:rsidR="00C65BF8" w:rsidRPr="00E1268F" w:rsidRDefault="00C65BF8" w:rsidP="00CF2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68F">
              <w:rPr>
                <w:rFonts w:ascii="Times New Roman" w:hAnsi="Times New Roman"/>
                <w:sz w:val="24"/>
                <w:szCs w:val="24"/>
              </w:rPr>
              <w:lastRenderedPageBreak/>
              <w:t>Предполагает следующие умения и навыки</w:t>
            </w:r>
            <w:proofErr w:type="gramStart"/>
            <w:r w:rsidRPr="00E1268F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1268F">
              <w:rPr>
                <w:rFonts w:ascii="Times New Roman" w:hAnsi="Times New Roman"/>
                <w:sz w:val="24"/>
                <w:szCs w:val="24"/>
              </w:rPr>
              <w:t xml:space="preserve"> умение </w:t>
            </w:r>
            <w:r w:rsidRPr="00E126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объяснить условие задания 2-3 ребятам, организовать группой его выполнение,</w:t>
            </w:r>
          </w:p>
          <w:p w:rsidR="00C65BF8" w:rsidRPr="00E1268F" w:rsidRDefault="00C65BF8" w:rsidP="00CF2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6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поддержать диалог с партнером, описать эмоции, которые испытывает герой этюда (художественного произведения), уметь дать истолкование этим эмоциям. Итогом третьего уровня можно считать   </w:t>
            </w:r>
            <w:r w:rsidRPr="00E1268F">
              <w:rPr>
                <w:rFonts w:ascii="Times New Roman" w:hAnsi="Times New Roman"/>
                <w:sz w:val="24"/>
                <w:szCs w:val="24"/>
              </w:rPr>
              <w:t xml:space="preserve">участие учеников в постановке спектаклей,  приобретение опыта </w:t>
            </w:r>
            <w:r w:rsidRPr="00E1268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выступать в роли режиссёра, декоратора, художника-оформителя, актёра. </w:t>
            </w:r>
          </w:p>
          <w:p w:rsidR="00C65BF8" w:rsidRPr="00E1268F" w:rsidRDefault="00C65BF8" w:rsidP="00CF2EAC">
            <w:pPr>
              <w:pStyle w:val="a6"/>
              <w:jc w:val="both"/>
            </w:pPr>
          </w:p>
          <w:p w:rsidR="00C65BF8" w:rsidRPr="00E1268F" w:rsidRDefault="00C65BF8" w:rsidP="00CF2EAC">
            <w:pPr>
              <w:pStyle w:val="a6"/>
              <w:jc w:val="both"/>
            </w:pPr>
          </w:p>
        </w:tc>
      </w:tr>
    </w:tbl>
    <w:p w:rsidR="004227F7" w:rsidRDefault="004227F7" w:rsidP="00C65BF8">
      <w:pPr>
        <w:pStyle w:val="a6"/>
        <w:jc w:val="center"/>
        <w:rPr>
          <w:b/>
        </w:rPr>
      </w:pPr>
    </w:p>
    <w:p w:rsidR="004227F7" w:rsidRDefault="004227F7" w:rsidP="00C65BF8">
      <w:pPr>
        <w:pStyle w:val="a6"/>
        <w:jc w:val="center"/>
        <w:rPr>
          <w:b/>
        </w:rPr>
      </w:pPr>
    </w:p>
    <w:p w:rsidR="00C65BF8" w:rsidRDefault="00C65BF8" w:rsidP="00C65BF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D673E">
        <w:rPr>
          <w:rFonts w:ascii="Times New Roman" w:hAnsi="Times New Roman"/>
          <w:b/>
          <w:color w:val="000000"/>
          <w:sz w:val="28"/>
          <w:szCs w:val="28"/>
        </w:rPr>
        <w:t>Дети должны уметь:  </w:t>
      </w:r>
    </w:p>
    <w:p w:rsidR="004227F7" w:rsidRDefault="004227F7" w:rsidP="00C65BF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5D673E">
        <w:rPr>
          <w:rFonts w:ascii="Times New Roman" w:hAnsi="Times New Roman"/>
          <w:color w:val="000000"/>
          <w:sz w:val="28"/>
          <w:szCs w:val="28"/>
        </w:rPr>
        <w:t>ыполнять упражнения актер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5D673E">
        <w:rPr>
          <w:rFonts w:ascii="Times New Roman" w:hAnsi="Times New Roman"/>
          <w:color w:val="000000"/>
          <w:sz w:val="28"/>
          <w:szCs w:val="28"/>
        </w:rPr>
        <w:t>кого тренинга в присутствии посторонних лиц;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построить на основании задания сюжетный рассказ из 12 – 18 слов с завязкой, событием, развязкой;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придумать бытовой сюжет, используя опорные слова, обозначающие действие;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найти оправдание любой позе;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развить в течение 2-3 минут тему, предложенную педагогом;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рассказать, чем сегодняшний день отличается от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вчерашнего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рассказать или показать свои наблюдения за миром людей, природы, предметов;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двигаться по кругу хаотично и в ритме, заданном педагогом;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построить этюд в паре с любым партнером;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объяснить условие задания 2-3 ребятам, организовать группой его выполнение;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поддержать диалог с партнером;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описать эмоции, которые испытывает герой этюда (художественного произведения), уметь дать истолкование этим эмоциям;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описать собственные эмоции;</w:t>
      </w:r>
    </w:p>
    <w:p w:rsidR="00C65BF8" w:rsidRDefault="004227F7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интерпретировать</w:t>
      </w:r>
      <w:r w:rsidR="00C65BF8">
        <w:rPr>
          <w:rFonts w:ascii="Times New Roman" w:hAnsi="Times New Roman"/>
          <w:color w:val="000000"/>
          <w:sz w:val="28"/>
          <w:szCs w:val="28"/>
        </w:rPr>
        <w:t xml:space="preserve">  эмоциональное состояние животного и человека по его пластике, поступкам;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удерживать в памяти цепочку слов, связанных по смыслу (до 18) и не связанных (до 12);</w:t>
      </w:r>
    </w:p>
    <w:p w:rsidR="00C65BF8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запомнить:</w:t>
      </w:r>
    </w:p>
    <w:p w:rsidR="00C65BF8" w:rsidRDefault="00C65BF8" w:rsidP="00C65BF8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свои места в течение 3-4 передвижений;</w:t>
      </w:r>
    </w:p>
    <w:p w:rsidR="00C65BF8" w:rsidRDefault="00C65BF8" w:rsidP="00C65BF8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расположение группы из 5 – 8 предметов и вернуть их в первоначальное положение после перемены их места педагогом;</w:t>
      </w:r>
    </w:p>
    <w:p w:rsidR="00C65BF8" w:rsidRDefault="00C65BF8" w:rsidP="00C65BF8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текст из 2-3 стихотворных строф, написанных простым размером, в ходе выполнения упражнения;</w:t>
      </w:r>
    </w:p>
    <w:p w:rsidR="00C65BF8" w:rsidRPr="005D673E" w:rsidRDefault="00C65BF8" w:rsidP="00C65BF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знать 7-10 произведений из русского фольклора, уметь рассказать сюжеты 3-5 русских народных сказок, уметь пересказать 3-4 сюжета сказок из фольклора зарубежных стран, рассказать 5-10 стихотворений.</w:t>
      </w:r>
    </w:p>
    <w:p w:rsidR="00C65BF8" w:rsidRPr="005D673E" w:rsidRDefault="00C65BF8" w:rsidP="00C65BF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65BF8" w:rsidRPr="002470E7" w:rsidRDefault="00C65BF8" w:rsidP="00C65BF8">
      <w:pPr>
        <w:pStyle w:val="2"/>
        <w:spacing w:line="240" w:lineRule="auto"/>
        <w:ind w:right="0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 w:rsidRPr="005D673E">
        <w:rPr>
          <w:b/>
          <w:sz w:val="28"/>
          <w:szCs w:val="28"/>
          <w:lang w:val="ru-RU"/>
        </w:rPr>
        <w:lastRenderedPageBreak/>
        <w:t>Формой подведения итогов</w:t>
      </w:r>
      <w:r>
        <w:rPr>
          <w:b/>
          <w:sz w:val="28"/>
          <w:szCs w:val="28"/>
          <w:lang w:val="ru-RU"/>
        </w:rPr>
        <w:t>:</w:t>
      </w:r>
      <w:r w:rsidRPr="005D673E">
        <w:rPr>
          <w:b/>
          <w:sz w:val="28"/>
          <w:szCs w:val="28"/>
          <w:lang w:val="ru-RU"/>
        </w:rPr>
        <w:t xml:space="preserve"> </w:t>
      </w:r>
      <w:r w:rsidRPr="00975C5B">
        <w:rPr>
          <w:sz w:val="28"/>
          <w:szCs w:val="28"/>
          <w:lang w:val="ru-RU"/>
        </w:rPr>
        <w:t>и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зучение данного курса позволит детям получить общее представление о театре, овладеть азами актёрского мастерства, получить </w:t>
      </w:r>
      <w:r>
        <w:rPr>
          <w:rFonts w:eastAsia="Times New Roman"/>
          <w:sz w:val="28"/>
          <w:szCs w:val="28"/>
          <w:lang w:val="ru-RU"/>
        </w:rPr>
        <w:t>опыт</w:t>
      </w:r>
      <w:r w:rsidRPr="002470E7">
        <w:rPr>
          <w:rFonts w:eastAsia="Times New Roman"/>
          <w:sz w:val="28"/>
          <w:szCs w:val="28"/>
          <w:lang w:val="ru-RU"/>
        </w:rPr>
        <w:t xml:space="preserve"> зрительской культуры</w:t>
      </w:r>
      <w:r>
        <w:rPr>
          <w:rFonts w:eastAsia="Times New Roman"/>
          <w:sz w:val="28"/>
          <w:szCs w:val="28"/>
          <w:lang w:val="ru-RU"/>
        </w:rPr>
        <w:t>, получить опыт</w:t>
      </w:r>
      <w:r w:rsidRPr="002470E7">
        <w:rPr>
          <w:rFonts w:eastAsia="Times New Roman"/>
          <w:sz w:val="28"/>
          <w:szCs w:val="28"/>
          <w:lang w:val="ru-RU"/>
        </w:rPr>
        <w:t xml:space="preserve"> выступать в роли режиссёра, декоратора, художника-оформителя, актёра</w:t>
      </w:r>
      <w:r>
        <w:rPr>
          <w:rFonts w:eastAsia="Times New Roman"/>
          <w:sz w:val="28"/>
          <w:szCs w:val="28"/>
          <w:lang w:val="ru-RU"/>
        </w:rPr>
        <w:t>, научиться выражать свои впечатления в форме рисунка.</w:t>
      </w:r>
    </w:p>
    <w:p w:rsidR="00C65BF8" w:rsidRDefault="00C65BF8" w:rsidP="00C65B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607C2">
        <w:rPr>
          <w:rFonts w:ascii="Times New Roman" w:hAnsi="Times New Roman"/>
          <w:sz w:val="28"/>
          <w:szCs w:val="28"/>
        </w:rPr>
        <w:t xml:space="preserve">Итогом </w:t>
      </w:r>
      <w:r>
        <w:rPr>
          <w:rFonts w:ascii="Times New Roman" w:hAnsi="Times New Roman"/>
          <w:sz w:val="28"/>
          <w:szCs w:val="28"/>
        </w:rPr>
        <w:t>курса «Театр в начальной школе» является</w:t>
      </w:r>
      <w:r w:rsidRPr="00560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участие учеников в инсценировке прочитанных произведений, постановке спектаклей, приобретение опыта выступать в роли режиссёра, декоратора, художника-оформителя, актёра. Выступление на школьных праздниках, торжественных и тематических линейках, участие в школьных мероприятиях, родительских собраниях, классных часах, участие в мероприятиях младших классов, </w:t>
      </w:r>
      <w:r w:rsidR="00B54502">
        <w:rPr>
          <w:rFonts w:ascii="Times New Roman" w:hAnsi="Times New Roman"/>
          <w:sz w:val="28"/>
          <w:szCs w:val="28"/>
        </w:rPr>
        <w:t>инсценирование</w:t>
      </w:r>
      <w:r>
        <w:rPr>
          <w:rFonts w:ascii="Times New Roman" w:hAnsi="Times New Roman"/>
          <w:sz w:val="28"/>
          <w:szCs w:val="28"/>
        </w:rPr>
        <w:t xml:space="preserve"> сказок, сценок из жизни школы и постановка сказок и пьесок для свободного просмотра.</w:t>
      </w:r>
    </w:p>
    <w:p w:rsidR="008A3CDA" w:rsidRDefault="008A3CDA" w:rsidP="00C65B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3CDA" w:rsidRPr="008A3CDA" w:rsidRDefault="008A3CDA" w:rsidP="008A3CDA">
      <w:pPr>
        <w:rPr>
          <w:rFonts w:ascii="Times New Roman" w:hAnsi="Times New Roman"/>
          <w:b/>
          <w:sz w:val="28"/>
          <w:szCs w:val="28"/>
        </w:rPr>
      </w:pPr>
      <w:r w:rsidRPr="008A3CDA">
        <w:rPr>
          <w:rFonts w:ascii="Times New Roman" w:hAnsi="Times New Roman"/>
          <w:b/>
          <w:sz w:val="28"/>
          <w:szCs w:val="28"/>
        </w:rPr>
        <w:t>Формы и виды контроля:</w:t>
      </w:r>
    </w:p>
    <w:p w:rsidR="008A3CDA" w:rsidRDefault="008A3CDA" w:rsidP="008A3CDA">
      <w:pPr>
        <w:pStyle w:val="a7"/>
        <w:numPr>
          <w:ilvl w:val="0"/>
          <w:numId w:val="5"/>
        </w:numPr>
        <w:jc w:val="both"/>
        <w:rPr>
          <w:sz w:val="28"/>
        </w:rPr>
      </w:pPr>
      <w:r>
        <w:rPr>
          <w:sz w:val="28"/>
        </w:rPr>
        <w:t>у</w:t>
      </w:r>
      <w:r w:rsidRPr="00FF2FD9">
        <w:rPr>
          <w:sz w:val="28"/>
        </w:rPr>
        <w:t>частие в творческих конкурсах для детских театральных коллективов</w:t>
      </w:r>
      <w:r>
        <w:rPr>
          <w:sz w:val="28"/>
        </w:rPr>
        <w:t>;</w:t>
      </w:r>
    </w:p>
    <w:p w:rsidR="008A3CDA" w:rsidRDefault="008A3CDA" w:rsidP="008A3CDA">
      <w:pPr>
        <w:pStyle w:val="a7"/>
        <w:numPr>
          <w:ilvl w:val="0"/>
          <w:numId w:val="5"/>
        </w:numPr>
        <w:jc w:val="both"/>
        <w:rPr>
          <w:sz w:val="28"/>
        </w:rPr>
      </w:pPr>
      <w:r w:rsidRPr="00FF2FD9">
        <w:rPr>
          <w:sz w:val="28"/>
        </w:rPr>
        <w:t xml:space="preserve"> постановка спектакл</w:t>
      </w:r>
      <w:r>
        <w:rPr>
          <w:sz w:val="28"/>
        </w:rPr>
        <w:t>ей</w:t>
      </w:r>
      <w:r w:rsidRPr="00FF2FD9">
        <w:rPr>
          <w:sz w:val="28"/>
        </w:rPr>
        <w:t xml:space="preserve"> на каждом году обучения</w:t>
      </w:r>
      <w:r>
        <w:rPr>
          <w:sz w:val="28"/>
        </w:rPr>
        <w:t>;</w:t>
      </w:r>
    </w:p>
    <w:p w:rsidR="008A3CDA" w:rsidRDefault="008A3CDA" w:rsidP="008A3CDA">
      <w:pPr>
        <w:pStyle w:val="a7"/>
        <w:numPr>
          <w:ilvl w:val="0"/>
          <w:numId w:val="5"/>
        </w:numPr>
        <w:jc w:val="both"/>
        <w:rPr>
          <w:sz w:val="28"/>
        </w:rPr>
      </w:pPr>
      <w:r w:rsidRPr="00FF2FD9">
        <w:rPr>
          <w:sz w:val="28"/>
        </w:rPr>
        <w:t xml:space="preserve"> подготовка миниатюр для показа на школьных меропр</w:t>
      </w:r>
      <w:r w:rsidR="001716AF">
        <w:rPr>
          <w:sz w:val="28"/>
        </w:rPr>
        <w:t>иятиях.</w:t>
      </w:r>
    </w:p>
    <w:p w:rsidR="008A3CDA" w:rsidRPr="00FF2FD9" w:rsidRDefault="008A3CDA" w:rsidP="008A3CDA">
      <w:pPr>
        <w:pStyle w:val="a7"/>
        <w:ind w:left="1429"/>
        <w:jc w:val="both"/>
        <w:rPr>
          <w:sz w:val="28"/>
        </w:rPr>
      </w:pPr>
    </w:p>
    <w:p w:rsidR="00C65BF8" w:rsidRDefault="00C65BF8" w:rsidP="00C65B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5BF8" w:rsidRPr="008A0C88" w:rsidRDefault="00C65BF8" w:rsidP="00C65BF8">
      <w:pPr>
        <w:jc w:val="center"/>
        <w:rPr>
          <w:rFonts w:ascii="Times New Roman" w:hAnsi="Times New Roman"/>
          <w:b/>
          <w:sz w:val="28"/>
          <w:szCs w:val="28"/>
        </w:rPr>
      </w:pPr>
      <w:r w:rsidRPr="008A0C88">
        <w:rPr>
          <w:rFonts w:ascii="Times New Roman" w:hAnsi="Times New Roman"/>
          <w:b/>
          <w:sz w:val="28"/>
          <w:szCs w:val="28"/>
        </w:rPr>
        <w:t>Описание материально-технического обеспечения образовательного процесса.</w:t>
      </w:r>
    </w:p>
    <w:p w:rsidR="00C65BF8" w:rsidRPr="001E747F" w:rsidRDefault="00C65BF8" w:rsidP="00C65BF8">
      <w:pPr>
        <w:pStyle w:val="a4"/>
        <w:tabs>
          <w:tab w:val="num" w:pos="0"/>
        </w:tabs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613"/>
        <w:gridCol w:w="1565"/>
      </w:tblGrid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797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797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1.Библиотечный фонд (книгопечатная продукция)*</w:t>
            </w: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Список литературы, рекомендуемой для детей</w:t>
            </w:r>
          </w:p>
        </w:tc>
      </w:tr>
      <w:tr w:rsidR="00C65BF8" w:rsidRPr="00067979" w:rsidTr="00CF2EAC">
        <w:trPr>
          <w:trHeight w:val="510"/>
        </w:trPr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 xml:space="preserve">Сборник детских скороговорок. </w:t>
            </w:r>
          </w:p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Русские народные сказки.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 xml:space="preserve">Анатолий 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Гин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 xml:space="preserve"> «Сказки 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изобреталки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 xml:space="preserve"> от кота 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Потряскина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>».- М., ВИТА-ПРЕСС, 2010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13" w:type="dxa"/>
          </w:tcPr>
          <w:p w:rsidR="00C65BF8" w:rsidRPr="00DB5683" w:rsidRDefault="00C65BF8" w:rsidP="00CF2EA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>Джанни</w:t>
            </w:r>
            <w:proofErr w:type="spellEnd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>Родари</w:t>
            </w:r>
            <w:proofErr w:type="spellEnd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>: Большая книга сказок</w:t>
            </w:r>
            <w:proofErr w:type="gramStart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 xml:space="preserve">  И</w:t>
            </w:r>
            <w:proofErr w:type="gramEnd"/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 xml:space="preserve">зд. - </w:t>
            </w:r>
            <w:hyperlink r:id="rId8" w:history="1">
              <w:r w:rsidRPr="00DB5683">
                <w:rPr>
                  <w:rStyle w:val="a3"/>
                  <w:rFonts w:ascii="Times New Roman" w:hAnsi="Times New Roman"/>
                  <w:b w:val="0"/>
                  <w:sz w:val="24"/>
                  <w:szCs w:val="24"/>
                </w:rPr>
                <w:t>Махаон</w:t>
              </w:r>
            </w:hyperlink>
            <w:r w:rsidRPr="00DB5683">
              <w:rPr>
                <w:rFonts w:ascii="Times New Roman" w:hAnsi="Times New Roman"/>
                <w:b w:val="0"/>
                <w:sz w:val="24"/>
                <w:szCs w:val="24"/>
              </w:rPr>
              <w:t>, 2011 г.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Список литературы, рекомендуемой для педагога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Ганелин Е.Р. Программа обучения детей основам сценического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7979">
              <w:rPr>
                <w:rFonts w:ascii="Times New Roman" w:hAnsi="Times New Roman"/>
                <w:sz w:val="24"/>
                <w:szCs w:val="24"/>
              </w:rPr>
              <w:t xml:space="preserve">искусства «Школьный театр». </w:t>
            </w:r>
          </w:p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bCs/>
                <w:iCs/>
                <w:color w:val="170E02"/>
                <w:sz w:val="24"/>
                <w:szCs w:val="24"/>
              </w:rPr>
              <w:t xml:space="preserve">Генералов И.А. Программа курса «Театр» для начальной школы </w:t>
            </w:r>
            <w:r w:rsidRPr="00067979">
              <w:rPr>
                <w:rFonts w:ascii="Times New Roman" w:hAnsi="Times New Roman"/>
                <w:sz w:val="24"/>
                <w:szCs w:val="24"/>
              </w:rPr>
              <w:t xml:space="preserve">Образовательная система «Школа 2100» Сборник </w:t>
            </w:r>
            <w:r w:rsidRPr="00067979">
              <w:rPr>
                <w:rFonts w:ascii="Times New Roman" w:hAnsi="Times New Roman"/>
                <w:sz w:val="24"/>
                <w:szCs w:val="24"/>
              </w:rPr>
              <w:lastRenderedPageBreak/>
              <w:t>программ. Дошкольное образование. Начальная школа (Под научной редакцией Д.И</w:t>
            </w:r>
            <w:r w:rsidR="000C7A3B">
              <w:rPr>
                <w:rFonts w:ascii="Times New Roman" w:hAnsi="Times New Roman"/>
                <w:sz w:val="24"/>
                <w:szCs w:val="24"/>
              </w:rPr>
              <w:t>. Фельдштейна). М.: Баласс, 2010</w:t>
            </w:r>
            <w:r w:rsidRPr="000679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Кидин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 xml:space="preserve"> С.Ю. Театр-студия в современной школе: программы, конспекты занятий, сценарии.- Волгоград: Учитель, 2009.</w:t>
            </w:r>
          </w:p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 xml:space="preserve">Анатолий 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Гин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 xml:space="preserve"> Сценарии мини-спектаклей для начальной школы.- М.: ВИТА-ПРЕСС, 2012   </w:t>
            </w:r>
          </w:p>
          <w:p w:rsidR="00C65BF8" w:rsidRPr="00067979" w:rsidRDefault="00C65BF8" w:rsidP="00CF2E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 xml:space="preserve">Детско-юношеский театр мюзикла: программа, разработки занятий, рекомендации/ авт.-сост. Е.А. </w:t>
            </w: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Гальцова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>. – Волгоград, 2009.</w:t>
            </w:r>
          </w:p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Программы для внешкольных учреждений и общеобразовательных школ. Художественные кружки. – М.: Просвещение, 1981.</w:t>
            </w:r>
          </w:p>
          <w:p w:rsidR="00C65BF8" w:rsidRPr="00067979" w:rsidRDefault="00C65BF8" w:rsidP="00CF2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 Печатные пособия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Карточки с изображением животных.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Карточки  с изображением неживых предметов.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3. Технические средства обучения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Телевизор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Видеопроигрыватель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67979">
              <w:rPr>
                <w:rFonts w:ascii="Times New Roman" w:hAnsi="Times New Roman"/>
                <w:sz w:val="24"/>
                <w:szCs w:val="24"/>
              </w:rPr>
              <w:t>иде</w:t>
            </w:r>
            <w:r>
              <w:rPr>
                <w:rFonts w:ascii="Times New Roman" w:hAnsi="Times New Roman"/>
                <w:sz w:val="24"/>
                <w:szCs w:val="24"/>
              </w:rPr>
              <w:t>окамера для анализа выступлений.</w:t>
            </w:r>
            <w:r w:rsidRPr="000679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13" w:type="dxa"/>
          </w:tcPr>
          <w:p w:rsidR="00C65BF8" w:rsidRDefault="00C65BF8" w:rsidP="00CF2EA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Фотоаппарат</w:t>
            </w:r>
          </w:p>
        </w:tc>
        <w:tc>
          <w:tcPr>
            <w:tcW w:w="1565" w:type="dxa"/>
          </w:tcPr>
          <w:p w:rsidR="00C65BF8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9186" w:type="dxa"/>
            <w:gridSpan w:val="3"/>
          </w:tcPr>
          <w:p w:rsidR="00C65BF8" w:rsidRPr="00067979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4. Экранно-звуковые пособия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7979"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 w:rsidRPr="00067979">
              <w:rPr>
                <w:rFonts w:ascii="Times New Roman" w:hAnsi="Times New Roman"/>
                <w:sz w:val="24"/>
                <w:szCs w:val="24"/>
              </w:rPr>
              <w:t xml:space="preserve"> проектор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067979" w:rsidTr="00CF2EAC">
        <w:tc>
          <w:tcPr>
            <w:tcW w:w="1008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Экран для проектора</w:t>
            </w:r>
          </w:p>
        </w:tc>
        <w:tc>
          <w:tcPr>
            <w:tcW w:w="1565" w:type="dxa"/>
          </w:tcPr>
          <w:p w:rsidR="00C65BF8" w:rsidRPr="00067979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65BF8" w:rsidRPr="001E747F" w:rsidTr="00CF2EAC">
        <w:tc>
          <w:tcPr>
            <w:tcW w:w="9186" w:type="dxa"/>
            <w:gridSpan w:val="3"/>
          </w:tcPr>
          <w:p w:rsidR="00C65BF8" w:rsidRPr="001E747F" w:rsidRDefault="00C65BF8" w:rsidP="00CF2E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747F">
              <w:rPr>
                <w:rFonts w:ascii="Times New Roman" w:hAnsi="Times New Roman"/>
                <w:sz w:val="24"/>
                <w:szCs w:val="24"/>
              </w:rPr>
              <w:t>5. Игры и игрушки</w:t>
            </w:r>
          </w:p>
        </w:tc>
      </w:tr>
      <w:tr w:rsidR="00C65BF8" w:rsidRPr="001E747F" w:rsidTr="00CF2EAC">
        <w:tc>
          <w:tcPr>
            <w:tcW w:w="1008" w:type="dxa"/>
          </w:tcPr>
          <w:p w:rsidR="00C65BF8" w:rsidRPr="001E747F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13" w:type="dxa"/>
          </w:tcPr>
          <w:p w:rsidR="00C65BF8" w:rsidRPr="001E747F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Мягкие игрушки</w:t>
            </w:r>
          </w:p>
        </w:tc>
        <w:tc>
          <w:tcPr>
            <w:tcW w:w="1565" w:type="dxa"/>
          </w:tcPr>
          <w:p w:rsidR="00C65BF8" w:rsidRPr="001E747F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65BF8" w:rsidRPr="001E747F" w:rsidTr="00CF2EAC">
        <w:tc>
          <w:tcPr>
            <w:tcW w:w="1008" w:type="dxa"/>
          </w:tcPr>
          <w:p w:rsidR="00C65BF8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13" w:type="dxa"/>
          </w:tcPr>
          <w:p w:rsidR="00C65BF8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</w:t>
            </w:r>
          </w:p>
        </w:tc>
        <w:tc>
          <w:tcPr>
            <w:tcW w:w="1565" w:type="dxa"/>
          </w:tcPr>
          <w:p w:rsidR="00C65BF8" w:rsidRDefault="00C65BF8" w:rsidP="00CF2E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C65BF8" w:rsidRPr="008A0C88" w:rsidRDefault="00C65BF8" w:rsidP="00C65BF8">
      <w:pPr>
        <w:jc w:val="center"/>
        <w:rPr>
          <w:rFonts w:ascii="Times New Roman" w:hAnsi="Times New Roman"/>
          <w:b/>
          <w:sz w:val="28"/>
          <w:szCs w:val="28"/>
        </w:rPr>
      </w:pPr>
    </w:p>
    <w:p w:rsidR="0001365F" w:rsidRPr="0001365F" w:rsidRDefault="0001365F" w:rsidP="0001365F">
      <w:pPr>
        <w:pStyle w:val="a7"/>
        <w:ind w:left="0" w:firstLine="851"/>
        <w:jc w:val="center"/>
        <w:rPr>
          <w:b/>
          <w:sz w:val="28"/>
          <w:szCs w:val="28"/>
        </w:rPr>
      </w:pPr>
      <w:r w:rsidRPr="0001365F">
        <w:rPr>
          <w:b/>
          <w:sz w:val="28"/>
          <w:szCs w:val="28"/>
        </w:rPr>
        <w:lastRenderedPageBreak/>
        <w:t>Рекомендуемая литература для учащихся</w:t>
      </w:r>
    </w:p>
    <w:p w:rsidR="0001365F" w:rsidRPr="0001365F" w:rsidRDefault="0001365F" w:rsidP="0001365F">
      <w:pPr>
        <w:shd w:val="clear" w:color="auto" w:fill="FFFFFF"/>
        <w:spacing w:before="269" w:line="269" w:lineRule="exact"/>
        <w:ind w:left="10"/>
        <w:rPr>
          <w:rFonts w:ascii="Times New Roman" w:hAnsi="Times New Roman"/>
          <w:bCs/>
          <w:color w:val="000000"/>
          <w:spacing w:val="-8"/>
          <w:sz w:val="28"/>
          <w:szCs w:val="28"/>
        </w:rPr>
      </w:pPr>
      <w:r w:rsidRPr="0001365F">
        <w:rPr>
          <w:rFonts w:ascii="Times New Roman" w:hAnsi="Times New Roman"/>
          <w:bCs/>
          <w:color w:val="000000"/>
          <w:spacing w:val="-8"/>
          <w:sz w:val="28"/>
          <w:szCs w:val="28"/>
        </w:rPr>
        <w:t>1-2 год обучения: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Н. Носов «Приключения Незнайки и его друзей».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Э. Успенский «Крокодил Гена и его друзья».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Г. Цыферов «Что у нас во дворе».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М. Зощенко «Самое главное» (рассказы).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Е. Чарушин «Никита и его друзья» (рассказы).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П. Бажов «Уральские сказы».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П. Ершов «Конек - Горбунок».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А. Линдгрен «Малыш и Карлсон, который живет на крыше».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А. </w:t>
      </w:r>
      <w:proofErr w:type="spellStart"/>
      <w:r w:rsidRPr="0001365F">
        <w:rPr>
          <w:sz w:val="28"/>
          <w:szCs w:val="28"/>
        </w:rPr>
        <w:t>Милн</w:t>
      </w:r>
      <w:proofErr w:type="spellEnd"/>
      <w:r w:rsidRPr="0001365F">
        <w:rPr>
          <w:sz w:val="28"/>
          <w:szCs w:val="28"/>
        </w:rPr>
        <w:t xml:space="preserve"> «</w:t>
      </w:r>
      <w:proofErr w:type="spellStart"/>
      <w:r w:rsidRPr="0001365F">
        <w:rPr>
          <w:sz w:val="28"/>
          <w:szCs w:val="28"/>
        </w:rPr>
        <w:t>Винни</w:t>
      </w:r>
      <w:proofErr w:type="spellEnd"/>
      <w:r w:rsidRPr="0001365F">
        <w:rPr>
          <w:sz w:val="28"/>
          <w:szCs w:val="28"/>
        </w:rPr>
        <w:t xml:space="preserve"> Пух».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Дж. Р.Р. </w:t>
      </w:r>
      <w:proofErr w:type="spellStart"/>
      <w:r w:rsidRPr="0001365F">
        <w:rPr>
          <w:sz w:val="28"/>
          <w:szCs w:val="28"/>
        </w:rPr>
        <w:t>Толкин</w:t>
      </w:r>
      <w:proofErr w:type="spellEnd"/>
      <w:r w:rsidRPr="0001365F">
        <w:rPr>
          <w:sz w:val="28"/>
          <w:szCs w:val="28"/>
        </w:rPr>
        <w:t xml:space="preserve"> «</w:t>
      </w:r>
      <w:proofErr w:type="spellStart"/>
      <w:r w:rsidRPr="0001365F">
        <w:rPr>
          <w:sz w:val="28"/>
          <w:szCs w:val="28"/>
        </w:rPr>
        <w:t>Хоббит</w:t>
      </w:r>
      <w:proofErr w:type="spellEnd"/>
      <w:r w:rsidRPr="0001365F">
        <w:rPr>
          <w:sz w:val="28"/>
          <w:szCs w:val="28"/>
        </w:rPr>
        <w:t>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А. Толстой «Золотой ключик, или Приключения Буратино».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А. </w:t>
      </w:r>
      <w:proofErr w:type="spellStart"/>
      <w:r w:rsidRPr="0001365F">
        <w:rPr>
          <w:sz w:val="28"/>
          <w:szCs w:val="28"/>
        </w:rPr>
        <w:t>Экзюпери</w:t>
      </w:r>
      <w:proofErr w:type="spellEnd"/>
      <w:r w:rsidRPr="0001365F">
        <w:rPr>
          <w:sz w:val="28"/>
          <w:szCs w:val="28"/>
        </w:rPr>
        <w:t xml:space="preserve"> «Маленький принц».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Т. </w:t>
      </w:r>
      <w:proofErr w:type="spellStart"/>
      <w:r w:rsidRPr="0001365F">
        <w:rPr>
          <w:sz w:val="28"/>
          <w:szCs w:val="28"/>
        </w:rPr>
        <w:t>Янссон</w:t>
      </w:r>
      <w:proofErr w:type="spellEnd"/>
      <w:r w:rsidRPr="0001365F">
        <w:rPr>
          <w:sz w:val="28"/>
          <w:szCs w:val="28"/>
        </w:rPr>
        <w:t xml:space="preserve"> «Шляпа Волшебника и другие сказки».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В. Одоевский «Сказки»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 Рассказы о животных: В. Бианки, Н. Сладкова, Е. </w:t>
      </w:r>
      <w:proofErr w:type="spellStart"/>
      <w:r w:rsidRPr="0001365F">
        <w:rPr>
          <w:sz w:val="28"/>
          <w:szCs w:val="28"/>
        </w:rPr>
        <w:t>Чарушина</w:t>
      </w:r>
      <w:proofErr w:type="spellEnd"/>
      <w:r w:rsidRPr="0001365F">
        <w:rPr>
          <w:sz w:val="28"/>
          <w:szCs w:val="28"/>
        </w:rPr>
        <w:t xml:space="preserve"> </w:t>
      </w:r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 xml:space="preserve">«Всё </w:t>
      </w:r>
      <w:proofErr w:type="spellStart"/>
      <w:r w:rsidRPr="0001365F">
        <w:rPr>
          <w:sz w:val="28"/>
          <w:szCs w:val="28"/>
        </w:rPr>
        <w:t>наоброт</w:t>
      </w:r>
      <w:proofErr w:type="spellEnd"/>
      <w:r w:rsidRPr="0001365F">
        <w:rPr>
          <w:sz w:val="28"/>
          <w:szCs w:val="28"/>
        </w:rPr>
        <w:t xml:space="preserve">» Весёлые стихи Д. Хармса, Б. </w:t>
      </w:r>
      <w:proofErr w:type="spellStart"/>
      <w:r w:rsidRPr="0001365F">
        <w:rPr>
          <w:sz w:val="28"/>
          <w:szCs w:val="28"/>
        </w:rPr>
        <w:t>Заходера</w:t>
      </w:r>
      <w:proofErr w:type="spellEnd"/>
      <w:r w:rsidRPr="0001365F">
        <w:rPr>
          <w:sz w:val="28"/>
          <w:szCs w:val="28"/>
        </w:rPr>
        <w:t xml:space="preserve">, С. Маршака, В. </w:t>
      </w:r>
      <w:proofErr w:type="spellStart"/>
      <w:r w:rsidRPr="0001365F">
        <w:rPr>
          <w:sz w:val="28"/>
          <w:szCs w:val="28"/>
        </w:rPr>
        <w:t>Берестова</w:t>
      </w:r>
      <w:proofErr w:type="spellEnd"/>
      <w:proofErr w:type="gramStart"/>
      <w:r w:rsidRPr="0001365F">
        <w:rPr>
          <w:sz w:val="28"/>
          <w:szCs w:val="28"/>
        </w:rPr>
        <w:t xml:space="preserve">.. </w:t>
      </w:r>
      <w:proofErr w:type="gramEnd"/>
    </w:p>
    <w:p w:rsidR="0001365F" w:rsidRPr="0001365F" w:rsidRDefault="0001365F" w:rsidP="0001365F">
      <w:pPr>
        <w:pStyle w:val="a7"/>
        <w:numPr>
          <w:ilvl w:val="0"/>
          <w:numId w:val="20"/>
        </w:numPr>
        <w:shd w:val="clear" w:color="auto" w:fill="FFFFFF"/>
        <w:tabs>
          <w:tab w:val="left" w:pos="2552"/>
        </w:tabs>
        <w:spacing w:before="269" w:line="269" w:lineRule="exact"/>
        <w:rPr>
          <w:sz w:val="28"/>
          <w:szCs w:val="28"/>
        </w:rPr>
      </w:pPr>
      <w:r w:rsidRPr="0001365F">
        <w:rPr>
          <w:sz w:val="28"/>
          <w:szCs w:val="28"/>
        </w:rPr>
        <w:t>Литературные сказки зарубежных писателей (Ш. Перро, Г.Х. Андерсен, братья Гримм)</w:t>
      </w:r>
    </w:p>
    <w:p w:rsidR="0001365F" w:rsidRPr="0001365F" w:rsidRDefault="0001365F" w:rsidP="0001365F">
      <w:pPr>
        <w:pStyle w:val="a7"/>
        <w:shd w:val="clear" w:color="auto" w:fill="FFFFFF"/>
        <w:tabs>
          <w:tab w:val="left" w:pos="2552"/>
        </w:tabs>
        <w:spacing w:before="269" w:line="269" w:lineRule="exact"/>
        <w:ind w:left="730"/>
        <w:rPr>
          <w:sz w:val="28"/>
          <w:szCs w:val="28"/>
        </w:rPr>
      </w:pPr>
    </w:p>
    <w:p w:rsidR="0001365F" w:rsidRPr="0001365F" w:rsidRDefault="0001365F" w:rsidP="0001365F">
      <w:pPr>
        <w:pStyle w:val="a7"/>
        <w:shd w:val="clear" w:color="auto" w:fill="FFFFFF"/>
        <w:tabs>
          <w:tab w:val="left" w:pos="2552"/>
        </w:tabs>
        <w:spacing w:before="269" w:line="269" w:lineRule="exact"/>
        <w:ind w:left="730"/>
        <w:rPr>
          <w:sz w:val="28"/>
          <w:szCs w:val="28"/>
        </w:rPr>
      </w:pPr>
    </w:p>
    <w:p w:rsidR="0001365F" w:rsidRDefault="0001365F" w:rsidP="0001365F">
      <w:pPr>
        <w:pStyle w:val="a7"/>
        <w:shd w:val="clear" w:color="auto" w:fill="FFFFFF"/>
        <w:tabs>
          <w:tab w:val="left" w:pos="2552"/>
        </w:tabs>
        <w:spacing w:before="269" w:line="269" w:lineRule="exact"/>
        <w:ind w:left="730"/>
        <w:rPr>
          <w:b/>
          <w:bCs/>
          <w:color w:val="000000"/>
          <w:spacing w:val="-13"/>
          <w:sz w:val="28"/>
          <w:szCs w:val="28"/>
        </w:rPr>
      </w:pPr>
      <w:r w:rsidRPr="0001365F">
        <w:rPr>
          <w:b/>
          <w:bCs/>
          <w:color w:val="000000"/>
          <w:spacing w:val="-13"/>
          <w:sz w:val="28"/>
          <w:szCs w:val="28"/>
        </w:rPr>
        <w:t>3-4 год обучения:</w:t>
      </w:r>
    </w:p>
    <w:p w:rsidR="001716AF" w:rsidRPr="0001365F" w:rsidRDefault="001716AF" w:rsidP="0001365F">
      <w:pPr>
        <w:pStyle w:val="a7"/>
        <w:shd w:val="clear" w:color="auto" w:fill="FFFFFF"/>
        <w:tabs>
          <w:tab w:val="left" w:pos="2552"/>
        </w:tabs>
        <w:spacing w:before="269" w:line="269" w:lineRule="exact"/>
        <w:ind w:left="730"/>
        <w:rPr>
          <w:b/>
          <w:sz w:val="28"/>
          <w:szCs w:val="28"/>
        </w:rPr>
      </w:pPr>
    </w:p>
    <w:p w:rsidR="0001365F" w:rsidRPr="0001365F" w:rsidRDefault="0001365F" w:rsidP="0001365F">
      <w:pPr>
        <w:tabs>
          <w:tab w:val="left" w:pos="2552"/>
        </w:tabs>
        <w:ind w:left="426"/>
        <w:rPr>
          <w:rFonts w:ascii="Times New Roman" w:hAnsi="Times New Roman"/>
          <w:sz w:val="32"/>
          <w:szCs w:val="28"/>
        </w:rPr>
      </w:pPr>
      <w:r w:rsidRPr="0001365F">
        <w:rPr>
          <w:rFonts w:ascii="Times New Roman" w:hAnsi="Times New Roman"/>
          <w:sz w:val="28"/>
        </w:rPr>
        <w:t xml:space="preserve">1. </w:t>
      </w:r>
      <w:proofErr w:type="spellStart"/>
      <w:r w:rsidRPr="0001365F">
        <w:rPr>
          <w:rFonts w:ascii="Times New Roman" w:hAnsi="Times New Roman"/>
          <w:sz w:val="28"/>
        </w:rPr>
        <w:t>Жюль</w:t>
      </w:r>
      <w:proofErr w:type="spellEnd"/>
      <w:r w:rsidRPr="0001365F">
        <w:rPr>
          <w:rFonts w:ascii="Times New Roman" w:hAnsi="Times New Roman"/>
          <w:sz w:val="28"/>
        </w:rPr>
        <w:t xml:space="preserve"> Верн «Пятнадцатилетний капитан»</w:t>
      </w:r>
      <w:r w:rsidRPr="0001365F">
        <w:rPr>
          <w:rFonts w:ascii="Times New Roman" w:hAnsi="Times New Roman"/>
          <w:sz w:val="28"/>
        </w:rPr>
        <w:br/>
        <w:t>2. Даниэль Дефо «Робинзон Крузо»</w:t>
      </w:r>
      <w:r w:rsidRPr="0001365F">
        <w:rPr>
          <w:rFonts w:ascii="Times New Roman" w:hAnsi="Times New Roman"/>
          <w:sz w:val="28"/>
        </w:rPr>
        <w:br/>
        <w:t>3. Стивенсон «Остров сокровищ»</w:t>
      </w:r>
      <w:r w:rsidRPr="0001365F">
        <w:rPr>
          <w:rFonts w:ascii="Times New Roman" w:hAnsi="Times New Roman"/>
          <w:sz w:val="28"/>
        </w:rPr>
        <w:br/>
        <w:t>4. М. Горький «Рассказы и сказки для детей»</w:t>
      </w:r>
      <w:r w:rsidRPr="0001365F">
        <w:rPr>
          <w:rFonts w:ascii="Times New Roman" w:hAnsi="Times New Roman"/>
          <w:sz w:val="28"/>
        </w:rPr>
        <w:br/>
        <w:t>5. «Мифы и легенды «Боги и герои Древнего Рима»</w:t>
      </w:r>
      <w:r w:rsidRPr="0001365F">
        <w:rPr>
          <w:rFonts w:ascii="Times New Roman" w:hAnsi="Times New Roman"/>
          <w:sz w:val="28"/>
        </w:rPr>
        <w:br/>
        <w:t>6. М. Пришвин «Кладовая солнца»</w:t>
      </w:r>
      <w:r w:rsidRPr="0001365F">
        <w:rPr>
          <w:rFonts w:ascii="Times New Roman" w:hAnsi="Times New Roman"/>
          <w:sz w:val="28"/>
        </w:rPr>
        <w:br/>
        <w:t>7. В.Губарев «Королевство кривых зеркал»</w:t>
      </w:r>
      <w:r w:rsidRPr="0001365F">
        <w:rPr>
          <w:rFonts w:ascii="Times New Roman" w:hAnsi="Times New Roman"/>
          <w:sz w:val="28"/>
        </w:rPr>
        <w:br/>
        <w:t>8. «Мифы и герои Древней Руси»</w:t>
      </w:r>
      <w:r w:rsidRPr="0001365F">
        <w:rPr>
          <w:rFonts w:ascii="Times New Roman" w:hAnsi="Times New Roman"/>
          <w:sz w:val="28"/>
        </w:rPr>
        <w:br/>
        <w:t>9. А. Чехов Рассказы: «Ванька», «Мальчики», «Каштанка Белолобый»,    «Лошадиная фамилия»</w:t>
      </w:r>
      <w:r w:rsidRPr="0001365F">
        <w:rPr>
          <w:rFonts w:ascii="Times New Roman" w:hAnsi="Times New Roman"/>
          <w:sz w:val="28"/>
        </w:rPr>
        <w:br/>
        <w:t>10. В. Бианки «Сказки»</w:t>
      </w:r>
      <w:r w:rsidRPr="0001365F">
        <w:rPr>
          <w:rFonts w:ascii="Times New Roman" w:hAnsi="Times New Roman"/>
          <w:sz w:val="28"/>
        </w:rPr>
        <w:br/>
        <w:t xml:space="preserve">11. Л. </w:t>
      </w:r>
      <w:proofErr w:type="spellStart"/>
      <w:r w:rsidRPr="0001365F">
        <w:rPr>
          <w:rFonts w:ascii="Times New Roman" w:hAnsi="Times New Roman"/>
          <w:sz w:val="28"/>
        </w:rPr>
        <w:t>Лагин</w:t>
      </w:r>
      <w:proofErr w:type="spellEnd"/>
      <w:r w:rsidRPr="0001365F">
        <w:rPr>
          <w:rFonts w:ascii="Times New Roman" w:hAnsi="Times New Roman"/>
          <w:sz w:val="28"/>
        </w:rPr>
        <w:t xml:space="preserve"> «Старик </w:t>
      </w:r>
      <w:proofErr w:type="spellStart"/>
      <w:r w:rsidRPr="0001365F">
        <w:rPr>
          <w:rFonts w:ascii="Times New Roman" w:hAnsi="Times New Roman"/>
          <w:sz w:val="28"/>
        </w:rPr>
        <w:t>Хоттабыч</w:t>
      </w:r>
      <w:proofErr w:type="spellEnd"/>
      <w:r w:rsidRPr="0001365F">
        <w:rPr>
          <w:rFonts w:ascii="Times New Roman" w:hAnsi="Times New Roman"/>
          <w:sz w:val="28"/>
        </w:rPr>
        <w:t>»</w:t>
      </w:r>
      <w:r w:rsidRPr="0001365F">
        <w:rPr>
          <w:rFonts w:ascii="Times New Roman" w:hAnsi="Times New Roman"/>
          <w:sz w:val="28"/>
        </w:rPr>
        <w:br/>
        <w:t>12. А. Куприн «Белый пудель», «Слон»</w:t>
      </w:r>
      <w:r w:rsidRPr="0001365F">
        <w:rPr>
          <w:rFonts w:ascii="Times New Roman" w:hAnsi="Times New Roman"/>
          <w:sz w:val="28"/>
        </w:rPr>
        <w:br/>
        <w:t xml:space="preserve">13. </w:t>
      </w:r>
      <w:proofErr w:type="spellStart"/>
      <w:r w:rsidRPr="0001365F">
        <w:rPr>
          <w:rFonts w:ascii="Times New Roman" w:hAnsi="Times New Roman"/>
          <w:sz w:val="28"/>
        </w:rPr>
        <w:t>Аверин</w:t>
      </w:r>
      <w:proofErr w:type="spellEnd"/>
      <w:r w:rsidRPr="0001365F">
        <w:rPr>
          <w:rFonts w:ascii="Times New Roman" w:hAnsi="Times New Roman"/>
          <w:sz w:val="28"/>
        </w:rPr>
        <w:t xml:space="preserve"> «В погоне за ураганом»</w:t>
      </w:r>
      <w:r w:rsidRPr="0001365F">
        <w:rPr>
          <w:rFonts w:ascii="Times New Roman" w:hAnsi="Times New Roman"/>
          <w:sz w:val="28"/>
        </w:rPr>
        <w:br/>
        <w:t>14. Алексин «Веселые повести»</w:t>
      </w:r>
      <w:r w:rsidRPr="0001365F">
        <w:rPr>
          <w:rFonts w:ascii="Times New Roman" w:hAnsi="Times New Roman"/>
          <w:sz w:val="28"/>
        </w:rPr>
        <w:br/>
        <w:t>15. Короленко «Дети подземелья»</w:t>
      </w:r>
      <w:r w:rsidRPr="0001365F">
        <w:rPr>
          <w:rFonts w:ascii="Times New Roman" w:hAnsi="Times New Roman"/>
          <w:sz w:val="28"/>
        </w:rPr>
        <w:br/>
        <w:t>16. В. Гауф «Сказки»</w:t>
      </w:r>
      <w:r w:rsidRPr="0001365F">
        <w:rPr>
          <w:rFonts w:ascii="Times New Roman" w:hAnsi="Times New Roman"/>
          <w:sz w:val="28"/>
        </w:rPr>
        <w:br/>
        <w:t>17. Д. Купер «Последний из могикан»</w:t>
      </w:r>
      <w:r w:rsidRPr="0001365F">
        <w:rPr>
          <w:rFonts w:ascii="Times New Roman" w:hAnsi="Times New Roman"/>
          <w:sz w:val="28"/>
        </w:rPr>
        <w:br/>
        <w:t>18. Л. Кэрролл «Алиса в Стране чудес», «Алиса в Зазеркалье»</w:t>
      </w:r>
      <w:r w:rsidRPr="0001365F">
        <w:rPr>
          <w:rFonts w:ascii="Times New Roman" w:hAnsi="Times New Roman"/>
          <w:sz w:val="28"/>
        </w:rPr>
        <w:br/>
        <w:t>19. Дж. Свифт «Путешествие Гулливера»</w:t>
      </w:r>
      <w:r w:rsidRPr="0001365F">
        <w:rPr>
          <w:rFonts w:ascii="Times New Roman" w:hAnsi="Times New Roman"/>
          <w:sz w:val="28"/>
        </w:rPr>
        <w:br/>
      </w:r>
      <w:r w:rsidRPr="0001365F">
        <w:rPr>
          <w:rFonts w:ascii="Times New Roman" w:hAnsi="Times New Roman"/>
          <w:sz w:val="28"/>
        </w:rPr>
        <w:lastRenderedPageBreak/>
        <w:t>20. А.Гайдар «Тимур и его команда»</w:t>
      </w:r>
      <w:r w:rsidRPr="0001365F">
        <w:rPr>
          <w:rFonts w:ascii="Times New Roman" w:hAnsi="Times New Roman"/>
          <w:sz w:val="28"/>
        </w:rPr>
        <w:br/>
        <w:t>21. В. Медведев «</w:t>
      </w:r>
      <w:proofErr w:type="spellStart"/>
      <w:r w:rsidRPr="0001365F">
        <w:rPr>
          <w:rFonts w:ascii="Times New Roman" w:hAnsi="Times New Roman"/>
          <w:sz w:val="28"/>
        </w:rPr>
        <w:t>Баранкин</w:t>
      </w:r>
      <w:proofErr w:type="spellEnd"/>
      <w:r w:rsidRPr="0001365F">
        <w:rPr>
          <w:rFonts w:ascii="Times New Roman" w:hAnsi="Times New Roman"/>
          <w:sz w:val="28"/>
        </w:rPr>
        <w:t>, будь человеком»</w:t>
      </w:r>
      <w:r w:rsidRPr="0001365F">
        <w:rPr>
          <w:rFonts w:ascii="Times New Roman" w:hAnsi="Times New Roman"/>
          <w:sz w:val="28"/>
        </w:rPr>
        <w:br/>
        <w:t>22. Н. Носов «Витя Малеев в школе и дома»</w:t>
      </w:r>
      <w:r w:rsidRPr="0001365F">
        <w:rPr>
          <w:rFonts w:ascii="Times New Roman" w:hAnsi="Times New Roman"/>
          <w:sz w:val="28"/>
        </w:rPr>
        <w:br/>
        <w:t>23. С. Лагерлеф «Приключения Нильса с дикими гусями»</w:t>
      </w:r>
      <w:r w:rsidRPr="0001365F">
        <w:rPr>
          <w:rFonts w:ascii="Times New Roman" w:hAnsi="Times New Roman"/>
          <w:sz w:val="28"/>
        </w:rPr>
        <w:br/>
        <w:t>24. Р. Киплинг «</w:t>
      </w:r>
      <w:proofErr w:type="spellStart"/>
      <w:r w:rsidRPr="0001365F">
        <w:rPr>
          <w:rFonts w:ascii="Times New Roman" w:hAnsi="Times New Roman"/>
          <w:sz w:val="28"/>
        </w:rPr>
        <w:t>Маугли</w:t>
      </w:r>
      <w:proofErr w:type="spellEnd"/>
      <w:r w:rsidRPr="0001365F">
        <w:rPr>
          <w:rFonts w:ascii="Times New Roman" w:hAnsi="Times New Roman"/>
          <w:sz w:val="28"/>
        </w:rPr>
        <w:t>»</w:t>
      </w:r>
      <w:r w:rsidRPr="0001365F">
        <w:rPr>
          <w:rFonts w:ascii="Times New Roman" w:hAnsi="Times New Roman"/>
          <w:sz w:val="28"/>
        </w:rPr>
        <w:br/>
        <w:t xml:space="preserve">26. Л. </w:t>
      </w:r>
      <w:proofErr w:type="spellStart"/>
      <w:r w:rsidRPr="0001365F">
        <w:rPr>
          <w:rFonts w:ascii="Times New Roman" w:hAnsi="Times New Roman"/>
          <w:sz w:val="28"/>
        </w:rPr>
        <w:t>Гераскина</w:t>
      </w:r>
      <w:proofErr w:type="spellEnd"/>
      <w:r w:rsidRPr="0001365F">
        <w:rPr>
          <w:rFonts w:ascii="Times New Roman" w:hAnsi="Times New Roman"/>
          <w:sz w:val="28"/>
        </w:rPr>
        <w:t xml:space="preserve"> «В стране невыученных уроков»</w:t>
      </w:r>
      <w:r w:rsidRPr="0001365F">
        <w:rPr>
          <w:rFonts w:ascii="Times New Roman" w:hAnsi="Times New Roman"/>
          <w:sz w:val="28"/>
        </w:rPr>
        <w:br/>
        <w:t>27. В. Скотт «Айвенго»</w:t>
      </w:r>
      <w:r w:rsidRPr="0001365F">
        <w:rPr>
          <w:rFonts w:ascii="Times New Roman" w:hAnsi="Times New Roman"/>
          <w:sz w:val="28"/>
        </w:rPr>
        <w:br/>
        <w:t xml:space="preserve">28. Ф. </w:t>
      </w:r>
      <w:proofErr w:type="spellStart"/>
      <w:r w:rsidRPr="0001365F">
        <w:rPr>
          <w:rFonts w:ascii="Times New Roman" w:hAnsi="Times New Roman"/>
          <w:sz w:val="28"/>
        </w:rPr>
        <w:t>Бернетт</w:t>
      </w:r>
      <w:proofErr w:type="spellEnd"/>
      <w:r w:rsidRPr="0001365F">
        <w:rPr>
          <w:rFonts w:ascii="Times New Roman" w:hAnsi="Times New Roman"/>
          <w:sz w:val="28"/>
        </w:rPr>
        <w:t xml:space="preserve"> «Маленький лорд </w:t>
      </w:r>
      <w:proofErr w:type="spellStart"/>
      <w:r w:rsidRPr="0001365F">
        <w:rPr>
          <w:rFonts w:ascii="Times New Roman" w:hAnsi="Times New Roman"/>
          <w:sz w:val="28"/>
        </w:rPr>
        <w:t>Фонтлерой</w:t>
      </w:r>
      <w:proofErr w:type="spellEnd"/>
      <w:r w:rsidRPr="0001365F">
        <w:rPr>
          <w:rFonts w:ascii="Times New Roman" w:hAnsi="Times New Roman"/>
          <w:sz w:val="28"/>
        </w:rPr>
        <w:t>»</w:t>
      </w:r>
    </w:p>
    <w:p w:rsidR="0001365F" w:rsidRPr="0001365F" w:rsidRDefault="0001365F" w:rsidP="0001365F">
      <w:pPr>
        <w:pStyle w:val="a7"/>
        <w:tabs>
          <w:tab w:val="left" w:pos="2552"/>
        </w:tabs>
        <w:ind w:left="0" w:firstLine="851"/>
        <w:rPr>
          <w:sz w:val="28"/>
          <w:szCs w:val="28"/>
        </w:rPr>
      </w:pPr>
    </w:p>
    <w:p w:rsidR="0001365F" w:rsidRPr="0001365F" w:rsidRDefault="0001365F" w:rsidP="0001365F">
      <w:pPr>
        <w:tabs>
          <w:tab w:val="left" w:pos="255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BF8" w:rsidRPr="0001365F" w:rsidRDefault="00C65BF8" w:rsidP="00C65BF8">
      <w:pPr>
        <w:rPr>
          <w:rFonts w:ascii="Times New Roman" w:hAnsi="Times New Roman"/>
          <w:b/>
        </w:rPr>
      </w:pPr>
    </w:p>
    <w:p w:rsidR="0045652B" w:rsidRDefault="0045652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652B" w:rsidRDefault="0045652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652B" w:rsidRDefault="0045652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7F7" w:rsidRDefault="004227F7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СОГЛАСОВАНО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Протокол заседания ШМО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от «___»___________20___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СОГЛАСОВАНО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Зам. директора по УВР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____________Т.А.Шадрина</w:t>
      </w:r>
    </w:p>
    <w:p w:rsidR="000C7A3B" w:rsidRPr="00C619D9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0FB6" w:rsidRDefault="000C7A3B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19D9">
        <w:rPr>
          <w:rFonts w:ascii="Times New Roman" w:hAnsi="Times New Roman"/>
          <w:sz w:val="24"/>
          <w:szCs w:val="24"/>
        </w:rPr>
        <w:t>от«___»___________2014г.</w:t>
      </w:r>
    </w:p>
    <w:p w:rsidR="00FB2FDF" w:rsidRDefault="00FB2FD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16AF" w:rsidRDefault="001716A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16AF" w:rsidRDefault="001716A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16AF" w:rsidRDefault="001716A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16AF" w:rsidRDefault="001716A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16AF" w:rsidRDefault="001716AF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02" w:rsidRDefault="00B54502" w:rsidP="000C7A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Приложение 1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Игры на развитие внимания и воображения к разделу «Мы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играем – мы мечтаем!» </w:t>
      </w:r>
      <w:r w:rsidRPr="000F1A0A">
        <w:rPr>
          <w:rFonts w:ascii="Times New Roman" w:hAnsi="Times New Roman"/>
          <w:sz w:val="24"/>
          <w:szCs w:val="24"/>
          <w:lang w:eastAsia="ru-RU"/>
        </w:rPr>
        <w:t>(из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0F1A0A">
        <w:rPr>
          <w:rFonts w:ascii="Times New Roman" w:hAnsi="Times New Roman"/>
          <w:sz w:val="24"/>
          <w:szCs w:val="24"/>
          <w:lang w:eastAsia="ru-RU"/>
        </w:rPr>
        <w:t>программы обучения детей основам сценического искусства «Школьный театр» Е.Р. Ганелина)</w:t>
      </w:r>
    </w:p>
    <w:p w:rsidR="00FB2FDF" w:rsidRPr="000F1A0A" w:rsidRDefault="00FB2FDF" w:rsidP="00FB2F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Картинки из спичек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Упражнение строится, как конкурс детей. Ученики складывают из спичек картинки по своему вкусу и объясняют их. Кроме элемента состязательности, важного для самих учеников, следует отметить, что эта игра прекрасно развивает чувство художественного вкуса, воображение, и, благодаря однотипности «строительного материала», - чувство пропорции. Лучше всего проводить упражнение на полу (ковёр), так как дети не связаны размером столов и чувствуют себя более раскованно.</w:t>
      </w:r>
    </w:p>
    <w:p w:rsidR="00FB2FDF" w:rsidRPr="000F1A0A" w:rsidRDefault="00FB2FDF" w:rsidP="00FB2F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Нарисую у тебя на спине…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Упражнение на сенсорное воображение. Играют парами.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Рисующий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пальцем воспроизводит на спине водящего какое-либо изображение. Задача водящего – отгадать, что же было «нарисовано» у него на спине.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Стоит дать рисующему задачу – «не захотеть», чтобы водящий отгадал рисунок, поведение обоих играющих резко меняется: водящий максимально концентрирует внимание, доводя его остроту до максимума, а рисующий, «обманывая», пытается сбить накал внимания партнёра нарочитой расслабленностью. Это – одно из самых увлекательных заданий, но педагог должен тщательно контролировать ход его выполнения, не допуская обид и огорчений, присущих малышам, эмоциональной перегрузки и усталости. В конце концов, не беда, если водящий не сумеет точно определить, что за изображение вывел пальцем на его спине рисующий, - важна осознанная попытка представить себе этот рисунок и выразить это словами.</w:t>
      </w:r>
    </w:p>
    <w:p w:rsidR="00FB2FDF" w:rsidRPr="000F1A0A" w:rsidRDefault="00FB2FDF" w:rsidP="00FB2F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Рисунки на заборе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Преподаватель предлагает каждому участнику нарисовать на «заборе» (стена класса) воображаемый рисунок, то есть начертить его пальцем. Наблюдающие должны рассказать о том, что они увидели, причём надо следить за тем, чтобы «рисунок» участника не «налезал»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на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предыдущий. Наиболее ценным дидактическим моментом является отсутствие возможности негативной оценки со стороны группы, так как условность изображения не дает повода для его критики и реального сравнения художественных достоинств. Здесь «каждый – гений», что очень важно в воспитании не только уверенности в своих творческих способностях и силах, но и «коллективного воображения», доверия к способностям партнёра.</w:t>
      </w:r>
    </w:p>
    <w:p w:rsidR="00FB2FDF" w:rsidRPr="000F1A0A" w:rsidRDefault="00FB2FDF" w:rsidP="00FB2F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Цирковая афиша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lastRenderedPageBreak/>
        <w:br/>
        <w:t>Каждый ученик, сочинив свой «цирковой номер», рисует свою афишу, в которой пытается наиболее полно выразить своё представление о жанре, сложности, яркости и других особенностях своего «номера». Поощряется изобретение псевдонимов и кратких анонсов к номерам. Чем ярче ребёнок воображает свой номер, то, что он делает «на арене», тем ярче работает его художественная фантазия.</w:t>
      </w:r>
    </w:p>
    <w:p w:rsidR="00FB2FDF" w:rsidRPr="000F1A0A" w:rsidRDefault="00FB2FDF" w:rsidP="00FB2F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>Роботы</w:t>
      </w:r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Играют двое. Первый – участник, дающий «роботу» команды. Второй – «робот», исполняющий их с завязанными глазами. Методические цели, стоящие перед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играющими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>, можно сгруппировать по двум направлениям: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1. Умение поставить точно сформулированную задачу для «робота».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2. Умение реализовать словесный приказ в физическом действии.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Преподаватель должен чётко проследить за тем, чтобы команды подавались не «вообще», а были направлены на осуществление пусть простого, но вполне продуктивного действия, к примеру, - найти, подобрать и принести какой-либо предмет. Говоря о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контроле за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действиями самого «робота», важно подчеркнуть, что они должны строго соответствовать командам. Робот должен доверять командам, исполнять их в строгой очерёдности.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Приложение 2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Упражнения для развития хорошей дикции </w:t>
      </w:r>
      <w:r w:rsidRPr="000F1A0A">
        <w:rPr>
          <w:rFonts w:ascii="Times New Roman" w:hAnsi="Times New Roman"/>
          <w:sz w:val="24"/>
          <w:szCs w:val="24"/>
          <w:lang w:eastAsia="ru-RU"/>
        </w:rPr>
        <w:t xml:space="preserve">(из программы курса «Театр» для начальной школы И.А.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Генералова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)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Тренинг гласных звуков</w:t>
      </w:r>
    </w:p>
    <w:p w:rsidR="00FB2FDF" w:rsidRPr="000F1A0A" w:rsidRDefault="00FB2FDF" w:rsidP="00FB2F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i/>
          <w:iCs/>
          <w:sz w:val="24"/>
          <w:szCs w:val="24"/>
          <w:lang w:eastAsia="ru-RU"/>
        </w:rPr>
        <w:t>Произнеси ряд гласных, ставя под ударение один из звуков.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2" name="Рисунок 2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3" name="Рисунок 3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И Э А О У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Ы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И Э А О У Ы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И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4" name="Рисунок 4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5" name="Рисунок 5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1A0A">
        <w:rPr>
          <w:rFonts w:ascii="Times New Roman" w:hAnsi="Times New Roman"/>
          <w:sz w:val="24"/>
          <w:szCs w:val="24"/>
          <w:lang w:eastAsia="ru-RU"/>
        </w:rPr>
        <w:t xml:space="preserve"> Э А О У Ы И Э А О У Ы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6" name="Рисунок 6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" cy="133350"/>
            <wp:effectExtent l="19050" t="0" r="0" b="0"/>
            <wp:wrapSquare wrapText="bothSides"/>
            <wp:docPr id="7" name="Рисунок 7" descr="http://rudocs.exdat.com/pars_docs/tw_refs/337/336508/336508_html_m435614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udocs.exdat.com/pars_docs/tw_refs/337/336508/336508_html_m435614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И Э А О У Ы И Э А О У Ы</w:t>
      </w:r>
    </w:p>
    <w:p w:rsidR="00FB2FDF" w:rsidRPr="000F1A0A" w:rsidRDefault="00FB2FDF" w:rsidP="00FB2FD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i/>
          <w:i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С помощью ряда гласных попытайся задать вопросы, делая ударение поочерёдно на каждом звуке.</w:t>
      </w:r>
    </w:p>
    <w:p w:rsidR="00FB2FDF" w:rsidRPr="000F1A0A" w:rsidRDefault="00FB2FDF" w:rsidP="00FB2FDF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lastRenderedPageBreak/>
        <w:br/>
      </w:r>
    </w:p>
    <w:tbl>
      <w:tblPr>
        <w:tblW w:w="699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31"/>
        <w:gridCol w:w="3559"/>
      </w:tblGrid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Вопрос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Ответ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8" name="Рисунок 8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9" name="Рисунок 9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0" name="Рисунок 10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1" name="Рисунок 11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2" name="Рисунок 12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3" name="Рисунок 13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4" name="Рисунок 14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5" name="Рисунок 15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6" name="Рисунок 16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7" name="Рисунок 17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  <w:tr w:rsidR="00FB2FDF" w:rsidRPr="000F1A0A" w:rsidTr="007E1D25">
        <w:trPr>
          <w:tblCellSpacing w:w="0" w:type="dxa"/>
        </w:trPr>
        <w:tc>
          <w:tcPr>
            <w:tcW w:w="3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8" name="Рисунок 18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</w:t>
            </w:r>
            <w:proofErr w:type="gramStart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? </w:t>
            </w:r>
          </w:p>
        </w:tc>
        <w:tc>
          <w:tcPr>
            <w:tcW w:w="3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B2FDF" w:rsidRPr="000F1A0A" w:rsidRDefault="00FB2FDF" w:rsidP="007E1D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6200" cy="133350"/>
                  <wp:effectExtent l="19050" t="0" r="0" b="0"/>
                  <wp:wrapSquare wrapText="bothSides"/>
                  <wp:docPr id="19" name="Рисунок 19" descr="http://rudocs.exdat.com/pars_docs/tw_refs/337/336508/336508_html_m435614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rudocs.exdat.com/pars_docs/tw_refs/337/336508/336508_html_m435614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0F1A0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 Э А О У Ы. </w:t>
            </w:r>
          </w:p>
        </w:tc>
      </w:tr>
    </w:tbl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Тренинг согласных звуков</w:t>
      </w:r>
    </w:p>
    <w:p w:rsidR="00FB2FDF" w:rsidRPr="000F1A0A" w:rsidRDefault="00FB2FDF" w:rsidP="00FB2FD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Разминка: а) ведущий произносит звуки, игроки выполняют движения; б) ведущий выполняет движения, игроки произносят звуки.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[л] – руки подняты вверх, как бы завинчивая лампочку;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>] – руки внизу, как бы закрывая воображаемый кран;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lastRenderedPageBreak/>
        <w:br/>
        <w:t>[б] - [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п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] – хлопки в ладоши;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[д] - [т] – попеременное постукивание кулаком по ладоням;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[г] - [к] – щелчки;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з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] - [с] – соединяем попеременно пальцы с большим пальцем;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[в] - [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ф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] – отталкивающие движения руками;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[ж] - [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ш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] – забираемся обеими руками по воображаемому канату.</w:t>
      </w:r>
    </w:p>
    <w:p w:rsidR="00FB2FDF" w:rsidRPr="000F1A0A" w:rsidRDefault="00FB2FDF" w:rsidP="00FB2F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Прочитай, а затем озвучь текст. Как ты думаешь, что произошло с его героями?</w:t>
      </w:r>
    </w:p>
    <w:p w:rsidR="00FB2FDF" w:rsidRPr="000F1A0A" w:rsidRDefault="00FB2FDF" w:rsidP="00FB2FD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Ж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БАЦ!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sz w:val="24"/>
          <w:szCs w:val="24"/>
          <w:lang w:eastAsia="ru-RU"/>
        </w:rPr>
        <w:t xml:space="preserve"> Ж </w:t>
      </w:r>
      <w:proofErr w:type="spellStart"/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  <w:t>Ж…Ж…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БАЦ! 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БАЦ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>!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БАЦ! БУМ! ДЗИНЬ!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ТОП.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ТОП – ТОП.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Ж </w:t>
      </w:r>
      <w:proofErr w:type="spellStart"/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Ж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ШЛЁП!!! ШМЯК.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color w:val="666666"/>
          <w:sz w:val="24"/>
          <w:szCs w:val="24"/>
          <w:lang w:eastAsia="ru-RU"/>
        </w:rPr>
        <w:t>^</w:t>
      </w:r>
      <w:r w:rsidRPr="000F1A0A">
        <w:rPr>
          <w:rFonts w:ascii="Times New Roman" w:hAnsi="Times New Roman"/>
          <w:sz w:val="24"/>
          <w:szCs w:val="24"/>
          <w:lang w:eastAsia="ru-RU"/>
        </w:rPr>
        <w:t xml:space="preserve"> И СТАЛО ТИХО.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Приложение 3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Скороговорки </w:t>
      </w:r>
      <w:r w:rsidRPr="000F1A0A">
        <w:rPr>
          <w:rFonts w:ascii="Times New Roman" w:hAnsi="Times New Roman"/>
          <w:sz w:val="24"/>
          <w:szCs w:val="24"/>
          <w:lang w:eastAsia="ru-RU"/>
        </w:rPr>
        <w:t>(из сборника скороговорок,</w:t>
      </w:r>
      <w:r w:rsidRPr="000F1A0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hyperlink r:id="rId10" w:history="1">
        <w:r w:rsidRPr="000F1A0A">
          <w:rPr>
            <w:rFonts w:ascii="Times New Roman" w:hAnsi="Times New Roman"/>
            <w:color w:val="0000FF"/>
            <w:sz w:val="24"/>
            <w:szCs w:val="24"/>
            <w:lang w:eastAsia="ru-RU"/>
          </w:rPr>
          <w:t>http://littlehuman.ru/393/</w:t>
        </w:r>
      </w:hyperlink>
      <w:r w:rsidRPr="000F1A0A">
        <w:rPr>
          <w:rFonts w:ascii="Times New Roman" w:hAnsi="Times New Roman"/>
          <w:sz w:val="24"/>
          <w:szCs w:val="24"/>
          <w:lang w:eastAsia="ru-RU"/>
        </w:rPr>
        <w:t>)</w:t>
      </w:r>
    </w:p>
    <w:p w:rsidR="00FB2FDF" w:rsidRPr="000F1A0A" w:rsidRDefault="00FB2FDF" w:rsidP="00FB2FD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Как известно бобры добры,</w:t>
      </w:r>
    </w:p>
    <w:p w:rsidR="00FB2FDF" w:rsidRPr="000F1A0A" w:rsidRDefault="00FB2FDF" w:rsidP="00FB2FDF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Добротою бобры полны,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Если хочешь себе добра,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Надо просто позвать бобра.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Если ты без бобра добр, 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Значит сам ты в душе бобр!</w:t>
      </w:r>
    </w:p>
    <w:p w:rsidR="00FB2FDF" w:rsidRPr="000F1A0A" w:rsidRDefault="00FB2FDF" w:rsidP="00FB2F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Женя с Жанной подружилась.</w:t>
      </w:r>
    </w:p>
    <w:p w:rsidR="00FB2FDF" w:rsidRPr="000F1A0A" w:rsidRDefault="00FB2FDF" w:rsidP="00FB2FDF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Дружба с Жанной не сложилась.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Чтобы жить с друзьями дружно,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Обижать друзей не нужно.</w:t>
      </w:r>
    </w:p>
    <w:p w:rsidR="00FB2FDF" w:rsidRPr="000F1A0A" w:rsidRDefault="00FB2FDF" w:rsidP="00FB2FD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У крошки матрешки пропали сережки,</w:t>
      </w:r>
    </w:p>
    <w:p w:rsidR="00FB2FDF" w:rsidRPr="000F1A0A" w:rsidRDefault="00FB2FDF" w:rsidP="00FB2FDF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Сережки Сережка нашёл на дорожке.</w:t>
      </w:r>
    </w:p>
    <w:p w:rsidR="00FB2FDF" w:rsidRPr="000F1A0A" w:rsidRDefault="00FB2FDF" w:rsidP="00FB2FD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Топали да топали,</w:t>
      </w:r>
    </w:p>
    <w:p w:rsidR="00FB2FDF" w:rsidRPr="000F1A0A" w:rsidRDefault="00FB2FDF" w:rsidP="00FB2FDF">
      <w:pPr>
        <w:spacing w:after="24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Дотопали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до тополя,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 xml:space="preserve">До тополя </w:t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дотопали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>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Да ноги-то оттопали.</w:t>
      </w:r>
    </w:p>
    <w:p w:rsidR="00FB2FDF" w:rsidRPr="000F1A0A" w:rsidRDefault="00FB2FDF" w:rsidP="00FB2FD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proofErr w:type="spellStart"/>
      <w:r w:rsidRPr="000F1A0A">
        <w:rPr>
          <w:rFonts w:ascii="Times New Roman" w:hAnsi="Times New Roman"/>
          <w:sz w:val="24"/>
          <w:szCs w:val="24"/>
          <w:lang w:eastAsia="ru-RU"/>
        </w:rPr>
        <w:t>Грачиха</w:t>
      </w:r>
      <w:proofErr w:type="spellEnd"/>
      <w:r w:rsidRPr="000F1A0A">
        <w:rPr>
          <w:rFonts w:ascii="Times New Roman" w:hAnsi="Times New Roman"/>
          <w:sz w:val="24"/>
          <w:szCs w:val="24"/>
          <w:lang w:eastAsia="ru-RU"/>
        </w:rPr>
        <w:t xml:space="preserve"> говорит грачу:</w:t>
      </w:r>
    </w:p>
    <w:p w:rsidR="00FB2FDF" w:rsidRDefault="00FB2FDF" w:rsidP="00FB2FDF">
      <w:pPr>
        <w:spacing w:after="0" w:line="240" w:lineRule="auto"/>
      </w:pPr>
      <w:r w:rsidRPr="000F1A0A">
        <w:rPr>
          <w:rFonts w:ascii="Times New Roman" w:hAnsi="Times New Roman"/>
          <w:sz w:val="24"/>
          <w:szCs w:val="24"/>
          <w:lang w:eastAsia="ru-RU"/>
        </w:rPr>
        <w:br/>
        <w:t>«Слетай с грачатами к врачу,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Прививки делать им пора</w:t>
      </w:r>
      <w:proofErr w:type="gramStart"/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  <w:t>Д</w:t>
      </w:r>
      <w:proofErr w:type="gramEnd"/>
      <w:r w:rsidRPr="000F1A0A">
        <w:rPr>
          <w:rFonts w:ascii="Times New Roman" w:hAnsi="Times New Roman"/>
          <w:sz w:val="24"/>
          <w:szCs w:val="24"/>
          <w:lang w:eastAsia="ru-RU"/>
        </w:rPr>
        <w:t>ля укрепления пера!</w:t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lastRenderedPageBreak/>
        <w:br/>
      </w:r>
      <w:r w:rsidRPr="000F1A0A">
        <w:rPr>
          <w:rFonts w:ascii="Times New Roman" w:hAnsi="Times New Roman"/>
          <w:sz w:val="24"/>
          <w:szCs w:val="24"/>
          <w:lang w:eastAsia="ru-RU"/>
        </w:rPr>
        <w:br/>
      </w:r>
    </w:p>
    <w:sectPr w:rsidR="00FB2FDF" w:rsidSect="00CF2EAC">
      <w:footerReference w:type="default" r:id="rId11"/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D25" w:rsidRDefault="007E1D25" w:rsidP="008A3CDA">
      <w:pPr>
        <w:spacing w:after="0" w:line="240" w:lineRule="auto"/>
      </w:pPr>
      <w:r>
        <w:separator/>
      </w:r>
    </w:p>
  </w:endnote>
  <w:endnote w:type="continuationSeparator" w:id="1">
    <w:p w:rsidR="007E1D25" w:rsidRDefault="007E1D25" w:rsidP="008A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715184"/>
      <w:docPartObj>
        <w:docPartGallery w:val="Page Numbers (Bottom of Page)"/>
        <w:docPartUnique/>
      </w:docPartObj>
    </w:sdtPr>
    <w:sdtContent>
      <w:p w:rsidR="007E1D25" w:rsidRDefault="00A31AAC">
        <w:pPr>
          <w:pStyle w:val="a8"/>
        </w:pPr>
        <w:fldSimple w:instr=" PAGE   \* MERGEFORMAT ">
          <w:r w:rsidR="00091109">
            <w:rPr>
              <w:noProof/>
            </w:rPr>
            <w:t>11</w:t>
          </w:r>
        </w:fldSimple>
      </w:p>
    </w:sdtContent>
  </w:sdt>
  <w:p w:rsidR="007E1D25" w:rsidRDefault="007E1D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D25" w:rsidRDefault="007E1D25" w:rsidP="008A3CDA">
      <w:pPr>
        <w:spacing w:after="0" w:line="240" w:lineRule="auto"/>
      </w:pPr>
      <w:r>
        <w:separator/>
      </w:r>
    </w:p>
  </w:footnote>
  <w:footnote w:type="continuationSeparator" w:id="1">
    <w:p w:rsidR="007E1D25" w:rsidRDefault="007E1D25" w:rsidP="008A3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4EA0"/>
    <w:multiLevelType w:val="hybridMultilevel"/>
    <w:tmpl w:val="A7F4D730"/>
    <w:lvl w:ilvl="0" w:tplc="3AE4C96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C360C91"/>
    <w:multiLevelType w:val="multilevel"/>
    <w:tmpl w:val="9594F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993E23"/>
    <w:multiLevelType w:val="multilevel"/>
    <w:tmpl w:val="ED8E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077863"/>
    <w:multiLevelType w:val="hybridMultilevel"/>
    <w:tmpl w:val="4DAAFD06"/>
    <w:lvl w:ilvl="0" w:tplc="B7F0E15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6A3775"/>
    <w:multiLevelType w:val="multilevel"/>
    <w:tmpl w:val="A7BC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D1BD0"/>
    <w:multiLevelType w:val="multilevel"/>
    <w:tmpl w:val="5C56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117AC0"/>
    <w:multiLevelType w:val="multilevel"/>
    <w:tmpl w:val="E7FE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757DEC"/>
    <w:multiLevelType w:val="multilevel"/>
    <w:tmpl w:val="427E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E608F5"/>
    <w:multiLevelType w:val="hybridMultilevel"/>
    <w:tmpl w:val="4EEAC0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8C86971"/>
    <w:multiLevelType w:val="multilevel"/>
    <w:tmpl w:val="CB60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EE37EF"/>
    <w:multiLevelType w:val="multilevel"/>
    <w:tmpl w:val="2B40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360CEC"/>
    <w:multiLevelType w:val="multilevel"/>
    <w:tmpl w:val="EAE8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9962D5"/>
    <w:multiLevelType w:val="multilevel"/>
    <w:tmpl w:val="7EE2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727C4A"/>
    <w:multiLevelType w:val="hybridMultilevel"/>
    <w:tmpl w:val="0DDC32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6170541"/>
    <w:multiLevelType w:val="multilevel"/>
    <w:tmpl w:val="5866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7F163C"/>
    <w:multiLevelType w:val="multilevel"/>
    <w:tmpl w:val="4106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CB1E19"/>
    <w:multiLevelType w:val="hybridMultilevel"/>
    <w:tmpl w:val="B8984D32"/>
    <w:lvl w:ilvl="0" w:tplc="440E48CC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565BF9"/>
    <w:multiLevelType w:val="hybridMultilevel"/>
    <w:tmpl w:val="2064E7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D35510"/>
    <w:multiLevelType w:val="multilevel"/>
    <w:tmpl w:val="F73A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1B3659"/>
    <w:multiLevelType w:val="multilevel"/>
    <w:tmpl w:val="6180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0"/>
  </w:num>
  <w:num w:numId="5">
    <w:abstractNumId w:val="3"/>
  </w:num>
  <w:num w:numId="6">
    <w:abstractNumId w:val="6"/>
  </w:num>
  <w:num w:numId="7">
    <w:abstractNumId w:val="18"/>
  </w:num>
  <w:num w:numId="8">
    <w:abstractNumId w:val="11"/>
  </w:num>
  <w:num w:numId="9">
    <w:abstractNumId w:val="4"/>
  </w:num>
  <w:num w:numId="10">
    <w:abstractNumId w:val="5"/>
  </w:num>
  <w:num w:numId="11">
    <w:abstractNumId w:val="2"/>
  </w:num>
  <w:num w:numId="12">
    <w:abstractNumId w:val="9"/>
  </w:num>
  <w:num w:numId="13">
    <w:abstractNumId w:val="1"/>
  </w:num>
  <w:num w:numId="14">
    <w:abstractNumId w:val="12"/>
  </w:num>
  <w:num w:numId="15">
    <w:abstractNumId w:val="7"/>
  </w:num>
  <w:num w:numId="16">
    <w:abstractNumId w:val="14"/>
  </w:num>
  <w:num w:numId="17">
    <w:abstractNumId w:val="19"/>
  </w:num>
  <w:num w:numId="18">
    <w:abstractNumId w:val="10"/>
  </w:num>
  <w:num w:numId="19">
    <w:abstractNumId w:val="15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5BF8"/>
    <w:rsid w:val="0001365F"/>
    <w:rsid w:val="00091109"/>
    <w:rsid w:val="000932AA"/>
    <w:rsid w:val="000C7A3B"/>
    <w:rsid w:val="00144ED4"/>
    <w:rsid w:val="0016360D"/>
    <w:rsid w:val="001716AF"/>
    <w:rsid w:val="00175459"/>
    <w:rsid w:val="002F7F26"/>
    <w:rsid w:val="003348E6"/>
    <w:rsid w:val="00356FD3"/>
    <w:rsid w:val="004227F7"/>
    <w:rsid w:val="0045652B"/>
    <w:rsid w:val="00650198"/>
    <w:rsid w:val="007E1D25"/>
    <w:rsid w:val="008A3CDA"/>
    <w:rsid w:val="00942F42"/>
    <w:rsid w:val="00A31AAC"/>
    <w:rsid w:val="00A905F7"/>
    <w:rsid w:val="00B54502"/>
    <w:rsid w:val="00C65BF8"/>
    <w:rsid w:val="00CF2EAC"/>
    <w:rsid w:val="00DF15FB"/>
    <w:rsid w:val="00E10FB6"/>
    <w:rsid w:val="00E50CB1"/>
    <w:rsid w:val="00FB2FDF"/>
    <w:rsid w:val="00FD5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F8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65B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65BF8"/>
    <w:pPr>
      <w:keepNext/>
      <w:snapToGrid w:val="0"/>
      <w:spacing w:after="0" w:line="180" w:lineRule="atLeast"/>
      <w:jc w:val="right"/>
      <w:outlineLvl w:val="2"/>
    </w:pPr>
    <w:rPr>
      <w:rFonts w:ascii="Times New Roman" w:eastAsia="Calibri" w:hAnsi="Times New Roman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B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65BF8"/>
    <w:rPr>
      <w:rFonts w:ascii="Times New Roman" w:eastAsia="Calibri" w:hAnsi="Times New Roman" w:cs="Times New Roman"/>
      <w:b/>
      <w:i/>
      <w:sz w:val="18"/>
      <w:szCs w:val="20"/>
      <w:lang w:eastAsia="ru-RU"/>
    </w:rPr>
  </w:style>
  <w:style w:type="paragraph" w:customStyle="1" w:styleId="2">
    <w:name w:val="Стиль2"/>
    <w:basedOn w:val="a"/>
    <w:rsid w:val="00C65BF8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styleId="a3">
    <w:name w:val="Hyperlink"/>
    <w:basedOn w:val="a0"/>
    <w:uiPriority w:val="99"/>
    <w:semiHidden/>
    <w:unhideWhenUsed/>
    <w:rsid w:val="00C65BF8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C65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5BF8"/>
    <w:rPr>
      <w:rFonts w:ascii="Calibri" w:eastAsia="Times New Roman" w:hAnsi="Calibri" w:cs="Times New Roman"/>
    </w:rPr>
  </w:style>
  <w:style w:type="paragraph" w:customStyle="1" w:styleId="31">
    <w:name w:val="Заголовок 3+"/>
    <w:basedOn w:val="a"/>
    <w:rsid w:val="00C65BF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C65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3CD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A3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3CDA"/>
    <w:rPr>
      <w:rFonts w:ascii="Calibri" w:eastAsia="Times New Roman" w:hAnsi="Calibri" w:cs="Times New Roman"/>
    </w:rPr>
  </w:style>
  <w:style w:type="paragraph" w:styleId="aa">
    <w:name w:val="Normal (Web)"/>
    <w:basedOn w:val="a"/>
    <w:uiPriority w:val="99"/>
    <w:semiHidden/>
    <w:unhideWhenUsed/>
    <w:rsid w:val="001716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16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rint.ru/pubhouse/8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ittlehuman.ru/393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74597-7E21-408A-AADF-5D19593DF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27</Pages>
  <Words>5274</Words>
  <Characters>30062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Психологи</cp:lastModifiedBy>
  <cp:revision>11</cp:revision>
  <dcterms:created xsi:type="dcterms:W3CDTF">2014-09-18T19:47:00Z</dcterms:created>
  <dcterms:modified xsi:type="dcterms:W3CDTF">2014-09-30T12:03:00Z</dcterms:modified>
</cp:coreProperties>
</file>