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E20" w:rsidRDefault="00A96E20" w:rsidP="00BF29C9">
      <w:pPr>
        <w:ind w:firstLine="708"/>
        <w:jc w:val="center"/>
        <w:rPr>
          <w:b/>
          <w:sz w:val="28"/>
          <w:szCs w:val="28"/>
        </w:rPr>
      </w:pPr>
    </w:p>
    <w:p w:rsidR="00A96E20" w:rsidRPr="00867FAF" w:rsidRDefault="00A96E20" w:rsidP="00A96E20">
      <w:pPr>
        <w:tabs>
          <w:tab w:val="center" w:pos="4677"/>
          <w:tab w:val="right" w:pos="9355"/>
        </w:tabs>
        <w:jc w:val="center"/>
        <w:rPr>
          <w:sz w:val="32"/>
          <w:szCs w:val="32"/>
          <w:lang w:eastAsia="en-US"/>
        </w:rPr>
      </w:pPr>
      <w:r w:rsidRPr="00867FAF">
        <w:rPr>
          <w:sz w:val="32"/>
          <w:szCs w:val="32"/>
          <w:lang w:eastAsia="en-US"/>
        </w:rPr>
        <w:t xml:space="preserve">Муниципальное бюджетное образовательное учреждение </w:t>
      </w:r>
    </w:p>
    <w:p w:rsidR="00A96E20" w:rsidRPr="00867FAF" w:rsidRDefault="00A96E20" w:rsidP="00A96E20">
      <w:pPr>
        <w:tabs>
          <w:tab w:val="center" w:pos="4677"/>
          <w:tab w:val="right" w:pos="9355"/>
        </w:tabs>
        <w:jc w:val="center"/>
        <w:rPr>
          <w:sz w:val="32"/>
          <w:szCs w:val="32"/>
          <w:lang w:eastAsia="en-US"/>
        </w:rPr>
      </w:pPr>
      <w:r w:rsidRPr="00867FAF">
        <w:rPr>
          <w:sz w:val="32"/>
          <w:szCs w:val="32"/>
          <w:lang w:eastAsia="en-US"/>
        </w:rPr>
        <w:t xml:space="preserve">средняя общеобразовательная школа № 60 </w:t>
      </w:r>
    </w:p>
    <w:p w:rsidR="00A96E20" w:rsidRPr="00867FAF" w:rsidRDefault="00A96E20" w:rsidP="00A96E20">
      <w:pPr>
        <w:tabs>
          <w:tab w:val="center" w:pos="4677"/>
          <w:tab w:val="right" w:pos="9355"/>
        </w:tabs>
        <w:jc w:val="center"/>
        <w:rPr>
          <w:sz w:val="32"/>
          <w:szCs w:val="32"/>
          <w:lang w:eastAsia="en-US"/>
        </w:rPr>
      </w:pPr>
    </w:p>
    <w:p w:rsidR="00A96E20" w:rsidRPr="00867FAF" w:rsidRDefault="00A96E20" w:rsidP="00A96E20">
      <w:pPr>
        <w:rPr>
          <w:sz w:val="32"/>
          <w:szCs w:val="32"/>
        </w:rPr>
      </w:pPr>
    </w:p>
    <w:p w:rsidR="00A96E20" w:rsidRDefault="00A96E20" w:rsidP="00A96E20">
      <w:pPr>
        <w:jc w:val="right"/>
        <w:rPr>
          <w:sz w:val="32"/>
          <w:szCs w:val="32"/>
        </w:rPr>
      </w:pPr>
    </w:p>
    <w:p w:rsidR="00A96E20" w:rsidRPr="00867FAF" w:rsidRDefault="00A96E20" w:rsidP="00A96E20">
      <w:pPr>
        <w:jc w:val="right"/>
        <w:rPr>
          <w:sz w:val="32"/>
          <w:szCs w:val="3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A96E20" w:rsidRPr="001732B4" w:rsidTr="008F4922">
        <w:tc>
          <w:tcPr>
            <w:tcW w:w="4785" w:type="dxa"/>
          </w:tcPr>
          <w:p w:rsidR="00A96E20" w:rsidRPr="001732B4" w:rsidRDefault="00A8355B" w:rsidP="008F4922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Рассмотрено</w:t>
            </w:r>
            <w:r w:rsidR="00A96E20" w:rsidRPr="001732B4">
              <w:rPr>
                <w:sz w:val="28"/>
                <w:szCs w:val="28"/>
              </w:rPr>
              <w:t>:</w:t>
            </w:r>
          </w:p>
          <w:p w:rsidR="00A96E20" w:rsidRPr="001732B4" w:rsidRDefault="00A96E20" w:rsidP="008F4922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педагогическом с</w:t>
            </w:r>
            <w:r w:rsidRPr="001732B4">
              <w:rPr>
                <w:sz w:val="28"/>
                <w:szCs w:val="28"/>
              </w:rPr>
              <w:t>овете школы</w:t>
            </w:r>
          </w:p>
          <w:p w:rsidR="00A96E20" w:rsidRPr="001732B4" w:rsidRDefault="00A96E20" w:rsidP="008F4922">
            <w:pPr>
              <w:pStyle w:val="a4"/>
              <w:rPr>
                <w:sz w:val="28"/>
                <w:szCs w:val="28"/>
              </w:rPr>
            </w:pPr>
            <w:r w:rsidRPr="001732B4">
              <w:rPr>
                <w:sz w:val="28"/>
                <w:szCs w:val="28"/>
              </w:rPr>
              <w:t xml:space="preserve">Протокол № ____ </w:t>
            </w:r>
            <w:proofErr w:type="gramStart"/>
            <w:r w:rsidRPr="001732B4">
              <w:rPr>
                <w:sz w:val="28"/>
                <w:szCs w:val="28"/>
              </w:rPr>
              <w:t>от</w:t>
            </w:r>
            <w:proofErr w:type="gramEnd"/>
            <w:r w:rsidRPr="001732B4">
              <w:rPr>
                <w:sz w:val="28"/>
                <w:szCs w:val="28"/>
              </w:rPr>
              <w:t xml:space="preserve"> ________</w:t>
            </w:r>
          </w:p>
          <w:p w:rsidR="00A96E20" w:rsidRPr="001732B4" w:rsidRDefault="00A96E20" w:rsidP="008F4922">
            <w:pPr>
              <w:pStyle w:val="a4"/>
              <w:rPr>
                <w:sz w:val="28"/>
                <w:szCs w:val="28"/>
              </w:rPr>
            </w:pPr>
          </w:p>
          <w:p w:rsidR="00A96E20" w:rsidRPr="001732B4" w:rsidRDefault="00A96E20" w:rsidP="008F4922">
            <w:pPr>
              <w:pStyle w:val="a4"/>
              <w:rPr>
                <w:sz w:val="28"/>
                <w:szCs w:val="28"/>
              </w:rPr>
            </w:pPr>
            <w:r w:rsidRPr="001732B4">
              <w:rPr>
                <w:sz w:val="28"/>
                <w:szCs w:val="28"/>
              </w:rPr>
              <w:t xml:space="preserve">  </w:t>
            </w:r>
          </w:p>
        </w:tc>
        <w:tc>
          <w:tcPr>
            <w:tcW w:w="4786" w:type="dxa"/>
          </w:tcPr>
          <w:p w:rsidR="00A96E20" w:rsidRPr="001732B4" w:rsidRDefault="00A96E20" w:rsidP="008F4922">
            <w:pPr>
              <w:pStyle w:val="a4"/>
              <w:rPr>
                <w:sz w:val="28"/>
                <w:szCs w:val="28"/>
              </w:rPr>
            </w:pPr>
            <w:r w:rsidRPr="001732B4">
              <w:rPr>
                <w:sz w:val="28"/>
                <w:szCs w:val="28"/>
              </w:rPr>
              <w:t xml:space="preserve">        Утверждаю:</w:t>
            </w:r>
          </w:p>
          <w:p w:rsidR="00A96E20" w:rsidRPr="001732B4" w:rsidRDefault="00A96E20" w:rsidP="008F4922">
            <w:pPr>
              <w:pStyle w:val="a4"/>
              <w:rPr>
                <w:sz w:val="28"/>
                <w:szCs w:val="28"/>
              </w:rPr>
            </w:pPr>
            <w:r w:rsidRPr="001732B4">
              <w:rPr>
                <w:sz w:val="28"/>
                <w:szCs w:val="28"/>
              </w:rPr>
              <w:t xml:space="preserve">        директор школы № 60 </w:t>
            </w:r>
          </w:p>
          <w:p w:rsidR="00A96E20" w:rsidRPr="001732B4" w:rsidRDefault="00A96E20" w:rsidP="008F4922">
            <w:pPr>
              <w:pStyle w:val="a4"/>
              <w:rPr>
                <w:sz w:val="28"/>
                <w:szCs w:val="28"/>
              </w:rPr>
            </w:pPr>
          </w:p>
          <w:p w:rsidR="00A96E20" w:rsidRPr="001732B4" w:rsidRDefault="00A96E20" w:rsidP="008F4922">
            <w:pPr>
              <w:pStyle w:val="a4"/>
              <w:rPr>
                <w:sz w:val="28"/>
                <w:szCs w:val="28"/>
              </w:rPr>
            </w:pPr>
            <w:r w:rsidRPr="001732B4">
              <w:rPr>
                <w:sz w:val="28"/>
                <w:szCs w:val="28"/>
              </w:rPr>
              <w:t xml:space="preserve">_________  </w:t>
            </w:r>
            <w:proofErr w:type="spellStart"/>
            <w:r w:rsidRPr="001732B4">
              <w:rPr>
                <w:sz w:val="28"/>
                <w:szCs w:val="28"/>
              </w:rPr>
              <w:t>Спекторский</w:t>
            </w:r>
            <w:proofErr w:type="spellEnd"/>
            <w:r w:rsidRPr="001732B4">
              <w:rPr>
                <w:sz w:val="28"/>
                <w:szCs w:val="28"/>
              </w:rPr>
              <w:t xml:space="preserve">  А.М.</w:t>
            </w:r>
          </w:p>
        </w:tc>
      </w:tr>
    </w:tbl>
    <w:p w:rsidR="00A96E20" w:rsidRPr="001732B4" w:rsidRDefault="00A96E20" w:rsidP="00A96E20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</w:t>
      </w:r>
      <w:r w:rsidR="000416A0">
        <w:rPr>
          <w:sz w:val="28"/>
          <w:szCs w:val="28"/>
        </w:rPr>
        <w:t xml:space="preserve">          «____» ___________2014</w:t>
      </w:r>
      <w:r>
        <w:rPr>
          <w:sz w:val="28"/>
          <w:szCs w:val="28"/>
        </w:rPr>
        <w:t xml:space="preserve"> г.</w:t>
      </w:r>
    </w:p>
    <w:p w:rsidR="00A96E20" w:rsidRPr="001732B4" w:rsidRDefault="00A96E20" w:rsidP="00A96E20">
      <w:pPr>
        <w:pStyle w:val="a4"/>
        <w:rPr>
          <w:sz w:val="28"/>
          <w:szCs w:val="28"/>
        </w:rPr>
      </w:pPr>
    </w:p>
    <w:p w:rsidR="00A96E20" w:rsidRPr="00867FAF" w:rsidRDefault="00A96E20" w:rsidP="00A96E20">
      <w:pPr>
        <w:jc w:val="both"/>
      </w:pPr>
    </w:p>
    <w:p w:rsidR="00A96E20" w:rsidRPr="00867FAF" w:rsidRDefault="00A96E20" w:rsidP="00A96E20">
      <w:pPr>
        <w:jc w:val="both"/>
      </w:pPr>
    </w:p>
    <w:p w:rsidR="00A96E20" w:rsidRPr="00867FAF" w:rsidRDefault="00A96E20" w:rsidP="00A96E20">
      <w:pPr>
        <w:jc w:val="both"/>
      </w:pPr>
    </w:p>
    <w:p w:rsidR="00A96E20" w:rsidRPr="00867FAF" w:rsidRDefault="00A96E20" w:rsidP="00A96E20">
      <w:pPr>
        <w:jc w:val="both"/>
      </w:pPr>
    </w:p>
    <w:p w:rsidR="00A96E20" w:rsidRPr="00574F62" w:rsidRDefault="00A96E20" w:rsidP="00A96E20">
      <w:pPr>
        <w:jc w:val="both"/>
        <w:rPr>
          <w:b/>
          <w:sz w:val="40"/>
          <w:szCs w:val="40"/>
        </w:rPr>
      </w:pPr>
      <w:r w:rsidRPr="00574F62">
        <w:rPr>
          <w:b/>
          <w:sz w:val="40"/>
          <w:szCs w:val="40"/>
        </w:rPr>
        <w:t xml:space="preserve">                                  Дополнительная </w:t>
      </w:r>
    </w:p>
    <w:p w:rsidR="00A96E20" w:rsidRPr="00867FAF" w:rsidRDefault="00A96E20" w:rsidP="00A96E20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о</w:t>
      </w:r>
      <w:r w:rsidRPr="00867FAF">
        <w:rPr>
          <w:b/>
          <w:sz w:val="40"/>
          <w:szCs w:val="40"/>
        </w:rPr>
        <w:t xml:space="preserve">бразовательная программа  </w:t>
      </w:r>
    </w:p>
    <w:p w:rsidR="00A96E20" w:rsidRPr="00867FAF" w:rsidRDefault="00A96E20" w:rsidP="00A96E20">
      <w:pPr>
        <w:jc w:val="center"/>
        <w:rPr>
          <w:b/>
          <w:sz w:val="40"/>
          <w:szCs w:val="40"/>
        </w:rPr>
      </w:pPr>
    </w:p>
    <w:p w:rsidR="00A96E20" w:rsidRPr="00574F62" w:rsidRDefault="008F4922" w:rsidP="00A96E20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«Бумажные фантазии</w:t>
      </w:r>
      <w:r w:rsidR="00A96E20" w:rsidRPr="00867FAF">
        <w:rPr>
          <w:b/>
          <w:sz w:val="40"/>
          <w:szCs w:val="40"/>
        </w:rPr>
        <w:t xml:space="preserve">» </w:t>
      </w:r>
    </w:p>
    <w:p w:rsidR="00A96E20" w:rsidRPr="001732B4" w:rsidRDefault="00A96E20" w:rsidP="00A96E20">
      <w:pPr>
        <w:jc w:val="center"/>
        <w:rPr>
          <w:b/>
          <w:sz w:val="32"/>
          <w:szCs w:val="32"/>
        </w:rPr>
      </w:pPr>
    </w:p>
    <w:p w:rsidR="00A96E20" w:rsidRPr="001732B4" w:rsidRDefault="00A96E20" w:rsidP="00A96E20">
      <w:pPr>
        <w:jc w:val="center"/>
        <w:rPr>
          <w:b/>
          <w:sz w:val="32"/>
          <w:szCs w:val="32"/>
        </w:rPr>
      </w:pPr>
    </w:p>
    <w:p w:rsidR="00A96E20" w:rsidRPr="007D0928" w:rsidRDefault="00A96E20" w:rsidP="00A96E20">
      <w:pPr>
        <w:jc w:val="both"/>
        <w:rPr>
          <w:sz w:val="32"/>
          <w:szCs w:val="32"/>
        </w:rPr>
      </w:pPr>
      <w:r>
        <w:t xml:space="preserve">                                            </w:t>
      </w:r>
      <w:r w:rsidR="00A8355B">
        <w:t xml:space="preserve">                               </w:t>
      </w:r>
      <w:r w:rsidR="00A8355B">
        <w:rPr>
          <w:sz w:val="32"/>
          <w:szCs w:val="32"/>
        </w:rPr>
        <w:t xml:space="preserve"> Возраст обучающихся: 10</w:t>
      </w:r>
      <w:r w:rsidRPr="007D0928">
        <w:rPr>
          <w:sz w:val="32"/>
          <w:szCs w:val="32"/>
        </w:rPr>
        <w:t xml:space="preserve"> – 14 лет</w:t>
      </w:r>
    </w:p>
    <w:p w:rsidR="00A96E20" w:rsidRPr="007D0928" w:rsidRDefault="00A96E20" w:rsidP="00A96E20">
      <w:pPr>
        <w:jc w:val="both"/>
        <w:rPr>
          <w:sz w:val="32"/>
          <w:szCs w:val="32"/>
        </w:rPr>
      </w:pPr>
      <w:r w:rsidRPr="007D0928">
        <w:rPr>
          <w:sz w:val="32"/>
          <w:szCs w:val="32"/>
        </w:rPr>
        <w:t xml:space="preserve">                                                               </w:t>
      </w:r>
      <w:r>
        <w:rPr>
          <w:sz w:val="32"/>
          <w:szCs w:val="32"/>
        </w:rPr>
        <w:t xml:space="preserve">          </w:t>
      </w:r>
      <w:r w:rsidRPr="007D0928">
        <w:rPr>
          <w:sz w:val="32"/>
          <w:szCs w:val="32"/>
        </w:rPr>
        <w:t xml:space="preserve">  Срок реализации: 1 год</w:t>
      </w:r>
    </w:p>
    <w:p w:rsidR="00A96E20" w:rsidRPr="007D0928" w:rsidRDefault="00A96E20" w:rsidP="00A96E20">
      <w:pPr>
        <w:jc w:val="both"/>
        <w:rPr>
          <w:sz w:val="32"/>
          <w:szCs w:val="32"/>
        </w:rPr>
      </w:pPr>
    </w:p>
    <w:p w:rsidR="00A96E20" w:rsidRPr="00867FAF" w:rsidRDefault="00A96E20" w:rsidP="00A96E20">
      <w:pPr>
        <w:jc w:val="both"/>
      </w:pPr>
    </w:p>
    <w:p w:rsidR="00A96E20" w:rsidRPr="00867FAF" w:rsidRDefault="00A96E20" w:rsidP="00A96E20">
      <w:pPr>
        <w:jc w:val="both"/>
      </w:pPr>
    </w:p>
    <w:p w:rsidR="00A96E20" w:rsidRPr="00867FAF" w:rsidRDefault="00A96E20" w:rsidP="00A96E20">
      <w:pPr>
        <w:tabs>
          <w:tab w:val="left" w:pos="7665"/>
        </w:tabs>
        <w:jc w:val="both"/>
      </w:pPr>
    </w:p>
    <w:p w:rsidR="00A96E20" w:rsidRPr="00867FAF" w:rsidRDefault="00A96E20" w:rsidP="00A96E20">
      <w:pPr>
        <w:jc w:val="right"/>
        <w:rPr>
          <w:sz w:val="32"/>
          <w:szCs w:val="32"/>
        </w:rPr>
      </w:pPr>
      <w:r w:rsidRPr="00867FAF">
        <w:rPr>
          <w:sz w:val="32"/>
          <w:szCs w:val="32"/>
        </w:rPr>
        <w:t>Автор-составитель</w:t>
      </w:r>
      <w:r>
        <w:rPr>
          <w:sz w:val="32"/>
          <w:szCs w:val="32"/>
        </w:rPr>
        <w:t>:</w:t>
      </w:r>
    </w:p>
    <w:p w:rsidR="00A96E20" w:rsidRDefault="00A96E20" w:rsidP="00A96E20">
      <w:pPr>
        <w:jc w:val="right"/>
        <w:rPr>
          <w:sz w:val="32"/>
          <w:szCs w:val="32"/>
        </w:rPr>
      </w:pPr>
      <w:r w:rsidRPr="00867FAF">
        <w:rPr>
          <w:sz w:val="32"/>
          <w:szCs w:val="32"/>
        </w:rPr>
        <w:t>Соболева О. В.</w:t>
      </w:r>
    </w:p>
    <w:p w:rsidR="00A96E20" w:rsidRPr="00867FAF" w:rsidRDefault="00A96E20" w:rsidP="00A96E20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учитель начальных классов</w:t>
      </w:r>
    </w:p>
    <w:p w:rsidR="00A96E20" w:rsidRDefault="00A96E20" w:rsidP="00A96E20">
      <w:pPr>
        <w:jc w:val="both"/>
        <w:rPr>
          <w:sz w:val="32"/>
          <w:szCs w:val="32"/>
        </w:rPr>
      </w:pPr>
    </w:p>
    <w:p w:rsidR="00A96E20" w:rsidRDefault="00A96E20" w:rsidP="00A96E20">
      <w:pPr>
        <w:jc w:val="both"/>
        <w:rPr>
          <w:sz w:val="32"/>
          <w:szCs w:val="32"/>
        </w:rPr>
      </w:pPr>
    </w:p>
    <w:p w:rsidR="00A96E20" w:rsidRDefault="00A96E20" w:rsidP="00A96E20">
      <w:pPr>
        <w:jc w:val="both"/>
        <w:rPr>
          <w:sz w:val="32"/>
          <w:szCs w:val="32"/>
        </w:rPr>
      </w:pPr>
    </w:p>
    <w:p w:rsidR="00A96E20" w:rsidRDefault="00A96E20" w:rsidP="00A96E20">
      <w:pPr>
        <w:jc w:val="both"/>
        <w:rPr>
          <w:sz w:val="32"/>
          <w:szCs w:val="32"/>
        </w:rPr>
      </w:pPr>
    </w:p>
    <w:p w:rsidR="00A96E20" w:rsidRPr="00867FAF" w:rsidRDefault="00A96E20" w:rsidP="00A96E20">
      <w:pPr>
        <w:jc w:val="both"/>
        <w:rPr>
          <w:sz w:val="32"/>
          <w:szCs w:val="32"/>
        </w:rPr>
      </w:pPr>
    </w:p>
    <w:p w:rsidR="00A96E20" w:rsidRDefault="00A96E20" w:rsidP="00A96E20">
      <w:pPr>
        <w:jc w:val="center"/>
        <w:rPr>
          <w:sz w:val="32"/>
          <w:szCs w:val="32"/>
        </w:rPr>
      </w:pPr>
      <w:r>
        <w:rPr>
          <w:sz w:val="32"/>
          <w:szCs w:val="32"/>
        </w:rPr>
        <w:t>Нижний Новгород</w:t>
      </w:r>
    </w:p>
    <w:p w:rsidR="00A96E20" w:rsidRDefault="00A96E20" w:rsidP="00A96E20">
      <w:pPr>
        <w:jc w:val="center"/>
        <w:rPr>
          <w:sz w:val="32"/>
          <w:szCs w:val="32"/>
        </w:rPr>
      </w:pPr>
    </w:p>
    <w:p w:rsidR="00A96E20" w:rsidRPr="004F49CA" w:rsidRDefault="000416A0" w:rsidP="004F49CA">
      <w:pPr>
        <w:jc w:val="center"/>
        <w:rPr>
          <w:sz w:val="32"/>
          <w:szCs w:val="32"/>
        </w:rPr>
      </w:pPr>
      <w:r>
        <w:rPr>
          <w:sz w:val="32"/>
          <w:szCs w:val="32"/>
        </w:rPr>
        <w:t>2014 -2015</w:t>
      </w:r>
      <w:r w:rsidR="00A96E20" w:rsidRPr="00867FAF">
        <w:rPr>
          <w:sz w:val="32"/>
          <w:szCs w:val="32"/>
        </w:rPr>
        <w:t xml:space="preserve"> учебный год</w:t>
      </w:r>
    </w:p>
    <w:p w:rsidR="00BF29C9" w:rsidRDefault="00BF29C9" w:rsidP="00BF29C9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Пояснительная записка.</w:t>
      </w:r>
    </w:p>
    <w:p w:rsidR="00BF29C9" w:rsidRDefault="00BF29C9" w:rsidP="00BF29C9">
      <w:pPr>
        <w:rPr>
          <w:sz w:val="28"/>
          <w:szCs w:val="28"/>
        </w:rPr>
      </w:pPr>
    </w:p>
    <w:p w:rsidR="00805459" w:rsidRDefault="000416A0" w:rsidP="00BF29C9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8F4922">
        <w:rPr>
          <w:sz w:val="28"/>
          <w:szCs w:val="28"/>
        </w:rPr>
        <w:t>Программа «Бумажные фантазии</w:t>
      </w:r>
      <w:r>
        <w:rPr>
          <w:sz w:val="28"/>
          <w:szCs w:val="28"/>
        </w:rPr>
        <w:t xml:space="preserve"> </w:t>
      </w:r>
      <w:r w:rsidR="00E323EA">
        <w:rPr>
          <w:sz w:val="28"/>
          <w:szCs w:val="28"/>
        </w:rPr>
        <w:t xml:space="preserve">» имеет художественную направленность. Программа </w:t>
      </w:r>
      <w:r w:rsidR="003B1C02">
        <w:rPr>
          <w:sz w:val="28"/>
          <w:szCs w:val="28"/>
        </w:rPr>
        <w:t xml:space="preserve">составлена на основе авторской программы Т.Н. </w:t>
      </w:r>
      <w:proofErr w:type="spellStart"/>
      <w:r w:rsidR="003B1C02">
        <w:rPr>
          <w:sz w:val="28"/>
          <w:szCs w:val="28"/>
        </w:rPr>
        <w:t>Просняковой</w:t>
      </w:r>
      <w:proofErr w:type="spellEnd"/>
      <w:r w:rsidR="003B1C02">
        <w:rPr>
          <w:sz w:val="28"/>
          <w:szCs w:val="28"/>
        </w:rPr>
        <w:t xml:space="preserve"> «Художественное творчество».</w:t>
      </w:r>
    </w:p>
    <w:p w:rsidR="00E323EA" w:rsidRPr="00E323EA" w:rsidRDefault="00E323EA" w:rsidP="00E323EA">
      <w:pPr>
        <w:pStyle w:val="a4"/>
      </w:pPr>
      <w:r>
        <w:t xml:space="preserve">   </w:t>
      </w:r>
    </w:p>
    <w:p w:rsidR="00BF29C9" w:rsidRDefault="00BF29C9" w:rsidP="00BF29C9">
      <w:pPr>
        <w:jc w:val="both"/>
        <w:rPr>
          <w:sz w:val="28"/>
          <w:szCs w:val="28"/>
        </w:rPr>
      </w:pPr>
      <w:r>
        <w:rPr>
          <w:b/>
          <w:i/>
          <w:color w:val="0000FF"/>
          <w:sz w:val="28"/>
          <w:szCs w:val="28"/>
        </w:rPr>
        <w:t>Цель программы</w:t>
      </w:r>
      <w:r>
        <w:rPr>
          <w:b/>
          <w:i/>
          <w:sz w:val="28"/>
          <w:szCs w:val="28"/>
        </w:rPr>
        <w:t xml:space="preserve"> -  </w:t>
      </w:r>
      <w:r>
        <w:rPr>
          <w:sz w:val="28"/>
          <w:szCs w:val="28"/>
        </w:rPr>
        <w:t>н</w:t>
      </w:r>
      <w:r w:rsidR="000416A0">
        <w:rPr>
          <w:sz w:val="28"/>
          <w:szCs w:val="28"/>
        </w:rPr>
        <w:t xml:space="preserve">аучить ребёнка создавать изделия </w:t>
      </w:r>
      <w:r>
        <w:rPr>
          <w:sz w:val="28"/>
          <w:szCs w:val="28"/>
        </w:rPr>
        <w:t xml:space="preserve"> из цветной, офисной и газетной бумаги, используя различные техники: ори</w:t>
      </w:r>
      <w:r w:rsidR="000416A0">
        <w:rPr>
          <w:sz w:val="28"/>
          <w:szCs w:val="28"/>
        </w:rPr>
        <w:t xml:space="preserve">гами, модульное оригами, </w:t>
      </w:r>
      <w:proofErr w:type="spellStart"/>
      <w:r w:rsidR="000416A0">
        <w:rPr>
          <w:sz w:val="28"/>
          <w:szCs w:val="28"/>
        </w:rPr>
        <w:t>квил</w:t>
      </w:r>
      <w:r w:rsidR="008F4922">
        <w:rPr>
          <w:sz w:val="28"/>
          <w:szCs w:val="28"/>
        </w:rPr>
        <w:t>л</w:t>
      </w:r>
      <w:r w:rsidR="000416A0">
        <w:rPr>
          <w:sz w:val="28"/>
          <w:szCs w:val="28"/>
        </w:rPr>
        <w:t>инг</w:t>
      </w:r>
      <w:proofErr w:type="spellEnd"/>
      <w:r>
        <w:rPr>
          <w:sz w:val="28"/>
          <w:szCs w:val="28"/>
        </w:rPr>
        <w:t>.</w:t>
      </w:r>
    </w:p>
    <w:p w:rsidR="00BF29C9" w:rsidRDefault="00BF29C9" w:rsidP="00BF29C9">
      <w:pPr>
        <w:jc w:val="both"/>
        <w:rPr>
          <w:color w:val="0000FF"/>
          <w:sz w:val="28"/>
          <w:szCs w:val="28"/>
        </w:rPr>
      </w:pPr>
    </w:p>
    <w:p w:rsidR="00B6308A" w:rsidRPr="009E266A" w:rsidRDefault="00E323EA" w:rsidP="009E266A">
      <w:pPr>
        <w:pStyle w:val="a4"/>
        <w:rPr>
          <w:rFonts w:eastAsia="Calibri"/>
          <w:b/>
          <w:i/>
          <w:color w:val="3333CC"/>
          <w:sz w:val="28"/>
          <w:szCs w:val="28"/>
          <w:lang w:eastAsia="en-US"/>
        </w:rPr>
      </w:pPr>
      <w:r>
        <w:rPr>
          <w:rFonts w:eastAsia="Calibri"/>
          <w:b/>
          <w:i/>
          <w:color w:val="3333CC"/>
          <w:sz w:val="28"/>
          <w:szCs w:val="28"/>
          <w:lang w:eastAsia="en-US"/>
        </w:rPr>
        <w:t xml:space="preserve">Новизна и актуальность </w:t>
      </w:r>
      <w:r w:rsidR="00B6308A" w:rsidRPr="009E266A">
        <w:rPr>
          <w:rFonts w:eastAsia="Calibri"/>
          <w:b/>
          <w:i/>
          <w:color w:val="3333CC"/>
          <w:sz w:val="28"/>
          <w:szCs w:val="28"/>
          <w:lang w:eastAsia="en-US"/>
        </w:rPr>
        <w:t>программы:</w:t>
      </w:r>
    </w:p>
    <w:p w:rsidR="00B6308A" w:rsidRPr="00622453" w:rsidRDefault="00FF4433" w:rsidP="00622453">
      <w:pPr>
        <w:pStyle w:val="a4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</w:t>
      </w:r>
      <w:r w:rsidR="00B6308A" w:rsidRPr="00622453">
        <w:rPr>
          <w:rFonts w:eastAsia="Calibri"/>
          <w:sz w:val="28"/>
          <w:szCs w:val="28"/>
          <w:lang w:eastAsia="en-US"/>
        </w:rPr>
        <w:t>Основной тенденцией современного художественного образования и воспитания является непрерывность этого процесса, т.е. включение в единую систему детей различного возраста. В связи с этим одну и ту же тему приходится варьировать в зависимости от возраста детей. На занятиях воспитанники знакомятся с разнообразием пластических возможностей бумаги, с различными техниками работы с бумагой: оригами, аппликацией, вырезанием, плетением, художественным конструированием; изделиями, выполненными в той или иной технике. Интерес к работе всегда поддерживают художественное слово, игровые приемы, мотивация деятельности.</w:t>
      </w:r>
    </w:p>
    <w:p w:rsidR="009E266A" w:rsidRPr="00622453" w:rsidRDefault="00FF4433" w:rsidP="00622453">
      <w:pPr>
        <w:pStyle w:val="a4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</w:t>
      </w:r>
      <w:r w:rsidR="009E266A" w:rsidRPr="00622453">
        <w:rPr>
          <w:rFonts w:eastAsia="Calibri"/>
          <w:sz w:val="28"/>
          <w:szCs w:val="28"/>
          <w:lang w:eastAsia="en-US"/>
        </w:rPr>
        <w:t>Мы ежедневно сталкиваемся с бумагой. Работа с бумагой - это, пожалуй, самый интересный вид художественной деятельности. Сколько полезного и интересного делают с помощью бумаги, экспериментируя с ее свойствами. Бумагу можно мять, скручивать, получая разнообразные фигурки животных, птиц, домов, цветов и многое другое. Дети открывают для себя волшебный мир листа бумаги, превратив его в облака, снег, радугу и т. п., постигают свойства, структуру, наслаждаются палитрой цветовых гамм, сочетанием комбинаций, различных форм, величин.</w:t>
      </w:r>
    </w:p>
    <w:p w:rsidR="00622453" w:rsidRDefault="00622453" w:rsidP="00622453">
      <w:pPr>
        <w:pStyle w:val="a4"/>
        <w:rPr>
          <w:rFonts w:eastAsia="Calibri"/>
          <w:sz w:val="28"/>
          <w:szCs w:val="28"/>
          <w:lang w:eastAsia="en-US"/>
        </w:rPr>
      </w:pPr>
    </w:p>
    <w:p w:rsidR="009E266A" w:rsidRPr="00622453" w:rsidRDefault="00FF4433" w:rsidP="00622453">
      <w:pPr>
        <w:pStyle w:val="a4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</w:t>
      </w:r>
      <w:r w:rsidR="009E266A" w:rsidRPr="00622453">
        <w:rPr>
          <w:rFonts w:eastAsia="Calibri"/>
          <w:sz w:val="28"/>
          <w:szCs w:val="28"/>
          <w:lang w:eastAsia="en-US"/>
        </w:rPr>
        <w:t>Работа с бумагой не только пополняет знания и умения детей, но и формирует творческую личность. Занятия художественно</w:t>
      </w:r>
      <w:r w:rsidR="00622453" w:rsidRPr="00622453">
        <w:rPr>
          <w:rFonts w:eastAsia="Calibri"/>
          <w:sz w:val="28"/>
          <w:szCs w:val="28"/>
          <w:lang w:eastAsia="en-US"/>
        </w:rPr>
        <w:t xml:space="preserve"> </w:t>
      </w:r>
      <w:r w:rsidR="009E266A" w:rsidRPr="00622453">
        <w:rPr>
          <w:rFonts w:eastAsia="Calibri"/>
          <w:sz w:val="28"/>
          <w:szCs w:val="28"/>
          <w:lang w:eastAsia="en-US"/>
        </w:rPr>
        <w:t>- творческой деятельностью создают основу для полноценного содержательного общения детей между собой и с взрослыми. Кроме того, художественно</w:t>
      </w:r>
      <w:r w:rsidR="000416A0">
        <w:rPr>
          <w:rFonts w:eastAsia="Calibri"/>
          <w:sz w:val="28"/>
          <w:szCs w:val="28"/>
          <w:lang w:eastAsia="en-US"/>
        </w:rPr>
        <w:t xml:space="preserve"> </w:t>
      </w:r>
      <w:r w:rsidR="009E266A" w:rsidRPr="00622453">
        <w:rPr>
          <w:rFonts w:eastAsia="Calibri"/>
          <w:sz w:val="28"/>
          <w:szCs w:val="28"/>
          <w:lang w:eastAsia="en-US"/>
        </w:rPr>
        <w:t xml:space="preserve">- </w:t>
      </w:r>
      <w:r w:rsidR="000416A0">
        <w:rPr>
          <w:rFonts w:eastAsia="Calibri"/>
          <w:sz w:val="28"/>
          <w:szCs w:val="28"/>
          <w:lang w:eastAsia="en-US"/>
        </w:rPr>
        <w:t xml:space="preserve"> </w:t>
      </w:r>
      <w:r w:rsidR="009E266A" w:rsidRPr="00622453">
        <w:rPr>
          <w:rFonts w:eastAsia="Calibri"/>
          <w:sz w:val="28"/>
          <w:szCs w:val="28"/>
          <w:lang w:eastAsia="en-US"/>
        </w:rPr>
        <w:t>творческая деятельность выполняет терапевтическую функцию: снимает нервное напряжение, страхи, вызывает радостное, приподнятое настроение, обеспечивает положительное эмоциональное состояние.</w:t>
      </w:r>
    </w:p>
    <w:p w:rsidR="004D10D9" w:rsidRPr="004D10D9" w:rsidRDefault="004D10D9" w:rsidP="004D10D9">
      <w:pPr>
        <w:spacing w:before="100" w:beforeAutospacing="1" w:after="100" w:afterAutospacing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4D10D9">
        <w:rPr>
          <w:sz w:val="28"/>
          <w:szCs w:val="28"/>
        </w:rPr>
        <w:t>Программа включает в себя не только обучение оригами, но и создание индивидуальных и коллективных сюжетно-тематических композиций,</w:t>
      </w:r>
      <w:r w:rsidR="008F4922">
        <w:rPr>
          <w:sz w:val="28"/>
          <w:szCs w:val="28"/>
        </w:rPr>
        <w:t xml:space="preserve"> в которых используются изделия.</w:t>
      </w:r>
    </w:p>
    <w:p w:rsidR="009E266A" w:rsidRPr="00622453" w:rsidRDefault="008F4922" w:rsidP="00622453">
      <w:pPr>
        <w:pStyle w:val="a4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</w:t>
      </w:r>
      <w:r w:rsidR="00FF4433">
        <w:rPr>
          <w:rFonts w:eastAsia="Calibri"/>
          <w:sz w:val="28"/>
          <w:szCs w:val="28"/>
          <w:lang w:eastAsia="en-US"/>
        </w:rPr>
        <w:t xml:space="preserve">  </w:t>
      </w:r>
      <w:r w:rsidR="009E266A" w:rsidRPr="00622453">
        <w:rPr>
          <w:rFonts w:eastAsia="Calibri"/>
          <w:sz w:val="28"/>
          <w:szCs w:val="28"/>
          <w:lang w:eastAsia="en-US"/>
        </w:rPr>
        <w:t>Как помочь детям открыть себя наиболее полно? Как создать условия для их творческого роста и поддержать стремление узнать мир во всех его проявлениях.</w:t>
      </w:r>
      <w:r w:rsidR="00622453" w:rsidRPr="00622453">
        <w:rPr>
          <w:rFonts w:eastAsia="Calibri"/>
          <w:sz w:val="28"/>
          <w:szCs w:val="28"/>
          <w:lang w:eastAsia="en-US"/>
        </w:rPr>
        <w:t xml:space="preserve">  </w:t>
      </w:r>
      <w:r w:rsidR="009E266A" w:rsidRPr="00622453">
        <w:rPr>
          <w:rFonts w:eastAsia="Calibri"/>
          <w:sz w:val="28"/>
          <w:szCs w:val="28"/>
          <w:lang w:eastAsia="en-US"/>
        </w:rPr>
        <w:t>Именно эти вопросы поможет решить данная программа.</w:t>
      </w:r>
    </w:p>
    <w:p w:rsidR="00402230" w:rsidRPr="00FB19BF" w:rsidRDefault="00BF29C9" w:rsidP="00402230">
      <w:pPr>
        <w:ind w:firstLine="720"/>
        <w:jc w:val="both"/>
        <w:rPr>
          <w:sz w:val="28"/>
          <w:szCs w:val="28"/>
        </w:rPr>
      </w:pPr>
      <w:r w:rsidRPr="00FB19BF">
        <w:rPr>
          <w:sz w:val="28"/>
          <w:szCs w:val="28"/>
        </w:rPr>
        <w:t xml:space="preserve"> </w:t>
      </w:r>
      <w:r w:rsidR="00FB19BF">
        <w:rPr>
          <w:b/>
          <w:bCs/>
          <w:i/>
          <w:iCs/>
          <w:sz w:val="28"/>
          <w:szCs w:val="28"/>
        </w:rPr>
        <w:t>Программа «Бумажные фантазии</w:t>
      </w:r>
      <w:r w:rsidR="00402230" w:rsidRPr="00FB19BF">
        <w:rPr>
          <w:b/>
          <w:bCs/>
          <w:i/>
          <w:iCs/>
          <w:sz w:val="28"/>
          <w:szCs w:val="28"/>
        </w:rPr>
        <w:t>»</w:t>
      </w:r>
      <w:r w:rsidR="00402230" w:rsidRPr="00FB19BF">
        <w:rPr>
          <w:b/>
          <w:bCs/>
          <w:color w:val="000000"/>
          <w:sz w:val="28"/>
          <w:szCs w:val="28"/>
        </w:rPr>
        <w:t xml:space="preserve"> </w:t>
      </w:r>
      <w:r w:rsidR="00402230" w:rsidRPr="00FB19BF">
        <w:rPr>
          <w:color w:val="000000"/>
          <w:sz w:val="28"/>
          <w:szCs w:val="28"/>
        </w:rPr>
        <w:t xml:space="preserve">является модифицированной программой </w:t>
      </w:r>
      <w:r w:rsidR="00402230" w:rsidRPr="00FB19BF">
        <w:rPr>
          <w:b/>
          <w:color w:val="000000"/>
          <w:sz w:val="28"/>
          <w:szCs w:val="28"/>
        </w:rPr>
        <w:t>художественно-эстетической направленности</w:t>
      </w:r>
      <w:r w:rsidR="00402230" w:rsidRPr="00FB19BF">
        <w:rPr>
          <w:color w:val="000000"/>
          <w:sz w:val="28"/>
          <w:szCs w:val="28"/>
        </w:rPr>
        <w:t xml:space="preserve">. Занятия оригами и </w:t>
      </w:r>
      <w:proofErr w:type="spellStart"/>
      <w:r w:rsidR="00402230" w:rsidRPr="00FB19BF">
        <w:rPr>
          <w:color w:val="000000"/>
          <w:sz w:val="28"/>
          <w:szCs w:val="28"/>
        </w:rPr>
        <w:t>квиллингом</w:t>
      </w:r>
      <w:proofErr w:type="spellEnd"/>
      <w:r w:rsidR="00402230" w:rsidRPr="00FB19BF">
        <w:rPr>
          <w:color w:val="000000"/>
          <w:sz w:val="28"/>
          <w:szCs w:val="28"/>
        </w:rPr>
        <w:t xml:space="preserve"> позволяют детям удовлетворить свои познавательные интересы, расширить информированность в данной образовательной области, обогатить навыки общения и приобрести умение осуществлять совместную деятельность в процессе освоения программы.</w:t>
      </w:r>
      <w:r w:rsidR="00402230" w:rsidRPr="00FB19BF">
        <w:rPr>
          <w:sz w:val="28"/>
          <w:szCs w:val="28"/>
        </w:rPr>
        <w:t xml:space="preserve"> </w:t>
      </w:r>
    </w:p>
    <w:p w:rsidR="00402230" w:rsidRPr="00FB19BF" w:rsidRDefault="00402230" w:rsidP="00402230">
      <w:pPr>
        <w:spacing w:before="100" w:beforeAutospacing="1" w:after="100" w:afterAutospacing="1"/>
        <w:ind w:firstLine="708"/>
        <w:jc w:val="both"/>
        <w:rPr>
          <w:b/>
          <w:color w:val="000000"/>
          <w:sz w:val="28"/>
          <w:szCs w:val="28"/>
        </w:rPr>
      </w:pPr>
      <w:r w:rsidRPr="00FB19BF">
        <w:rPr>
          <w:color w:val="000000"/>
          <w:sz w:val="28"/>
          <w:szCs w:val="28"/>
        </w:rPr>
        <w:t xml:space="preserve">Оригами  и </w:t>
      </w:r>
      <w:proofErr w:type="spellStart"/>
      <w:r w:rsidRPr="00FB19BF">
        <w:rPr>
          <w:color w:val="000000"/>
          <w:sz w:val="28"/>
          <w:szCs w:val="28"/>
        </w:rPr>
        <w:t>квиллинг</w:t>
      </w:r>
      <w:proofErr w:type="spellEnd"/>
      <w:r w:rsidRPr="00FB19BF">
        <w:rPr>
          <w:color w:val="000000"/>
          <w:sz w:val="28"/>
          <w:szCs w:val="28"/>
        </w:rPr>
        <w:t xml:space="preserve">— </w:t>
      </w:r>
      <w:proofErr w:type="gramStart"/>
      <w:r w:rsidRPr="00FB19BF">
        <w:rPr>
          <w:color w:val="000000"/>
          <w:sz w:val="28"/>
          <w:szCs w:val="28"/>
        </w:rPr>
        <w:t>ос</w:t>
      </w:r>
      <w:proofErr w:type="gramEnd"/>
      <w:r w:rsidRPr="00FB19BF">
        <w:rPr>
          <w:color w:val="000000"/>
          <w:sz w:val="28"/>
          <w:szCs w:val="28"/>
        </w:rPr>
        <w:t xml:space="preserve">обый вид конструирования из бумаги: при помощи операций перегибания листа, изменения его положения в пространстве, скручивания бумажных полосок можно переходить от одной геометрической формы к другой, в результате чего появляется модель-образ. За простотой внешней формы, возникающей в результате серии последовательно и аккуратно исполняемых действий, скрывается комплекс воздействий, благотворно влияющих на развитие ребёнка, происходящее как становление целостной индивидуальности. Поэтому </w:t>
      </w:r>
      <w:r w:rsidRPr="00FB19BF">
        <w:rPr>
          <w:b/>
          <w:color w:val="000000"/>
          <w:sz w:val="28"/>
          <w:szCs w:val="28"/>
        </w:rPr>
        <w:t xml:space="preserve">в основе программы — концепция саморазвития, а оригами и </w:t>
      </w:r>
      <w:proofErr w:type="spellStart"/>
      <w:r w:rsidRPr="00FB19BF">
        <w:rPr>
          <w:b/>
          <w:color w:val="000000"/>
          <w:sz w:val="28"/>
          <w:szCs w:val="28"/>
        </w:rPr>
        <w:t>квиллинг</w:t>
      </w:r>
      <w:proofErr w:type="spellEnd"/>
      <w:r w:rsidRPr="00FB19BF">
        <w:rPr>
          <w:b/>
          <w:color w:val="000000"/>
          <w:sz w:val="28"/>
          <w:szCs w:val="28"/>
        </w:rPr>
        <w:t xml:space="preserve"> предложены как метод целостного развития ребёнка.</w:t>
      </w:r>
    </w:p>
    <w:p w:rsidR="00402230" w:rsidRPr="00FB19BF" w:rsidRDefault="00402230" w:rsidP="00FB19BF">
      <w:pPr>
        <w:spacing w:before="100" w:beforeAutospacing="1" w:after="100" w:afterAutospacing="1"/>
        <w:rPr>
          <w:i/>
          <w:color w:val="4E03BD"/>
          <w:sz w:val="28"/>
          <w:szCs w:val="28"/>
        </w:rPr>
      </w:pPr>
      <w:r w:rsidRPr="00FB19BF">
        <w:rPr>
          <w:b/>
          <w:bCs/>
          <w:i/>
          <w:color w:val="0000CC"/>
          <w:sz w:val="28"/>
          <w:szCs w:val="28"/>
        </w:rPr>
        <w:t xml:space="preserve">Значение оригами и </w:t>
      </w:r>
      <w:proofErr w:type="spellStart"/>
      <w:r w:rsidRPr="00FB19BF">
        <w:rPr>
          <w:b/>
          <w:bCs/>
          <w:i/>
          <w:color w:val="0000CC"/>
          <w:sz w:val="28"/>
          <w:szCs w:val="28"/>
        </w:rPr>
        <w:t>квиллинга</w:t>
      </w:r>
      <w:proofErr w:type="spellEnd"/>
      <w:r w:rsidRPr="00FB19BF">
        <w:rPr>
          <w:b/>
          <w:bCs/>
          <w:i/>
          <w:color w:val="0000CC"/>
          <w:sz w:val="28"/>
          <w:szCs w:val="28"/>
        </w:rPr>
        <w:t xml:space="preserve">  для развития ребен</w:t>
      </w:r>
      <w:r w:rsidRPr="00FB19BF">
        <w:rPr>
          <w:b/>
          <w:bCs/>
          <w:i/>
          <w:color w:val="4E03BD"/>
          <w:sz w:val="28"/>
          <w:szCs w:val="28"/>
        </w:rPr>
        <w:t>ка</w:t>
      </w:r>
      <w:r w:rsidR="00FB19BF">
        <w:rPr>
          <w:b/>
          <w:bCs/>
          <w:i/>
          <w:color w:val="4E03BD"/>
          <w:sz w:val="28"/>
          <w:szCs w:val="28"/>
        </w:rPr>
        <w:t>:</w:t>
      </w:r>
    </w:p>
    <w:p w:rsidR="00402230" w:rsidRPr="00FB19BF" w:rsidRDefault="00402230" w:rsidP="00402230">
      <w:pPr>
        <w:rPr>
          <w:color w:val="000000"/>
          <w:sz w:val="28"/>
          <w:szCs w:val="28"/>
        </w:rPr>
      </w:pPr>
      <w:r w:rsidRPr="00FB19BF">
        <w:rPr>
          <w:color w:val="000000"/>
          <w:sz w:val="28"/>
          <w:szCs w:val="28"/>
        </w:rPr>
        <w:t xml:space="preserve">  Учит детей различным приемам работы с бумагой, таким, как сгибание, многократное складывание, надрезание, склеивание. </w:t>
      </w:r>
    </w:p>
    <w:p w:rsidR="00402230" w:rsidRPr="00FB19BF" w:rsidRDefault="00402230" w:rsidP="00402230">
      <w:pPr>
        <w:rPr>
          <w:color w:val="000000"/>
          <w:sz w:val="28"/>
          <w:szCs w:val="28"/>
        </w:rPr>
      </w:pPr>
      <w:r w:rsidRPr="00FB19BF">
        <w:rPr>
          <w:color w:val="000000"/>
          <w:sz w:val="28"/>
          <w:szCs w:val="28"/>
        </w:rPr>
        <w:t xml:space="preserve">  Развивает у детей у детей способность работать руками, приучает к точным движениям пальцев, у них совершенствуется мелкая моторика рук, происходит развитие глазомера. </w:t>
      </w:r>
    </w:p>
    <w:p w:rsidR="00402230" w:rsidRPr="00FB19BF" w:rsidRDefault="00402230" w:rsidP="00402230">
      <w:pPr>
        <w:rPr>
          <w:color w:val="000000"/>
          <w:sz w:val="28"/>
          <w:szCs w:val="28"/>
        </w:rPr>
      </w:pPr>
      <w:r w:rsidRPr="00FB19BF">
        <w:rPr>
          <w:color w:val="000000"/>
          <w:sz w:val="28"/>
          <w:szCs w:val="28"/>
        </w:rPr>
        <w:t xml:space="preserve">  Учит концентрации внимания, так как заставляет сосредоточиться на процессе изготовления поделки, учит следовать устным инструкциям. </w:t>
      </w:r>
    </w:p>
    <w:p w:rsidR="00402230" w:rsidRPr="00FB19BF" w:rsidRDefault="00402230" w:rsidP="00402230">
      <w:pPr>
        <w:rPr>
          <w:color w:val="000000"/>
          <w:sz w:val="28"/>
          <w:szCs w:val="28"/>
        </w:rPr>
      </w:pPr>
      <w:r w:rsidRPr="00FB19BF">
        <w:rPr>
          <w:color w:val="000000"/>
          <w:sz w:val="28"/>
          <w:szCs w:val="28"/>
        </w:rPr>
        <w:t xml:space="preserve">  Стимулирует развитие памяти, так как ребенок, чтобы сделать поделку, должен запомнить последовательность ее изготовления, приемы и способы складывания. </w:t>
      </w:r>
    </w:p>
    <w:p w:rsidR="00402230" w:rsidRPr="00FB19BF" w:rsidRDefault="00402230" w:rsidP="00402230">
      <w:pPr>
        <w:rPr>
          <w:color w:val="000000"/>
          <w:sz w:val="28"/>
          <w:szCs w:val="28"/>
        </w:rPr>
      </w:pPr>
      <w:r w:rsidRPr="00FB19BF">
        <w:rPr>
          <w:color w:val="000000"/>
          <w:sz w:val="28"/>
          <w:szCs w:val="28"/>
        </w:rPr>
        <w:t xml:space="preserve">  Развивает пространственное воображение – учит читать чертежи, по которым складываются фигурки и представлять по ним изделия в объеме, помогает развитию чертежных навыков, так как схемы понравившихся изделий нужно зарисовывать в тетрадку. </w:t>
      </w:r>
    </w:p>
    <w:p w:rsidR="00402230" w:rsidRPr="00FB19BF" w:rsidRDefault="00402230" w:rsidP="00402230">
      <w:pPr>
        <w:rPr>
          <w:color w:val="000000"/>
          <w:sz w:val="28"/>
          <w:szCs w:val="28"/>
        </w:rPr>
      </w:pPr>
      <w:r w:rsidRPr="00FB19BF">
        <w:rPr>
          <w:color w:val="000000"/>
          <w:sz w:val="28"/>
          <w:szCs w:val="28"/>
        </w:rPr>
        <w:t xml:space="preserve">  Развивает художественный вкус и творческие способности детей, активизирует их воображение и фантазию. </w:t>
      </w:r>
    </w:p>
    <w:p w:rsidR="00402230" w:rsidRPr="00FB19BF" w:rsidRDefault="00402230" w:rsidP="00402230">
      <w:pPr>
        <w:rPr>
          <w:color w:val="000000"/>
          <w:sz w:val="28"/>
          <w:szCs w:val="28"/>
        </w:rPr>
      </w:pPr>
      <w:r w:rsidRPr="00FB19BF">
        <w:rPr>
          <w:color w:val="000000"/>
          <w:sz w:val="28"/>
          <w:szCs w:val="28"/>
        </w:rPr>
        <w:t xml:space="preserve">  Расширяет коммуникативные способности детей. </w:t>
      </w:r>
    </w:p>
    <w:p w:rsidR="00402230" w:rsidRPr="00FB19BF" w:rsidRDefault="00402230" w:rsidP="00402230">
      <w:pPr>
        <w:rPr>
          <w:color w:val="000000"/>
          <w:sz w:val="28"/>
          <w:szCs w:val="28"/>
        </w:rPr>
      </w:pPr>
      <w:r w:rsidRPr="00FB19BF">
        <w:rPr>
          <w:color w:val="000000"/>
          <w:sz w:val="28"/>
          <w:szCs w:val="28"/>
        </w:rPr>
        <w:t xml:space="preserve">  Совершенствует трудовые навыки, формирует культуру труда, учит аккуратности, умению бережно и экономно использовать материал, содержать в порядке рабочее место. </w:t>
      </w:r>
    </w:p>
    <w:p w:rsidR="00BF29C9" w:rsidRPr="00FB19BF" w:rsidRDefault="00BF29C9" w:rsidP="00BF29C9">
      <w:pPr>
        <w:rPr>
          <w:sz w:val="28"/>
          <w:szCs w:val="28"/>
        </w:rPr>
      </w:pPr>
    </w:p>
    <w:p w:rsidR="003B1C02" w:rsidRPr="00FB19BF" w:rsidRDefault="003B1C02" w:rsidP="00C140BD">
      <w:pPr>
        <w:rPr>
          <w:b/>
          <w:i/>
          <w:color w:val="0000FF"/>
          <w:sz w:val="28"/>
          <w:szCs w:val="28"/>
        </w:rPr>
      </w:pPr>
    </w:p>
    <w:p w:rsidR="00FB19BF" w:rsidRDefault="00294E83" w:rsidP="00294E83">
      <w:pPr>
        <w:rPr>
          <w:b/>
          <w:bCs/>
          <w:i/>
          <w:color w:val="0000CC"/>
          <w:sz w:val="28"/>
          <w:szCs w:val="28"/>
        </w:rPr>
      </w:pPr>
      <w:r w:rsidRPr="00294E83">
        <w:rPr>
          <w:color w:val="000000"/>
        </w:rPr>
        <w:br/>
      </w:r>
    </w:p>
    <w:p w:rsidR="00FB19BF" w:rsidRDefault="00FB19BF" w:rsidP="00294E83">
      <w:pPr>
        <w:rPr>
          <w:b/>
          <w:bCs/>
          <w:i/>
          <w:color w:val="0000CC"/>
          <w:sz w:val="28"/>
          <w:szCs w:val="28"/>
        </w:rPr>
      </w:pPr>
    </w:p>
    <w:p w:rsidR="00294E83" w:rsidRPr="00FB19BF" w:rsidRDefault="00294E83" w:rsidP="00294E83">
      <w:pPr>
        <w:rPr>
          <w:i/>
          <w:color w:val="000000"/>
          <w:sz w:val="28"/>
          <w:szCs w:val="28"/>
        </w:rPr>
      </w:pPr>
      <w:r w:rsidRPr="00FB19BF">
        <w:rPr>
          <w:b/>
          <w:bCs/>
          <w:i/>
          <w:color w:val="0000CC"/>
          <w:sz w:val="28"/>
          <w:szCs w:val="28"/>
        </w:rPr>
        <w:t>Отличительные особенности данной программы</w:t>
      </w:r>
      <w:proofErr w:type="gramStart"/>
      <w:r w:rsidRPr="00FB19BF">
        <w:rPr>
          <w:i/>
          <w:color w:val="0000CC"/>
          <w:sz w:val="28"/>
          <w:szCs w:val="28"/>
        </w:rPr>
        <w:t xml:space="preserve"> </w:t>
      </w:r>
      <w:r w:rsidR="00FB19BF">
        <w:rPr>
          <w:i/>
          <w:color w:val="0000CC"/>
          <w:sz w:val="28"/>
          <w:szCs w:val="28"/>
        </w:rPr>
        <w:t>:</w:t>
      </w:r>
      <w:proofErr w:type="gramEnd"/>
    </w:p>
    <w:p w:rsidR="00294E83" w:rsidRPr="00FB19BF" w:rsidRDefault="00294E83" w:rsidP="00294E83">
      <w:pPr>
        <w:contextualSpacing/>
        <w:rPr>
          <w:sz w:val="28"/>
          <w:szCs w:val="28"/>
        </w:rPr>
      </w:pPr>
      <w:r w:rsidRPr="00FB19BF">
        <w:rPr>
          <w:color w:val="000000"/>
          <w:sz w:val="28"/>
          <w:szCs w:val="28"/>
        </w:rPr>
        <w:br/>
        <w:t xml:space="preserve">      Программа включает в себя не только обучение оригами и </w:t>
      </w:r>
      <w:proofErr w:type="spellStart"/>
      <w:r w:rsidRPr="00FB19BF">
        <w:rPr>
          <w:color w:val="000000"/>
          <w:sz w:val="28"/>
          <w:szCs w:val="28"/>
        </w:rPr>
        <w:t>квиллинга</w:t>
      </w:r>
      <w:proofErr w:type="spellEnd"/>
      <w:r w:rsidRPr="00FB19BF">
        <w:rPr>
          <w:color w:val="000000"/>
          <w:sz w:val="28"/>
          <w:szCs w:val="28"/>
        </w:rPr>
        <w:t xml:space="preserve">, но и создание индивидуальных и коллективных сюжетно-тематических композиций, в которых используются изделия, выполненные в технике оригами и </w:t>
      </w:r>
      <w:proofErr w:type="spellStart"/>
      <w:r w:rsidRPr="00FB19BF">
        <w:rPr>
          <w:color w:val="000000"/>
          <w:sz w:val="28"/>
          <w:szCs w:val="28"/>
        </w:rPr>
        <w:t>квиллинга</w:t>
      </w:r>
      <w:proofErr w:type="spellEnd"/>
      <w:r w:rsidRPr="00FB19BF">
        <w:rPr>
          <w:color w:val="000000"/>
          <w:sz w:val="28"/>
          <w:szCs w:val="28"/>
        </w:rPr>
        <w:t xml:space="preserve">. </w:t>
      </w:r>
      <w:r w:rsidRPr="00FB19BF">
        <w:rPr>
          <w:color w:val="000000"/>
          <w:sz w:val="28"/>
          <w:szCs w:val="28"/>
        </w:rPr>
        <w:br/>
      </w:r>
      <w:r w:rsidRPr="00FB19BF">
        <w:rPr>
          <w:sz w:val="28"/>
          <w:szCs w:val="28"/>
        </w:rPr>
        <w:t>Данную программу  следует рассматривать и как мощный стимул для интеллектуального и эстетического развития учащихся, т.к. в ней  предусмотрено  проведение бесед с учащимися о возникновении бумаги, о ее производстве, ознакомление с бумагой в процессе выполнения практических работ, опытов, наблюдений, а также об истории оригами, о культуре Японии.</w:t>
      </w:r>
    </w:p>
    <w:p w:rsidR="00294E83" w:rsidRPr="00FB19BF" w:rsidRDefault="00294E83" w:rsidP="00294E83">
      <w:pPr>
        <w:ind w:firstLine="708"/>
        <w:contextualSpacing/>
        <w:rPr>
          <w:i/>
          <w:sz w:val="28"/>
          <w:szCs w:val="28"/>
        </w:rPr>
      </w:pPr>
      <w:r w:rsidRPr="00FB19BF">
        <w:rPr>
          <w:color w:val="000000"/>
          <w:sz w:val="28"/>
          <w:szCs w:val="28"/>
        </w:rPr>
        <w:t xml:space="preserve">В процессе обучения возможно проведение корректировки сложности заданий и внесение изменений в программу, исходя из опыта детей и степени усвоения ими учебного материала. </w:t>
      </w:r>
    </w:p>
    <w:p w:rsidR="003B1C02" w:rsidRPr="00FB19BF" w:rsidRDefault="003B1C02" w:rsidP="00C140BD">
      <w:pPr>
        <w:rPr>
          <w:b/>
          <w:i/>
          <w:color w:val="0000FF"/>
          <w:sz w:val="28"/>
          <w:szCs w:val="28"/>
        </w:rPr>
      </w:pPr>
    </w:p>
    <w:p w:rsidR="003B1C02" w:rsidRPr="00FB19BF" w:rsidRDefault="003B1C02" w:rsidP="00C140BD">
      <w:pPr>
        <w:rPr>
          <w:b/>
          <w:i/>
          <w:color w:val="0000FF"/>
          <w:sz w:val="28"/>
          <w:szCs w:val="28"/>
        </w:rPr>
      </w:pPr>
    </w:p>
    <w:p w:rsidR="00BF29C9" w:rsidRDefault="00BF29C9" w:rsidP="00C140BD">
      <w:pPr>
        <w:rPr>
          <w:b/>
          <w:i/>
          <w:sz w:val="28"/>
          <w:szCs w:val="28"/>
        </w:rPr>
      </w:pPr>
      <w:r>
        <w:rPr>
          <w:b/>
          <w:i/>
          <w:color w:val="0000FF"/>
          <w:sz w:val="28"/>
          <w:szCs w:val="28"/>
        </w:rPr>
        <w:t>Задачи программы</w:t>
      </w:r>
      <w:r w:rsidR="003B1C02">
        <w:rPr>
          <w:b/>
          <w:i/>
          <w:color w:val="0000FF"/>
          <w:sz w:val="28"/>
          <w:szCs w:val="28"/>
        </w:rPr>
        <w:t>:</w:t>
      </w:r>
    </w:p>
    <w:p w:rsidR="00BF29C9" w:rsidRDefault="00BF29C9" w:rsidP="00BF29C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>
        <w:rPr>
          <w:color w:val="0000FF"/>
          <w:sz w:val="28"/>
          <w:szCs w:val="28"/>
          <w:u w:val="single"/>
        </w:rPr>
        <w:t>развитие:</w:t>
      </w:r>
    </w:p>
    <w:p w:rsidR="00BF29C9" w:rsidRDefault="00BF29C9" w:rsidP="00BF29C9">
      <w:pPr>
        <w:numPr>
          <w:ilvl w:val="0"/>
          <w:numId w:val="1"/>
        </w:numPr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>-  творчества;</w:t>
      </w:r>
    </w:p>
    <w:p w:rsidR="00BF29C9" w:rsidRDefault="00BF29C9" w:rsidP="00BF29C9">
      <w:pPr>
        <w:numPr>
          <w:ilvl w:val="0"/>
          <w:numId w:val="1"/>
        </w:numPr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сенсорики</w:t>
      </w:r>
      <w:proofErr w:type="spellEnd"/>
      <w:r>
        <w:rPr>
          <w:sz w:val="28"/>
          <w:szCs w:val="28"/>
        </w:rPr>
        <w:t>, мелкой моторики рук;</w:t>
      </w:r>
    </w:p>
    <w:p w:rsidR="00BF29C9" w:rsidRDefault="00BF29C9" w:rsidP="00BF29C9">
      <w:pPr>
        <w:numPr>
          <w:ilvl w:val="0"/>
          <w:numId w:val="1"/>
        </w:numPr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>- пространственного воображения;</w:t>
      </w:r>
    </w:p>
    <w:p w:rsidR="00BF29C9" w:rsidRDefault="00BF29C9" w:rsidP="00BF29C9">
      <w:pPr>
        <w:numPr>
          <w:ilvl w:val="0"/>
          <w:numId w:val="1"/>
        </w:numPr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>- технического и логического мышления, глазомера;</w:t>
      </w:r>
    </w:p>
    <w:p w:rsidR="00BF29C9" w:rsidRDefault="00BF29C9" w:rsidP="00BF29C9">
      <w:pPr>
        <w:numPr>
          <w:ilvl w:val="0"/>
          <w:numId w:val="1"/>
        </w:numPr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>- способности самостоятельного выполне</w:t>
      </w:r>
      <w:r w:rsidR="000416A0">
        <w:rPr>
          <w:sz w:val="28"/>
          <w:szCs w:val="28"/>
        </w:rPr>
        <w:t>ния и создания различных изделий</w:t>
      </w:r>
      <w:r>
        <w:rPr>
          <w:sz w:val="28"/>
          <w:szCs w:val="28"/>
        </w:rPr>
        <w:t>.</w:t>
      </w:r>
    </w:p>
    <w:p w:rsidR="00BF29C9" w:rsidRDefault="00BF29C9" w:rsidP="00BF29C9">
      <w:pPr>
        <w:ind w:left="720"/>
        <w:jc w:val="both"/>
        <w:rPr>
          <w:color w:val="0000FF"/>
          <w:sz w:val="28"/>
          <w:szCs w:val="28"/>
        </w:rPr>
      </w:pPr>
    </w:p>
    <w:p w:rsidR="00BF29C9" w:rsidRDefault="00BF29C9" w:rsidP="00BF29C9">
      <w:pPr>
        <w:ind w:left="720"/>
        <w:jc w:val="both"/>
        <w:rPr>
          <w:color w:val="0000FF"/>
          <w:sz w:val="28"/>
          <w:szCs w:val="28"/>
          <w:u w:val="single"/>
        </w:rPr>
      </w:pPr>
      <w:r>
        <w:rPr>
          <w:color w:val="0000FF"/>
          <w:sz w:val="28"/>
          <w:szCs w:val="28"/>
          <w:u w:val="single"/>
        </w:rPr>
        <w:t>овладение:</w:t>
      </w:r>
    </w:p>
    <w:p w:rsidR="00BF29C9" w:rsidRDefault="00BF29C9" w:rsidP="00BF29C9">
      <w:pPr>
        <w:numPr>
          <w:ilvl w:val="0"/>
          <w:numId w:val="2"/>
        </w:numPr>
        <w:jc w:val="both"/>
        <w:rPr>
          <w:color w:val="0000FF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- начальными технологическими знаниями, умениями и навыками;</w:t>
      </w:r>
    </w:p>
    <w:p w:rsidR="00BF29C9" w:rsidRDefault="00BF29C9" w:rsidP="00BF29C9">
      <w:pPr>
        <w:numPr>
          <w:ilvl w:val="0"/>
          <w:numId w:val="2"/>
        </w:numPr>
        <w:jc w:val="both"/>
        <w:rPr>
          <w:color w:val="0000FF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- опытом практической деятельности по созданию поделок;</w:t>
      </w:r>
    </w:p>
    <w:p w:rsidR="00BF29C9" w:rsidRDefault="00BF29C9" w:rsidP="00BF29C9">
      <w:pPr>
        <w:numPr>
          <w:ilvl w:val="0"/>
          <w:numId w:val="2"/>
        </w:numPr>
        <w:jc w:val="both"/>
        <w:rPr>
          <w:color w:val="0000FF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- способами планирования и организации досуговой деятельности;</w:t>
      </w:r>
    </w:p>
    <w:p w:rsidR="00BF29C9" w:rsidRDefault="00BF29C9" w:rsidP="00BF29C9">
      <w:pPr>
        <w:numPr>
          <w:ilvl w:val="0"/>
          <w:numId w:val="2"/>
        </w:numPr>
        <w:jc w:val="both"/>
        <w:rPr>
          <w:color w:val="0000FF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- навыками творческого сотрудничества.</w:t>
      </w:r>
    </w:p>
    <w:p w:rsidR="00BF29C9" w:rsidRDefault="00BF29C9" w:rsidP="00BF29C9">
      <w:pPr>
        <w:ind w:left="360"/>
        <w:jc w:val="both"/>
        <w:rPr>
          <w:color w:val="000000"/>
          <w:sz w:val="28"/>
          <w:szCs w:val="28"/>
        </w:rPr>
      </w:pPr>
    </w:p>
    <w:p w:rsidR="00BF29C9" w:rsidRDefault="00BF29C9" w:rsidP="00BF29C9">
      <w:pPr>
        <w:ind w:left="720"/>
        <w:jc w:val="both"/>
        <w:rPr>
          <w:color w:val="0000FF"/>
          <w:sz w:val="28"/>
          <w:szCs w:val="28"/>
          <w:u w:val="single"/>
        </w:rPr>
      </w:pPr>
      <w:r>
        <w:rPr>
          <w:color w:val="0000FF"/>
          <w:sz w:val="28"/>
          <w:szCs w:val="28"/>
          <w:u w:val="single"/>
        </w:rPr>
        <w:t>воспитание:</w:t>
      </w:r>
    </w:p>
    <w:p w:rsidR="00BF29C9" w:rsidRDefault="00BF29C9" w:rsidP="00BF29C9">
      <w:pPr>
        <w:numPr>
          <w:ilvl w:val="0"/>
          <w:numId w:val="3"/>
        </w:numPr>
        <w:jc w:val="both"/>
        <w:rPr>
          <w:color w:val="0000FF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- уважительного отношения к результатам труда;</w:t>
      </w:r>
    </w:p>
    <w:p w:rsidR="00BF29C9" w:rsidRDefault="00BF29C9" w:rsidP="00BF29C9">
      <w:pPr>
        <w:numPr>
          <w:ilvl w:val="0"/>
          <w:numId w:val="3"/>
        </w:numPr>
        <w:jc w:val="both"/>
        <w:rPr>
          <w:color w:val="0000FF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- интереса к творческой и досуговой деятельности;</w:t>
      </w:r>
    </w:p>
    <w:p w:rsidR="00BF29C9" w:rsidRDefault="00BF29C9" w:rsidP="00BF29C9">
      <w:pPr>
        <w:numPr>
          <w:ilvl w:val="0"/>
          <w:numId w:val="3"/>
        </w:numPr>
        <w:jc w:val="both"/>
        <w:rPr>
          <w:color w:val="0000FF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- практического применения правил сотрудничества в коллективной деятельности.</w:t>
      </w:r>
    </w:p>
    <w:p w:rsidR="00BF29C9" w:rsidRDefault="00BF29C9" w:rsidP="00BF29C9">
      <w:pPr>
        <w:ind w:left="720"/>
        <w:jc w:val="both"/>
        <w:rPr>
          <w:color w:val="0000FF"/>
          <w:sz w:val="28"/>
          <w:szCs w:val="28"/>
          <w:u w:val="single"/>
        </w:rPr>
      </w:pPr>
    </w:p>
    <w:p w:rsidR="00BF29C9" w:rsidRDefault="00BF29C9" w:rsidP="00BF29C9">
      <w:pPr>
        <w:ind w:left="360" w:firstLine="34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основу построения программы  положен </w:t>
      </w:r>
      <w:r>
        <w:rPr>
          <w:b/>
          <w:i/>
          <w:color w:val="0000FF"/>
          <w:sz w:val="28"/>
          <w:szCs w:val="28"/>
        </w:rPr>
        <w:t>концентрический принцип</w:t>
      </w:r>
      <w:r>
        <w:rPr>
          <w:sz w:val="28"/>
          <w:szCs w:val="28"/>
        </w:rPr>
        <w:t>: принцип повторяемости и постепенного усложнения выполняемых работ. Все работы основываются на уже приобретенных навыках и дают возможность ребенку сделать очередной шаг в своем развитии, осваивая новые техники и материалы, выполняя все более сложные изделия, приобретая новые умения.</w:t>
      </w:r>
    </w:p>
    <w:p w:rsidR="00622453" w:rsidRDefault="00622453" w:rsidP="00BF29C9">
      <w:pPr>
        <w:jc w:val="both"/>
        <w:rPr>
          <w:color w:val="0000FF"/>
          <w:sz w:val="28"/>
          <w:szCs w:val="28"/>
        </w:rPr>
      </w:pPr>
    </w:p>
    <w:p w:rsidR="00FB19BF" w:rsidRDefault="00FB19BF" w:rsidP="00BF29C9">
      <w:pPr>
        <w:jc w:val="both"/>
        <w:rPr>
          <w:b/>
          <w:i/>
          <w:color w:val="0000FF"/>
          <w:sz w:val="28"/>
          <w:szCs w:val="28"/>
        </w:rPr>
      </w:pPr>
    </w:p>
    <w:p w:rsidR="00BF29C9" w:rsidRPr="00FF4433" w:rsidRDefault="00BF29C9" w:rsidP="00BF29C9">
      <w:pPr>
        <w:jc w:val="both"/>
        <w:rPr>
          <w:b/>
          <w:i/>
          <w:color w:val="0000FF"/>
          <w:sz w:val="28"/>
          <w:szCs w:val="28"/>
        </w:rPr>
      </w:pPr>
      <w:r w:rsidRPr="00FF4433">
        <w:rPr>
          <w:b/>
          <w:i/>
          <w:color w:val="0000FF"/>
          <w:sz w:val="28"/>
          <w:szCs w:val="28"/>
        </w:rPr>
        <w:t>Структура кружка состоит из теоретических и практических занятий.</w:t>
      </w:r>
    </w:p>
    <w:p w:rsidR="00BF29C9" w:rsidRDefault="00BF29C9" w:rsidP="00BF29C9">
      <w:pPr>
        <w:jc w:val="both"/>
        <w:rPr>
          <w:color w:val="0000FF"/>
          <w:sz w:val="28"/>
          <w:szCs w:val="28"/>
        </w:rPr>
      </w:pPr>
    </w:p>
    <w:p w:rsidR="00BF29C9" w:rsidRDefault="00BF29C9" w:rsidP="00BF29C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В начале изучения каждой новой темы в программе уделено  внимание безопасным приемам труда при работе с оборудованием и инструментами.</w:t>
      </w:r>
    </w:p>
    <w:p w:rsidR="00BF29C9" w:rsidRDefault="00BF29C9" w:rsidP="00BF29C9">
      <w:pPr>
        <w:jc w:val="both"/>
        <w:rPr>
          <w:sz w:val="28"/>
          <w:szCs w:val="28"/>
        </w:rPr>
      </w:pPr>
      <w:r>
        <w:rPr>
          <w:sz w:val="28"/>
          <w:szCs w:val="28"/>
        </w:rPr>
        <w:t>Для успешного функционирования кружка подобран материал, соответствующий интересам и склонностям участников кружка. Это позволит им самостоятельно подбирать мотивы, отбирать материалы и технику выполнения.</w:t>
      </w:r>
    </w:p>
    <w:p w:rsidR="00BF29C9" w:rsidRDefault="00BF29C9" w:rsidP="00BF29C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Выполненные работы будут использованы для участия на различных конкурсах, что будет способствовать росту престижа участников кружка, более серьезному отношению их к своему творчеству в рамках кружка, а также росту популярности занятий в нем. </w:t>
      </w:r>
    </w:p>
    <w:p w:rsidR="00BF29C9" w:rsidRDefault="00BF29C9" w:rsidP="00BF29C9">
      <w:pPr>
        <w:jc w:val="both"/>
        <w:rPr>
          <w:sz w:val="28"/>
          <w:szCs w:val="28"/>
        </w:rPr>
      </w:pPr>
    </w:p>
    <w:p w:rsidR="00BF29C9" w:rsidRDefault="00BF29C9" w:rsidP="00C140BD">
      <w:pPr>
        <w:rPr>
          <w:b/>
          <w:i/>
          <w:color w:val="0000FF"/>
          <w:sz w:val="28"/>
          <w:szCs w:val="28"/>
        </w:rPr>
      </w:pPr>
      <w:r>
        <w:rPr>
          <w:b/>
          <w:i/>
          <w:color w:val="0000FF"/>
          <w:sz w:val="28"/>
          <w:szCs w:val="28"/>
        </w:rPr>
        <w:t>Занятия проводятся еженедельно</w:t>
      </w:r>
      <w:r w:rsidR="00FF4433">
        <w:rPr>
          <w:b/>
          <w:i/>
          <w:color w:val="0000FF"/>
          <w:sz w:val="28"/>
          <w:szCs w:val="28"/>
        </w:rPr>
        <w:t>.</w:t>
      </w:r>
    </w:p>
    <w:p w:rsidR="00BF29C9" w:rsidRDefault="00BF29C9" w:rsidP="00BF29C9">
      <w:pPr>
        <w:jc w:val="center"/>
        <w:rPr>
          <w:b/>
          <w:i/>
          <w:color w:val="0000FF"/>
          <w:sz w:val="28"/>
          <w:szCs w:val="28"/>
        </w:rPr>
      </w:pPr>
    </w:p>
    <w:p w:rsidR="00BF29C9" w:rsidRDefault="00BF29C9" w:rsidP="00BF29C9">
      <w:pPr>
        <w:jc w:val="both"/>
        <w:rPr>
          <w:sz w:val="28"/>
          <w:szCs w:val="28"/>
        </w:rPr>
      </w:pPr>
      <w:r>
        <w:rPr>
          <w:sz w:val="28"/>
          <w:szCs w:val="28"/>
        </w:rPr>
        <w:t>1 г</w:t>
      </w:r>
      <w:r w:rsidR="000416A0">
        <w:rPr>
          <w:sz w:val="28"/>
          <w:szCs w:val="28"/>
        </w:rPr>
        <w:t>руппа  – 1 час в неделю (всего – 34</w:t>
      </w:r>
      <w:r w:rsidR="00B560DF">
        <w:rPr>
          <w:sz w:val="28"/>
          <w:szCs w:val="28"/>
        </w:rPr>
        <w:t xml:space="preserve"> ч)</w:t>
      </w:r>
    </w:p>
    <w:p w:rsidR="00BF29C9" w:rsidRDefault="00BF29C9" w:rsidP="00BF29C9">
      <w:pPr>
        <w:jc w:val="both"/>
        <w:rPr>
          <w:sz w:val="28"/>
          <w:szCs w:val="28"/>
        </w:rPr>
      </w:pPr>
    </w:p>
    <w:p w:rsidR="00BF29C9" w:rsidRDefault="00BF29C9" w:rsidP="00BF29C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концу года дети </w:t>
      </w:r>
      <w:r>
        <w:rPr>
          <w:b/>
          <w:i/>
          <w:color w:val="0000FF"/>
          <w:sz w:val="28"/>
          <w:szCs w:val="28"/>
        </w:rPr>
        <w:t>должны уметь</w:t>
      </w:r>
      <w:r>
        <w:rPr>
          <w:sz w:val="28"/>
          <w:szCs w:val="28"/>
        </w:rPr>
        <w:t>:</w:t>
      </w:r>
    </w:p>
    <w:p w:rsidR="00BF29C9" w:rsidRDefault="00BF29C9" w:rsidP="00BF29C9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уметь </w:t>
      </w:r>
      <w:r w:rsidR="00FF4433">
        <w:rPr>
          <w:sz w:val="28"/>
          <w:szCs w:val="28"/>
        </w:rPr>
        <w:t>рационально использовать</w:t>
      </w:r>
      <w:r>
        <w:rPr>
          <w:sz w:val="28"/>
          <w:szCs w:val="28"/>
        </w:rPr>
        <w:t xml:space="preserve"> бумагу, </w:t>
      </w:r>
    </w:p>
    <w:p w:rsidR="00BF29C9" w:rsidRDefault="00BF29C9" w:rsidP="00BF29C9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правильно находить место на листе для выполнения работы;</w:t>
      </w:r>
    </w:p>
    <w:p w:rsidR="00BF29C9" w:rsidRDefault="00BF29C9" w:rsidP="00BF29C9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уметь выполнять работу в определенной последовательности согласно инструкции взрослого;</w:t>
      </w:r>
    </w:p>
    <w:p w:rsidR="00BF29C9" w:rsidRDefault="00BF29C9" w:rsidP="00BF29C9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желать заниматься ручным трудом в свободное время.</w:t>
      </w:r>
    </w:p>
    <w:p w:rsidR="00BF29C9" w:rsidRDefault="000416A0" w:rsidP="00BF29C9">
      <w:pPr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создавать изделия</w:t>
      </w:r>
      <w:r w:rsidR="00BF29C9">
        <w:rPr>
          <w:sz w:val="28"/>
          <w:szCs w:val="28"/>
        </w:rPr>
        <w:t xml:space="preserve"> по образцу и по памяти;</w:t>
      </w:r>
    </w:p>
    <w:p w:rsidR="00BF29C9" w:rsidRDefault="000416A0" w:rsidP="00BF29C9">
      <w:pPr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создавать изделия</w:t>
      </w:r>
      <w:r w:rsidR="00BF29C9">
        <w:rPr>
          <w:sz w:val="28"/>
          <w:szCs w:val="28"/>
        </w:rPr>
        <w:t xml:space="preserve"> самостоятельно; </w:t>
      </w:r>
    </w:p>
    <w:p w:rsidR="00BF29C9" w:rsidRDefault="00BF29C9" w:rsidP="00BF29C9">
      <w:pPr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принимать участие в выставках, конкурсах.</w:t>
      </w:r>
    </w:p>
    <w:p w:rsidR="00BF29C9" w:rsidRDefault="00BF29C9" w:rsidP="00BF29C9">
      <w:pPr>
        <w:jc w:val="both"/>
        <w:rPr>
          <w:sz w:val="28"/>
          <w:szCs w:val="28"/>
        </w:rPr>
      </w:pPr>
    </w:p>
    <w:p w:rsidR="00BF29C9" w:rsidRDefault="00BF29C9" w:rsidP="00BF29C9">
      <w:pPr>
        <w:rPr>
          <w:b/>
          <w:i/>
          <w:color w:val="0000FF"/>
          <w:sz w:val="28"/>
          <w:szCs w:val="28"/>
          <w:u w:val="single"/>
        </w:rPr>
      </w:pPr>
      <w:r>
        <w:rPr>
          <w:b/>
          <w:i/>
          <w:color w:val="0000FF"/>
          <w:sz w:val="28"/>
          <w:szCs w:val="28"/>
          <w:u w:val="single"/>
        </w:rPr>
        <w:t xml:space="preserve">Методы обучения: </w:t>
      </w:r>
    </w:p>
    <w:p w:rsidR="00BF29C9" w:rsidRDefault="00BF29C9" w:rsidP="00BF29C9">
      <w:pPr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индивидуальный;</w:t>
      </w:r>
    </w:p>
    <w:p w:rsidR="00BF29C9" w:rsidRDefault="00BF29C9" w:rsidP="00BF29C9">
      <w:pPr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групповой;</w:t>
      </w:r>
    </w:p>
    <w:p w:rsidR="00BF29C9" w:rsidRDefault="00BF29C9" w:rsidP="00BF29C9">
      <w:pPr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практический;</w:t>
      </w:r>
    </w:p>
    <w:p w:rsidR="00BF29C9" w:rsidRDefault="00BF29C9" w:rsidP="00BF29C9">
      <w:pPr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наглядный.</w:t>
      </w:r>
    </w:p>
    <w:p w:rsidR="00BF29C9" w:rsidRDefault="00BF29C9" w:rsidP="00BF29C9">
      <w:pPr>
        <w:rPr>
          <w:sz w:val="28"/>
          <w:szCs w:val="28"/>
        </w:rPr>
      </w:pPr>
    </w:p>
    <w:p w:rsidR="00BF29C9" w:rsidRDefault="00BF29C9" w:rsidP="00BF29C9">
      <w:pPr>
        <w:rPr>
          <w:b/>
          <w:i/>
          <w:color w:val="0000FF"/>
          <w:sz w:val="28"/>
          <w:szCs w:val="28"/>
        </w:rPr>
      </w:pPr>
      <w:r>
        <w:rPr>
          <w:b/>
          <w:i/>
          <w:color w:val="0000FF"/>
          <w:sz w:val="28"/>
          <w:szCs w:val="28"/>
        </w:rPr>
        <w:t xml:space="preserve">Формы обучения: </w:t>
      </w:r>
    </w:p>
    <w:p w:rsidR="00BF29C9" w:rsidRDefault="00B560DF" w:rsidP="00BF29C9">
      <w:pPr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игры,</w:t>
      </w:r>
      <w:r w:rsidR="00BF29C9">
        <w:rPr>
          <w:sz w:val="28"/>
          <w:szCs w:val="28"/>
        </w:rPr>
        <w:t xml:space="preserve"> беседы</w:t>
      </w:r>
      <w:r>
        <w:rPr>
          <w:sz w:val="28"/>
          <w:szCs w:val="28"/>
        </w:rPr>
        <w:t>, инструктаж</w:t>
      </w:r>
      <w:r w:rsidR="00BF29C9">
        <w:rPr>
          <w:sz w:val="28"/>
          <w:szCs w:val="28"/>
        </w:rPr>
        <w:t>;</w:t>
      </w:r>
    </w:p>
    <w:p w:rsidR="00BF29C9" w:rsidRDefault="00BF29C9" w:rsidP="00BF29C9">
      <w:pPr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практические упражнения для отработки необходимых навыков;</w:t>
      </w:r>
    </w:p>
    <w:p w:rsidR="00BF29C9" w:rsidRDefault="00BF29C9" w:rsidP="00BF29C9">
      <w:pPr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организация выставок детских работ</w:t>
      </w:r>
    </w:p>
    <w:p w:rsidR="00BF29C9" w:rsidRDefault="00BF29C9" w:rsidP="00BF29C9">
      <w:pPr>
        <w:rPr>
          <w:color w:val="0000FF"/>
          <w:sz w:val="28"/>
          <w:szCs w:val="28"/>
        </w:rPr>
      </w:pPr>
    </w:p>
    <w:p w:rsidR="00BF29C9" w:rsidRDefault="00BF29C9" w:rsidP="00BF29C9">
      <w:pPr>
        <w:rPr>
          <w:color w:val="0000FF"/>
          <w:sz w:val="28"/>
          <w:szCs w:val="28"/>
        </w:rPr>
      </w:pPr>
      <w:r>
        <w:rPr>
          <w:b/>
          <w:i/>
          <w:color w:val="0000FF"/>
          <w:sz w:val="28"/>
          <w:szCs w:val="28"/>
        </w:rPr>
        <w:t>Форма подведения итогов по окончании раздела:</w:t>
      </w:r>
      <w:r>
        <w:rPr>
          <w:color w:val="0000FF"/>
          <w:sz w:val="28"/>
          <w:szCs w:val="28"/>
        </w:rPr>
        <w:t xml:space="preserve"> </w:t>
      </w:r>
    </w:p>
    <w:p w:rsidR="00BF29C9" w:rsidRDefault="00BF29C9" w:rsidP="00BF29C9">
      <w:pPr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рефлексия по окончании каждого занятия;</w:t>
      </w:r>
    </w:p>
    <w:p w:rsidR="00BF29C9" w:rsidRDefault="00BF29C9" w:rsidP="00BF29C9">
      <w:pPr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итоговые работы по разделам программы;</w:t>
      </w:r>
    </w:p>
    <w:p w:rsidR="00BF29C9" w:rsidRDefault="00BF29C9" w:rsidP="00BF29C9">
      <w:pPr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организация выставок детских работ.</w:t>
      </w:r>
    </w:p>
    <w:p w:rsidR="00BF29C9" w:rsidRDefault="00BF29C9" w:rsidP="00BF29C9">
      <w:pPr>
        <w:rPr>
          <w:sz w:val="28"/>
          <w:szCs w:val="28"/>
        </w:rPr>
      </w:pPr>
    </w:p>
    <w:p w:rsidR="00FB19BF" w:rsidRDefault="00FB19BF" w:rsidP="00BF29C9">
      <w:pPr>
        <w:rPr>
          <w:b/>
          <w:i/>
          <w:color w:val="0000FF"/>
          <w:sz w:val="28"/>
          <w:szCs w:val="28"/>
        </w:rPr>
      </w:pPr>
    </w:p>
    <w:p w:rsidR="006C6051" w:rsidRDefault="006C6051" w:rsidP="00BF29C9">
      <w:pPr>
        <w:rPr>
          <w:b/>
          <w:i/>
          <w:color w:val="0000FF"/>
          <w:sz w:val="28"/>
          <w:szCs w:val="28"/>
        </w:rPr>
      </w:pPr>
    </w:p>
    <w:p w:rsidR="006C6051" w:rsidRDefault="006C6051" w:rsidP="00BF29C9">
      <w:pPr>
        <w:rPr>
          <w:b/>
          <w:i/>
          <w:color w:val="0000FF"/>
          <w:sz w:val="28"/>
          <w:szCs w:val="28"/>
        </w:rPr>
      </w:pPr>
      <w:r>
        <w:rPr>
          <w:b/>
          <w:i/>
          <w:color w:val="0000FF"/>
          <w:sz w:val="28"/>
          <w:szCs w:val="28"/>
        </w:rPr>
        <w:t>Направления работы:</w:t>
      </w:r>
    </w:p>
    <w:p w:rsidR="006C6051" w:rsidRDefault="006C6051" w:rsidP="00BF29C9">
      <w:pPr>
        <w:rPr>
          <w:b/>
          <w:i/>
          <w:color w:val="0000F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4"/>
        <w:gridCol w:w="8527"/>
      </w:tblGrid>
      <w:tr w:rsidR="00BF29C9" w:rsidTr="00BF29C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C9" w:rsidRDefault="00BF29C9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№</w:t>
            </w:r>
          </w:p>
        </w:tc>
        <w:tc>
          <w:tcPr>
            <w:tcW w:w="9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C9" w:rsidRDefault="00BF29C9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Тема</w:t>
            </w:r>
          </w:p>
        </w:tc>
      </w:tr>
      <w:tr w:rsidR="00BF29C9" w:rsidTr="00BF29C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C9" w:rsidRDefault="00BF29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C9" w:rsidRDefault="00BF29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Техника безопас</w:t>
            </w:r>
            <w:r w:rsidR="006C6051">
              <w:rPr>
                <w:sz w:val="28"/>
                <w:szCs w:val="28"/>
              </w:rPr>
              <w:t>ности на занятиях ручного труда</w:t>
            </w:r>
          </w:p>
        </w:tc>
      </w:tr>
      <w:tr w:rsidR="00BF29C9" w:rsidTr="00BF29C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C9" w:rsidRDefault="00BF29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C9" w:rsidRDefault="006C60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Техника «Модульное оригами»</w:t>
            </w:r>
          </w:p>
        </w:tc>
      </w:tr>
      <w:tr w:rsidR="00BF29C9" w:rsidTr="00BF29C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C9" w:rsidRDefault="00BF29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C9" w:rsidRPr="006C6051" w:rsidRDefault="000416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Техника «</w:t>
            </w:r>
            <w:proofErr w:type="spellStart"/>
            <w:r>
              <w:rPr>
                <w:sz w:val="28"/>
                <w:szCs w:val="28"/>
              </w:rPr>
              <w:t>Квил</w:t>
            </w:r>
            <w:r w:rsidR="00FB19BF"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инг</w:t>
            </w:r>
            <w:proofErr w:type="spellEnd"/>
            <w:r w:rsidR="006C6051">
              <w:rPr>
                <w:sz w:val="28"/>
                <w:szCs w:val="28"/>
              </w:rPr>
              <w:t>»</w:t>
            </w:r>
          </w:p>
        </w:tc>
      </w:tr>
    </w:tbl>
    <w:p w:rsidR="00BF29C9" w:rsidRDefault="00BF29C9" w:rsidP="00BF29C9">
      <w:pPr>
        <w:rPr>
          <w:b/>
          <w:i/>
          <w:color w:val="0000FF"/>
          <w:sz w:val="28"/>
          <w:szCs w:val="28"/>
        </w:rPr>
      </w:pPr>
    </w:p>
    <w:p w:rsidR="00BF29C9" w:rsidRDefault="00BF29C9" w:rsidP="00BF29C9">
      <w:pPr>
        <w:rPr>
          <w:b/>
          <w:i/>
          <w:color w:val="0000FF"/>
          <w:sz w:val="28"/>
          <w:szCs w:val="28"/>
        </w:rPr>
      </w:pPr>
    </w:p>
    <w:p w:rsidR="00BF29C9" w:rsidRDefault="000416A0" w:rsidP="00BF29C9">
      <w:pPr>
        <w:rPr>
          <w:b/>
          <w:i/>
          <w:color w:val="0000FF"/>
          <w:sz w:val="28"/>
          <w:szCs w:val="28"/>
        </w:rPr>
      </w:pPr>
      <w:r>
        <w:rPr>
          <w:b/>
          <w:i/>
          <w:color w:val="0000FF"/>
          <w:sz w:val="28"/>
          <w:szCs w:val="28"/>
        </w:rPr>
        <w:t xml:space="preserve">Тематический </w:t>
      </w:r>
      <w:r w:rsidR="00663616">
        <w:rPr>
          <w:b/>
          <w:i/>
          <w:color w:val="0000FF"/>
          <w:sz w:val="28"/>
          <w:szCs w:val="28"/>
        </w:rPr>
        <w:t xml:space="preserve"> план</w:t>
      </w:r>
      <w:r w:rsidR="002F23A2">
        <w:rPr>
          <w:b/>
          <w:i/>
          <w:color w:val="0000FF"/>
          <w:sz w:val="28"/>
          <w:szCs w:val="28"/>
        </w:rPr>
        <w:t>:</w:t>
      </w:r>
    </w:p>
    <w:p w:rsidR="00BF29C9" w:rsidRDefault="00BF29C9" w:rsidP="00BF29C9">
      <w:pPr>
        <w:rPr>
          <w:b/>
          <w:i/>
          <w:color w:val="0000F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2"/>
        <w:gridCol w:w="4597"/>
        <w:gridCol w:w="1217"/>
        <w:gridCol w:w="1243"/>
        <w:gridCol w:w="1392"/>
      </w:tblGrid>
      <w:tr w:rsidR="00BF29C9" w:rsidTr="00663616"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C9" w:rsidRDefault="00BF29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C9" w:rsidRDefault="00BF29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C9" w:rsidRDefault="00BF29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 часов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C9" w:rsidRDefault="00BF29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Теория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C9" w:rsidRDefault="00BF29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Практика</w:t>
            </w:r>
          </w:p>
        </w:tc>
      </w:tr>
      <w:tr w:rsidR="00BF29C9" w:rsidTr="00663616"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C9" w:rsidRDefault="00BF29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C9" w:rsidRDefault="00BF29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663616">
              <w:rPr>
                <w:sz w:val="28"/>
                <w:szCs w:val="28"/>
              </w:rPr>
              <w:t>водное занятие. Беседа по охране труда. Техника безопасности при работе с ножницами.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C9" w:rsidRDefault="00BF29C9">
            <w:pPr>
              <w:jc w:val="center"/>
              <w:rPr>
                <w:sz w:val="28"/>
                <w:szCs w:val="28"/>
              </w:rPr>
            </w:pPr>
          </w:p>
          <w:p w:rsidR="00BF29C9" w:rsidRDefault="002F23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C9" w:rsidRDefault="00BF29C9">
            <w:pPr>
              <w:jc w:val="center"/>
              <w:rPr>
                <w:sz w:val="28"/>
                <w:szCs w:val="28"/>
              </w:rPr>
            </w:pPr>
          </w:p>
          <w:p w:rsidR="00BF29C9" w:rsidRDefault="002F23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C9" w:rsidRDefault="00BF29C9">
            <w:pPr>
              <w:jc w:val="center"/>
              <w:rPr>
                <w:sz w:val="28"/>
                <w:szCs w:val="28"/>
              </w:rPr>
            </w:pPr>
          </w:p>
          <w:p w:rsidR="00BF29C9" w:rsidRDefault="00BF29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F29C9" w:rsidTr="00663616"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C9" w:rsidRDefault="002F23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C9" w:rsidRDefault="00BF29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Овладение техникой «Модульное оригами»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C9" w:rsidRDefault="00BF29C9">
            <w:pPr>
              <w:jc w:val="center"/>
              <w:rPr>
                <w:sz w:val="28"/>
                <w:szCs w:val="28"/>
              </w:rPr>
            </w:pPr>
          </w:p>
          <w:p w:rsidR="00BF29C9" w:rsidRDefault="002F23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C9" w:rsidRDefault="00BF29C9">
            <w:pPr>
              <w:rPr>
                <w:sz w:val="28"/>
                <w:szCs w:val="28"/>
              </w:rPr>
            </w:pPr>
          </w:p>
          <w:p w:rsidR="00BF29C9" w:rsidRDefault="00663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C9" w:rsidRDefault="00BF29C9">
            <w:pPr>
              <w:jc w:val="center"/>
              <w:rPr>
                <w:sz w:val="28"/>
                <w:szCs w:val="28"/>
              </w:rPr>
            </w:pPr>
          </w:p>
          <w:p w:rsidR="00BF29C9" w:rsidRDefault="002F23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C75EC6" w:rsidTr="00663616"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EC6" w:rsidRDefault="002F23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B7" w:rsidRDefault="00B053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C75EC6">
              <w:rPr>
                <w:sz w:val="28"/>
                <w:szCs w:val="28"/>
              </w:rPr>
              <w:t>владе</w:t>
            </w:r>
            <w:r w:rsidR="000416A0">
              <w:rPr>
                <w:sz w:val="28"/>
                <w:szCs w:val="28"/>
              </w:rPr>
              <w:t>ние техникой «</w:t>
            </w:r>
            <w:proofErr w:type="spellStart"/>
            <w:r w:rsidR="000416A0">
              <w:rPr>
                <w:sz w:val="28"/>
                <w:szCs w:val="28"/>
              </w:rPr>
              <w:t>Квил</w:t>
            </w:r>
            <w:r w:rsidR="00663616">
              <w:rPr>
                <w:sz w:val="28"/>
                <w:szCs w:val="28"/>
              </w:rPr>
              <w:t>л</w:t>
            </w:r>
            <w:r w:rsidR="000416A0">
              <w:rPr>
                <w:sz w:val="28"/>
                <w:szCs w:val="28"/>
              </w:rPr>
              <w:t>инг</w:t>
            </w:r>
            <w:proofErr w:type="spellEnd"/>
            <w:r w:rsidR="00C75EC6">
              <w:rPr>
                <w:sz w:val="28"/>
                <w:szCs w:val="28"/>
              </w:rPr>
              <w:t>»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EC6" w:rsidRDefault="00C75EC6" w:rsidP="00C75EC6">
            <w:pPr>
              <w:rPr>
                <w:sz w:val="28"/>
                <w:szCs w:val="28"/>
              </w:rPr>
            </w:pPr>
          </w:p>
          <w:p w:rsidR="00C75EC6" w:rsidRDefault="00663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EC6" w:rsidRDefault="00C75EC6">
            <w:pPr>
              <w:rPr>
                <w:sz w:val="28"/>
                <w:szCs w:val="28"/>
              </w:rPr>
            </w:pPr>
          </w:p>
          <w:p w:rsidR="00B053B7" w:rsidRDefault="00663616" w:rsidP="00B053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EC6" w:rsidRDefault="00C75EC6">
            <w:pPr>
              <w:jc w:val="center"/>
              <w:rPr>
                <w:sz w:val="28"/>
                <w:szCs w:val="28"/>
              </w:rPr>
            </w:pPr>
          </w:p>
          <w:p w:rsidR="00C75EC6" w:rsidRDefault="00663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BF6000" w:rsidTr="00663616"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000" w:rsidRDefault="002F23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000" w:rsidRDefault="006636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Итоговое занятие.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000" w:rsidRDefault="00663616" w:rsidP="00BF6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000" w:rsidRDefault="00B053B7" w:rsidP="00BF6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000" w:rsidRDefault="00B053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2F23A2" w:rsidTr="00663616"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A2" w:rsidRDefault="002F23A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A2" w:rsidRDefault="002F23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Итого: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A2" w:rsidRDefault="002F23A2" w:rsidP="00BF6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A2" w:rsidRDefault="002F23A2" w:rsidP="00BF6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3,5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A2" w:rsidRDefault="002F23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30,5</w:t>
            </w:r>
          </w:p>
        </w:tc>
      </w:tr>
    </w:tbl>
    <w:p w:rsidR="00622453" w:rsidRDefault="00622453" w:rsidP="00BF29C9">
      <w:pPr>
        <w:rPr>
          <w:b/>
          <w:i/>
          <w:color w:val="0000FF"/>
          <w:sz w:val="28"/>
          <w:szCs w:val="28"/>
        </w:rPr>
      </w:pPr>
    </w:p>
    <w:p w:rsidR="00BF29C9" w:rsidRDefault="00BF29C9" w:rsidP="00BF29C9">
      <w:pPr>
        <w:rPr>
          <w:b/>
          <w:i/>
          <w:color w:val="0000FF"/>
          <w:sz w:val="28"/>
          <w:szCs w:val="28"/>
        </w:rPr>
      </w:pPr>
      <w:r>
        <w:rPr>
          <w:b/>
          <w:i/>
          <w:color w:val="0000FF"/>
          <w:sz w:val="28"/>
          <w:szCs w:val="28"/>
        </w:rPr>
        <w:t>Содержание</w:t>
      </w:r>
      <w:r w:rsidR="002F23A2">
        <w:rPr>
          <w:b/>
          <w:i/>
          <w:color w:val="0000FF"/>
          <w:sz w:val="28"/>
          <w:szCs w:val="28"/>
        </w:rPr>
        <w:t>:</w:t>
      </w:r>
    </w:p>
    <w:p w:rsidR="00BF29C9" w:rsidRDefault="00BF29C9" w:rsidP="00BF29C9">
      <w:pPr>
        <w:rPr>
          <w:b/>
          <w:i/>
          <w:color w:val="0000F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BF29C9" w:rsidTr="00BF29C9">
        <w:tc>
          <w:tcPr>
            <w:tcW w:w="10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C9" w:rsidRDefault="00BF29C9" w:rsidP="006C6051">
            <w:pPr>
              <w:rPr>
                <w:b/>
                <w:i/>
                <w:sz w:val="28"/>
                <w:szCs w:val="28"/>
              </w:rPr>
            </w:pPr>
          </w:p>
          <w:p w:rsidR="00BF29C9" w:rsidRDefault="00BF29C9" w:rsidP="008F4922">
            <w:pPr>
              <w:numPr>
                <w:ilvl w:val="0"/>
                <w:numId w:val="10"/>
              </w:num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Водное занятие</w:t>
            </w:r>
          </w:p>
          <w:p w:rsidR="00BF29C9" w:rsidRDefault="002F23A2" w:rsidP="002F23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Цели и задачи</w:t>
            </w:r>
            <w:r w:rsidR="006C6051">
              <w:rPr>
                <w:sz w:val="28"/>
                <w:szCs w:val="28"/>
              </w:rPr>
              <w:t xml:space="preserve"> курса</w:t>
            </w:r>
            <w:r w:rsidR="00BF29C9">
              <w:rPr>
                <w:sz w:val="28"/>
                <w:szCs w:val="28"/>
              </w:rPr>
              <w:t>. Обсуждение плана работ.</w:t>
            </w:r>
            <w:r w:rsidR="006C6051">
              <w:rPr>
                <w:sz w:val="28"/>
                <w:szCs w:val="28"/>
              </w:rPr>
              <w:t xml:space="preserve"> Техника безопасности при работе с ножницами.</w:t>
            </w:r>
          </w:p>
          <w:p w:rsidR="00BF29C9" w:rsidRDefault="006C6051" w:rsidP="006C60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BF29C9">
              <w:rPr>
                <w:sz w:val="28"/>
                <w:szCs w:val="28"/>
              </w:rPr>
              <w:t>Ознакомление с понятием «культура  ручного труда».</w:t>
            </w:r>
          </w:p>
          <w:p w:rsidR="00BF29C9" w:rsidRPr="002F23A2" w:rsidRDefault="002F23A2" w:rsidP="002F23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BF29C9" w:rsidRPr="002F23A2">
              <w:rPr>
                <w:sz w:val="28"/>
                <w:szCs w:val="28"/>
              </w:rPr>
              <w:t>Материалы, используемые на занятиях ручного труда</w:t>
            </w:r>
            <w:r w:rsidR="006C6051">
              <w:rPr>
                <w:sz w:val="28"/>
                <w:szCs w:val="28"/>
              </w:rPr>
              <w:t>. Виды бумаги.</w:t>
            </w:r>
          </w:p>
          <w:p w:rsidR="006C6051" w:rsidRDefault="00BF29C9">
            <w:pPr>
              <w:rPr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    </w:t>
            </w:r>
            <w:r w:rsidR="006C6051">
              <w:rPr>
                <w:sz w:val="28"/>
                <w:szCs w:val="28"/>
              </w:rPr>
              <w:t xml:space="preserve"> Инструменты и приспособления</w:t>
            </w:r>
            <w:r>
              <w:rPr>
                <w:sz w:val="28"/>
                <w:szCs w:val="28"/>
              </w:rPr>
              <w:t>, не</w:t>
            </w:r>
            <w:r w:rsidR="006C6051">
              <w:rPr>
                <w:sz w:val="28"/>
                <w:szCs w:val="28"/>
              </w:rPr>
              <w:t>обходимые при работе с бумагой.</w:t>
            </w:r>
          </w:p>
          <w:p w:rsidR="00BF29C9" w:rsidRDefault="00BF29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</w:p>
          <w:p w:rsidR="00BF29C9" w:rsidRPr="002F23A2" w:rsidRDefault="00BF29C9" w:rsidP="002F23A2">
            <w:pPr>
              <w:pStyle w:val="a3"/>
              <w:numPr>
                <w:ilvl w:val="0"/>
                <w:numId w:val="10"/>
              </w:numPr>
              <w:rPr>
                <w:sz w:val="28"/>
                <w:szCs w:val="28"/>
              </w:rPr>
            </w:pPr>
            <w:r w:rsidRPr="002F23A2">
              <w:rPr>
                <w:b/>
                <w:i/>
                <w:sz w:val="28"/>
                <w:szCs w:val="28"/>
              </w:rPr>
              <w:t>Овладение техникой «Модульное оригами»</w:t>
            </w:r>
          </w:p>
          <w:p w:rsidR="00BF29C9" w:rsidRDefault="00BF29C9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Знакомство с техникой «м</w:t>
            </w:r>
            <w:r w:rsidR="00A6646A">
              <w:rPr>
                <w:sz w:val="28"/>
                <w:szCs w:val="28"/>
              </w:rPr>
              <w:t>одульное оригами». Разметка</w:t>
            </w:r>
            <w:r>
              <w:rPr>
                <w:sz w:val="28"/>
                <w:szCs w:val="28"/>
              </w:rPr>
              <w:t xml:space="preserve">  листов, складывание модулей.</w:t>
            </w:r>
            <w:r w:rsidR="006C6051">
              <w:rPr>
                <w:sz w:val="28"/>
                <w:szCs w:val="28"/>
              </w:rPr>
              <w:t xml:space="preserve"> Изготовление изделий</w:t>
            </w:r>
            <w:r w:rsidR="00B560DF">
              <w:rPr>
                <w:sz w:val="28"/>
                <w:szCs w:val="28"/>
              </w:rPr>
              <w:t xml:space="preserve">. </w:t>
            </w:r>
            <w:r w:rsidR="006C6051">
              <w:rPr>
                <w:sz w:val="28"/>
                <w:szCs w:val="28"/>
              </w:rPr>
              <w:t xml:space="preserve">Выставка </w:t>
            </w:r>
            <w:r>
              <w:rPr>
                <w:sz w:val="28"/>
                <w:szCs w:val="28"/>
              </w:rPr>
              <w:t>работ.</w:t>
            </w:r>
          </w:p>
          <w:p w:rsidR="003B1C02" w:rsidRDefault="003B1C02">
            <w:pPr>
              <w:ind w:left="360"/>
              <w:rPr>
                <w:sz w:val="28"/>
                <w:szCs w:val="28"/>
              </w:rPr>
            </w:pPr>
          </w:p>
          <w:p w:rsidR="00A6646A" w:rsidRDefault="00A6646A" w:rsidP="00A6646A">
            <w:pPr>
              <w:pStyle w:val="a3"/>
              <w:numPr>
                <w:ilvl w:val="0"/>
                <w:numId w:val="10"/>
              </w:num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Овладе</w:t>
            </w:r>
            <w:r w:rsidR="000416A0">
              <w:rPr>
                <w:b/>
                <w:i/>
                <w:sz w:val="28"/>
                <w:szCs w:val="28"/>
              </w:rPr>
              <w:t>ние техникой «Квилинг</w:t>
            </w:r>
            <w:r>
              <w:rPr>
                <w:b/>
                <w:i/>
                <w:sz w:val="28"/>
                <w:szCs w:val="28"/>
              </w:rPr>
              <w:t>»</w:t>
            </w:r>
          </w:p>
          <w:p w:rsidR="006C6051" w:rsidRDefault="00A6646A" w:rsidP="00A6646A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Знакомств</w:t>
            </w:r>
            <w:r w:rsidR="002F23A2">
              <w:rPr>
                <w:sz w:val="28"/>
                <w:szCs w:val="28"/>
              </w:rPr>
              <w:t>о с техникой «</w:t>
            </w:r>
            <w:proofErr w:type="spellStart"/>
            <w:r w:rsidR="002F23A2">
              <w:rPr>
                <w:sz w:val="28"/>
                <w:szCs w:val="28"/>
              </w:rPr>
              <w:t>квиллинг</w:t>
            </w:r>
            <w:proofErr w:type="spellEnd"/>
            <w:r>
              <w:rPr>
                <w:sz w:val="28"/>
                <w:szCs w:val="28"/>
              </w:rPr>
              <w:t xml:space="preserve">». </w:t>
            </w:r>
            <w:r w:rsidR="006C6051">
              <w:rPr>
                <w:sz w:val="28"/>
                <w:szCs w:val="28"/>
              </w:rPr>
              <w:t xml:space="preserve">История возникновения. Основные принадлежности. Основные приёмы: замкнутая спираль, открытая спираль. Асимметричная спираль, столбики, бахрома, ажурные элементы. </w:t>
            </w:r>
            <w:r>
              <w:rPr>
                <w:sz w:val="28"/>
                <w:szCs w:val="28"/>
              </w:rPr>
              <w:t>Разметка, скручивание, изготовление заго</w:t>
            </w:r>
            <w:r w:rsidR="00917E8D">
              <w:rPr>
                <w:sz w:val="28"/>
                <w:szCs w:val="28"/>
              </w:rPr>
              <w:t>товок, сборка поделок.</w:t>
            </w:r>
          </w:p>
          <w:p w:rsidR="006C6051" w:rsidRDefault="006C6051" w:rsidP="00A6646A">
            <w:pPr>
              <w:ind w:left="360"/>
              <w:rPr>
                <w:sz w:val="28"/>
                <w:szCs w:val="28"/>
              </w:rPr>
            </w:pPr>
          </w:p>
          <w:p w:rsidR="00A6646A" w:rsidRPr="006C6051" w:rsidRDefault="006C6051" w:rsidP="006C6051">
            <w:pPr>
              <w:pStyle w:val="a3"/>
              <w:numPr>
                <w:ilvl w:val="0"/>
                <w:numId w:val="10"/>
              </w:numPr>
              <w:rPr>
                <w:b/>
                <w:i/>
                <w:sz w:val="28"/>
                <w:szCs w:val="28"/>
              </w:rPr>
            </w:pPr>
            <w:r w:rsidRPr="006C6051">
              <w:rPr>
                <w:b/>
                <w:i/>
                <w:sz w:val="28"/>
                <w:szCs w:val="28"/>
              </w:rPr>
              <w:t>Итогов</w:t>
            </w:r>
            <w:r>
              <w:rPr>
                <w:b/>
                <w:i/>
                <w:sz w:val="28"/>
                <w:szCs w:val="28"/>
              </w:rPr>
              <w:t xml:space="preserve">ое занятие. </w:t>
            </w:r>
            <w:r w:rsidRPr="006C6051">
              <w:rPr>
                <w:b/>
                <w:i/>
                <w:sz w:val="28"/>
                <w:szCs w:val="28"/>
              </w:rPr>
              <w:t xml:space="preserve"> Выставка работ.</w:t>
            </w:r>
          </w:p>
          <w:p w:rsidR="00917E8D" w:rsidRDefault="00917E8D" w:rsidP="00917E8D">
            <w:pPr>
              <w:rPr>
                <w:b/>
                <w:i/>
                <w:sz w:val="28"/>
                <w:szCs w:val="28"/>
              </w:rPr>
            </w:pPr>
          </w:p>
        </w:tc>
      </w:tr>
    </w:tbl>
    <w:p w:rsidR="004F49CA" w:rsidRPr="002478D1" w:rsidRDefault="004F49CA" w:rsidP="00D11C94">
      <w:pPr>
        <w:spacing w:after="200" w:line="276" w:lineRule="auto"/>
        <w:rPr>
          <w:rFonts w:eastAsia="Calibri"/>
          <w:b/>
          <w:color w:val="0070C0"/>
          <w:sz w:val="28"/>
          <w:szCs w:val="28"/>
          <w:lang w:eastAsia="en-US"/>
        </w:rPr>
      </w:pPr>
      <w:r w:rsidRPr="002478D1">
        <w:rPr>
          <w:rFonts w:eastAsia="Calibri"/>
          <w:b/>
          <w:i/>
          <w:color w:val="0000CC"/>
          <w:sz w:val="28"/>
          <w:szCs w:val="28"/>
          <w:lang w:eastAsia="en-US"/>
        </w:rPr>
        <w:t>Календарно – тематическое планирование</w:t>
      </w:r>
      <w:r w:rsidR="006C6051" w:rsidRPr="002478D1">
        <w:rPr>
          <w:rFonts w:eastAsia="Calibri"/>
          <w:b/>
          <w:i/>
          <w:color w:val="0000CC"/>
          <w:sz w:val="28"/>
          <w:szCs w:val="28"/>
          <w:lang w:eastAsia="en-US"/>
        </w:rPr>
        <w:t>: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992"/>
        <w:gridCol w:w="5529"/>
        <w:gridCol w:w="1134"/>
        <w:gridCol w:w="1099"/>
      </w:tblGrid>
      <w:tr w:rsidR="002478D1" w:rsidRPr="002478D1" w:rsidTr="00A75C27">
        <w:tc>
          <w:tcPr>
            <w:tcW w:w="817" w:type="dxa"/>
          </w:tcPr>
          <w:p w:rsidR="00A75C27" w:rsidRPr="002478D1" w:rsidRDefault="00A75C27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992" w:type="dxa"/>
          </w:tcPr>
          <w:p w:rsidR="00A75C27" w:rsidRPr="002478D1" w:rsidRDefault="00A75C27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5529" w:type="dxa"/>
          </w:tcPr>
          <w:p w:rsidR="00A75C27" w:rsidRPr="002478D1" w:rsidRDefault="00A75C27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Тема</w:t>
            </w:r>
          </w:p>
        </w:tc>
        <w:tc>
          <w:tcPr>
            <w:tcW w:w="2233" w:type="dxa"/>
            <w:gridSpan w:val="2"/>
          </w:tcPr>
          <w:p w:rsidR="00A75C27" w:rsidRPr="002478D1" w:rsidRDefault="00A75C27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Количество часов</w:t>
            </w:r>
          </w:p>
          <w:p w:rsidR="00A75C27" w:rsidRPr="002478D1" w:rsidRDefault="00A75C27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теория   практика</w:t>
            </w:r>
          </w:p>
        </w:tc>
      </w:tr>
      <w:tr w:rsidR="002478D1" w:rsidRPr="002478D1" w:rsidTr="00A75C27">
        <w:tc>
          <w:tcPr>
            <w:tcW w:w="817" w:type="dxa"/>
          </w:tcPr>
          <w:p w:rsidR="004F49CA" w:rsidRPr="002478D1" w:rsidRDefault="00A75C27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992" w:type="dxa"/>
          </w:tcPr>
          <w:p w:rsidR="004F49CA" w:rsidRPr="002478D1" w:rsidRDefault="00B73FE4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5.09</w:t>
            </w:r>
          </w:p>
        </w:tc>
        <w:tc>
          <w:tcPr>
            <w:tcW w:w="5529" w:type="dxa"/>
          </w:tcPr>
          <w:p w:rsidR="004F49CA" w:rsidRPr="002478D1" w:rsidRDefault="00A75C27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Введение в образовательную программу. Вводная беседа. Техника безопасности и охрана труда на занятиях.</w:t>
            </w:r>
          </w:p>
        </w:tc>
        <w:tc>
          <w:tcPr>
            <w:tcW w:w="1134" w:type="dxa"/>
          </w:tcPr>
          <w:p w:rsidR="004F49CA" w:rsidRPr="002478D1" w:rsidRDefault="005C420E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099" w:type="dxa"/>
          </w:tcPr>
          <w:p w:rsidR="004F49CA" w:rsidRPr="002478D1" w:rsidRDefault="004F49CA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2478D1" w:rsidRPr="002478D1" w:rsidTr="00A75C27">
        <w:tc>
          <w:tcPr>
            <w:tcW w:w="817" w:type="dxa"/>
          </w:tcPr>
          <w:p w:rsidR="004F49CA" w:rsidRPr="002478D1" w:rsidRDefault="00A75C27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992" w:type="dxa"/>
          </w:tcPr>
          <w:p w:rsidR="005C420E" w:rsidRPr="002478D1" w:rsidRDefault="00B73FE4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12.09</w:t>
            </w:r>
          </w:p>
          <w:p w:rsidR="00B73FE4" w:rsidRPr="002478D1" w:rsidRDefault="00B73FE4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19.09</w:t>
            </w:r>
          </w:p>
        </w:tc>
        <w:tc>
          <w:tcPr>
            <w:tcW w:w="5529" w:type="dxa"/>
          </w:tcPr>
          <w:p w:rsidR="004F49CA" w:rsidRPr="002478D1" w:rsidRDefault="00D94F44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Модульное о</w:t>
            </w:r>
            <w:r w:rsidR="00A75C27" w:rsidRPr="002478D1">
              <w:rPr>
                <w:rFonts w:eastAsia="Calibri"/>
                <w:sz w:val="28"/>
                <w:szCs w:val="28"/>
                <w:lang w:eastAsia="en-US"/>
              </w:rPr>
              <w:t>ри</w:t>
            </w:r>
            <w:r w:rsidR="00B73FE4" w:rsidRPr="002478D1">
              <w:rPr>
                <w:rFonts w:eastAsia="Calibri"/>
                <w:sz w:val="28"/>
                <w:szCs w:val="28"/>
                <w:lang w:eastAsia="en-US"/>
              </w:rPr>
              <w:t xml:space="preserve">гами.  </w:t>
            </w:r>
            <w:r w:rsidRPr="002478D1">
              <w:rPr>
                <w:rFonts w:eastAsia="Calibri"/>
                <w:sz w:val="28"/>
                <w:szCs w:val="28"/>
                <w:lang w:eastAsia="en-US"/>
              </w:rPr>
              <w:t xml:space="preserve">Из истории оригами. </w:t>
            </w:r>
            <w:r w:rsidR="00B73FE4" w:rsidRPr="002478D1">
              <w:rPr>
                <w:rFonts w:eastAsia="Calibri"/>
                <w:sz w:val="28"/>
                <w:szCs w:val="28"/>
                <w:lang w:eastAsia="en-US"/>
              </w:rPr>
              <w:t>Разметка прямоуголь</w:t>
            </w:r>
            <w:r w:rsidRPr="002478D1">
              <w:rPr>
                <w:rFonts w:eastAsia="Calibri"/>
                <w:sz w:val="28"/>
                <w:szCs w:val="28"/>
                <w:lang w:eastAsia="en-US"/>
              </w:rPr>
              <w:t>н</w:t>
            </w:r>
            <w:r w:rsidR="00B73FE4" w:rsidRPr="002478D1">
              <w:rPr>
                <w:rFonts w:eastAsia="Calibri"/>
                <w:sz w:val="28"/>
                <w:szCs w:val="28"/>
                <w:lang w:eastAsia="en-US"/>
              </w:rPr>
              <w:t>иков</w:t>
            </w:r>
            <w:r w:rsidRPr="002478D1">
              <w:rPr>
                <w:rFonts w:eastAsia="Calibri"/>
                <w:sz w:val="28"/>
                <w:szCs w:val="28"/>
                <w:lang w:eastAsia="en-US"/>
              </w:rPr>
              <w:t xml:space="preserve"> - заготовок</w:t>
            </w:r>
            <w:r w:rsidR="00A75C27" w:rsidRPr="002478D1">
              <w:rPr>
                <w:rFonts w:eastAsia="Calibri"/>
                <w:sz w:val="28"/>
                <w:szCs w:val="28"/>
                <w:lang w:eastAsia="en-US"/>
              </w:rPr>
              <w:t>.</w:t>
            </w:r>
            <w:r w:rsidR="00B73FE4" w:rsidRPr="002478D1">
              <w:rPr>
                <w:rFonts w:eastAsia="Calibri"/>
                <w:sz w:val="28"/>
                <w:szCs w:val="28"/>
                <w:lang w:eastAsia="en-US"/>
              </w:rPr>
              <w:t xml:space="preserve"> Складывание </w:t>
            </w:r>
            <w:r w:rsidRPr="002478D1">
              <w:rPr>
                <w:rFonts w:eastAsia="Calibri"/>
                <w:sz w:val="28"/>
                <w:szCs w:val="28"/>
                <w:lang w:eastAsia="en-US"/>
              </w:rPr>
              <w:t xml:space="preserve">треугольных </w:t>
            </w:r>
            <w:r w:rsidR="00B73FE4" w:rsidRPr="002478D1">
              <w:rPr>
                <w:rFonts w:eastAsia="Calibri"/>
                <w:sz w:val="28"/>
                <w:szCs w:val="28"/>
                <w:lang w:eastAsia="en-US"/>
              </w:rPr>
              <w:t>модулей</w:t>
            </w:r>
            <w:r w:rsidRPr="002478D1"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1134" w:type="dxa"/>
          </w:tcPr>
          <w:p w:rsidR="004F49CA" w:rsidRPr="002478D1" w:rsidRDefault="00CB1425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099" w:type="dxa"/>
          </w:tcPr>
          <w:p w:rsidR="004F49CA" w:rsidRPr="002478D1" w:rsidRDefault="00CB1425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</w:tr>
      <w:tr w:rsidR="002478D1" w:rsidRPr="002478D1" w:rsidTr="00A75C27">
        <w:tc>
          <w:tcPr>
            <w:tcW w:w="817" w:type="dxa"/>
          </w:tcPr>
          <w:p w:rsidR="004F49CA" w:rsidRPr="002478D1" w:rsidRDefault="00A75C27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992" w:type="dxa"/>
          </w:tcPr>
          <w:p w:rsidR="004F49CA" w:rsidRPr="002478D1" w:rsidRDefault="00B73FE4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26.09</w:t>
            </w:r>
          </w:p>
          <w:p w:rsidR="00B73FE4" w:rsidRPr="002478D1" w:rsidRDefault="00B73FE4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3.10</w:t>
            </w:r>
          </w:p>
        </w:tc>
        <w:tc>
          <w:tcPr>
            <w:tcW w:w="5529" w:type="dxa"/>
          </w:tcPr>
          <w:p w:rsidR="004F49CA" w:rsidRPr="002478D1" w:rsidRDefault="00D94F44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Треугольное модульное оригами. Бабочка.</w:t>
            </w:r>
          </w:p>
        </w:tc>
        <w:tc>
          <w:tcPr>
            <w:tcW w:w="1134" w:type="dxa"/>
          </w:tcPr>
          <w:p w:rsidR="004F49CA" w:rsidRPr="002478D1" w:rsidRDefault="004F49CA" w:rsidP="00B73FE4">
            <w:pPr>
              <w:pStyle w:val="a4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099" w:type="dxa"/>
          </w:tcPr>
          <w:p w:rsidR="004F49CA" w:rsidRPr="002478D1" w:rsidRDefault="00D94F44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</w:tr>
      <w:tr w:rsidR="002478D1" w:rsidRPr="002478D1" w:rsidTr="00A75C27">
        <w:tc>
          <w:tcPr>
            <w:tcW w:w="817" w:type="dxa"/>
          </w:tcPr>
          <w:p w:rsidR="004F49CA" w:rsidRPr="002478D1" w:rsidRDefault="00A75C27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992" w:type="dxa"/>
          </w:tcPr>
          <w:p w:rsidR="004F49CA" w:rsidRPr="002478D1" w:rsidRDefault="00B73FE4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10.10</w:t>
            </w:r>
          </w:p>
          <w:p w:rsidR="00B73FE4" w:rsidRPr="002478D1" w:rsidRDefault="00B73FE4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17.10</w:t>
            </w:r>
          </w:p>
        </w:tc>
        <w:tc>
          <w:tcPr>
            <w:tcW w:w="5529" w:type="dxa"/>
          </w:tcPr>
          <w:p w:rsidR="004F49CA" w:rsidRPr="002478D1" w:rsidRDefault="00D94F44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Складывание модулей. Треугольное м</w:t>
            </w:r>
            <w:r w:rsidR="00A75C27" w:rsidRPr="002478D1">
              <w:rPr>
                <w:rFonts w:eastAsia="Calibri"/>
                <w:sz w:val="28"/>
                <w:szCs w:val="28"/>
                <w:lang w:eastAsia="en-US"/>
              </w:rPr>
              <w:t>одульное оригами.</w:t>
            </w:r>
            <w:r w:rsidRPr="002478D1">
              <w:rPr>
                <w:rFonts w:eastAsia="Calibri"/>
                <w:sz w:val="28"/>
                <w:szCs w:val="28"/>
                <w:lang w:eastAsia="en-US"/>
              </w:rPr>
              <w:t xml:space="preserve"> Совёнок.</w:t>
            </w:r>
          </w:p>
        </w:tc>
        <w:tc>
          <w:tcPr>
            <w:tcW w:w="1134" w:type="dxa"/>
          </w:tcPr>
          <w:p w:rsidR="004F49CA" w:rsidRPr="002478D1" w:rsidRDefault="004F49CA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099" w:type="dxa"/>
          </w:tcPr>
          <w:p w:rsidR="004F49CA" w:rsidRPr="002478D1" w:rsidRDefault="005C420E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</w:tr>
      <w:tr w:rsidR="002478D1" w:rsidRPr="002478D1" w:rsidTr="00A75C27">
        <w:tc>
          <w:tcPr>
            <w:tcW w:w="817" w:type="dxa"/>
          </w:tcPr>
          <w:p w:rsidR="004F49CA" w:rsidRPr="002478D1" w:rsidRDefault="00A75C27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992" w:type="dxa"/>
          </w:tcPr>
          <w:p w:rsidR="004F49CA" w:rsidRPr="002478D1" w:rsidRDefault="00B73FE4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24.10</w:t>
            </w:r>
          </w:p>
          <w:p w:rsidR="00B73FE4" w:rsidRPr="002478D1" w:rsidRDefault="00B73FE4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31.10</w:t>
            </w:r>
          </w:p>
        </w:tc>
        <w:tc>
          <w:tcPr>
            <w:tcW w:w="5529" w:type="dxa"/>
          </w:tcPr>
          <w:p w:rsidR="004F49CA" w:rsidRPr="002478D1" w:rsidRDefault="00D94F44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Продолжение работы. Совёнок.</w:t>
            </w:r>
          </w:p>
        </w:tc>
        <w:tc>
          <w:tcPr>
            <w:tcW w:w="1134" w:type="dxa"/>
          </w:tcPr>
          <w:p w:rsidR="004F49CA" w:rsidRPr="002478D1" w:rsidRDefault="004F49CA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099" w:type="dxa"/>
          </w:tcPr>
          <w:p w:rsidR="004F49CA" w:rsidRPr="002478D1" w:rsidRDefault="005C420E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</w:tr>
      <w:tr w:rsidR="002478D1" w:rsidRPr="002478D1" w:rsidTr="00A75C27">
        <w:tc>
          <w:tcPr>
            <w:tcW w:w="817" w:type="dxa"/>
          </w:tcPr>
          <w:p w:rsidR="004F49CA" w:rsidRPr="002478D1" w:rsidRDefault="005C420E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992" w:type="dxa"/>
          </w:tcPr>
          <w:p w:rsidR="004F49CA" w:rsidRPr="002478D1" w:rsidRDefault="00B73FE4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14.11</w:t>
            </w:r>
          </w:p>
          <w:p w:rsidR="00B73FE4" w:rsidRPr="002478D1" w:rsidRDefault="00D94F44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21.11</w:t>
            </w:r>
          </w:p>
        </w:tc>
        <w:tc>
          <w:tcPr>
            <w:tcW w:w="5529" w:type="dxa"/>
          </w:tcPr>
          <w:p w:rsidR="004F49CA" w:rsidRPr="002478D1" w:rsidRDefault="00D94F44" w:rsidP="00D94F44">
            <w:pPr>
              <w:tabs>
                <w:tab w:val="left" w:pos="3390"/>
              </w:tabs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Складывание модулей. Треугольное модульное оригами. Снежинки.</w:t>
            </w:r>
          </w:p>
        </w:tc>
        <w:tc>
          <w:tcPr>
            <w:tcW w:w="1134" w:type="dxa"/>
          </w:tcPr>
          <w:p w:rsidR="004F49CA" w:rsidRPr="002478D1" w:rsidRDefault="004F49CA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099" w:type="dxa"/>
          </w:tcPr>
          <w:p w:rsidR="004F49CA" w:rsidRPr="002478D1" w:rsidRDefault="00D94F44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</w:tr>
      <w:tr w:rsidR="002478D1" w:rsidRPr="002478D1" w:rsidTr="00A75C27">
        <w:tc>
          <w:tcPr>
            <w:tcW w:w="817" w:type="dxa"/>
          </w:tcPr>
          <w:p w:rsidR="004F49CA" w:rsidRPr="002478D1" w:rsidRDefault="005C420E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992" w:type="dxa"/>
          </w:tcPr>
          <w:p w:rsidR="00D94F44" w:rsidRPr="002478D1" w:rsidRDefault="00D94F44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28.11</w:t>
            </w:r>
          </w:p>
          <w:p w:rsidR="004F49CA" w:rsidRPr="002478D1" w:rsidRDefault="00B73FE4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5.12</w:t>
            </w:r>
          </w:p>
          <w:p w:rsidR="00B73FE4" w:rsidRPr="002478D1" w:rsidRDefault="00B73FE4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12.12</w:t>
            </w:r>
          </w:p>
        </w:tc>
        <w:tc>
          <w:tcPr>
            <w:tcW w:w="5529" w:type="dxa"/>
          </w:tcPr>
          <w:p w:rsidR="004F49CA" w:rsidRPr="002478D1" w:rsidRDefault="00D94F44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 xml:space="preserve">Модули </w:t>
            </w:r>
            <w:proofErr w:type="spellStart"/>
            <w:r w:rsidRPr="002478D1">
              <w:rPr>
                <w:rFonts w:eastAsia="Calibri"/>
                <w:sz w:val="28"/>
                <w:szCs w:val="28"/>
                <w:lang w:eastAsia="en-US"/>
              </w:rPr>
              <w:t>кусудамы</w:t>
            </w:r>
            <w:proofErr w:type="spellEnd"/>
            <w:r w:rsidRPr="002478D1">
              <w:rPr>
                <w:rFonts w:eastAsia="Calibri"/>
                <w:sz w:val="28"/>
                <w:szCs w:val="28"/>
                <w:lang w:eastAsia="en-US"/>
              </w:rPr>
              <w:t>. Подготовка деталей.</w:t>
            </w:r>
          </w:p>
          <w:p w:rsidR="00D94F44" w:rsidRPr="002478D1" w:rsidRDefault="00D94F44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Изготовление гирлянды.</w:t>
            </w:r>
          </w:p>
        </w:tc>
        <w:tc>
          <w:tcPr>
            <w:tcW w:w="1134" w:type="dxa"/>
          </w:tcPr>
          <w:p w:rsidR="004F49CA" w:rsidRPr="002478D1" w:rsidRDefault="004F49CA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099" w:type="dxa"/>
          </w:tcPr>
          <w:p w:rsidR="004F49CA" w:rsidRPr="002478D1" w:rsidRDefault="00D94F44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</w:tr>
      <w:tr w:rsidR="002478D1" w:rsidRPr="002478D1" w:rsidTr="00A75C27">
        <w:tc>
          <w:tcPr>
            <w:tcW w:w="817" w:type="dxa"/>
          </w:tcPr>
          <w:p w:rsidR="005C420E" w:rsidRPr="002478D1" w:rsidRDefault="005C420E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992" w:type="dxa"/>
          </w:tcPr>
          <w:p w:rsidR="005C420E" w:rsidRPr="002478D1" w:rsidRDefault="00B73FE4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19.12</w:t>
            </w:r>
          </w:p>
          <w:p w:rsidR="00B73FE4" w:rsidRPr="002478D1" w:rsidRDefault="00B73FE4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26.12</w:t>
            </w:r>
          </w:p>
        </w:tc>
        <w:tc>
          <w:tcPr>
            <w:tcW w:w="5529" w:type="dxa"/>
          </w:tcPr>
          <w:p w:rsidR="005C420E" w:rsidRPr="002478D1" w:rsidRDefault="0058777C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Треугольные модули</w:t>
            </w:r>
            <w:r w:rsidR="005C420E" w:rsidRPr="002478D1">
              <w:rPr>
                <w:rFonts w:eastAsia="Calibri"/>
                <w:sz w:val="28"/>
                <w:szCs w:val="28"/>
                <w:lang w:eastAsia="en-US"/>
              </w:rPr>
              <w:t>.</w:t>
            </w:r>
            <w:r w:rsidR="00D94F44" w:rsidRPr="002478D1">
              <w:rPr>
                <w:rFonts w:eastAsia="Calibri"/>
                <w:sz w:val="28"/>
                <w:szCs w:val="28"/>
                <w:lang w:eastAsia="en-US"/>
              </w:rPr>
              <w:t xml:space="preserve"> Подготовка деталей.</w:t>
            </w:r>
          </w:p>
          <w:p w:rsidR="00D94F44" w:rsidRPr="002478D1" w:rsidRDefault="0058777C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Фигурка деда Мороза.</w:t>
            </w:r>
          </w:p>
        </w:tc>
        <w:tc>
          <w:tcPr>
            <w:tcW w:w="1134" w:type="dxa"/>
          </w:tcPr>
          <w:p w:rsidR="005C420E" w:rsidRPr="002478D1" w:rsidRDefault="005C420E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099" w:type="dxa"/>
          </w:tcPr>
          <w:p w:rsidR="005C420E" w:rsidRPr="002478D1" w:rsidRDefault="00BF6000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</w:tr>
      <w:tr w:rsidR="002478D1" w:rsidRPr="002478D1" w:rsidTr="00A75C27">
        <w:tc>
          <w:tcPr>
            <w:tcW w:w="817" w:type="dxa"/>
          </w:tcPr>
          <w:p w:rsidR="005C420E" w:rsidRPr="002478D1" w:rsidRDefault="0055736A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992" w:type="dxa"/>
          </w:tcPr>
          <w:p w:rsidR="005C420E" w:rsidRPr="002478D1" w:rsidRDefault="00B73FE4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16.01</w:t>
            </w:r>
          </w:p>
          <w:p w:rsidR="00B73FE4" w:rsidRPr="002478D1" w:rsidRDefault="00B73FE4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23.01</w:t>
            </w:r>
          </w:p>
          <w:p w:rsidR="00B73FE4" w:rsidRPr="002478D1" w:rsidRDefault="00B73FE4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30.01</w:t>
            </w:r>
          </w:p>
        </w:tc>
        <w:tc>
          <w:tcPr>
            <w:tcW w:w="5529" w:type="dxa"/>
          </w:tcPr>
          <w:p w:rsidR="005C420E" w:rsidRPr="002478D1" w:rsidRDefault="0058777C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 xml:space="preserve">Треугольные модули. Подготовка деталей. </w:t>
            </w:r>
          </w:p>
          <w:p w:rsidR="0058777C" w:rsidRPr="002478D1" w:rsidRDefault="0058777C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Заяц.</w:t>
            </w:r>
          </w:p>
        </w:tc>
        <w:tc>
          <w:tcPr>
            <w:tcW w:w="1134" w:type="dxa"/>
          </w:tcPr>
          <w:p w:rsidR="005C420E" w:rsidRPr="002478D1" w:rsidRDefault="005C420E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099" w:type="dxa"/>
          </w:tcPr>
          <w:p w:rsidR="005C420E" w:rsidRPr="002478D1" w:rsidRDefault="00D94F44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</w:tr>
      <w:tr w:rsidR="002478D1" w:rsidRPr="002478D1" w:rsidTr="00A75C27">
        <w:tc>
          <w:tcPr>
            <w:tcW w:w="817" w:type="dxa"/>
          </w:tcPr>
          <w:p w:rsidR="005C420E" w:rsidRPr="002478D1" w:rsidRDefault="0055736A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10.</w:t>
            </w:r>
          </w:p>
        </w:tc>
        <w:tc>
          <w:tcPr>
            <w:tcW w:w="992" w:type="dxa"/>
          </w:tcPr>
          <w:p w:rsidR="005C420E" w:rsidRPr="002478D1" w:rsidRDefault="00B73FE4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6.02</w:t>
            </w:r>
          </w:p>
          <w:p w:rsidR="00B73FE4" w:rsidRPr="002478D1" w:rsidRDefault="00B73FE4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13.02</w:t>
            </w:r>
          </w:p>
        </w:tc>
        <w:tc>
          <w:tcPr>
            <w:tcW w:w="5529" w:type="dxa"/>
          </w:tcPr>
          <w:p w:rsidR="005C420E" w:rsidRPr="002478D1" w:rsidRDefault="0058777C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 xml:space="preserve">Треугольные модули. Ваза. Работа по </w:t>
            </w:r>
            <w:proofErr w:type="gramStart"/>
            <w:r w:rsidRPr="002478D1">
              <w:rPr>
                <w:rFonts w:eastAsia="Calibri"/>
                <w:sz w:val="28"/>
                <w:szCs w:val="28"/>
                <w:lang w:eastAsia="en-US"/>
              </w:rPr>
              <w:t>собственному</w:t>
            </w:r>
            <w:proofErr w:type="gramEnd"/>
            <w:r w:rsidRPr="002478D1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478D1">
              <w:rPr>
                <w:rFonts w:eastAsia="Calibri"/>
                <w:sz w:val="28"/>
                <w:szCs w:val="28"/>
                <w:lang w:eastAsia="en-US"/>
              </w:rPr>
              <w:t>завыслу</w:t>
            </w:r>
            <w:proofErr w:type="spellEnd"/>
            <w:r w:rsidRPr="002478D1"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1134" w:type="dxa"/>
          </w:tcPr>
          <w:p w:rsidR="005C420E" w:rsidRPr="002478D1" w:rsidRDefault="005C420E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099" w:type="dxa"/>
          </w:tcPr>
          <w:p w:rsidR="005C420E" w:rsidRPr="002478D1" w:rsidRDefault="0058777C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</w:tr>
      <w:tr w:rsidR="002478D1" w:rsidRPr="002478D1" w:rsidTr="00A75C27">
        <w:tc>
          <w:tcPr>
            <w:tcW w:w="817" w:type="dxa"/>
          </w:tcPr>
          <w:p w:rsidR="0055736A" w:rsidRPr="002478D1" w:rsidRDefault="0055736A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11.</w:t>
            </w:r>
          </w:p>
        </w:tc>
        <w:tc>
          <w:tcPr>
            <w:tcW w:w="992" w:type="dxa"/>
          </w:tcPr>
          <w:p w:rsidR="0055736A" w:rsidRPr="002478D1" w:rsidRDefault="00B73FE4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20.02</w:t>
            </w:r>
          </w:p>
        </w:tc>
        <w:tc>
          <w:tcPr>
            <w:tcW w:w="5529" w:type="dxa"/>
          </w:tcPr>
          <w:p w:rsidR="00FB7AAC" w:rsidRPr="002478D1" w:rsidRDefault="00CB1425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Знакомство с техникой «</w:t>
            </w:r>
            <w:proofErr w:type="spellStart"/>
            <w:r w:rsidRPr="002478D1">
              <w:rPr>
                <w:rFonts w:eastAsia="Calibri"/>
                <w:sz w:val="28"/>
                <w:szCs w:val="28"/>
                <w:lang w:eastAsia="en-US"/>
              </w:rPr>
              <w:t>квиллинг</w:t>
            </w:r>
            <w:proofErr w:type="spellEnd"/>
            <w:r w:rsidRPr="002478D1">
              <w:rPr>
                <w:rFonts w:eastAsia="Calibri"/>
                <w:sz w:val="28"/>
                <w:szCs w:val="28"/>
                <w:lang w:eastAsia="en-US"/>
              </w:rPr>
              <w:t>». История возникновения.  Основные материалы и инструменты. Правила ТБ.</w:t>
            </w:r>
          </w:p>
        </w:tc>
        <w:tc>
          <w:tcPr>
            <w:tcW w:w="1134" w:type="dxa"/>
          </w:tcPr>
          <w:p w:rsidR="0055736A" w:rsidRPr="002478D1" w:rsidRDefault="0058777C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099" w:type="dxa"/>
          </w:tcPr>
          <w:p w:rsidR="0055736A" w:rsidRPr="002478D1" w:rsidRDefault="0055736A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2478D1" w:rsidRPr="002478D1" w:rsidTr="00A75C27">
        <w:tc>
          <w:tcPr>
            <w:tcW w:w="817" w:type="dxa"/>
          </w:tcPr>
          <w:p w:rsidR="0055736A" w:rsidRPr="002478D1" w:rsidRDefault="00FB7AAC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12.</w:t>
            </w:r>
          </w:p>
        </w:tc>
        <w:tc>
          <w:tcPr>
            <w:tcW w:w="992" w:type="dxa"/>
          </w:tcPr>
          <w:p w:rsidR="0055736A" w:rsidRPr="002478D1" w:rsidRDefault="00B73FE4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27.02</w:t>
            </w:r>
          </w:p>
          <w:p w:rsidR="00B73FE4" w:rsidRPr="002478D1" w:rsidRDefault="00B73FE4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529" w:type="dxa"/>
          </w:tcPr>
          <w:p w:rsidR="0055736A" w:rsidRPr="002478D1" w:rsidRDefault="00CB1425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Основные приёмы. Замкнутая свободная спираль. Открытая спираль.</w:t>
            </w:r>
          </w:p>
        </w:tc>
        <w:tc>
          <w:tcPr>
            <w:tcW w:w="1134" w:type="dxa"/>
          </w:tcPr>
          <w:p w:rsidR="0055736A" w:rsidRPr="002478D1" w:rsidRDefault="0055736A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099" w:type="dxa"/>
          </w:tcPr>
          <w:p w:rsidR="0055736A" w:rsidRPr="002478D1" w:rsidRDefault="00CB1425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</w:tr>
      <w:tr w:rsidR="002478D1" w:rsidRPr="002478D1" w:rsidTr="00A75C27">
        <w:tc>
          <w:tcPr>
            <w:tcW w:w="817" w:type="dxa"/>
          </w:tcPr>
          <w:p w:rsidR="0055736A" w:rsidRPr="002478D1" w:rsidRDefault="00FB7AAC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13.</w:t>
            </w:r>
          </w:p>
        </w:tc>
        <w:tc>
          <w:tcPr>
            <w:tcW w:w="992" w:type="dxa"/>
          </w:tcPr>
          <w:p w:rsidR="0055736A" w:rsidRPr="002478D1" w:rsidRDefault="00B73FE4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6.03</w:t>
            </w:r>
          </w:p>
        </w:tc>
        <w:tc>
          <w:tcPr>
            <w:tcW w:w="5529" w:type="dxa"/>
          </w:tcPr>
          <w:p w:rsidR="0055736A" w:rsidRPr="002478D1" w:rsidRDefault="00CB1425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Ассиметричная спираль. Столбики.</w:t>
            </w:r>
          </w:p>
        </w:tc>
        <w:tc>
          <w:tcPr>
            <w:tcW w:w="1134" w:type="dxa"/>
          </w:tcPr>
          <w:p w:rsidR="0055736A" w:rsidRPr="002478D1" w:rsidRDefault="0055736A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099" w:type="dxa"/>
          </w:tcPr>
          <w:p w:rsidR="0055736A" w:rsidRPr="002478D1" w:rsidRDefault="00CB1425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</w:tr>
      <w:tr w:rsidR="002478D1" w:rsidRPr="002478D1" w:rsidTr="00A75C27">
        <w:tc>
          <w:tcPr>
            <w:tcW w:w="817" w:type="dxa"/>
          </w:tcPr>
          <w:p w:rsidR="00FB7AAC" w:rsidRPr="002478D1" w:rsidRDefault="00FB7AAC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14.</w:t>
            </w:r>
          </w:p>
        </w:tc>
        <w:tc>
          <w:tcPr>
            <w:tcW w:w="992" w:type="dxa"/>
          </w:tcPr>
          <w:p w:rsidR="00FB7AAC" w:rsidRPr="002478D1" w:rsidRDefault="00B73FE4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13.03</w:t>
            </w:r>
          </w:p>
        </w:tc>
        <w:tc>
          <w:tcPr>
            <w:tcW w:w="5529" w:type="dxa"/>
          </w:tcPr>
          <w:p w:rsidR="00FB7AAC" w:rsidRPr="002478D1" w:rsidRDefault="00CB1425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Бахрома. Ажурные элементы: сердечко, ветки и др.</w:t>
            </w:r>
          </w:p>
        </w:tc>
        <w:tc>
          <w:tcPr>
            <w:tcW w:w="1134" w:type="dxa"/>
          </w:tcPr>
          <w:p w:rsidR="00FB7AAC" w:rsidRPr="002478D1" w:rsidRDefault="00FB7AAC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099" w:type="dxa"/>
          </w:tcPr>
          <w:p w:rsidR="00FB7AAC" w:rsidRPr="002478D1" w:rsidRDefault="00CB1425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</w:tr>
      <w:tr w:rsidR="002478D1" w:rsidRPr="002478D1" w:rsidTr="00A75C27">
        <w:tc>
          <w:tcPr>
            <w:tcW w:w="817" w:type="dxa"/>
          </w:tcPr>
          <w:p w:rsidR="00FB7AAC" w:rsidRPr="002478D1" w:rsidRDefault="00FB7AAC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15.</w:t>
            </w:r>
          </w:p>
        </w:tc>
        <w:tc>
          <w:tcPr>
            <w:tcW w:w="992" w:type="dxa"/>
          </w:tcPr>
          <w:p w:rsidR="00FB7AAC" w:rsidRPr="002478D1" w:rsidRDefault="00B73FE4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20.03</w:t>
            </w:r>
          </w:p>
        </w:tc>
        <w:tc>
          <w:tcPr>
            <w:tcW w:w="5529" w:type="dxa"/>
          </w:tcPr>
          <w:p w:rsidR="00FB7AAC" w:rsidRPr="002478D1" w:rsidRDefault="00CB1425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Оплетение с обрамлением и без обрамления. Колосок.</w:t>
            </w:r>
          </w:p>
        </w:tc>
        <w:tc>
          <w:tcPr>
            <w:tcW w:w="1134" w:type="dxa"/>
          </w:tcPr>
          <w:p w:rsidR="00FB7AAC" w:rsidRPr="002478D1" w:rsidRDefault="00FB7AAC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099" w:type="dxa"/>
          </w:tcPr>
          <w:p w:rsidR="00FB7AAC" w:rsidRPr="002478D1" w:rsidRDefault="00CB1425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</w:tr>
      <w:tr w:rsidR="002478D1" w:rsidRPr="002478D1" w:rsidTr="00A75C27">
        <w:tc>
          <w:tcPr>
            <w:tcW w:w="817" w:type="dxa"/>
          </w:tcPr>
          <w:p w:rsidR="00FB7AAC" w:rsidRPr="002478D1" w:rsidRDefault="00FB7AAC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16.</w:t>
            </w:r>
          </w:p>
        </w:tc>
        <w:tc>
          <w:tcPr>
            <w:tcW w:w="992" w:type="dxa"/>
          </w:tcPr>
          <w:p w:rsidR="00FB7AAC" w:rsidRPr="002478D1" w:rsidRDefault="00B73FE4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3.04</w:t>
            </w:r>
          </w:p>
        </w:tc>
        <w:tc>
          <w:tcPr>
            <w:tcW w:w="5529" w:type="dxa"/>
          </w:tcPr>
          <w:p w:rsidR="00FB7AAC" w:rsidRPr="002478D1" w:rsidRDefault="00CB1425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Открытка «Лютики». Изготовление элементов.</w:t>
            </w:r>
          </w:p>
        </w:tc>
        <w:tc>
          <w:tcPr>
            <w:tcW w:w="1134" w:type="dxa"/>
          </w:tcPr>
          <w:p w:rsidR="00FB7AAC" w:rsidRPr="002478D1" w:rsidRDefault="00FB7AAC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099" w:type="dxa"/>
          </w:tcPr>
          <w:p w:rsidR="00FB7AAC" w:rsidRPr="002478D1" w:rsidRDefault="00CB1425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</w:tr>
      <w:tr w:rsidR="002478D1" w:rsidRPr="002478D1" w:rsidTr="00A75C27">
        <w:tc>
          <w:tcPr>
            <w:tcW w:w="817" w:type="dxa"/>
          </w:tcPr>
          <w:p w:rsidR="00FB7AAC" w:rsidRPr="002478D1" w:rsidRDefault="00FB7AAC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17.</w:t>
            </w:r>
          </w:p>
        </w:tc>
        <w:tc>
          <w:tcPr>
            <w:tcW w:w="992" w:type="dxa"/>
          </w:tcPr>
          <w:p w:rsidR="00FB7AAC" w:rsidRPr="002478D1" w:rsidRDefault="00B73FE4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10.04</w:t>
            </w:r>
          </w:p>
        </w:tc>
        <w:tc>
          <w:tcPr>
            <w:tcW w:w="5529" w:type="dxa"/>
          </w:tcPr>
          <w:p w:rsidR="00FB7AAC" w:rsidRPr="002478D1" w:rsidRDefault="00CB1425" w:rsidP="00B053B7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Открытка «Лютики». Оформление композиции</w:t>
            </w:r>
            <w:r w:rsidR="00B053B7">
              <w:rPr>
                <w:rFonts w:eastAsia="Calibri"/>
                <w:sz w:val="28"/>
                <w:szCs w:val="28"/>
                <w:lang w:eastAsia="en-US"/>
              </w:rPr>
              <w:t xml:space="preserve">. </w:t>
            </w:r>
          </w:p>
        </w:tc>
        <w:tc>
          <w:tcPr>
            <w:tcW w:w="1134" w:type="dxa"/>
          </w:tcPr>
          <w:p w:rsidR="00FB7AAC" w:rsidRPr="002478D1" w:rsidRDefault="00FB7AAC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099" w:type="dxa"/>
          </w:tcPr>
          <w:p w:rsidR="00FB7AAC" w:rsidRPr="002478D1" w:rsidRDefault="00CB1425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</w:tr>
      <w:tr w:rsidR="002478D1" w:rsidRPr="002478D1" w:rsidTr="00A75C27">
        <w:tc>
          <w:tcPr>
            <w:tcW w:w="817" w:type="dxa"/>
          </w:tcPr>
          <w:p w:rsidR="00FB7AAC" w:rsidRPr="002478D1" w:rsidRDefault="001334F0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18.</w:t>
            </w:r>
          </w:p>
        </w:tc>
        <w:tc>
          <w:tcPr>
            <w:tcW w:w="992" w:type="dxa"/>
          </w:tcPr>
          <w:p w:rsidR="00FB7AAC" w:rsidRPr="002478D1" w:rsidRDefault="00B73FE4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17.04</w:t>
            </w:r>
          </w:p>
          <w:p w:rsidR="00B73FE4" w:rsidRPr="002478D1" w:rsidRDefault="00B73FE4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24.04</w:t>
            </w:r>
          </w:p>
        </w:tc>
        <w:tc>
          <w:tcPr>
            <w:tcW w:w="5529" w:type="dxa"/>
          </w:tcPr>
          <w:p w:rsidR="00FB7AAC" w:rsidRPr="002478D1" w:rsidRDefault="002478D1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Панно «Колокольчики». Изготовление элементов.</w:t>
            </w:r>
          </w:p>
          <w:p w:rsidR="002478D1" w:rsidRPr="002478D1" w:rsidRDefault="002478D1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Оформление композиции.</w:t>
            </w:r>
          </w:p>
        </w:tc>
        <w:tc>
          <w:tcPr>
            <w:tcW w:w="1134" w:type="dxa"/>
          </w:tcPr>
          <w:p w:rsidR="00FB7AAC" w:rsidRPr="002478D1" w:rsidRDefault="00FB7AAC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099" w:type="dxa"/>
          </w:tcPr>
          <w:p w:rsidR="00FB7AAC" w:rsidRPr="002478D1" w:rsidRDefault="001334F0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</w:tr>
      <w:tr w:rsidR="002478D1" w:rsidRPr="002478D1" w:rsidTr="00A75C27">
        <w:tc>
          <w:tcPr>
            <w:tcW w:w="817" w:type="dxa"/>
          </w:tcPr>
          <w:p w:rsidR="00FB7AAC" w:rsidRPr="002478D1" w:rsidRDefault="001334F0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19.</w:t>
            </w:r>
          </w:p>
        </w:tc>
        <w:tc>
          <w:tcPr>
            <w:tcW w:w="992" w:type="dxa"/>
          </w:tcPr>
          <w:p w:rsidR="00FB7AAC" w:rsidRPr="002478D1" w:rsidRDefault="00B73FE4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16.05</w:t>
            </w:r>
          </w:p>
          <w:p w:rsidR="00B73FE4" w:rsidRPr="002478D1" w:rsidRDefault="00B73FE4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23.05</w:t>
            </w:r>
          </w:p>
        </w:tc>
        <w:tc>
          <w:tcPr>
            <w:tcW w:w="5529" w:type="dxa"/>
          </w:tcPr>
          <w:p w:rsidR="00FB7AAC" w:rsidRPr="002478D1" w:rsidRDefault="002478D1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Создание панно по собственному замыслу.</w:t>
            </w:r>
          </w:p>
        </w:tc>
        <w:tc>
          <w:tcPr>
            <w:tcW w:w="1134" w:type="dxa"/>
          </w:tcPr>
          <w:p w:rsidR="00FB7AAC" w:rsidRPr="002478D1" w:rsidRDefault="00FB7AAC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099" w:type="dxa"/>
          </w:tcPr>
          <w:p w:rsidR="00FB7AAC" w:rsidRPr="002478D1" w:rsidRDefault="002478D1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</w:tr>
      <w:tr w:rsidR="002478D1" w:rsidRPr="002478D1" w:rsidTr="00A75C27">
        <w:tc>
          <w:tcPr>
            <w:tcW w:w="817" w:type="dxa"/>
          </w:tcPr>
          <w:p w:rsidR="001334F0" w:rsidRPr="002478D1" w:rsidRDefault="001334F0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20.</w:t>
            </w:r>
          </w:p>
        </w:tc>
        <w:tc>
          <w:tcPr>
            <w:tcW w:w="992" w:type="dxa"/>
          </w:tcPr>
          <w:p w:rsidR="001334F0" w:rsidRPr="002478D1" w:rsidRDefault="00B73FE4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 w:rsidRPr="002478D1">
              <w:rPr>
                <w:rFonts w:eastAsia="Calibri"/>
                <w:sz w:val="28"/>
                <w:szCs w:val="28"/>
                <w:lang w:eastAsia="en-US"/>
              </w:rPr>
              <w:t>30.05</w:t>
            </w:r>
          </w:p>
        </w:tc>
        <w:tc>
          <w:tcPr>
            <w:tcW w:w="5529" w:type="dxa"/>
          </w:tcPr>
          <w:p w:rsidR="001334F0" w:rsidRPr="002478D1" w:rsidRDefault="00B053B7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Выставка работ. Подведение итогов работы кружка за год.</w:t>
            </w:r>
          </w:p>
        </w:tc>
        <w:tc>
          <w:tcPr>
            <w:tcW w:w="1134" w:type="dxa"/>
          </w:tcPr>
          <w:p w:rsidR="001334F0" w:rsidRPr="002478D1" w:rsidRDefault="00B053B7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0,5</w:t>
            </w:r>
          </w:p>
        </w:tc>
        <w:tc>
          <w:tcPr>
            <w:tcW w:w="1099" w:type="dxa"/>
          </w:tcPr>
          <w:p w:rsidR="001334F0" w:rsidRPr="002478D1" w:rsidRDefault="00B053B7" w:rsidP="00B73FE4">
            <w:pPr>
              <w:pStyle w:val="a4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0,5</w:t>
            </w:r>
            <w:bookmarkStart w:id="0" w:name="_GoBack"/>
            <w:bookmarkEnd w:id="0"/>
          </w:p>
        </w:tc>
      </w:tr>
    </w:tbl>
    <w:p w:rsidR="004F49CA" w:rsidRPr="002478D1" w:rsidRDefault="004F49CA" w:rsidP="00D11C94">
      <w:pPr>
        <w:spacing w:after="200" w:line="276" w:lineRule="auto"/>
        <w:rPr>
          <w:rFonts w:eastAsia="Calibri"/>
          <w:b/>
          <w:i/>
          <w:color w:val="360795"/>
          <w:sz w:val="28"/>
          <w:szCs w:val="28"/>
          <w:lang w:eastAsia="en-US"/>
        </w:rPr>
      </w:pPr>
    </w:p>
    <w:p w:rsidR="004F49CA" w:rsidRPr="002478D1" w:rsidRDefault="004F49CA" w:rsidP="00D11C94">
      <w:pPr>
        <w:spacing w:after="200" w:line="276" w:lineRule="auto"/>
        <w:rPr>
          <w:rFonts w:eastAsia="Calibri"/>
          <w:b/>
          <w:i/>
          <w:color w:val="360795"/>
          <w:sz w:val="28"/>
          <w:szCs w:val="28"/>
          <w:lang w:eastAsia="en-US"/>
        </w:rPr>
      </w:pPr>
    </w:p>
    <w:p w:rsidR="004F49CA" w:rsidRDefault="004F49CA" w:rsidP="00D11C94">
      <w:pPr>
        <w:spacing w:after="200" w:line="276" w:lineRule="auto"/>
        <w:rPr>
          <w:rFonts w:eastAsia="Calibri"/>
          <w:b/>
          <w:i/>
          <w:color w:val="360795"/>
          <w:sz w:val="28"/>
          <w:szCs w:val="28"/>
          <w:lang w:eastAsia="en-US"/>
        </w:rPr>
      </w:pPr>
    </w:p>
    <w:p w:rsidR="004F49CA" w:rsidRDefault="004F49CA" w:rsidP="00D11C94">
      <w:pPr>
        <w:spacing w:after="200" w:line="276" w:lineRule="auto"/>
        <w:rPr>
          <w:rFonts w:eastAsia="Calibri"/>
          <w:b/>
          <w:i/>
          <w:color w:val="360795"/>
          <w:sz w:val="28"/>
          <w:szCs w:val="28"/>
          <w:lang w:eastAsia="en-US"/>
        </w:rPr>
      </w:pPr>
    </w:p>
    <w:p w:rsidR="004F49CA" w:rsidRDefault="004F49CA" w:rsidP="00D11C94">
      <w:pPr>
        <w:spacing w:after="200" w:line="276" w:lineRule="auto"/>
        <w:rPr>
          <w:rFonts w:eastAsia="Calibri"/>
          <w:b/>
          <w:i/>
          <w:color w:val="360795"/>
          <w:sz w:val="28"/>
          <w:szCs w:val="28"/>
          <w:lang w:eastAsia="en-US"/>
        </w:rPr>
      </w:pPr>
    </w:p>
    <w:p w:rsidR="004F49CA" w:rsidRDefault="004F49CA" w:rsidP="00D11C94">
      <w:pPr>
        <w:spacing w:after="200" w:line="276" w:lineRule="auto"/>
        <w:rPr>
          <w:rFonts w:eastAsia="Calibri"/>
          <w:b/>
          <w:i/>
          <w:color w:val="360795"/>
          <w:sz w:val="28"/>
          <w:szCs w:val="28"/>
          <w:lang w:eastAsia="en-US"/>
        </w:rPr>
      </w:pPr>
    </w:p>
    <w:p w:rsidR="004F49CA" w:rsidRDefault="004F49CA" w:rsidP="00D11C94">
      <w:pPr>
        <w:spacing w:after="200" w:line="276" w:lineRule="auto"/>
        <w:rPr>
          <w:rFonts w:eastAsia="Calibri"/>
          <w:b/>
          <w:i/>
          <w:color w:val="360795"/>
          <w:sz w:val="28"/>
          <w:szCs w:val="28"/>
          <w:lang w:eastAsia="en-US"/>
        </w:rPr>
      </w:pPr>
    </w:p>
    <w:p w:rsidR="004F49CA" w:rsidRDefault="004F49CA" w:rsidP="00D11C94">
      <w:pPr>
        <w:spacing w:after="200" w:line="276" w:lineRule="auto"/>
        <w:rPr>
          <w:rFonts w:eastAsia="Calibri"/>
          <w:b/>
          <w:i/>
          <w:color w:val="360795"/>
          <w:sz w:val="28"/>
          <w:szCs w:val="28"/>
          <w:lang w:eastAsia="en-US"/>
        </w:rPr>
      </w:pPr>
    </w:p>
    <w:p w:rsidR="004F49CA" w:rsidRDefault="004F49CA" w:rsidP="00D11C94">
      <w:pPr>
        <w:spacing w:after="200" w:line="276" w:lineRule="auto"/>
        <w:rPr>
          <w:rFonts w:eastAsia="Calibri"/>
          <w:b/>
          <w:i/>
          <w:color w:val="360795"/>
          <w:sz w:val="28"/>
          <w:szCs w:val="28"/>
          <w:lang w:eastAsia="en-US"/>
        </w:rPr>
      </w:pPr>
    </w:p>
    <w:p w:rsidR="004F49CA" w:rsidRDefault="004F49CA" w:rsidP="00D11C94">
      <w:pPr>
        <w:spacing w:after="200" w:line="276" w:lineRule="auto"/>
        <w:rPr>
          <w:rFonts w:eastAsia="Calibri"/>
          <w:b/>
          <w:i/>
          <w:color w:val="360795"/>
          <w:sz w:val="28"/>
          <w:szCs w:val="28"/>
          <w:lang w:eastAsia="en-US"/>
        </w:rPr>
      </w:pPr>
    </w:p>
    <w:p w:rsidR="004F49CA" w:rsidRDefault="004F49CA" w:rsidP="00D11C94">
      <w:pPr>
        <w:spacing w:after="200" w:line="276" w:lineRule="auto"/>
        <w:rPr>
          <w:rFonts w:eastAsia="Calibri"/>
          <w:b/>
          <w:i/>
          <w:color w:val="360795"/>
          <w:sz w:val="28"/>
          <w:szCs w:val="28"/>
          <w:lang w:eastAsia="en-US"/>
        </w:rPr>
      </w:pPr>
    </w:p>
    <w:p w:rsidR="00BA1314" w:rsidRPr="00BA1314" w:rsidRDefault="00BA1314" w:rsidP="00BA1314">
      <w:r w:rsidRPr="00BA1314">
        <w:rPr>
          <w:color w:val="000000"/>
        </w:rPr>
        <w:br/>
      </w:r>
    </w:p>
    <w:p w:rsidR="004F49CA" w:rsidRDefault="004F49CA" w:rsidP="00D11C94">
      <w:pPr>
        <w:spacing w:after="200" w:line="276" w:lineRule="auto"/>
        <w:rPr>
          <w:rFonts w:eastAsia="Calibri"/>
          <w:b/>
          <w:i/>
          <w:color w:val="360795"/>
          <w:sz w:val="28"/>
          <w:szCs w:val="28"/>
          <w:lang w:eastAsia="en-US"/>
        </w:rPr>
      </w:pPr>
    </w:p>
    <w:p w:rsidR="004F49CA" w:rsidRDefault="004F49CA" w:rsidP="00D11C94">
      <w:pPr>
        <w:spacing w:after="200" w:line="276" w:lineRule="auto"/>
        <w:rPr>
          <w:rFonts w:eastAsia="Calibri"/>
          <w:b/>
          <w:i/>
          <w:color w:val="360795"/>
          <w:sz w:val="28"/>
          <w:szCs w:val="28"/>
          <w:lang w:eastAsia="en-US"/>
        </w:rPr>
      </w:pPr>
    </w:p>
    <w:p w:rsidR="004F49CA" w:rsidRDefault="004F49CA" w:rsidP="00D11C94">
      <w:pPr>
        <w:spacing w:after="200" w:line="276" w:lineRule="auto"/>
        <w:rPr>
          <w:rFonts w:eastAsia="Calibri"/>
          <w:b/>
          <w:i/>
          <w:color w:val="360795"/>
          <w:sz w:val="28"/>
          <w:szCs w:val="28"/>
          <w:lang w:eastAsia="en-US"/>
        </w:rPr>
      </w:pPr>
    </w:p>
    <w:p w:rsidR="004F49CA" w:rsidRDefault="004F49CA" w:rsidP="00D11C94">
      <w:pPr>
        <w:spacing w:after="200" w:line="276" w:lineRule="auto"/>
        <w:rPr>
          <w:rFonts w:eastAsia="Calibri"/>
          <w:b/>
          <w:i/>
          <w:color w:val="360795"/>
          <w:sz w:val="28"/>
          <w:szCs w:val="28"/>
          <w:lang w:eastAsia="en-US"/>
        </w:rPr>
      </w:pPr>
    </w:p>
    <w:p w:rsidR="00B560DF" w:rsidRDefault="00B560DF" w:rsidP="00D11C94">
      <w:pPr>
        <w:spacing w:after="200" w:line="276" w:lineRule="auto"/>
        <w:rPr>
          <w:rFonts w:eastAsia="Calibri"/>
          <w:b/>
          <w:i/>
          <w:color w:val="360795"/>
          <w:sz w:val="28"/>
          <w:szCs w:val="28"/>
          <w:lang w:eastAsia="en-US"/>
        </w:rPr>
      </w:pPr>
    </w:p>
    <w:p w:rsidR="004F49CA" w:rsidRDefault="004F49CA" w:rsidP="00D11C94">
      <w:pPr>
        <w:spacing w:after="200" w:line="276" w:lineRule="auto"/>
        <w:rPr>
          <w:rFonts w:eastAsia="Calibri"/>
          <w:b/>
          <w:i/>
          <w:color w:val="360795"/>
          <w:sz w:val="28"/>
          <w:szCs w:val="28"/>
          <w:lang w:eastAsia="en-US"/>
        </w:rPr>
      </w:pPr>
    </w:p>
    <w:p w:rsidR="002478D1" w:rsidRDefault="002478D1" w:rsidP="00D11C94">
      <w:pPr>
        <w:spacing w:after="200" w:line="276" w:lineRule="auto"/>
        <w:rPr>
          <w:rFonts w:eastAsia="Calibri"/>
          <w:b/>
          <w:i/>
          <w:color w:val="360795"/>
          <w:sz w:val="28"/>
          <w:szCs w:val="28"/>
          <w:lang w:eastAsia="en-US"/>
        </w:rPr>
      </w:pPr>
    </w:p>
    <w:p w:rsidR="002478D1" w:rsidRDefault="002478D1" w:rsidP="00D11C94">
      <w:pPr>
        <w:spacing w:after="200" w:line="276" w:lineRule="auto"/>
        <w:rPr>
          <w:rFonts w:eastAsia="Calibri"/>
          <w:b/>
          <w:i/>
          <w:color w:val="360795"/>
          <w:sz w:val="28"/>
          <w:szCs w:val="28"/>
          <w:lang w:eastAsia="en-US"/>
        </w:rPr>
      </w:pPr>
    </w:p>
    <w:p w:rsidR="002478D1" w:rsidRDefault="002478D1" w:rsidP="00D11C94">
      <w:pPr>
        <w:spacing w:after="200" w:line="276" w:lineRule="auto"/>
        <w:rPr>
          <w:rFonts w:eastAsia="Calibri"/>
          <w:b/>
          <w:i/>
          <w:color w:val="360795"/>
          <w:sz w:val="28"/>
          <w:szCs w:val="28"/>
          <w:lang w:eastAsia="en-US"/>
        </w:rPr>
      </w:pPr>
    </w:p>
    <w:p w:rsidR="00D11C94" w:rsidRDefault="003B1C02" w:rsidP="00D11C94">
      <w:pPr>
        <w:spacing w:after="200" w:line="276" w:lineRule="auto"/>
        <w:rPr>
          <w:rFonts w:ascii="Calibri" w:eastAsia="Calibri" w:hAnsi="Calibri"/>
          <w:b/>
          <w:bCs/>
          <w:color w:val="0070C0"/>
          <w:sz w:val="22"/>
          <w:szCs w:val="22"/>
          <w:lang w:eastAsia="en-US"/>
        </w:rPr>
      </w:pPr>
      <w:r>
        <w:rPr>
          <w:rFonts w:eastAsia="Calibri"/>
          <w:b/>
          <w:bCs/>
          <w:i/>
          <w:color w:val="3333CC"/>
          <w:sz w:val="28"/>
          <w:szCs w:val="28"/>
          <w:lang w:eastAsia="en-US"/>
        </w:rPr>
        <w:t>Прогнозиру</w:t>
      </w:r>
      <w:r w:rsidR="00D11C94" w:rsidRPr="00D11C94">
        <w:rPr>
          <w:rFonts w:eastAsia="Calibri"/>
          <w:b/>
          <w:bCs/>
          <w:i/>
          <w:color w:val="3333CC"/>
          <w:sz w:val="28"/>
          <w:szCs w:val="28"/>
          <w:lang w:eastAsia="en-US"/>
        </w:rPr>
        <w:t>емые результаты реализации программы</w:t>
      </w:r>
      <w:r>
        <w:rPr>
          <w:rFonts w:eastAsia="Calibri"/>
          <w:b/>
          <w:bCs/>
          <w:i/>
          <w:color w:val="3333CC"/>
          <w:sz w:val="28"/>
          <w:szCs w:val="28"/>
          <w:lang w:eastAsia="en-US"/>
        </w:rPr>
        <w:t>.</w:t>
      </w:r>
      <w:r w:rsidR="00D11C94" w:rsidRPr="00D11C94">
        <w:rPr>
          <w:rFonts w:ascii="Calibri" w:eastAsia="Calibri" w:hAnsi="Calibri"/>
          <w:b/>
          <w:bCs/>
          <w:color w:val="0070C0"/>
          <w:sz w:val="22"/>
          <w:szCs w:val="22"/>
          <w:lang w:eastAsia="en-US"/>
        </w:rPr>
        <w:t xml:space="preserve"> </w:t>
      </w:r>
    </w:p>
    <w:p w:rsidR="00D11C94" w:rsidRPr="00D11C94" w:rsidRDefault="00D11C94" w:rsidP="00D11C94">
      <w:pPr>
        <w:pStyle w:val="a4"/>
        <w:rPr>
          <w:rFonts w:eastAsia="Calibri"/>
          <w:sz w:val="28"/>
          <w:szCs w:val="28"/>
          <w:lang w:eastAsia="en-US"/>
        </w:rPr>
      </w:pPr>
      <w:proofErr w:type="gramStart"/>
      <w:r w:rsidRPr="00D11C94">
        <w:rPr>
          <w:rFonts w:eastAsia="Calibri"/>
          <w:sz w:val="28"/>
          <w:szCs w:val="28"/>
          <w:lang w:eastAsia="en-US"/>
        </w:rPr>
        <w:t xml:space="preserve">В результате обучения по данной программе учащиеся: </w:t>
      </w:r>
      <w:r w:rsidRPr="00D11C94">
        <w:rPr>
          <w:rFonts w:eastAsia="Calibri"/>
          <w:sz w:val="28"/>
          <w:szCs w:val="28"/>
          <w:lang w:eastAsia="en-US"/>
        </w:rPr>
        <w:br/>
        <w:t>· научатся различным приемам работы с бумагой;</w:t>
      </w:r>
      <w:r w:rsidRPr="00D11C94">
        <w:rPr>
          <w:rFonts w:eastAsia="Calibri"/>
          <w:sz w:val="28"/>
          <w:szCs w:val="28"/>
          <w:lang w:eastAsia="en-US"/>
        </w:rPr>
        <w:br/>
        <w:t>· научатся следовать устным инструкциям, читать и зарисовывать схемы изделий;</w:t>
      </w:r>
      <w:r w:rsidRPr="00D11C94">
        <w:rPr>
          <w:rFonts w:eastAsia="Calibri"/>
          <w:sz w:val="28"/>
          <w:szCs w:val="28"/>
          <w:lang w:eastAsia="en-US"/>
        </w:rPr>
        <w:br/>
        <w:t>· создавать изделия пользуясь инструкционными картами и схемами;</w:t>
      </w:r>
      <w:r w:rsidRPr="00D11C94">
        <w:rPr>
          <w:rFonts w:eastAsia="Calibri"/>
          <w:sz w:val="28"/>
          <w:szCs w:val="28"/>
          <w:lang w:eastAsia="en-US"/>
        </w:rPr>
        <w:br/>
        <w:t>· будут создавать композиции из бумаги;</w:t>
      </w:r>
      <w:r w:rsidRPr="00D11C94">
        <w:rPr>
          <w:rFonts w:eastAsia="Calibri"/>
          <w:sz w:val="28"/>
          <w:szCs w:val="28"/>
          <w:lang w:eastAsia="en-US"/>
        </w:rPr>
        <w:br/>
        <w:t>· будут формировать  внимание, память, мышление, пространственное воображение; мелкую моторику рук и глазомер; художественный вкус, творческие способности, фантазию;</w:t>
      </w:r>
      <w:proofErr w:type="gramEnd"/>
      <w:r w:rsidRPr="00D11C94">
        <w:rPr>
          <w:rFonts w:eastAsia="Calibri"/>
          <w:sz w:val="28"/>
          <w:szCs w:val="28"/>
          <w:lang w:eastAsia="en-US"/>
        </w:rPr>
        <w:br/>
        <w:t>· познакомятся с разными видами работы с бумагой;</w:t>
      </w:r>
      <w:r w:rsidRPr="00D11C94">
        <w:rPr>
          <w:rFonts w:eastAsia="Calibri"/>
          <w:sz w:val="28"/>
          <w:szCs w:val="28"/>
          <w:lang w:eastAsia="en-US"/>
        </w:rPr>
        <w:br/>
        <w:t>· овладеют навыками культуры труда;</w:t>
      </w:r>
      <w:r w:rsidRPr="00D11C94">
        <w:rPr>
          <w:rFonts w:eastAsia="Calibri"/>
          <w:sz w:val="28"/>
          <w:szCs w:val="28"/>
          <w:lang w:eastAsia="en-US"/>
        </w:rPr>
        <w:br/>
        <w:t>· улучшат свои коммуникативные способности и приобретут навыки работы в коллективе.</w:t>
      </w:r>
      <w:r w:rsidRPr="00D11C94">
        <w:rPr>
          <w:rFonts w:eastAsia="Calibri"/>
          <w:sz w:val="28"/>
          <w:szCs w:val="28"/>
          <w:lang w:eastAsia="en-US"/>
        </w:rPr>
        <w:br/>
      </w:r>
    </w:p>
    <w:p w:rsidR="002478D1" w:rsidRDefault="00D11C94" w:rsidP="00D11C94">
      <w:pPr>
        <w:pStyle w:val="a4"/>
        <w:rPr>
          <w:rFonts w:eastAsia="Calibri"/>
          <w:b/>
          <w:sz w:val="28"/>
          <w:szCs w:val="28"/>
          <w:lang w:eastAsia="en-US"/>
        </w:rPr>
      </w:pPr>
      <w:r w:rsidRPr="00D11C94">
        <w:rPr>
          <w:rFonts w:eastAsia="Calibri"/>
          <w:b/>
          <w:bCs/>
          <w:sz w:val="28"/>
          <w:szCs w:val="28"/>
          <w:lang w:eastAsia="en-US"/>
        </w:rPr>
        <w:t xml:space="preserve">Личностные универсальные учебные действия. </w:t>
      </w:r>
      <w:r w:rsidRPr="00D11C94">
        <w:rPr>
          <w:rFonts w:eastAsia="Calibri"/>
          <w:sz w:val="28"/>
          <w:szCs w:val="28"/>
          <w:lang w:eastAsia="en-US"/>
        </w:rPr>
        <w:br/>
      </w:r>
      <w:proofErr w:type="gramStart"/>
      <w:r w:rsidRPr="00D11C94">
        <w:rPr>
          <w:rFonts w:eastAsia="Calibri"/>
          <w:sz w:val="28"/>
          <w:szCs w:val="28"/>
          <w:lang w:eastAsia="en-US"/>
        </w:rPr>
        <w:t xml:space="preserve">У обучающегося будут сформированы: </w:t>
      </w:r>
      <w:r w:rsidRPr="00D11C94">
        <w:rPr>
          <w:rFonts w:eastAsia="Calibri"/>
          <w:sz w:val="28"/>
          <w:szCs w:val="28"/>
          <w:lang w:eastAsia="en-US"/>
        </w:rPr>
        <w:br/>
        <w:t xml:space="preserve">— широкая мотивационная основа художественно-творческой деятельности, включающая социальные, учебно-познавательные и внешние мотивы; </w:t>
      </w:r>
      <w:r w:rsidRPr="00D11C94">
        <w:rPr>
          <w:rFonts w:eastAsia="Calibri"/>
          <w:sz w:val="28"/>
          <w:szCs w:val="28"/>
          <w:lang w:eastAsia="en-US"/>
        </w:rPr>
        <w:br/>
        <w:t xml:space="preserve">— интерес к новым видам прикладного творчества, к новым способам самовыражения; </w:t>
      </w:r>
      <w:r w:rsidRPr="00D11C94">
        <w:rPr>
          <w:rFonts w:eastAsia="Calibri"/>
          <w:sz w:val="28"/>
          <w:szCs w:val="28"/>
          <w:lang w:eastAsia="en-US"/>
        </w:rPr>
        <w:br/>
        <w:t>— устойчивый познавательный интерес к новым способам исследования технологий и материалов; адекватное понимания причин успеха творческой деятельности.</w:t>
      </w:r>
      <w:proofErr w:type="gramEnd"/>
      <w:r w:rsidRPr="00D11C94">
        <w:rPr>
          <w:rFonts w:eastAsia="Calibri"/>
          <w:sz w:val="28"/>
          <w:szCs w:val="28"/>
          <w:lang w:eastAsia="en-US"/>
        </w:rPr>
        <w:br/>
      </w:r>
      <w:proofErr w:type="gramStart"/>
      <w:r w:rsidRPr="00622453">
        <w:rPr>
          <w:rFonts w:eastAsia="Calibri"/>
          <w:bCs/>
          <w:sz w:val="28"/>
          <w:szCs w:val="28"/>
          <w:lang w:eastAsia="en-US"/>
        </w:rPr>
        <w:t>Обучающийся</w:t>
      </w:r>
      <w:proofErr w:type="gramEnd"/>
      <w:r w:rsidRPr="00622453">
        <w:rPr>
          <w:rFonts w:eastAsia="Calibri"/>
          <w:bCs/>
          <w:sz w:val="28"/>
          <w:szCs w:val="28"/>
          <w:lang w:eastAsia="en-US"/>
        </w:rPr>
        <w:t xml:space="preserve"> получит возможность для формирования: </w:t>
      </w:r>
      <w:r w:rsidRPr="00622453">
        <w:rPr>
          <w:rFonts w:eastAsia="Calibri"/>
          <w:sz w:val="28"/>
          <w:szCs w:val="28"/>
          <w:lang w:eastAsia="en-US"/>
        </w:rPr>
        <w:br/>
      </w:r>
      <w:r w:rsidRPr="00D11C94">
        <w:rPr>
          <w:rFonts w:eastAsia="Calibri"/>
          <w:sz w:val="28"/>
          <w:szCs w:val="28"/>
          <w:lang w:eastAsia="en-US"/>
        </w:rPr>
        <w:t xml:space="preserve">— внутренней позиции обучающегося на уровне понимания необходимости творческой деятельности, как одного из средств самовыражения в социальной жизни; </w:t>
      </w:r>
      <w:r w:rsidRPr="00D11C94">
        <w:rPr>
          <w:rFonts w:eastAsia="Calibri"/>
          <w:sz w:val="28"/>
          <w:szCs w:val="28"/>
          <w:lang w:eastAsia="en-US"/>
        </w:rPr>
        <w:br/>
        <w:t xml:space="preserve">— выраженной познавательной мотивации; </w:t>
      </w:r>
      <w:r w:rsidRPr="00D11C94">
        <w:rPr>
          <w:rFonts w:eastAsia="Calibri"/>
          <w:sz w:val="28"/>
          <w:szCs w:val="28"/>
          <w:lang w:eastAsia="en-US"/>
        </w:rPr>
        <w:br/>
        <w:t xml:space="preserve">— устойчивого интереса к новым способам познания; </w:t>
      </w:r>
      <w:r w:rsidRPr="00D11C94">
        <w:rPr>
          <w:rFonts w:eastAsia="Calibri"/>
          <w:sz w:val="28"/>
          <w:szCs w:val="28"/>
          <w:lang w:eastAsia="en-US"/>
        </w:rPr>
        <w:br/>
        <w:t xml:space="preserve">— адекватного понимания причин успеха творческой деятельности; </w:t>
      </w:r>
      <w:r w:rsidRPr="00D11C94">
        <w:rPr>
          <w:rFonts w:eastAsia="Calibri"/>
          <w:sz w:val="28"/>
          <w:szCs w:val="28"/>
          <w:lang w:eastAsia="en-US"/>
        </w:rPr>
        <w:br/>
      </w:r>
    </w:p>
    <w:p w:rsidR="002478D1" w:rsidRDefault="00D11C94" w:rsidP="00D11C94">
      <w:pPr>
        <w:pStyle w:val="a4"/>
        <w:rPr>
          <w:rFonts w:eastAsia="Calibri"/>
          <w:b/>
          <w:bCs/>
          <w:sz w:val="28"/>
          <w:szCs w:val="28"/>
          <w:lang w:eastAsia="en-US"/>
        </w:rPr>
      </w:pPr>
      <w:r w:rsidRPr="00D11C94">
        <w:rPr>
          <w:rFonts w:eastAsia="Calibri"/>
          <w:b/>
          <w:sz w:val="28"/>
          <w:szCs w:val="28"/>
          <w:lang w:eastAsia="en-US"/>
        </w:rPr>
        <w:t xml:space="preserve">Регулятивные универсальные учебные действия. </w:t>
      </w:r>
      <w:r w:rsidRPr="00D11C94">
        <w:rPr>
          <w:rFonts w:eastAsia="Calibri"/>
          <w:b/>
          <w:sz w:val="28"/>
          <w:szCs w:val="28"/>
          <w:lang w:eastAsia="en-US"/>
        </w:rPr>
        <w:br/>
      </w:r>
      <w:r w:rsidRPr="00D11C94">
        <w:rPr>
          <w:rFonts w:eastAsia="Calibri"/>
          <w:bCs/>
          <w:sz w:val="28"/>
          <w:szCs w:val="28"/>
          <w:lang w:eastAsia="en-US"/>
        </w:rPr>
        <w:t xml:space="preserve">Обучающийся научится: </w:t>
      </w:r>
      <w:r w:rsidRPr="00D11C94">
        <w:rPr>
          <w:rFonts w:eastAsia="Calibri"/>
          <w:sz w:val="28"/>
          <w:szCs w:val="28"/>
          <w:lang w:eastAsia="en-US"/>
        </w:rPr>
        <w:br/>
        <w:t xml:space="preserve">— принимать и сохранять учебно-творческую задачу; </w:t>
      </w:r>
      <w:r w:rsidRPr="00D11C94">
        <w:rPr>
          <w:rFonts w:eastAsia="Calibri"/>
          <w:sz w:val="28"/>
          <w:szCs w:val="28"/>
          <w:lang w:eastAsia="en-US"/>
        </w:rPr>
        <w:br/>
        <w:t xml:space="preserve">— учитывать выделенные в пособиях этапы работы; </w:t>
      </w:r>
      <w:r w:rsidRPr="00D11C94">
        <w:rPr>
          <w:rFonts w:eastAsia="Calibri"/>
          <w:sz w:val="28"/>
          <w:szCs w:val="28"/>
          <w:lang w:eastAsia="en-US"/>
        </w:rPr>
        <w:br/>
        <w:t xml:space="preserve">— планировать свои действия; </w:t>
      </w:r>
      <w:r w:rsidRPr="00D11C94">
        <w:rPr>
          <w:rFonts w:eastAsia="Calibri"/>
          <w:sz w:val="28"/>
          <w:szCs w:val="28"/>
          <w:lang w:eastAsia="en-US"/>
        </w:rPr>
        <w:br/>
        <w:t xml:space="preserve">— осуществлять итоговый и пошаговый контроль; </w:t>
      </w:r>
      <w:r w:rsidRPr="00D11C94">
        <w:rPr>
          <w:rFonts w:eastAsia="Calibri"/>
          <w:sz w:val="28"/>
          <w:szCs w:val="28"/>
          <w:lang w:eastAsia="en-US"/>
        </w:rPr>
        <w:br/>
        <w:t xml:space="preserve">— адекватно воспринимать оценку учителя; </w:t>
      </w:r>
      <w:r w:rsidRPr="00D11C94">
        <w:rPr>
          <w:rFonts w:eastAsia="Calibri"/>
          <w:sz w:val="28"/>
          <w:szCs w:val="28"/>
          <w:lang w:eastAsia="en-US"/>
        </w:rPr>
        <w:br/>
        <w:t xml:space="preserve">— различать способ и результат действия; </w:t>
      </w:r>
      <w:r w:rsidRPr="00D11C94">
        <w:rPr>
          <w:rFonts w:eastAsia="Calibri"/>
          <w:sz w:val="28"/>
          <w:szCs w:val="28"/>
          <w:lang w:eastAsia="en-US"/>
        </w:rPr>
        <w:br/>
        <w:t xml:space="preserve">— вносить коррективы в действия на основе их оценки и учета сделанных ошибок; </w:t>
      </w:r>
      <w:r w:rsidRPr="00D11C94">
        <w:rPr>
          <w:rFonts w:eastAsia="Calibri"/>
          <w:sz w:val="28"/>
          <w:szCs w:val="28"/>
          <w:lang w:eastAsia="en-US"/>
        </w:rPr>
        <w:br/>
        <w:t xml:space="preserve">— выполнять учебные действия в материале, речи, в уме. </w:t>
      </w:r>
      <w:r w:rsidRPr="00D11C94">
        <w:rPr>
          <w:rFonts w:eastAsia="Calibri"/>
          <w:sz w:val="28"/>
          <w:szCs w:val="28"/>
          <w:lang w:eastAsia="en-US"/>
        </w:rPr>
        <w:br/>
      </w:r>
      <w:proofErr w:type="gramStart"/>
      <w:r w:rsidRPr="00D11C94">
        <w:rPr>
          <w:rFonts w:eastAsia="Calibri"/>
          <w:bCs/>
          <w:sz w:val="28"/>
          <w:szCs w:val="28"/>
          <w:lang w:eastAsia="en-US"/>
        </w:rPr>
        <w:t>Обучающийся</w:t>
      </w:r>
      <w:proofErr w:type="gramEnd"/>
      <w:r w:rsidRPr="00D11C94">
        <w:rPr>
          <w:rFonts w:eastAsia="Calibri"/>
          <w:bCs/>
          <w:sz w:val="28"/>
          <w:szCs w:val="28"/>
          <w:lang w:eastAsia="en-US"/>
        </w:rPr>
        <w:t xml:space="preserve"> получит возможность научиться: </w:t>
      </w:r>
      <w:r w:rsidRPr="00D11C94">
        <w:rPr>
          <w:rFonts w:eastAsia="Calibri"/>
          <w:sz w:val="28"/>
          <w:szCs w:val="28"/>
          <w:lang w:eastAsia="en-US"/>
        </w:rPr>
        <w:br/>
        <w:t xml:space="preserve">— проявлять познавательную инициативу; </w:t>
      </w:r>
      <w:r w:rsidRPr="00D11C94">
        <w:rPr>
          <w:rFonts w:eastAsia="Calibri"/>
          <w:sz w:val="28"/>
          <w:szCs w:val="28"/>
          <w:lang w:eastAsia="en-US"/>
        </w:rPr>
        <w:br/>
        <w:t xml:space="preserve">— преобразовывать практическую задачу в познавательную; </w:t>
      </w:r>
      <w:r w:rsidRPr="00D11C94">
        <w:rPr>
          <w:rFonts w:eastAsia="Calibri"/>
          <w:sz w:val="28"/>
          <w:szCs w:val="28"/>
          <w:lang w:eastAsia="en-US"/>
        </w:rPr>
        <w:br/>
        <w:t xml:space="preserve">— самостоятельно находить варианты решения творческой задачи. </w:t>
      </w:r>
      <w:r w:rsidRPr="00D11C94">
        <w:rPr>
          <w:rFonts w:eastAsia="Calibri"/>
          <w:sz w:val="28"/>
          <w:szCs w:val="28"/>
          <w:lang w:eastAsia="en-US"/>
        </w:rPr>
        <w:br/>
      </w:r>
    </w:p>
    <w:p w:rsidR="002478D1" w:rsidRDefault="00D11C94" w:rsidP="00D11C94">
      <w:pPr>
        <w:pStyle w:val="a4"/>
        <w:rPr>
          <w:rFonts w:eastAsia="Calibri"/>
          <w:b/>
          <w:bCs/>
          <w:sz w:val="28"/>
          <w:szCs w:val="28"/>
          <w:lang w:eastAsia="en-US"/>
        </w:rPr>
      </w:pPr>
      <w:r w:rsidRPr="00D11C94">
        <w:rPr>
          <w:rFonts w:eastAsia="Calibri"/>
          <w:b/>
          <w:bCs/>
          <w:sz w:val="28"/>
          <w:szCs w:val="28"/>
          <w:lang w:eastAsia="en-US"/>
        </w:rPr>
        <w:t xml:space="preserve">Коммуникативные универсальные учебные действия. </w:t>
      </w:r>
      <w:r w:rsidRPr="00D11C94">
        <w:rPr>
          <w:rFonts w:eastAsia="Calibri"/>
          <w:sz w:val="28"/>
          <w:szCs w:val="28"/>
          <w:lang w:eastAsia="en-US"/>
        </w:rPr>
        <w:br/>
        <w:t xml:space="preserve">Учащиеся смогут: </w:t>
      </w:r>
      <w:r w:rsidRPr="00D11C94">
        <w:rPr>
          <w:rFonts w:eastAsia="Calibri"/>
          <w:sz w:val="28"/>
          <w:szCs w:val="28"/>
          <w:lang w:eastAsia="en-US"/>
        </w:rPr>
        <w:br/>
        <w:t xml:space="preserve">— допускать существование различных точек зрения и различных вариантов выполнения поставленной творческой задачи; </w:t>
      </w:r>
      <w:r w:rsidRPr="00D11C94">
        <w:rPr>
          <w:rFonts w:eastAsia="Calibri"/>
          <w:sz w:val="28"/>
          <w:szCs w:val="28"/>
          <w:lang w:eastAsia="en-US"/>
        </w:rPr>
        <w:br/>
        <w:t xml:space="preserve">— учитывать разные мнения, стремиться к координации при выполнении коллективных работ; </w:t>
      </w:r>
      <w:r w:rsidRPr="00D11C94">
        <w:rPr>
          <w:rFonts w:eastAsia="Calibri"/>
          <w:sz w:val="28"/>
          <w:szCs w:val="28"/>
          <w:lang w:eastAsia="en-US"/>
        </w:rPr>
        <w:br/>
        <w:t xml:space="preserve">— договариваться, приходить к общему решению; </w:t>
      </w:r>
      <w:r w:rsidRPr="00D11C94">
        <w:rPr>
          <w:rFonts w:eastAsia="Calibri"/>
          <w:sz w:val="28"/>
          <w:szCs w:val="28"/>
          <w:lang w:eastAsia="en-US"/>
        </w:rPr>
        <w:br/>
        <w:t xml:space="preserve">— соблюдать корректность в высказываниях; </w:t>
      </w:r>
      <w:r w:rsidRPr="00D11C94">
        <w:rPr>
          <w:rFonts w:eastAsia="Calibri"/>
          <w:sz w:val="28"/>
          <w:szCs w:val="28"/>
          <w:lang w:eastAsia="en-US"/>
        </w:rPr>
        <w:br/>
      </w:r>
      <w:proofErr w:type="gramStart"/>
      <w:r w:rsidRPr="00D11C94">
        <w:rPr>
          <w:rFonts w:eastAsia="Calibri"/>
          <w:bCs/>
          <w:sz w:val="28"/>
          <w:szCs w:val="28"/>
          <w:lang w:eastAsia="en-US"/>
        </w:rPr>
        <w:t>Обучающийся</w:t>
      </w:r>
      <w:proofErr w:type="gramEnd"/>
      <w:r w:rsidRPr="00D11C94">
        <w:rPr>
          <w:rFonts w:eastAsia="Calibri"/>
          <w:bCs/>
          <w:sz w:val="28"/>
          <w:szCs w:val="28"/>
          <w:lang w:eastAsia="en-US"/>
        </w:rPr>
        <w:t xml:space="preserve"> получит возможность научиться: </w:t>
      </w:r>
      <w:r w:rsidRPr="00D11C94">
        <w:rPr>
          <w:rFonts w:eastAsia="Calibri"/>
          <w:sz w:val="28"/>
          <w:szCs w:val="28"/>
          <w:lang w:eastAsia="en-US"/>
        </w:rPr>
        <w:br/>
        <w:t xml:space="preserve">— учитывать разные мнения и обосновывать свою позицию; </w:t>
      </w:r>
      <w:r w:rsidRPr="00D11C94">
        <w:rPr>
          <w:rFonts w:eastAsia="Calibri"/>
          <w:sz w:val="28"/>
          <w:szCs w:val="28"/>
          <w:lang w:eastAsia="en-US"/>
        </w:rPr>
        <w:br/>
        <w:t xml:space="preserve">— с учетом целей коммуникации достаточно полно и точно передавать партнеру </w:t>
      </w:r>
      <w:r w:rsidRPr="00D11C94">
        <w:rPr>
          <w:rFonts w:eastAsia="Calibri"/>
          <w:sz w:val="28"/>
          <w:szCs w:val="28"/>
          <w:lang w:eastAsia="en-US"/>
        </w:rPr>
        <w:br/>
        <w:t xml:space="preserve">необходимую информацию как ориентир для построения действия; </w:t>
      </w:r>
      <w:r w:rsidRPr="00D11C94">
        <w:rPr>
          <w:rFonts w:eastAsia="Calibri"/>
          <w:sz w:val="28"/>
          <w:szCs w:val="28"/>
          <w:lang w:eastAsia="en-US"/>
        </w:rPr>
        <w:br/>
        <w:t xml:space="preserve">— осуществлять взаимный контроль и оказывать партнерам в сотрудничестве необходимую взаимопомощь; </w:t>
      </w:r>
      <w:r w:rsidRPr="00D11C94">
        <w:rPr>
          <w:rFonts w:eastAsia="Calibri"/>
          <w:sz w:val="28"/>
          <w:szCs w:val="28"/>
          <w:lang w:eastAsia="en-US"/>
        </w:rPr>
        <w:br/>
      </w:r>
    </w:p>
    <w:p w:rsidR="00D11C94" w:rsidRPr="00D11C94" w:rsidRDefault="00D11C94" w:rsidP="00D11C94">
      <w:pPr>
        <w:pStyle w:val="a4"/>
        <w:rPr>
          <w:rFonts w:eastAsia="Calibri"/>
          <w:sz w:val="28"/>
          <w:szCs w:val="28"/>
          <w:lang w:eastAsia="en-US"/>
        </w:rPr>
      </w:pPr>
      <w:r w:rsidRPr="00D11C94">
        <w:rPr>
          <w:rFonts w:eastAsia="Calibri"/>
          <w:b/>
          <w:bCs/>
          <w:sz w:val="28"/>
          <w:szCs w:val="28"/>
          <w:lang w:eastAsia="en-US"/>
        </w:rPr>
        <w:t xml:space="preserve">Познавательные универсальные учебные действия. </w:t>
      </w:r>
      <w:r w:rsidRPr="00D11C94">
        <w:rPr>
          <w:rFonts w:eastAsia="Calibri"/>
          <w:sz w:val="28"/>
          <w:szCs w:val="28"/>
          <w:lang w:eastAsia="en-US"/>
        </w:rPr>
        <w:br/>
        <w:t xml:space="preserve">Обучающийся научится: </w:t>
      </w:r>
      <w:r w:rsidRPr="00D11C94">
        <w:rPr>
          <w:rFonts w:eastAsia="Calibri"/>
          <w:sz w:val="28"/>
          <w:szCs w:val="28"/>
          <w:lang w:eastAsia="en-US"/>
        </w:rPr>
        <w:br/>
        <w:t xml:space="preserve">— осуществлять поиск нужной информации для выполнения художественно-творческой задачи с использованием учебной и дополнительной литературы в открытом информационном пространстве; </w:t>
      </w:r>
      <w:r w:rsidRPr="00D11C94">
        <w:rPr>
          <w:rFonts w:eastAsia="Calibri"/>
          <w:sz w:val="28"/>
          <w:szCs w:val="28"/>
          <w:lang w:eastAsia="en-US"/>
        </w:rPr>
        <w:br/>
        <w:t xml:space="preserve">— использовать знаки, символы, модели, схемы для решения познавательных и творческих задач и представления их результатов; </w:t>
      </w:r>
      <w:r w:rsidRPr="00D11C94">
        <w:rPr>
          <w:rFonts w:eastAsia="Calibri"/>
          <w:sz w:val="28"/>
          <w:szCs w:val="28"/>
          <w:lang w:eastAsia="en-US"/>
        </w:rPr>
        <w:br/>
        <w:t xml:space="preserve">— анализировать объекты, выделять главное; </w:t>
      </w:r>
      <w:r w:rsidRPr="00D11C94">
        <w:rPr>
          <w:rFonts w:eastAsia="Calibri"/>
          <w:sz w:val="28"/>
          <w:szCs w:val="28"/>
          <w:lang w:eastAsia="en-US"/>
        </w:rPr>
        <w:br/>
        <w:t xml:space="preserve">— осуществлять синтез (целое из частей); </w:t>
      </w:r>
      <w:r w:rsidRPr="00D11C94">
        <w:rPr>
          <w:rFonts w:eastAsia="Calibri"/>
          <w:sz w:val="28"/>
          <w:szCs w:val="28"/>
          <w:lang w:eastAsia="en-US"/>
        </w:rPr>
        <w:br/>
        <w:t xml:space="preserve">— проводить сравнение, классификацию по разным критериям; </w:t>
      </w:r>
      <w:r w:rsidRPr="00D11C94">
        <w:rPr>
          <w:rFonts w:eastAsia="Calibri"/>
          <w:sz w:val="28"/>
          <w:szCs w:val="28"/>
          <w:lang w:eastAsia="en-US"/>
        </w:rPr>
        <w:br/>
        <w:t xml:space="preserve">— устанавливать причинно-следственные связи; </w:t>
      </w:r>
      <w:r w:rsidRPr="00D11C94">
        <w:rPr>
          <w:rFonts w:eastAsia="Calibri"/>
          <w:sz w:val="28"/>
          <w:szCs w:val="28"/>
          <w:lang w:eastAsia="en-US"/>
        </w:rPr>
        <w:br/>
        <w:t xml:space="preserve">— строить рассуждения об объекте; </w:t>
      </w:r>
      <w:r w:rsidRPr="00D11C94">
        <w:rPr>
          <w:rFonts w:eastAsia="Calibri"/>
          <w:sz w:val="28"/>
          <w:szCs w:val="28"/>
          <w:lang w:eastAsia="en-US"/>
        </w:rPr>
        <w:br/>
        <w:t xml:space="preserve">— обобщать (выделять класс объектов по  признаку); </w:t>
      </w:r>
      <w:r w:rsidRPr="00D11C94">
        <w:rPr>
          <w:rFonts w:eastAsia="Calibri"/>
          <w:sz w:val="28"/>
          <w:szCs w:val="28"/>
          <w:lang w:eastAsia="en-US"/>
        </w:rPr>
        <w:br/>
        <w:t xml:space="preserve">— устанавливать аналогии; </w:t>
      </w:r>
      <w:r w:rsidRPr="00D11C94">
        <w:rPr>
          <w:rFonts w:eastAsia="Calibri"/>
          <w:sz w:val="28"/>
          <w:szCs w:val="28"/>
          <w:lang w:eastAsia="en-US"/>
        </w:rPr>
        <w:br/>
        <w:t xml:space="preserve">— проводить наблюдения и эксперименты, высказывать суждения, делать умозаключения и выводы. </w:t>
      </w:r>
      <w:r w:rsidRPr="00D11C94">
        <w:rPr>
          <w:rFonts w:eastAsia="Calibri"/>
          <w:sz w:val="28"/>
          <w:szCs w:val="28"/>
          <w:lang w:eastAsia="en-US"/>
        </w:rPr>
        <w:br/>
        <w:t xml:space="preserve">Обучающийся получит возможность научиться: </w:t>
      </w:r>
      <w:r w:rsidRPr="00D11C94">
        <w:rPr>
          <w:rFonts w:eastAsia="Calibri"/>
          <w:sz w:val="28"/>
          <w:szCs w:val="28"/>
          <w:lang w:eastAsia="en-US"/>
        </w:rPr>
        <w:br/>
        <w:t xml:space="preserve">— осуществлять расширенный поиск информации в соответствии с исследовательской </w:t>
      </w:r>
      <w:r w:rsidRPr="00D11C94">
        <w:rPr>
          <w:rFonts w:eastAsia="Calibri"/>
          <w:sz w:val="28"/>
          <w:szCs w:val="28"/>
          <w:lang w:eastAsia="en-US"/>
        </w:rPr>
        <w:br/>
        <w:t xml:space="preserve">задачей с использованием ресурсов библиотек и сети Интернет; </w:t>
      </w:r>
      <w:r w:rsidRPr="00D11C94">
        <w:rPr>
          <w:rFonts w:eastAsia="Calibri"/>
          <w:sz w:val="28"/>
          <w:szCs w:val="28"/>
          <w:lang w:eastAsia="en-US"/>
        </w:rPr>
        <w:br/>
        <w:t xml:space="preserve">— использованию методов и приёмов художественно-творческой деятельности в основном учебном процессе и повседневной жизни. </w:t>
      </w:r>
      <w:r w:rsidRPr="00D11C94">
        <w:rPr>
          <w:rFonts w:eastAsia="Calibri"/>
          <w:sz w:val="28"/>
          <w:szCs w:val="28"/>
          <w:lang w:eastAsia="en-US"/>
        </w:rPr>
        <w:br/>
      </w:r>
      <w:r w:rsidRPr="00D11C94">
        <w:rPr>
          <w:rFonts w:eastAsia="Calibri"/>
          <w:sz w:val="28"/>
          <w:szCs w:val="28"/>
          <w:lang w:eastAsia="en-US"/>
        </w:rPr>
        <w:br/>
      </w:r>
    </w:p>
    <w:p w:rsidR="009E266A" w:rsidRDefault="009E266A" w:rsidP="009E266A">
      <w:pPr>
        <w:rPr>
          <w:sz w:val="28"/>
          <w:szCs w:val="28"/>
        </w:rPr>
      </w:pPr>
      <w:r>
        <w:rPr>
          <w:sz w:val="28"/>
          <w:szCs w:val="28"/>
        </w:rPr>
        <w:t>Ручной труд  —  составная часть единой интегрированной системы обучения и воспитания ребёнка, которая строится на основе целостного подхода к человеку. В процессе занятия ручным трудом развивается весь человек: его мышление, чувства, воля. Приобщение детей к различным видам ручного труда, можно считать значимой частицей эстетического воспитания детей.</w:t>
      </w:r>
    </w:p>
    <w:p w:rsidR="009E266A" w:rsidRDefault="009E266A" w:rsidP="009E266A">
      <w:pPr>
        <w:rPr>
          <w:sz w:val="28"/>
          <w:szCs w:val="28"/>
        </w:rPr>
      </w:pPr>
      <w:r>
        <w:rPr>
          <w:sz w:val="28"/>
          <w:szCs w:val="28"/>
        </w:rPr>
        <w:t>Прививая детям навыки ручного труда, я стремлюсь  сформировать творческую, гуманную, интеллектуально развитую, самостоятельную и внутренне свободную личность, способную ценить свой труд и труд других людей.</w:t>
      </w:r>
    </w:p>
    <w:p w:rsidR="00AD6F5B" w:rsidRDefault="00AD6F5B" w:rsidP="00D11C94">
      <w:pPr>
        <w:pStyle w:val="a4"/>
        <w:rPr>
          <w:sz w:val="28"/>
          <w:szCs w:val="28"/>
        </w:rPr>
      </w:pPr>
    </w:p>
    <w:p w:rsidR="00AE64A3" w:rsidRPr="00AE64A3" w:rsidRDefault="00AE64A3" w:rsidP="00AE64A3">
      <w:pPr>
        <w:rPr>
          <w:b/>
          <w:i/>
          <w:color w:val="3333CC"/>
          <w:sz w:val="28"/>
          <w:szCs w:val="28"/>
        </w:rPr>
      </w:pPr>
      <w:r w:rsidRPr="00AE64A3">
        <w:rPr>
          <w:b/>
          <w:i/>
          <w:color w:val="3333CC"/>
          <w:sz w:val="28"/>
          <w:szCs w:val="28"/>
        </w:rPr>
        <w:t>Формы подведения итогов реализации программы</w:t>
      </w:r>
      <w:r w:rsidR="00675A6D">
        <w:rPr>
          <w:b/>
          <w:i/>
          <w:color w:val="3333CC"/>
          <w:sz w:val="28"/>
          <w:szCs w:val="28"/>
        </w:rPr>
        <w:t>:</w:t>
      </w:r>
    </w:p>
    <w:p w:rsidR="00AE64A3" w:rsidRPr="00AE64A3" w:rsidRDefault="00AE64A3" w:rsidP="00AE64A3">
      <w:pPr>
        <w:ind w:left="360"/>
        <w:rPr>
          <w:sz w:val="28"/>
          <w:szCs w:val="28"/>
        </w:rPr>
      </w:pPr>
      <w:r w:rsidRPr="00AE64A3">
        <w:rPr>
          <w:sz w:val="28"/>
          <w:szCs w:val="28"/>
        </w:rPr>
        <w:t>- выставки детских работ;</w:t>
      </w:r>
    </w:p>
    <w:p w:rsidR="00AE64A3" w:rsidRPr="00AE64A3" w:rsidRDefault="00AE64A3" w:rsidP="00AE64A3">
      <w:pPr>
        <w:ind w:left="360"/>
        <w:rPr>
          <w:sz w:val="28"/>
          <w:szCs w:val="28"/>
        </w:rPr>
      </w:pPr>
      <w:r w:rsidRPr="00AE64A3">
        <w:rPr>
          <w:sz w:val="28"/>
          <w:szCs w:val="28"/>
        </w:rPr>
        <w:t>- акция «Подарок своими руками».</w:t>
      </w:r>
    </w:p>
    <w:p w:rsidR="00867FAF" w:rsidRDefault="00AE64A3" w:rsidP="001732B4">
      <w:pPr>
        <w:ind w:left="360"/>
        <w:rPr>
          <w:sz w:val="28"/>
          <w:szCs w:val="28"/>
        </w:rPr>
      </w:pPr>
      <w:r w:rsidRPr="00AE64A3">
        <w:rPr>
          <w:sz w:val="28"/>
          <w:szCs w:val="28"/>
        </w:rPr>
        <w:t>Хорошими показателями эффективной реализации программы также являются достойный уровень общего развития ребенка, стремление к самостоятельной творческой деятельности.</w:t>
      </w:r>
    </w:p>
    <w:p w:rsidR="00867FAF" w:rsidRDefault="00867FAF" w:rsidP="00D11C94">
      <w:pPr>
        <w:pStyle w:val="a4"/>
        <w:rPr>
          <w:sz w:val="28"/>
          <w:szCs w:val="28"/>
        </w:rPr>
      </w:pPr>
    </w:p>
    <w:p w:rsidR="00867FAF" w:rsidRPr="00364A40" w:rsidRDefault="00364A40" w:rsidP="00D11C94">
      <w:pPr>
        <w:pStyle w:val="a4"/>
        <w:rPr>
          <w:b/>
          <w:i/>
          <w:color w:val="0000CC"/>
          <w:sz w:val="28"/>
          <w:szCs w:val="28"/>
        </w:rPr>
      </w:pPr>
      <w:r>
        <w:rPr>
          <w:b/>
          <w:i/>
          <w:color w:val="0000CC"/>
          <w:sz w:val="28"/>
          <w:szCs w:val="28"/>
        </w:rPr>
        <w:t>Методическое обеспечение:</w:t>
      </w:r>
    </w:p>
    <w:p w:rsidR="00574F62" w:rsidRDefault="00574F62" w:rsidP="00D11C94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  Т</w:t>
      </w:r>
      <w:r w:rsidR="002478D1">
        <w:rPr>
          <w:sz w:val="28"/>
          <w:szCs w:val="28"/>
        </w:rPr>
        <w:t xml:space="preserve">СО – компьютер, проектор, экран; </w:t>
      </w:r>
      <w:r>
        <w:rPr>
          <w:sz w:val="28"/>
          <w:szCs w:val="28"/>
        </w:rPr>
        <w:t xml:space="preserve"> у</w:t>
      </w:r>
      <w:r w:rsidR="002478D1">
        <w:rPr>
          <w:sz w:val="28"/>
          <w:szCs w:val="28"/>
        </w:rPr>
        <w:t>чебно – методическая литература, презентации, образцы работ.</w:t>
      </w:r>
    </w:p>
    <w:p w:rsidR="00574F62" w:rsidRDefault="00574F62" w:rsidP="00D11C94">
      <w:pPr>
        <w:pStyle w:val="a4"/>
        <w:rPr>
          <w:sz w:val="28"/>
          <w:szCs w:val="28"/>
        </w:rPr>
      </w:pPr>
      <w:r>
        <w:rPr>
          <w:sz w:val="28"/>
          <w:szCs w:val="28"/>
        </w:rPr>
        <w:t>Материальное обеспечение:</w:t>
      </w:r>
    </w:p>
    <w:p w:rsidR="00574F62" w:rsidRDefault="00574F62" w:rsidP="00D11C94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  - бумага белая, цветная</w:t>
      </w:r>
    </w:p>
    <w:p w:rsidR="00574F62" w:rsidRDefault="002478D1" w:rsidP="00D11C94">
      <w:pPr>
        <w:pStyle w:val="a4"/>
        <w:rPr>
          <w:sz w:val="28"/>
          <w:szCs w:val="28"/>
        </w:rPr>
      </w:pPr>
      <w:r>
        <w:rPr>
          <w:sz w:val="28"/>
          <w:szCs w:val="28"/>
        </w:rPr>
        <w:t>- клей, ножницы, линейка</w:t>
      </w:r>
    </w:p>
    <w:p w:rsidR="00574F62" w:rsidRDefault="00574F62" w:rsidP="00D11C94">
      <w:pPr>
        <w:pStyle w:val="a4"/>
        <w:rPr>
          <w:sz w:val="28"/>
          <w:szCs w:val="28"/>
        </w:rPr>
      </w:pPr>
      <w:r>
        <w:rPr>
          <w:sz w:val="28"/>
          <w:szCs w:val="28"/>
        </w:rPr>
        <w:t>- краски – гуашь</w:t>
      </w:r>
    </w:p>
    <w:p w:rsidR="00574F62" w:rsidRDefault="00574F62" w:rsidP="00D11C94">
      <w:pPr>
        <w:pStyle w:val="a4"/>
        <w:rPr>
          <w:sz w:val="28"/>
          <w:szCs w:val="28"/>
        </w:rPr>
      </w:pPr>
    </w:p>
    <w:p w:rsidR="00574F62" w:rsidRDefault="00574F62" w:rsidP="00D11C94">
      <w:pPr>
        <w:pStyle w:val="a4"/>
        <w:rPr>
          <w:sz w:val="28"/>
          <w:szCs w:val="28"/>
        </w:rPr>
      </w:pPr>
    </w:p>
    <w:p w:rsidR="00867FAF" w:rsidRDefault="00867FAF" w:rsidP="00D11C94">
      <w:pPr>
        <w:pStyle w:val="a4"/>
        <w:rPr>
          <w:sz w:val="28"/>
          <w:szCs w:val="28"/>
        </w:rPr>
      </w:pPr>
    </w:p>
    <w:p w:rsidR="002478D1" w:rsidRDefault="002478D1" w:rsidP="00D11C94">
      <w:pPr>
        <w:pStyle w:val="a4"/>
        <w:rPr>
          <w:sz w:val="28"/>
          <w:szCs w:val="28"/>
        </w:rPr>
      </w:pPr>
    </w:p>
    <w:p w:rsidR="002478D1" w:rsidRDefault="002478D1" w:rsidP="00D11C94">
      <w:pPr>
        <w:pStyle w:val="a4"/>
        <w:rPr>
          <w:sz w:val="28"/>
          <w:szCs w:val="28"/>
        </w:rPr>
      </w:pPr>
    </w:p>
    <w:p w:rsidR="002478D1" w:rsidRDefault="002478D1" w:rsidP="00D11C94">
      <w:pPr>
        <w:pStyle w:val="a4"/>
        <w:rPr>
          <w:sz w:val="28"/>
          <w:szCs w:val="28"/>
        </w:rPr>
      </w:pPr>
    </w:p>
    <w:p w:rsidR="002478D1" w:rsidRDefault="002478D1" w:rsidP="00D11C94">
      <w:pPr>
        <w:pStyle w:val="a4"/>
        <w:rPr>
          <w:sz w:val="28"/>
          <w:szCs w:val="28"/>
        </w:rPr>
      </w:pPr>
    </w:p>
    <w:p w:rsidR="002478D1" w:rsidRDefault="002478D1" w:rsidP="00D11C94">
      <w:pPr>
        <w:pStyle w:val="a4"/>
        <w:rPr>
          <w:sz w:val="28"/>
          <w:szCs w:val="28"/>
        </w:rPr>
      </w:pPr>
    </w:p>
    <w:p w:rsidR="002478D1" w:rsidRDefault="002478D1" w:rsidP="00D11C94">
      <w:pPr>
        <w:pStyle w:val="a4"/>
        <w:rPr>
          <w:sz w:val="28"/>
          <w:szCs w:val="28"/>
        </w:rPr>
      </w:pPr>
    </w:p>
    <w:p w:rsidR="002478D1" w:rsidRDefault="002478D1" w:rsidP="00D11C94">
      <w:pPr>
        <w:pStyle w:val="a4"/>
        <w:rPr>
          <w:sz w:val="28"/>
          <w:szCs w:val="28"/>
        </w:rPr>
      </w:pPr>
    </w:p>
    <w:p w:rsidR="002478D1" w:rsidRDefault="002478D1" w:rsidP="00D11C94">
      <w:pPr>
        <w:pStyle w:val="a4"/>
        <w:rPr>
          <w:sz w:val="28"/>
          <w:szCs w:val="28"/>
        </w:rPr>
      </w:pPr>
    </w:p>
    <w:p w:rsidR="002478D1" w:rsidRDefault="002478D1" w:rsidP="00D11C94">
      <w:pPr>
        <w:pStyle w:val="a4"/>
        <w:rPr>
          <w:sz w:val="28"/>
          <w:szCs w:val="28"/>
        </w:rPr>
      </w:pPr>
    </w:p>
    <w:p w:rsidR="002478D1" w:rsidRDefault="002478D1" w:rsidP="00D11C94">
      <w:pPr>
        <w:pStyle w:val="a4"/>
        <w:rPr>
          <w:sz w:val="28"/>
          <w:szCs w:val="28"/>
        </w:rPr>
      </w:pPr>
    </w:p>
    <w:p w:rsidR="002478D1" w:rsidRDefault="002478D1" w:rsidP="00D11C94">
      <w:pPr>
        <w:pStyle w:val="a4"/>
        <w:rPr>
          <w:sz w:val="28"/>
          <w:szCs w:val="28"/>
        </w:rPr>
      </w:pPr>
    </w:p>
    <w:p w:rsidR="002478D1" w:rsidRDefault="002478D1" w:rsidP="00D11C94">
      <w:pPr>
        <w:pStyle w:val="a4"/>
        <w:rPr>
          <w:sz w:val="28"/>
          <w:szCs w:val="28"/>
        </w:rPr>
      </w:pPr>
    </w:p>
    <w:p w:rsidR="002478D1" w:rsidRDefault="002478D1" w:rsidP="00D11C94">
      <w:pPr>
        <w:pStyle w:val="a4"/>
        <w:rPr>
          <w:sz w:val="28"/>
          <w:szCs w:val="28"/>
        </w:rPr>
      </w:pPr>
    </w:p>
    <w:p w:rsidR="002478D1" w:rsidRDefault="002478D1" w:rsidP="00D11C94">
      <w:pPr>
        <w:pStyle w:val="a4"/>
        <w:rPr>
          <w:sz w:val="28"/>
          <w:szCs w:val="28"/>
        </w:rPr>
      </w:pPr>
    </w:p>
    <w:p w:rsidR="002478D1" w:rsidRDefault="002478D1" w:rsidP="00D11C94">
      <w:pPr>
        <w:pStyle w:val="a4"/>
        <w:rPr>
          <w:sz w:val="28"/>
          <w:szCs w:val="28"/>
        </w:rPr>
      </w:pPr>
    </w:p>
    <w:p w:rsidR="002478D1" w:rsidRDefault="002478D1" w:rsidP="00D11C94">
      <w:pPr>
        <w:pStyle w:val="a4"/>
        <w:rPr>
          <w:sz w:val="28"/>
          <w:szCs w:val="28"/>
        </w:rPr>
      </w:pPr>
    </w:p>
    <w:p w:rsidR="002478D1" w:rsidRDefault="002478D1" w:rsidP="00D11C94">
      <w:pPr>
        <w:pStyle w:val="a4"/>
        <w:rPr>
          <w:sz w:val="28"/>
          <w:szCs w:val="28"/>
        </w:rPr>
      </w:pPr>
    </w:p>
    <w:p w:rsidR="00867FAF" w:rsidRDefault="00867FAF" w:rsidP="00D11C94">
      <w:pPr>
        <w:pStyle w:val="a4"/>
        <w:rPr>
          <w:sz w:val="28"/>
          <w:szCs w:val="28"/>
        </w:rPr>
      </w:pPr>
    </w:p>
    <w:p w:rsidR="00867FAF" w:rsidRPr="00364A40" w:rsidRDefault="00B560DF" w:rsidP="00D11C94">
      <w:pPr>
        <w:pStyle w:val="a4"/>
        <w:rPr>
          <w:b/>
          <w:i/>
          <w:color w:val="0000CC"/>
          <w:sz w:val="28"/>
          <w:szCs w:val="28"/>
        </w:rPr>
      </w:pPr>
      <w:r w:rsidRPr="00364A40">
        <w:rPr>
          <w:b/>
          <w:i/>
          <w:color w:val="0000CC"/>
          <w:sz w:val="28"/>
          <w:szCs w:val="28"/>
        </w:rPr>
        <w:t>Список литературы:</w:t>
      </w:r>
    </w:p>
    <w:p w:rsidR="00B560DF" w:rsidRDefault="00B560DF" w:rsidP="00D11C94">
      <w:pPr>
        <w:pStyle w:val="a4"/>
        <w:rPr>
          <w:sz w:val="28"/>
          <w:szCs w:val="28"/>
        </w:rPr>
      </w:pPr>
    </w:p>
    <w:p w:rsidR="002478D1" w:rsidRDefault="00CF7128" w:rsidP="00D11C94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Проснякова</w:t>
      </w:r>
      <w:proofErr w:type="spellEnd"/>
      <w:r>
        <w:rPr>
          <w:sz w:val="28"/>
          <w:szCs w:val="28"/>
        </w:rPr>
        <w:t xml:space="preserve"> Т.Н. </w:t>
      </w:r>
      <w:r w:rsidR="002478D1">
        <w:rPr>
          <w:sz w:val="28"/>
          <w:szCs w:val="28"/>
        </w:rPr>
        <w:t xml:space="preserve">Забавные фигурки. Модульное оригами. </w:t>
      </w:r>
      <w:r>
        <w:rPr>
          <w:sz w:val="28"/>
          <w:szCs w:val="28"/>
        </w:rPr>
        <w:t xml:space="preserve">- </w:t>
      </w:r>
      <w:r w:rsidR="002478D1">
        <w:rPr>
          <w:sz w:val="28"/>
          <w:szCs w:val="28"/>
        </w:rPr>
        <w:t xml:space="preserve">М.:АСТ </w:t>
      </w:r>
      <w:r>
        <w:rPr>
          <w:sz w:val="28"/>
          <w:szCs w:val="28"/>
        </w:rPr>
        <w:t>–</w:t>
      </w:r>
      <w:r w:rsidR="002478D1">
        <w:rPr>
          <w:sz w:val="28"/>
          <w:szCs w:val="28"/>
        </w:rPr>
        <w:t xml:space="preserve"> ПРЕСС</w:t>
      </w:r>
      <w:r>
        <w:rPr>
          <w:sz w:val="28"/>
          <w:szCs w:val="28"/>
        </w:rPr>
        <w:t>, 2014</w:t>
      </w:r>
    </w:p>
    <w:p w:rsidR="00CF7128" w:rsidRDefault="00CF7128" w:rsidP="00D11C94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- Зайцева А. А. Снежинки, гирлянды и новогодние фигурки в технике модульного оригами. – М.: </w:t>
      </w:r>
      <w:proofErr w:type="spellStart"/>
      <w:r>
        <w:rPr>
          <w:sz w:val="28"/>
          <w:szCs w:val="28"/>
        </w:rPr>
        <w:t>Эксмо</w:t>
      </w:r>
      <w:proofErr w:type="spellEnd"/>
      <w:r>
        <w:rPr>
          <w:sz w:val="28"/>
          <w:szCs w:val="28"/>
        </w:rPr>
        <w:t>, 2013</w:t>
      </w:r>
    </w:p>
    <w:p w:rsidR="00CF7128" w:rsidRDefault="00CF7128" w:rsidP="00D11C94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- Джанет Уилсон Цветы из бумажных </w:t>
      </w:r>
      <w:proofErr w:type="spellStart"/>
      <w:r>
        <w:rPr>
          <w:sz w:val="28"/>
          <w:szCs w:val="28"/>
        </w:rPr>
        <w:t>лент</w:t>
      </w:r>
      <w:proofErr w:type="gramStart"/>
      <w:r>
        <w:rPr>
          <w:sz w:val="28"/>
          <w:szCs w:val="28"/>
        </w:rPr>
        <w:t>.О</w:t>
      </w:r>
      <w:proofErr w:type="gramEnd"/>
      <w:r>
        <w:rPr>
          <w:sz w:val="28"/>
          <w:szCs w:val="28"/>
        </w:rPr>
        <w:t>ткрытки</w:t>
      </w:r>
      <w:proofErr w:type="spellEnd"/>
      <w:r>
        <w:rPr>
          <w:sz w:val="28"/>
          <w:szCs w:val="28"/>
        </w:rPr>
        <w:t xml:space="preserve">, сувениры. – М.: </w:t>
      </w:r>
      <w:proofErr w:type="spellStart"/>
      <w:r>
        <w:rPr>
          <w:sz w:val="28"/>
          <w:szCs w:val="28"/>
        </w:rPr>
        <w:t>Контэнт</w:t>
      </w:r>
      <w:proofErr w:type="spellEnd"/>
      <w:r>
        <w:rPr>
          <w:sz w:val="28"/>
          <w:szCs w:val="28"/>
        </w:rPr>
        <w:t>, 2008</w:t>
      </w:r>
    </w:p>
    <w:p w:rsidR="00E078E8" w:rsidRDefault="00E078E8" w:rsidP="00D11C94">
      <w:pPr>
        <w:pStyle w:val="a4"/>
        <w:rPr>
          <w:sz w:val="28"/>
          <w:szCs w:val="28"/>
        </w:rPr>
      </w:pPr>
      <w:r>
        <w:rPr>
          <w:sz w:val="28"/>
          <w:szCs w:val="28"/>
        </w:rPr>
        <w:t>- Власова А.А. Рукоделие в школе. – Санкт – Петербург «</w:t>
      </w:r>
      <w:proofErr w:type="spellStart"/>
      <w:r>
        <w:rPr>
          <w:sz w:val="28"/>
          <w:szCs w:val="28"/>
        </w:rPr>
        <w:t>Крилл</w:t>
      </w:r>
      <w:proofErr w:type="spellEnd"/>
      <w:r>
        <w:rPr>
          <w:sz w:val="28"/>
          <w:szCs w:val="28"/>
        </w:rPr>
        <w:t>», 1996</w:t>
      </w:r>
    </w:p>
    <w:p w:rsidR="00E078E8" w:rsidRDefault="00E078E8" w:rsidP="00D11C94">
      <w:pPr>
        <w:pStyle w:val="a4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Геронимус</w:t>
      </w:r>
      <w:proofErr w:type="spellEnd"/>
      <w:r>
        <w:rPr>
          <w:sz w:val="28"/>
          <w:szCs w:val="28"/>
        </w:rPr>
        <w:t xml:space="preserve"> Т.М. Мастерская трудового обучения в 1 – 4 </w:t>
      </w:r>
      <w:proofErr w:type="spellStart"/>
      <w:r>
        <w:rPr>
          <w:sz w:val="28"/>
          <w:szCs w:val="28"/>
        </w:rPr>
        <w:t>кл</w:t>
      </w:r>
      <w:proofErr w:type="spellEnd"/>
      <w:r>
        <w:rPr>
          <w:sz w:val="28"/>
          <w:szCs w:val="28"/>
        </w:rPr>
        <w:t>.: Методические</w:t>
      </w:r>
      <w:proofErr w:type="gramEnd"/>
    </w:p>
    <w:p w:rsidR="00E078E8" w:rsidRDefault="00E078E8" w:rsidP="00D11C94">
      <w:pPr>
        <w:pStyle w:val="a4"/>
        <w:rPr>
          <w:sz w:val="28"/>
          <w:szCs w:val="28"/>
        </w:rPr>
      </w:pPr>
      <w:r>
        <w:rPr>
          <w:sz w:val="28"/>
          <w:szCs w:val="28"/>
        </w:rPr>
        <w:t>рекомендации. – М.: Новая школа, 1994</w:t>
      </w:r>
    </w:p>
    <w:p w:rsidR="00B560DF" w:rsidRDefault="00B560DF" w:rsidP="00D11C94">
      <w:pPr>
        <w:pStyle w:val="a4"/>
        <w:rPr>
          <w:sz w:val="28"/>
          <w:szCs w:val="28"/>
        </w:rPr>
      </w:pPr>
      <w:r>
        <w:rPr>
          <w:sz w:val="28"/>
          <w:szCs w:val="28"/>
        </w:rPr>
        <w:t>- Джексон Д. Поделки из бумаги. – М.</w:t>
      </w:r>
      <w:r w:rsidR="00E078E8">
        <w:rPr>
          <w:sz w:val="28"/>
          <w:szCs w:val="28"/>
        </w:rPr>
        <w:t xml:space="preserve">: </w:t>
      </w:r>
      <w:proofErr w:type="spellStart"/>
      <w:r w:rsidR="00E078E8">
        <w:rPr>
          <w:sz w:val="28"/>
          <w:szCs w:val="28"/>
        </w:rPr>
        <w:t>Росмэн</w:t>
      </w:r>
      <w:proofErr w:type="spellEnd"/>
      <w:r w:rsidR="00E078E8">
        <w:rPr>
          <w:sz w:val="28"/>
          <w:szCs w:val="28"/>
        </w:rPr>
        <w:t>, 1996</w:t>
      </w:r>
    </w:p>
    <w:p w:rsidR="00B560DF" w:rsidRDefault="00B560DF" w:rsidP="00D11C94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078E8">
        <w:rPr>
          <w:sz w:val="28"/>
          <w:szCs w:val="28"/>
        </w:rPr>
        <w:t>Игрушки из бумаги. Санкт – Петербург «</w:t>
      </w:r>
      <w:proofErr w:type="spellStart"/>
      <w:r w:rsidR="00E078E8">
        <w:rPr>
          <w:sz w:val="28"/>
          <w:szCs w:val="28"/>
        </w:rPr>
        <w:t>Крилл</w:t>
      </w:r>
      <w:proofErr w:type="spellEnd"/>
      <w:r w:rsidR="00E078E8">
        <w:rPr>
          <w:sz w:val="28"/>
          <w:szCs w:val="28"/>
        </w:rPr>
        <w:t>», 1997</w:t>
      </w:r>
    </w:p>
    <w:p w:rsidR="00E078E8" w:rsidRDefault="00E078E8" w:rsidP="00D11C94">
      <w:pPr>
        <w:pStyle w:val="a4"/>
        <w:rPr>
          <w:sz w:val="28"/>
          <w:szCs w:val="28"/>
        </w:rPr>
      </w:pPr>
      <w:r>
        <w:rPr>
          <w:sz w:val="28"/>
          <w:szCs w:val="28"/>
        </w:rPr>
        <w:t>- Лазарев В.С., Поташник М.М. Как разработать программу развития школы: Методическое пособие для руководителей образовательных учреждений. – М.: Новая школа, 1993</w:t>
      </w:r>
    </w:p>
    <w:p w:rsidR="00E078E8" w:rsidRDefault="00E078E8" w:rsidP="00D11C94">
      <w:pPr>
        <w:pStyle w:val="a4"/>
        <w:rPr>
          <w:sz w:val="28"/>
          <w:szCs w:val="28"/>
        </w:rPr>
      </w:pPr>
      <w:r>
        <w:rPr>
          <w:sz w:val="28"/>
          <w:szCs w:val="28"/>
        </w:rPr>
        <w:t>- Мирошниченко С.А. Без скуки на все руки. – М.: ООО ТД «Изд. Мир книги», 2008</w:t>
      </w:r>
    </w:p>
    <w:p w:rsidR="00B560DF" w:rsidRDefault="00E078E8" w:rsidP="00D11C94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6066C">
        <w:rPr>
          <w:sz w:val="28"/>
          <w:szCs w:val="28"/>
        </w:rPr>
        <w:t>Петрова И.М. Объемные аппликации. СПб: «Детство – Пресс», 2008</w:t>
      </w:r>
    </w:p>
    <w:p w:rsidR="00B6066C" w:rsidRDefault="00B6066C" w:rsidP="00D11C94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Проснякова</w:t>
      </w:r>
      <w:proofErr w:type="spellEnd"/>
      <w:r>
        <w:rPr>
          <w:sz w:val="28"/>
          <w:szCs w:val="28"/>
        </w:rPr>
        <w:t xml:space="preserve"> Т.Н. Творческая мастерская. – Самара: Корпорация «Федоров», Изд. «Учебная литература», 2004</w:t>
      </w:r>
    </w:p>
    <w:p w:rsidR="00B6066C" w:rsidRDefault="00B6066C" w:rsidP="00D11C94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Проснякова</w:t>
      </w:r>
      <w:proofErr w:type="spellEnd"/>
      <w:r>
        <w:rPr>
          <w:sz w:val="28"/>
          <w:szCs w:val="28"/>
        </w:rPr>
        <w:t xml:space="preserve"> Т.Н., </w:t>
      </w:r>
      <w:proofErr w:type="spellStart"/>
      <w:r>
        <w:rPr>
          <w:sz w:val="28"/>
          <w:szCs w:val="28"/>
        </w:rPr>
        <w:t>Цирулик</w:t>
      </w:r>
      <w:proofErr w:type="spellEnd"/>
      <w:r>
        <w:rPr>
          <w:sz w:val="28"/>
          <w:szCs w:val="28"/>
        </w:rPr>
        <w:t xml:space="preserve"> Н.А. Умные руки. – Самара: Корпорация «Федоров», Изд. «Учебная литература», 2004</w:t>
      </w:r>
    </w:p>
    <w:p w:rsidR="00B6066C" w:rsidRDefault="00B6066C" w:rsidP="00D11C94">
      <w:pPr>
        <w:pStyle w:val="a4"/>
        <w:rPr>
          <w:sz w:val="28"/>
          <w:szCs w:val="28"/>
        </w:rPr>
      </w:pPr>
      <w:r>
        <w:rPr>
          <w:sz w:val="28"/>
          <w:szCs w:val="28"/>
        </w:rPr>
        <w:t>- Соколова С.В. Оригами для дошкольников. – СПб: Детство – Пресс», 2009</w:t>
      </w:r>
    </w:p>
    <w:p w:rsidR="001732B4" w:rsidRPr="00CC2D18" w:rsidRDefault="00B6066C" w:rsidP="00D11C94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  <w:lang w:val="en-US"/>
        </w:rPr>
        <w:t>http</w:t>
      </w:r>
      <w:r w:rsidRPr="00CC2D18">
        <w:rPr>
          <w:sz w:val="28"/>
          <w:szCs w:val="28"/>
        </w:rPr>
        <w:t xml:space="preserve">: </w:t>
      </w:r>
      <w:r>
        <w:rPr>
          <w:sz w:val="28"/>
          <w:szCs w:val="28"/>
        </w:rPr>
        <w:t>//</w:t>
      </w:r>
      <w:proofErr w:type="spellStart"/>
      <w:r>
        <w:rPr>
          <w:sz w:val="28"/>
          <w:szCs w:val="28"/>
          <w:lang w:val="en-US"/>
        </w:rPr>
        <w:t>masteriua</w:t>
      </w:r>
      <w:proofErr w:type="spellEnd"/>
      <w:r w:rsidRPr="00CC2D18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</w:p>
    <w:p w:rsidR="001732B4" w:rsidRDefault="001732B4" w:rsidP="00D11C94">
      <w:pPr>
        <w:pStyle w:val="a4"/>
        <w:rPr>
          <w:sz w:val="28"/>
          <w:szCs w:val="28"/>
        </w:rPr>
      </w:pPr>
    </w:p>
    <w:p w:rsidR="001732B4" w:rsidRDefault="001732B4" w:rsidP="00D11C94">
      <w:pPr>
        <w:pStyle w:val="a4"/>
        <w:rPr>
          <w:sz w:val="28"/>
          <w:szCs w:val="28"/>
        </w:rPr>
      </w:pPr>
    </w:p>
    <w:p w:rsidR="00CF7128" w:rsidRDefault="00CF7128" w:rsidP="00D11C94">
      <w:pPr>
        <w:pStyle w:val="a4"/>
        <w:rPr>
          <w:sz w:val="28"/>
          <w:szCs w:val="28"/>
        </w:rPr>
      </w:pPr>
    </w:p>
    <w:p w:rsidR="00CF7128" w:rsidRDefault="00CF7128" w:rsidP="00D11C94">
      <w:pPr>
        <w:pStyle w:val="a4"/>
        <w:rPr>
          <w:sz w:val="28"/>
          <w:szCs w:val="28"/>
        </w:rPr>
      </w:pPr>
    </w:p>
    <w:p w:rsidR="00CF7128" w:rsidRDefault="00CF7128" w:rsidP="00D11C94">
      <w:pPr>
        <w:pStyle w:val="a4"/>
        <w:rPr>
          <w:sz w:val="28"/>
          <w:szCs w:val="28"/>
        </w:rPr>
      </w:pPr>
    </w:p>
    <w:p w:rsidR="00CF7128" w:rsidRDefault="00CF7128" w:rsidP="00D11C94">
      <w:pPr>
        <w:pStyle w:val="a4"/>
        <w:rPr>
          <w:sz w:val="28"/>
          <w:szCs w:val="28"/>
        </w:rPr>
      </w:pPr>
    </w:p>
    <w:p w:rsidR="00CF7128" w:rsidRDefault="00CF7128" w:rsidP="00D11C94">
      <w:pPr>
        <w:pStyle w:val="a4"/>
        <w:rPr>
          <w:sz w:val="28"/>
          <w:szCs w:val="28"/>
        </w:rPr>
      </w:pPr>
    </w:p>
    <w:p w:rsidR="00CF7128" w:rsidRDefault="00CF7128" w:rsidP="00D11C94">
      <w:pPr>
        <w:pStyle w:val="a4"/>
        <w:rPr>
          <w:sz w:val="28"/>
          <w:szCs w:val="28"/>
        </w:rPr>
      </w:pPr>
    </w:p>
    <w:p w:rsidR="00CF7128" w:rsidRDefault="00CF7128" w:rsidP="00D11C94">
      <w:pPr>
        <w:pStyle w:val="a4"/>
        <w:rPr>
          <w:sz w:val="28"/>
          <w:szCs w:val="28"/>
        </w:rPr>
      </w:pPr>
    </w:p>
    <w:p w:rsidR="00CF7128" w:rsidRDefault="00CF7128" w:rsidP="00D11C94">
      <w:pPr>
        <w:pStyle w:val="a4"/>
        <w:rPr>
          <w:sz w:val="28"/>
          <w:szCs w:val="28"/>
        </w:rPr>
      </w:pPr>
    </w:p>
    <w:p w:rsidR="00CF7128" w:rsidRDefault="00CF7128" w:rsidP="00D11C94">
      <w:pPr>
        <w:pStyle w:val="a4"/>
        <w:rPr>
          <w:sz w:val="28"/>
          <w:szCs w:val="28"/>
        </w:rPr>
      </w:pPr>
    </w:p>
    <w:p w:rsidR="00CF7128" w:rsidRDefault="00CF7128" w:rsidP="00D11C94">
      <w:pPr>
        <w:pStyle w:val="a4"/>
        <w:rPr>
          <w:sz w:val="28"/>
          <w:szCs w:val="28"/>
        </w:rPr>
      </w:pPr>
    </w:p>
    <w:p w:rsidR="00CF7128" w:rsidRDefault="00CF7128" w:rsidP="00D11C94">
      <w:pPr>
        <w:pStyle w:val="a4"/>
        <w:rPr>
          <w:sz w:val="28"/>
          <w:szCs w:val="28"/>
        </w:rPr>
      </w:pPr>
    </w:p>
    <w:p w:rsidR="00CF7128" w:rsidRDefault="00CF7128" w:rsidP="00D11C94">
      <w:pPr>
        <w:pStyle w:val="a4"/>
        <w:rPr>
          <w:sz w:val="28"/>
          <w:szCs w:val="28"/>
        </w:rPr>
      </w:pPr>
    </w:p>
    <w:p w:rsidR="00CF7128" w:rsidRDefault="00CF7128" w:rsidP="00D11C94">
      <w:pPr>
        <w:pStyle w:val="a4"/>
        <w:rPr>
          <w:sz w:val="28"/>
          <w:szCs w:val="28"/>
        </w:rPr>
      </w:pPr>
    </w:p>
    <w:p w:rsidR="00CF7128" w:rsidRDefault="00CF7128" w:rsidP="00D11C94">
      <w:pPr>
        <w:pStyle w:val="a4"/>
        <w:rPr>
          <w:sz w:val="28"/>
          <w:szCs w:val="28"/>
        </w:rPr>
      </w:pPr>
    </w:p>
    <w:p w:rsidR="00CF7128" w:rsidRDefault="00CF7128" w:rsidP="00D11C94">
      <w:pPr>
        <w:pStyle w:val="a4"/>
        <w:rPr>
          <w:sz w:val="28"/>
          <w:szCs w:val="28"/>
        </w:rPr>
      </w:pPr>
    </w:p>
    <w:p w:rsidR="00CF7128" w:rsidRDefault="00CF7128" w:rsidP="00D11C94">
      <w:pPr>
        <w:pStyle w:val="a4"/>
        <w:rPr>
          <w:sz w:val="28"/>
          <w:szCs w:val="28"/>
        </w:rPr>
      </w:pPr>
    </w:p>
    <w:p w:rsidR="00CF7128" w:rsidRDefault="00CF7128" w:rsidP="00D11C94">
      <w:pPr>
        <w:pStyle w:val="a4"/>
        <w:rPr>
          <w:sz w:val="28"/>
          <w:szCs w:val="28"/>
        </w:rPr>
      </w:pPr>
    </w:p>
    <w:p w:rsidR="00CF7128" w:rsidRDefault="00CF7128" w:rsidP="00D11C94">
      <w:pPr>
        <w:pStyle w:val="a4"/>
        <w:rPr>
          <w:sz w:val="28"/>
          <w:szCs w:val="28"/>
        </w:rPr>
      </w:pPr>
    </w:p>
    <w:p w:rsidR="00CC2D18" w:rsidRPr="00CC2D18" w:rsidRDefault="00CC2D18" w:rsidP="00CC2D18">
      <w:pPr>
        <w:spacing w:after="200" w:line="276" w:lineRule="auto"/>
        <w:ind w:firstLine="900"/>
        <w:jc w:val="center"/>
        <w:rPr>
          <w:b/>
          <w:sz w:val="22"/>
          <w:szCs w:val="22"/>
        </w:rPr>
      </w:pPr>
      <w:r w:rsidRPr="00CC2D18">
        <w:rPr>
          <w:b/>
          <w:sz w:val="22"/>
          <w:szCs w:val="22"/>
        </w:rPr>
        <w:t xml:space="preserve">Индивидуальная карточка </w:t>
      </w:r>
    </w:p>
    <w:p w:rsidR="00CC2D18" w:rsidRPr="00CC2D18" w:rsidRDefault="00CC2D18" w:rsidP="00CC2D18">
      <w:pPr>
        <w:spacing w:after="200" w:line="276" w:lineRule="auto"/>
        <w:ind w:firstLine="900"/>
        <w:jc w:val="center"/>
        <w:rPr>
          <w:b/>
          <w:sz w:val="22"/>
          <w:szCs w:val="22"/>
        </w:rPr>
      </w:pPr>
      <w:r w:rsidRPr="00CC2D18">
        <w:rPr>
          <w:b/>
          <w:sz w:val="22"/>
          <w:szCs w:val="22"/>
        </w:rPr>
        <w:t xml:space="preserve">учета результатов </w:t>
      </w:r>
      <w:proofErr w:type="gramStart"/>
      <w:r w:rsidRPr="00CC2D18">
        <w:rPr>
          <w:b/>
          <w:sz w:val="22"/>
          <w:szCs w:val="22"/>
        </w:rPr>
        <w:t>обучения</w:t>
      </w:r>
      <w:proofErr w:type="gramEnd"/>
      <w:r w:rsidRPr="00CC2D18">
        <w:rPr>
          <w:b/>
          <w:sz w:val="22"/>
          <w:szCs w:val="22"/>
        </w:rPr>
        <w:t xml:space="preserve"> по дополнительной образовательной программе</w:t>
      </w:r>
    </w:p>
    <w:p w:rsidR="00CC2D18" w:rsidRPr="00CC2D18" w:rsidRDefault="00CC2D18" w:rsidP="00CC2D18">
      <w:pPr>
        <w:spacing w:after="200" w:line="276" w:lineRule="auto"/>
        <w:ind w:firstLine="900"/>
        <w:jc w:val="center"/>
        <w:rPr>
          <w:sz w:val="22"/>
          <w:szCs w:val="22"/>
        </w:rPr>
      </w:pPr>
      <w:r w:rsidRPr="00CC2D18">
        <w:rPr>
          <w:sz w:val="22"/>
          <w:szCs w:val="22"/>
        </w:rPr>
        <w:t>(в баллах, соответствующих степени выраженности измеряемого качества)</w:t>
      </w:r>
    </w:p>
    <w:p w:rsidR="00CC2D18" w:rsidRPr="00CC2D18" w:rsidRDefault="00CC2D18" w:rsidP="00CC2D18">
      <w:pPr>
        <w:spacing w:after="200" w:line="276" w:lineRule="auto"/>
        <w:jc w:val="both"/>
        <w:rPr>
          <w:sz w:val="22"/>
          <w:szCs w:val="22"/>
        </w:rPr>
      </w:pPr>
      <w:r w:rsidRPr="00CC2D18">
        <w:rPr>
          <w:sz w:val="22"/>
          <w:szCs w:val="22"/>
        </w:rPr>
        <w:t>Фамилия, имя ребенка________________________________________________________</w:t>
      </w:r>
    </w:p>
    <w:p w:rsidR="00CC2D18" w:rsidRPr="00CC2D18" w:rsidRDefault="00CC2D18" w:rsidP="00CC2D18">
      <w:pPr>
        <w:spacing w:after="200" w:line="276" w:lineRule="auto"/>
        <w:jc w:val="both"/>
        <w:rPr>
          <w:sz w:val="22"/>
          <w:szCs w:val="22"/>
        </w:rPr>
      </w:pPr>
      <w:r w:rsidRPr="00CC2D18">
        <w:rPr>
          <w:sz w:val="22"/>
          <w:szCs w:val="22"/>
        </w:rPr>
        <w:t>Возраст_____________________________________________________________________</w:t>
      </w:r>
    </w:p>
    <w:p w:rsidR="00CC2D18" w:rsidRPr="00CC2D18" w:rsidRDefault="00CC2D18" w:rsidP="00CC2D18">
      <w:pPr>
        <w:spacing w:after="200" w:line="276" w:lineRule="auto"/>
        <w:jc w:val="both"/>
        <w:rPr>
          <w:sz w:val="22"/>
          <w:szCs w:val="22"/>
        </w:rPr>
      </w:pPr>
      <w:r w:rsidRPr="00CC2D18">
        <w:rPr>
          <w:sz w:val="22"/>
          <w:szCs w:val="22"/>
        </w:rPr>
        <w:t>Вид и название детского объединения___________________________________________</w:t>
      </w:r>
    </w:p>
    <w:p w:rsidR="00CC2D18" w:rsidRPr="00CC2D18" w:rsidRDefault="00CC2D18" w:rsidP="00CC2D18">
      <w:pPr>
        <w:spacing w:after="200" w:line="276" w:lineRule="auto"/>
        <w:jc w:val="both"/>
        <w:rPr>
          <w:sz w:val="22"/>
          <w:szCs w:val="22"/>
        </w:rPr>
      </w:pPr>
      <w:r w:rsidRPr="00CC2D18">
        <w:rPr>
          <w:sz w:val="22"/>
          <w:szCs w:val="22"/>
        </w:rPr>
        <w:t>Ф. И. О. педагога_____________________________________________________________</w:t>
      </w:r>
    </w:p>
    <w:p w:rsidR="00CC2D18" w:rsidRPr="00CC2D18" w:rsidRDefault="00CC2D18" w:rsidP="00CC2D18">
      <w:pPr>
        <w:spacing w:after="200" w:line="276" w:lineRule="auto"/>
        <w:jc w:val="both"/>
        <w:rPr>
          <w:sz w:val="22"/>
          <w:szCs w:val="22"/>
        </w:rPr>
      </w:pPr>
      <w:r w:rsidRPr="00CC2D18">
        <w:rPr>
          <w:sz w:val="22"/>
          <w:szCs w:val="22"/>
        </w:rPr>
        <w:t>Дата начала наблюдения_______________________________________________________</w:t>
      </w:r>
    </w:p>
    <w:p w:rsidR="00CC2D18" w:rsidRPr="00CC2D18" w:rsidRDefault="00CC2D18" w:rsidP="00CC2D18">
      <w:pPr>
        <w:spacing w:after="200" w:line="276" w:lineRule="auto"/>
        <w:jc w:val="both"/>
        <w:rPr>
          <w:sz w:val="22"/>
          <w:szCs w:val="22"/>
        </w:rPr>
      </w:pPr>
    </w:p>
    <w:tbl>
      <w:tblPr>
        <w:tblW w:w="7808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81"/>
        <w:gridCol w:w="1842"/>
        <w:gridCol w:w="1985"/>
      </w:tblGrid>
      <w:tr w:rsidR="00CC2D18" w:rsidRPr="00CC2D18" w:rsidTr="00CC2D18">
        <w:tc>
          <w:tcPr>
            <w:tcW w:w="3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18" w:rsidRPr="00CC2D18" w:rsidRDefault="00CC2D18" w:rsidP="00CC2D18">
            <w:pPr>
              <w:spacing w:after="200" w:line="276" w:lineRule="auto"/>
              <w:jc w:val="right"/>
              <w:rPr>
                <w:sz w:val="22"/>
                <w:szCs w:val="22"/>
              </w:rPr>
            </w:pPr>
            <w:r w:rsidRPr="00CC2D18">
              <w:rPr>
                <w:rFonts w:ascii="Calibri" w:hAnsi="Calibr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9F6E077" wp14:editId="2F0DE449">
                      <wp:simplePos x="0" y="0"/>
                      <wp:positionH relativeFrom="column">
                        <wp:posOffset>-85090</wp:posOffset>
                      </wp:positionH>
                      <wp:positionV relativeFrom="paragraph">
                        <wp:posOffset>69850</wp:posOffset>
                      </wp:positionV>
                      <wp:extent cx="2468880" cy="572135"/>
                      <wp:effectExtent l="10160" t="12700" r="6985" b="5715"/>
                      <wp:wrapNone/>
                      <wp:docPr id="1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468880" cy="57213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7pt,5.5pt" to="187.7pt,5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"/>
                  </w:pict>
                </mc:Fallback>
              </mc:AlternateContent>
            </w:r>
            <w:r w:rsidRPr="00CC2D18">
              <w:rPr>
                <w:sz w:val="22"/>
                <w:szCs w:val="22"/>
              </w:rPr>
              <w:t>Сроки диагностики</w:t>
            </w:r>
          </w:p>
          <w:p w:rsidR="00CC2D18" w:rsidRPr="00CC2D18" w:rsidRDefault="00CC2D18" w:rsidP="00CC2D18">
            <w:pPr>
              <w:spacing w:after="200" w:line="276" w:lineRule="auto"/>
              <w:jc w:val="both"/>
              <w:rPr>
                <w:sz w:val="22"/>
                <w:szCs w:val="22"/>
              </w:rPr>
            </w:pPr>
          </w:p>
          <w:p w:rsidR="00CC2D18" w:rsidRPr="00CC2D18" w:rsidRDefault="00CC2D18" w:rsidP="00CC2D18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CC2D18">
              <w:rPr>
                <w:sz w:val="22"/>
                <w:szCs w:val="22"/>
              </w:rPr>
              <w:t>Показатели</w:t>
            </w:r>
          </w:p>
          <w:p w:rsidR="00CC2D18" w:rsidRPr="00CC2D18" w:rsidRDefault="00CC2D18" w:rsidP="00CC2D18">
            <w:pPr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D18" w:rsidRPr="00CC2D18" w:rsidRDefault="00CC2D18" w:rsidP="00CC2D18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 w:rsidRPr="00CC2D18">
              <w:rPr>
                <w:sz w:val="22"/>
                <w:szCs w:val="22"/>
              </w:rPr>
              <w:t>Первый</w:t>
            </w:r>
          </w:p>
          <w:p w:rsidR="00CC2D18" w:rsidRPr="00CC2D18" w:rsidRDefault="00CC2D18" w:rsidP="00CC2D18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 w:rsidRPr="00CC2D18">
              <w:rPr>
                <w:sz w:val="22"/>
                <w:szCs w:val="22"/>
              </w:rPr>
              <w:t>год обучения</w:t>
            </w:r>
          </w:p>
        </w:tc>
      </w:tr>
      <w:tr w:rsidR="00CC2D18" w:rsidRPr="00CC2D18" w:rsidTr="00CC2D18">
        <w:tc>
          <w:tcPr>
            <w:tcW w:w="3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D18" w:rsidRPr="00CC2D18" w:rsidRDefault="00CC2D18" w:rsidP="00CC2D18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D18" w:rsidRPr="00CC2D18" w:rsidRDefault="00CC2D18" w:rsidP="00CC2D18">
            <w:pPr>
              <w:spacing w:after="200" w:line="276" w:lineRule="auto"/>
              <w:jc w:val="center"/>
              <w:rPr>
                <w:sz w:val="20"/>
                <w:szCs w:val="20"/>
              </w:rPr>
            </w:pPr>
            <w:r w:rsidRPr="00CC2D18">
              <w:rPr>
                <w:sz w:val="20"/>
                <w:szCs w:val="20"/>
              </w:rPr>
              <w:t xml:space="preserve">Конец </w:t>
            </w:r>
            <w:r w:rsidRPr="00CC2D18">
              <w:rPr>
                <w:sz w:val="20"/>
                <w:szCs w:val="20"/>
                <w:lang w:val="en-US"/>
              </w:rPr>
              <w:t>I</w:t>
            </w:r>
          </w:p>
          <w:p w:rsidR="00CC2D18" w:rsidRPr="00CC2D18" w:rsidRDefault="00CC2D18" w:rsidP="00CC2D18">
            <w:pPr>
              <w:spacing w:after="200" w:line="276" w:lineRule="auto"/>
              <w:jc w:val="center"/>
              <w:rPr>
                <w:sz w:val="20"/>
                <w:szCs w:val="20"/>
              </w:rPr>
            </w:pPr>
            <w:r w:rsidRPr="00CC2D18">
              <w:rPr>
                <w:sz w:val="20"/>
                <w:szCs w:val="20"/>
              </w:rPr>
              <w:t>полугодия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D18" w:rsidRPr="00CC2D18" w:rsidRDefault="00CC2D18" w:rsidP="00CC2D18">
            <w:pPr>
              <w:spacing w:after="200" w:line="276" w:lineRule="auto"/>
              <w:jc w:val="center"/>
              <w:rPr>
                <w:sz w:val="20"/>
                <w:szCs w:val="20"/>
              </w:rPr>
            </w:pPr>
            <w:r w:rsidRPr="00CC2D18">
              <w:rPr>
                <w:sz w:val="20"/>
                <w:szCs w:val="20"/>
              </w:rPr>
              <w:t>Конец</w:t>
            </w:r>
          </w:p>
          <w:p w:rsidR="00CC2D18" w:rsidRPr="00CC2D18" w:rsidRDefault="00CC2D18" w:rsidP="00CC2D18">
            <w:pPr>
              <w:spacing w:after="200" w:line="276" w:lineRule="auto"/>
              <w:jc w:val="center"/>
              <w:rPr>
                <w:sz w:val="20"/>
                <w:szCs w:val="20"/>
              </w:rPr>
            </w:pPr>
            <w:r w:rsidRPr="00CC2D18">
              <w:rPr>
                <w:sz w:val="20"/>
                <w:szCs w:val="20"/>
              </w:rPr>
              <w:t>уч. года</w:t>
            </w:r>
          </w:p>
        </w:tc>
      </w:tr>
      <w:tr w:rsidR="00CC2D18" w:rsidRPr="00CC2D18" w:rsidTr="00CC2D18"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18" w:rsidRPr="00CC2D18" w:rsidRDefault="00CC2D18" w:rsidP="00CC2D18">
            <w:pPr>
              <w:spacing w:after="200" w:line="276" w:lineRule="auto"/>
              <w:jc w:val="both"/>
              <w:rPr>
                <w:sz w:val="20"/>
                <w:szCs w:val="20"/>
              </w:rPr>
            </w:pPr>
          </w:p>
          <w:p w:rsidR="00CC2D18" w:rsidRPr="00CC2D18" w:rsidRDefault="00CC2D18" w:rsidP="00CC2D18">
            <w:pPr>
              <w:numPr>
                <w:ilvl w:val="0"/>
                <w:numId w:val="12"/>
              </w:numPr>
              <w:tabs>
                <w:tab w:val="num" w:pos="360"/>
              </w:tabs>
              <w:spacing w:after="200" w:line="276" w:lineRule="auto"/>
              <w:ind w:left="0" w:firstLine="0"/>
              <w:jc w:val="both"/>
              <w:rPr>
                <w:b/>
                <w:sz w:val="20"/>
                <w:szCs w:val="20"/>
                <w:u w:val="single"/>
              </w:rPr>
            </w:pPr>
            <w:r w:rsidRPr="00CC2D18">
              <w:rPr>
                <w:b/>
                <w:sz w:val="20"/>
                <w:szCs w:val="20"/>
                <w:u w:val="single"/>
              </w:rPr>
              <w:t>Теоретическая подготовка ребенка:</w:t>
            </w:r>
          </w:p>
          <w:p w:rsidR="00CC2D18" w:rsidRPr="00CC2D18" w:rsidRDefault="00CC2D18" w:rsidP="00CC2D18">
            <w:pPr>
              <w:numPr>
                <w:ilvl w:val="1"/>
                <w:numId w:val="12"/>
              </w:numPr>
              <w:tabs>
                <w:tab w:val="num" w:pos="360"/>
              </w:tabs>
              <w:spacing w:after="200" w:line="276" w:lineRule="auto"/>
              <w:ind w:left="360"/>
              <w:jc w:val="both"/>
              <w:rPr>
                <w:sz w:val="20"/>
                <w:szCs w:val="20"/>
              </w:rPr>
            </w:pPr>
            <w:r w:rsidRPr="00CC2D18">
              <w:rPr>
                <w:sz w:val="20"/>
                <w:szCs w:val="20"/>
              </w:rPr>
              <w:t>Теоретические знания:</w:t>
            </w:r>
          </w:p>
          <w:p w:rsidR="00CC2D18" w:rsidRPr="00CC2D18" w:rsidRDefault="00CC2D18" w:rsidP="00CC2D18">
            <w:pPr>
              <w:spacing w:after="200" w:line="276" w:lineRule="auto"/>
              <w:jc w:val="both"/>
              <w:rPr>
                <w:sz w:val="20"/>
                <w:szCs w:val="20"/>
              </w:rPr>
            </w:pPr>
            <w:r w:rsidRPr="00CC2D18">
              <w:rPr>
                <w:sz w:val="20"/>
                <w:szCs w:val="20"/>
              </w:rPr>
              <w:t xml:space="preserve">       а)</w:t>
            </w:r>
          </w:p>
          <w:p w:rsidR="00CC2D18" w:rsidRPr="00CC2D18" w:rsidRDefault="00CC2D18" w:rsidP="00CC2D18">
            <w:pPr>
              <w:spacing w:after="200" w:line="276" w:lineRule="auto"/>
              <w:jc w:val="both"/>
              <w:rPr>
                <w:sz w:val="20"/>
                <w:szCs w:val="20"/>
              </w:rPr>
            </w:pPr>
            <w:r w:rsidRPr="00CC2D18">
              <w:rPr>
                <w:sz w:val="20"/>
                <w:szCs w:val="20"/>
              </w:rPr>
              <w:t xml:space="preserve">       б)</w:t>
            </w:r>
          </w:p>
          <w:p w:rsidR="00CC2D18" w:rsidRPr="00CC2D18" w:rsidRDefault="00CC2D18" w:rsidP="00CC2D18">
            <w:pPr>
              <w:spacing w:after="200"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в)  </w:t>
            </w:r>
          </w:p>
          <w:p w:rsidR="00CC2D18" w:rsidRPr="00CC2D18" w:rsidRDefault="00CC2D18" w:rsidP="00CC2D18">
            <w:pPr>
              <w:spacing w:after="200" w:line="276" w:lineRule="auto"/>
              <w:jc w:val="both"/>
              <w:rPr>
                <w:sz w:val="20"/>
                <w:szCs w:val="20"/>
              </w:rPr>
            </w:pPr>
            <w:r w:rsidRPr="00CC2D18">
              <w:rPr>
                <w:sz w:val="20"/>
                <w:szCs w:val="20"/>
              </w:rPr>
              <w:t>1.2.Владение специальной терминологией</w:t>
            </w:r>
          </w:p>
          <w:p w:rsidR="00CC2D18" w:rsidRPr="00CC2D18" w:rsidRDefault="00CC2D18" w:rsidP="00CC2D18">
            <w:pPr>
              <w:spacing w:after="200"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18" w:rsidRPr="00CC2D18" w:rsidRDefault="00CC2D18" w:rsidP="00CC2D18">
            <w:pPr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18" w:rsidRPr="00CC2D18" w:rsidRDefault="00CC2D18" w:rsidP="00CC2D18">
            <w:pPr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C2D18" w:rsidRPr="00CC2D18" w:rsidTr="00CC2D18"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18" w:rsidRPr="00CC2D18" w:rsidRDefault="00CC2D18" w:rsidP="00CC2D18">
            <w:pPr>
              <w:spacing w:after="200" w:line="276" w:lineRule="auto"/>
              <w:jc w:val="both"/>
              <w:rPr>
                <w:sz w:val="20"/>
                <w:szCs w:val="20"/>
              </w:rPr>
            </w:pPr>
          </w:p>
          <w:p w:rsidR="00CC2D18" w:rsidRPr="00CC2D18" w:rsidRDefault="00CC2D18" w:rsidP="00CC2D18">
            <w:pPr>
              <w:numPr>
                <w:ilvl w:val="0"/>
                <w:numId w:val="12"/>
              </w:numPr>
              <w:tabs>
                <w:tab w:val="num" w:pos="360"/>
              </w:tabs>
              <w:spacing w:after="200" w:line="276" w:lineRule="auto"/>
              <w:ind w:left="0" w:firstLine="0"/>
              <w:jc w:val="both"/>
              <w:rPr>
                <w:b/>
                <w:sz w:val="20"/>
                <w:szCs w:val="20"/>
                <w:u w:val="single"/>
              </w:rPr>
            </w:pPr>
            <w:r w:rsidRPr="00CC2D18">
              <w:rPr>
                <w:b/>
                <w:sz w:val="20"/>
                <w:szCs w:val="20"/>
                <w:u w:val="single"/>
              </w:rPr>
              <w:t>Практическая подготовка ребенка</w:t>
            </w:r>
          </w:p>
          <w:p w:rsidR="00CC2D18" w:rsidRPr="00CC2D18" w:rsidRDefault="00CC2D18" w:rsidP="00CC2D18">
            <w:pPr>
              <w:spacing w:after="200" w:line="276" w:lineRule="auto"/>
              <w:jc w:val="both"/>
              <w:rPr>
                <w:sz w:val="20"/>
                <w:szCs w:val="20"/>
              </w:rPr>
            </w:pPr>
            <w:r w:rsidRPr="00CC2D18">
              <w:rPr>
                <w:sz w:val="20"/>
                <w:szCs w:val="20"/>
              </w:rPr>
              <w:t>2.1. Практические умения и навыки, предусмотренные программой:</w:t>
            </w:r>
          </w:p>
          <w:p w:rsidR="00CC2D18" w:rsidRPr="00CC2D18" w:rsidRDefault="00CC2D18" w:rsidP="00CC2D18">
            <w:pPr>
              <w:spacing w:after="200" w:line="276" w:lineRule="auto"/>
              <w:jc w:val="both"/>
              <w:rPr>
                <w:sz w:val="20"/>
                <w:szCs w:val="20"/>
              </w:rPr>
            </w:pPr>
            <w:r w:rsidRPr="00CC2D18">
              <w:rPr>
                <w:sz w:val="20"/>
                <w:szCs w:val="20"/>
              </w:rPr>
              <w:t xml:space="preserve">      а)</w:t>
            </w:r>
          </w:p>
          <w:p w:rsidR="00CC2D18" w:rsidRPr="00CC2D18" w:rsidRDefault="00CC2D18" w:rsidP="00CC2D18">
            <w:pPr>
              <w:spacing w:after="200" w:line="276" w:lineRule="auto"/>
              <w:jc w:val="both"/>
              <w:rPr>
                <w:sz w:val="20"/>
                <w:szCs w:val="20"/>
              </w:rPr>
            </w:pPr>
            <w:r w:rsidRPr="00CC2D18">
              <w:rPr>
                <w:sz w:val="20"/>
                <w:szCs w:val="20"/>
              </w:rPr>
              <w:t xml:space="preserve">      б)</w:t>
            </w:r>
          </w:p>
          <w:p w:rsidR="00CC2D18" w:rsidRPr="00CC2D18" w:rsidRDefault="00CC2D18" w:rsidP="00CC2D18">
            <w:pPr>
              <w:spacing w:after="200" w:line="276" w:lineRule="auto"/>
              <w:jc w:val="both"/>
              <w:rPr>
                <w:sz w:val="20"/>
                <w:szCs w:val="20"/>
              </w:rPr>
            </w:pPr>
            <w:r w:rsidRPr="00CC2D1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в)   </w:t>
            </w:r>
          </w:p>
          <w:p w:rsidR="00CC2D18" w:rsidRPr="00CC2D18" w:rsidRDefault="00CC2D18" w:rsidP="00CC2D18">
            <w:pPr>
              <w:spacing w:after="200" w:line="276" w:lineRule="auto"/>
              <w:jc w:val="both"/>
              <w:rPr>
                <w:sz w:val="20"/>
                <w:szCs w:val="20"/>
              </w:rPr>
            </w:pPr>
            <w:r w:rsidRPr="00CC2D18">
              <w:rPr>
                <w:sz w:val="20"/>
                <w:szCs w:val="20"/>
              </w:rPr>
              <w:t>2.2.Владение специальным оборудованием и оснащением</w:t>
            </w:r>
          </w:p>
          <w:p w:rsidR="00CC2D18" w:rsidRPr="00CC2D18" w:rsidRDefault="00CC2D18" w:rsidP="00CC2D18">
            <w:pPr>
              <w:spacing w:after="200" w:line="276" w:lineRule="auto"/>
              <w:jc w:val="both"/>
              <w:rPr>
                <w:sz w:val="20"/>
                <w:szCs w:val="20"/>
              </w:rPr>
            </w:pPr>
            <w:r w:rsidRPr="00CC2D18">
              <w:rPr>
                <w:sz w:val="20"/>
                <w:szCs w:val="20"/>
              </w:rPr>
              <w:t>2.3. Творческие навыки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18" w:rsidRPr="00CC2D18" w:rsidRDefault="00CC2D18" w:rsidP="00CC2D18">
            <w:pPr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18" w:rsidRPr="00CC2D18" w:rsidRDefault="00CC2D18" w:rsidP="00CC2D18">
            <w:pPr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C2D18" w:rsidRPr="00CC2D18" w:rsidTr="00CC2D18"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18" w:rsidRPr="00CC2D18" w:rsidRDefault="00CC2D18" w:rsidP="00CC2D18">
            <w:pPr>
              <w:spacing w:after="200" w:line="276" w:lineRule="auto"/>
              <w:jc w:val="both"/>
              <w:rPr>
                <w:sz w:val="20"/>
                <w:szCs w:val="20"/>
              </w:rPr>
            </w:pPr>
          </w:p>
          <w:p w:rsidR="00CC2D18" w:rsidRPr="00CC2D18" w:rsidRDefault="00CC2D18" w:rsidP="00CC2D18">
            <w:pPr>
              <w:numPr>
                <w:ilvl w:val="0"/>
                <w:numId w:val="12"/>
              </w:numPr>
              <w:tabs>
                <w:tab w:val="num" w:pos="360"/>
              </w:tabs>
              <w:spacing w:after="200" w:line="276" w:lineRule="auto"/>
              <w:ind w:left="0" w:firstLine="0"/>
              <w:jc w:val="both"/>
              <w:rPr>
                <w:b/>
                <w:sz w:val="20"/>
                <w:szCs w:val="20"/>
                <w:u w:val="single"/>
              </w:rPr>
            </w:pPr>
            <w:proofErr w:type="spellStart"/>
            <w:r w:rsidRPr="00CC2D18">
              <w:rPr>
                <w:b/>
                <w:sz w:val="20"/>
                <w:szCs w:val="20"/>
                <w:u w:val="single"/>
              </w:rPr>
              <w:t>Общеучебные</w:t>
            </w:r>
            <w:proofErr w:type="spellEnd"/>
            <w:r w:rsidRPr="00CC2D18">
              <w:rPr>
                <w:b/>
                <w:sz w:val="20"/>
                <w:szCs w:val="20"/>
                <w:u w:val="single"/>
              </w:rPr>
              <w:t xml:space="preserve"> умения и навыки</w:t>
            </w:r>
          </w:p>
          <w:p w:rsidR="00CC2D18" w:rsidRPr="00CC2D18" w:rsidRDefault="00CC2D18" w:rsidP="00CC2D18">
            <w:pPr>
              <w:spacing w:after="200" w:line="276" w:lineRule="auto"/>
              <w:jc w:val="both"/>
              <w:rPr>
                <w:sz w:val="20"/>
                <w:szCs w:val="20"/>
              </w:rPr>
            </w:pPr>
            <w:r w:rsidRPr="00CC2D18">
              <w:rPr>
                <w:sz w:val="20"/>
                <w:szCs w:val="20"/>
              </w:rPr>
              <w:t>3.1. Учебно-интеллектуальные умения:</w:t>
            </w:r>
          </w:p>
          <w:p w:rsidR="00CC2D18" w:rsidRPr="00CC2D18" w:rsidRDefault="00CC2D18" w:rsidP="00CC2D18">
            <w:pPr>
              <w:spacing w:after="200" w:line="276" w:lineRule="auto"/>
              <w:ind w:left="360"/>
              <w:jc w:val="both"/>
              <w:rPr>
                <w:sz w:val="20"/>
                <w:szCs w:val="20"/>
              </w:rPr>
            </w:pPr>
            <w:r w:rsidRPr="00CC2D18">
              <w:rPr>
                <w:sz w:val="20"/>
                <w:szCs w:val="20"/>
              </w:rPr>
              <w:t>а) умение подбирать и анализировать специальную литературу</w:t>
            </w:r>
          </w:p>
          <w:p w:rsidR="00CC2D18" w:rsidRPr="00CC2D18" w:rsidRDefault="00CC2D18" w:rsidP="00CC2D18">
            <w:pPr>
              <w:spacing w:after="200" w:line="276" w:lineRule="auto"/>
              <w:ind w:left="360"/>
              <w:jc w:val="both"/>
              <w:rPr>
                <w:sz w:val="20"/>
                <w:szCs w:val="20"/>
              </w:rPr>
            </w:pPr>
            <w:r w:rsidRPr="00CC2D18">
              <w:rPr>
                <w:sz w:val="20"/>
                <w:szCs w:val="20"/>
              </w:rPr>
              <w:t>б) умение пользоваться компьютерными источниками информации</w:t>
            </w:r>
          </w:p>
          <w:p w:rsidR="00CC2D18" w:rsidRPr="00CC2D18" w:rsidRDefault="00CC2D18" w:rsidP="00CC2D18">
            <w:pPr>
              <w:spacing w:after="200" w:line="276" w:lineRule="auto"/>
              <w:ind w:left="360"/>
              <w:jc w:val="both"/>
              <w:rPr>
                <w:sz w:val="20"/>
                <w:szCs w:val="20"/>
              </w:rPr>
            </w:pPr>
            <w:r w:rsidRPr="00CC2D18">
              <w:rPr>
                <w:sz w:val="20"/>
                <w:szCs w:val="20"/>
              </w:rPr>
              <w:t>в) умение осуществлять учебно-исследовательскую работу</w:t>
            </w:r>
          </w:p>
          <w:p w:rsidR="00CC2D18" w:rsidRPr="00CC2D18" w:rsidRDefault="00CC2D18" w:rsidP="00CC2D18">
            <w:pPr>
              <w:spacing w:after="200" w:line="276" w:lineRule="auto"/>
              <w:jc w:val="both"/>
              <w:rPr>
                <w:sz w:val="20"/>
                <w:szCs w:val="20"/>
              </w:rPr>
            </w:pPr>
            <w:r w:rsidRPr="00CC2D18">
              <w:rPr>
                <w:sz w:val="20"/>
                <w:szCs w:val="20"/>
              </w:rPr>
              <w:t>3.2. Учебно-коммуникативные умения:</w:t>
            </w:r>
          </w:p>
          <w:p w:rsidR="00CC2D18" w:rsidRPr="00CC2D18" w:rsidRDefault="00CC2D18" w:rsidP="00CC2D18">
            <w:pPr>
              <w:spacing w:after="200" w:line="276" w:lineRule="auto"/>
              <w:ind w:left="360"/>
              <w:jc w:val="both"/>
              <w:rPr>
                <w:sz w:val="20"/>
                <w:szCs w:val="20"/>
              </w:rPr>
            </w:pPr>
            <w:r w:rsidRPr="00CC2D18">
              <w:rPr>
                <w:sz w:val="20"/>
                <w:szCs w:val="20"/>
              </w:rPr>
              <w:t>а) умение слушать и слышать педагога</w:t>
            </w:r>
          </w:p>
          <w:p w:rsidR="00CC2D18" w:rsidRPr="00CC2D18" w:rsidRDefault="00CC2D18" w:rsidP="00CC2D18">
            <w:pPr>
              <w:spacing w:after="200" w:line="276" w:lineRule="auto"/>
              <w:jc w:val="both"/>
              <w:rPr>
                <w:sz w:val="20"/>
                <w:szCs w:val="20"/>
              </w:rPr>
            </w:pPr>
            <w:r w:rsidRPr="00CC2D18">
              <w:rPr>
                <w:sz w:val="20"/>
                <w:szCs w:val="20"/>
              </w:rPr>
              <w:t>3.3. Учебно-организационные умения и навыки:</w:t>
            </w:r>
          </w:p>
          <w:p w:rsidR="00CC2D18" w:rsidRPr="00CC2D18" w:rsidRDefault="00CC2D18" w:rsidP="00CC2D18">
            <w:pPr>
              <w:spacing w:after="200" w:line="276" w:lineRule="auto"/>
              <w:ind w:left="360"/>
              <w:jc w:val="both"/>
              <w:rPr>
                <w:sz w:val="20"/>
                <w:szCs w:val="20"/>
              </w:rPr>
            </w:pPr>
            <w:r w:rsidRPr="00CC2D18">
              <w:rPr>
                <w:sz w:val="20"/>
                <w:szCs w:val="20"/>
              </w:rPr>
              <w:t>а) умение организовать свое рабочее (учебное) место</w:t>
            </w:r>
          </w:p>
          <w:p w:rsidR="00CC2D18" w:rsidRPr="00CC2D18" w:rsidRDefault="00CC2D18" w:rsidP="00CC2D18">
            <w:pPr>
              <w:spacing w:after="200" w:line="276" w:lineRule="auto"/>
              <w:ind w:left="360"/>
              <w:jc w:val="both"/>
              <w:rPr>
                <w:sz w:val="20"/>
                <w:szCs w:val="20"/>
              </w:rPr>
            </w:pPr>
            <w:r w:rsidRPr="00CC2D18">
              <w:rPr>
                <w:sz w:val="20"/>
                <w:szCs w:val="20"/>
              </w:rPr>
              <w:t>б) навыки соблюдения в процессе деятельности правил безопасности</w:t>
            </w:r>
          </w:p>
          <w:p w:rsidR="00CC2D18" w:rsidRPr="00CC2D18" w:rsidRDefault="00CC2D18" w:rsidP="00CC2D18">
            <w:pPr>
              <w:spacing w:after="200" w:line="276" w:lineRule="auto"/>
              <w:ind w:left="360"/>
              <w:jc w:val="both"/>
              <w:rPr>
                <w:sz w:val="20"/>
                <w:szCs w:val="20"/>
              </w:rPr>
            </w:pPr>
            <w:r w:rsidRPr="00CC2D18">
              <w:rPr>
                <w:sz w:val="20"/>
                <w:szCs w:val="20"/>
              </w:rPr>
              <w:t>в) умение аккуратно выполнять работу</w:t>
            </w:r>
          </w:p>
          <w:p w:rsidR="00CC2D18" w:rsidRPr="00CC2D18" w:rsidRDefault="00CC2D18" w:rsidP="00CC2D18">
            <w:pPr>
              <w:spacing w:after="200" w:line="276" w:lineRule="auto"/>
              <w:ind w:left="360"/>
              <w:jc w:val="both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18" w:rsidRPr="00CC2D18" w:rsidRDefault="00CC2D18" w:rsidP="00CC2D18">
            <w:pPr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18" w:rsidRPr="00CC2D18" w:rsidRDefault="00CC2D18" w:rsidP="00CC2D18">
            <w:pPr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C2D18" w:rsidRPr="00CC2D18" w:rsidTr="00CC2D18"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18" w:rsidRPr="00CC2D18" w:rsidRDefault="00CC2D18" w:rsidP="00CC2D18">
            <w:pPr>
              <w:spacing w:after="200" w:line="276" w:lineRule="auto"/>
              <w:jc w:val="both"/>
              <w:rPr>
                <w:sz w:val="20"/>
                <w:szCs w:val="20"/>
              </w:rPr>
            </w:pPr>
          </w:p>
          <w:p w:rsidR="00CC2D18" w:rsidRPr="00CC2D18" w:rsidRDefault="00CC2D18" w:rsidP="00CC2D18">
            <w:pPr>
              <w:numPr>
                <w:ilvl w:val="0"/>
                <w:numId w:val="12"/>
              </w:numPr>
              <w:tabs>
                <w:tab w:val="num" w:pos="360"/>
              </w:tabs>
              <w:spacing w:after="200" w:line="276" w:lineRule="auto"/>
              <w:ind w:left="0" w:firstLine="0"/>
              <w:jc w:val="both"/>
              <w:rPr>
                <w:b/>
                <w:sz w:val="20"/>
                <w:szCs w:val="20"/>
                <w:u w:val="single"/>
              </w:rPr>
            </w:pPr>
            <w:proofErr w:type="gramStart"/>
            <w:r w:rsidRPr="00CC2D18">
              <w:rPr>
                <w:b/>
                <w:sz w:val="20"/>
                <w:szCs w:val="20"/>
                <w:u w:val="single"/>
              </w:rPr>
              <w:t>Предметные достижения обучающегося:</w:t>
            </w:r>
            <w:proofErr w:type="gramEnd"/>
          </w:p>
          <w:p w:rsidR="00CC2D18" w:rsidRPr="00CC2D18" w:rsidRDefault="00CC2D18" w:rsidP="00CC2D18">
            <w:pPr>
              <w:numPr>
                <w:ilvl w:val="0"/>
                <w:numId w:val="13"/>
              </w:numPr>
              <w:spacing w:after="200" w:line="276" w:lineRule="auto"/>
              <w:jc w:val="both"/>
              <w:rPr>
                <w:sz w:val="20"/>
                <w:szCs w:val="20"/>
              </w:rPr>
            </w:pPr>
            <w:r w:rsidRPr="00CC2D18">
              <w:rPr>
                <w:sz w:val="20"/>
                <w:szCs w:val="20"/>
              </w:rPr>
              <w:t>На уровне детского объединения (кружка, студии, секции)</w:t>
            </w:r>
          </w:p>
          <w:p w:rsidR="00CC2D18" w:rsidRPr="00CC2D18" w:rsidRDefault="00CC2D18" w:rsidP="00CC2D18">
            <w:pPr>
              <w:numPr>
                <w:ilvl w:val="0"/>
                <w:numId w:val="13"/>
              </w:numPr>
              <w:spacing w:after="200" w:line="276" w:lineRule="auto"/>
              <w:jc w:val="both"/>
              <w:rPr>
                <w:sz w:val="20"/>
                <w:szCs w:val="20"/>
              </w:rPr>
            </w:pPr>
            <w:r w:rsidRPr="00CC2D18">
              <w:rPr>
                <w:sz w:val="20"/>
                <w:szCs w:val="20"/>
              </w:rPr>
              <w:t>На уровне школы (по линии дополнительного образования)</w:t>
            </w:r>
          </w:p>
          <w:p w:rsidR="00CC2D18" w:rsidRPr="00CC2D18" w:rsidRDefault="00CC2D18" w:rsidP="00CC2D18">
            <w:pPr>
              <w:numPr>
                <w:ilvl w:val="0"/>
                <w:numId w:val="13"/>
              </w:numPr>
              <w:spacing w:after="200" w:line="276" w:lineRule="auto"/>
              <w:jc w:val="both"/>
              <w:rPr>
                <w:sz w:val="20"/>
                <w:szCs w:val="20"/>
              </w:rPr>
            </w:pPr>
            <w:r w:rsidRPr="00CC2D18">
              <w:rPr>
                <w:sz w:val="20"/>
                <w:szCs w:val="20"/>
              </w:rPr>
              <w:t>На уровне района, города</w:t>
            </w:r>
          </w:p>
          <w:p w:rsidR="00CC2D18" w:rsidRPr="00CC2D18" w:rsidRDefault="00CC2D18" w:rsidP="00CC2D18">
            <w:pPr>
              <w:numPr>
                <w:ilvl w:val="0"/>
                <w:numId w:val="13"/>
              </w:numPr>
              <w:spacing w:after="200" w:line="276" w:lineRule="auto"/>
              <w:jc w:val="both"/>
              <w:rPr>
                <w:sz w:val="20"/>
                <w:szCs w:val="20"/>
              </w:rPr>
            </w:pPr>
            <w:r w:rsidRPr="00CC2D18">
              <w:rPr>
                <w:sz w:val="20"/>
                <w:szCs w:val="20"/>
              </w:rPr>
              <w:t>На республиканском, международном уровне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18" w:rsidRPr="00CC2D18" w:rsidRDefault="00CC2D18" w:rsidP="00CC2D18">
            <w:pPr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18" w:rsidRPr="00CC2D18" w:rsidRDefault="00CC2D18" w:rsidP="00CC2D18">
            <w:pPr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1732B4" w:rsidRDefault="001732B4" w:rsidP="00D11C94">
      <w:pPr>
        <w:pStyle w:val="a4"/>
        <w:rPr>
          <w:sz w:val="28"/>
          <w:szCs w:val="28"/>
        </w:rPr>
      </w:pPr>
    </w:p>
    <w:p w:rsidR="001732B4" w:rsidRDefault="001732B4" w:rsidP="00D11C94">
      <w:pPr>
        <w:pStyle w:val="a4"/>
        <w:rPr>
          <w:sz w:val="28"/>
          <w:szCs w:val="28"/>
        </w:rPr>
      </w:pPr>
    </w:p>
    <w:p w:rsidR="001732B4" w:rsidRDefault="001732B4" w:rsidP="00D11C94">
      <w:pPr>
        <w:pStyle w:val="a4"/>
        <w:rPr>
          <w:sz w:val="28"/>
          <w:szCs w:val="28"/>
        </w:rPr>
      </w:pPr>
    </w:p>
    <w:p w:rsidR="001732B4" w:rsidRDefault="001732B4" w:rsidP="00D11C94">
      <w:pPr>
        <w:pStyle w:val="a4"/>
        <w:rPr>
          <w:sz w:val="28"/>
          <w:szCs w:val="28"/>
        </w:rPr>
      </w:pPr>
    </w:p>
    <w:p w:rsidR="001732B4" w:rsidRDefault="001732B4" w:rsidP="00D11C94">
      <w:pPr>
        <w:pStyle w:val="a4"/>
        <w:rPr>
          <w:sz w:val="28"/>
          <w:szCs w:val="28"/>
        </w:rPr>
      </w:pPr>
    </w:p>
    <w:p w:rsidR="001732B4" w:rsidRDefault="001732B4" w:rsidP="00D11C94">
      <w:pPr>
        <w:pStyle w:val="a4"/>
        <w:rPr>
          <w:sz w:val="28"/>
          <w:szCs w:val="28"/>
        </w:rPr>
      </w:pPr>
    </w:p>
    <w:p w:rsidR="001732B4" w:rsidRDefault="001732B4" w:rsidP="00D11C94">
      <w:pPr>
        <w:pStyle w:val="a4"/>
        <w:rPr>
          <w:sz w:val="28"/>
          <w:szCs w:val="28"/>
        </w:rPr>
      </w:pPr>
    </w:p>
    <w:p w:rsidR="001732B4" w:rsidRDefault="001732B4" w:rsidP="00D11C94">
      <w:pPr>
        <w:pStyle w:val="a4"/>
        <w:rPr>
          <w:sz w:val="28"/>
          <w:szCs w:val="28"/>
        </w:rPr>
      </w:pPr>
    </w:p>
    <w:p w:rsidR="001732B4" w:rsidRDefault="001732B4" w:rsidP="00D11C94">
      <w:pPr>
        <w:pStyle w:val="a4"/>
        <w:rPr>
          <w:sz w:val="28"/>
          <w:szCs w:val="28"/>
        </w:rPr>
      </w:pPr>
    </w:p>
    <w:p w:rsidR="001732B4" w:rsidRDefault="001732B4" w:rsidP="00D11C94">
      <w:pPr>
        <w:pStyle w:val="a4"/>
        <w:rPr>
          <w:sz w:val="28"/>
          <w:szCs w:val="28"/>
        </w:rPr>
      </w:pPr>
    </w:p>
    <w:p w:rsidR="001732B4" w:rsidRDefault="001732B4" w:rsidP="00D11C94">
      <w:pPr>
        <w:pStyle w:val="a4"/>
        <w:rPr>
          <w:sz w:val="28"/>
          <w:szCs w:val="28"/>
        </w:rPr>
      </w:pPr>
    </w:p>
    <w:p w:rsidR="001732B4" w:rsidRDefault="001732B4" w:rsidP="00D11C94">
      <w:pPr>
        <w:pStyle w:val="a4"/>
        <w:rPr>
          <w:sz w:val="28"/>
          <w:szCs w:val="28"/>
        </w:rPr>
      </w:pPr>
    </w:p>
    <w:p w:rsidR="001732B4" w:rsidRDefault="001732B4" w:rsidP="00D11C94">
      <w:pPr>
        <w:pStyle w:val="a4"/>
        <w:rPr>
          <w:sz w:val="28"/>
          <w:szCs w:val="28"/>
        </w:rPr>
      </w:pPr>
    </w:p>
    <w:p w:rsidR="00867FAF" w:rsidRDefault="00867FAF" w:rsidP="00D11C94">
      <w:pPr>
        <w:pStyle w:val="a4"/>
        <w:rPr>
          <w:sz w:val="28"/>
          <w:szCs w:val="28"/>
        </w:rPr>
      </w:pPr>
    </w:p>
    <w:p w:rsidR="00867FAF" w:rsidRPr="00867FAF" w:rsidRDefault="00867FAF" w:rsidP="00D11C94">
      <w:pPr>
        <w:pStyle w:val="a4"/>
        <w:rPr>
          <w:sz w:val="28"/>
          <w:szCs w:val="28"/>
        </w:rPr>
      </w:pPr>
    </w:p>
    <w:p w:rsidR="00867FAF" w:rsidRPr="00867FAF" w:rsidRDefault="00867FAF" w:rsidP="00D11C94">
      <w:pPr>
        <w:pStyle w:val="a4"/>
        <w:rPr>
          <w:sz w:val="28"/>
          <w:szCs w:val="28"/>
        </w:rPr>
      </w:pPr>
    </w:p>
    <w:p w:rsidR="00867FAF" w:rsidRPr="00867FAF" w:rsidRDefault="00867FAF" w:rsidP="00D11C94">
      <w:pPr>
        <w:pStyle w:val="a4"/>
        <w:rPr>
          <w:sz w:val="28"/>
          <w:szCs w:val="28"/>
        </w:rPr>
      </w:pPr>
    </w:p>
    <w:p w:rsidR="00867FAF" w:rsidRDefault="00867FAF" w:rsidP="00D11C94">
      <w:pPr>
        <w:pStyle w:val="a4"/>
        <w:rPr>
          <w:sz w:val="28"/>
          <w:szCs w:val="28"/>
        </w:rPr>
      </w:pPr>
    </w:p>
    <w:p w:rsidR="00867FAF" w:rsidRPr="00D11C94" w:rsidRDefault="00867FAF" w:rsidP="00D11C94">
      <w:pPr>
        <w:pStyle w:val="a4"/>
        <w:rPr>
          <w:sz w:val="28"/>
          <w:szCs w:val="28"/>
        </w:rPr>
      </w:pPr>
    </w:p>
    <w:sectPr w:rsidR="00867FAF" w:rsidRPr="00D11C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clip_image001"/>
      </v:shape>
    </w:pict>
  </w:numPicBullet>
  <w:abstractNum w:abstractNumId="0">
    <w:nsid w:val="00B5612A"/>
    <w:multiLevelType w:val="hybridMultilevel"/>
    <w:tmpl w:val="CDAAA6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D62367"/>
    <w:multiLevelType w:val="hybridMultilevel"/>
    <w:tmpl w:val="AE9AC742"/>
    <w:lvl w:ilvl="0" w:tplc="041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FAD741C"/>
    <w:multiLevelType w:val="hybridMultilevel"/>
    <w:tmpl w:val="2DEAF970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D60BB8"/>
    <w:multiLevelType w:val="hybridMultilevel"/>
    <w:tmpl w:val="6E8674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F21692"/>
    <w:multiLevelType w:val="hybridMultilevel"/>
    <w:tmpl w:val="3542A37C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5A5254"/>
    <w:multiLevelType w:val="hybridMultilevel"/>
    <w:tmpl w:val="CA5602D8"/>
    <w:lvl w:ilvl="0" w:tplc="5E2888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C26FD0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3D8FE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426C2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C0CC8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21A3C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E9A46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B50CD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918A3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34991677"/>
    <w:multiLevelType w:val="hybridMultilevel"/>
    <w:tmpl w:val="2EB2C55C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84166E"/>
    <w:multiLevelType w:val="hybridMultilevel"/>
    <w:tmpl w:val="6BC27786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D367CA4"/>
    <w:multiLevelType w:val="hybridMultilevel"/>
    <w:tmpl w:val="D4FC63E6"/>
    <w:lvl w:ilvl="0" w:tplc="041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FFD1787"/>
    <w:multiLevelType w:val="multilevel"/>
    <w:tmpl w:val="C8086CFC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>
      <w:start w:val="1"/>
      <w:numFmt w:val="decimal"/>
      <w:isLgl/>
      <w:lvlText w:val="%1.%2."/>
      <w:lvlJc w:val="left"/>
      <w:pPr>
        <w:tabs>
          <w:tab w:val="num" w:pos="750"/>
        </w:tabs>
        <w:ind w:left="750" w:hanging="39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0">
    <w:nsid w:val="404D07E2"/>
    <w:multiLevelType w:val="hybridMultilevel"/>
    <w:tmpl w:val="4146A102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9E02A22"/>
    <w:multiLevelType w:val="hybridMultilevel"/>
    <w:tmpl w:val="07B64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CCC3D79"/>
    <w:multiLevelType w:val="hybridMultilevel"/>
    <w:tmpl w:val="372CF718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54A266B"/>
    <w:multiLevelType w:val="hybridMultilevel"/>
    <w:tmpl w:val="3A08A1AA"/>
    <w:lvl w:ilvl="0" w:tplc="041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E0335F1"/>
    <w:multiLevelType w:val="hybridMultilevel"/>
    <w:tmpl w:val="C3DC842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13"/>
  </w:num>
  <w:num w:numId="4">
    <w:abstractNumId w:val="12"/>
  </w:num>
  <w:num w:numId="5">
    <w:abstractNumId w:val="4"/>
  </w:num>
  <w:num w:numId="6">
    <w:abstractNumId w:val="10"/>
  </w:num>
  <w:num w:numId="7">
    <w:abstractNumId w:val="2"/>
  </w:num>
  <w:num w:numId="8">
    <w:abstractNumId w:val="7"/>
  </w:num>
  <w:num w:numId="9">
    <w:abstractNumId w:val="6"/>
  </w:num>
  <w:num w:numId="10">
    <w:abstractNumId w:val="0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5"/>
  </w:num>
  <w:num w:numId="15">
    <w:abstractNumId w:val="11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1E5"/>
    <w:rsid w:val="000416A0"/>
    <w:rsid w:val="00055F8B"/>
    <w:rsid w:val="001334F0"/>
    <w:rsid w:val="001732B4"/>
    <w:rsid w:val="002478D1"/>
    <w:rsid w:val="00294E83"/>
    <w:rsid w:val="002F23A2"/>
    <w:rsid w:val="00364A40"/>
    <w:rsid w:val="003B1C02"/>
    <w:rsid w:val="00402230"/>
    <w:rsid w:val="004D10D9"/>
    <w:rsid w:val="004F49CA"/>
    <w:rsid w:val="0055736A"/>
    <w:rsid w:val="00574F62"/>
    <w:rsid w:val="0058777C"/>
    <w:rsid w:val="005C420E"/>
    <w:rsid w:val="00622453"/>
    <w:rsid w:val="00663616"/>
    <w:rsid w:val="00675A6D"/>
    <w:rsid w:val="006C6051"/>
    <w:rsid w:val="007D0928"/>
    <w:rsid w:val="00805459"/>
    <w:rsid w:val="00867FAF"/>
    <w:rsid w:val="008F4922"/>
    <w:rsid w:val="00917E8D"/>
    <w:rsid w:val="00980C02"/>
    <w:rsid w:val="009E266A"/>
    <w:rsid w:val="00A2440F"/>
    <w:rsid w:val="00A6646A"/>
    <w:rsid w:val="00A75C27"/>
    <w:rsid w:val="00A8355B"/>
    <w:rsid w:val="00A96E20"/>
    <w:rsid w:val="00AD6F5B"/>
    <w:rsid w:val="00AE64A3"/>
    <w:rsid w:val="00B053B7"/>
    <w:rsid w:val="00B560DF"/>
    <w:rsid w:val="00B6066C"/>
    <w:rsid w:val="00B6308A"/>
    <w:rsid w:val="00B73FE4"/>
    <w:rsid w:val="00BA1314"/>
    <w:rsid w:val="00BF29C9"/>
    <w:rsid w:val="00BF6000"/>
    <w:rsid w:val="00C10610"/>
    <w:rsid w:val="00C140BD"/>
    <w:rsid w:val="00C151E5"/>
    <w:rsid w:val="00C75EC6"/>
    <w:rsid w:val="00CB1425"/>
    <w:rsid w:val="00CC2D18"/>
    <w:rsid w:val="00CF7128"/>
    <w:rsid w:val="00D11C94"/>
    <w:rsid w:val="00D94F44"/>
    <w:rsid w:val="00E078E8"/>
    <w:rsid w:val="00E323EA"/>
    <w:rsid w:val="00F1530C"/>
    <w:rsid w:val="00FB19BF"/>
    <w:rsid w:val="00FB7AAC"/>
    <w:rsid w:val="00FC30F1"/>
    <w:rsid w:val="00FF4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9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646A"/>
    <w:pPr>
      <w:ind w:left="720"/>
      <w:contextualSpacing/>
    </w:pPr>
  </w:style>
  <w:style w:type="paragraph" w:styleId="a4">
    <w:name w:val="No Spacing"/>
    <w:uiPriority w:val="1"/>
    <w:qFormat/>
    <w:rsid w:val="00D11C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4F49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9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646A"/>
    <w:pPr>
      <w:ind w:left="720"/>
      <w:contextualSpacing/>
    </w:pPr>
  </w:style>
  <w:style w:type="paragraph" w:styleId="a4">
    <w:name w:val="No Spacing"/>
    <w:uiPriority w:val="1"/>
    <w:qFormat/>
    <w:rsid w:val="00D11C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4F49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728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4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09F3D0-B61E-4823-9652-4C8797BEC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1</Pages>
  <Words>2917</Words>
  <Characters>16630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38</cp:revision>
  <dcterms:created xsi:type="dcterms:W3CDTF">2013-09-03T19:41:00Z</dcterms:created>
  <dcterms:modified xsi:type="dcterms:W3CDTF">2015-02-20T12:40:00Z</dcterms:modified>
</cp:coreProperties>
</file>