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9BD" w:rsidRPr="0049130F" w:rsidRDefault="00B269BD" w:rsidP="00B269BD">
      <w:pPr>
        <w:keepNext/>
        <w:keepLines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Геометрия 9 класс</w:t>
      </w:r>
      <w:r w:rsidR="00E37882">
        <w:rPr>
          <w:b/>
          <w:sz w:val="28"/>
          <w:szCs w:val="28"/>
        </w:rPr>
        <w:t xml:space="preserve">  (2часа в неделю, всего 70 часов)</w:t>
      </w:r>
    </w:p>
    <w:tbl>
      <w:tblPr>
        <w:tblpPr w:leftFromText="180" w:rightFromText="180" w:vertAnchor="text" w:horzAnchor="margin" w:tblpY="166"/>
        <w:tblW w:w="10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237"/>
        <w:gridCol w:w="826"/>
        <w:gridCol w:w="1467"/>
        <w:gridCol w:w="1493"/>
      </w:tblGrid>
      <w:tr w:rsidR="00B269BD" w:rsidRPr="0076729F" w:rsidTr="00E04C5B">
        <w:trPr>
          <w:trHeight w:val="470"/>
        </w:trPr>
        <w:tc>
          <w:tcPr>
            <w:tcW w:w="817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 w:rsidRPr="0076729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6237" w:type="dxa"/>
            <w:shd w:val="clear" w:color="auto" w:fill="auto"/>
          </w:tcPr>
          <w:p w:rsidR="00B269BD" w:rsidRPr="0074570D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 w:rsidRPr="0076729F">
              <w:rPr>
                <w:b/>
                <w:sz w:val="20"/>
                <w:szCs w:val="20"/>
              </w:rPr>
              <w:t>Содержание</w:t>
            </w:r>
            <w:r>
              <w:rPr>
                <w:b/>
                <w:sz w:val="20"/>
                <w:szCs w:val="20"/>
              </w:rPr>
              <w:t xml:space="preserve"> материала</w:t>
            </w:r>
          </w:p>
        </w:tc>
        <w:tc>
          <w:tcPr>
            <w:tcW w:w="826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 w:rsidRPr="0076729F">
              <w:rPr>
                <w:b/>
                <w:sz w:val="20"/>
                <w:szCs w:val="20"/>
              </w:rPr>
              <w:t xml:space="preserve">Кол- </w:t>
            </w:r>
            <w:proofErr w:type="gramStart"/>
            <w:r w:rsidRPr="0076729F">
              <w:rPr>
                <w:b/>
                <w:sz w:val="20"/>
                <w:szCs w:val="20"/>
              </w:rPr>
              <w:t>во</w:t>
            </w:r>
            <w:proofErr w:type="gramEnd"/>
          </w:p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 w:rsidRPr="0076729F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1467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 w:rsidRPr="0076729F">
              <w:rPr>
                <w:b/>
                <w:sz w:val="20"/>
                <w:szCs w:val="20"/>
              </w:rPr>
              <w:t>Дат</w:t>
            </w:r>
            <w:r>
              <w:rPr>
                <w:b/>
                <w:sz w:val="20"/>
                <w:szCs w:val="20"/>
              </w:rPr>
              <w:t>а</w:t>
            </w:r>
            <w:r w:rsidRPr="0076729F">
              <w:rPr>
                <w:b/>
                <w:sz w:val="20"/>
                <w:szCs w:val="20"/>
              </w:rPr>
              <w:t xml:space="preserve"> проведения</w:t>
            </w:r>
          </w:p>
        </w:tc>
        <w:tc>
          <w:tcPr>
            <w:tcW w:w="1493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Примечания </w:t>
            </w:r>
          </w:p>
        </w:tc>
      </w:tr>
      <w:tr w:rsidR="00B269BD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B269BD" w:rsidRPr="00664E11" w:rsidRDefault="00B269BD" w:rsidP="00E04C5B">
            <w:pPr>
              <w:jc w:val="center"/>
              <w:rPr>
                <w:sz w:val="22"/>
                <w:szCs w:val="22"/>
              </w:rPr>
            </w:pPr>
            <w:r w:rsidRPr="00664E11">
              <w:rPr>
                <w:sz w:val="22"/>
                <w:szCs w:val="22"/>
              </w:rPr>
              <w:t>1</w:t>
            </w:r>
            <w:r w:rsidR="00E37882">
              <w:rPr>
                <w:sz w:val="22"/>
                <w:szCs w:val="22"/>
              </w:rPr>
              <w:t>,2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269BD" w:rsidRPr="00664E11" w:rsidRDefault="00B269BD" w:rsidP="00E04C5B">
            <w:pPr>
              <w:rPr>
                <w:sz w:val="22"/>
                <w:szCs w:val="22"/>
              </w:rPr>
            </w:pPr>
            <w:r w:rsidRPr="00664E11">
              <w:rPr>
                <w:sz w:val="22"/>
                <w:szCs w:val="22"/>
              </w:rPr>
              <w:t>Вводное повторение</w:t>
            </w:r>
          </w:p>
        </w:tc>
        <w:tc>
          <w:tcPr>
            <w:tcW w:w="826" w:type="dxa"/>
            <w:shd w:val="clear" w:color="auto" w:fill="auto"/>
          </w:tcPr>
          <w:p w:rsidR="00B269BD" w:rsidRPr="00664E11" w:rsidRDefault="00E37882" w:rsidP="00E04C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B269BD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018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proofErr w:type="gramStart"/>
            <w:r w:rsidR="00A40186">
              <w:rPr>
                <w:sz w:val="20"/>
                <w:szCs w:val="20"/>
              </w:rPr>
              <w:t>сент</w:t>
            </w:r>
            <w:proofErr w:type="gramEnd"/>
          </w:p>
        </w:tc>
        <w:tc>
          <w:tcPr>
            <w:tcW w:w="1493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sz w:val="20"/>
                <w:szCs w:val="20"/>
              </w:rPr>
            </w:pPr>
          </w:p>
        </w:tc>
      </w:tr>
      <w:tr w:rsidR="00B269BD" w:rsidRPr="0076729F" w:rsidTr="00A40186">
        <w:trPr>
          <w:trHeight w:val="163"/>
        </w:trPr>
        <w:tc>
          <w:tcPr>
            <w:tcW w:w="817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B269BD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Векторы</w:t>
            </w:r>
          </w:p>
        </w:tc>
        <w:tc>
          <w:tcPr>
            <w:tcW w:w="826" w:type="dxa"/>
            <w:shd w:val="clear" w:color="auto" w:fill="auto"/>
          </w:tcPr>
          <w:p w:rsidR="00B269BD" w:rsidRPr="00A40186" w:rsidRDefault="00B269BD" w:rsidP="00A40186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8</w:t>
            </w:r>
          </w:p>
        </w:tc>
        <w:tc>
          <w:tcPr>
            <w:tcW w:w="1467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B269BD" w:rsidRPr="0076729F" w:rsidRDefault="00B269BD" w:rsidP="00E04C5B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B7733C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Понятие вектора. Равенство векторов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8,11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B7733C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Сложение и вычитание векторов.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15,18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B7733C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Умножение вектора на число.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4018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Применение векторов к решению задач. 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4018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7819A6">
              <w:rPr>
                <w:sz w:val="20"/>
                <w:szCs w:val="20"/>
              </w:rPr>
              <w:t>29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:rsidR="00E37882" w:rsidRDefault="00D71310" w:rsidP="00E37882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Применение векторов к решению задач.</w:t>
            </w:r>
          </w:p>
          <w:p w:rsidR="00D71310" w:rsidRPr="0076729F" w:rsidRDefault="00D71310" w:rsidP="00E37882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 С</w:t>
            </w:r>
            <w:r w:rsidR="00E37882">
              <w:rPr>
                <w:sz w:val="22"/>
                <w:szCs w:val="22"/>
              </w:rPr>
              <w:t xml:space="preserve">амостоятельная </w:t>
            </w:r>
            <w:r w:rsidRPr="0076729F">
              <w:rPr>
                <w:sz w:val="22"/>
                <w:szCs w:val="22"/>
              </w:rPr>
              <w:t>р</w:t>
            </w:r>
            <w:r w:rsidR="00E37882">
              <w:rPr>
                <w:sz w:val="22"/>
                <w:szCs w:val="22"/>
              </w:rPr>
              <w:t>абота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proofErr w:type="gramStart"/>
            <w:r>
              <w:rPr>
                <w:sz w:val="20"/>
                <w:szCs w:val="20"/>
              </w:rPr>
              <w:t>окт</w:t>
            </w:r>
            <w:proofErr w:type="spellEnd"/>
            <w:proofErr w:type="gramEnd"/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D71310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Метод координат</w:t>
            </w:r>
          </w:p>
        </w:tc>
        <w:tc>
          <w:tcPr>
            <w:tcW w:w="826" w:type="dxa"/>
            <w:shd w:val="clear" w:color="auto" w:fill="auto"/>
          </w:tcPr>
          <w:p w:rsidR="00D71310" w:rsidRPr="00A40186" w:rsidRDefault="00D71310" w:rsidP="00D71310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10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Разложение вектора по двум неколлинеарным векторам.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Координаты вектора. 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Простейшие задачи в координатах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4018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,1</w:t>
            </w:r>
            <w:r w:rsidR="007819A6">
              <w:rPr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Уравнение окружности.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Уравнение </w:t>
            </w:r>
            <w:proofErr w:type="gramStart"/>
            <w:r w:rsidRPr="0076729F">
              <w:rPr>
                <w:sz w:val="22"/>
                <w:szCs w:val="22"/>
              </w:rPr>
              <w:t>прямой</w:t>
            </w:r>
            <w:proofErr w:type="gramEnd"/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Уравнения окружности и прямой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E43C0">
              <w:rPr>
                <w:sz w:val="20"/>
                <w:szCs w:val="20"/>
              </w:rPr>
              <w:t>нояб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Применение векторов и координат в решении задач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Применение векторов и координат в решении задач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237" w:type="dxa"/>
            <w:shd w:val="clear" w:color="auto" w:fill="auto"/>
          </w:tcPr>
          <w:p w:rsidR="00D71310" w:rsidRPr="00A40186" w:rsidRDefault="00D71310" w:rsidP="00D71310">
            <w:pPr>
              <w:rPr>
                <w:b/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Контрольная работа №1 по теме:</w:t>
            </w:r>
          </w:p>
          <w:p w:rsidR="00D71310" w:rsidRPr="0076729F" w:rsidRDefault="00D71310" w:rsidP="00D71310">
            <w:pPr>
              <w:rPr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«Векторы. Метод координат».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D71310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 xml:space="preserve">Соотношения между сторонами и углами треугольника. Скалярное произведение </w:t>
            </w:r>
            <w:r>
              <w:rPr>
                <w:b/>
                <w:color w:val="0000FF"/>
                <w:sz w:val="22"/>
                <w:szCs w:val="22"/>
              </w:rPr>
              <w:t>в</w:t>
            </w:r>
            <w:r w:rsidRPr="00A40186">
              <w:rPr>
                <w:b/>
                <w:color w:val="0000FF"/>
                <w:sz w:val="22"/>
                <w:szCs w:val="22"/>
              </w:rPr>
              <w:t>екторов</w:t>
            </w:r>
          </w:p>
        </w:tc>
        <w:tc>
          <w:tcPr>
            <w:tcW w:w="826" w:type="dxa"/>
            <w:shd w:val="clear" w:color="auto" w:fill="auto"/>
          </w:tcPr>
          <w:p w:rsidR="00D71310" w:rsidRPr="00A40186" w:rsidRDefault="00D71310" w:rsidP="00D71310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11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Синус, </w:t>
            </w:r>
            <w:r w:rsidR="00AE43C0">
              <w:rPr>
                <w:sz w:val="22"/>
                <w:szCs w:val="22"/>
              </w:rPr>
              <w:t>косинус и тангенс угла.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,2</w:t>
            </w:r>
            <w:r w:rsidR="007819A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,2</w:t>
            </w:r>
            <w:r w:rsidR="007819A6">
              <w:rPr>
                <w:sz w:val="20"/>
                <w:szCs w:val="20"/>
              </w:rPr>
              <w:t>4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Соотношения между сторонами и углами треугольника. Теорема синусов.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7819A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декаб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Соотношения между сторонами и углами треугольника. Теорема косинусов. 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23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Скалярное произведение векторов. 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E37882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11,15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Решение задач.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7819A6" w:rsidP="00D71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6237" w:type="dxa"/>
            <w:shd w:val="clear" w:color="auto" w:fill="auto"/>
          </w:tcPr>
          <w:p w:rsidR="00D71310" w:rsidRPr="00A40186" w:rsidRDefault="00D71310" w:rsidP="00D71310">
            <w:pPr>
              <w:rPr>
                <w:b/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Контрольная работа №</w:t>
            </w:r>
            <w:r w:rsidR="00A40186">
              <w:rPr>
                <w:b/>
                <w:i/>
                <w:sz w:val="22"/>
                <w:szCs w:val="22"/>
              </w:rPr>
              <w:t xml:space="preserve"> </w:t>
            </w:r>
            <w:r w:rsidRPr="00A40186">
              <w:rPr>
                <w:b/>
                <w:i/>
                <w:sz w:val="22"/>
                <w:szCs w:val="22"/>
              </w:rPr>
              <w:t>2 по теме:</w:t>
            </w:r>
          </w:p>
          <w:p w:rsidR="00D71310" w:rsidRPr="0076729F" w:rsidRDefault="00D71310" w:rsidP="00D71310">
            <w:pPr>
              <w:rPr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«Соотношения между сторонами и углами треугольника. Скалярное произведение векторов».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D71310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Длина окружности и площадь круга</w:t>
            </w:r>
          </w:p>
        </w:tc>
        <w:tc>
          <w:tcPr>
            <w:tcW w:w="826" w:type="dxa"/>
            <w:shd w:val="clear" w:color="auto" w:fill="auto"/>
          </w:tcPr>
          <w:p w:rsidR="00D71310" w:rsidRPr="00A40186" w:rsidRDefault="00D71310" w:rsidP="00D71310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12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Правильные многоугольники. 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5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Окружность, описанная около правильного многоугольника.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D71310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6237" w:type="dxa"/>
            <w:shd w:val="clear" w:color="auto" w:fill="auto"/>
          </w:tcPr>
          <w:p w:rsidR="00D71310" w:rsidRPr="0076729F" w:rsidRDefault="00D71310" w:rsidP="00D71310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Окружности, описанная около правильного многоугольника и вписанная в него</w:t>
            </w:r>
          </w:p>
        </w:tc>
        <w:tc>
          <w:tcPr>
            <w:tcW w:w="826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D71310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янв</w:t>
            </w:r>
          </w:p>
        </w:tc>
        <w:tc>
          <w:tcPr>
            <w:tcW w:w="1493" w:type="dxa"/>
            <w:shd w:val="clear" w:color="auto" w:fill="auto"/>
          </w:tcPr>
          <w:p w:rsidR="00D71310" w:rsidRPr="0076729F" w:rsidRDefault="00D71310" w:rsidP="00D71310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Построение правильных многоугольников.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15,19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Длина окружности и площадь круга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22,26,29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Решение задач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2,5,12</w:t>
            </w:r>
            <w:proofErr w:type="gramStart"/>
            <w:r w:rsidR="00AE43C0">
              <w:rPr>
                <w:sz w:val="20"/>
                <w:szCs w:val="20"/>
              </w:rPr>
              <w:t>февр</w:t>
            </w:r>
            <w:proofErr w:type="gramEnd"/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Контрольная работа №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A40186">
              <w:rPr>
                <w:b/>
                <w:i/>
                <w:sz w:val="22"/>
                <w:szCs w:val="22"/>
              </w:rPr>
              <w:t>3 по теме:</w:t>
            </w:r>
          </w:p>
          <w:p w:rsidR="00A40186" w:rsidRPr="0076729F" w:rsidRDefault="00A40186" w:rsidP="00A40186">
            <w:pPr>
              <w:rPr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« Длина окружности и площадь круга».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Движение</w:t>
            </w:r>
          </w:p>
        </w:tc>
        <w:tc>
          <w:tcPr>
            <w:tcW w:w="826" w:type="dxa"/>
            <w:shd w:val="clear" w:color="auto" w:fill="auto"/>
          </w:tcPr>
          <w:p w:rsidR="00A40186" w:rsidRPr="00A40186" w:rsidRDefault="00A40186" w:rsidP="00A40186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8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Отображение плоскости на себя.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9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Понятие движения. Осевая и центральная симметрия.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Осевая и центральная симметрия.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Параллельный перенос.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Параллельный перенос и поворот.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 xml:space="preserve"> Наложения и движения. Решение задач.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Контрольная работа № 4 по теме:</w:t>
            </w:r>
          </w:p>
          <w:p w:rsidR="00A40186" w:rsidRPr="0076729F" w:rsidRDefault="00A40186" w:rsidP="00A40186">
            <w:pPr>
              <w:rPr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«Движения».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Начальные сведения из стереометрии</w:t>
            </w:r>
          </w:p>
        </w:tc>
        <w:tc>
          <w:tcPr>
            <w:tcW w:w="826" w:type="dxa"/>
            <w:shd w:val="clear" w:color="auto" w:fill="auto"/>
          </w:tcPr>
          <w:p w:rsidR="00A40186" w:rsidRPr="00A40186" w:rsidRDefault="00A40186" w:rsidP="00A40186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8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Предмет стереометрии. Геометрические тела и поверхности.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19A6">
              <w:rPr>
                <w:sz w:val="20"/>
                <w:szCs w:val="20"/>
              </w:rPr>
              <w:t>9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proofErr w:type="spellStart"/>
            <w:r w:rsidRPr="0076729F">
              <w:rPr>
                <w:sz w:val="22"/>
                <w:szCs w:val="22"/>
              </w:rPr>
              <w:t>Многоранники</w:t>
            </w:r>
            <w:proofErr w:type="spellEnd"/>
            <w:r w:rsidRPr="0076729F">
              <w:rPr>
                <w:sz w:val="22"/>
                <w:szCs w:val="22"/>
              </w:rPr>
              <w:t>: призма, параллелепипед, пирамида, формулы для вычисления их объёмов.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2,6,9</w:t>
            </w:r>
            <w:proofErr w:type="gramStart"/>
            <w:r w:rsidR="00AE43C0">
              <w:rPr>
                <w:sz w:val="20"/>
                <w:szCs w:val="20"/>
              </w:rPr>
              <w:t>апр</w:t>
            </w:r>
            <w:proofErr w:type="gramEnd"/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Тела и поверхности вращения: цилиндр, конус, сфера, шар, формулы для вычисления их площадей поверхностей и объёмов.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13,16,20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амостоятельная </w:t>
            </w:r>
            <w:r w:rsidRPr="0076729F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абота</w:t>
            </w:r>
            <w:r w:rsidRPr="0076729F">
              <w:rPr>
                <w:sz w:val="22"/>
                <w:szCs w:val="22"/>
              </w:rPr>
              <w:t xml:space="preserve"> по теме: «Начальные сведения из стереометрии».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Об аксиомах планиметрии</w:t>
            </w:r>
          </w:p>
        </w:tc>
        <w:tc>
          <w:tcPr>
            <w:tcW w:w="826" w:type="dxa"/>
            <w:shd w:val="clear" w:color="auto" w:fill="auto"/>
          </w:tcPr>
          <w:p w:rsidR="00A40186" w:rsidRPr="00A40186" w:rsidRDefault="00A40186" w:rsidP="00A40186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Беседа об аксиомах геометрии.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AE43C0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19A6">
              <w:rPr>
                <w:sz w:val="20"/>
                <w:szCs w:val="20"/>
              </w:rPr>
              <w:t>7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Аксиомы планиметрии.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A40186" w:rsidRPr="00A40186" w:rsidRDefault="00A40186" w:rsidP="00A40186">
            <w:pPr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 xml:space="preserve">Повторение </w:t>
            </w:r>
          </w:p>
        </w:tc>
        <w:tc>
          <w:tcPr>
            <w:tcW w:w="826" w:type="dxa"/>
            <w:shd w:val="clear" w:color="auto" w:fill="auto"/>
          </w:tcPr>
          <w:p w:rsidR="00A40186" w:rsidRPr="00A40186" w:rsidRDefault="00A40186" w:rsidP="00A40186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A40186">
              <w:rPr>
                <w:b/>
                <w:color w:val="0000FF"/>
                <w:sz w:val="22"/>
                <w:szCs w:val="22"/>
              </w:rPr>
              <w:t>9</w:t>
            </w:r>
            <w:r w:rsidR="00AE43C0">
              <w:rPr>
                <w:b/>
                <w:color w:val="0000FF"/>
                <w:sz w:val="22"/>
                <w:szCs w:val="22"/>
              </w:rPr>
              <w:t>(8)</w:t>
            </w:r>
          </w:p>
        </w:tc>
        <w:tc>
          <w:tcPr>
            <w:tcW w:w="1467" w:type="dxa"/>
            <w:shd w:val="clear" w:color="auto" w:fill="auto"/>
          </w:tcPr>
          <w:p w:rsidR="00A40186" w:rsidRPr="00A40186" w:rsidRDefault="00A40186" w:rsidP="00A40186">
            <w:pPr>
              <w:jc w:val="center"/>
              <w:rPr>
                <w:color w:val="0000FF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Треугольники. Признаки равенства и признаки подобия треугольников. Замечательные точки в треугольнике.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A40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мая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A4018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6237" w:type="dxa"/>
            <w:shd w:val="clear" w:color="auto" w:fill="auto"/>
          </w:tcPr>
          <w:p w:rsidR="00A40186" w:rsidRPr="0076729F" w:rsidRDefault="00A40186" w:rsidP="00A4018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Соотношения между сторонами и углами в треугольнике. Прямоугольный треугольник. Теорема Пифагора.</w:t>
            </w:r>
          </w:p>
        </w:tc>
        <w:tc>
          <w:tcPr>
            <w:tcW w:w="826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A4018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93" w:type="dxa"/>
            <w:shd w:val="clear" w:color="auto" w:fill="auto"/>
          </w:tcPr>
          <w:p w:rsidR="00A40186" w:rsidRPr="0076729F" w:rsidRDefault="00A40186" w:rsidP="00A4018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6237" w:type="dxa"/>
            <w:shd w:val="clear" w:color="auto" w:fill="auto"/>
          </w:tcPr>
          <w:p w:rsidR="007819A6" w:rsidRPr="0076729F" w:rsidRDefault="007819A6" w:rsidP="007819A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Четырёхугольники.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6237" w:type="dxa"/>
            <w:shd w:val="clear" w:color="auto" w:fill="auto"/>
          </w:tcPr>
          <w:p w:rsidR="007819A6" w:rsidRPr="0076729F" w:rsidRDefault="007819A6" w:rsidP="007819A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Окружность. Вписанные и описанные окружности.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6237" w:type="dxa"/>
            <w:shd w:val="clear" w:color="auto" w:fill="auto"/>
          </w:tcPr>
          <w:p w:rsidR="007819A6" w:rsidRPr="0076729F" w:rsidRDefault="007819A6" w:rsidP="007819A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Векторы. Метод координат.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6237" w:type="dxa"/>
            <w:shd w:val="clear" w:color="auto" w:fill="auto"/>
          </w:tcPr>
          <w:p w:rsidR="007819A6" w:rsidRPr="00A40186" w:rsidRDefault="007819A6" w:rsidP="007819A6">
            <w:pPr>
              <w:rPr>
                <w:b/>
                <w:i/>
                <w:sz w:val="22"/>
                <w:szCs w:val="22"/>
              </w:rPr>
            </w:pPr>
            <w:r w:rsidRPr="00A40186">
              <w:rPr>
                <w:b/>
                <w:i/>
                <w:sz w:val="22"/>
                <w:szCs w:val="22"/>
              </w:rPr>
              <w:t>Итоговая контрольная работа № 5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6237" w:type="dxa"/>
            <w:shd w:val="clear" w:color="auto" w:fill="auto"/>
          </w:tcPr>
          <w:p w:rsidR="007819A6" w:rsidRPr="0076729F" w:rsidRDefault="007819A6" w:rsidP="007819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над ошибками итоговой контрольной работы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  <w:tr w:rsidR="007819A6" w:rsidRPr="0076729F" w:rsidTr="00E04C5B">
        <w:trPr>
          <w:trHeight w:val="163"/>
        </w:trPr>
        <w:tc>
          <w:tcPr>
            <w:tcW w:w="81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6237" w:type="dxa"/>
            <w:shd w:val="clear" w:color="auto" w:fill="auto"/>
          </w:tcPr>
          <w:p w:rsidR="007819A6" w:rsidRPr="0076729F" w:rsidRDefault="007819A6" w:rsidP="007819A6">
            <w:pPr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Заключительный урок</w:t>
            </w:r>
          </w:p>
        </w:tc>
        <w:tc>
          <w:tcPr>
            <w:tcW w:w="826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2"/>
                <w:szCs w:val="22"/>
              </w:rPr>
            </w:pPr>
            <w:r w:rsidRPr="0076729F">
              <w:rPr>
                <w:sz w:val="22"/>
                <w:szCs w:val="22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93" w:type="dxa"/>
            <w:shd w:val="clear" w:color="auto" w:fill="auto"/>
          </w:tcPr>
          <w:p w:rsidR="007819A6" w:rsidRPr="0076729F" w:rsidRDefault="007819A6" w:rsidP="007819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B269BD" w:rsidRDefault="00B269BD" w:rsidP="00B269BD">
      <w:pPr>
        <w:keepNext/>
        <w:keepLines/>
        <w:widowControl w:val="0"/>
      </w:pPr>
      <w:bookmarkStart w:id="0" w:name="_GoBack"/>
      <w:bookmarkEnd w:id="0"/>
    </w:p>
    <w:p w:rsidR="0071587C" w:rsidRDefault="0071587C"/>
    <w:sectPr w:rsidR="0071587C" w:rsidSect="0074570D">
      <w:pgSz w:w="11906" w:h="16838"/>
      <w:pgMar w:top="1134" w:right="539" w:bottom="113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28"/>
    <w:rsid w:val="000014DE"/>
    <w:rsid w:val="00003729"/>
    <w:rsid w:val="00010569"/>
    <w:rsid w:val="0001208C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DFD"/>
    <w:rsid w:val="00024EFE"/>
    <w:rsid w:val="00024F7E"/>
    <w:rsid w:val="00026134"/>
    <w:rsid w:val="0003226A"/>
    <w:rsid w:val="00032C2F"/>
    <w:rsid w:val="00035DB1"/>
    <w:rsid w:val="000364D0"/>
    <w:rsid w:val="000368CA"/>
    <w:rsid w:val="0004503B"/>
    <w:rsid w:val="000459ED"/>
    <w:rsid w:val="00050F2F"/>
    <w:rsid w:val="00051891"/>
    <w:rsid w:val="00052B51"/>
    <w:rsid w:val="0005342F"/>
    <w:rsid w:val="000574DF"/>
    <w:rsid w:val="0005767D"/>
    <w:rsid w:val="00057E0C"/>
    <w:rsid w:val="0006283C"/>
    <w:rsid w:val="00062F5C"/>
    <w:rsid w:val="00063052"/>
    <w:rsid w:val="00063C08"/>
    <w:rsid w:val="000646BF"/>
    <w:rsid w:val="00065BF5"/>
    <w:rsid w:val="0006651F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1E1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C6CF8"/>
    <w:rsid w:val="000D1F70"/>
    <w:rsid w:val="000D2863"/>
    <w:rsid w:val="000D2A64"/>
    <w:rsid w:val="000D45CD"/>
    <w:rsid w:val="000D53AD"/>
    <w:rsid w:val="000D65E2"/>
    <w:rsid w:val="000D6626"/>
    <w:rsid w:val="000D702A"/>
    <w:rsid w:val="000D7AF4"/>
    <w:rsid w:val="000E0A4D"/>
    <w:rsid w:val="000E0C2B"/>
    <w:rsid w:val="000E1699"/>
    <w:rsid w:val="000E24FB"/>
    <w:rsid w:val="000E3FC9"/>
    <w:rsid w:val="000E4D34"/>
    <w:rsid w:val="000E4D48"/>
    <w:rsid w:val="000F39A5"/>
    <w:rsid w:val="000F5022"/>
    <w:rsid w:val="000F6BD7"/>
    <w:rsid w:val="00100161"/>
    <w:rsid w:val="00100BDA"/>
    <w:rsid w:val="00102083"/>
    <w:rsid w:val="0010364C"/>
    <w:rsid w:val="00105A11"/>
    <w:rsid w:val="00110B83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711"/>
    <w:rsid w:val="001268BE"/>
    <w:rsid w:val="001300AA"/>
    <w:rsid w:val="0013150F"/>
    <w:rsid w:val="00131EAB"/>
    <w:rsid w:val="00134CE5"/>
    <w:rsid w:val="001410ED"/>
    <w:rsid w:val="00144396"/>
    <w:rsid w:val="00145235"/>
    <w:rsid w:val="00145A99"/>
    <w:rsid w:val="00147AC0"/>
    <w:rsid w:val="00151E94"/>
    <w:rsid w:val="00152041"/>
    <w:rsid w:val="00153AA1"/>
    <w:rsid w:val="00153D7D"/>
    <w:rsid w:val="00155C20"/>
    <w:rsid w:val="00162FD1"/>
    <w:rsid w:val="00163FD8"/>
    <w:rsid w:val="00164D12"/>
    <w:rsid w:val="00164F96"/>
    <w:rsid w:val="001664C4"/>
    <w:rsid w:val="00166A91"/>
    <w:rsid w:val="001719BE"/>
    <w:rsid w:val="00177CCC"/>
    <w:rsid w:val="001810F4"/>
    <w:rsid w:val="00181388"/>
    <w:rsid w:val="00181E52"/>
    <w:rsid w:val="00183EA1"/>
    <w:rsid w:val="00186036"/>
    <w:rsid w:val="00187382"/>
    <w:rsid w:val="0019298D"/>
    <w:rsid w:val="00193C6E"/>
    <w:rsid w:val="0019751A"/>
    <w:rsid w:val="0019795F"/>
    <w:rsid w:val="001A03E2"/>
    <w:rsid w:val="001A1E80"/>
    <w:rsid w:val="001A23D8"/>
    <w:rsid w:val="001A4227"/>
    <w:rsid w:val="001A6B1F"/>
    <w:rsid w:val="001A70B3"/>
    <w:rsid w:val="001B6136"/>
    <w:rsid w:val="001D1066"/>
    <w:rsid w:val="001D2F45"/>
    <w:rsid w:val="001D309D"/>
    <w:rsid w:val="001D3A52"/>
    <w:rsid w:val="001D4BC6"/>
    <w:rsid w:val="001D53D7"/>
    <w:rsid w:val="001D5F56"/>
    <w:rsid w:val="001D6187"/>
    <w:rsid w:val="001D661A"/>
    <w:rsid w:val="001E0EFA"/>
    <w:rsid w:val="001E2E7F"/>
    <w:rsid w:val="001E46CE"/>
    <w:rsid w:val="001E6508"/>
    <w:rsid w:val="001F1614"/>
    <w:rsid w:val="001F23DD"/>
    <w:rsid w:val="001F2DC3"/>
    <w:rsid w:val="001F4799"/>
    <w:rsid w:val="001F53C4"/>
    <w:rsid w:val="001F7C7F"/>
    <w:rsid w:val="001F7EF3"/>
    <w:rsid w:val="00201361"/>
    <w:rsid w:val="00202288"/>
    <w:rsid w:val="00203A45"/>
    <w:rsid w:val="00203F1C"/>
    <w:rsid w:val="0020489D"/>
    <w:rsid w:val="00206DD0"/>
    <w:rsid w:val="00211A67"/>
    <w:rsid w:val="002130D0"/>
    <w:rsid w:val="00213837"/>
    <w:rsid w:val="00215BAF"/>
    <w:rsid w:val="00216742"/>
    <w:rsid w:val="00217B23"/>
    <w:rsid w:val="00220236"/>
    <w:rsid w:val="002212CA"/>
    <w:rsid w:val="00223510"/>
    <w:rsid w:val="00223D37"/>
    <w:rsid w:val="00224928"/>
    <w:rsid w:val="00227252"/>
    <w:rsid w:val="00231447"/>
    <w:rsid w:val="00233AA5"/>
    <w:rsid w:val="00233DCB"/>
    <w:rsid w:val="00234961"/>
    <w:rsid w:val="002369FC"/>
    <w:rsid w:val="00237340"/>
    <w:rsid w:val="00240315"/>
    <w:rsid w:val="00240954"/>
    <w:rsid w:val="00241ACA"/>
    <w:rsid w:val="002443B4"/>
    <w:rsid w:val="00246509"/>
    <w:rsid w:val="00246FFE"/>
    <w:rsid w:val="00252EDA"/>
    <w:rsid w:val="002536BE"/>
    <w:rsid w:val="00261098"/>
    <w:rsid w:val="00265919"/>
    <w:rsid w:val="00266183"/>
    <w:rsid w:val="0027106B"/>
    <w:rsid w:val="00271804"/>
    <w:rsid w:val="00271A0A"/>
    <w:rsid w:val="00271B22"/>
    <w:rsid w:val="00277752"/>
    <w:rsid w:val="002804F0"/>
    <w:rsid w:val="00280525"/>
    <w:rsid w:val="00284A59"/>
    <w:rsid w:val="00284CDF"/>
    <w:rsid w:val="0028555C"/>
    <w:rsid w:val="0028723D"/>
    <w:rsid w:val="00291781"/>
    <w:rsid w:val="002935B4"/>
    <w:rsid w:val="002967A3"/>
    <w:rsid w:val="002A76AD"/>
    <w:rsid w:val="002B2A29"/>
    <w:rsid w:val="002B456B"/>
    <w:rsid w:val="002B5357"/>
    <w:rsid w:val="002B5C0B"/>
    <w:rsid w:val="002B7DD8"/>
    <w:rsid w:val="002C1DA0"/>
    <w:rsid w:val="002C33D4"/>
    <w:rsid w:val="002C35A8"/>
    <w:rsid w:val="002C6BEF"/>
    <w:rsid w:val="002D3B55"/>
    <w:rsid w:val="002D5746"/>
    <w:rsid w:val="002D724E"/>
    <w:rsid w:val="002E2984"/>
    <w:rsid w:val="002E4434"/>
    <w:rsid w:val="002E7A70"/>
    <w:rsid w:val="002F3C6F"/>
    <w:rsid w:val="002F40B4"/>
    <w:rsid w:val="002F422A"/>
    <w:rsid w:val="002F4489"/>
    <w:rsid w:val="002F51DF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6D0"/>
    <w:rsid w:val="00316EB6"/>
    <w:rsid w:val="00317896"/>
    <w:rsid w:val="00317CC7"/>
    <w:rsid w:val="003212F0"/>
    <w:rsid w:val="003237F2"/>
    <w:rsid w:val="00327DB6"/>
    <w:rsid w:val="0033104B"/>
    <w:rsid w:val="003352AA"/>
    <w:rsid w:val="003355E2"/>
    <w:rsid w:val="0033703C"/>
    <w:rsid w:val="00345362"/>
    <w:rsid w:val="00345572"/>
    <w:rsid w:val="00347F0B"/>
    <w:rsid w:val="00350B32"/>
    <w:rsid w:val="003552B0"/>
    <w:rsid w:val="0035632A"/>
    <w:rsid w:val="00357391"/>
    <w:rsid w:val="003603BC"/>
    <w:rsid w:val="00360E60"/>
    <w:rsid w:val="00362537"/>
    <w:rsid w:val="00363021"/>
    <w:rsid w:val="00364944"/>
    <w:rsid w:val="00364D6B"/>
    <w:rsid w:val="00371BD6"/>
    <w:rsid w:val="00371C26"/>
    <w:rsid w:val="0037488A"/>
    <w:rsid w:val="00374926"/>
    <w:rsid w:val="00375329"/>
    <w:rsid w:val="00375EB5"/>
    <w:rsid w:val="003805EB"/>
    <w:rsid w:val="00381855"/>
    <w:rsid w:val="00382F53"/>
    <w:rsid w:val="003836E2"/>
    <w:rsid w:val="003864DA"/>
    <w:rsid w:val="00386644"/>
    <w:rsid w:val="003939A5"/>
    <w:rsid w:val="00393B25"/>
    <w:rsid w:val="0039402B"/>
    <w:rsid w:val="0039424F"/>
    <w:rsid w:val="00394431"/>
    <w:rsid w:val="00394585"/>
    <w:rsid w:val="0039650D"/>
    <w:rsid w:val="00396A59"/>
    <w:rsid w:val="003971D1"/>
    <w:rsid w:val="003A6CB4"/>
    <w:rsid w:val="003A7AF0"/>
    <w:rsid w:val="003B12B6"/>
    <w:rsid w:val="003B134E"/>
    <w:rsid w:val="003B2631"/>
    <w:rsid w:val="003B28D4"/>
    <w:rsid w:val="003B4816"/>
    <w:rsid w:val="003B66BB"/>
    <w:rsid w:val="003B757C"/>
    <w:rsid w:val="003B7E8C"/>
    <w:rsid w:val="003C306D"/>
    <w:rsid w:val="003C3454"/>
    <w:rsid w:val="003C37D9"/>
    <w:rsid w:val="003C58F3"/>
    <w:rsid w:val="003C7BFA"/>
    <w:rsid w:val="003D25CC"/>
    <w:rsid w:val="003D32EF"/>
    <w:rsid w:val="003D541A"/>
    <w:rsid w:val="003D65C3"/>
    <w:rsid w:val="003D6A8D"/>
    <w:rsid w:val="003E2A68"/>
    <w:rsid w:val="003E2F97"/>
    <w:rsid w:val="004030CB"/>
    <w:rsid w:val="004034CA"/>
    <w:rsid w:val="004043C3"/>
    <w:rsid w:val="00404F4D"/>
    <w:rsid w:val="00407055"/>
    <w:rsid w:val="00407B8F"/>
    <w:rsid w:val="00413646"/>
    <w:rsid w:val="004137E1"/>
    <w:rsid w:val="004141C8"/>
    <w:rsid w:val="00416B00"/>
    <w:rsid w:val="00423652"/>
    <w:rsid w:val="00423686"/>
    <w:rsid w:val="004278BD"/>
    <w:rsid w:val="00430131"/>
    <w:rsid w:val="00430F68"/>
    <w:rsid w:val="00431C64"/>
    <w:rsid w:val="00431FB1"/>
    <w:rsid w:val="00432581"/>
    <w:rsid w:val="00433AFF"/>
    <w:rsid w:val="004345FD"/>
    <w:rsid w:val="00434E00"/>
    <w:rsid w:val="00435297"/>
    <w:rsid w:val="00437599"/>
    <w:rsid w:val="00437659"/>
    <w:rsid w:val="00440F93"/>
    <w:rsid w:val="0044663A"/>
    <w:rsid w:val="00447138"/>
    <w:rsid w:val="00453439"/>
    <w:rsid w:val="00453B5C"/>
    <w:rsid w:val="00454E42"/>
    <w:rsid w:val="0045793C"/>
    <w:rsid w:val="00457E51"/>
    <w:rsid w:val="0046142C"/>
    <w:rsid w:val="00461455"/>
    <w:rsid w:val="00461697"/>
    <w:rsid w:val="00463566"/>
    <w:rsid w:val="00463C3F"/>
    <w:rsid w:val="004670E3"/>
    <w:rsid w:val="00470A88"/>
    <w:rsid w:val="00471261"/>
    <w:rsid w:val="00472AF0"/>
    <w:rsid w:val="00475D05"/>
    <w:rsid w:val="00480E35"/>
    <w:rsid w:val="004822E1"/>
    <w:rsid w:val="00483122"/>
    <w:rsid w:val="00484145"/>
    <w:rsid w:val="0048539D"/>
    <w:rsid w:val="004860BB"/>
    <w:rsid w:val="0049099B"/>
    <w:rsid w:val="004A1EAE"/>
    <w:rsid w:val="004A4779"/>
    <w:rsid w:val="004A6713"/>
    <w:rsid w:val="004A6A17"/>
    <w:rsid w:val="004B0AB8"/>
    <w:rsid w:val="004B2CF8"/>
    <w:rsid w:val="004B6B10"/>
    <w:rsid w:val="004B6E02"/>
    <w:rsid w:val="004C0D52"/>
    <w:rsid w:val="004C7104"/>
    <w:rsid w:val="004D0415"/>
    <w:rsid w:val="004D0D4D"/>
    <w:rsid w:val="004D2512"/>
    <w:rsid w:val="004D2DAE"/>
    <w:rsid w:val="004D382A"/>
    <w:rsid w:val="004D3DFE"/>
    <w:rsid w:val="004E2DA9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1797D"/>
    <w:rsid w:val="00521970"/>
    <w:rsid w:val="00524AF5"/>
    <w:rsid w:val="00525BE4"/>
    <w:rsid w:val="00525E2D"/>
    <w:rsid w:val="00525F33"/>
    <w:rsid w:val="00527451"/>
    <w:rsid w:val="005312AC"/>
    <w:rsid w:val="00531427"/>
    <w:rsid w:val="00532EDE"/>
    <w:rsid w:val="00536D07"/>
    <w:rsid w:val="00542750"/>
    <w:rsid w:val="00542A22"/>
    <w:rsid w:val="00543AE9"/>
    <w:rsid w:val="00545D6D"/>
    <w:rsid w:val="00547903"/>
    <w:rsid w:val="00550879"/>
    <w:rsid w:val="0055131C"/>
    <w:rsid w:val="005525D5"/>
    <w:rsid w:val="00553DD4"/>
    <w:rsid w:val="00554272"/>
    <w:rsid w:val="00560AA8"/>
    <w:rsid w:val="00561E4C"/>
    <w:rsid w:val="00566D15"/>
    <w:rsid w:val="00573365"/>
    <w:rsid w:val="005739F5"/>
    <w:rsid w:val="00577274"/>
    <w:rsid w:val="005776BC"/>
    <w:rsid w:val="005801D7"/>
    <w:rsid w:val="0058211F"/>
    <w:rsid w:val="005839A1"/>
    <w:rsid w:val="00584AA9"/>
    <w:rsid w:val="005850F7"/>
    <w:rsid w:val="0059148E"/>
    <w:rsid w:val="00595DAA"/>
    <w:rsid w:val="00597022"/>
    <w:rsid w:val="0059731D"/>
    <w:rsid w:val="00597C1F"/>
    <w:rsid w:val="005A3C4A"/>
    <w:rsid w:val="005A4A65"/>
    <w:rsid w:val="005A7ABC"/>
    <w:rsid w:val="005B0560"/>
    <w:rsid w:val="005B0C76"/>
    <w:rsid w:val="005B1171"/>
    <w:rsid w:val="005B16B9"/>
    <w:rsid w:val="005B1CCA"/>
    <w:rsid w:val="005B3A48"/>
    <w:rsid w:val="005B455C"/>
    <w:rsid w:val="005B58F9"/>
    <w:rsid w:val="005B5D01"/>
    <w:rsid w:val="005C038E"/>
    <w:rsid w:val="005D087C"/>
    <w:rsid w:val="005D143E"/>
    <w:rsid w:val="005D19F5"/>
    <w:rsid w:val="005D2077"/>
    <w:rsid w:val="005D240C"/>
    <w:rsid w:val="005D4A0E"/>
    <w:rsid w:val="005D6132"/>
    <w:rsid w:val="005D6969"/>
    <w:rsid w:val="005D7DC5"/>
    <w:rsid w:val="005E0E60"/>
    <w:rsid w:val="005E235B"/>
    <w:rsid w:val="005E30B2"/>
    <w:rsid w:val="005E4A0B"/>
    <w:rsid w:val="005E7DF6"/>
    <w:rsid w:val="005F1C8A"/>
    <w:rsid w:val="005F4C08"/>
    <w:rsid w:val="005F62D2"/>
    <w:rsid w:val="00603699"/>
    <w:rsid w:val="00604076"/>
    <w:rsid w:val="006042A0"/>
    <w:rsid w:val="006053F0"/>
    <w:rsid w:val="0060561F"/>
    <w:rsid w:val="00612CF6"/>
    <w:rsid w:val="00613D13"/>
    <w:rsid w:val="00614F39"/>
    <w:rsid w:val="00617501"/>
    <w:rsid w:val="00622B0D"/>
    <w:rsid w:val="006245A7"/>
    <w:rsid w:val="006277D7"/>
    <w:rsid w:val="006322B5"/>
    <w:rsid w:val="00633712"/>
    <w:rsid w:val="00633B93"/>
    <w:rsid w:val="006353BC"/>
    <w:rsid w:val="00636D95"/>
    <w:rsid w:val="00640103"/>
    <w:rsid w:val="00640963"/>
    <w:rsid w:val="00640F11"/>
    <w:rsid w:val="006434F2"/>
    <w:rsid w:val="00646207"/>
    <w:rsid w:val="00646EB3"/>
    <w:rsid w:val="0065149F"/>
    <w:rsid w:val="0065632B"/>
    <w:rsid w:val="0065779E"/>
    <w:rsid w:val="00660872"/>
    <w:rsid w:val="00661050"/>
    <w:rsid w:val="00661802"/>
    <w:rsid w:val="00661A3C"/>
    <w:rsid w:val="00661F03"/>
    <w:rsid w:val="00664731"/>
    <w:rsid w:val="00664E27"/>
    <w:rsid w:val="00665572"/>
    <w:rsid w:val="00665F4F"/>
    <w:rsid w:val="006679B1"/>
    <w:rsid w:val="00670853"/>
    <w:rsid w:val="00670E2C"/>
    <w:rsid w:val="006710FE"/>
    <w:rsid w:val="00671131"/>
    <w:rsid w:val="0067356A"/>
    <w:rsid w:val="00674EFF"/>
    <w:rsid w:val="00675D27"/>
    <w:rsid w:val="00677257"/>
    <w:rsid w:val="00682F4D"/>
    <w:rsid w:val="00684206"/>
    <w:rsid w:val="00691C4F"/>
    <w:rsid w:val="00691CDD"/>
    <w:rsid w:val="00695676"/>
    <w:rsid w:val="00695E15"/>
    <w:rsid w:val="006963C2"/>
    <w:rsid w:val="00697C75"/>
    <w:rsid w:val="00697CA5"/>
    <w:rsid w:val="006A0FD0"/>
    <w:rsid w:val="006A1922"/>
    <w:rsid w:val="006A538E"/>
    <w:rsid w:val="006A5C0B"/>
    <w:rsid w:val="006A78D1"/>
    <w:rsid w:val="006B280E"/>
    <w:rsid w:val="006B3099"/>
    <w:rsid w:val="006B5A1C"/>
    <w:rsid w:val="006C0EF6"/>
    <w:rsid w:val="006C1706"/>
    <w:rsid w:val="006C1B30"/>
    <w:rsid w:val="006C228E"/>
    <w:rsid w:val="006C2865"/>
    <w:rsid w:val="006C332D"/>
    <w:rsid w:val="006C3544"/>
    <w:rsid w:val="006C45C2"/>
    <w:rsid w:val="006C4A85"/>
    <w:rsid w:val="006C5F98"/>
    <w:rsid w:val="006C65C0"/>
    <w:rsid w:val="006C6C3C"/>
    <w:rsid w:val="006D3852"/>
    <w:rsid w:val="006D48B1"/>
    <w:rsid w:val="006D6A64"/>
    <w:rsid w:val="006D751A"/>
    <w:rsid w:val="006E06D8"/>
    <w:rsid w:val="006E2300"/>
    <w:rsid w:val="006F05F5"/>
    <w:rsid w:val="006F0795"/>
    <w:rsid w:val="006F07F0"/>
    <w:rsid w:val="006F4952"/>
    <w:rsid w:val="006F54F2"/>
    <w:rsid w:val="006F633C"/>
    <w:rsid w:val="007005E4"/>
    <w:rsid w:val="007009EF"/>
    <w:rsid w:val="00701526"/>
    <w:rsid w:val="00702774"/>
    <w:rsid w:val="00703B46"/>
    <w:rsid w:val="00707C41"/>
    <w:rsid w:val="007103B9"/>
    <w:rsid w:val="00710E69"/>
    <w:rsid w:val="0071328D"/>
    <w:rsid w:val="0071349D"/>
    <w:rsid w:val="0071537E"/>
    <w:rsid w:val="00715859"/>
    <w:rsid w:val="0071587C"/>
    <w:rsid w:val="0071715E"/>
    <w:rsid w:val="00722155"/>
    <w:rsid w:val="007235FD"/>
    <w:rsid w:val="0072456B"/>
    <w:rsid w:val="00725BD0"/>
    <w:rsid w:val="00727331"/>
    <w:rsid w:val="00727FA2"/>
    <w:rsid w:val="00731EAC"/>
    <w:rsid w:val="00731F8A"/>
    <w:rsid w:val="007336B3"/>
    <w:rsid w:val="007337A1"/>
    <w:rsid w:val="00734D09"/>
    <w:rsid w:val="0073507F"/>
    <w:rsid w:val="00736E14"/>
    <w:rsid w:val="00737677"/>
    <w:rsid w:val="00741790"/>
    <w:rsid w:val="007419FA"/>
    <w:rsid w:val="0074228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19A6"/>
    <w:rsid w:val="00782F15"/>
    <w:rsid w:val="00786DFD"/>
    <w:rsid w:val="00791B11"/>
    <w:rsid w:val="007929BB"/>
    <w:rsid w:val="00793D06"/>
    <w:rsid w:val="00794C82"/>
    <w:rsid w:val="00795179"/>
    <w:rsid w:val="00797A97"/>
    <w:rsid w:val="007A14B0"/>
    <w:rsid w:val="007A3E11"/>
    <w:rsid w:val="007A67B8"/>
    <w:rsid w:val="007B6056"/>
    <w:rsid w:val="007B62D4"/>
    <w:rsid w:val="007B685F"/>
    <w:rsid w:val="007C0ADB"/>
    <w:rsid w:val="007C2E0A"/>
    <w:rsid w:val="007C3FBF"/>
    <w:rsid w:val="007C59A8"/>
    <w:rsid w:val="007C5B7F"/>
    <w:rsid w:val="007C61B4"/>
    <w:rsid w:val="007C61F3"/>
    <w:rsid w:val="007C65B9"/>
    <w:rsid w:val="007D03C5"/>
    <w:rsid w:val="007D1397"/>
    <w:rsid w:val="007D40F6"/>
    <w:rsid w:val="007D729E"/>
    <w:rsid w:val="007E0D50"/>
    <w:rsid w:val="007E2500"/>
    <w:rsid w:val="007E5544"/>
    <w:rsid w:val="007E5992"/>
    <w:rsid w:val="007E742B"/>
    <w:rsid w:val="007E7A89"/>
    <w:rsid w:val="007F05C4"/>
    <w:rsid w:val="007F0E70"/>
    <w:rsid w:val="007F147B"/>
    <w:rsid w:val="007F1966"/>
    <w:rsid w:val="007F29DB"/>
    <w:rsid w:val="007F688E"/>
    <w:rsid w:val="00800082"/>
    <w:rsid w:val="00801CA6"/>
    <w:rsid w:val="00804D4F"/>
    <w:rsid w:val="00810791"/>
    <w:rsid w:val="00812224"/>
    <w:rsid w:val="00812507"/>
    <w:rsid w:val="00814D2F"/>
    <w:rsid w:val="00816283"/>
    <w:rsid w:val="00816472"/>
    <w:rsid w:val="00822579"/>
    <w:rsid w:val="00823871"/>
    <w:rsid w:val="008264BE"/>
    <w:rsid w:val="008268A7"/>
    <w:rsid w:val="00830508"/>
    <w:rsid w:val="00830599"/>
    <w:rsid w:val="00831230"/>
    <w:rsid w:val="00834704"/>
    <w:rsid w:val="008351DF"/>
    <w:rsid w:val="00836709"/>
    <w:rsid w:val="00840C7A"/>
    <w:rsid w:val="00840E44"/>
    <w:rsid w:val="008431FF"/>
    <w:rsid w:val="00844094"/>
    <w:rsid w:val="00845379"/>
    <w:rsid w:val="00847D03"/>
    <w:rsid w:val="00851D38"/>
    <w:rsid w:val="00851E54"/>
    <w:rsid w:val="00852096"/>
    <w:rsid w:val="0085413E"/>
    <w:rsid w:val="00855A78"/>
    <w:rsid w:val="00861345"/>
    <w:rsid w:val="008637D0"/>
    <w:rsid w:val="00863C79"/>
    <w:rsid w:val="00863E6B"/>
    <w:rsid w:val="0086471E"/>
    <w:rsid w:val="00867F63"/>
    <w:rsid w:val="00873FBF"/>
    <w:rsid w:val="00874CA5"/>
    <w:rsid w:val="00875615"/>
    <w:rsid w:val="00877AB4"/>
    <w:rsid w:val="0089097C"/>
    <w:rsid w:val="00891C96"/>
    <w:rsid w:val="008972E6"/>
    <w:rsid w:val="00897745"/>
    <w:rsid w:val="008A0C04"/>
    <w:rsid w:val="008A5509"/>
    <w:rsid w:val="008B0E1F"/>
    <w:rsid w:val="008B17C2"/>
    <w:rsid w:val="008B1EF0"/>
    <w:rsid w:val="008B2658"/>
    <w:rsid w:val="008B28DE"/>
    <w:rsid w:val="008B2C5A"/>
    <w:rsid w:val="008B5ED3"/>
    <w:rsid w:val="008C1391"/>
    <w:rsid w:val="008C3AA1"/>
    <w:rsid w:val="008C4376"/>
    <w:rsid w:val="008C7CA6"/>
    <w:rsid w:val="008D3810"/>
    <w:rsid w:val="008D4141"/>
    <w:rsid w:val="008D46F7"/>
    <w:rsid w:val="008D6BC7"/>
    <w:rsid w:val="008D75E2"/>
    <w:rsid w:val="008E10C8"/>
    <w:rsid w:val="008E588B"/>
    <w:rsid w:val="008F0098"/>
    <w:rsid w:val="008F00A8"/>
    <w:rsid w:val="008F112D"/>
    <w:rsid w:val="008F33A6"/>
    <w:rsid w:val="008F68F1"/>
    <w:rsid w:val="00900252"/>
    <w:rsid w:val="00902A70"/>
    <w:rsid w:val="00902F78"/>
    <w:rsid w:val="009044DD"/>
    <w:rsid w:val="00906D57"/>
    <w:rsid w:val="0091139E"/>
    <w:rsid w:val="009133A5"/>
    <w:rsid w:val="00913678"/>
    <w:rsid w:val="00916353"/>
    <w:rsid w:val="009201DE"/>
    <w:rsid w:val="0092067A"/>
    <w:rsid w:val="0092368C"/>
    <w:rsid w:val="00923B00"/>
    <w:rsid w:val="00923BA2"/>
    <w:rsid w:val="00925851"/>
    <w:rsid w:val="00930BFA"/>
    <w:rsid w:val="00930CFE"/>
    <w:rsid w:val="00935E9D"/>
    <w:rsid w:val="00937906"/>
    <w:rsid w:val="00941023"/>
    <w:rsid w:val="00943F05"/>
    <w:rsid w:val="009441A2"/>
    <w:rsid w:val="009455C6"/>
    <w:rsid w:val="009456FE"/>
    <w:rsid w:val="00945FAF"/>
    <w:rsid w:val="0095010E"/>
    <w:rsid w:val="00954BA2"/>
    <w:rsid w:val="00954FFB"/>
    <w:rsid w:val="00955E0C"/>
    <w:rsid w:val="0095645C"/>
    <w:rsid w:val="009574C2"/>
    <w:rsid w:val="009626BB"/>
    <w:rsid w:val="00962C2C"/>
    <w:rsid w:val="0096326C"/>
    <w:rsid w:val="00963774"/>
    <w:rsid w:val="00963A77"/>
    <w:rsid w:val="00963E2F"/>
    <w:rsid w:val="00964290"/>
    <w:rsid w:val="009648E0"/>
    <w:rsid w:val="00965D45"/>
    <w:rsid w:val="00966E97"/>
    <w:rsid w:val="00970604"/>
    <w:rsid w:val="00971C84"/>
    <w:rsid w:val="009729EE"/>
    <w:rsid w:val="00972DE5"/>
    <w:rsid w:val="00977286"/>
    <w:rsid w:val="009831B5"/>
    <w:rsid w:val="009849AB"/>
    <w:rsid w:val="00986087"/>
    <w:rsid w:val="009878AE"/>
    <w:rsid w:val="009900EE"/>
    <w:rsid w:val="00993935"/>
    <w:rsid w:val="009965E0"/>
    <w:rsid w:val="00996B3E"/>
    <w:rsid w:val="0099740C"/>
    <w:rsid w:val="009976C7"/>
    <w:rsid w:val="009A1073"/>
    <w:rsid w:val="009A1ED1"/>
    <w:rsid w:val="009A260D"/>
    <w:rsid w:val="009A274D"/>
    <w:rsid w:val="009A2939"/>
    <w:rsid w:val="009A2DAF"/>
    <w:rsid w:val="009A39EC"/>
    <w:rsid w:val="009A3C72"/>
    <w:rsid w:val="009B45FE"/>
    <w:rsid w:val="009B4AFA"/>
    <w:rsid w:val="009B4C78"/>
    <w:rsid w:val="009B61A6"/>
    <w:rsid w:val="009B74BF"/>
    <w:rsid w:val="009C0357"/>
    <w:rsid w:val="009C0DF2"/>
    <w:rsid w:val="009C4550"/>
    <w:rsid w:val="009C49B2"/>
    <w:rsid w:val="009C6639"/>
    <w:rsid w:val="009D1020"/>
    <w:rsid w:val="009D2E72"/>
    <w:rsid w:val="009D35AD"/>
    <w:rsid w:val="009D375D"/>
    <w:rsid w:val="009D45AB"/>
    <w:rsid w:val="009E5FD0"/>
    <w:rsid w:val="009E7027"/>
    <w:rsid w:val="009E73F2"/>
    <w:rsid w:val="009E7A7E"/>
    <w:rsid w:val="009F24A1"/>
    <w:rsid w:val="009F40CE"/>
    <w:rsid w:val="009F6B7F"/>
    <w:rsid w:val="009F6D64"/>
    <w:rsid w:val="00A00830"/>
    <w:rsid w:val="00A053C8"/>
    <w:rsid w:val="00A05820"/>
    <w:rsid w:val="00A0771B"/>
    <w:rsid w:val="00A12D1D"/>
    <w:rsid w:val="00A13751"/>
    <w:rsid w:val="00A13A30"/>
    <w:rsid w:val="00A21A3B"/>
    <w:rsid w:val="00A224A4"/>
    <w:rsid w:val="00A22831"/>
    <w:rsid w:val="00A23E02"/>
    <w:rsid w:val="00A23E71"/>
    <w:rsid w:val="00A249A0"/>
    <w:rsid w:val="00A24E33"/>
    <w:rsid w:val="00A25C48"/>
    <w:rsid w:val="00A277BC"/>
    <w:rsid w:val="00A307E8"/>
    <w:rsid w:val="00A3285E"/>
    <w:rsid w:val="00A32DE6"/>
    <w:rsid w:val="00A33FBE"/>
    <w:rsid w:val="00A34940"/>
    <w:rsid w:val="00A357EB"/>
    <w:rsid w:val="00A40186"/>
    <w:rsid w:val="00A41ECE"/>
    <w:rsid w:val="00A43853"/>
    <w:rsid w:val="00A51F27"/>
    <w:rsid w:val="00A54F0C"/>
    <w:rsid w:val="00A56911"/>
    <w:rsid w:val="00A56B93"/>
    <w:rsid w:val="00A57751"/>
    <w:rsid w:val="00A61427"/>
    <w:rsid w:val="00A66948"/>
    <w:rsid w:val="00A7161E"/>
    <w:rsid w:val="00A71A5D"/>
    <w:rsid w:val="00A71A75"/>
    <w:rsid w:val="00A7220C"/>
    <w:rsid w:val="00A72AE1"/>
    <w:rsid w:val="00A730BE"/>
    <w:rsid w:val="00A77721"/>
    <w:rsid w:val="00A804EA"/>
    <w:rsid w:val="00A81B25"/>
    <w:rsid w:val="00A843B9"/>
    <w:rsid w:val="00A8614B"/>
    <w:rsid w:val="00A86CB5"/>
    <w:rsid w:val="00A955C9"/>
    <w:rsid w:val="00A958F3"/>
    <w:rsid w:val="00AA1B8C"/>
    <w:rsid w:val="00AA5A76"/>
    <w:rsid w:val="00AB0726"/>
    <w:rsid w:val="00AB1233"/>
    <w:rsid w:val="00AB1ED9"/>
    <w:rsid w:val="00AB4768"/>
    <w:rsid w:val="00AB7C28"/>
    <w:rsid w:val="00AC5C3D"/>
    <w:rsid w:val="00AC6F9F"/>
    <w:rsid w:val="00AD17CA"/>
    <w:rsid w:val="00AD4116"/>
    <w:rsid w:val="00AD4DDB"/>
    <w:rsid w:val="00AE0AF7"/>
    <w:rsid w:val="00AE0B5C"/>
    <w:rsid w:val="00AE43C0"/>
    <w:rsid w:val="00AE655D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AF7CD1"/>
    <w:rsid w:val="00B02020"/>
    <w:rsid w:val="00B05C78"/>
    <w:rsid w:val="00B0681F"/>
    <w:rsid w:val="00B1079F"/>
    <w:rsid w:val="00B107EC"/>
    <w:rsid w:val="00B10DD0"/>
    <w:rsid w:val="00B12C7C"/>
    <w:rsid w:val="00B12D54"/>
    <w:rsid w:val="00B20763"/>
    <w:rsid w:val="00B20F22"/>
    <w:rsid w:val="00B21820"/>
    <w:rsid w:val="00B23BD8"/>
    <w:rsid w:val="00B25103"/>
    <w:rsid w:val="00B256B7"/>
    <w:rsid w:val="00B26774"/>
    <w:rsid w:val="00B269BD"/>
    <w:rsid w:val="00B2708B"/>
    <w:rsid w:val="00B274DB"/>
    <w:rsid w:val="00B306BB"/>
    <w:rsid w:val="00B3313B"/>
    <w:rsid w:val="00B3610A"/>
    <w:rsid w:val="00B40A35"/>
    <w:rsid w:val="00B44032"/>
    <w:rsid w:val="00B51CCC"/>
    <w:rsid w:val="00B559B4"/>
    <w:rsid w:val="00B55B63"/>
    <w:rsid w:val="00B56CB5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33C"/>
    <w:rsid w:val="00B77D2D"/>
    <w:rsid w:val="00B80E8B"/>
    <w:rsid w:val="00B83C1E"/>
    <w:rsid w:val="00B84FB1"/>
    <w:rsid w:val="00B87D12"/>
    <w:rsid w:val="00B91834"/>
    <w:rsid w:val="00B91B1A"/>
    <w:rsid w:val="00B923EA"/>
    <w:rsid w:val="00B9634F"/>
    <w:rsid w:val="00BA1F89"/>
    <w:rsid w:val="00BA3E5D"/>
    <w:rsid w:val="00BA4611"/>
    <w:rsid w:val="00BA54FA"/>
    <w:rsid w:val="00BA6C24"/>
    <w:rsid w:val="00BB292B"/>
    <w:rsid w:val="00BB6911"/>
    <w:rsid w:val="00BB76C9"/>
    <w:rsid w:val="00BC0117"/>
    <w:rsid w:val="00BC25C5"/>
    <w:rsid w:val="00BC2A04"/>
    <w:rsid w:val="00BC39E2"/>
    <w:rsid w:val="00BC424E"/>
    <w:rsid w:val="00BC455E"/>
    <w:rsid w:val="00BC6892"/>
    <w:rsid w:val="00BC6C9C"/>
    <w:rsid w:val="00BC724A"/>
    <w:rsid w:val="00BC7762"/>
    <w:rsid w:val="00BD0E8C"/>
    <w:rsid w:val="00BD17FF"/>
    <w:rsid w:val="00BD234D"/>
    <w:rsid w:val="00BD24D1"/>
    <w:rsid w:val="00BD49ED"/>
    <w:rsid w:val="00BD7B12"/>
    <w:rsid w:val="00BE26E1"/>
    <w:rsid w:val="00BE281C"/>
    <w:rsid w:val="00BE2CAD"/>
    <w:rsid w:val="00BE3B25"/>
    <w:rsid w:val="00BE583D"/>
    <w:rsid w:val="00BE5D45"/>
    <w:rsid w:val="00BE796F"/>
    <w:rsid w:val="00BF4768"/>
    <w:rsid w:val="00BF4E35"/>
    <w:rsid w:val="00BF5DAB"/>
    <w:rsid w:val="00BF5F5C"/>
    <w:rsid w:val="00BF6E9C"/>
    <w:rsid w:val="00C002EA"/>
    <w:rsid w:val="00C0267D"/>
    <w:rsid w:val="00C05CE0"/>
    <w:rsid w:val="00C10971"/>
    <w:rsid w:val="00C12229"/>
    <w:rsid w:val="00C122D8"/>
    <w:rsid w:val="00C12876"/>
    <w:rsid w:val="00C149C1"/>
    <w:rsid w:val="00C1618F"/>
    <w:rsid w:val="00C20445"/>
    <w:rsid w:val="00C20552"/>
    <w:rsid w:val="00C26100"/>
    <w:rsid w:val="00C2653D"/>
    <w:rsid w:val="00C27068"/>
    <w:rsid w:val="00C273DC"/>
    <w:rsid w:val="00C274D7"/>
    <w:rsid w:val="00C309FA"/>
    <w:rsid w:val="00C30F34"/>
    <w:rsid w:val="00C327C5"/>
    <w:rsid w:val="00C32BE6"/>
    <w:rsid w:val="00C32DF4"/>
    <w:rsid w:val="00C3359A"/>
    <w:rsid w:val="00C355C7"/>
    <w:rsid w:val="00C35F43"/>
    <w:rsid w:val="00C40E16"/>
    <w:rsid w:val="00C4159F"/>
    <w:rsid w:val="00C43408"/>
    <w:rsid w:val="00C4449B"/>
    <w:rsid w:val="00C44AD9"/>
    <w:rsid w:val="00C45E1D"/>
    <w:rsid w:val="00C46D1E"/>
    <w:rsid w:val="00C5400D"/>
    <w:rsid w:val="00C57209"/>
    <w:rsid w:val="00C6005B"/>
    <w:rsid w:val="00C62052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2FB3"/>
    <w:rsid w:val="00C84F34"/>
    <w:rsid w:val="00C85A8A"/>
    <w:rsid w:val="00C86D54"/>
    <w:rsid w:val="00C906AA"/>
    <w:rsid w:val="00C920F1"/>
    <w:rsid w:val="00C938C9"/>
    <w:rsid w:val="00C95F00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A7F95"/>
    <w:rsid w:val="00CB0A13"/>
    <w:rsid w:val="00CB2E6C"/>
    <w:rsid w:val="00CB5A18"/>
    <w:rsid w:val="00CB5C00"/>
    <w:rsid w:val="00CC3737"/>
    <w:rsid w:val="00CC51AB"/>
    <w:rsid w:val="00CC68D2"/>
    <w:rsid w:val="00CD5F31"/>
    <w:rsid w:val="00CD7FBF"/>
    <w:rsid w:val="00CE114D"/>
    <w:rsid w:val="00CE2D48"/>
    <w:rsid w:val="00CE56D4"/>
    <w:rsid w:val="00CE656E"/>
    <w:rsid w:val="00CE6CEE"/>
    <w:rsid w:val="00CE7520"/>
    <w:rsid w:val="00CE7C2E"/>
    <w:rsid w:val="00CF3AD8"/>
    <w:rsid w:val="00D007B6"/>
    <w:rsid w:val="00D00A55"/>
    <w:rsid w:val="00D02639"/>
    <w:rsid w:val="00D042C3"/>
    <w:rsid w:val="00D05117"/>
    <w:rsid w:val="00D054AC"/>
    <w:rsid w:val="00D06D8D"/>
    <w:rsid w:val="00D07A75"/>
    <w:rsid w:val="00D07AD1"/>
    <w:rsid w:val="00D16964"/>
    <w:rsid w:val="00D21534"/>
    <w:rsid w:val="00D2173D"/>
    <w:rsid w:val="00D2243F"/>
    <w:rsid w:val="00D23C82"/>
    <w:rsid w:val="00D24673"/>
    <w:rsid w:val="00D25D4C"/>
    <w:rsid w:val="00D269D1"/>
    <w:rsid w:val="00D34120"/>
    <w:rsid w:val="00D3583F"/>
    <w:rsid w:val="00D35CE4"/>
    <w:rsid w:val="00D37879"/>
    <w:rsid w:val="00D403B6"/>
    <w:rsid w:val="00D41391"/>
    <w:rsid w:val="00D41DF0"/>
    <w:rsid w:val="00D5128B"/>
    <w:rsid w:val="00D52CDF"/>
    <w:rsid w:val="00D55905"/>
    <w:rsid w:val="00D568F9"/>
    <w:rsid w:val="00D569D5"/>
    <w:rsid w:val="00D56B31"/>
    <w:rsid w:val="00D579E2"/>
    <w:rsid w:val="00D612B7"/>
    <w:rsid w:val="00D635D3"/>
    <w:rsid w:val="00D640BB"/>
    <w:rsid w:val="00D6537B"/>
    <w:rsid w:val="00D65D9D"/>
    <w:rsid w:val="00D71310"/>
    <w:rsid w:val="00D71F7C"/>
    <w:rsid w:val="00D727E4"/>
    <w:rsid w:val="00D739F8"/>
    <w:rsid w:val="00D73FC0"/>
    <w:rsid w:val="00D74053"/>
    <w:rsid w:val="00D75721"/>
    <w:rsid w:val="00D77D90"/>
    <w:rsid w:val="00D8135D"/>
    <w:rsid w:val="00D81499"/>
    <w:rsid w:val="00D820BC"/>
    <w:rsid w:val="00D82A69"/>
    <w:rsid w:val="00D836F8"/>
    <w:rsid w:val="00D839DD"/>
    <w:rsid w:val="00D84849"/>
    <w:rsid w:val="00D857DD"/>
    <w:rsid w:val="00D871A3"/>
    <w:rsid w:val="00D91CA7"/>
    <w:rsid w:val="00D92FEB"/>
    <w:rsid w:val="00D932C8"/>
    <w:rsid w:val="00D947C0"/>
    <w:rsid w:val="00DA08ED"/>
    <w:rsid w:val="00DA21A9"/>
    <w:rsid w:val="00DA4BBE"/>
    <w:rsid w:val="00DB004F"/>
    <w:rsid w:val="00DB035D"/>
    <w:rsid w:val="00DB0D6B"/>
    <w:rsid w:val="00DB7C02"/>
    <w:rsid w:val="00DC0705"/>
    <w:rsid w:val="00DC0D69"/>
    <w:rsid w:val="00DC1A77"/>
    <w:rsid w:val="00DC1B90"/>
    <w:rsid w:val="00DC26B4"/>
    <w:rsid w:val="00DC2A42"/>
    <w:rsid w:val="00DC602C"/>
    <w:rsid w:val="00DC6AE8"/>
    <w:rsid w:val="00DC6DB4"/>
    <w:rsid w:val="00DC79CB"/>
    <w:rsid w:val="00DD0EE4"/>
    <w:rsid w:val="00DD2328"/>
    <w:rsid w:val="00DD34D4"/>
    <w:rsid w:val="00DD5718"/>
    <w:rsid w:val="00DD7E45"/>
    <w:rsid w:val="00DE2371"/>
    <w:rsid w:val="00DE558E"/>
    <w:rsid w:val="00DE7010"/>
    <w:rsid w:val="00DF1E8B"/>
    <w:rsid w:val="00DF3413"/>
    <w:rsid w:val="00DF355B"/>
    <w:rsid w:val="00DF3CF9"/>
    <w:rsid w:val="00DF432C"/>
    <w:rsid w:val="00DF46BA"/>
    <w:rsid w:val="00DF489B"/>
    <w:rsid w:val="00DF548E"/>
    <w:rsid w:val="00DF5D27"/>
    <w:rsid w:val="00DF6B00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5D59"/>
    <w:rsid w:val="00E07336"/>
    <w:rsid w:val="00E13133"/>
    <w:rsid w:val="00E13591"/>
    <w:rsid w:val="00E1603E"/>
    <w:rsid w:val="00E20E56"/>
    <w:rsid w:val="00E21ECC"/>
    <w:rsid w:val="00E24214"/>
    <w:rsid w:val="00E25CED"/>
    <w:rsid w:val="00E277ED"/>
    <w:rsid w:val="00E30E4B"/>
    <w:rsid w:val="00E330A2"/>
    <w:rsid w:val="00E354D5"/>
    <w:rsid w:val="00E35697"/>
    <w:rsid w:val="00E37882"/>
    <w:rsid w:val="00E37AEE"/>
    <w:rsid w:val="00E40B65"/>
    <w:rsid w:val="00E40C01"/>
    <w:rsid w:val="00E41EFF"/>
    <w:rsid w:val="00E42CC7"/>
    <w:rsid w:val="00E471D4"/>
    <w:rsid w:val="00E47606"/>
    <w:rsid w:val="00E476ED"/>
    <w:rsid w:val="00E478BE"/>
    <w:rsid w:val="00E53E22"/>
    <w:rsid w:val="00E547E6"/>
    <w:rsid w:val="00E55C1C"/>
    <w:rsid w:val="00E5621A"/>
    <w:rsid w:val="00E577B4"/>
    <w:rsid w:val="00E61CF3"/>
    <w:rsid w:val="00E62246"/>
    <w:rsid w:val="00E62EF6"/>
    <w:rsid w:val="00E652DA"/>
    <w:rsid w:val="00E672B4"/>
    <w:rsid w:val="00E7292D"/>
    <w:rsid w:val="00E75B5F"/>
    <w:rsid w:val="00E75E05"/>
    <w:rsid w:val="00E76671"/>
    <w:rsid w:val="00E76A40"/>
    <w:rsid w:val="00E779B2"/>
    <w:rsid w:val="00E83AC0"/>
    <w:rsid w:val="00E85737"/>
    <w:rsid w:val="00E85915"/>
    <w:rsid w:val="00E86009"/>
    <w:rsid w:val="00E9078D"/>
    <w:rsid w:val="00EA36D5"/>
    <w:rsid w:val="00EA3928"/>
    <w:rsid w:val="00EA41FC"/>
    <w:rsid w:val="00EA5638"/>
    <w:rsid w:val="00EA64A9"/>
    <w:rsid w:val="00EA6F9B"/>
    <w:rsid w:val="00EB022B"/>
    <w:rsid w:val="00EB0C6B"/>
    <w:rsid w:val="00EB2685"/>
    <w:rsid w:val="00EB2C50"/>
    <w:rsid w:val="00EB4C2D"/>
    <w:rsid w:val="00EB62D1"/>
    <w:rsid w:val="00EB6366"/>
    <w:rsid w:val="00EC0DC1"/>
    <w:rsid w:val="00EC6F5B"/>
    <w:rsid w:val="00ED3330"/>
    <w:rsid w:val="00ED33D6"/>
    <w:rsid w:val="00ED42BD"/>
    <w:rsid w:val="00EE1140"/>
    <w:rsid w:val="00EE1BB0"/>
    <w:rsid w:val="00EE2B3E"/>
    <w:rsid w:val="00EE4A75"/>
    <w:rsid w:val="00EE7148"/>
    <w:rsid w:val="00EF1A24"/>
    <w:rsid w:val="00EF3D55"/>
    <w:rsid w:val="00EF44D5"/>
    <w:rsid w:val="00EF53A8"/>
    <w:rsid w:val="00EF615E"/>
    <w:rsid w:val="00EF6C4E"/>
    <w:rsid w:val="00F01095"/>
    <w:rsid w:val="00F033F1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0815"/>
    <w:rsid w:val="00F337C5"/>
    <w:rsid w:val="00F3423B"/>
    <w:rsid w:val="00F34365"/>
    <w:rsid w:val="00F3588C"/>
    <w:rsid w:val="00F36E69"/>
    <w:rsid w:val="00F376DF"/>
    <w:rsid w:val="00F41109"/>
    <w:rsid w:val="00F42697"/>
    <w:rsid w:val="00F42F6C"/>
    <w:rsid w:val="00F4397E"/>
    <w:rsid w:val="00F43B27"/>
    <w:rsid w:val="00F43FCE"/>
    <w:rsid w:val="00F507F2"/>
    <w:rsid w:val="00F50FFE"/>
    <w:rsid w:val="00F513A2"/>
    <w:rsid w:val="00F52128"/>
    <w:rsid w:val="00F56126"/>
    <w:rsid w:val="00F605D3"/>
    <w:rsid w:val="00F61082"/>
    <w:rsid w:val="00F62061"/>
    <w:rsid w:val="00F66E07"/>
    <w:rsid w:val="00F710D4"/>
    <w:rsid w:val="00F71EC1"/>
    <w:rsid w:val="00F728BE"/>
    <w:rsid w:val="00F735A2"/>
    <w:rsid w:val="00F73790"/>
    <w:rsid w:val="00F7588A"/>
    <w:rsid w:val="00F75F01"/>
    <w:rsid w:val="00F7744E"/>
    <w:rsid w:val="00F77F12"/>
    <w:rsid w:val="00F80C8A"/>
    <w:rsid w:val="00F83695"/>
    <w:rsid w:val="00F87891"/>
    <w:rsid w:val="00F900B9"/>
    <w:rsid w:val="00F91038"/>
    <w:rsid w:val="00F9111E"/>
    <w:rsid w:val="00F91CDE"/>
    <w:rsid w:val="00F926F4"/>
    <w:rsid w:val="00F9396E"/>
    <w:rsid w:val="00F9414A"/>
    <w:rsid w:val="00F96342"/>
    <w:rsid w:val="00F96AF7"/>
    <w:rsid w:val="00F970EA"/>
    <w:rsid w:val="00FA5556"/>
    <w:rsid w:val="00FA5E1C"/>
    <w:rsid w:val="00FA66AC"/>
    <w:rsid w:val="00FA767A"/>
    <w:rsid w:val="00FB1409"/>
    <w:rsid w:val="00FB2946"/>
    <w:rsid w:val="00FB64C9"/>
    <w:rsid w:val="00FC10D5"/>
    <w:rsid w:val="00FC2C13"/>
    <w:rsid w:val="00FC685B"/>
    <w:rsid w:val="00FC7D9C"/>
    <w:rsid w:val="00FC7F14"/>
    <w:rsid w:val="00FD0401"/>
    <w:rsid w:val="00FE0616"/>
    <w:rsid w:val="00FE20FD"/>
    <w:rsid w:val="00FE28F4"/>
    <w:rsid w:val="00FE39F5"/>
    <w:rsid w:val="00FE45DB"/>
    <w:rsid w:val="00FE55CD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BD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BD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2014-09-27T14:08:00Z</cp:lastPrinted>
  <dcterms:created xsi:type="dcterms:W3CDTF">2014-08-29T13:34:00Z</dcterms:created>
  <dcterms:modified xsi:type="dcterms:W3CDTF">2014-09-27T14:09:00Z</dcterms:modified>
</cp:coreProperties>
</file>