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164" w:rsidRPr="00643164" w:rsidRDefault="00643164" w:rsidP="00E77E4A">
      <w:pPr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>При подготовке к ОГЭ</w:t>
      </w:r>
    </w:p>
    <w:p w:rsidR="00E77E4A" w:rsidRPr="009E0B71" w:rsidRDefault="00E77E4A" w:rsidP="00E77E4A">
      <w:pPr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  <w:r w:rsidRPr="009E0B71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>Советы родителям</w:t>
      </w:r>
    </w:p>
    <w:p w:rsidR="00E77E4A" w:rsidRPr="009E0B71" w:rsidRDefault="00E77E4A" w:rsidP="00E77E4A">
      <w:pPr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 </w:t>
      </w:r>
      <w:r w:rsidRPr="00643164">
        <w:rPr>
          <w:rFonts w:ascii="Times New Roman" w:hAnsi="Times New Roman" w:cs="Times New Roman"/>
          <w:sz w:val="32"/>
          <w:szCs w:val="32"/>
        </w:rPr>
        <w:tab/>
      </w:r>
      <w:r w:rsidRPr="009E0B71">
        <w:rPr>
          <w:rFonts w:ascii="Times New Roman" w:hAnsi="Times New Roman" w:cs="Times New Roman"/>
          <w:sz w:val="32"/>
          <w:szCs w:val="32"/>
        </w:rPr>
        <w:t xml:space="preserve">Именно Ваша поддержка нужна </w:t>
      </w:r>
      <w:proofErr w:type="gramStart"/>
      <w:r w:rsidRPr="009E0B71">
        <w:rPr>
          <w:rFonts w:ascii="Times New Roman" w:hAnsi="Times New Roman" w:cs="Times New Roman"/>
          <w:sz w:val="32"/>
          <w:szCs w:val="32"/>
        </w:rPr>
        <w:t>выпускнику</w:t>
      </w:r>
      <w:proofErr w:type="gramEnd"/>
      <w:r w:rsidRPr="009E0B71">
        <w:rPr>
          <w:rFonts w:ascii="Times New Roman" w:hAnsi="Times New Roman" w:cs="Times New Roman"/>
          <w:sz w:val="32"/>
          <w:szCs w:val="32"/>
        </w:rPr>
        <w:t xml:space="preserve"> прежде всего. Зачастую р</w:t>
      </w:r>
      <w:r w:rsidRPr="009E0B71">
        <w:rPr>
          <w:rFonts w:ascii="Times New Roman" w:hAnsi="Times New Roman" w:cs="Times New Roman"/>
          <w:sz w:val="32"/>
          <w:szCs w:val="32"/>
        </w:rPr>
        <w:t>о</w:t>
      </w:r>
      <w:r w:rsidRPr="009E0B71">
        <w:rPr>
          <w:rFonts w:ascii="Times New Roman" w:hAnsi="Times New Roman" w:cs="Times New Roman"/>
          <w:sz w:val="32"/>
          <w:szCs w:val="32"/>
        </w:rPr>
        <w:t>дители переживают ответственные моменты в жизни своих детей гораздо острее, чем свои. Но взрослому человеку гораздо легче справиться с со</w:t>
      </w:r>
      <w:r w:rsidRPr="009E0B71">
        <w:rPr>
          <w:rFonts w:ascii="Times New Roman" w:hAnsi="Times New Roman" w:cs="Times New Roman"/>
          <w:sz w:val="32"/>
          <w:szCs w:val="32"/>
        </w:rPr>
        <w:t>б</w:t>
      </w:r>
      <w:r w:rsidRPr="009E0B71">
        <w:rPr>
          <w:rFonts w:ascii="Times New Roman" w:hAnsi="Times New Roman" w:cs="Times New Roman"/>
          <w:sz w:val="32"/>
          <w:szCs w:val="32"/>
        </w:rPr>
        <w:t>ственным волнением, взяв себя в руки.</w:t>
      </w:r>
    </w:p>
    <w:p w:rsidR="00E77E4A" w:rsidRPr="009E0B71" w:rsidRDefault="00E77E4A" w:rsidP="00E77E4A">
      <w:pPr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  <w:lang w:val="en-US"/>
        </w:rPr>
      </w:pPr>
      <w:r w:rsidRPr="009E0B71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 xml:space="preserve">Поведение родителей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В экзаменационную пору основная задача родителей – создать опт</w:t>
      </w:r>
      <w:r w:rsidRPr="009E0B71">
        <w:rPr>
          <w:rFonts w:ascii="Times New Roman" w:hAnsi="Times New Roman" w:cs="Times New Roman"/>
          <w:sz w:val="32"/>
          <w:szCs w:val="32"/>
        </w:rPr>
        <w:t>и</w:t>
      </w:r>
      <w:r w:rsidRPr="009E0B71">
        <w:rPr>
          <w:rFonts w:ascii="Times New Roman" w:hAnsi="Times New Roman" w:cs="Times New Roman"/>
          <w:sz w:val="32"/>
          <w:szCs w:val="32"/>
        </w:rPr>
        <w:t xml:space="preserve">мальные комфортные условия для подготовки ребенка и… не мешать ему. Поощрение, поддержка, реальная помощь, а главное – спокойствие взрослых помогают ребенку успешно справиться с собственным волнением.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Не запугивайте ребенка, не напоминайте ему о сложности и ответстве</w:t>
      </w:r>
      <w:r w:rsidRPr="009E0B71">
        <w:rPr>
          <w:rFonts w:ascii="Times New Roman" w:hAnsi="Times New Roman" w:cs="Times New Roman"/>
          <w:sz w:val="32"/>
          <w:szCs w:val="32"/>
        </w:rPr>
        <w:t>н</w:t>
      </w:r>
      <w:r w:rsidRPr="009E0B71">
        <w:rPr>
          <w:rFonts w:ascii="Times New Roman" w:hAnsi="Times New Roman" w:cs="Times New Roman"/>
          <w:sz w:val="32"/>
          <w:szCs w:val="32"/>
        </w:rPr>
        <w:t xml:space="preserve">ности предстоящих экзаменов. Это не повышает мотивацию, а только создает эмоциональные барьеры, которые сам ребенок преодолеть не может.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Очень важно скорректировать ожидания выпускника. Объясните: для хорошего результата совсем не обязательно отвечать на все вопросы заданий. Гораздо эффективнее спокойно дать ответы </w:t>
      </w:r>
      <w:proofErr w:type="gramStart"/>
      <w:r w:rsidRPr="009E0B71">
        <w:rPr>
          <w:rFonts w:ascii="Times New Roman" w:hAnsi="Times New Roman" w:cs="Times New Roman"/>
          <w:sz w:val="32"/>
          <w:szCs w:val="32"/>
        </w:rPr>
        <w:t>на</w:t>
      </w:r>
      <w:r w:rsidR="00643164">
        <w:rPr>
          <w:rFonts w:ascii="Times New Roman" w:hAnsi="Times New Roman" w:cs="Times New Roman"/>
          <w:sz w:val="32"/>
          <w:szCs w:val="32"/>
        </w:rPr>
        <w:t xml:space="preserve"> </w:t>
      </w:r>
      <w:r w:rsidRPr="009E0B71">
        <w:rPr>
          <w:rFonts w:ascii="Times New Roman" w:hAnsi="Times New Roman" w:cs="Times New Roman"/>
          <w:sz w:val="32"/>
          <w:szCs w:val="32"/>
        </w:rPr>
        <w:t xml:space="preserve"> те</w:t>
      </w:r>
      <w:proofErr w:type="gramEnd"/>
      <w:r w:rsidRPr="009E0B71">
        <w:rPr>
          <w:rFonts w:ascii="Times New Roman" w:hAnsi="Times New Roman" w:cs="Times New Roman"/>
          <w:sz w:val="32"/>
          <w:szCs w:val="32"/>
        </w:rPr>
        <w:t xml:space="preserve"> вопросы, которые он знает наверняка, чем переживать из-за нерешенных заданий.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Независимо от результата экзамена, часто, щедро и от всей души гов</w:t>
      </w:r>
      <w:r w:rsidRPr="009E0B71">
        <w:rPr>
          <w:rFonts w:ascii="Times New Roman" w:hAnsi="Times New Roman" w:cs="Times New Roman"/>
          <w:sz w:val="32"/>
          <w:szCs w:val="32"/>
        </w:rPr>
        <w:t>о</w:t>
      </w:r>
      <w:r w:rsidRPr="009E0B71">
        <w:rPr>
          <w:rFonts w:ascii="Times New Roman" w:hAnsi="Times New Roman" w:cs="Times New Roman"/>
          <w:sz w:val="32"/>
          <w:szCs w:val="32"/>
        </w:rPr>
        <w:t>рите ему о том, что он (она) – самы</w:t>
      </w:r>
      <w:proofErr w:type="gramStart"/>
      <w:r w:rsidRPr="009E0B71">
        <w:rPr>
          <w:rFonts w:ascii="Times New Roman" w:hAnsi="Times New Roman" w:cs="Times New Roman"/>
          <w:sz w:val="32"/>
          <w:szCs w:val="32"/>
        </w:rPr>
        <w:t>й(</w:t>
      </w:r>
      <w:proofErr w:type="spellStart"/>
      <w:proofErr w:type="gramEnd"/>
      <w:r w:rsidRPr="009E0B71">
        <w:rPr>
          <w:rFonts w:ascii="Times New Roman" w:hAnsi="Times New Roman" w:cs="Times New Roman"/>
          <w:sz w:val="32"/>
          <w:szCs w:val="32"/>
        </w:rPr>
        <w:t>ая</w:t>
      </w:r>
      <w:proofErr w:type="spellEnd"/>
      <w:r w:rsidRPr="009E0B71">
        <w:rPr>
          <w:rFonts w:ascii="Times New Roman" w:hAnsi="Times New Roman" w:cs="Times New Roman"/>
          <w:sz w:val="32"/>
          <w:szCs w:val="32"/>
        </w:rPr>
        <w:t>) любимый(</w:t>
      </w:r>
      <w:proofErr w:type="spellStart"/>
      <w:r w:rsidRPr="009E0B71">
        <w:rPr>
          <w:rFonts w:ascii="Times New Roman" w:hAnsi="Times New Roman" w:cs="Times New Roman"/>
          <w:sz w:val="32"/>
          <w:szCs w:val="32"/>
        </w:rPr>
        <w:t>ая</w:t>
      </w:r>
      <w:proofErr w:type="spellEnd"/>
      <w:r w:rsidRPr="009E0B71">
        <w:rPr>
          <w:rFonts w:ascii="Times New Roman" w:hAnsi="Times New Roman" w:cs="Times New Roman"/>
          <w:sz w:val="32"/>
          <w:szCs w:val="32"/>
        </w:rPr>
        <w:t>), и что все у него (неё) в жизни получится! Вера в успех, уверенность в своем ребенке, его возможн</w:t>
      </w:r>
      <w:r w:rsidRPr="009E0B71">
        <w:rPr>
          <w:rFonts w:ascii="Times New Roman" w:hAnsi="Times New Roman" w:cs="Times New Roman"/>
          <w:sz w:val="32"/>
          <w:szCs w:val="32"/>
        </w:rPr>
        <w:t>о</w:t>
      </w:r>
      <w:r w:rsidRPr="009E0B71">
        <w:rPr>
          <w:rFonts w:ascii="Times New Roman" w:hAnsi="Times New Roman" w:cs="Times New Roman"/>
          <w:sz w:val="32"/>
          <w:szCs w:val="32"/>
        </w:rPr>
        <w:t xml:space="preserve">стях, стимулирующая помощь в виде похвалы и одобрения очень важны, ведь "от хорошего слова даже кактусы лучше растут". </w:t>
      </w:r>
    </w:p>
    <w:p w:rsidR="00E77E4A" w:rsidRPr="009E0B71" w:rsidRDefault="00E77E4A" w:rsidP="00E77E4A">
      <w:pPr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  <w:lang w:val="en-US"/>
        </w:rPr>
      </w:pPr>
      <w:r w:rsidRPr="009E0B71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 xml:space="preserve">Организация занятий </w:t>
      </w:r>
    </w:p>
    <w:p w:rsidR="00E77E4A" w:rsidRPr="009E0B71" w:rsidRDefault="00E77E4A" w:rsidP="00643164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Очень важно разработать ребёнку индивидуальную стратегию деятел</w:t>
      </w:r>
      <w:r w:rsidRPr="009E0B71">
        <w:rPr>
          <w:rFonts w:ascii="Times New Roman" w:hAnsi="Times New Roman" w:cs="Times New Roman"/>
          <w:sz w:val="32"/>
          <w:szCs w:val="32"/>
        </w:rPr>
        <w:t>ь</w:t>
      </w:r>
      <w:r w:rsidRPr="009E0B71">
        <w:rPr>
          <w:rFonts w:ascii="Times New Roman" w:hAnsi="Times New Roman" w:cs="Times New Roman"/>
          <w:sz w:val="32"/>
          <w:szCs w:val="32"/>
        </w:rPr>
        <w:t xml:space="preserve">ности при подготовке и во время экзамена. Именно </w:t>
      </w:r>
      <w:proofErr w:type="gramStart"/>
      <w:r w:rsidRPr="009E0B71">
        <w:rPr>
          <w:rFonts w:ascii="Times New Roman" w:hAnsi="Times New Roman" w:cs="Times New Roman"/>
          <w:sz w:val="32"/>
          <w:szCs w:val="32"/>
        </w:rPr>
        <w:t>индивидуальную</w:t>
      </w:r>
      <w:proofErr w:type="gramEnd"/>
      <w:r w:rsidRPr="009E0B71">
        <w:rPr>
          <w:rFonts w:ascii="Times New Roman" w:hAnsi="Times New Roman" w:cs="Times New Roman"/>
          <w:sz w:val="32"/>
          <w:szCs w:val="32"/>
        </w:rPr>
        <w:t xml:space="preserve">, так как все дети разные (есть медлительные, есть очень активные, есть </w:t>
      </w:r>
      <w:proofErr w:type="spellStart"/>
      <w:r w:rsidRPr="009E0B71">
        <w:rPr>
          <w:rFonts w:ascii="Times New Roman" w:hAnsi="Times New Roman" w:cs="Times New Roman"/>
          <w:sz w:val="32"/>
          <w:szCs w:val="32"/>
        </w:rPr>
        <w:t>аудиалы</w:t>
      </w:r>
      <w:proofErr w:type="spellEnd"/>
      <w:r w:rsidRPr="009E0B71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E0B71">
        <w:rPr>
          <w:rFonts w:ascii="Times New Roman" w:hAnsi="Times New Roman" w:cs="Times New Roman"/>
          <w:sz w:val="32"/>
          <w:szCs w:val="32"/>
        </w:rPr>
        <w:t>к</w:t>
      </w:r>
      <w:r w:rsidRPr="009E0B71">
        <w:rPr>
          <w:rFonts w:ascii="Times New Roman" w:hAnsi="Times New Roman" w:cs="Times New Roman"/>
          <w:sz w:val="32"/>
          <w:szCs w:val="32"/>
        </w:rPr>
        <w:t>и</w:t>
      </w:r>
      <w:r w:rsidRPr="009E0B71">
        <w:rPr>
          <w:rFonts w:ascii="Times New Roman" w:hAnsi="Times New Roman" w:cs="Times New Roman"/>
          <w:sz w:val="32"/>
          <w:szCs w:val="32"/>
        </w:rPr>
        <w:t>нестетики</w:t>
      </w:r>
      <w:proofErr w:type="spellEnd"/>
      <w:r w:rsidRPr="009E0B71">
        <w:rPr>
          <w:rFonts w:ascii="Times New Roman" w:hAnsi="Times New Roman" w:cs="Times New Roman"/>
          <w:sz w:val="32"/>
          <w:szCs w:val="32"/>
        </w:rPr>
        <w:t>, тревожные, есть с хорошей переключ</w:t>
      </w:r>
      <w:r w:rsidR="00643164">
        <w:rPr>
          <w:rFonts w:ascii="Times New Roman" w:hAnsi="Times New Roman" w:cs="Times New Roman"/>
          <w:sz w:val="32"/>
          <w:szCs w:val="32"/>
        </w:rPr>
        <w:t xml:space="preserve">аемостью или не очень и т. д.). </w:t>
      </w:r>
      <w:r w:rsidRPr="009E0B71">
        <w:rPr>
          <w:rFonts w:ascii="Times New Roman" w:hAnsi="Times New Roman" w:cs="Times New Roman"/>
          <w:sz w:val="32"/>
          <w:szCs w:val="32"/>
        </w:rPr>
        <w:t>И вот именно в разработке индивидуальной стратегии родители должны принять самое активное участие: помочь своим детям осознать свои сильные и слабые стороны, понять свой стиль учебной деятельности (при необходим</w:t>
      </w:r>
      <w:r w:rsidRPr="009E0B71">
        <w:rPr>
          <w:rFonts w:ascii="Times New Roman" w:hAnsi="Times New Roman" w:cs="Times New Roman"/>
          <w:sz w:val="32"/>
          <w:szCs w:val="32"/>
        </w:rPr>
        <w:t>о</w:t>
      </w:r>
      <w:r w:rsidRPr="009E0B71">
        <w:rPr>
          <w:rFonts w:ascii="Times New Roman" w:hAnsi="Times New Roman" w:cs="Times New Roman"/>
          <w:sz w:val="32"/>
          <w:szCs w:val="32"/>
        </w:rPr>
        <w:lastRenderedPageBreak/>
        <w:t>сти доработать его), развить умения использовать собственные интеллект</w:t>
      </w:r>
      <w:r w:rsidRPr="009E0B71">
        <w:rPr>
          <w:rFonts w:ascii="Times New Roman" w:hAnsi="Times New Roman" w:cs="Times New Roman"/>
          <w:sz w:val="32"/>
          <w:szCs w:val="32"/>
        </w:rPr>
        <w:t>у</w:t>
      </w:r>
      <w:r w:rsidRPr="009E0B71">
        <w:rPr>
          <w:rFonts w:ascii="Times New Roman" w:hAnsi="Times New Roman" w:cs="Times New Roman"/>
          <w:sz w:val="32"/>
          <w:szCs w:val="32"/>
        </w:rPr>
        <w:t>альные</w:t>
      </w:r>
      <w:r w:rsidR="00643164">
        <w:rPr>
          <w:rFonts w:ascii="Times New Roman" w:hAnsi="Times New Roman" w:cs="Times New Roman"/>
          <w:sz w:val="32"/>
          <w:szCs w:val="32"/>
        </w:rPr>
        <w:t xml:space="preserve"> ресурсы и настроить на успех!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Одна из главных причин предэкзаменационного стресса - ситуация н</w:t>
      </w:r>
      <w:r w:rsidRPr="009E0B71">
        <w:rPr>
          <w:rFonts w:ascii="Times New Roman" w:hAnsi="Times New Roman" w:cs="Times New Roman"/>
          <w:sz w:val="32"/>
          <w:szCs w:val="32"/>
        </w:rPr>
        <w:t>е</w:t>
      </w:r>
      <w:r w:rsidRPr="009E0B71">
        <w:rPr>
          <w:rFonts w:ascii="Times New Roman" w:hAnsi="Times New Roman" w:cs="Times New Roman"/>
          <w:sz w:val="32"/>
          <w:szCs w:val="32"/>
        </w:rPr>
        <w:t>определенности. Заблаговременное ознакомление с правилами проведения э</w:t>
      </w:r>
      <w:r w:rsidRPr="009E0B71">
        <w:rPr>
          <w:rFonts w:ascii="Times New Roman" w:hAnsi="Times New Roman" w:cs="Times New Roman"/>
          <w:sz w:val="32"/>
          <w:szCs w:val="32"/>
        </w:rPr>
        <w:t>к</w:t>
      </w:r>
      <w:r w:rsidRPr="009E0B71">
        <w:rPr>
          <w:rFonts w:ascii="Times New Roman" w:hAnsi="Times New Roman" w:cs="Times New Roman"/>
          <w:sz w:val="32"/>
          <w:szCs w:val="32"/>
        </w:rPr>
        <w:t xml:space="preserve">заменов и заполнения бланков, особенностями экзамена поможет разрешить эту ситуацию.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Тренировка в решении пробных тестовых заданий также снимает чу</w:t>
      </w:r>
      <w:r w:rsidRPr="009E0B71">
        <w:rPr>
          <w:rFonts w:ascii="Times New Roman" w:hAnsi="Times New Roman" w:cs="Times New Roman"/>
          <w:sz w:val="32"/>
          <w:szCs w:val="32"/>
        </w:rPr>
        <w:t>в</w:t>
      </w:r>
      <w:r w:rsidRPr="009E0B71">
        <w:rPr>
          <w:rFonts w:ascii="Times New Roman" w:hAnsi="Times New Roman" w:cs="Times New Roman"/>
          <w:sz w:val="32"/>
          <w:szCs w:val="32"/>
        </w:rPr>
        <w:t>ство неизвестности. В процессе работы с заданиями приучайте ребёнка ор</w:t>
      </w:r>
      <w:r w:rsidRPr="009E0B71">
        <w:rPr>
          <w:rFonts w:ascii="Times New Roman" w:hAnsi="Times New Roman" w:cs="Times New Roman"/>
          <w:sz w:val="32"/>
          <w:szCs w:val="32"/>
        </w:rPr>
        <w:t>и</w:t>
      </w:r>
      <w:r w:rsidRPr="009E0B71">
        <w:rPr>
          <w:rFonts w:ascii="Times New Roman" w:hAnsi="Times New Roman" w:cs="Times New Roman"/>
          <w:sz w:val="32"/>
          <w:szCs w:val="32"/>
        </w:rPr>
        <w:t xml:space="preserve">ентироваться во времени и уметь его распределять.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Помогите распределить темы подготовки по дням. Ознакомьте ребёнка с методикой подготовки к экзаменам.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Обеспечьте своему выпускнику удобное место для занятий, чтобы ему нравилось там заниматься! </w:t>
      </w:r>
    </w:p>
    <w:p w:rsidR="00E77E4A" w:rsidRPr="009E0B71" w:rsidRDefault="00E77E4A" w:rsidP="00E77E4A">
      <w:pPr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  <w:r w:rsidRPr="009E0B71"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  <w:t xml:space="preserve">Питание и режим дня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Позаботьтесь об организации режима дня и полноценного питания. Т</w:t>
      </w:r>
      <w:r w:rsidRPr="009E0B71">
        <w:rPr>
          <w:rFonts w:ascii="Times New Roman" w:hAnsi="Times New Roman" w:cs="Times New Roman"/>
          <w:sz w:val="32"/>
          <w:szCs w:val="32"/>
        </w:rPr>
        <w:t>а</w:t>
      </w:r>
      <w:r w:rsidRPr="009E0B71">
        <w:rPr>
          <w:rFonts w:ascii="Times New Roman" w:hAnsi="Times New Roman" w:cs="Times New Roman"/>
          <w:sz w:val="32"/>
          <w:szCs w:val="32"/>
        </w:rPr>
        <w:t>кие продукты, как рыба, творог, орехи, курага и т. д. стимулируют работу г</w:t>
      </w:r>
      <w:r w:rsidRPr="009E0B71">
        <w:rPr>
          <w:rFonts w:ascii="Times New Roman" w:hAnsi="Times New Roman" w:cs="Times New Roman"/>
          <w:sz w:val="32"/>
          <w:szCs w:val="32"/>
        </w:rPr>
        <w:t>о</w:t>
      </w:r>
      <w:r w:rsidRPr="009E0B71">
        <w:rPr>
          <w:rFonts w:ascii="Times New Roman" w:hAnsi="Times New Roman" w:cs="Times New Roman"/>
          <w:sz w:val="32"/>
          <w:szCs w:val="32"/>
        </w:rPr>
        <w:t xml:space="preserve">ловного мозга. Кстати, в эту пору и «от плюшек не толстеют!»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Не допускайте перегрузок ребенка. Через каждые 40-50 минут занятий обязательно нужно делать перерывы на 10-15 минут.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Накануне экзамена ребенок должен отдохнуть и как следует выспаться. Проследите за этим.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С утра перед экзаменом дайте ребёнку </w:t>
      </w:r>
      <w:proofErr w:type="gramStart"/>
      <w:r w:rsidRPr="009E0B71">
        <w:rPr>
          <w:rFonts w:ascii="Times New Roman" w:hAnsi="Times New Roman" w:cs="Times New Roman"/>
          <w:sz w:val="32"/>
          <w:szCs w:val="32"/>
        </w:rPr>
        <w:t>шоколадку</w:t>
      </w:r>
      <w:proofErr w:type="gramEnd"/>
      <w:r w:rsidRPr="009E0B71">
        <w:rPr>
          <w:rFonts w:ascii="Times New Roman" w:hAnsi="Times New Roman" w:cs="Times New Roman"/>
          <w:sz w:val="32"/>
          <w:szCs w:val="32"/>
        </w:rPr>
        <w:t xml:space="preserve">… разумеется, чтобы глюкоза стимулировала мозговую деятельность…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Накануне экзамена ребенок должен отдохнуть и как следует выспаться. Проследите за этим. </w:t>
      </w:r>
    </w:p>
    <w:p w:rsidR="00E77E4A" w:rsidRPr="009E0B71" w:rsidRDefault="00E77E4A" w:rsidP="00E77E4A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С утра перед эк</w:t>
      </w:r>
      <w:r w:rsidR="00643164">
        <w:rPr>
          <w:rFonts w:ascii="Times New Roman" w:hAnsi="Times New Roman" w:cs="Times New Roman"/>
          <w:sz w:val="32"/>
          <w:szCs w:val="32"/>
        </w:rPr>
        <w:t xml:space="preserve">заменом дайте ребёнку </w:t>
      </w:r>
      <w:proofErr w:type="gramStart"/>
      <w:r w:rsidR="00643164">
        <w:rPr>
          <w:rFonts w:ascii="Times New Roman" w:hAnsi="Times New Roman" w:cs="Times New Roman"/>
          <w:sz w:val="32"/>
          <w:szCs w:val="32"/>
        </w:rPr>
        <w:t>шоколадку</w:t>
      </w:r>
      <w:proofErr w:type="gramEnd"/>
      <w:r w:rsidR="00643164">
        <w:rPr>
          <w:rFonts w:ascii="Times New Roman" w:hAnsi="Times New Roman" w:cs="Times New Roman"/>
          <w:sz w:val="32"/>
          <w:szCs w:val="32"/>
        </w:rPr>
        <w:t xml:space="preserve"> </w:t>
      </w:r>
      <w:r w:rsidRPr="009E0B71">
        <w:rPr>
          <w:rFonts w:ascii="Times New Roman" w:hAnsi="Times New Roman" w:cs="Times New Roman"/>
          <w:sz w:val="32"/>
          <w:szCs w:val="32"/>
        </w:rPr>
        <w:t xml:space="preserve"> разумеется, чтобы глюкоза стимулировала мозговую деятельность… </w:t>
      </w:r>
    </w:p>
    <w:p w:rsidR="00E77E4A" w:rsidRPr="00643164" w:rsidRDefault="00E77E4A" w:rsidP="00E77E4A">
      <w:pPr>
        <w:rPr>
          <w:rFonts w:ascii="Times New Roman" w:hAnsi="Times New Roman" w:cs="Times New Roman"/>
          <w:sz w:val="32"/>
          <w:szCs w:val="32"/>
        </w:rPr>
      </w:pPr>
    </w:p>
    <w:p w:rsidR="00E77E4A" w:rsidRPr="00643164" w:rsidRDefault="00E77E4A" w:rsidP="00E77E4A">
      <w:pPr>
        <w:rPr>
          <w:rFonts w:ascii="Times New Roman" w:hAnsi="Times New Roman" w:cs="Times New Roman"/>
          <w:sz w:val="32"/>
          <w:szCs w:val="32"/>
        </w:rPr>
      </w:pPr>
    </w:p>
    <w:p w:rsidR="00E77E4A" w:rsidRPr="00643164" w:rsidRDefault="00E77E4A" w:rsidP="00E77E4A">
      <w:pPr>
        <w:rPr>
          <w:rFonts w:ascii="Times New Roman" w:hAnsi="Times New Roman" w:cs="Times New Roman"/>
          <w:sz w:val="32"/>
          <w:szCs w:val="32"/>
        </w:rPr>
      </w:pPr>
    </w:p>
    <w:p w:rsidR="00E77E4A" w:rsidRPr="00643164" w:rsidRDefault="00E77E4A" w:rsidP="00E77E4A">
      <w:pPr>
        <w:rPr>
          <w:rFonts w:ascii="Times New Roman" w:hAnsi="Times New Roman" w:cs="Times New Roman"/>
          <w:sz w:val="32"/>
          <w:szCs w:val="32"/>
        </w:rPr>
      </w:pPr>
    </w:p>
    <w:p w:rsidR="009E0B71" w:rsidRPr="009E0B71" w:rsidRDefault="009E0B71" w:rsidP="009E0B71">
      <w:pPr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b/>
          <w:color w:val="1F497D" w:themeColor="text2"/>
          <w:sz w:val="44"/>
          <w:szCs w:val="44"/>
          <w:u w:val="single"/>
        </w:rPr>
        <w:t>Советы психолога</w:t>
      </w:r>
      <w:r w:rsidRPr="009E0B71">
        <w:rPr>
          <w:rFonts w:ascii="Times New Roman" w:hAnsi="Times New Roman" w:cs="Times New Roman"/>
          <w:b/>
          <w:color w:val="1F497D" w:themeColor="text2"/>
          <w:sz w:val="44"/>
          <w:szCs w:val="44"/>
          <w:u w:val="single"/>
          <w:lang w:val="en-US"/>
        </w:rPr>
        <w:t xml:space="preserve"> </w:t>
      </w:r>
      <w:r w:rsidRPr="009E0B71">
        <w:rPr>
          <w:rFonts w:ascii="Times New Roman" w:hAnsi="Times New Roman" w:cs="Times New Roman"/>
          <w:b/>
          <w:color w:val="1F497D" w:themeColor="text2"/>
          <w:sz w:val="44"/>
          <w:szCs w:val="44"/>
          <w:u w:val="single"/>
        </w:rPr>
        <w:t>выпускникам 9 классов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9E0B71" w:rsidRPr="009E0B71" w:rsidRDefault="009E0B71" w:rsidP="009E0B71">
      <w:pPr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ab/>
      </w:r>
      <w:r w:rsidRPr="009E0B71">
        <w:rPr>
          <w:rFonts w:ascii="Times New Roman" w:hAnsi="Times New Roman" w:cs="Times New Roman"/>
          <w:sz w:val="32"/>
          <w:szCs w:val="32"/>
        </w:rPr>
        <w:t>В экзаменационную пору всегда присутствует психологическое напр</w:t>
      </w:r>
      <w:r w:rsidRPr="009E0B71">
        <w:rPr>
          <w:rFonts w:ascii="Times New Roman" w:hAnsi="Times New Roman" w:cs="Times New Roman"/>
          <w:sz w:val="32"/>
          <w:szCs w:val="32"/>
        </w:rPr>
        <w:t>я</w:t>
      </w:r>
      <w:r w:rsidRPr="009E0B71">
        <w:rPr>
          <w:rFonts w:ascii="Times New Roman" w:hAnsi="Times New Roman" w:cs="Times New Roman"/>
          <w:sz w:val="32"/>
          <w:szCs w:val="32"/>
        </w:rPr>
        <w:t>жение. Стресс при этом – абсолютно</w:t>
      </w:r>
      <w:r>
        <w:rPr>
          <w:rFonts w:ascii="Times New Roman" w:hAnsi="Times New Roman" w:cs="Times New Roman"/>
          <w:sz w:val="32"/>
          <w:szCs w:val="32"/>
        </w:rPr>
        <w:t xml:space="preserve"> нормальная реакция организма. 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Легкие эмоциональные всплески полезны, они положительно сказыв</w:t>
      </w:r>
      <w:r w:rsidRPr="009E0B71">
        <w:rPr>
          <w:rFonts w:ascii="Times New Roman" w:hAnsi="Times New Roman" w:cs="Times New Roman"/>
          <w:sz w:val="32"/>
          <w:szCs w:val="32"/>
        </w:rPr>
        <w:t>а</w:t>
      </w:r>
      <w:r w:rsidRPr="009E0B71">
        <w:rPr>
          <w:rFonts w:ascii="Times New Roman" w:hAnsi="Times New Roman" w:cs="Times New Roman"/>
          <w:sz w:val="32"/>
          <w:szCs w:val="32"/>
        </w:rPr>
        <w:t>ются на работоспособности и усиливают умственную деятельность. Но и</w:t>
      </w:r>
      <w:r w:rsidRPr="009E0B71">
        <w:rPr>
          <w:rFonts w:ascii="Times New Roman" w:hAnsi="Times New Roman" w:cs="Times New Roman"/>
          <w:sz w:val="32"/>
          <w:szCs w:val="32"/>
        </w:rPr>
        <w:t>з</w:t>
      </w:r>
      <w:r w:rsidRPr="009E0B71">
        <w:rPr>
          <w:rFonts w:ascii="Times New Roman" w:hAnsi="Times New Roman" w:cs="Times New Roman"/>
          <w:sz w:val="32"/>
          <w:szCs w:val="32"/>
        </w:rPr>
        <w:t xml:space="preserve">лишнее эмоциональное напряжение, зачастую, оказывает обратное действие. 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Причиной этого является, в первую очередь, личное отношение к соб</w:t>
      </w:r>
      <w:r w:rsidRPr="009E0B71">
        <w:rPr>
          <w:rFonts w:ascii="Times New Roman" w:hAnsi="Times New Roman" w:cs="Times New Roman"/>
          <w:sz w:val="32"/>
          <w:szCs w:val="32"/>
        </w:rPr>
        <w:t>ы</w:t>
      </w:r>
      <w:r w:rsidRPr="009E0B71">
        <w:rPr>
          <w:rFonts w:ascii="Times New Roman" w:hAnsi="Times New Roman" w:cs="Times New Roman"/>
          <w:sz w:val="32"/>
          <w:szCs w:val="32"/>
        </w:rPr>
        <w:t xml:space="preserve">тию.  Поэтому важно формирование адекватного отношения к ситуации. Оно поможет выпускникам разумно распределить силы для подготовки и сдачи экзамена, а родителям – оказать своему ребенку правильную помощь.    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Экзамены - лишь одно из жизненных испытаний, многих из которых еще предстоит пройти. Не придавайте событию слишком высокую важность, чт</w:t>
      </w:r>
      <w:r w:rsidRPr="009E0B71">
        <w:rPr>
          <w:rFonts w:ascii="Times New Roman" w:hAnsi="Times New Roman" w:cs="Times New Roman"/>
          <w:sz w:val="32"/>
          <w:szCs w:val="32"/>
        </w:rPr>
        <w:t>о</w:t>
      </w:r>
      <w:r w:rsidRPr="009E0B71">
        <w:rPr>
          <w:rFonts w:ascii="Times New Roman" w:hAnsi="Times New Roman" w:cs="Times New Roman"/>
          <w:sz w:val="32"/>
          <w:szCs w:val="32"/>
        </w:rPr>
        <w:t xml:space="preserve">бы не увеличивать волнение.        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При правильном подходе экзамены могут служить средством сам</w:t>
      </w:r>
      <w:r w:rsidRPr="009E0B71">
        <w:rPr>
          <w:rFonts w:ascii="Times New Roman" w:hAnsi="Times New Roman" w:cs="Times New Roman"/>
          <w:sz w:val="32"/>
          <w:szCs w:val="32"/>
        </w:rPr>
        <w:t>о</w:t>
      </w:r>
      <w:r w:rsidRPr="009E0B71">
        <w:rPr>
          <w:rFonts w:ascii="Times New Roman" w:hAnsi="Times New Roman" w:cs="Times New Roman"/>
          <w:sz w:val="32"/>
          <w:szCs w:val="32"/>
        </w:rPr>
        <w:t>утверждения и повышением личностной самооценки.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Заранее поставьте перед собой цель, которая Вам по силам. Никто не может всегда быть совершенным. Пусть достижения не всегда совпадают с идеалом, зато они Ваши личные. 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Не стоит бояться ошибок. Известно, что не ошибается тот, кто ничего не делает.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Люди, настроенные на успех, добиваются в жизни гораздо больше, чем те,</w:t>
      </w:r>
      <w:r>
        <w:rPr>
          <w:rFonts w:ascii="Times New Roman" w:hAnsi="Times New Roman" w:cs="Times New Roman"/>
          <w:sz w:val="32"/>
          <w:szCs w:val="32"/>
        </w:rPr>
        <w:t xml:space="preserve"> кто старается избегать неудач.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Будьте уверены: каждому, кто учился в школе, по силам сдать выпус</w:t>
      </w:r>
      <w:r w:rsidRPr="009E0B71">
        <w:rPr>
          <w:rFonts w:ascii="Times New Roman" w:hAnsi="Times New Roman" w:cs="Times New Roman"/>
          <w:sz w:val="32"/>
          <w:szCs w:val="32"/>
        </w:rPr>
        <w:t>к</w:t>
      </w:r>
      <w:r w:rsidRPr="009E0B71">
        <w:rPr>
          <w:rFonts w:ascii="Times New Roman" w:hAnsi="Times New Roman" w:cs="Times New Roman"/>
          <w:sz w:val="32"/>
          <w:szCs w:val="32"/>
        </w:rPr>
        <w:t>ные экзамены в любой форме. Все задания составлены на основе школьной программы. Подготовившись должным образом, В</w:t>
      </w:r>
      <w:r>
        <w:rPr>
          <w:rFonts w:ascii="Times New Roman" w:hAnsi="Times New Roman" w:cs="Times New Roman"/>
          <w:sz w:val="32"/>
          <w:szCs w:val="32"/>
        </w:rPr>
        <w:t>ы обязательно сдадите э</w:t>
      </w:r>
      <w:r>
        <w:rPr>
          <w:rFonts w:ascii="Times New Roman" w:hAnsi="Times New Roman" w:cs="Times New Roman"/>
          <w:sz w:val="32"/>
          <w:szCs w:val="32"/>
        </w:rPr>
        <w:t>к</w:t>
      </w:r>
      <w:r>
        <w:rPr>
          <w:rFonts w:ascii="Times New Roman" w:hAnsi="Times New Roman" w:cs="Times New Roman"/>
          <w:sz w:val="32"/>
          <w:szCs w:val="32"/>
        </w:rPr>
        <w:t xml:space="preserve">замен. </w:t>
      </w:r>
    </w:p>
    <w:p w:rsidR="00643164" w:rsidRDefault="00643164" w:rsidP="009E0B71">
      <w:pPr>
        <w:rPr>
          <w:rFonts w:ascii="Times New Roman" w:hAnsi="Times New Roman" w:cs="Times New Roman"/>
          <w:b/>
          <w:color w:val="1F497D" w:themeColor="text2"/>
          <w:sz w:val="44"/>
          <w:szCs w:val="44"/>
          <w:u w:val="single"/>
        </w:rPr>
      </w:pPr>
    </w:p>
    <w:p w:rsidR="00643164" w:rsidRDefault="00643164" w:rsidP="009E0B71">
      <w:pPr>
        <w:rPr>
          <w:rFonts w:ascii="Times New Roman" w:hAnsi="Times New Roman" w:cs="Times New Roman"/>
          <w:b/>
          <w:color w:val="1F497D" w:themeColor="text2"/>
          <w:sz w:val="44"/>
          <w:szCs w:val="44"/>
          <w:u w:val="single"/>
        </w:rPr>
      </w:pPr>
    </w:p>
    <w:p w:rsidR="009E0B71" w:rsidRPr="009E0B71" w:rsidRDefault="009E0B71" w:rsidP="009E0B71">
      <w:pPr>
        <w:rPr>
          <w:rFonts w:ascii="Times New Roman" w:hAnsi="Times New Roman" w:cs="Times New Roman"/>
          <w:b/>
          <w:color w:val="1F497D" w:themeColor="text2"/>
          <w:sz w:val="44"/>
          <w:szCs w:val="44"/>
          <w:u w:val="single"/>
        </w:rPr>
      </w:pPr>
      <w:r w:rsidRPr="009E0B71">
        <w:rPr>
          <w:rFonts w:ascii="Times New Roman" w:hAnsi="Times New Roman" w:cs="Times New Roman"/>
          <w:b/>
          <w:color w:val="1F497D" w:themeColor="text2"/>
          <w:sz w:val="44"/>
          <w:szCs w:val="44"/>
          <w:u w:val="single"/>
        </w:rPr>
        <w:lastRenderedPageBreak/>
        <w:t>Некоторые полезные приемы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Перед началом работы нужно сосредоточиться – расслабиться и успок</w:t>
      </w:r>
      <w:r w:rsidRPr="009E0B71">
        <w:rPr>
          <w:rFonts w:ascii="Times New Roman" w:hAnsi="Times New Roman" w:cs="Times New Roman"/>
          <w:sz w:val="32"/>
          <w:szCs w:val="32"/>
        </w:rPr>
        <w:t>о</w:t>
      </w:r>
      <w:r w:rsidRPr="009E0B71">
        <w:rPr>
          <w:rFonts w:ascii="Times New Roman" w:hAnsi="Times New Roman" w:cs="Times New Roman"/>
          <w:sz w:val="32"/>
          <w:szCs w:val="32"/>
        </w:rPr>
        <w:t>иться. Расслабленная сосредоточенность гораздо эффективнее, чем напр</w:t>
      </w:r>
      <w:r w:rsidRPr="009E0B71">
        <w:rPr>
          <w:rFonts w:ascii="Times New Roman" w:hAnsi="Times New Roman" w:cs="Times New Roman"/>
          <w:sz w:val="32"/>
          <w:szCs w:val="32"/>
        </w:rPr>
        <w:t>я</w:t>
      </w:r>
      <w:r w:rsidRPr="009E0B71">
        <w:rPr>
          <w:rFonts w:ascii="Times New Roman" w:hAnsi="Times New Roman" w:cs="Times New Roman"/>
          <w:sz w:val="32"/>
          <w:szCs w:val="32"/>
        </w:rPr>
        <w:t>женное, скованное внимание.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Заблаговременное ознакомление с правилами и процедурой экзамена снимет эффект неожиданности на экзамене. Тренировка в решении заданий поможет ориентироваться в разных типах заданий, рассчитывать время. 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Подготовка к экзамену требует достаточно много времени, но она не должна занимать абсолютно все время. Внимание и концентрация ослабев</w:t>
      </w:r>
      <w:r w:rsidRPr="009E0B71">
        <w:rPr>
          <w:rFonts w:ascii="Times New Roman" w:hAnsi="Times New Roman" w:cs="Times New Roman"/>
          <w:sz w:val="32"/>
          <w:szCs w:val="32"/>
        </w:rPr>
        <w:t>а</w:t>
      </w:r>
      <w:r w:rsidRPr="009E0B71">
        <w:rPr>
          <w:rFonts w:ascii="Times New Roman" w:hAnsi="Times New Roman" w:cs="Times New Roman"/>
          <w:sz w:val="32"/>
          <w:szCs w:val="32"/>
        </w:rPr>
        <w:t>ют, если долго заниматься однообразной работой. Меняйте умственную де</w:t>
      </w:r>
      <w:r w:rsidRPr="009E0B71">
        <w:rPr>
          <w:rFonts w:ascii="Times New Roman" w:hAnsi="Times New Roman" w:cs="Times New Roman"/>
          <w:sz w:val="32"/>
          <w:szCs w:val="32"/>
        </w:rPr>
        <w:t>я</w:t>
      </w:r>
      <w:r w:rsidRPr="009E0B71">
        <w:rPr>
          <w:rFonts w:ascii="Times New Roman" w:hAnsi="Times New Roman" w:cs="Times New Roman"/>
          <w:sz w:val="32"/>
          <w:szCs w:val="32"/>
        </w:rPr>
        <w:t xml:space="preserve">тельность </w:t>
      </w:r>
      <w:proofErr w:type="gramStart"/>
      <w:r w:rsidRPr="009E0B71">
        <w:rPr>
          <w:rFonts w:ascii="Times New Roman" w:hAnsi="Times New Roman" w:cs="Times New Roman"/>
          <w:sz w:val="32"/>
          <w:szCs w:val="32"/>
        </w:rPr>
        <w:t>на</w:t>
      </w:r>
      <w:proofErr w:type="gramEnd"/>
      <w:r w:rsidRPr="009E0B71">
        <w:rPr>
          <w:rFonts w:ascii="Times New Roman" w:hAnsi="Times New Roman" w:cs="Times New Roman"/>
          <w:sz w:val="32"/>
          <w:szCs w:val="32"/>
        </w:rPr>
        <w:t xml:space="preserve"> двигательную. Не бойтесь отвлекаться от подготовки на прогу</w:t>
      </w:r>
      <w:r w:rsidRPr="009E0B71">
        <w:rPr>
          <w:rFonts w:ascii="Times New Roman" w:hAnsi="Times New Roman" w:cs="Times New Roman"/>
          <w:sz w:val="32"/>
          <w:szCs w:val="32"/>
        </w:rPr>
        <w:t>л</w:t>
      </w:r>
      <w:r w:rsidRPr="009E0B71">
        <w:rPr>
          <w:rFonts w:ascii="Times New Roman" w:hAnsi="Times New Roman" w:cs="Times New Roman"/>
          <w:sz w:val="32"/>
          <w:szCs w:val="32"/>
        </w:rPr>
        <w:t>ки и любимое хобби, чтобы избежать переутомления, но и не затягивайте п</w:t>
      </w:r>
      <w:r w:rsidRPr="009E0B71">
        <w:rPr>
          <w:rFonts w:ascii="Times New Roman" w:hAnsi="Times New Roman" w:cs="Times New Roman"/>
          <w:sz w:val="32"/>
          <w:szCs w:val="32"/>
        </w:rPr>
        <w:t>е</w:t>
      </w:r>
      <w:r w:rsidRPr="009E0B71">
        <w:rPr>
          <w:rFonts w:ascii="Times New Roman" w:hAnsi="Times New Roman" w:cs="Times New Roman"/>
          <w:sz w:val="32"/>
          <w:szCs w:val="32"/>
        </w:rPr>
        <w:t>ремену! Оптимально делать 10-15 минутные перерывы после 40-50 минут з</w:t>
      </w:r>
      <w:r w:rsidRPr="009E0B71">
        <w:rPr>
          <w:rFonts w:ascii="Times New Roman" w:hAnsi="Times New Roman" w:cs="Times New Roman"/>
          <w:sz w:val="32"/>
          <w:szCs w:val="32"/>
        </w:rPr>
        <w:t>а</w:t>
      </w:r>
      <w:r w:rsidRPr="009E0B71">
        <w:rPr>
          <w:rFonts w:ascii="Times New Roman" w:hAnsi="Times New Roman" w:cs="Times New Roman"/>
          <w:sz w:val="32"/>
          <w:szCs w:val="32"/>
        </w:rPr>
        <w:t>нятий.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Для активной работы мозга требуется много жидкости, поэтому полезно больше пить простую или минеральную воду, зеленый чай. А о полноценном питании можно прочитать в разделе «Советы родителям». 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Соблюдайте режим сна и отдыха. При усиленных умственных нагрузках стоит увеличить время сна на час.  </w:t>
      </w:r>
    </w:p>
    <w:p w:rsidR="009E0B71" w:rsidRPr="009E0B71" w:rsidRDefault="009E0B71" w:rsidP="009E0B71">
      <w:pPr>
        <w:rPr>
          <w:rFonts w:ascii="Times New Roman" w:hAnsi="Times New Roman" w:cs="Times New Roman"/>
          <w:b/>
          <w:color w:val="1F497D" w:themeColor="text2"/>
          <w:sz w:val="44"/>
          <w:szCs w:val="44"/>
          <w:u w:val="single"/>
        </w:rPr>
      </w:pPr>
      <w:r w:rsidRPr="009E0B71">
        <w:rPr>
          <w:rFonts w:ascii="Times New Roman" w:hAnsi="Times New Roman" w:cs="Times New Roman"/>
          <w:b/>
          <w:color w:val="1F497D" w:themeColor="text2"/>
          <w:sz w:val="44"/>
          <w:szCs w:val="44"/>
          <w:u w:val="single"/>
        </w:rPr>
        <w:t>Рекоме</w:t>
      </w:r>
      <w:r>
        <w:rPr>
          <w:rFonts w:ascii="Times New Roman" w:hAnsi="Times New Roman" w:cs="Times New Roman"/>
          <w:b/>
          <w:color w:val="1F497D" w:themeColor="text2"/>
          <w:sz w:val="44"/>
          <w:szCs w:val="44"/>
          <w:u w:val="single"/>
        </w:rPr>
        <w:t xml:space="preserve">ндации по заучиванию материала </w:t>
      </w:r>
    </w:p>
    <w:p w:rsidR="009E0B71" w:rsidRPr="009E0B71" w:rsidRDefault="009E0B71" w:rsidP="00643164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>Главное – распре</w:t>
      </w:r>
      <w:r w:rsidR="00643164">
        <w:rPr>
          <w:rFonts w:ascii="Times New Roman" w:hAnsi="Times New Roman" w:cs="Times New Roman"/>
          <w:sz w:val="32"/>
          <w:szCs w:val="32"/>
        </w:rPr>
        <w:t xml:space="preserve">деление повторений во времени. </w:t>
      </w:r>
      <w:r w:rsidRPr="009E0B71">
        <w:rPr>
          <w:rFonts w:ascii="Times New Roman" w:hAnsi="Times New Roman" w:cs="Times New Roman"/>
          <w:sz w:val="32"/>
          <w:szCs w:val="32"/>
        </w:rPr>
        <w:t>Повторять рекоменд</w:t>
      </w:r>
      <w:r w:rsidRPr="009E0B71">
        <w:rPr>
          <w:rFonts w:ascii="Times New Roman" w:hAnsi="Times New Roman" w:cs="Times New Roman"/>
          <w:sz w:val="32"/>
          <w:szCs w:val="32"/>
        </w:rPr>
        <w:t>у</w:t>
      </w:r>
      <w:r w:rsidRPr="009E0B71">
        <w:rPr>
          <w:rFonts w:ascii="Times New Roman" w:hAnsi="Times New Roman" w:cs="Times New Roman"/>
          <w:sz w:val="32"/>
          <w:szCs w:val="32"/>
        </w:rPr>
        <w:t>ется сразу в течение 15-20 минут, ч</w:t>
      </w:r>
      <w:r>
        <w:rPr>
          <w:rFonts w:ascii="Times New Roman" w:hAnsi="Times New Roman" w:cs="Times New Roman"/>
          <w:sz w:val="32"/>
          <w:szCs w:val="32"/>
        </w:rPr>
        <w:t>ерез 8-9 часов и ч</w:t>
      </w:r>
      <w:r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>рез 24 часа.</w:t>
      </w:r>
    </w:p>
    <w:p w:rsidR="009E0B71" w:rsidRPr="009E0B71" w:rsidRDefault="009E0B71" w:rsidP="009E0B71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Полезно повторять материал за 15-20 минут до сна и утром, на свежую голову. При каждом повторении нужно осмысливать ошибки и обращать внимание на более трудные места. </w:t>
      </w:r>
    </w:p>
    <w:p w:rsidR="009E0B71" w:rsidRPr="009E0B71" w:rsidRDefault="009E0B71" w:rsidP="00643164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E0B71">
        <w:rPr>
          <w:rFonts w:ascii="Times New Roman" w:hAnsi="Times New Roman" w:cs="Times New Roman"/>
          <w:sz w:val="32"/>
          <w:szCs w:val="32"/>
        </w:rPr>
        <w:t xml:space="preserve">Повторение будет эффективным, если воспроизводить материал своими словами близко к тексту. Обращения к тексту лучше делать, если вспомнить материал не </w:t>
      </w:r>
      <w:r w:rsidR="00643164">
        <w:rPr>
          <w:rFonts w:ascii="Times New Roman" w:hAnsi="Times New Roman" w:cs="Times New Roman"/>
          <w:sz w:val="32"/>
          <w:szCs w:val="32"/>
        </w:rPr>
        <w:t xml:space="preserve">удается в течение 2-3 минут.   </w:t>
      </w:r>
      <w:r w:rsidRPr="009E0B71">
        <w:rPr>
          <w:rFonts w:ascii="Times New Roman" w:hAnsi="Times New Roman" w:cs="Times New Roman"/>
          <w:sz w:val="32"/>
          <w:szCs w:val="32"/>
        </w:rPr>
        <w:t>Чтобы перевести информацию в долговременную память, нужно делать п</w:t>
      </w:r>
      <w:r w:rsidRPr="009E0B71">
        <w:rPr>
          <w:rFonts w:ascii="Times New Roman" w:hAnsi="Times New Roman" w:cs="Times New Roman"/>
          <w:sz w:val="32"/>
          <w:szCs w:val="32"/>
        </w:rPr>
        <w:t>о</w:t>
      </w:r>
      <w:r w:rsidRPr="009E0B71">
        <w:rPr>
          <w:rFonts w:ascii="Times New Roman" w:hAnsi="Times New Roman" w:cs="Times New Roman"/>
          <w:sz w:val="32"/>
          <w:szCs w:val="32"/>
        </w:rPr>
        <w:t>вторения спустя сутки, двое и так далее, постепенно увеличивая временные интервалы между повторениями.  Такой способ обеспечит запоминание надолго.</w:t>
      </w:r>
    </w:p>
    <w:p w:rsidR="00E77E4A" w:rsidRPr="00643164" w:rsidRDefault="00E77E4A" w:rsidP="00643164">
      <w:pPr>
        <w:jc w:val="center"/>
        <w:rPr>
          <w:rFonts w:ascii="Times New Roman" w:hAnsi="Times New Roman" w:cs="Times New Roman"/>
          <w:b/>
          <w:sz w:val="116"/>
          <w:szCs w:val="116"/>
          <w:u w:val="single"/>
        </w:rPr>
      </w:pPr>
      <w:bookmarkStart w:id="0" w:name="_GoBack"/>
      <w:r w:rsidRPr="00643164">
        <w:rPr>
          <w:rFonts w:ascii="Times New Roman" w:hAnsi="Times New Roman" w:cs="Times New Roman"/>
          <w:b/>
          <w:sz w:val="116"/>
          <w:szCs w:val="116"/>
          <w:u w:val="single"/>
        </w:rPr>
        <w:lastRenderedPageBreak/>
        <w:t>Расписание</w:t>
      </w:r>
    </w:p>
    <w:p w:rsidR="00E77E4A" w:rsidRPr="00643164" w:rsidRDefault="00E77E4A" w:rsidP="00643164">
      <w:pPr>
        <w:jc w:val="center"/>
        <w:rPr>
          <w:rFonts w:ascii="Times New Roman" w:hAnsi="Times New Roman" w:cs="Times New Roman"/>
          <w:sz w:val="116"/>
          <w:szCs w:val="116"/>
        </w:rPr>
      </w:pPr>
    </w:p>
    <w:p w:rsidR="00643164" w:rsidRPr="00643164" w:rsidRDefault="00E77E4A" w:rsidP="00643164">
      <w:pPr>
        <w:jc w:val="center"/>
        <w:rPr>
          <w:rFonts w:ascii="Times New Roman" w:hAnsi="Times New Roman" w:cs="Times New Roman"/>
          <w:sz w:val="116"/>
          <w:szCs w:val="116"/>
        </w:rPr>
      </w:pPr>
      <w:r w:rsidRPr="00643164">
        <w:rPr>
          <w:rFonts w:ascii="Times New Roman" w:hAnsi="Times New Roman" w:cs="Times New Roman"/>
          <w:b/>
          <w:color w:val="FF0000"/>
          <w:sz w:val="116"/>
          <w:szCs w:val="116"/>
          <w:u w:val="single"/>
        </w:rPr>
        <w:t>31 мая</w:t>
      </w:r>
      <w:r w:rsidRPr="00643164">
        <w:rPr>
          <w:rFonts w:ascii="Times New Roman" w:hAnsi="Times New Roman" w:cs="Times New Roman"/>
          <w:color w:val="FF0000"/>
          <w:sz w:val="116"/>
          <w:szCs w:val="116"/>
        </w:rPr>
        <w:t xml:space="preserve"> </w:t>
      </w:r>
      <w:r w:rsidRPr="00643164">
        <w:rPr>
          <w:rFonts w:ascii="Times New Roman" w:hAnsi="Times New Roman" w:cs="Times New Roman"/>
          <w:sz w:val="116"/>
          <w:szCs w:val="116"/>
        </w:rPr>
        <w:t>(суббота) –</w:t>
      </w:r>
    </w:p>
    <w:p w:rsidR="00E77E4A" w:rsidRPr="00643164" w:rsidRDefault="00E77E4A" w:rsidP="00643164">
      <w:pPr>
        <w:jc w:val="center"/>
        <w:rPr>
          <w:rFonts w:ascii="Times New Roman" w:hAnsi="Times New Roman" w:cs="Times New Roman"/>
          <w:sz w:val="116"/>
          <w:szCs w:val="116"/>
        </w:rPr>
      </w:pPr>
      <w:r w:rsidRPr="00643164">
        <w:rPr>
          <w:rFonts w:ascii="Times New Roman" w:hAnsi="Times New Roman" w:cs="Times New Roman"/>
          <w:sz w:val="116"/>
          <w:szCs w:val="116"/>
        </w:rPr>
        <w:t>мат</w:t>
      </w:r>
      <w:r w:rsidRPr="00643164">
        <w:rPr>
          <w:rFonts w:ascii="Times New Roman" w:hAnsi="Times New Roman" w:cs="Times New Roman"/>
          <w:sz w:val="116"/>
          <w:szCs w:val="116"/>
        </w:rPr>
        <w:t>е</w:t>
      </w:r>
      <w:r w:rsidRPr="00643164">
        <w:rPr>
          <w:rFonts w:ascii="Times New Roman" w:hAnsi="Times New Roman" w:cs="Times New Roman"/>
          <w:sz w:val="116"/>
          <w:szCs w:val="116"/>
        </w:rPr>
        <w:t>матика;</w:t>
      </w:r>
    </w:p>
    <w:p w:rsidR="00E77E4A" w:rsidRPr="00643164" w:rsidRDefault="00E77E4A" w:rsidP="00643164">
      <w:pPr>
        <w:jc w:val="center"/>
        <w:rPr>
          <w:rFonts w:ascii="Times New Roman" w:hAnsi="Times New Roman" w:cs="Times New Roman"/>
          <w:sz w:val="116"/>
          <w:szCs w:val="116"/>
        </w:rPr>
      </w:pPr>
    </w:p>
    <w:p w:rsidR="00643164" w:rsidRPr="00643164" w:rsidRDefault="00E77E4A" w:rsidP="00643164">
      <w:pPr>
        <w:jc w:val="center"/>
        <w:rPr>
          <w:rFonts w:ascii="Times New Roman" w:hAnsi="Times New Roman" w:cs="Times New Roman"/>
          <w:sz w:val="116"/>
          <w:szCs w:val="116"/>
        </w:rPr>
      </w:pPr>
      <w:r w:rsidRPr="00643164">
        <w:rPr>
          <w:rFonts w:ascii="Times New Roman" w:hAnsi="Times New Roman" w:cs="Times New Roman"/>
          <w:b/>
          <w:color w:val="FF0000"/>
          <w:sz w:val="116"/>
          <w:szCs w:val="116"/>
          <w:u w:val="single"/>
        </w:rPr>
        <w:t>6 июня</w:t>
      </w:r>
      <w:r w:rsidRPr="00643164">
        <w:rPr>
          <w:rFonts w:ascii="Times New Roman" w:hAnsi="Times New Roman" w:cs="Times New Roman"/>
          <w:color w:val="FF0000"/>
          <w:sz w:val="116"/>
          <w:szCs w:val="116"/>
        </w:rPr>
        <w:t xml:space="preserve"> </w:t>
      </w:r>
      <w:r w:rsidRPr="00643164">
        <w:rPr>
          <w:rFonts w:ascii="Times New Roman" w:hAnsi="Times New Roman" w:cs="Times New Roman"/>
          <w:sz w:val="116"/>
          <w:szCs w:val="116"/>
        </w:rPr>
        <w:t>(пятница) –</w:t>
      </w:r>
    </w:p>
    <w:p w:rsidR="00E77E4A" w:rsidRPr="00643164" w:rsidRDefault="00E77E4A" w:rsidP="00643164">
      <w:pPr>
        <w:jc w:val="center"/>
        <w:rPr>
          <w:rFonts w:ascii="Times New Roman" w:hAnsi="Times New Roman" w:cs="Times New Roman"/>
          <w:sz w:val="116"/>
          <w:szCs w:val="116"/>
        </w:rPr>
      </w:pPr>
      <w:r w:rsidRPr="00643164">
        <w:rPr>
          <w:rFonts w:ascii="Times New Roman" w:hAnsi="Times New Roman" w:cs="Times New Roman"/>
          <w:sz w:val="116"/>
          <w:szCs w:val="116"/>
        </w:rPr>
        <w:t>ру</w:t>
      </w:r>
      <w:r w:rsidRPr="00643164">
        <w:rPr>
          <w:rFonts w:ascii="Times New Roman" w:hAnsi="Times New Roman" w:cs="Times New Roman"/>
          <w:sz w:val="116"/>
          <w:szCs w:val="116"/>
        </w:rPr>
        <w:t>с</w:t>
      </w:r>
      <w:r w:rsidRPr="00643164">
        <w:rPr>
          <w:rFonts w:ascii="Times New Roman" w:hAnsi="Times New Roman" w:cs="Times New Roman"/>
          <w:sz w:val="116"/>
          <w:szCs w:val="116"/>
        </w:rPr>
        <w:t>ский язык</w:t>
      </w:r>
      <w:r w:rsidR="00643164" w:rsidRPr="00643164">
        <w:rPr>
          <w:rFonts w:ascii="Times New Roman" w:hAnsi="Times New Roman" w:cs="Times New Roman"/>
          <w:sz w:val="116"/>
          <w:szCs w:val="116"/>
        </w:rPr>
        <w:t>.</w:t>
      </w:r>
    </w:p>
    <w:bookmarkEnd w:id="0"/>
    <w:p w:rsidR="00643164" w:rsidRDefault="00643164" w:rsidP="00E77E4A">
      <w:pPr>
        <w:rPr>
          <w:rFonts w:ascii="Times New Roman" w:hAnsi="Times New Roman" w:cs="Times New Roman"/>
          <w:sz w:val="96"/>
          <w:szCs w:val="96"/>
        </w:rPr>
      </w:pPr>
    </w:p>
    <w:p w:rsidR="00643164" w:rsidRPr="00643164" w:rsidRDefault="00643164" w:rsidP="00E77E4A">
      <w:pPr>
        <w:rPr>
          <w:rFonts w:ascii="Times New Roman" w:hAnsi="Times New Roman" w:cs="Times New Roman"/>
          <w:sz w:val="44"/>
          <w:szCs w:val="44"/>
        </w:rPr>
      </w:pPr>
    </w:p>
    <w:p w:rsidR="00643164" w:rsidRPr="00643164" w:rsidRDefault="00643164" w:rsidP="00E77E4A">
      <w:pPr>
        <w:rPr>
          <w:rFonts w:ascii="Times New Roman" w:hAnsi="Times New Roman" w:cs="Times New Roman"/>
          <w:sz w:val="96"/>
          <w:szCs w:val="96"/>
        </w:rPr>
      </w:pPr>
    </w:p>
    <w:sectPr w:rsidR="00643164" w:rsidRPr="00643164" w:rsidSect="00E77E4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E4A"/>
    <w:rsid w:val="00643164"/>
    <w:rsid w:val="009E0B71"/>
    <w:rsid w:val="00D2238D"/>
    <w:rsid w:val="00E7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</cp:revision>
  <dcterms:created xsi:type="dcterms:W3CDTF">2014-05-02T10:52:00Z</dcterms:created>
  <dcterms:modified xsi:type="dcterms:W3CDTF">2014-05-04T07:46:00Z</dcterms:modified>
</cp:coreProperties>
</file>