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6E8" w:rsidRDefault="008166E8" w:rsidP="008166E8">
      <w:pPr>
        <w:jc w:val="center"/>
        <w:rPr>
          <w:rFonts w:cs="Arial"/>
          <w:b/>
          <w:caps/>
          <w:sz w:val="20"/>
          <w:szCs w:val="20"/>
        </w:rPr>
      </w:pPr>
      <w:r w:rsidRPr="006B2406">
        <w:rPr>
          <w:rFonts w:cs="Arial"/>
          <w:b/>
          <w:caps/>
          <w:sz w:val="20"/>
          <w:szCs w:val="20"/>
        </w:rPr>
        <w:t>Пояснительная записка</w:t>
      </w:r>
    </w:p>
    <w:p w:rsidR="008166E8" w:rsidRDefault="008166E8" w:rsidP="008166E8">
      <w:pPr>
        <w:ind w:firstLine="709"/>
        <w:jc w:val="both"/>
        <w:rPr>
          <w:sz w:val="20"/>
          <w:szCs w:val="20"/>
        </w:rPr>
      </w:pPr>
    </w:p>
    <w:p w:rsidR="008166E8" w:rsidRDefault="008166E8" w:rsidP="008166E8">
      <w:pPr>
        <w:ind w:firstLine="709"/>
        <w:jc w:val="both"/>
        <w:rPr>
          <w:sz w:val="20"/>
          <w:szCs w:val="20"/>
        </w:rPr>
      </w:pPr>
      <w:r>
        <w:rPr>
          <w:sz w:val="20"/>
          <w:szCs w:val="20"/>
        </w:rPr>
        <w:t xml:space="preserve">Рабочая программа по истории составлена на основе федерального компонента государственного стандарта среднего (полного) общего образования на базовом уровне, примерной программы среднего (полного) общего образования на базовом уровне по истории, учебника История России </w:t>
      </w:r>
      <w:r>
        <w:rPr>
          <w:sz w:val="20"/>
          <w:szCs w:val="20"/>
          <w:lang w:val="en-US"/>
        </w:rPr>
        <w:t>XX</w:t>
      </w:r>
      <w:r w:rsidRPr="00811FED">
        <w:rPr>
          <w:sz w:val="20"/>
          <w:szCs w:val="20"/>
        </w:rPr>
        <w:t xml:space="preserve"> </w:t>
      </w:r>
      <w:r>
        <w:rPr>
          <w:sz w:val="20"/>
          <w:szCs w:val="20"/>
        </w:rPr>
        <w:t>–</w:t>
      </w:r>
      <w:r w:rsidRPr="00811FED">
        <w:rPr>
          <w:sz w:val="20"/>
          <w:szCs w:val="20"/>
        </w:rPr>
        <w:t xml:space="preserve"> </w:t>
      </w:r>
      <w:r>
        <w:rPr>
          <w:sz w:val="20"/>
          <w:szCs w:val="20"/>
        </w:rPr>
        <w:t xml:space="preserve">начало </w:t>
      </w:r>
      <w:r>
        <w:rPr>
          <w:sz w:val="20"/>
          <w:szCs w:val="20"/>
          <w:lang w:val="en-US"/>
        </w:rPr>
        <w:t>XXI</w:t>
      </w:r>
      <w:r>
        <w:rPr>
          <w:sz w:val="20"/>
          <w:szCs w:val="20"/>
        </w:rPr>
        <w:t xml:space="preserve"> века, 11 класс, А.А.Левандовский, Ю.А.Щетинов, С.В.Мироненко, Всеобщая история 11 класс</w:t>
      </w:r>
      <w:r w:rsidRPr="00340633">
        <w:rPr>
          <w:sz w:val="20"/>
          <w:szCs w:val="20"/>
        </w:rPr>
        <w:t xml:space="preserve"> </w:t>
      </w:r>
      <w:r>
        <w:rPr>
          <w:sz w:val="20"/>
          <w:szCs w:val="20"/>
        </w:rPr>
        <w:t>Л.Н.Алексашкина</w:t>
      </w:r>
    </w:p>
    <w:p w:rsidR="008166E8" w:rsidRDefault="008166E8" w:rsidP="008166E8">
      <w:pPr>
        <w:ind w:firstLine="709"/>
        <w:jc w:val="both"/>
        <w:rPr>
          <w:sz w:val="20"/>
          <w:szCs w:val="20"/>
        </w:rPr>
      </w:pPr>
      <w:r>
        <w:rPr>
          <w:sz w:val="20"/>
          <w:szCs w:val="20"/>
        </w:rPr>
        <w:t>Рабочая  программа конкретизирует содержание предметных тем образовательного стандарта, дает  распределение учебных часов по разделам курса и  последовательность изучения тем и разделов учебного предмета с учетом межпредметных и внутрипредметных связей, логики учебного процесса, возрастных особенностей учащихся. Рабочая  программа содействует реализации единой концепции исторического образования.</w:t>
      </w:r>
    </w:p>
    <w:p w:rsidR="008166E8" w:rsidRDefault="008166E8" w:rsidP="008166E8">
      <w:pPr>
        <w:ind w:firstLine="709"/>
        <w:jc w:val="both"/>
        <w:rPr>
          <w:sz w:val="20"/>
          <w:szCs w:val="20"/>
        </w:rPr>
      </w:pPr>
      <w:r>
        <w:rPr>
          <w:sz w:val="20"/>
          <w:szCs w:val="20"/>
        </w:rPr>
        <w:t>Выполняет две основные функции:</w:t>
      </w:r>
    </w:p>
    <w:p w:rsidR="008166E8" w:rsidRDefault="008166E8" w:rsidP="008166E8">
      <w:pPr>
        <w:ind w:firstLine="709"/>
        <w:jc w:val="both"/>
        <w:rPr>
          <w:sz w:val="20"/>
          <w:szCs w:val="20"/>
        </w:rPr>
      </w:pPr>
      <w:r>
        <w:rPr>
          <w:sz w:val="20"/>
          <w:szCs w:val="20"/>
          <w:u w:val="single"/>
        </w:rPr>
        <w:t>Информационно-методическая функция</w:t>
      </w:r>
      <w:r>
        <w:rPr>
          <w:sz w:val="20"/>
          <w:szCs w:val="20"/>
        </w:rPr>
        <w:t xml:space="preserve"> позволяет всем участникам образовательного процесса получить представление о целях, содержании, общей стратегии обучения, воспитания и развития учащихся средствами данного учебного предмета.</w:t>
      </w:r>
    </w:p>
    <w:p w:rsidR="008166E8" w:rsidRDefault="008166E8" w:rsidP="008166E8">
      <w:pPr>
        <w:ind w:firstLine="709"/>
        <w:jc w:val="both"/>
        <w:rPr>
          <w:sz w:val="20"/>
          <w:szCs w:val="20"/>
        </w:rPr>
      </w:pPr>
      <w:r>
        <w:rPr>
          <w:sz w:val="20"/>
          <w:szCs w:val="20"/>
          <w:u w:val="single"/>
        </w:rPr>
        <w:t>Организационно-планирующая функция</w:t>
      </w:r>
      <w:r>
        <w:rPr>
          <w:sz w:val="20"/>
          <w:szCs w:val="20"/>
        </w:rPr>
        <w:t xml:space="preserve"> предусматривает выделение этапов обучения, рекомендуемое структурирование учебного материала, определение его количественных и качественных характеристик на каждом из этапов, в том числе для составления тематического планирования курса, содержательного наполнения промежуточной аттестации учащихся. </w:t>
      </w:r>
    </w:p>
    <w:p w:rsidR="008166E8" w:rsidRDefault="008166E8" w:rsidP="008166E8">
      <w:pPr>
        <w:ind w:firstLine="709"/>
        <w:jc w:val="both"/>
        <w:rPr>
          <w:sz w:val="20"/>
          <w:szCs w:val="20"/>
        </w:rPr>
      </w:pPr>
      <w:r>
        <w:rPr>
          <w:sz w:val="20"/>
          <w:szCs w:val="20"/>
        </w:rPr>
        <w:t xml:space="preserve">Рабочая программа используется при тематическом планировании курса истории. </w:t>
      </w:r>
    </w:p>
    <w:p w:rsidR="008166E8" w:rsidRDefault="008166E8" w:rsidP="008166E8">
      <w:pPr>
        <w:ind w:firstLine="709"/>
        <w:jc w:val="both"/>
        <w:rPr>
          <w:b/>
          <w:sz w:val="20"/>
          <w:szCs w:val="20"/>
        </w:rPr>
      </w:pPr>
      <w:r>
        <w:rPr>
          <w:b/>
          <w:sz w:val="20"/>
          <w:szCs w:val="20"/>
        </w:rPr>
        <w:t>Структура документа</w:t>
      </w:r>
    </w:p>
    <w:p w:rsidR="008166E8" w:rsidRDefault="008166E8" w:rsidP="008166E8">
      <w:pPr>
        <w:ind w:firstLine="709"/>
        <w:jc w:val="both"/>
        <w:rPr>
          <w:sz w:val="20"/>
          <w:szCs w:val="20"/>
        </w:rPr>
      </w:pPr>
      <w:r>
        <w:rPr>
          <w:sz w:val="20"/>
          <w:szCs w:val="20"/>
        </w:rPr>
        <w:t>Рабочая программа включает следующие разделы: пояснительную записку; основное содержание с  распределением учебных часов по разделам курса и последовательностью изучения тематических блоков; учебно – тематическое планирование; требования к уровню подготовки выпускников; литература и средства обучения;  календарно-тематическое планирование (приложение).</w:t>
      </w:r>
    </w:p>
    <w:p w:rsidR="008166E8" w:rsidRDefault="008166E8" w:rsidP="008166E8">
      <w:pPr>
        <w:ind w:firstLine="709"/>
        <w:jc w:val="both"/>
        <w:rPr>
          <w:b/>
          <w:sz w:val="20"/>
          <w:szCs w:val="20"/>
        </w:rPr>
      </w:pPr>
      <w:r>
        <w:rPr>
          <w:b/>
          <w:sz w:val="20"/>
          <w:szCs w:val="20"/>
        </w:rPr>
        <w:t>Общая характеристика учебного предмета</w:t>
      </w:r>
    </w:p>
    <w:p w:rsidR="008166E8" w:rsidRDefault="008166E8" w:rsidP="008166E8">
      <w:pPr>
        <w:ind w:firstLine="709"/>
        <w:jc w:val="both"/>
        <w:rPr>
          <w:sz w:val="20"/>
          <w:szCs w:val="20"/>
        </w:rPr>
      </w:pPr>
      <w:r>
        <w:rPr>
          <w:sz w:val="20"/>
          <w:szCs w:val="20"/>
        </w:rPr>
        <w:t xml:space="preserve">Историческое образование на ступени среднего (полного) общего образования  способствует формированию систематизованных знаний об историческом прошлом, обогащению социального опыта учащихся при изучении и обсуждении исторически возникших форм человеческого взаимодействия. Ключевую роль играет развитие способности учащихся к пониманию исторической логики общественных процессов, специфики возникновения и развития различных мировоззренческих, ценностно-мотивационных, социальных систем. Тем самым, историческое образование приобретает особую роль в процессе самоидентификации подростка, осознания им себя как представителя исторически сложившегося гражданского, этнокультурного, конфессионального сообщества. Обеспечивается возможность критического восприятия учащимися окружающей социальной реальности, определения собственной позиции по отношению к различным явлениям общественной жизни, осознанного моделирования собственных действий в тех или иных ситуациях. </w:t>
      </w:r>
    </w:p>
    <w:p w:rsidR="008166E8" w:rsidRDefault="008166E8" w:rsidP="008166E8">
      <w:pPr>
        <w:ind w:firstLine="709"/>
        <w:jc w:val="both"/>
        <w:rPr>
          <w:sz w:val="20"/>
          <w:szCs w:val="20"/>
        </w:rPr>
      </w:pPr>
      <w:r>
        <w:rPr>
          <w:sz w:val="20"/>
          <w:szCs w:val="20"/>
        </w:rPr>
        <w:t>Развивающий потенциал системы исторического образования на ступени среднего (полного) общего образования  связан с переходом от изучения фактов к их осмыслению и сравнительно-историческому анализу, а на этой основе – к развитию исторического мышления учащихся. Особое значение придается развитию навыков поиска информации, работы с ее различными типами, объяснения и оценивания исторических фактов и явлений, определению учащимися собственного отношения к наиболее значительным событиям и личностям истории России и всеобщей истории. Таким образом, критерий качества исторического образования в полной средней школе связан не с усвоением все большего количества информации и способностью воспроизводить изученный материал, а с овладением навыками анализа, объяснения, оценки исторических явлений, развитием их коммуникативной культуры учащихся.</w:t>
      </w:r>
    </w:p>
    <w:p w:rsidR="008166E8" w:rsidRDefault="008166E8" w:rsidP="008166E8">
      <w:pPr>
        <w:ind w:firstLine="709"/>
        <w:jc w:val="both"/>
        <w:rPr>
          <w:sz w:val="20"/>
          <w:szCs w:val="20"/>
        </w:rPr>
      </w:pPr>
      <w:r>
        <w:rPr>
          <w:sz w:val="20"/>
          <w:szCs w:val="20"/>
        </w:rPr>
        <w:t xml:space="preserve">Особенностью курса истории, изучаемого на ступени среднего (полного) общего образования на базовом уровне, является его  общеобязательный статус, независимость от задач профилизации образования и организации довузовской подготовки учащихся. Изучение истории на базовом уровне направлено на более глубокое ознакомление учащихся с социокультурным опытом человечества, исторически сложившимися мировоззренческими системами, ролью России во всемирно-историческом процессе, формирование у учащихся способности понимать историческую обусловленность явлений и процессов современного мира. Тем самым, базовый уровень можно рассматривать как инвариантный компонент исторического образования на ступени среднего (полного) общего образования, связанный с приоритетными воспитательными задачами учебного процесса.  </w:t>
      </w:r>
    </w:p>
    <w:p w:rsidR="008166E8" w:rsidRDefault="008166E8" w:rsidP="008166E8">
      <w:pPr>
        <w:ind w:firstLine="709"/>
        <w:jc w:val="both"/>
        <w:rPr>
          <w:sz w:val="20"/>
          <w:szCs w:val="20"/>
        </w:rPr>
      </w:pPr>
      <w:r>
        <w:rPr>
          <w:sz w:val="20"/>
          <w:szCs w:val="20"/>
        </w:rPr>
        <w:t>Основные содержательные линии примерной программы базового уровня исторического образования на ступени среднего (полного) общего образования реализуются в рамках двух курсов – «Истории России» и «Всеобщей истории». Предполагается их синхронно-параллельное изучение с возможностью интеграции некоторых тем из состава обоих курсов. Изучение каждого из этих курсов основывается на проблемно-хронологическом подходе с приоритетом учебного материала, связанного с воспитательными и развивающими задачами, важного с точки зрения социализации школьника, приобретения им общественно значимых знаний, умений, навыков.</w:t>
      </w:r>
    </w:p>
    <w:p w:rsidR="008166E8" w:rsidRDefault="008166E8" w:rsidP="008166E8">
      <w:pPr>
        <w:ind w:firstLine="709"/>
        <w:jc w:val="both"/>
        <w:rPr>
          <w:sz w:val="20"/>
          <w:szCs w:val="20"/>
        </w:rPr>
      </w:pPr>
      <w:r>
        <w:rPr>
          <w:sz w:val="20"/>
          <w:szCs w:val="20"/>
        </w:rPr>
        <w:lastRenderedPageBreak/>
        <w:t xml:space="preserve">С учетом социальной значимости и актуальности содержания курса истории примерная программа устанавливает следующую систему распределения учебного материала и учебного времени для </w:t>
      </w:r>
      <w:r>
        <w:rPr>
          <w:sz w:val="20"/>
          <w:szCs w:val="20"/>
          <w:lang w:val="en-US"/>
        </w:rPr>
        <w:t>XI</w:t>
      </w:r>
      <w:r>
        <w:rPr>
          <w:sz w:val="20"/>
          <w:szCs w:val="20"/>
        </w:rPr>
        <w:t xml:space="preserve"> классов:</w:t>
      </w:r>
    </w:p>
    <w:p w:rsidR="008166E8" w:rsidRDefault="008166E8" w:rsidP="008166E8">
      <w:pPr>
        <w:ind w:firstLine="709"/>
        <w:jc w:val="both"/>
        <w:rPr>
          <w:sz w:val="10"/>
          <w:szCs w:val="10"/>
        </w:rPr>
      </w:pPr>
    </w:p>
    <w:tbl>
      <w:tblPr>
        <w:tblW w:w="990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45"/>
        <w:gridCol w:w="1655"/>
        <w:gridCol w:w="3061"/>
        <w:gridCol w:w="3062"/>
        <w:gridCol w:w="1077"/>
      </w:tblGrid>
      <w:tr w:rsidR="008166E8" w:rsidTr="00BB6DD0">
        <w:tc>
          <w:tcPr>
            <w:tcW w:w="1045" w:type="dxa"/>
            <w:tcBorders>
              <w:bottom w:val="nil"/>
            </w:tcBorders>
          </w:tcPr>
          <w:p w:rsidR="008166E8" w:rsidRPr="00A30A5A" w:rsidRDefault="008166E8" w:rsidP="00BB6DD0">
            <w:pPr>
              <w:jc w:val="center"/>
              <w:rPr>
                <w:sz w:val="20"/>
                <w:szCs w:val="20"/>
              </w:rPr>
            </w:pPr>
            <w:r w:rsidRPr="00A30A5A">
              <w:rPr>
                <w:sz w:val="20"/>
                <w:szCs w:val="20"/>
              </w:rPr>
              <w:t>Классы</w:t>
            </w:r>
          </w:p>
        </w:tc>
        <w:tc>
          <w:tcPr>
            <w:tcW w:w="1655" w:type="dxa"/>
            <w:tcBorders>
              <w:bottom w:val="nil"/>
            </w:tcBorders>
          </w:tcPr>
          <w:p w:rsidR="008166E8" w:rsidRPr="00A30A5A" w:rsidRDefault="008166E8" w:rsidP="00BB6DD0">
            <w:pPr>
              <w:jc w:val="center"/>
              <w:rPr>
                <w:sz w:val="20"/>
                <w:szCs w:val="20"/>
              </w:rPr>
            </w:pPr>
            <w:r w:rsidRPr="00A30A5A">
              <w:rPr>
                <w:sz w:val="20"/>
                <w:szCs w:val="20"/>
              </w:rPr>
              <w:t xml:space="preserve">Объем учебного времени (федеральный </w:t>
            </w:r>
          </w:p>
        </w:tc>
        <w:tc>
          <w:tcPr>
            <w:tcW w:w="6123" w:type="dxa"/>
            <w:gridSpan w:val="2"/>
            <w:tcBorders>
              <w:bottom w:val="nil"/>
            </w:tcBorders>
          </w:tcPr>
          <w:p w:rsidR="008166E8" w:rsidRPr="00A30A5A" w:rsidRDefault="008166E8" w:rsidP="00BB6DD0">
            <w:pPr>
              <w:jc w:val="center"/>
              <w:rPr>
                <w:sz w:val="20"/>
                <w:szCs w:val="20"/>
              </w:rPr>
            </w:pPr>
            <w:r w:rsidRPr="00A30A5A">
              <w:rPr>
                <w:sz w:val="20"/>
                <w:szCs w:val="20"/>
              </w:rPr>
              <w:t>Разделы примерной программы</w:t>
            </w:r>
          </w:p>
        </w:tc>
        <w:tc>
          <w:tcPr>
            <w:tcW w:w="1077" w:type="dxa"/>
            <w:tcBorders>
              <w:bottom w:val="nil"/>
            </w:tcBorders>
          </w:tcPr>
          <w:p w:rsidR="008166E8" w:rsidRPr="00A30A5A" w:rsidRDefault="008166E8" w:rsidP="00BB6DD0">
            <w:pPr>
              <w:jc w:val="center"/>
              <w:rPr>
                <w:sz w:val="20"/>
                <w:szCs w:val="20"/>
              </w:rPr>
            </w:pPr>
            <w:r w:rsidRPr="00A30A5A">
              <w:rPr>
                <w:sz w:val="20"/>
                <w:szCs w:val="20"/>
              </w:rPr>
              <w:t xml:space="preserve">Резерв учебного времени </w:t>
            </w:r>
          </w:p>
        </w:tc>
      </w:tr>
      <w:tr w:rsidR="008166E8" w:rsidTr="00BB6DD0">
        <w:trPr>
          <w:trHeight w:val="72"/>
        </w:trPr>
        <w:tc>
          <w:tcPr>
            <w:tcW w:w="1045" w:type="dxa"/>
            <w:tcBorders>
              <w:top w:val="nil"/>
            </w:tcBorders>
          </w:tcPr>
          <w:p w:rsidR="008166E8" w:rsidRPr="00A30A5A" w:rsidRDefault="008166E8" w:rsidP="00BB6DD0">
            <w:pPr>
              <w:jc w:val="both"/>
              <w:rPr>
                <w:sz w:val="20"/>
                <w:szCs w:val="20"/>
              </w:rPr>
            </w:pPr>
          </w:p>
        </w:tc>
        <w:tc>
          <w:tcPr>
            <w:tcW w:w="1655" w:type="dxa"/>
            <w:tcBorders>
              <w:top w:val="nil"/>
            </w:tcBorders>
          </w:tcPr>
          <w:p w:rsidR="008166E8" w:rsidRPr="00A30A5A" w:rsidRDefault="008166E8" w:rsidP="00BB6DD0">
            <w:pPr>
              <w:jc w:val="center"/>
              <w:rPr>
                <w:sz w:val="20"/>
                <w:szCs w:val="20"/>
              </w:rPr>
            </w:pPr>
            <w:r w:rsidRPr="00A30A5A">
              <w:rPr>
                <w:sz w:val="20"/>
                <w:szCs w:val="20"/>
              </w:rPr>
              <w:t>компонент)</w:t>
            </w:r>
          </w:p>
        </w:tc>
        <w:tc>
          <w:tcPr>
            <w:tcW w:w="3061" w:type="dxa"/>
            <w:tcBorders>
              <w:top w:val="nil"/>
            </w:tcBorders>
          </w:tcPr>
          <w:p w:rsidR="008166E8" w:rsidRPr="00A30A5A" w:rsidRDefault="008166E8" w:rsidP="00BB6DD0">
            <w:pPr>
              <w:jc w:val="center"/>
              <w:rPr>
                <w:b/>
                <w:i/>
                <w:sz w:val="20"/>
                <w:szCs w:val="20"/>
              </w:rPr>
            </w:pPr>
            <w:r w:rsidRPr="00A30A5A">
              <w:rPr>
                <w:b/>
                <w:i/>
                <w:sz w:val="20"/>
                <w:szCs w:val="20"/>
              </w:rPr>
              <w:t>История России</w:t>
            </w:r>
          </w:p>
        </w:tc>
        <w:tc>
          <w:tcPr>
            <w:tcW w:w="3062" w:type="dxa"/>
            <w:tcBorders>
              <w:top w:val="nil"/>
            </w:tcBorders>
          </w:tcPr>
          <w:p w:rsidR="008166E8" w:rsidRPr="00A30A5A" w:rsidRDefault="008166E8" w:rsidP="00BB6DD0">
            <w:pPr>
              <w:jc w:val="center"/>
              <w:rPr>
                <w:b/>
                <w:i/>
                <w:sz w:val="20"/>
                <w:szCs w:val="20"/>
              </w:rPr>
            </w:pPr>
            <w:r w:rsidRPr="00A30A5A">
              <w:rPr>
                <w:b/>
                <w:i/>
                <w:sz w:val="20"/>
                <w:szCs w:val="20"/>
              </w:rPr>
              <w:t>Всеобщая история</w:t>
            </w:r>
          </w:p>
        </w:tc>
        <w:tc>
          <w:tcPr>
            <w:tcW w:w="1077" w:type="dxa"/>
            <w:tcBorders>
              <w:top w:val="nil"/>
            </w:tcBorders>
          </w:tcPr>
          <w:p w:rsidR="008166E8" w:rsidRPr="00A30A5A" w:rsidRDefault="008166E8" w:rsidP="00BB6DD0">
            <w:pPr>
              <w:rPr>
                <w:b/>
                <w:i/>
                <w:sz w:val="20"/>
                <w:szCs w:val="20"/>
              </w:rPr>
            </w:pPr>
          </w:p>
        </w:tc>
      </w:tr>
      <w:tr w:rsidR="008166E8" w:rsidTr="00BB6DD0">
        <w:trPr>
          <w:trHeight w:val="410"/>
        </w:trPr>
        <w:tc>
          <w:tcPr>
            <w:tcW w:w="1045" w:type="dxa"/>
          </w:tcPr>
          <w:p w:rsidR="008166E8" w:rsidRPr="00A30A5A" w:rsidRDefault="008166E8" w:rsidP="00BB6DD0">
            <w:pPr>
              <w:jc w:val="center"/>
              <w:rPr>
                <w:sz w:val="20"/>
                <w:szCs w:val="20"/>
              </w:rPr>
            </w:pPr>
            <w:r w:rsidRPr="00A30A5A">
              <w:rPr>
                <w:sz w:val="20"/>
                <w:szCs w:val="20"/>
                <w:lang w:val="en-US"/>
              </w:rPr>
              <w:t>XI</w:t>
            </w:r>
            <w:r w:rsidRPr="00A30A5A">
              <w:rPr>
                <w:sz w:val="20"/>
                <w:szCs w:val="20"/>
              </w:rPr>
              <w:t xml:space="preserve"> класс</w:t>
            </w:r>
          </w:p>
        </w:tc>
        <w:tc>
          <w:tcPr>
            <w:tcW w:w="1655" w:type="dxa"/>
          </w:tcPr>
          <w:p w:rsidR="008166E8" w:rsidRPr="00A30A5A" w:rsidRDefault="008166E8" w:rsidP="00BB6DD0">
            <w:pPr>
              <w:jc w:val="center"/>
              <w:rPr>
                <w:sz w:val="20"/>
                <w:szCs w:val="20"/>
              </w:rPr>
            </w:pPr>
            <w:r w:rsidRPr="00A30A5A">
              <w:rPr>
                <w:sz w:val="20"/>
                <w:szCs w:val="20"/>
              </w:rPr>
              <w:t>68 ч</w:t>
            </w:r>
          </w:p>
        </w:tc>
        <w:tc>
          <w:tcPr>
            <w:tcW w:w="3061" w:type="dxa"/>
          </w:tcPr>
          <w:p w:rsidR="008166E8" w:rsidRPr="00A30A5A" w:rsidRDefault="008166E8" w:rsidP="00BB6DD0">
            <w:pPr>
              <w:jc w:val="both"/>
              <w:rPr>
                <w:sz w:val="20"/>
                <w:szCs w:val="20"/>
              </w:rPr>
            </w:pPr>
            <w:r w:rsidRPr="00A30A5A">
              <w:rPr>
                <w:sz w:val="20"/>
                <w:szCs w:val="20"/>
              </w:rPr>
              <w:t xml:space="preserve">История России </w:t>
            </w:r>
          </w:p>
          <w:p w:rsidR="008166E8" w:rsidRPr="00A30A5A" w:rsidRDefault="008166E8" w:rsidP="00BB6DD0">
            <w:pPr>
              <w:rPr>
                <w:sz w:val="20"/>
                <w:szCs w:val="20"/>
              </w:rPr>
            </w:pPr>
            <w:r w:rsidRPr="00A30A5A">
              <w:rPr>
                <w:sz w:val="20"/>
                <w:szCs w:val="20"/>
              </w:rPr>
              <w:t>(</w:t>
            </w:r>
            <w:r w:rsidRPr="00A30A5A">
              <w:rPr>
                <w:sz w:val="20"/>
                <w:szCs w:val="20"/>
                <w:lang w:val="en-US"/>
              </w:rPr>
              <w:t>XX</w:t>
            </w:r>
            <w:r w:rsidRPr="00A30A5A">
              <w:rPr>
                <w:sz w:val="20"/>
                <w:szCs w:val="20"/>
              </w:rPr>
              <w:t xml:space="preserve"> в. – начало </w:t>
            </w:r>
            <w:r w:rsidRPr="00A30A5A">
              <w:rPr>
                <w:sz w:val="20"/>
                <w:szCs w:val="20"/>
                <w:lang w:val="en-US"/>
              </w:rPr>
              <w:t>XXI</w:t>
            </w:r>
            <w:r w:rsidRPr="00A30A5A">
              <w:rPr>
                <w:sz w:val="20"/>
                <w:szCs w:val="20"/>
              </w:rPr>
              <w:t xml:space="preserve"> вв.) – 40ч</w:t>
            </w:r>
          </w:p>
        </w:tc>
        <w:tc>
          <w:tcPr>
            <w:tcW w:w="3062" w:type="dxa"/>
          </w:tcPr>
          <w:p w:rsidR="008166E8" w:rsidRPr="00A30A5A" w:rsidRDefault="008166E8" w:rsidP="00BB6DD0">
            <w:pPr>
              <w:jc w:val="both"/>
              <w:rPr>
                <w:sz w:val="20"/>
                <w:szCs w:val="20"/>
              </w:rPr>
            </w:pPr>
            <w:r w:rsidRPr="00A30A5A">
              <w:rPr>
                <w:sz w:val="20"/>
                <w:szCs w:val="20"/>
              </w:rPr>
              <w:t xml:space="preserve">Всеобщая история </w:t>
            </w:r>
          </w:p>
          <w:p w:rsidR="008166E8" w:rsidRPr="00A30A5A" w:rsidRDefault="008166E8" w:rsidP="00BB6DD0">
            <w:pPr>
              <w:rPr>
                <w:sz w:val="20"/>
                <w:szCs w:val="20"/>
              </w:rPr>
            </w:pPr>
            <w:r w:rsidRPr="00A30A5A">
              <w:rPr>
                <w:sz w:val="20"/>
                <w:szCs w:val="20"/>
              </w:rPr>
              <w:t>(</w:t>
            </w:r>
            <w:r w:rsidRPr="00A30A5A">
              <w:rPr>
                <w:sz w:val="20"/>
                <w:szCs w:val="20"/>
                <w:lang w:val="en-US"/>
              </w:rPr>
              <w:t>XX</w:t>
            </w:r>
            <w:r w:rsidRPr="00A30A5A">
              <w:rPr>
                <w:sz w:val="20"/>
                <w:szCs w:val="20"/>
              </w:rPr>
              <w:t xml:space="preserve"> в.) –  28 ч</w:t>
            </w:r>
          </w:p>
        </w:tc>
        <w:tc>
          <w:tcPr>
            <w:tcW w:w="1077" w:type="dxa"/>
          </w:tcPr>
          <w:p w:rsidR="008166E8" w:rsidRPr="00A30A5A" w:rsidRDefault="008166E8" w:rsidP="00BB6DD0">
            <w:pPr>
              <w:jc w:val="center"/>
              <w:rPr>
                <w:sz w:val="20"/>
                <w:szCs w:val="20"/>
              </w:rPr>
            </w:pPr>
            <w:r w:rsidRPr="00A30A5A">
              <w:rPr>
                <w:sz w:val="20"/>
                <w:szCs w:val="20"/>
              </w:rPr>
              <w:t>10 ч</w:t>
            </w:r>
          </w:p>
        </w:tc>
      </w:tr>
    </w:tbl>
    <w:p w:rsidR="008166E8" w:rsidRDefault="008166E8" w:rsidP="008166E8">
      <w:pPr>
        <w:ind w:firstLine="709"/>
        <w:jc w:val="both"/>
        <w:rPr>
          <w:sz w:val="8"/>
          <w:szCs w:val="8"/>
        </w:rPr>
      </w:pPr>
    </w:p>
    <w:p w:rsidR="008166E8" w:rsidRDefault="008166E8" w:rsidP="008166E8">
      <w:pPr>
        <w:ind w:firstLine="709"/>
        <w:jc w:val="both"/>
        <w:rPr>
          <w:sz w:val="20"/>
          <w:szCs w:val="20"/>
        </w:rPr>
      </w:pPr>
      <w:r>
        <w:rPr>
          <w:sz w:val="20"/>
          <w:szCs w:val="20"/>
        </w:rPr>
        <w:t xml:space="preserve">Реализация программы исторического образования базового уровня на ступени среднего (полного) общего образования предполагает определенную специфику межпредметных связей. «История» входит в состав предметов, определенных базисным учебным планом как обязательные. Тем самым, предполагается изучение курса истории учащимися, получающими углубленную подготовку в рамках самых различных профилей. С этой точки зрения, резерв свободного учебного времени будет использован для привлечения дополнительного материала, сопряженного с тематикой того или иного конкретного профиля. Кроме того, с учетом небольшого объема учебного времени, отведенного на изучение истории на базовом уровне, принципиально важны межпредметные связи с курсом обществоведения. Предполагается не только  использование учащимися понятийного аппарата, усвоенного в рамках обществоведческого курса, но и тесная взаимосвязь обоих предметов в формировании и развитии умений и навыков, важных для познавательной, информационно-коммуникативной, рефлексивной деятельности учащихся. </w:t>
      </w:r>
    </w:p>
    <w:p w:rsidR="008166E8" w:rsidRDefault="008166E8" w:rsidP="008166E8">
      <w:pPr>
        <w:ind w:firstLine="709"/>
        <w:jc w:val="both"/>
        <w:rPr>
          <w:b/>
          <w:sz w:val="20"/>
          <w:szCs w:val="20"/>
        </w:rPr>
      </w:pPr>
      <w:r>
        <w:rPr>
          <w:b/>
          <w:sz w:val="20"/>
          <w:szCs w:val="20"/>
        </w:rPr>
        <w:t>Цели</w:t>
      </w:r>
    </w:p>
    <w:p w:rsidR="008166E8" w:rsidRDefault="008166E8" w:rsidP="008166E8">
      <w:pPr>
        <w:ind w:firstLine="709"/>
        <w:jc w:val="both"/>
        <w:rPr>
          <w:sz w:val="20"/>
          <w:szCs w:val="20"/>
        </w:rPr>
      </w:pPr>
      <w:r>
        <w:rPr>
          <w:sz w:val="20"/>
          <w:szCs w:val="20"/>
        </w:rPr>
        <w:t>Изучение истории на ступени среднего (полного) общего образования на базовом уровне направлено на достижение следующих целей:</w:t>
      </w:r>
    </w:p>
    <w:p w:rsidR="008166E8" w:rsidRDefault="008166E8" w:rsidP="008166E8">
      <w:pPr>
        <w:numPr>
          <w:ilvl w:val="0"/>
          <w:numId w:val="1"/>
        </w:numPr>
        <w:jc w:val="both"/>
        <w:rPr>
          <w:sz w:val="20"/>
          <w:szCs w:val="20"/>
        </w:rPr>
      </w:pPr>
      <w:r>
        <w:rPr>
          <w:sz w:val="20"/>
          <w:szCs w:val="20"/>
        </w:rPr>
        <w:t>воспитание гражданственности, национальной идентичности, развитие мировоззренческих убеждений учащихся на основе осмысления ими исторически сложившихся культурных, религиозных, этно-национальных традиций, нравственных и социальных установок, идеологических доктрин;</w:t>
      </w:r>
    </w:p>
    <w:p w:rsidR="008166E8" w:rsidRDefault="008166E8" w:rsidP="008166E8">
      <w:pPr>
        <w:numPr>
          <w:ilvl w:val="0"/>
          <w:numId w:val="1"/>
        </w:numPr>
        <w:jc w:val="both"/>
        <w:rPr>
          <w:sz w:val="20"/>
          <w:szCs w:val="20"/>
        </w:rPr>
      </w:pPr>
      <w:r>
        <w:rPr>
          <w:sz w:val="20"/>
          <w:szCs w:val="20"/>
        </w:rPr>
        <w:t>развитие способности понимать историческую обусловленность явлений и процессов современного мира,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w:t>
      </w:r>
    </w:p>
    <w:p w:rsidR="008166E8" w:rsidRDefault="008166E8" w:rsidP="008166E8">
      <w:pPr>
        <w:numPr>
          <w:ilvl w:val="0"/>
          <w:numId w:val="1"/>
        </w:numPr>
        <w:jc w:val="both"/>
        <w:rPr>
          <w:sz w:val="20"/>
          <w:szCs w:val="20"/>
        </w:rPr>
      </w:pPr>
      <w:r>
        <w:rPr>
          <w:sz w:val="20"/>
          <w:szCs w:val="20"/>
        </w:rPr>
        <w:t>освоение систематизированных знаний об истории человечества, формирование целостного представления о месте и роли России во всемирно-историческом процессе;</w:t>
      </w:r>
    </w:p>
    <w:p w:rsidR="008166E8" w:rsidRDefault="008166E8" w:rsidP="008166E8">
      <w:pPr>
        <w:numPr>
          <w:ilvl w:val="0"/>
          <w:numId w:val="1"/>
        </w:numPr>
        <w:jc w:val="both"/>
        <w:rPr>
          <w:sz w:val="20"/>
          <w:szCs w:val="20"/>
        </w:rPr>
      </w:pPr>
      <w:r>
        <w:rPr>
          <w:sz w:val="20"/>
          <w:szCs w:val="20"/>
        </w:rPr>
        <w:t>овладение умениями и навыками поиска, систематизации и комплексного анализа исторической информации;</w:t>
      </w:r>
    </w:p>
    <w:p w:rsidR="008166E8" w:rsidRDefault="008166E8" w:rsidP="008166E8">
      <w:pPr>
        <w:numPr>
          <w:ilvl w:val="0"/>
          <w:numId w:val="1"/>
        </w:numPr>
        <w:jc w:val="both"/>
        <w:rPr>
          <w:sz w:val="20"/>
          <w:szCs w:val="20"/>
        </w:rPr>
      </w:pPr>
      <w:r>
        <w:rPr>
          <w:sz w:val="20"/>
          <w:szCs w:val="20"/>
        </w:rPr>
        <w:t>формирование исторического мышления – способности рассматривать события и явления с точки зрения их исторической обусловленности, сопоставлять различные версии и оценки исторических событий и личностей, определять собственное отношение к дискуссионным проблемам прошлого и современности.</w:t>
      </w:r>
    </w:p>
    <w:p w:rsidR="008166E8" w:rsidRDefault="008166E8" w:rsidP="008166E8">
      <w:pPr>
        <w:ind w:firstLine="709"/>
        <w:jc w:val="both"/>
        <w:rPr>
          <w:b/>
          <w:sz w:val="20"/>
          <w:szCs w:val="20"/>
        </w:rPr>
      </w:pPr>
      <w:r>
        <w:rPr>
          <w:b/>
          <w:sz w:val="20"/>
          <w:szCs w:val="20"/>
        </w:rPr>
        <w:t>Место предмета в базисном учебном плане</w:t>
      </w:r>
    </w:p>
    <w:p w:rsidR="008166E8" w:rsidRDefault="008166E8" w:rsidP="008166E8">
      <w:pPr>
        <w:ind w:firstLine="709"/>
        <w:jc w:val="both"/>
        <w:rPr>
          <w:sz w:val="20"/>
          <w:szCs w:val="20"/>
        </w:rPr>
      </w:pPr>
      <w:r>
        <w:rPr>
          <w:sz w:val="20"/>
          <w:szCs w:val="20"/>
        </w:rPr>
        <w:t xml:space="preserve">Федеральный базисный учебный план для образовательных учреждений Российской Федерации отводит 70  часов для обязательного изучения учебного предмета «История» на ступени среднего (полного) общего образования на базовом уровне из расчета 2 учебных часа в неделю. При этом в ней предусмотрен резерв свободного учебного времени в объеме </w:t>
      </w:r>
      <w:r w:rsidRPr="00A06357">
        <w:rPr>
          <w:sz w:val="20"/>
          <w:szCs w:val="20"/>
        </w:rPr>
        <w:t>1</w:t>
      </w:r>
      <w:r>
        <w:rPr>
          <w:sz w:val="20"/>
          <w:szCs w:val="20"/>
        </w:rPr>
        <w:t>0 учебных часов для пользования разнообразных форм организации учебного процесса, внедрения современных методов обучения и педагогических технологий.</w:t>
      </w:r>
    </w:p>
    <w:p w:rsidR="008166E8" w:rsidRDefault="008166E8" w:rsidP="008166E8">
      <w:pPr>
        <w:ind w:firstLine="709"/>
        <w:jc w:val="both"/>
        <w:rPr>
          <w:b/>
          <w:sz w:val="20"/>
          <w:szCs w:val="20"/>
        </w:rPr>
      </w:pPr>
      <w:r>
        <w:rPr>
          <w:b/>
          <w:sz w:val="20"/>
          <w:szCs w:val="20"/>
        </w:rPr>
        <w:t>Общеучебные умения, навыки и способы деятельности</w:t>
      </w:r>
    </w:p>
    <w:p w:rsidR="008166E8" w:rsidRDefault="008166E8" w:rsidP="008166E8">
      <w:pPr>
        <w:ind w:firstLine="709"/>
        <w:jc w:val="both"/>
        <w:rPr>
          <w:sz w:val="20"/>
          <w:szCs w:val="20"/>
        </w:rPr>
      </w:pPr>
      <w:r>
        <w:rPr>
          <w:sz w:val="20"/>
          <w:szCs w:val="20"/>
        </w:rPr>
        <w:t xml:space="preserve">Примерная программа предусматривает формирование у учащихся общеучебных умений и навыков, универсальных способов деятельности и ключевых компетенций. Для исторического образования приоритетным можно считать развитие умения самостоятельно и мотивированно организовывать свою познавательную деятельность (от постановки цели до получения и оценки результата), использовать элементы причинно-следственного и структурно-функционального анализа, определять сущностные характеристики изучаемого объекта, самостоятельно выбирать критерии для сравнения, сопоставления, оценки и классификации объектов. </w:t>
      </w:r>
    </w:p>
    <w:p w:rsidR="008166E8" w:rsidRDefault="008166E8" w:rsidP="008166E8">
      <w:pPr>
        <w:ind w:firstLine="709"/>
        <w:jc w:val="both"/>
        <w:rPr>
          <w:sz w:val="20"/>
          <w:szCs w:val="20"/>
        </w:rPr>
      </w:pPr>
      <w:r>
        <w:rPr>
          <w:sz w:val="20"/>
          <w:szCs w:val="20"/>
        </w:rPr>
        <w:t xml:space="preserve">Большую значимость на этой ступени исторического образования приобретает информационно-коммуникативная деятельность учащихся, в рамках которой развиваются умения и навыки поиска нужной информации по заданной теме в источниках различного типа, извлечения необходимой информации из источников, созданных в различных знаковых системах (текст, таблица, график, диаграмма, аудиовизуальный ряд и др.), отделения основной информации от второстепенной, критического оценивания достоверности полученной информации, передачи содержания информации адекватно поставленной цели (сжато, полно, выборочно), перевода информации из одной знаковой системы в другую (из текста в таблицу, из аудиовизуального ряда в текст и др.), выбора знаковых систем адекватно познавательной и коммуникативной ситуации. Учащиеся должны уметь развернуто обосновывать суждения, давать определения, приводить доказательства (в том числе от противного), объяснять изученные положения на самостоятельно подобранных конкретных примерах, владеть основными видами публичных выступлений </w:t>
      </w:r>
      <w:r>
        <w:rPr>
          <w:sz w:val="20"/>
          <w:szCs w:val="20"/>
        </w:rPr>
        <w:lastRenderedPageBreak/>
        <w:t xml:space="preserve">(высказывания, монолог, дискуссия, полемика), следовать этическим нормам и правилам ведения диалога (диспута). </w:t>
      </w:r>
    </w:p>
    <w:p w:rsidR="008166E8" w:rsidRDefault="008166E8" w:rsidP="008166E8">
      <w:pPr>
        <w:ind w:firstLine="709"/>
        <w:jc w:val="both"/>
        <w:rPr>
          <w:sz w:val="20"/>
          <w:szCs w:val="20"/>
        </w:rPr>
      </w:pPr>
      <w:r>
        <w:rPr>
          <w:sz w:val="20"/>
          <w:szCs w:val="20"/>
        </w:rPr>
        <w:t>С учетом специфики целей и содержания предвузовской подготовки существенно возрастают требования к рефлексивной деятельности учащихся, в том числе к объективному оцениванию своих учебных достижений, поведения, черт своей личности, способности и готовности учитывать мнения других людей при определении собственной позиции и самооценке, понимать ценность образования как средства развития культуры личности. Историческое образование играет важную роль в формировании умения формулировать свои мировоззренческие взгляды, осознанно определять свою национальную, социальную, конфессиональную принадлежность, собственное отношение к явлениям современной жизни, свою гражданскую позицию.</w:t>
      </w:r>
    </w:p>
    <w:p w:rsidR="008166E8" w:rsidRDefault="008166E8" w:rsidP="008166E8">
      <w:pPr>
        <w:ind w:firstLine="709"/>
        <w:jc w:val="both"/>
        <w:rPr>
          <w:b/>
          <w:sz w:val="20"/>
          <w:szCs w:val="20"/>
        </w:rPr>
      </w:pPr>
      <w:r>
        <w:rPr>
          <w:b/>
          <w:sz w:val="20"/>
          <w:szCs w:val="20"/>
        </w:rPr>
        <w:t>Результаты обучения:</w:t>
      </w:r>
    </w:p>
    <w:p w:rsidR="008166E8" w:rsidRDefault="008166E8" w:rsidP="008166E8">
      <w:pPr>
        <w:ind w:firstLine="709"/>
        <w:jc w:val="both"/>
        <w:rPr>
          <w:sz w:val="20"/>
          <w:szCs w:val="20"/>
        </w:rPr>
      </w:pPr>
      <w:r>
        <w:rPr>
          <w:sz w:val="20"/>
          <w:szCs w:val="20"/>
        </w:rPr>
        <w:t>Реализация деятельностного и личностно ориентированного подходов; овладение учащимися знаниями и умениями, значимыми для их социализации, мировоззренческого и духовного развития, позволяющими ориентироваться в окружающем мире, востребованными в повседневной жизни.</w:t>
      </w:r>
    </w:p>
    <w:p w:rsidR="008166E8" w:rsidRDefault="008166E8" w:rsidP="008166E8">
      <w:pPr>
        <w:ind w:firstLine="709"/>
        <w:jc w:val="both"/>
        <w:rPr>
          <w:sz w:val="20"/>
          <w:szCs w:val="20"/>
        </w:rPr>
      </w:pPr>
      <w:r>
        <w:rPr>
          <w:sz w:val="20"/>
          <w:szCs w:val="20"/>
        </w:rPr>
        <w:t xml:space="preserve">Учащиеся должны усваивать и воспроизводить учебный в рамках обязательного минимума содержания стандарта исторического образования.  </w:t>
      </w:r>
    </w:p>
    <w:p w:rsidR="008166E8" w:rsidRDefault="008166E8" w:rsidP="008166E8">
      <w:pPr>
        <w:ind w:firstLine="709"/>
        <w:jc w:val="both"/>
        <w:rPr>
          <w:sz w:val="20"/>
          <w:szCs w:val="20"/>
        </w:rPr>
      </w:pPr>
      <w:r>
        <w:rPr>
          <w:sz w:val="20"/>
          <w:szCs w:val="20"/>
        </w:rPr>
        <w:t xml:space="preserve">Учащиеся должны уметь осуществлять виды деятельности, соответствующие психолого-возрастным особенностям учащихся на ступни среднего (полного) общего образования и целям исторического образования на базовом уровне (в том числе: проводить поиск информации, анализировать, различать, устанавливать связи, участвовать в дискуссиях, формулировать собственную позицию и др.). </w:t>
      </w:r>
    </w:p>
    <w:p w:rsidR="008166E8" w:rsidRDefault="008166E8" w:rsidP="008166E8">
      <w:pPr>
        <w:ind w:firstLine="709"/>
        <w:jc w:val="both"/>
        <w:rPr>
          <w:sz w:val="20"/>
          <w:szCs w:val="20"/>
        </w:rPr>
      </w:pPr>
      <w:r>
        <w:rPr>
          <w:sz w:val="20"/>
          <w:szCs w:val="20"/>
        </w:rPr>
        <w:t>Учащиеся должны уметь использовать приобретенные знания и умения в практической деятельности и повседневной жизни  для определения собственной позиции по отношению к явлениям современной жизни, исходя из их исторической обусловленности; использования навыков исторического анализа при критическом восприятии получаемой извне социальной информации; осознания себя как представителя исторически сложившегося гражданского, этнокультурного, конфессионального сообщества, гражданина России.</w:t>
      </w:r>
    </w:p>
    <w:p w:rsidR="008166E8" w:rsidRDefault="008166E8" w:rsidP="008166E8">
      <w:pPr>
        <w:ind w:firstLine="709"/>
        <w:jc w:val="center"/>
        <w:rPr>
          <w:b/>
          <w:caps/>
          <w:sz w:val="20"/>
          <w:szCs w:val="20"/>
        </w:rPr>
      </w:pPr>
      <w:r>
        <w:rPr>
          <w:b/>
          <w:caps/>
          <w:sz w:val="20"/>
          <w:szCs w:val="20"/>
        </w:rPr>
        <w:t>Основное содержание</w:t>
      </w:r>
    </w:p>
    <w:p w:rsidR="008166E8" w:rsidRDefault="008166E8" w:rsidP="008166E8">
      <w:pPr>
        <w:ind w:firstLine="709"/>
        <w:jc w:val="center"/>
        <w:rPr>
          <w:b/>
          <w:caps/>
          <w:sz w:val="20"/>
          <w:szCs w:val="20"/>
          <w:lang w:val="en-US"/>
        </w:rPr>
      </w:pPr>
      <w:r>
        <w:rPr>
          <w:b/>
          <w:caps/>
          <w:sz w:val="20"/>
          <w:szCs w:val="20"/>
        </w:rPr>
        <w:t>(70ч.)</w:t>
      </w:r>
    </w:p>
    <w:p w:rsidR="008166E8" w:rsidRPr="00A06357" w:rsidRDefault="008166E8" w:rsidP="008166E8">
      <w:pPr>
        <w:ind w:firstLine="709"/>
        <w:rPr>
          <w:b/>
          <w:caps/>
          <w:sz w:val="20"/>
          <w:szCs w:val="20"/>
        </w:rPr>
      </w:pPr>
      <w:r>
        <w:rPr>
          <w:b/>
          <w:caps/>
          <w:sz w:val="20"/>
          <w:szCs w:val="20"/>
        </w:rPr>
        <w:t>Всеобщая история</w:t>
      </w:r>
    </w:p>
    <w:p w:rsidR="008166E8" w:rsidRDefault="008166E8" w:rsidP="008166E8">
      <w:pPr>
        <w:ind w:firstLine="709"/>
        <w:jc w:val="both"/>
        <w:rPr>
          <w:b/>
          <w:sz w:val="20"/>
          <w:szCs w:val="20"/>
        </w:rPr>
      </w:pPr>
      <w:r>
        <w:rPr>
          <w:b/>
          <w:sz w:val="20"/>
          <w:szCs w:val="20"/>
        </w:rPr>
        <w:t>Мир в индустриальную эпоху (не менее 16 ч)</w:t>
      </w:r>
    </w:p>
    <w:p w:rsidR="008166E8" w:rsidRDefault="008166E8" w:rsidP="008166E8">
      <w:pPr>
        <w:ind w:firstLine="709"/>
        <w:jc w:val="both"/>
        <w:rPr>
          <w:sz w:val="20"/>
          <w:szCs w:val="20"/>
        </w:rPr>
      </w:pPr>
      <w:r>
        <w:rPr>
          <w:sz w:val="20"/>
          <w:szCs w:val="20"/>
        </w:rPr>
        <w:t xml:space="preserve">Основные направления научно-технического прогресса: от технической революции конца XIX в. к научно-технической революции ХХ в. Монополистический капитализм и противоречия его развития. Переход к смешанной экономике в середине ХХ в. «Государство благосостояния». </w:t>
      </w:r>
      <w:r>
        <w:rPr>
          <w:i/>
          <w:sz w:val="20"/>
          <w:szCs w:val="20"/>
        </w:rPr>
        <w:t>Эволюция собственности, трудовых отношений и предпринимательства во второй половине XIX в. – середине ХХ в.</w:t>
      </w:r>
      <w:r>
        <w:rPr>
          <w:sz w:val="20"/>
          <w:szCs w:val="20"/>
        </w:rPr>
        <w:t xml:space="preserve"> Изменение социальной структуры индустриального общества. «Общество потребления» и причины его кризиса в конце 1960-х гг. </w:t>
      </w:r>
    </w:p>
    <w:p w:rsidR="008166E8" w:rsidRDefault="008166E8" w:rsidP="008166E8">
      <w:pPr>
        <w:ind w:firstLine="709"/>
        <w:jc w:val="both"/>
        <w:rPr>
          <w:sz w:val="20"/>
          <w:szCs w:val="20"/>
        </w:rPr>
      </w:pPr>
      <w:r>
        <w:rPr>
          <w:sz w:val="20"/>
          <w:szCs w:val="20"/>
        </w:rPr>
        <w:t xml:space="preserve">Кризис классических идеологий на рубеже XIX-XX вв. и поиск новых моделей общественного развития. </w:t>
      </w:r>
      <w:r>
        <w:rPr>
          <w:i/>
          <w:sz w:val="20"/>
          <w:szCs w:val="20"/>
        </w:rPr>
        <w:t>Социальный либерализм, социал-демократия, христианская демократия.</w:t>
      </w:r>
      <w:r>
        <w:rPr>
          <w:sz w:val="20"/>
          <w:szCs w:val="20"/>
        </w:rPr>
        <w:t xml:space="preserve"> Формирование социального правового государства. Изменение принципов конституционного строительства. Демократизация общественно-политической жизни. </w:t>
      </w:r>
      <w:r>
        <w:rPr>
          <w:i/>
          <w:sz w:val="20"/>
          <w:szCs w:val="20"/>
        </w:rPr>
        <w:t>Протестные формы общественных движений. Эволюция коммунистического движения на Западе. «Новые левые». Молодежное, антивоенное, экологическое, феминисткое движения. Проблема политического терроризма.</w:t>
      </w:r>
      <w:r>
        <w:rPr>
          <w:sz w:val="20"/>
          <w:szCs w:val="20"/>
        </w:rPr>
        <w:t xml:space="preserve"> Предпосылки системного (экономического, социально-психологического, идеологического) кризиса индустриального общества на рубеже 1960-х – 1970-х гг. </w:t>
      </w:r>
    </w:p>
    <w:p w:rsidR="008166E8" w:rsidRDefault="008166E8" w:rsidP="008166E8">
      <w:pPr>
        <w:ind w:firstLine="709"/>
        <w:jc w:val="both"/>
        <w:rPr>
          <w:i/>
          <w:sz w:val="20"/>
          <w:szCs w:val="20"/>
        </w:rPr>
      </w:pPr>
      <w:r>
        <w:rPr>
          <w:i/>
          <w:sz w:val="20"/>
          <w:szCs w:val="20"/>
        </w:rPr>
        <w:t>Модели ускоренной модернизации в ХХ в.: дискуссии о «догоняющем развитии» и «особом пути».</w:t>
      </w:r>
    </w:p>
    <w:p w:rsidR="008166E8" w:rsidRDefault="008166E8" w:rsidP="008166E8">
      <w:pPr>
        <w:ind w:firstLine="709"/>
        <w:jc w:val="both"/>
        <w:rPr>
          <w:sz w:val="20"/>
          <w:szCs w:val="20"/>
        </w:rPr>
      </w:pPr>
      <w:r>
        <w:rPr>
          <w:i/>
          <w:sz w:val="20"/>
          <w:szCs w:val="20"/>
        </w:rPr>
        <w:t>Дискуссия об исторической природе тоталитаризма и авторитаризма Новейшего времени.</w:t>
      </w:r>
      <w:r>
        <w:rPr>
          <w:sz w:val="20"/>
          <w:szCs w:val="20"/>
        </w:rPr>
        <w:t xml:space="preserve"> </w:t>
      </w:r>
      <w:r>
        <w:rPr>
          <w:i/>
          <w:sz w:val="20"/>
          <w:szCs w:val="20"/>
        </w:rPr>
        <w:t xml:space="preserve">Маргинализация общества в условиях ускоренной модернизации. </w:t>
      </w:r>
      <w:r>
        <w:rPr>
          <w:sz w:val="20"/>
          <w:szCs w:val="20"/>
        </w:rPr>
        <w:t>Политическая идеология тоталитарного типа.</w:t>
      </w:r>
      <w:r>
        <w:rPr>
          <w:i/>
          <w:sz w:val="20"/>
          <w:szCs w:val="20"/>
        </w:rPr>
        <w:t xml:space="preserve"> </w:t>
      </w:r>
      <w:r>
        <w:rPr>
          <w:sz w:val="20"/>
          <w:szCs w:val="20"/>
        </w:rPr>
        <w:t xml:space="preserve">Фашизм. Национал-социализм. Особенности государственно-корпоративных (фашистских) и партократических тоталитарных режимов, их политики в области государственно-правового строительства, социальных и экономических отношений, культуры. </w:t>
      </w:r>
    </w:p>
    <w:p w:rsidR="008166E8" w:rsidRDefault="008166E8" w:rsidP="008166E8">
      <w:pPr>
        <w:ind w:firstLine="709"/>
        <w:jc w:val="both"/>
        <w:rPr>
          <w:i/>
          <w:sz w:val="20"/>
          <w:szCs w:val="20"/>
        </w:rPr>
      </w:pPr>
      <w:r>
        <w:rPr>
          <w:sz w:val="20"/>
          <w:szCs w:val="20"/>
        </w:rPr>
        <w:t xml:space="preserve">Формирование и развитие мировой системы социализма. </w:t>
      </w:r>
      <w:r>
        <w:rPr>
          <w:i/>
          <w:sz w:val="20"/>
          <w:szCs w:val="20"/>
        </w:rPr>
        <w:t xml:space="preserve">Тоталитарные и авторитарные черты «реального социализма». </w:t>
      </w:r>
      <w:r>
        <w:rPr>
          <w:sz w:val="20"/>
          <w:szCs w:val="20"/>
        </w:rPr>
        <w:t>Попытки демократизации социалистического строя.</w:t>
      </w:r>
      <w:r>
        <w:rPr>
          <w:i/>
          <w:sz w:val="20"/>
          <w:szCs w:val="20"/>
        </w:rPr>
        <w:t xml:space="preserve"> </w:t>
      </w:r>
    </w:p>
    <w:p w:rsidR="008166E8" w:rsidRDefault="008166E8" w:rsidP="008166E8">
      <w:pPr>
        <w:ind w:firstLine="709"/>
        <w:jc w:val="both"/>
        <w:rPr>
          <w:i/>
          <w:sz w:val="20"/>
          <w:szCs w:val="20"/>
        </w:rPr>
      </w:pPr>
      <w:r>
        <w:rPr>
          <w:sz w:val="20"/>
          <w:szCs w:val="20"/>
        </w:rPr>
        <w:t xml:space="preserve">«Новые индустриальные страны» (НИС) Латинской Америки и Юго-Восточной Азии: экономические реформы, </w:t>
      </w:r>
      <w:r>
        <w:rPr>
          <w:i/>
          <w:sz w:val="20"/>
          <w:szCs w:val="20"/>
        </w:rPr>
        <w:t xml:space="preserve">авторитаризм и демократия в политической жизни. Национально-освободительные движения и региональные особенности процесса модернизации в странах Азии и Африки. </w:t>
      </w:r>
    </w:p>
    <w:p w:rsidR="008166E8" w:rsidRDefault="008166E8" w:rsidP="008166E8">
      <w:pPr>
        <w:ind w:firstLine="709"/>
        <w:jc w:val="both"/>
        <w:rPr>
          <w:i/>
          <w:sz w:val="20"/>
          <w:szCs w:val="20"/>
        </w:rPr>
      </w:pPr>
      <w:r>
        <w:rPr>
          <w:i/>
          <w:sz w:val="20"/>
          <w:szCs w:val="20"/>
        </w:rPr>
        <w:t>Основные этапы развития системы международных отношений в последней трети XIX – середине ХХ вв.</w:t>
      </w:r>
      <w:r>
        <w:rPr>
          <w:sz w:val="20"/>
          <w:szCs w:val="20"/>
        </w:rPr>
        <w:t xml:space="preserve"> Мировые войны в истории человечества: экономические, политические, </w:t>
      </w:r>
      <w:r>
        <w:rPr>
          <w:i/>
          <w:sz w:val="20"/>
          <w:szCs w:val="20"/>
        </w:rPr>
        <w:t>социально-психологические и демографические</w:t>
      </w:r>
      <w:r>
        <w:rPr>
          <w:sz w:val="20"/>
          <w:szCs w:val="20"/>
        </w:rPr>
        <w:t xml:space="preserve"> причины и последствия. Складывание международно-правовой системы. Лига наций и ООН. Развертывание интеграционных процессов в Европе. </w:t>
      </w:r>
      <w:r>
        <w:rPr>
          <w:i/>
          <w:sz w:val="20"/>
          <w:szCs w:val="20"/>
        </w:rPr>
        <w:t xml:space="preserve">«Биполярная» модель международных отношений в период «холодной войны». </w:t>
      </w:r>
    </w:p>
    <w:p w:rsidR="008166E8" w:rsidRDefault="008166E8" w:rsidP="008166E8">
      <w:pPr>
        <w:ind w:firstLine="709"/>
        <w:jc w:val="both"/>
        <w:rPr>
          <w:i/>
          <w:sz w:val="20"/>
          <w:szCs w:val="20"/>
        </w:rPr>
      </w:pPr>
      <w:r>
        <w:rPr>
          <w:sz w:val="20"/>
          <w:szCs w:val="20"/>
        </w:rPr>
        <w:t xml:space="preserve">Духовная культура в период Новейшей истории. Формирование неклассической научной картины мира. </w:t>
      </w:r>
      <w:r>
        <w:rPr>
          <w:i/>
          <w:sz w:val="20"/>
          <w:szCs w:val="20"/>
        </w:rPr>
        <w:t xml:space="preserve">Модернизм – изменение мировоззренческих и эстетических основ художественного творчества. </w:t>
      </w:r>
      <w:r>
        <w:rPr>
          <w:i/>
          <w:sz w:val="20"/>
          <w:szCs w:val="20"/>
        </w:rPr>
        <w:lastRenderedPageBreak/>
        <w:t>Реализм в художественном творчестве ХХ в. Феномен контркультуры. Нарастание технократизма и иррационализма в массовом сознании.</w:t>
      </w:r>
    </w:p>
    <w:p w:rsidR="008166E8" w:rsidRDefault="008166E8" w:rsidP="008166E8">
      <w:pPr>
        <w:ind w:firstLine="709"/>
        <w:jc w:val="both"/>
        <w:rPr>
          <w:i/>
          <w:sz w:val="10"/>
          <w:szCs w:val="10"/>
        </w:rPr>
      </w:pPr>
    </w:p>
    <w:p w:rsidR="008166E8" w:rsidRDefault="008166E8" w:rsidP="008166E8">
      <w:pPr>
        <w:ind w:firstLine="709"/>
        <w:jc w:val="both"/>
        <w:rPr>
          <w:b/>
          <w:sz w:val="20"/>
          <w:szCs w:val="20"/>
        </w:rPr>
      </w:pPr>
      <w:r>
        <w:rPr>
          <w:b/>
          <w:sz w:val="20"/>
          <w:szCs w:val="20"/>
        </w:rPr>
        <w:t>Человечество на рубеже новой эры (не менее 8 ч)</w:t>
      </w:r>
    </w:p>
    <w:p w:rsidR="008166E8" w:rsidRDefault="008166E8" w:rsidP="008166E8">
      <w:pPr>
        <w:ind w:firstLine="709"/>
        <w:jc w:val="both"/>
        <w:rPr>
          <w:i/>
          <w:sz w:val="20"/>
          <w:szCs w:val="20"/>
        </w:rPr>
      </w:pPr>
      <w:r>
        <w:rPr>
          <w:i/>
          <w:sz w:val="20"/>
          <w:szCs w:val="20"/>
        </w:rPr>
        <w:t>Дискуссия о постиндустриальной стадии общественного развития.</w:t>
      </w:r>
      <w:r>
        <w:rPr>
          <w:sz w:val="20"/>
          <w:szCs w:val="20"/>
        </w:rPr>
        <w:t xml:space="preserve"> Информационная революция конца ХХ в.  Становление информационного общества. </w:t>
      </w:r>
      <w:r>
        <w:rPr>
          <w:i/>
          <w:sz w:val="20"/>
          <w:szCs w:val="20"/>
        </w:rPr>
        <w:t xml:space="preserve">Собственность, труд и творчество в информационном обществе. </w:t>
      </w:r>
    </w:p>
    <w:p w:rsidR="008166E8" w:rsidRDefault="008166E8" w:rsidP="008166E8">
      <w:pPr>
        <w:ind w:firstLine="709"/>
        <w:jc w:val="both"/>
        <w:rPr>
          <w:sz w:val="20"/>
          <w:szCs w:val="20"/>
        </w:rPr>
      </w:pPr>
      <w:r>
        <w:rPr>
          <w:sz w:val="20"/>
          <w:szCs w:val="20"/>
        </w:rPr>
        <w:t xml:space="preserve">Глобализация общественного развития на рубеже XX-XXI вв. Интернационализация экономики и формирование единого информационного пространства. Особенности современных социально-экономических процессов в странах Запада и Востока. </w:t>
      </w:r>
      <w:r>
        <w:rPr>
          <w:i/>
          <w:sz w:val="20"/>
          <w:szCs w:val="20"/>
        </w:rPr>
        <w:t>Проблема «мирового Юга».</w:t>
      </w:r>
      <w:r>
        <w:rPr>
          <w:sz w:val="20"/>
          <w:szCs w:val="20"/>
        </w:rPr>
        <w:t xml:space="preserve"> </w:t>
      </w:r>
    </w:p>
    <w:p w:rsidR="008166E8" w:rsidRDefault="008166E8" w:rsidP="008166E8">
      <w:pPr>
        <w:ind w:firstLine="709"/>
        <w:jc w:val="both"/>
        <w:rPr>
          <w:sz w:val="20"/>
          <w:szCs w:val="20"/>
        </w:rPr>
      </w:pPr>
      <w:r>
        <w:rPr>
          <w:sz w:val="20"/>
          <w:szCs w:val="20"/>
        </w:rPr>
        <w:t>Система международных отношений на рубеже XX-XXI вв. Распад «биполярной» модели международных отношений</w:t>
      </w:r>
      <w:r>
        <w:rPr>
          <w:i/>
          <w:sz w:val="20"/>
          <w:szCs w:val="20"/>
        </w:rPr>
        <w:t xml:space="preserve"> и становление новой структуры миропорядка.</w:t>
      </w:r>
      <w:r>
        <w:rPr>
          <w:sz w:val="20"/>
          <w:szCs w:val="20"/>
        </w:rPr>
        <w:t xml:space="preserve"> </w:t>
      </w:r>
      <w:r>
        <w:rPr>
          <w:i/>
          <w:sz w:val="20"/>
          <w:szCs w:val="20"/>
        </w:rPr>
        <w:t xml:space="preserve">Интеграционные и дезинтеграционные процессы в мире после окончания «холодной войны». </w:t>
      </w:r>
      <w:r>
        <w:rPr>
          <w:sz w:val="20"/>
          <w:szCs w:val="20"/>
        </w:rPr>
        <w:t xml:space="preserve">Европейский Союз. </w:t>
      </w:r>
      <w:r>
        <w:rPr>
          <w:i/>
          <w:sz w:val="20"/>
          <w:szCs w:val="20"/>
        </w:rPr>
        <w:t>Кризис международно-правовой системы и проблема национального суверенитета.</w:t>
      </w:r>
      <w:r>
        <w:rPr>
          <w:sz w:val="20"/>
          <w:szCs w:val="20"/>
        </w:rPr>
        <w:t xml:space="preserve"> </w:t>
      </w:r>
      <w:r>
        <w:rPr>
          <w:i/>
          <w:sz w:val="20"/>
          <w:szCs w:val="20"/>
        </w:rPr>
        <w:t>Локальные конфликты в современном мире.</w:t>
      </w:r>
      <w:r>
        <w:rPr>
          <w:sz w:val="20"/>
          <w:szCs w:val="20"/>
        </w:rPr>
        <w:t xml:space="preserve"> </w:t>
      </w:r>
    </w:p>
    <w:p w:rsidR="008166E8" w:rsidRDefault="008166E8" w:rsidP="008166E8">
      <w:pPr>
        <w:ind w:firstLine="709"/>
        <w:jc w:val="both"/>
        <w:rPr>
          <w:i/>
          <w:sz w:val="20"/>
          <w:szCs w:val="20"/>
        </w:rPr>
      </w:pPr>
      <w:r>
        <w:rPr>
          <w:i/>
          <w:sz w:val="20"/>
          <w:szCs w:val="20"/>
        </w:rPr>
        <w:t>Особенности развития политической идеологии и представительной демократии на рубеже XX-XXI вв. Роль политических технологий в информационном обществе.</w:t>
      </w:r>
      <w:r>
        <w:rPr>
          <w:sz w:val="20"/>
          <w:szCs w:val="20"/>
        </w:rPr>
        <w:t xml:space="preserve"> Мировоззренческие основы «неоконсервативной революции». Современная социал-демократическая и либеральная идеология. </w:t>
      </w:r>
      <w:r>
        <w:rPr>
          <w:i/>
          <w:sz w:val="20"/>
          <w:szCs w:val="20"/>
        </w:rPr>
        <w:t xml:space="preserve">Попытки формирования идеологии «третьего пути». Антиглобализм. </w:t>
      </w:r>
      <w:r>
        <w:rPr>
          <w:sz w:val="20"/>
          <w:szCs w:val="20"/>
        </w:rPr>
        <w:t xml:space="preserve">Религия и церковь в современной общественной жизни. Экуменизм. </w:t>
      </w:r>
      <w:r>
        <w:rPr>
          <w:i/>
          <w:sz w:val="20"/>
          <w:szCs w:val="20"/>
        </w:rPr>
        <w:t xml:space="preserve">Причины возрождения религиозного фундаментализма и националистического экстремизма в начале XXI в. </w:t>
      </w:r>
    </w:p>
    <w:p w:rsidR="008166E8" w:rsidRDefault="008166E8" w:rsidP="008166E8">
      <w:pPr>
        <w:ind w:firstLine="709"/>
        <w:jc w:val="both"/>
        <w:rPr>
          <w:i/>
          <w:sz w:val="20"/>
          <w:szCs w:val="20"/>
        </w:rPr>
      </w:pPr>
      <w:r>
        <w:rPr>
          <w:i/>
          <w:sz w:val="20"/>
          <w:szCs w:val="20"/>
        </w:rPr>
        <w:t>Особенности духовной жизни современного общества.</w:t>
      </w:r>
      <w:r>
        <w:rPr>
          <w:sz w:val="20"/>
          <w:szCs w:val="20"/>
        </w:rPr>
        <w:t xml:space="preserve"> Изменения в научной картине мира. </w:t>
      </w:r>
      <w:r>
        <w:rPr>
          <w:i/>
          <w:sz w:val="20"/>
          <w:szCs w:val="20"/>
        </w:rPr>
        <w:t xml:space="preserve">Мировоззренческие основы постмодернизма. Культура хай-тека. Роль элитарной и массовой культуры в информационном обществе. </w:t>
      </w:r>
    </w:p>
    <w:p w:rsidR="008166E8" w:rsidRDefault="008166E8" w:rsidP="008166E8">
      <w:pPr>
        <w:ind w:firstLine="709"/>
        <w:jc w:val="both"/>
        <w:rPr>
          <w:b/>
          <w:sz w:val="20"/>
          <w:szCs w:val="20"/>
        </w:rPr>
      </w:pPr>
      <w:r>
        <w:rPr>
          <w:b/>
          <w:sz w:val="20"/>
          <w:szCs w:val="20"/>
        </w:rPr>
        <w:t>ИСТОРИЯ РОССИИ</w:t>
      </w:r>
    </w:p>
    <w:p w:rsidR="008166E8" w:rsidRDefault="008166E8" w:rsidP="008166E8">
      <w:pPr>
        <w:ind w:firstLine="709"/>
        <w:jc w:val="both"/>
        <w:rPr>
          <w:b/>
          <w:sz w:val="20"/>
          <w:szCs w:val="20"/>
        </w:rPr>
      </w:pPr>
      <w:r>
        <w:rPr>
          <w:b/>
          <w:sz w:val="20"/>
          <w:szCs w:val="20"/>
        </w:rPr>
        <w:t>Раздел 1. Российская империя</w:t>
      </w:r>
    </w:p>
    <w:p w:rsidR="008166E8" w:rsidRDefault="008166E8" w:rsidP="008166E8">
      <w:pPr>
        <w:ind w:firstLine="709"/>
        <w:jc w:val="both"/>
        <w:rPr>
          <w:b/>
          <w:sz w:val="20"/>
          <w:szCs w:val="20"/>
        </w:rPr>
      </w:pPr>
      <w:r>
        <w:rPr>
          <w:b/>
          <w:sz w:val="20"/>
          <w:szCs w:val="20"/>
        </w:rPr>
        <w:t xml:space="preserve">Россия во второй половине XIX - начале ХХ вв. (не менее 6 ч) </w:t>
      </w:r>
    </w:p>
    <w:p w:rsidR="008166E8" w:rsidRDefault="008166E8" w:rsidP="008166E8">
      <w:pPr>
        <w:ind w:firstLine="709"/>
        <w:jc w:val="both"/>
        <w:rPr>
          <w:sz w:val="20"/>
          <w:szCs w:val="20"/>
        </w:rPr>
      </w:pPr>
      <w:r>
        <w:rPr>
          <w:sz w:val="20"/>
          <w:szCs w:val="20"/>
        </w:rPr>
        <w:t xml:space="preserve">Отмена крепостного права. Реформы 1860-х – 1870-х гг. </w:t>
      </w:r>
      <w:r>
        <w:rPr>
          <w:i/>
          <w:sz w:val="20"/>
          <w:szCs w:val="20"/>
        </w:rPr>
        <w:t>Самодержавие и сословный строй в условиях модернизационных процессов. Выступления разночинной интеллигенции.</w:t>
      </w:r>
      <w:r>
        <w:rPr>
          <w:sz w:val="20"/>
          <w:szCs w:val="20"/>
        </w:rPr>
        <w:t xml:space="preserve"> Народничество. Политический террор. Политика контрреформ.</w:t>
      </w:r>
    </w:p>
    <w:p w:rsidR="008166E8" w:rsidRDefault="008166E8" w:rsidP="008166E8">
      <w:pPr>
        <w:ind w:firstLine="709"/>
        <w:jc w:val="both"/>
        <w:rPr>
          <w:sz w:val="20"/>
          <w:szCs w:val="20"/>
        </w:rPr>
      </w:pPr>
      <w:r>
        <w:rPr>
          <w:sz w:val="20"/>
          <w:szCs w:val="20"/>
        </w:rPr>
        <w:t xml:space="preserve">Утверждение капиталистической модели экономического развития. Завершение промышленного переворота. Российский монополистический капитализм и его особенности. Роль государства в экономической жизни страны. Реформы С.Ю. Витте. Аграрная реформа П.А. Столыпина. Обострение экономических и социальных противоречий в условиях форсированной модернизации. Сохранение остатков крепостничества. </w:t>
      </w:r>
      <w:r>
        <w:rPr>
          <w:i/>
          <w:sz w:val="20"/>
          <w:szCs w:val="20"/>
        </w:rPr>
        <w:t>Роль общины в жизни крестьянства.</w:t>
      </w:r>
    </w:p>
    <w:p w:rsidR="008166E8" w:rsidRDefault="008166E8" w:rsidP="008166E8">
      <w:pPr>
        <w:ind w:firstLine="709"/>
        <w:jc w:val="both"/>
        <w:rPr>
          <w:sz w:val="20"/>
          <w:szCs w:val="20"/>
        </w:rPr>
      </w:pPr>
      <w:r>
        <w:rPr>
          <w:sz w:val="20"/>
          <w:szCs w:val="20"/>
        </w:rPr>
        <w:t xml:space="preserve">Идейные течения, политические партии и общественные движения в России на рубеже веков XIX-XX вв. Революция 1905-1907 гг. и ее итоги. </w:t>
      </w:r>
      <w:r>
        <w:rPr>
          <w:i/>
          <w:sz w:val="20"/>
          <w:szCs w:val="20"/>
        </w:rPr>
        <w:t>Становление российского парламентаризма</w:t>
      </w:r>
      <w:r>
        <w:rPr>
          <w:sz w:val="20"/>
          <w:szCs w:val="20"/>
        </w:rPr>
        <w:t xml:space="preserve">. </w:t>
      </w:r>
    </w:p>
    <w:p w:rsidR="008166E8" w:rsidRDefault="008166E8" w:rsidP="008166E8">
      <w:pPr>
        <w:ind w:firstLine="709"/>
        <w:jc w:val="both"/>
        <w:rPr>
          <w:sz w:val="20"/>
          <w:szCs w:val="20"/>
        </w:rPr>
      </w:pPr>
      <w:r>
        <w:rPr>
          <w:sz w:val="20"/>
          <w:szCs w:val="20"/>
        </w:rPr>
        <w:t xml:space="preserve"> «Восточный вопрос» во внешней политике Российской империи. Россия в системе военно-политических союзов на рубеже XIX-XX вв. Русско-японская война 1904-1905 гг. Россия в Первой мировой войне 1914-1918 гг. </w:t>
      </w:r>
      <w:r>
        <w:rPr>
          <w:i/>
          <w:sz w:val="20"/>
          <w:szCs w:val="20"/>
        </w:rPr>
        <w:t>Влияние войны на российское общество.</w:t>
      </w:r>
      <w:r>
        <w:rPr>
          <w:sz w:val="20"/>
          <w:szCs w:val="20"/>
        </w:rPr>
        <w:t xml:space="preserve"> Общественно-политический кризис накануне 1917 г. </w:t>
      </w:r>
    </w:p>
    <w:p w:rsidR="008166E8" w:rsidRDefault="008166E8" w:rsidP="008166E8">
      <w:pPr>
        <w:ind w:firstLine="709"/>
        <w:jc w:val="both"/>
        <w:rPr>
          <w:sz w:val="20"/>
          <w:szCs w:val="20"/>
        </w:rPr>
      </w:pPr>
      <w:r>
        <w:rPr>
          <w:sz w:val="20"/>
          <w:szCs w:val="20"/>
        </w:rPr>
        <w:t xml:space="preserve">Духовная жизнь российского общества на рубеже веков XIX-XX веков. Развитие системы образования. Научные достижения российских ученых. Возрождение национальных традиций в искусстве конца </w:t>
      </w:r>
      <w:r>
        <w:rPr>
          <w:sz w:val="20"/>
          <w:szCs w:val="20"/>
          <w:lang w:val="en-US"/>
        </w:rPr>
        <w:t>XIX</w:t>
      </w:r>
      <w:r>
        <w:rPr>
          <w:sz w:val="20"/>
          <w:szCs w:val="20"/>
        </w:rPr>
        <w:t xml:space="preserve"> в. Новаторские тенденции в развитии художественной культуры. </w:t>
      </w:r>
      <w:r>
        <w:rPr>
          <w:i/>
          <w:sz w:val="20"/>
          <w:szCs w:val="20"/>
        </w:rPr>
        <w:t>Идейные искания российской интеллигенции в начале ХХ в. Русская религиозная философия.</w:t>
      </w:r>
      <w:r>
        <w:rPr>
          <w:sz w:val="20"/>
          <w:szCs w:val="20"/>
        </w:rPr>
        <w:t xml:space="preserve"> Отражение духовного кризиса в художественной культуре декаданса. </w:t>
      </w:r>
    </w:p>
    <w:p w:rsidR="008166E8" w:rsidRPr="00A06357" w:rsidRDefault="008166E8" w:rsidP="008166E8">
      <w:pPr>
        <w:ind w:firstLine="709"/>
        <w:jc w:val="both"/>
        <w:rPr>
          <w:b/>
          <w:sz w:val="20"/>
          <w:szCs w:val="20"/>
        </w:rPr>
      </w:pPr>
      <w:r w:rsidRPr="00A06357">
        <w:rPr>
          <w:b/>
          <w:sz w:val="20"/>
          <w:szCs w:val="20"/>
        </w:rPr>
        <w:t>Раздел 2. Великая российская революция. Советская эпоха</w:t>
      </w:r>
    </w:p>
    <w:p w:rsidR="008166E8" w:rsidRDefault="008166E8" w:rsidP="008166E8">
      <w:pPr>
        <w:ind w:firstLine="709"/>
        <w:jc w:val="both"/>
        <w:rPr>
          <w:b/>
          <w:bCs/>
          <w:sz w:val="10"/>
          <w:szCs w:val="10"/>
        </w:rPr>
      </w:pPr>
    </w:p>
    <w:p w:rsidR="008166E8" w:rsidRDefault="008166E8" w:rsidP="008166E8">
      <w:pPr>
        <w:ind w:firstLine="709"/>
        <w:jc w:val="both"/>
        <w:rPr>
          <w:b/>
          <w:sz w:val="20"/>
          <w:szCs w:val="20"/>
        </w:rPr>
      </w:pPr>
      <w:r>
        <w:rPr>
          <w:b/>
          <w:sz w:val="20"/>
          <w:szCs w:val="20"/>
        </w:rPr>
        <w:t>Революция 1917 г. и Гражданская война в России (не менее 4 ч)</w:t>
      </w:r>
    </w:p>
    <w:p w:rsidR="008166E8" w:rsidRDefault="008166E8" w:rsidP="008166E8">
      <w:pPr>
        <w:ind w:firstLine="709"/>
        <w:jc w:val="both"/>
        <w:rPr>
          <w:i/>
          <w:sz w:val="20"/>
          <w:szCs w:val="20"/>
        </w:rPr>
      </w:pPr>
      <w:r>
        <w:rPr>
          <w:sz w:val="20"/>
          <w:szCs w:val="20"/>
        </w:rPr>
        <w:t xml:space="preserve">Революция 1917 г. Падение самодержавия. Временное правительство и Советы. Провозглашение России республикой. </w:t>
      </w:r>
      <w:r>
        <w:rPr>
          <w:i/>
          <w:sz w:val="20"/>
          <w:szCs w:val="20"/>
        </w:rPr>
        <w:t>«Революционное оборончество» – сторонники и противники.</w:t>
      </w:r>
      <w:r>
        <w:rPr>
          <w:sz w:val="20"/>
          <w:szCs w:val="20"/>
        </w:rPr>
        <w:t xml:space="preserve"> Кризис власти. Маргинализация общества. </w:t>
      </w:r>
      <w:r>
        <w:rPr>
          <w:i/>
          <w:sz w:val="20"/>
          <w:szCs w:val="20"/>
        </w:rPr>
        <w:t xml:space="preserve">Разложение армии, углубление экономических трудностей, положение на национальных окраинах. Причины слабости демократических сил России. </w:t>
      </w:r>
    </w:p>
    <w:p w:rsidR="008166E8" w:rsidRDefault="008166E8" w:rsidP="008166E8">
      <w:pPr>
        <w:ind w:firstLine="709"/>
        <w:jc w:val="both"/>
        <w:rPr>
          <w:i/>
          <w:sz w:val="20"/>
          <w:szCs w:val="20"/>
        </w:rPr>
      </w:pPr>
      <w:r>
        <w:rPr>
          <w:sz w:val="20"/>
          <w:szCs w:val="20"/>
        </w:rPr>
        <w:t xml:space="preserve">Политическая тактика большевиков, их приход к власти. Утверждение Советской власти. </w:t>
      </w:r>
      <w:r>
        <w:rPr>
          <w:i/>
          <w:sz w:val="20"/>
          <w:szCs w:val="20"/>
        </w:rPr>
        <w:t>Характер событий октября 1917 г. в оценках современников и историков.</w:t>
      </w:r>
      <w:r>
        <w:rPr>
          <w:sz w:val="20"/>
          <w:szCs w:val="20"/>
        </w:rPr>
        <w:t xml:space="preserve"> Первые декреты Советской власти. </w:t>
      </w:r>
      <w:r>
        <w:rPr>
          <w:i/>
          <w:sz w:val="20"/>
          <w:szCs w:val="20"/>
        </w:rPr>
        <w:t>Созыв и роспуск Учредительного собрания. Брестский мир.</w:t>
      </w:r>
      <w:r>
        <w:rPr>
          <w:sz w:val="20"/>
          <w:szCs w:val="20"/>
        </w:rPr>
        <w:t xml:space="preserve"> Создание РСФСР. </w:t>
      </w:r>
      <w:r>
        <w:rPr>
          <w:i/>
          <w:sz w:val="20"/>
          <w:szCs w:val="20"/>
        </w:rPr>
        <w:t>Конституция 1918 г.</w:t>
      </w:r>
      <w:r>
        <w:rPr>
          <w:sz w:val="20"/>
          <w:szCs w:val="20"/>
        </w:rPr>
        <w:t xml:space="preserve"> </w:t>
      </w:r>
      <w:r>
        <w:rPr>
          <w:i/>
          <w:sz w:val="20"/>
          <w:szCs w:val="20"/>
        </w:rPr>
        <w:t xml:space="preserve">Формирование однопартийной системы в России.   </w:t>
      </w:r>
    </w:p>
    <w:p w:rsidR="008166E8" w:rsidRDefault="008166E8" w:rsidP="008166E8">
      <w:pPr>
        <w:ind w:firstLine="709"/>
        <w:jc w:val="both"/>
        <w:rPr>
          <w:i/>
          <w:sz w:val="20"/>
          <w:szCs w:val="20"/>
        </w:rPr>
      </w:pPr>
      <w:r>
        <w:rPr>
          <w:sz w:val="20"/>
          <w:szCs w:val="20"/>
        </w:rPr>
        <w:t xml:space="preserve">Гражданская война и иностранная интервенция: причины, этапы, участники. Цели и идеология противоборствующих сторон. Политика «военного коммунизма». </w:t>
      </w:r>
      <w:r>
        <w:rPr>
          <w:i/>
          <w:sz w:val="20"/>
          <w:szCs w:val="20"/>
        </w:rPr>
        <w:t xml:space="preserve">«Белый» и «красный» террор. Причины поражения белого движения. </w:t>
      </w:r>
    </w:p>
    <w:p w:rsidR="008166E8" w:rsidRDefault="008166E8" w:rsidP="008166E8">
      <w:pPr>
        <w:ind w:firstLine="709"/>
        <w:jc w:val="both"/>
        <w:rPr>
          <w:i/>
          <w:sz w:val="20"/>
          <w:szCs w:val="20"/>
        </w:rPr>
      </w:pPr>
      <w:r>
        <w:rPr>
          <w:i/>
          <w:sz w:val="20"/>
          <w:szCs w:val="20"/>
        </w:rPr>
        <w:t>Экономическое и политическое положение Советской России после гражданской войны.</w:t>
      </w:r>
      <w:r>
        <w:rPr>
          <w:sz w:val="20"/>
          <w:szCs w:val="20"/>
        </w:rPr>
        <w:t xml:space="preserve"> Переход к новой экономической политике. </w:t>
      </w:r>
    </w:p>
    <w:p w:rsidR="008166E8" w:rsidRDefault="008166E8" w:rsidP="008166E8">
      <w:pPr>
        <w:ind w:firstLine="709"/>
        <w:jc w:val="both"/>
        <w:rPr>
          <w:b/>
          <w:bCs/>
          <w:sz w:val="10"/>
          <w:szCs w:val="10"/>
        </w:rPr>
      </w:pPr>
    </w:p>
    <w:p w:rsidR="008166E8" w:rsidRDefault="008166E8" w:rsidP="008166E8">
      <w:pPr>
        <w:ind w:firstLine="709"/>
        <w:jc w:val="both"/>
        <w:rPr>
          <w:b/>
          <w:sz w:val="20"/>
          <w:szCs w:val="20"/>
        </w:rPr>
      </w:pPr>
      <w:r>
        <w:rPr>
          <w:b/>
          <w:sz w:val="20"/>
          <w:szCs w:val="20"/>
        </w:rPr>
        <w:t xml:space="preserve">Советское общество в 1922-1941 гг. (не менее 4 ч) </w:t>
      </w:r>
    </w:p>
    <w:p w:rsidR="008166E8" w:rsidRDefault="008166E8" w:rsidP="008166E8">
      <w:pPr>
        <w:ind w:firstLine="709"/>
        <w:jc w:val="both"/>
        <w:rPr>
          <w:sz w:val="20"/>
          <w:szCs w:val="20"/>
        </w:rPr>
      </w:pPr>
      <w:r>
        <w:rPr>
          <w:sz w:val="20"/>
          <w:szCs w:val="20"/>
        </w:rPr>
        <w:lastRenderedPageBreak/>
        <w:t xml:space="preserve">Образование СССР. </w:t>
      </w:r>
      <w:r>
        <w:rPr>
          <w:i/>
          <w:sz w:val="20"/>
          <w:szCs w:val="20"/>
        </w:rPr>
        <w:t xml:space="preserve">Полемика о принципах национально-государственного строительства. </w:t>
      </w:r>
      <w:r>
        <w:rPr>
          <w:sz w:val="20"/>
          <w:szCs w:val="20"/>
        </w:rPr>
        <w:t>Партийные дискуссии о путях и методах построения социализма в СССР.</w:t>
      </w:r>
      <w:r>
        <w:rPr>
          <w:i/>
          <w:sz w:val="20"/>
          <w:szCs w:val="20"/>
        </w:rPr>
        <w:t xml:space="preserve"> Концепция построения социализма в отдельно взятой стране. </w:t>
      </w:r>
      <w:r>
        <w:rPr>
          <w:sz w:val="20"/>
          <w:szCs w:val="20"/>
        </w:rPr>
        <w:t xml:space="preserve">Успехи, противоречия и кризисы НЭПа. </w:t>
      </w:r>
      <w:r>
        <w:rPr>
          <w:i/>
          <w:sz w:val="20"/>
          <w:szCs w:val="20"/>
        </w:rPr>
        <w:t>Причины свертывания НЭПа.</w:t>
      </w:r>
      <w:r>
        <w:rPr>
          <w:sz w:val="20"/>
          <w:szCs w:val="20"/>
        </w:rPr>
        <w:t xml:space="preserve"> Выбор стратегии форсированного социально-экономического развития.</w:t>
      </w:r>
    </w:p>
    <w:p w:rsidR="008166E8" w:rsidRDefault="008166E8" w:rsidP="008166E8">
      <w:pPr>
        <w:ind w:firstLine="709"/>
        <w:jc w:val="both"/>
        <w:rPr>
          <w:sz w:val="20"/>
          <w:szCs w:val="20"/>
        </w:rPr>
      </w:pPr>
      <w:r>
        <w:rPr>
          <w:sz w:val="20"/>
          <w:szCs w:val="20"/>
        </w:rPr>
        <w:t xml:space="preserve"> Индустриализация, ее источники и результаты. Коллективизация, ее социальные и экономические последствия. Противоречия социалистической модернизации. Конституция 1936 г. Централизованная (командная) система управления. </w:t>
      </w:r>
      <w:r>
        <w:rPr>
          <w:i/>
          <w:sz w:val="20"/>
          <w:szCs w:val="20"/>
        </w:rPr>
        <w:t>Мобилизационный характер советской экономики.</w:t>
      </w:r>
      <w:r>
        <w:rPr>
          <w:sz w:val="20"/>
          <w:szCs w:val="20"/>
        </w:rPr>
        <w:t xml:space="preserve"> </w:t>
      </w:r>
      <w:r>
        <w:rPr>
          <w:i/>
          <w:sz w:val="20"/>
          <w:szCs w:val="20"/>
        </w:rPr>
        <w:t xml:space="preserve">Власть партийно-государственного аппарата. Номенклатура. </w:t>
      </w:r>
      <w:r>
        <w:rPr>
          <w:sz w:val="20"/>
          <w:szCs w:val="20"/>
        </w:rPr>
        <w:t>Культ личности И.В.Сталина. Массовые репрессии.</w:t>
      </w:r>
    </w:p>
    <w:p w:rsidR="008166E8" w:rsidRDefault="008166E8" w:rsidP="008166E8">
      <w:pPr>
        <w:ind w:firstLine="709"/>
        <w:jc w:val="both"/>
        <w:rPr>
          <w:sz w:val="20"/>
          <w:szCs w:val="20"/>
        </w:rPr>
      </w:pPr>
      <w:r>
        <w:rPr>
          <w:i/>
          <w:sz w:val="20"/>
          <w:szCs w:val="20"/>
        </w:rPr>
        <w:t>Идеологические основы советского общества и</w:t>
      </w:r>
      <w:r>
        <w:rPr>
          <w:sz w:val="20"/>
          <w:szCs w:val="20"/>
        </w:rPr>
        <w:t xml:space="preserve"> культура в 1920-х – 1930-х гг. Утверждение метода социалистического реализма. Задачи и итоги «культурной революции». </w:t>
      </w:r>
      <w:r>
        <w:rPr>
          <w:i/>
          <w:sz w:val="20"/>
          <w:szCs w:val="20"/>
        </w:rPr>
        <w:t>Создание советской системы образования.</w:t>
      </w:r>
      <w:r>
        <w:rPr>
          <w:sz w:val="20"/>
          <w:szCs w:val="20"/>
        </w:rPr>
        <w:t xml:space="preserve"> Наука в СССР в 1920-1930-е гг. </w:t>
      </w:r>
      <w:r>
        <w:rPr>
          <w:i/>
          <w:sz w:val="20"/>
          <w:szCs w:val="20"/>
        </w:rPr>
        <w:t>Русское зарубежье. Раскол в РПЦ.</w:t>
      </w:r>
      <w:r>
        <w:rPr>
          <w:sz w:val="20"/>
          <w:szCs w:val="20"/>
        </w:rPr>
        <w:t xml:space="preserve"> </w:t>
      </w:r>
    </w:p>
    <w:p w:rsidR="008166E8" w:rsidRDefault="008166E8" w:rsidP="008166E8">
      <w:pPr>
        <w:ind w:firstLine="709"/>
        <w:jc w:val="both"/>
        <w:rPr>
          <w:sz w:val="20"/>
          <w:szCs w:val="20"/>
        </w:rPr>
      </w:pPr>
      <w:r>
        <w:rPr>
          <w:sz w:val="20"/>
          <w:szCs w:val="20"/>
        </w:rPr>
        <w:t xml:space="preserve">Внешнеполитическая стратегия СССР в период между мировыми войнами. </w:t>
      </w:r>
      <w:r>
        <w:rPr>
          <w:i/>
          <w:sz w:val="20"/>
          <w:szCs w:val="20"/>
        </w:rPr>
        <w:t xml:space="preserve">Дипломатическое признание СССР. </w:t>
      </w:r>
      <w:r>
        <w:rPr>
          <w:sz w:val="20"/>
          <w:szCs w:val="20"/>
        </w:rPr>
        <w:t xml:space="preserve">Рост военной угрозы в начале 1930-х гг. и проблемы коллективной безопасности. </w:t>
      </w:r>
      <w:r>
        <w:rPr>
          <w:i/>
          <w:sz w:val="20"/>
          <w:szCs w:val="20"/>
        </w:rPr>
        <w:t>Мюнхенский договор и его последствия. Военные столкновения СССР с Японией у озера Хасан, в районе реки Халхин-гол.</w:t>
      </w:r>
      <w:r>
        <w:rPr>
          <w:sz w:val="20"/>
          <w:szCs w:val="20"/>
        </w:rPr>
        <w:t xml:space="preserve">  Советско-германские отношения в 1939-1940 гг. Политика СССР на начальном этапе Второй мировой войны. Расширение территории Советского Союза.</w:t>
      </w:r>
    </w:p>
    <w:p w:rsidR="008166E8" w:rsidRDefault="008166E8" w:rsidP="008166E8">
      <w:pPr>
        <w:ind w:firstLine="709"/>
        <w:jc w:val="both"/>
        <w:rPr>
          <w:b/>
          <w:bCs/>
          <w:sz w:val="10"/>
          <w:szCs w:val="10"/>
        </w:rPr>
      </w:pPr>
    </w:p>
    <w:p w:rsidR="008166E8" w:rsidRDefault="008166E8" w:rsidP="008166E8">
      <w:pPr>
        <w:ind w:firstLine="709"/>
        <w:jc w:val="both"/>
        <w:rPr>
          <w:b/>
          <w:sz w:val="20"/>
          <w:szCs w:val="20"/>
        </w:rPr>
      </w:pPr>
      <w:r>
        <w:rPr>
          <w:b/>
          <w:sz w:val="20"/>
          <w:szCs w:val="20"/>
        </w:rPr>
        <w:t>Советский Союз в годы Великой Отечественной войны (не менее 6 ч)</w:t>
      </w:r>
    </w:p>
    <w:p w:rsidR="008166E8" w:rsidRDefault="008166E8" w:rsidP="008166E8">
      <w:pPr>
        <w:ind w:firstLine="709"/>
        <w:jc w:val="both"/>
        <w:rPr>
          <w:sz w:val="20"/>
          <w:szCs w:val="20"/>
        </w:rPr>
      </w:pPr>
      <w:r>
        <w:rPr>
          <w:sz w:val="20"/>
          <w:szCs w:val="20"/>
        </w:rPr>
        <w:t xml:space="preserve">Нападение Германии на СССР. Великая Отечественная война:  основные этапы военных действий. </w:t>
      </w:r>
      <w:r>
        <w:rPr>
          <w:i/>
          <w:sz w:val="20"/>
          <w:szCs w:val="20"/>
        </w:rPr>
        <w:t>Причины неудач на начальном этапе войны.</w:t>
      </w:r>
      <w:r>
        <w:rPr>
          <w:sz w:val="20"/>
          <w:szCs w:val="20"/>
        </w:rPr>
        <w:t xml:space="preserve"> </w:t>
      </w:r>
      <w:r>
        <w:rPr>
          <w:i/>
          <w:sz w:val="20"/>
          <w:szCs w:val="20"/>
        </w:rPr>
        <w:t>Оккупационный режим на советской территории.</w:t>
      </w:r>
      <w:r>
        <w:rPr>
          <w:sz w:val="20"/>
          <w:szCs w:val="20"/>
        </w:rPr>
        <w:t xml:space="preserve"> Смоленское сражение. Блокада Ленинграда. Военно-стратегическое и международное значение победы Красной Армии под Москвой. Разгром войск агрессоров под Сталинградом и на Орловско-Курской дуге: коренной перелом в ходе войны. Освобождение территории СССР и военные операции Красной Армии в Европе. </w:t>
      </w:r>
      <w:r>
        <w:rPr>
          <w:i/>
          <w:sz w:val="20"/>
          <w:szCs w:val="20"/>
        </w:rPr>
        <w:t>Капитуляция нацистской Германии.</w:t>
      </w:r>
      <w:r>
        <w:rPr>
          <w:sz w:val="20"/>
          <w:szCs w:val="20"/>
        </w:rPr>
        <w:t xml:space="preserve"> Участие СССР в войне с Японией.  </w:t>
      </w:r>
      <w:r>
        <w:rPr>
          <w:i/>
          <w:sz w:val="20"/>
          <w:szCs w:val="20"/>
        </w:rPr>
        <w:t>Развитие советского военного искусства.</w:t>
      </w:r>
    </w:p>
    <w:p w:rsidR="008166E8" w:rsidRDefault="008166E8" w:rsidP="008166E8">
      <w:pPr>
        <w:ind w:firstLine="709"/>
        <w:jc w:val="both"/>
        <w:rPr>
          <w:i/>
          <w:sz w:val="20"/>
          <w:szCs w:val="20"/>
        </w:rPr>
      </w:pPr>
      <w:r>
        <w:rPr>
          <w:sz w:val="20"/>
          <w:szCs w:val="20"/>
        </w:rPr>
        <w:t>Мобилизация страны на войну</w:t>
      </w:r>
      <w:r>
        <w:rPr>
          <w:i/>
          <w:sz w:val="20"/>
          <w:szCs w:val="20"/>
        </w:rPr>
        <w:t>. Народное ополчение.</w:t>
      </w:r>
      <w:r>
        <w:rPr>
          <w:sz w:val="20"/>
          <w:szCs w:val="20"/>
        </w:rPr>
        <w:t xml:space="preserve"> Партизанское движение и его вклад в Победу. Перевод экономики СССР на военные рельсы. </w:t>
      </w:r>
      <w:r>
        <w:rPr>
          <w:i/>
          <w:sz w:val="20"/>
          <w:szCs w:val="20"/>
        </w:rPr>
        <w:t>Эвакуация населения и производственных мощностей на восток страны.</w:t>
      </w:r>
      <w:r>
        <w:rPr>
          <w:sz w:val="20"/>
          <w:szCs w:val="20"/>
        </w:rPr>
        <w:t xml:space="preserve"> Идеология и культура в военные годы. </w:t>
      </w:r>
      <w:r>
        <w:rPr>
          <w:i/>
          <w:sz w:val="20"/>
          <w:szCs w:val="20"/>
        </w:rPr>
        <w:t xml:space="preserve">Русская Православная церковь в годы войны. Героизм народа на фронте и в тылу. </w:t>
      </w:r>
    </w:p>
    <w:p w:rsidR="008166E8" w:rsidRDefault="008166E8" w:rsidP="008166E8">
      <w:pPr>
        <w:ind w:firstLine="709"/>
        <w:jc w:val="both"/>
        <w:rPr>
          <w:sz w:val="20"/>
          <w:szCs w:val="20"/>
        </w:rPr>
      </w:pPr>
      <w:r>
        <w:rPr>
          <w:sz w:val="20"/>
          <w:szCs w:val="20"/>
        </w:rPr>
        <w:t xml:space="preserve">СССР в антигитлеровской коалиции. Конференции союзников в Тегеране, Ялте и Потсдаме и их решения. </w:t>
      </w:r>
      <w:r>
        <w:rPr>
          <w:i/>
          <w:sz w:val="20"/>
          <w:szCs w:val="20"/>
        </w:rPr>
        <w:t>Ленд-лиз и его значение.</w:t>
      </w:r>
      <w:r>
        <w:rPr>
          <w:sz w:val="20"/>
          <w:szCs w:val="20"/>
        </w:rPr>
        <w:t xml:space="preserve"> Итоги Великой Отечественной войны. </w:t>
      </w:r>
      <w:r>
        <w:rPr>
          <w:i/>
          <w:sz w:val="20"/>
          <w:szCs w:val="20"/>
        </w:rPr>
        <w:t>Цена Победы.</w:t>
      </w:r>
      <w:r>
        <w:rPr>
          <w:sz w:val="20"/>
          <w:szCs w:val="20"/>
        </w:rPr>
        <w:t xml:space="preserve"> Роль СССР во Второй мировой войне и решении вопросов послевоенного устройства мира. </w:t>
      </w:r>
    </w:p>
    <w:p w:rsidR="008166E8" w:rsidRDefault="008166E8" w:rsidP="008166E8">
      <w:pPr>
        <w:ind w:firstLine="709"/>
        <w:jc w:val="both"/>
        <w:rPr>
          <w:b/>
          <w:bCs/>
          <w:sz w:val="10"/>
          <w:szCs w:val="10"/>
        </w:rPr>
      </w:pPr>
    </w:p>
    <w:p w:rsidR="008166E8" w:rsidRDefault="008166E8" w:rsidP="008166E8">
      <w:pPr>
        <w:ind w:firstLine="709"/>
        <w:jc w:val="both"/>
        <w:rPr>
          <w:b/>
          <w:sz w:val="20"/>
          <w:szCs w:val="20"/>
        </w:rPr>
      </w:pPr>
      <w:r>
        <w:rPr>
          <w:b/>
          <w:sz w:val="20"/>
          <w:szCs w:val="20"/>
        </w:rPr>
        <w:t xml:space="preserve">СССР в первые послевоенные десятилетия (не менее 4 ч) </w:t>
      </w:r>
    </w:p>
    <w:p w:rsidR="008166E8" w:rsidRDefault="008166E8" w:rsidP="008166E8">
      <w:pPr>
        <w:ind w:firstLine="709"/>
        <w:jc w:val="both"/>
        <w:rPr>
          <w:sz w:val="20"/>
          <w:szCs w:val="20"/>
        </w:rPr>
      </w:pPr>
      <w:r>
        <w:rPr>
          <w:sz w:val="20"/>
          <w:szCs w:val="20"/>
        </w:rPr>
        <w:t xml:space="preserve">Социально-экономическое положение СССР после войны. Мобилизационные методы восстановление хозяйства. </w:t>
      </w:r>
      <w:r>
        <w:rPr>
          <w:i/>
          <w:sz w:val="20"/>
          <w:szCs w:val="20"/>
        </w:rPr>
        <w:t>Идеологические кампании конца 1940-х гг.</w:t>
      </w:r>
      <w:r>
        <w:rPr>
          <w:sz w:val="20"/>
          <w:szCs w:val="20"/>
        </w:rPr>
        <w:t xml:space="preserve"> Холодная война и ее влияние на экономику и внешнюю политику страны. </w:t>
      </w:r>
      <w:r>
        <w:rPr>
          <w:i/>
          <w:sz w:val="20"/>
          <w:szCs w:val="20"/>
        </w:rPr>
        <w:t>Создание ракетно-ядерного оружия в СССР.</w:t>
      </w:r>
      <w:r>
        <w:rPr>
          <w:sz w:val="20"/>
          <w:szCs w:val="20"/>
        </w:rPr>
        <w:t xml:space="preserve"> </w:t>
      </w:r>
    </w:p>
    <w:p w:rsidR="008166E8" w:rsidRDefault="008166E8" w:rsidP="008166E8">
      <w:pPr>
        <w:ind w:firstLine="709"/>
        <w:jc w:val="both"/>
        <w:rPr>
          <w:sz w:val="20"/>
          <w:szCs w:val="20"/>
        </w:rPr>
      </w:pPr>
      <w:r>
        <w:rPr>
          <w:i/>
          <w:sz w:val="20"/>
          <w:szCs w:val="20"/>
        </w:rPr>
        <w:t xml:space="preserve">Борьба за власть в высшем руководстве СССР после смерти И.В. Сталина. </w:t>
      </w:r>
      <w:r>
        <w:rPr>
          <w:sz w:val="20"/>
          <w:szCs w:val="20"/>
        </w:rPr>
        <w:t xml:space="preserve">ХХ съезд КПСС и осуждение культа личности. </w:t>
      </w:r>
      <w:r>
        <w:rPr>
          <w:i/>
          <w:sz w:val="20"/>
          <w:szCs w:val="20"/>
        </w:rPr>
        <w:t xml:space="preserve">Концепция построения коммунизма. </w:t>
      </w:r>
      <w:r>
        <w:rPr>
          <w:sz w:val="20"/>
          <w:szCs w:val="20"/>
        </w:rPr>
        <w:t xml:space="preserve">Экономические реформы 1950-х – начала 1960-х гг., реорганизации органов власти и управления. </w:t>
      </w:r>
    </w:p>
    <w:p w:rsidR="008166E8" w:rsidRDefault="008166E8" w:rsidP="008166E8">
      <w:pPr>
        <w:ind w:firstLine="709"/>
        <w:jc w:val="both"/>
        <w:rPr>
          <w:sz w:val="20"/>
          <w:szCs w:val="20"/>
        </w:rPr>
      </w:pPr>
      <w:r>
        <w:rPr>
          <w:sz w:val="20"/>
          <w:szCs w:val="20"/>
        </w:rPr>
        <w:t xml:space="preserve">Биполярный характер послевоенной системы международных отношений. </w:t>
      </w:r>
      <w:r>
        <w:rPr>
          <w:i/>
          <w:sz w:val="20"/>
          <w:szCs w:val="20"/>
        </w:rPr>
        <w:t>Формирование мировой социалистической системы.</w:t>
      </w:r>
      <w:r>
        <w:rPr>
          <w:sz w:val="20"/>
          <w:szCs w:val="20"/>
        </w:rPr>
        <w:t xml:space="preserve"> СССР в глобальных и региональных конфликтах в 1950-х – начала 1960-х гг. Карибский кризис и его значение. </w:t>
      </w:r>
    </w:p>
    <w:p w:rsidR="008166E8" w:rsidRDefault="008166E8" w:rsidP="008166E8">
      <w:pPr>
        <w:ind w:firstLine="709"/>
        <w:jc w:val="both"/>
        <w:rPr>
          <w:sz w:val="20"/>
          <w:szCs w:val="20"/>
        </w:rPr>
      </w:pPr>
      <w:r>
        <w:rPr>
          <w:sz w:val="20"/>
          <w:szCs w:val="20"/>
        </w:rPr>
        <w:t xml:space="preserve">Духовная жизнь в послевоенные годы. </w:t>
      </w:r>
      <w:r>
        <w:rPr>
          <w:i/>
          <w:sz w:val="20"/>
          <w:szCs w:val="20"/>
        </w:rPr>
        <w:t>Ужесточение партийного контроля над сферой культуры.</w:t>
      </w:r>
      <w:r>
        <w:rPr>
          <w:sz w:val="20"/>
          <w:szCs w:val="20"/>
        </w:rPr>
        <w:t xml:space="preserve"> Демократизация общественной жизни в период «оттепели». Научно-техническое развитие СССР, достижения в освоении космоса. </w:t>
      </w:r>
    </w:p>
    <w:p w:rsidR="008166E8" w:rsidRDefault="008166E8" w:rsidP="008166E8">
      <w:pPr>
        <w:ind w:firstLine="709"/>
        <w:jc w:val="both"/>
        <w:rPr>
          <w:b/>
          <w:bCs/>
          <w:sz w:val="10"/>
          <w:szCs w:val="10"/>
        </w:rPr>
      </w:pPr>
    </w:p>
    <w:p w:rsidR="008166E8" w:rsidRDefault="008166E8" w:rsidP="008166E8">
      <w:pPr>
        <w:ind w:firstLine="709"/>
        <w:jc w:val="both"/>
        <w:rPr>
          <w:b/>
          <w:sz w:val="20"/>
          <w:szCs w:val="20"/>
        </w:rPr>
      </w:pPr>
      <w:r>
        <w:rPr>
          <w:b/>
          <w:sz w:val="20"/>
          <w:szCs w:val="20"/>
        </w:rPr>
        <w:t>СССР в середине 1960-х - начале 1980-х гг. (не менее 3 ч)</w:t>
      </w:r>
    </w:p>
    <w:p w:rsidR="008166E8" w:rsidRDefault="008166E8" w:rsidP="008166E8">
      <w:pPr>
        <w:ind w:firstLine="709"/>
        <w:jc w:val="both"/>
        <w:rPr>
          <w:sz w:val="20"/>
          <w:szCs w:val="20"/>
        </w:rPr>
      </w:pPr>
      <w:r>
        <w:rPr>
          <w:sz w:val="20"/>
          <w:szCs w:val="20"/>
        </w:rPr>
        <w:t xml:space="preserve">Экономические реформы середины 1960-х гг. Замедление темпов научно-технического прогресса. </w:t>
      </w:r>
      <w:r>
        <w:rPr>
          <w:i/>
          <w:sz w:val="20"/>
          <w:szCs w:val="20"/>
        </w:rPr>
        <w:t xml:space="preserve">Дефицит товаров народного потребления, развитие «теневой экономики» и коррупции. </w:t>
      </w:r>
      <w:r>
        <w:rPr>
          <w:sz w:val="20"/>
          <w:szCs w:val="20"/>
        </w:rPr>
        <w:t xml:space="preserve">«Застой» как проявление кризиса советской модели развития. </w:t>
      </w:r>
      <w:r>
        <w:rPr>
          <w:i/>
          <w:sz w:val="20"/>
          <w:szCs w:val="20"/>
        </w:rPr>
        <w:t xml:space="preserve">Концепция развитого социализма. </w:t>
      </w:r>
      <w:r>
        <w:rPr>
          <w:sz w:val="20"/>
          <w:szCs w:val="20"/>
        </w:rPr>
        <w:t>Конституция 1977 г.</w:t>
      </w:r>
      <w:r>
        <w:rPr>
          <w:i/>
          <w:sz w:val="20"/>
          <w:szCs w:val="20"/>
        </w:rPr>
        <w:t xml:space="preserve"> Диссидентское и правозащитное движения.</w:t>
      </w:r>
      <w:r>
        <w:rPr>
          <w:sz w:val="20"/>
          <w:szCs w:val="20"/>
        </w:rPr>
        <w:t xml:space="preserve"> Попытки преодоления кризисных тенденций в советском обществе в начале 1980-х гг. </w:t>
      </w:r>
    </w:p>
    <w:p w:rsidR="008166E8" w:rsidRDefault="008166E8" w:rsidP="008166E8">
      <w:pPr>
        <w:ind w:firstLine="709"/>
        <w:jc w:val="both"/>
        <w:rPr>
          <w:i/>
          <w:sz w:val="20"/>
          <w:szCs w:val="20"/>
        </w:rPr>
      </w:pPr>
      <w:r>
        <w:rPr>
          <w:sz w:val="20"/>
          <w:szCs w:val="20"/>
        </w:rPr>
        <w:t xml:space="preserve">СССР в глобальных и региональных конфликтах середины 1960-х – начала 1980-х гг. Советский Союз и политические кризисы в странах Восточной Европы. </w:t>
      </w:r>
      <w:r>
        <w:rPr>
          <w:i/>
          <w:sz w:val="20"/>
          <w:szCs w:val="20"/>
        </w:rPr>
        <w:t>«Доктрина Брежнева».</w:t>
      </w:r>
      <w:r>
        <w:rPr>
          <w:sz w:val="20"/>
          <w:szCs w:val="20"/>
        </w:rPr>
        <w:t xml:space="preserve"> Достижение военно-стратегического паритета СССР и США. </w:t>
      </w:r>
      <w:r>
        <w:rPr>
          <w:i/>
          <w:sz w:val="20"/>
          <w:szCs w:val="20"/>
        </w:rPr>
        <w:t xml:space="preserve">Хельсинкский процесс. Политика разрядки и причины ее срыва.  Афганская война и ее последствия. </w:t>
      </w:r>
    </w:p>
    <w:p w:rsidR="008166E8" w:rsidRDefault="008166E8" w:rsidP="008166E8">
      <w:pPr>
        <w:ind w:firstLine="709"/>
        <w:jc w:val="both"/>
        <w:rPr>
          <w:i/>
          <w:sz w:val="20"/>
          <w:szCs w:val="20"/>
        </w:rPr>
      </w:pPr>
      <w:r>
        <w:rPr>
          <w:sz w:val="20"/>
          <w:szCs w:val="20"/>
        </w:rPr>
        <w:t xml:space="preserve">Советская культура середины 1960-х - начала 1980-х гг. Новые течения в художественном творчестве. </w:t>
      </w:r>
      <w:r>
        <w:rPr>
          <w:i/>
          <w:sz w:val="20"/>
          <w:szCs w:val="20"/>
        </w:rPr>
        <w:t xml:space="preserve">Роль советской науки в развертывании научно-технической революции. </w:t>
      </w:r>
    </w:p>
    <w:p w:rsidR="008166E8" w:rsidRDefault="008166E8" w:rsidP="008166E8">
      <w:pPr>
        <w:ind w:firstLine="709"/>
        <w:jc w:val="both"/>
        <w:rPr>
          <w:b/>
          <w:bCs/>
          <w:sz w:val="10"/>
          <w:szCs w:val="10"/>
        </w:rPr>
      </w:pPr>
    </w:p>
    <w:p w:rsidR="008166E8" w:rsidRDefault="008166E8" w:rsidP="008166E8">
      <w:pPr>
        <w:ind w:firstLine="709"/>
        <w:jc w:val="both"/>
        <w:rPr>
          <w:b/>
          <w:sz w:val="20"/>
          <w:szCs w:val="20"/>
        </w:rPr>
      </w:pPr>
      <w:r>
        <w:rPr>
          <w:b/>
          <w:sz w:val="20"/>
          <w:szCs w:val="20"/>
        </w:rPr>
        <w:t>Советское общество в 1985-1991 гг. (не менее 4 ч)</w:t>
      </w:r>
    </w:p>
    <w:p w:rsidR="008166E8" w:rsidRDefault="008166E8" w:rsidP="008166E8">
      <w:pPr>
        <w:ind w:firstLine="709"/>
        <w:jc w:val="both"/>
        <w:rPr>
          <w:sz w:val="20"/>
          <w:szCs w:val="20"/>
        </w:rPr>
      </w:pPr>
      <w:r>
        <w:rPr>
          <w:sz w:val="20"/>
          <w:szCs w:val="20"/>
        </w:rPr>
        <w:t xml:space="preserve">Попытки модернизации советской экономики и политической системы во второй половине 1980-х гг.  </w:t>
      </w:r>
      <w:r>
        <w:rPr>
          <w:i/>
          <w:sz w:val="20"/>
          <w:szCs w:val="20"/>
        </w:rPr>
        <w:t>Стратегия «ускорения» социально-экономического развития и ее противоречия.</w:t>
      </w:r>
      <w:r>
        <w:rPr>
          <w:sz w:val="20"/>
          <w:szCs w:val="20"/>
        </w:rPr>
        <w:t xml:space="preserve"> Введение принципов самоокупаемости и хозрасчета, начало развития предпринимательства. </w:t>
      </w:r>
      <w:r>
        <w:rPr>
          <w:i/>
          <w:sz w:val="20"/>
          <w:szCs w:val="20"/>
        </w:rPr>
        <w:t>Кризис потребления и подъем забастовочного движения в 1989 г.</w:t>
      </w:r>
      <w:r>
        <w:rPr>
          <w:sz w:val="20"/>
          <w:szCs w:val="20"/>
        </w:rPr>
        <w:t xml:space="preserve">  </w:t>
      </w:r>
    </w:p>
    <w:p w:rsidR="008166E8" w:rsidRDefault="008166E8" w:rsidP="008166E8">
      <w:pPr>
        <w:ind w:firstLine="709"/>
        <w:jc w:val="both"/>
        <w:rPr>
          <w:i/>
          <w:sz w:val="20"/>
          <w:szCs w:val="20"/>
        </w:rPr>
      </w:pPr>
      <w:r>
        <w:rPr>
          <w:sz w:val="20"/>
          <w:szCs w:val="20"/>
        </w:rPr>
        <w:lastRenderedPageBreak/>
        <w:t xml:space="preserve">Политика «гласности». Отмена цензуры и развитие плюрализма в СМИ. </w:t>
      </w:r>
      <w:r>
        <w:rPr>
          <w:i/>
          <w:sz w:val="20"/>
          <w:szCs w:val="20"/>
        </w:rPr>
        <w:t xml:space="preserve">Демократизация общественной жизни. </w:t>
      </w:r>
      <w:r>
        <w:rPr>
          <w:sz w:val="20"/>
          <w:szCs w:val="20"/>
        </w:rPr>
        <w:t xml:space="preserve">Формирование многопартийности. </w:t>
      </w:r>
      <w:r>
        <w:rPr>
          <w:i/>
          <w:sz w:val="20"/>
          <w:szCs w:val="20"/>
        </w:rPr>
        <w:t>Кризис коммунистической идеологии.</w:t>
      </w:r>
      <w:r>
        <w:rPr>
          <w:sz w:val="20"/>
          <w:szCs w:val="20"/>
        </w:rPr>
        <w:t xml:space="preserve"> </w:t>
      </w:r>
      <w:r>
        <w:rPr>
          <w:i/>
          <w:sz w:val="20"/>
          <w:szCs w:val="20"/>
        </w:rPr>
        <w:t>Утрата руководящей роли КПСС в жизни советского общества. Причины роста напряженности  в межэтнических отношениях. Подъем национальных движений в союзных республиках и политика  руководства СССР. Декларации о суверенитете союзных республик.</w:t>
      </w:r>
      <w:r>
        <w:rPr>
          <w:sz w:val="20"/>
          <w:szCs w:val="20"/>
        </w:rPr>
        <w:t xml:space="preserve"> Августовские события 1991 г. </w:t>
      </w:r>
      <w:r>
        <w:rPr>
          <w:i/>
          <w:sz w:val="20"/>
          <w:szCs w:val="20"/>
        </w:rPr>
        <w:t xml:space="preserve">Причины распада СССР. </w:t>
      </w:r>
    </w:p>
    <w:p w:rsidR="008166E8" w:rsidRDefault="008166E8" w:rsidP="008166E8">
      <w:pPr>
        <w:ind w:firstLine="709"/>
        <w:jc w:val="both"/>
        <w:rPr>
          <w:sz w:val="20"/>
          <w:szCs w:val="20"/>
        </w:rPr>
      </w:pPr>
      <w:r>
        <w:rPr>
          <w:sz w:val="20"/>
          <w:szCs w:val="20"/>
        </w:rPr>
        <w:t xml:space="preserve">«Новое политическое мышление» и основанная на нем внешнеполитическая стратегия. Советско-американский диалог во второй половине 1980-х гг. </w:t>
      </w:r>
      <w:r>
        <w:rPr>
          <w:i/>
          <w:sz w:val="20"/>
          <w:szCs w:val="20"/>
        </w:rPr>
        <w:t>Распад мировой социалистической системы.</w:t>
      </w:r>
      <w:r>
        <w:rPr>
          <w:sz w:val="20"/>
          <w:szCs w:val="20"/>
        </w:rPr>
        <w:t xml:space="preserve"> </w:t>
      </w:r>
    </w:p>
    <w:p w:rsidR="008166E8" w:rsidRPr="00A06357" w:rsidRDefault="008166E8" w:rsidP="008166E8">
      <w:pPr>
        <w:ind w:firstLine="709"/>
        <w:jc w:val="both"/>
        <w:rPr>
          <w:b/>
          <w:sz w:val="20"/>
          <w:szCs w:val="20"/>
        </w:rPr>
      </w:pPr>
      <w:r w:rsidRPr="00A06357">
        <w:rPr>
          <w:b/>
          <w:sz w:val="20"/>
          <w:szCs w:val="20"/>
        </w:rPr>
        <w:t>Раздел 3. Российская Федерация</w:t>
      </w:r>
    </w:p>
    <w:p w:rsidR="008166E8" w:rsidRPr="00A06357" w:rsidRDefault="008166E8" w:rsidP="008166E8">
      <w:pPr>
        <w:ind w:firstLine="709"/>
        <w:jc w:val="both"/>
        <w:rPr>
          <w:b/>
          <w:bCs/>
          <w:sz w:val="10"/>
          <w:szCs w:val="10"/>
        </w:rPr>
      </w:pPr>
    </w:p>
    <w:p w:rsidR="008166E8" w:rsidRDefault="008166E8" w:rsidP="008166E8">
      <w:pPr>
        <w:ind w:firstLine="709"/>
        <w:jc w:val="both"/>
        <w:rPr>
          <w:b/>
          <w:sz w:val="20"/>
          <w:szCs w:val="20"/>
        </w:rPr>
      </w:pPr>
      <w:r>
        <w:rPr>
          <w:b/>
          <w:sz w:val="20"/>
          <w:szCs w:val="20"/>
        </w:rPr>
        <w:t>Российская Федерация (1991-2003 гг.) (не менее 5 ч)</w:t>
      </w:r>
    </w:p>
    <w:p w:rsidR="008166E8" w:rsidRDefault="008166E8" w:rsidP="008166E8">
      <w:pPr>
        <w:ind w:firstLine="709"/>
        <w:jc w:val="both"/>
        <w:rPr>
          <w:i/>
          <w:sz w:val="20"/>
          <w:szCs w:val="20"/>
        </w:rPr>
      </w:pPr>
      <w:r>
        <w:rPr>
          <w:sz w:val="20"/>
          <w:szCs w:val="20"/>
        </w:rPr>
        <w:t xml:space="preserve">Становление новой российской государственности. </w:t>
      </w:r>
      <w:r>
        <w:rPr>
          <w:i/>
          <w:sz w:val="20"/>
          <w:szCs w:val="20"/>
        </w:rPr>
        <w:t>Политический кризис сентября-октября 1993 г.</w:t>
      </w:r>
      <w:r>
        <w:rPr>
          <w:sz w:val="20"/>
          <w:szCs w:val="20"/>
        </w:rPr>
        <w:t xml:space="preserve"> Принятие Конституции Российской Федерации 1993 г. Общественно-политическое развитие России во второй половине 1990-х гг. Складывание новых политических партий и движений. </w:t>
      </w:r>
      <w:r>
        <w:rPr>
          <w:i/>
          <w:sz w:val="20"/>
          <w:szCs w:val="20"/>
        </w:rPr>
        <w:t xml:space="preserve">Межнациональные и межконфессиональные отношения в современной России. Чеченский конфликт и его влияние на российское общество. </w:t>
      </w:r>
    </w:p>
    <w:p w:rsidR="008166E8" w:rsidRDefault="008166E8" w:rsidP="008166E8">
      <w:pPr>
        <w:ind w:firstLine="709"/>
        <w:jc w:val="both"/>
        <w:rPr>
          <w:i/>
          <w:sz w:val="20"/>
          <w:szCs w:val="20"/>
        </w:rPr>
      </w:pPr>
      <w:r>
        <w:rPr>
          <w:sz w:val="20"/>
          <w:szCs w:val="20"/>
        </w:rPr>
        <w:t xml:space="preserve">Переход к рыночной экономике: реформы и их последствия. «Шоковая терапия». Структурная перестройка экономики, изменение отношений собственности. </w:t>
      </w:r>
      <w:r>
        <w:rPr>
          <w:i/>
          <w:sz w:val="20"/>
          <w:szCs w:val="20"/>
        </w:rPr>
        <w:t>Дискуссия о результатах социально-экономических и  политических реформ 1990-х гг.</w:t>
      </w:r>
    </w:p>
    <w:p w:rsidR="008166E8" w:rsidRDefault="008166E8" w:rsidP="008166E8">
      <w:pPr>
        <w:ind w:firstLine="709"/>
        <w:jc w:val="both"/>
        <w:rPr>
          <w:i/>
          <w:sz w:val="20"/>
          <w:szCs w:val="20"/>
        </w:rPr>
      </w:pPr>
      <w:r>
        <w:rPr>
          <w:sz w:val="20"/>
          <w:szCs w:val="20"/>
        </w:rPr>
        <w:t xml:space="preserve">Президентские выборы 2000 г. Курс на укрепление государственности, экономический подъем, социальную и политическую стабильность, упрочение национальной безопасности, достойное для России место в мировом сообществе. Изменение в расстановке социально-политических сил. </w:t>
      </w:r>
      <w:r>
        <w:rPr>
          <w:i/>
          <w:sz w:val="20"/>
          <w:szCs w:val="20"/>
        </w:rPr>
        <w:t>Роль политических технологий в общественно-политической жизни страны. Парламентские выборы 2003 г. и президентские выборы 2004 г.</w:t>
      </w:r>
    </w:p>
    <w:p w:rsidR="008166E8" w:rsidRDefault="008166E8" w:rsidP="008166E8">
      <w:pPr>
        <w:ind w:firstLine="709"/>
        <w:jc w:val="both"/>
        <w:rPr>
          <w:sz w:val="20"/>
          <w:szCs w:val="20"/>
        </w:rPr>
      </w:pPr>
      <w:r>
        <w:rPr>
          <w:sz w:val="20"/>
          <w:szCs w:val="20"/>
        </w:rPr>
        <w:t xml:space="preserve">Участие России в формировании современной международно-правовой системы. Россия в мировых интеграционных процессах. Российская Федерация в составе Содружества независимых государств. </w:t>
      </w:r>
      <w:r>
        <w:rPr>
          <w:i/>
          <w:sz w:val="20"/>
          <w:szCs w:val="20"/>
        </w:rPr>
        <w:t>Россия и вызовы глобализации.</w:t>
      </w:r>
      <w:r>
        <w:rPr>
          <w:sz w:val="20"/>
          <w:szCs w:val="20"/>
        </w:rPr>
        <w:t xml:space="preserve"> </w:t>
      </w:r>
      <w:r>
        <w:rPr>
          <w:i/>
          <w:sz w:val="20"/>
          <w:szCs w:val="20"/>
        </w:rPr>
        <w:t xml:space="preserve">Россия и проблемы борьбы с международным терроризмом. </w:t>
      </w:r>
    </w:p>
    <w:p w:rsidR="008166E8" w:rsidRDefault="008166E8" w:rsidP="008166E8">
      <w:pPr>
        <w:ind w:firstLine="709"/>
        <w:jc w:val="both"/>
        <w:rPr>
          <w:i/>
          <w:sz w:val="20"/>
          <w:szCs w:val="20"/>
        </w:rPr>
      </w:pPr>
      <w:r>
        <w:rPr>
          <w:i/>
          <w:sz w:val="20"/>
          <w:szCs w:val="20"/>
        </w:rPr>
        <w:t xml:space="preserve">Российская культура в условиях радикальных социальных преобразований и информационной открытости общества. Поиск мировоззренческих ориентиров. Обращение к историко-культурному наследию. Возрождение религиозных традиций в духовной жизни. Особенности современного развития художественной культуры. </w:t>
      </w:r>
    </w:p>
    <w:p w:rsidR="008166E8" w:rsidRDefault="008166E8" w:rsidP="008166E8">
      <w:pPr>
        <w:ind w:firstLine="709"/>
        <w:jc w:val="both"/>
        <w:rPr>
          <w:i/>
          <w:sz w:val="20"/>
          <w:szCs w:val="20"/>
        </w:rPr>
      </w:pPr>
    </w:p>
    <w:p w:rsidR="008166E8" w:rsidRDefault="008166E8" w:rsidP="008166E8">
      <w:pPr>
        <w:ind w:firstLine="709"/>
        <w:jc w:val="both"/>
        <w:rPr>
          <w:i/>
          <w:sz w:val="20"/>
          <w:szCs w:val="20"/>
        </w:rPr>
      </w:pPr>
    </w:p>
    <w:p w:rsidR="008166E8" w:rsidRPr="00A06357" w:rsidRDefault="008166E8" w:rsidP="008166E8">
      <w:pPr>
        <w:ind w:firstLine="709"/>
        <w:jc w:val="center"/>
        <w:rPr>
          <w:b/>
          <w:sz w:val="20"/>
          <w:szCs w:val="20"/>
        </w:rPr>
      </w:pPr>
      <w:r w:rsidRPr="00A06357">
        <w:rPr>
          <w:b/>
          <w:sz w:val="20"/>
          <w:szCs w:val="20"/>
        </w:rPr>
        <w:t>УЧЕБНО -  ТЕМАТИЧЕСКОЕ ПЛАНИРОВАНИЕ</w:t>
      </w:r>
    </w:p>
    <w:p w:rsidR="008166E8" w:rsidRPr="00A06357" w:rsidRDefault="008166E8" w:rsidP="008166E8">
      <w:pPr>
        <w:ind w:firstLine="709"/>
        <w:rPr>
          <w:b/>
          <w:caps/>
          <w:sz w:val="20"/>
          <w:szCs w:val="20"/>
        </w:rPr>
      </w:pPr>
    </w:p>
    <w:p w:rsidR="008166E8" w:rsidRDefault="008166E8" w:rsidP="008166E8">
      <w:pPr>
        <w:ind w:firstLine="709"/>
        <w:jc w:val="center"/>
        <w:rPr>
          <w:b/>
          <w:caps/>
          <w:sz w:val="20"/>
          <w:szCs w:val="20"/>
        </w:rPr>
      </w:pPr>
      <w:r>
        <w:rPr>
          <w:b/>
          <w:caps/>
          <w:sz w:val="20"/>
          <w:szCs w:val="20"/>
        </w:rPr>
        <w:t xml:space="preserve"> историия россии (40ч)</w:t>
      </w:r>
    </w:p>
    <w:tbl>
      <w:tblPr>
        <w:tblStyle w:val="a3"/>
        <w:tblW w:w="5209" w:type="pct"/>
        <w:tblInd w:w="-318" w:type="dxa"/>
        <w:tblLayout w:type="fixed"/>
        <w:tblLook w:val="01E0"/>
      </w:tblPr>
      <w:tblGrid>
        <w:gridCol w:w="652"/>
        <w:gridCol w:w="1001"/>
        <w:gridCol w:w="8318"/>
      </w:tblGrid>
      <w:tr w:rsidR="008166E8" w:rsidTr="00BB6DD0">
        <w:trPr>
          <w:trHeight w:val="913"/>
        </w:trPr>
        <w:tc>
          <w:tcPr>
            <w:tcW w:w="327" w:type="pct"/>
          </w:tcPr>
          <w:p w:rsidR="008166E8" w:rsidRDefault="008166E8" w:rsidP="00BB6DD0">
            <w:pPr>
              <w:jc w:val="both"/>
              <w:rPr>
                <w:sz w:val="20"/>
                <w:szCs w:val="20"/>
              </w:rPr>
            </w:pPr>
            <w:r>
              <w:rPr>
                <w:sz w:val="20"/>
                <w:szCs w:val="20"/>
              </w:rPr>
              <w:t>№п/п</w:t>
            </w:r>
          </w:p>
        </w:tc>
        <w:tc>
          <w:tcPr>
            <w:tcW w:w="502" w:type="pct"/>
          </w:tcPr>
          <w:p w:rsidR="008166E8" w:rsidRDefault="008166E8" w:rsidP="00BB6DD0">
            <w:pPr>
              <w:jc w:val="both"/>
              <w:rPr>
                <w:sz w:val="20"/>
                <w:szCs w:val="20"/>
              </w:rPr>
            </w:pPr>
            <w:r>
              <w:rPr>
                <w:sz w:val="20"/>
                <w:szCs w:val="20"/>
              </w:rPr>
              <w:t>Тема и количество часов</w:t>
            </w:r>
          </w:p>
        </w:tc>
        <w:tc>
          <w:tcPr>
            <w:tcW w:w="4171" w:type="pct"/>
          </w:tcPr>
          <w:p w:rsidR="008166E8" w:rsidRDefault="008166E8" w:rsidP="00BB6DD0">
            <w:pPr>
              <w:jc w:val="center"/>
              <w:rPr>
                <w:sz w:val="20"/>
                <w:szCs w:val="20"/>
              </w:rPr>
            </w:pPr>
            <w:r>
              <w:rPr>
                <w:sz w:val="20"/>
                <w:szCs w:val="20"/>
              </w:rPr>
              <w:t>Знания, умения, навыки</w:t>
            </w:r>
          </w:p>
        </w:tc>
      </w:tr>
      <w:tr w:rsidR="008166E8" w:rsidTr="00BB6DD0">
        <w:tc>
          <w:tcPr>
            <w:tcW w:w="327" w:type="pct"/>
          </w:tcPr>
          <w:p w:rsidR="008166E8" w:rsidRDefault="008166E8" w:rsidP="00BB6DD0">
            <w:pPr>
              <w:jc w:val="both"/>
              <w:rPr>
                <w:sz w:val="20"/>
                <w:szCs w:val="20"/>
              </w:rPr>
            </w:pPr>
            <w:r>
              <w:rPr>
                <w:sz w:val="20"/>
                <w:szCs w:val="20"/>
              </w:rPr>
              <w:t>1.</w:t>
            </w:r>
          </w:p>
        </w:tc>
        <w:tc>
          <w:tcPr>
            <w:tcW w:w="502" w:type="pct"/>
          </w:tcPr>
          <w:p w:rsidR="008166E8" w:rsidRPr="001C6361" w:rsidRDefault="008166E8" w:rsidP="00BB6DD0">
            <w:pPr>
              <w:jc w:val="both"/>
              <w:rPr>
                <w:sz w:val="20"/>
                <w:szCs w:val="20"/>
              </w:rPr>
            </w:pPr>
            <w:r w:rsidRPr="0048032E">
              <w:rPr>
                <w:b/>
                <w:sz w:val="20"/>
                <w:szCs w:val="20"/>
              </w:rPr>
              <w:t>Раздел 1.</w:t>
            </w:r>
            <w:r>
              <w:rPr>
                <w:sz w:val="20"/>
                <w:szCs w:val="20"/>
              </w:rPr>
              <w:t xml:space="preserve"> Российская империя</w:t>
            </w:r>
          </w:p>
        </w:tc>
        <w:tc>
          <w:tcPr>
            <w:tcW w:w="4171" w:type="pct"/>
          </w:tcPr>
          <w:p w:rsidR="008166E8" w:rsidRDefault="008166E8" w:rsidP="00BB6DD0">
            <w:pPr>
              <w:ind w:firstLine="709"/>
              <w:jc w:val="both"/>
              <w:rPr>
                <w:sz w:val="20"/>
                <w:szCs w:val="20"/>
              </w:rPr>
            </w:pPr>
            <w:r>
              <w:rPr>
                <w:i/>
                <w:sz w:val="20"/>
                <w:szCs w:val="20"/>
              </w:rPr>
              <w:t>Самодержавие и сословный строй в условиях модернизационных процессов. Выступления разночинной интеллигенции.</w:t>
            </w:r>
            <w:r>
              <w:rPr>
                <w:sz w:val="20"/>
                <w:szCs w:val="20"/>
              </w:rPr>
              <w:t xml:space="preserve"> Народничество. Политический террор. Политика контрреформ.</w:t>
            </w:r>
          </w:p>
          <w:p w:rsidR="008166E8" w:rsidRDefault="008166E8" w:rsidP="00BB6DD0">
            <w:pPr>
              <w:ind w:firstLine="709"/>
              <w:jc w:val="both"/>
              <w:rPr>
                <w:sz w:val="20"/>
                <w:szCs w:val="20"/>
              </w:rPr>
            </w:pPr>
            <w:r>
              <w:rPr>
                <w:sz w:val="20"/>
                <w:szCs w:val="20"/>
              </w:rPr>
              <w:t xml:space="preserve">Утверждение капиталистической модели экономического развития. Завершение промышленного переворота. Российский монополистический капитализм и его особенности. Роль государства в экономической жизни страны. Реформы С.Ю. Витте. Аграрная реформа П.А. Столыпина. Обострение экономических и социальных противоречий в условиях форсированной модернизации. Сохранение остатков крепостничества. </w:t>
            </w:r>
            <w:r>
              <w:rPr>
                <w:i/>
                <w:sz w:val="20"/>
                <w:szCs w:val="20"/>
              </w:rPr>
              <w:t>Роль общины в жизни крестьянства.</w:t>
            </w:r>
          </w:p>
          <w:p w:rsidR="008166E8" w:rsidRDefault="008166E8" w:rsidP="00BB6DD0">
            <w:pPr>
              <w:ind w:firstLine="709"/>
              <w:jc w:val="both"/>
              <w:rPr>
                <w:sz w:val="20"/>
                <w:szCs w:val="20"/>
              </w:rPr>
            </w:pPr>
            <w:r>
              <w:rPr>
                <w:sz w:val="20"/>
                <w:szCs w:val="20"/>
              </w:rPr>
              <w:t xml:space="preserve">Идейные течения, политические партии и общественные движения в России на рубеже веков XIX-XX вв. Революция 1905-1907 гг. и ее итоги. </w:t>
            </w:r>
            <w:r>
              <w:rPr>
                <w:i/>
                <w:sz w:val="20"/>
                <w:szCs w:val="20"/>
              </w:rPr>
              <w:t>Становление российского парламентаризма</w:t>
            </w:r>
            <w:r>
              <w:rPr>
                <w:sz w:val="20"/>
                <w:szCs w:val="20"/>
              </w:rPr>
              <w:t xml:space="preserve">. </w:t>
            </w:r>
          </w:p>
          <w:p w:rsidR="008166E8" w:rsidRDefault="008166E8" w:rsidP="00BB6DD0">
            <w:pPr>
              <w:ind w:firstLine="709"/>
              <w:jc w:val="both"/>
              <w:rPr>
                <w:sz w:val="20"/>
                <w:szCs w:val="20"/>
              </w:rPr>
            </w:pPr>
            <w:r>
              <w:rPr>
                <w:sz w:val="20"/>
                <w:szCs w:val="20"/>
              </w:rPr>
              <w:t xml:space="preserve"> «Восточный вопрос» во внешней политике Российской империи. Россия в системе военно-политических союзов на рубеже XIX-XX вв. Русско-японская война 1904-1905 гг. Россия в Первой мировой войне 1914-1918 гг. </w:t>
            </w:r>
            <w:r>
              <w:rPr>
                <w:i/>
                <w:sz w:val="20"/>
                <w:szCs w:val="20"/>
              </w:rPr>
              <w:t>Влияние войны на российское общество.</w:t>
            </w:r>
            <w:r>
              <w:rPr>
                <w:sz w:val="20"/>
                <w:szCs w:val="20"/>
              </w:rPr>
              <w:t xml:space="preserve"> Общественно-политический кризис накануне 1917 г. </w:t>
            </w:r>
          </w:p>
          <w:p w:rsidR="008166E8" w:rsidRDefault="008166E8" w:rsidP="00BB6DD0">
            <w:pPr>
              <w:ind w:firstLine="709"/>
              <w:jc w:val="both"/>
              <w:rPr>
                <w:sz w:val="20"/>
                <w:szCs w:val="20"/>
              </w:rPr>
            </w:pPr>
            <w:r>
              <w:rPr>
                <w:sz w:val="20"/>
                <w:szCs w:val="20"/>
              </w:rPr>
              <w:t xml:space="preserve">Духовная жизнь российского общества на рубеже веков XIX-XX веков. Развитие системы образования. Научные достижения российских ученых. Возрождение национальных традиций в искусстве конца </w:t>
            </w:r>
            <w:r>
              <w:rPr>
                <w:sz w:val="20"/>
                <w:szCs w:val="20"/>
                <w:lang w:val="en-US"/>
              </w:rPr>
              <w:t>XIX</w:t>
            </w:r>
            <w:r>
              <w:rPr>
                <w:sz w:val="20"/>
                <w:szCs w:val="20"/>
              </w:rPr>
              <w:t xml:space="preserve"> в. Новаторские тенденции в развитии художественной культуры. </w:t>
            </w:r>
            <w:r>
              <w:rPr>
                <w:i/>
                <w:sz w:val="20"/>
                <w:szCs w:val="20"/>
              </w:rPr>
              <w:t>Идейные искания российской интеллигенции в начале ХХ в. Русская религиозная философия.</w:t>
            </w:r>
            <w:r>
              <w:rPr>
                <w:sz w:val="20"/>
                <w:szCs w:val="20"/>
              </w:rPr>
              <w:t xml:space="preserve"> Отражение духовного кризиса в художественной культуре декаданса. </w:t>
            </w:r>
          </w:p>
          <w:p w:rsidR="008166E8" w:rsidRDefault="008166E8" w:rsidP="00BB6DD0">
            <w:pPr>
              <w:ind w:firstLine="709"/>
              <w:jc w:val="both"/>
              <w:rPr>
                <w:sz w:val="20"/>
                <w:szCs w:val="20"/>
              </w:rPr>
            </w:pPr>
          </w:p>
        </w:tc>
      </w:tr>
      <w:tr w:rsidR="008166E8" w:rsidTr="00BB6DD0">
        <w:tc>
          <w:tcPr>
            <w:tcW w:w="327" w:type="pct"/>
          </w:tcPr>
          <w:p w:rsidR="008166E8" w:rsidRDefault="008166E8" w:rsidP="00BB6DD0">
            <w:pPr>
              <w:jc w:val="both"/>
              <w:rPr>
                <w:sz w:val="20"/>
                <w:szCs w:val="20"/>
              </w:rPr>
            </w:pPr>
            <w:r>
              <w:rPr>
                <w:sz w:val="20"/>
                <w:szCs w:val="20"/>
              </w:rPr>
              <w:t>2.</w:t>
            </w:r>
          </w:p>
        </w:tc>
        <w:tc>
          <w:tcPr>
            <w:tcW w:w="502" w:type="pct"/>
          </w:tcPr>
          <w:p w:rsidR="008166E8" w:rsidRPr="00673D09" w:rsidRDefault="008166E8" w:rsidP="00BB6DD0">
            <w:pPr>
              <w:jc w:val="both"/>
              <w:rPr>
                <w:sz w:val="20"/>
                <w:szCs w:val="20"/>
              </w:rPr>
            </w:pPr>
            <w:r w:rsidRPr="0048032E">
              <w:rPr>
                <w:b/>
                <w:sz w:val="20"/>
                <w:szCs w:val="20"/>
              </w:rPr>
              <w:t>Раздел 2.</w:t>
            </w:r>
            <w:r>
              <w:rPr>
                <w:sz w:val="20"/>
                <w:szCs w:val="20"/>
              </w:rPr>
              <w:t xml:space="preserve"> </w:t>
            </w:r>
            <w:r>
              <w:rPr>
                <w:sz w:val="20"/>
                <w:szCs w:val="20"/>
              </w:rPr>
              <w:lastRenderedPageBreak/>
              <w:t>Великая Российская революция. Советская эпоха</w:t>
            </w:r>
          </w:p>
        </w:tc>
        <w:tc>
          <w:tcPr>
            <w:tcW w:w="4171" w:type="pct"/>
          </w:tcPr>
          <w:p w:rsidR="008166E8" w:rsidRDefault="008166E8" w:rsidP="00BB6DD0">
            <w:pPr>
              <w:ind w:firstLine="709"/>
              <w:jc w:val="both"/>
              <w:rPr>
                <w:i/>
                <w:sz w:val="20"/>
                <w:szCs w:val="20"/>
              </w:rPr>
            </w:pPr>
            <w:r>
              <w:rPr>
                <w:sz w:val="20"/>
                <w:szCs w:val="20"/>
              </w:rPr>
              <w:lastRenderedPageBreak/>
              <w:t xml:space="preserve">Революция 1917 г. Падение самодержавия. Временное правительство и Советы. Провозглашение России республикой. </w:t>
            </w:r>
            <w:r>
              <w:rPr>
                <w:i/>
                <w:sz w:val="20"/>
                <w:szCs w:val="20"/>
              </w:rPr>
              <w:t xml:space="preserve">«Революционное оборончество» – сторонники и </w:t>
            </w:r>
            <w:r>
              <w:rPr>
                <w:i/>
                <w:sz w:val="20"/>
                <w:szCs w:val="20"/>
              </w:rPr>
              <w:lastRenderedPageBreak/>
              <w:t>противники.</w:t>
            </w:r>
            <w:r>
              <w:rPr>
                <w:sz w:val="20"/>
                <w:szCs w:val="20"/>
              </w:rPr>
              <w:t xml:space="preserve"> Кризис власти. Маргинализация общества. </w:t>
            </w:r>
            <w:r>
              <w:rPr>
                <w:i/>
                <w:sz w:val="20"/>
                <w:szCs w:val="20"/>
              </w:rPr>
              <w:t xml:space="preserve">Разложение армии, углубление экономических трудностей, положение на национальных окраинах. Причины слабости демократических сил России. </w:t>
            </w:r>
          </w:p>
          <w:p w:rsidR="008166E8" w:rsidRDefault="008166E8" w:rsidP="00BB6DD0">
            <w:pPr>
              <w:ind w:firstLine="709"/>
              <w:jc w:val="both"/>
              <w:rPr>
                <w:i/>
                <w:sz w:val="20"/>
                <w:szCs w:val="20"/>
              </w:rPr>
            </w:pPr>
            <w:r>
              <w:rPr>
                <w:sz w:val="20"/>
                <w:szCs w:val="20"/>
              </w:rPr>
              <w:t xml:space="preserve">Политическая тактика большевиков, их приход к власти. Утверждение Советской власти. </w:t>
            </w:r>
            <w:r>
              <w:rPr>
                <w:i/>
                <w:sz w:val="20"/>
                <w:szCs w:val="20"/>
              </w:rPr>
              <w:t>Характер событий октября 1917 г. в оценках современников и историков.</w:t>
            </w:r>
            <w:r>
              <w:rPr>
                <w:sz w:val="20"/>
                <w:szCs w:val="20"/>
              </w:rPr>
              <w:t xml:space="preserve"> Первые декреты Советской власти. </w:t>
            </w:r>
            <w:r>
              <w:rPr>
                <w:i/>
                <w:sz w:val="20"/>
                <w:szCs w:val="20"/>
              </w:rPr>
              <w:t>Созыв и роспуск Учредительного собрания. Брестский мир.</w:t>
            </w:r>
            <w:r>
              <w:rPr>
                <w:sz w:val="20"/>
                <w:szCs w:val="20"/>
              </w:rPr>
              <w:t xml:space="preserve"> Создание РСФСР. </w:t>
            </w:r>
            <w:r>
              <w:rPr>
                <w:i/>
                <w:sz w:val="20"/>
                <w:szCs w:val="20"/>
              </w:rPr>
              <w:t>Конституция 1918 г.</w:t>
            </w:r>
            <w:r>
              <w:rPr>
                <w:sz w:val="20"/>
                <w:szCs w:val="20"/>
              </w:rPr>
              <w:t xml:space="preserve"> </w:t>
            </w:r>
            <w:r>
              <w:rPr>
                <w:i/>
                <w:sz w:val="20"/>
                <w:szCs w:val="20"/>
              </w:rPr>
              <w:t xml:space="preserve">Формирование однопартийной системы в России.   </w:t>
            </w:r>
          </w:p>
          <w:p w:rsidR="008166E8" w:rsidRDefault="008166E8" w:rsidP="00BB6DD0">
            <w:pPr>
              <w:ind w:firstLine="709"/>
              <w:jc w:val="both"/>
              <w:rPr>
                <w:i/>
                <w:sz w:val="20"/>
                <w:szCs w:val="20"/>
              </w:rPr>
            </w:pPr>
            <w:r>
              <w:rPr>
                <w:sz w:val="20"/>
                <w:szCs w:val="20"/>
              </w:rPr>
              <w:t xml:space="preserve">Гражданская война и иностранная интервенция: причины, этапы, участники. Цели и идеология противоборствующих сторон. Политика «военного коммунизма». </w:t>
            </w:r>
            <w:r>
              <w:rPr>
                <w:i/>
                <w:sz w:val="20"/>
                <w:szCs w:val="20"/>
              </w:rPr>
              <w:t xml:space="preserve">«Белый» и «красный» террор. Причины поражения белого движения. </w:t>
            </w:r>
          </w:p>
          <w:p w:rsidR="008166E8" w:rsidRDefault="008166E8" w:rsidP="00BB6DD0">
            <w:pPr>
              <w:ind w:firstLine="709"/>
              <w:jc w:val="both"/>
              <w:rPr>
                <w:i/>
                <w:sz w:val="20"/>
                <w:szCs w:val="20"/>
              </w:rPr>
            </w:pPr>
            <w:r>
              <w:rPr>
                <w:i/>
                <w:sz w:val="20"/>
                <w:szCs w:val="20"/>
              </w:rPr>
              <w:t>Экономическое и политическое положение Советской России после гражданской войны.</w:t>
            </w:r>
            <w:r>
              <w:rPr>
                <w:sz w:val="20"/>
                <w:szCs w:val="20"/>
              </w:rPr>
              <w:t xml:space="preserve"> Переход к новой экономической политике. </w:t>
            </w:r>
          </w:p>
          <w:p w:rsidR="008166E8" w:rsidRDefault="008166E8" w:rsidP="00BB6DD0">
            <w:pPr>
              <w:ind w:firstLine="709"/>
              <w:jc w:val="both"/>
              <w:rPr>
                <w:sz w:val="20"/>
                <w:szCs w:val="20"/>
              </w:rPr>
            </w:pPr>
          </w:p>
        </w:tc>
      </w:tr>
      <w:tr w:rsidR="008166E8" w:rsidTr="00BB6DD0">
        <w:tc>
          <w:tcPr>
            <w:tcW w:w="327" w:type="pct"/>
          </w:tcPr>
          <w:p w:rsidR="008166E8" w:rsidRDefault="008166E8" w:rsidP="00BB6DD0">
            <w:pPr>
              <w:jc w:val="both"/>
              <w:rPr>
                <w:sz w:val="20"/>
                <w:szCs w:val="20"/>
              </w:rPr>
            </w:pPr>
            <w:r>
              <w:rPr>
                <w:sz w:val="20"/>
                <w:szCs w:val="20"/>
              </w:rPr>
              <w:lastRenderedPageBreak/>
              <w:t>3.</w:t>
            </w:r>
          </w:p>
        </w:tc>
        <w:tc>
          <w:tcPr>
            <w:tcW w:w="502" w:type="pct"/>
          </w:tcPr>
          <w:p w:rsidR="008166E8" w:rsidRDefault="008166E8" w:rsidP="00BB6DD0">
            <w:pPr>
              <w:jc w:val="both"/>
              <w:rPr>
                <w:sz w:val="20"/>
                <w:szCs w:val="20"/>
              </w:rPr>
            </w:pPr>
            <w:r w:rsidRPr="0048032E">
              <w:rPr>
                <w:b/>
                <w:sz w:val="20"/>
                <w:szCs w:val="20"/>
              </w:rPr>
              <w:t>Раздел 3.</w:t>
            </w:r>
            <w:r>
              <w:rPr>
                <w:sz w:val="20"/>
                <w:szCs w:val="20"/>
              </w:rPr>
              <w:t xml:space="preserve"> Российская Федерация</w:t>
            </w:r>
          </w:p>
        </w:tc>
        <w:tc>
          <w:tcPr>
            <w:tcW w:w="4171" w:type="pct"/>
          </w:tcPr>
          <w:p w:rsidR="008166E8" w:rsidRDefault="008166E8" w:rsidP="00BB6DD0">
            <w:pPr>
              <w:ind w:firstLine="709"/>
              <w:jc w:val="both"/>
              <w:rPr>
                <w:i/>
                <w:sz w:val="20"/>
                <w:szCs w:val="20"/>
              </w:rPr>
            </w:pPr>
            <w:r>
              <w:rPr>
                <w:sz w:val="20"/>
                <w:szCs w:val="20"/>
              </w:rPr>
              <w:t xml:space="preserve">Становление новой российской государственности. </w:t>
            </w:r>
            <w:r>
              <w:rPr>
                <w:i/>
                <w:sz w:val="20"/>
                <w:szCs w:val="20"/>
              </w:rPr>
              <w:t>Политический кризис сентября-октября 1993 г.</w:t>
            </w:r>
            <w:r>
              <w:rPr>
                <w:sz w:val="20"/>
                <w:szCs w:val="20"/>
              </w:rPr>
              <w:t xml:space="preserve"> Принятие Конституции Российской Федерации 1993 г. Общественно-политическое развитие России во второй половине 1990-х гг. Складывание новых политических партий и движений. </w:t>
            </w:r>
            <w:r>
              <w:rPr>
                <w:i/>
                <w:sz w:val="20"/>
                <w:szCs w:val="20"/>
              </w:rPr>
              <w:t xml:space="preserve">Межнациональные и межконфессиональные отношения в современной России. Чеченский конфликт и его влияние на российское общество. </w:t>
            </w:r>
          </w:p>
          <w:p w:rsidR="008166E8" w:rsidRDefault="008166E8" w:rsidP="00BB6DD0">
            <w:pPr>
              <w:ind w:firstLine="709"/>
              <w:jc w:val="both"/>
              <w:rPr>
                <w:i/>
                <w:sz w:val="20"/>
                <w:szCs w:val="20"/>
              </w:rPr>
            </w:pPr>
            <w:r>
              <w:rPr>
                <w:sz w:val="20"/>
                <w:szCs w:val="20"/>
              </w:rPr>
              <w:t xml:space="preserve">Переход к рыночной экономике: реформы и их последствия. «Шоковая терапия». Структурная перестройка экономики, изменение отношений собственности. </w:t>
            </w:r>
            <w:r>
              <w:rPr>
                <w:i/>
                <w:sz w:val="20"/>
                <w:szCs w:val="20"/>
              </w:rPr>
              <w:t>Дискуссия о результатах социально-экономических и  политических реформ 1990-х гг.</w:t>
            </w:r>
          </w:p>
          <w:p w:rsidR="008166E8" w:rsidRDefault="008166E8" w:rsidP="00BB6DD0">
            <w:pPr>
              <w:ind w:firstLine="709"/>
              <w:jc w:val="both"/>
              <w:rPr>
                <w:i/>
                <w:sz w:val="20"/>
                <w:szCs w:val="20"/>
              </w:rPr>
            </w:pPr>
            <w:r>
              <w:rPr>
                <w:sz w:val="20"/>
                <w:szCs w:val="20"/>
              </w:rPr>
              <w:t xml:space="preserve">Президентские выборы 2000 г. Курс на укрепление государственности, экономический подъем, социальную и политическую стабильность, упрочение национальной безопасности, достойное для России место в мировом сообществе. Изменение в расстановке социально-политических сил. </w:t>
            </w:r>
            <w:r>
              <w:rPr>
                <w:i/>
                <w:sz w:val="20"/>
                <w:szCs w:val="20"/>
              </w:rPr>
              <w:t>Роль политических технологий в общественно-политической жизни страны. Парламентские выборы 2003 г. и президентские выборы 2004 г.</w:t>
            </w:r>
          </w:p>
          <w:p w:rsidR="008166E8" w:rsidRDefault="008166E8" w:rsidP="00BB6DD0">
            <w:pPr>
              <w:ind w:firstLine="709"/>
              <w:jc w:val="both"/>
              <w:rPr>
                <w:sz w:val="20"/>
                <w:szCs w:val="20"/>
              </w:rPr>
            </w:pPr>
            <w:r>
              <w:rPr>
                <w:sz w:val="20"/>
                <w:szCs w:val="20"/>
              </w:rPr>
              <w:t xml:space="preserve">Участие России в формировании современной международно-правовой системы. Россия в мировых интеграционных процессах. Российская Федерация в составе Содружества независимых государств. </w:t>
            </w:r>
            <w:r>
              <w:rPr>
                <w:i/>
                <w:sz w:val="20"/>
                <w:szCs w:val="20"/>
              </w:rPr>
              <w:t>Россия и вызовы глобализации.</w:t>
            </w:r>
            <w:r>
              <w:rPr>
                <w:sz w:val="20"/>
                <w:szCs w:val="20"/>
              </w:rPr>
              <w:t xml:space="preserve"> </w:t>
            </w:r>
            <w:r>
              <w:rPr>
                <w:i/>
                <w:sz w:val="20"/>
                <w:szCs w:val="20"/>
              </w:rPr>
              <w:t xml:space="preserve">Россия и проблемы борьбы с международным терроризмом. </w:t>
            </w:r>
          </w:p>
          <w:p w:rsidR="008166E8" w:rsidRDefault="008166E8" w:rsidP="00BB6DD0">
            <w:pPr>
              <w:ind w:firstLine="709"/>
              <w:jc w:val="both"/>
              <w:rPr>
                <w:i/>
                <w:sz w:val="20"/>
                <w:szCs w:val="20"/>
              </w:rPr>
            </w:pPr>
            <w:r>
              <w:rPr>
                <w:i/>
                <w:sz w:val="20"/>
                <w:szCs w:val="20"/>
              </w:rPr>
              <w:t xml:space="preserve">Российская культура в условиях радикальных социальных преобразований и информационной открытости общества. Поиск мировоззренческих ориентиров. Обращение к историко-культурному наследию. Возрождение религиозных традиций в духовной жизни. Особенности современного развития художественной культуры. </w:t>
            </w:r>
          </w:p>
          <w:p w:rsidR="008166E8" w:rsidRDefault="008166E8" w:rsidP="00BB6DD0">
            <w:pPr>
              <w:ind w:firstLine="709"/>
              <w:jc w:val="both"/>
              <w:rPr>
                <w:sz w:val="20"/>
                <w:szCs w:val="20"/>
              </w:rPr>
            </w:pPr>
          </w:p>
        </w:tc>
      </w:tr>
      <w:tr w:rsidR="008166E8" w:rsidTr="00BB6DD0">
        <w:tc>
          <w:tcPr>
            <w:tcW w:w="327" w:type="pct"/>
          </w:tcPr>
          <w:p w:rsidR="008166E8" w:rsidRDefault="008166E8" w:rsidP="00BB6DD0">
            <w:pPr>
              <w:jc w:val="both"/>
              <w:rPr>
                <w:sz w:val="20"/>
                <w:szCs w:val="20"/>
              </w:rPr>
            </w:pPr>
          </w:p>
        </w:tc>
        <w:tc>
          <w:tcPr>
            <w:tcW w:w="502" w:type="pct"/>
          </w:tcPr>
          <w:p w:rsidR="008166E8" w:rsidRDefault="008166E8" w:rsidP="00BB6DD0">
            <w:pPr>
              <w:jc w:val="both"/>
              <w:rPr>
                <w:sz w:val="20"/>
                <w:szCs w:val="20"/>
              </w:rPr>
            </w:pPr>
          </w:p>
        </w:tc>
        <w:tc>
          <w:tcPr>
            <w:tcW w:w="4171" w:type="pct"/>
          </w:tcPr>
          <w:p w:rsidR="008166E8" w:rsidRDefault="008166E8" w:rsidP="00BB6DD0">
            <w:pPr>
              <w:ind w:firstLine="709"/>
              <w:jc w:val="both"/>
              <w:rPr>
                <w:sz w:val="20"/>
                <w:szCs w:val="20"/>
              </w:rPr>
            </w:pPr>
            <w:r>
              <w:rPr>
                <w:b/>
                <w:caps/>
                <w:sz w:val="20"/>
                <w:szCs w:val="20"/>
              </w:rPr>
              <w:t xml:space="preserve">Всеобщая история (28ч)  </w:t>
            </w:r>
          </w:p>
        </w:tc>
      </w:tr>
      <w:tr w:rsidR="008166E8" w:rsidTr="00BB6DD0">
        <w:tc>
          <w:tcPr>
            <w:tcW w:w="327" w:type="pct"/>
          </w:tcPr>
          <w:p w:rsidR="008166E8" w:rsidRDefault="008166E8" w:rsidP="00BB6DD0">
            <w:pPr>
              <w:jc w:val="both"/>
              <w:rPr>
                <w:sz w:val="20"/>
                <w:szCs w:val="20"/>
              </w:rPr>
            </w:pPr>
            <w:r>
              <w:rPr>
                <w:sz w:val="20"/>
                <w:szCs w:val="20"/>
              </w:rPr>
              <w:t>1.</w:t>
            </w:r>
          </w:p>
        </w:tc>
        <w:tc>
          <w:tcPr>
            <w:tcW w:w="502" w:type="pct"/>
          </w:tcPr>
          <w:p w:rsidR="008166E8" w:rsidRPr="0048032E" w:rsidRDefault="008166E8" w:rsidP="00BB6DD0">
            <w:pPr>
              <w:jc w:val="both"/>
              <w:rPr>
                <w:b/>
                <w:sz w:val="20"/>
                <w:szCs w:val="20"/>
              </w:rPr>
            </w:pPr>
            <w:r w:rsidRPr="0048032E">
              <w:rPr>
                <w:b/>
                <w:sz w:val="20"/>
                <w:szCs w:val="20"/>
              </w:rPr>
              <w:t xml:space="preserve">Часть 1. </w:t>
            </w:r>
          </w:p>
          <w:p w:rsidR="008166E8" w:rsidRDefault="008166E8" w:rsidP="00BB6DD0">
            <w:pPr>
              <w:jc w:val="both"/>
              <w:rPr>
                <w:sz w:val="20"/>
                <w:szCs w:val="20"/>
              </w:rPr>
            </w:pPr>
            <w:r>
              <w:rPr>
                <w:sz w:val="20"/>
                <w:szCs w:val="20"/>
              </w:rPr>
              <w:t>Мир в индустриальную эпоху: 1900 – 1945 гг.</w:t>
            </w:r>
          </w:p>
        </w:tc>
        <w:tc>
          <w:tcPr>
            <w:tcW w:w="4171" w:type="pct"/>
          </w:tcPr>
          <w:p w:rsidR="008166E8" w:rsidRDefault="008166E8" w:rsidP="00BB6DD0">
            <w:pPr>
              <w:ind w:firstLine="709"/>
              <w:jc w:val="both"/>
              <w:rPr>
                <w:sz w:val="20"/>
                <w:szCs w:val="20"/>
              </w:rPr>
            </w:pPr>
            <w:r>
              <w:rPr>
                <w:sz w:val="20"/>
                <w:szCs w:val="20"/>
              </w:rPr>
              <w:t xml:space="preserve">Технический прогресс в Новое время. Развитие капиталистических отношений. Промышленный переворот. Капитализм свободной конкуренции. Циклический характер развития рыночной экономики. Классовая социальная структура общества в XX в. Эволюция традиционных социальных групп в индустриальном обществе. </w:t>
            </w:r>
          </w:p>
          <w:p w:rsidR="008166E8" w:rsidRDefault="008166E8" w:rsidP="00BB6DD0">
            <w:pPr>
              <w:ind w:firstLine="709"/>
              <w:jc w:val="both"/>
              <w:rPr>
                <w:sz w:val="20"/>
                <w:szCs w:val="20"/>
              </w:rPr>
            </w:pPr>
            <w:r>
              <w:rPr>
                <w:sz w:val="20"/>
                <w:szCs w:val="20"/>
              </w:rPr>
              <w:t xml:space="preserve">Основные направления научно-технического прогресса: от технической революции конца XIX в. к научно-технической революции ХХ в. Монополистический капитализм и противоречия его развития. Переход к смешанной экономике в середине ХХ в. «Государство благосостояния». </w:t>
            </w:r>
            <w:r>
              <w:rPr>
                <w:i/>
                <w:sz w:val="20"/>
                <w:szCs w:val="20"/>
              </w:rPr>
              <w:t>Эволюция собственности, трудовых отношений и предпринимательства во второй половине XIX в. – середине ХХ в.</w:t>
            </w:r>
            <w:r>
              <w:rPr>
                <w:sz w:val="20"/>
                <w:szCs w:val="20"/>
              </w:rPr>
              <w:t xml:space="preserve"> Изменение социальной структуры индустриального общества. «Общество потребления» и причины его кризиса в конце 1960-х гг. </w:t>
            </w:r>
          </w:p>
          <w:p w:rsidR="008166E8" w:rsidRDefault="008166E8" w:rsidP="00BB6DD0">
            <w:pPr>
              <w:ind w:firstLine="709"/>
              <w:jc w:val="both"/>
              <w:rPr>
                <w:sz w:val="20"/>
                <w:szCs w:val="20"/>
              </w:rPr>
            </w:pPr>
            <w:r>
              <w:rPr>
                <w:sz w:val="20"/>
                <w:szCs w:val="20"/>
              </w:rPr>
              <w:t xml:space="preserve">Кризис классических идеологий на рубеже XIX-XX вв. и поиск новых моделей общественного развития. </w:t>
            </w:r>
            <w:r>
              <w:rPr>
                <w:i/>
                <w:sz w:val="20"/>
                <w:szCs w:val="20"/>
              </w:rPr>
              <w:t>Социальный либерализм, социал-демократия, христианская демократия.</w:t>
            </w:r>
            <w:r>
              <w:rPr>
                <w:sz w:val="20"/>
                <w:szCs w:val="20"/>
              </w:rPr>
              <w:t xml:space="preserve"> Формирование социального правового государства. Изменение принципов конституционного строительства. Демократизация общественно-политической жизни. </w:t>
            </w:r>
            <w:r>
              <w:rPr>
                <w:i/>
                <w:sz w:val="20"/>
                <w:szCs w:val="20"/>
              </w:rPr>
              <w:t>Протестные формы общественных движений. Эволюция коммунистического движения на Западе. «Новые левые». Молодежное, антивоенное, экологическое, феминисткое движения. Проблема политического терроризма.</w:t>
            </w:r>
            <w:r>
              <w:rPr>
                <w:sz w:val="20"/>
                <w:szCs w:val="20"/>
              </w:rPr>
              <w:t xml:space="preserve"> Предпосылки системного (экономического, социально-психологического, идеологического) кризиса индустриального общества на рубеже 1960-х – 1970-х гг. </w:t>
            </w:r>
          </w:p>
          <w:p w:rsidR="008166E8" w:rsidRDefault="008166E8" w:rsidP="00BB6DD0">
            <w:pPr>
              <w:ind w:firstLine="709"/>
              <w:jc w:val="both"/>
              <w:rPr>
                <w:i/>
                <w:sz w:val="20"/>
                <w:szCs w:val="20"/>
              </w:rPr>
            </w:pPr>
            <w:r>
              <w:rPr>
                <w:i/>
                <w:sz w:val="20"/>
                <w:szCs w:val="20"/>
              </w:rPr>
              <w:t>Модели ускоренной модернизации в ХХ в.: дискуссии о «догоняющем развитии» и «особом пути».</w:t>
            </w:r>
          </w:p>
          <w:p w:rsidR="008166E8" w:rsidRDefault="008166E8" w:rsidP="00BB6DD0">
            <w:pPr>
              <w:ind w:firstLine="709"/>
              <w:jc w:val="both"/>
              <w:rPr>
                <w:sz w:val="20"/>
                <w:szCs w:val="20"/>
              </w:rPr>
            </w:pPr>
            <w:r>
              <w:rPr>
                <w:i/>
                <w:sz w:val="20"/>
                <w:szCs w:val="20"/>
              </w:rPr>
              <w:t>Дискуссия об исторической природе тоталитаризма и авторитаризма Новейшего времени.</w:t>
            </w:r>
            <w:r>
              <w:rPr>
                <w:sz w:val="20"/>
                <w:szCs w:val="20"/>
              </w:rPr>
              <w:t xml:space="preserve"> </w:t>
            </w:r>
            <w:r>
              <w:rPr>
                <w:i/>
                <w:sz w:val="20"/>
                <w:szCs w:val="20"/>
              </w:rPr>
              <w:t xml:space="preserve">Маргинализация общества в условиях ускоренной модернизации. </w:t>
            </w:r>
            <w:r>
              <w:rPr>
                <w:sz w:val="20"/>
                <w:szCs w:val="20"/>
              </w:rPr>
              <w:t>Политическая идеология тоталитарного типа.</w:t>
            </w:r>
            <w:r>
              <w:rPr>
                <w:i/>
                <w:sz w:val="20"/>
                <w:szCs w:val="20"/>
              </w:rPr>
              <w:t xml:space="preserve"> </w:t>
            </w:r>
            <w:r>
              <w:rPr>
                <w:sz w:val="20"/>
                <w:szCs w:val="20"/>
              </w:rPr>
              <w:t xml:space="preserve">Фашизм. Национал-социализм. Особенности государственно-корпоративных (фашистских) и партократических тоталитарных режимов, их политики в области государственно-правового строительства, социальных и экономических отношений, </w:t>
            </w:r>
            <w:r>
              <w:rPr>
                <w:sz w:val="20"/>
                <w:szCs w:val="20"/>
              </w:rPr>
              <w:lastRenderedPageBreak/>
              <w:t xml:space="preserve">культуры. </w:t>
            </w:r>
          </w:p>
          <w:p w:rsidR="008166E8" w:rsidRDefault="008166E8" w:rsidP="00BB6DD0">
            <w:pPr>
              <w:ind w:firstLine="709"/>
              <w:jc w:val="both"/>
              <w:rPr>
                <w:i/>
                <w:sz w:val="20"/>
                <w:szCs w:val="20"/>
              </w:rPr>
            </w:pPr>
            <w:r>
              <w:rPr>
                <w:sz w:val="20"/>
                <w:szCs w:val="20"/>
              </w:rPr>
              <w:t xml:space="preserve">Формирование и развитие мировой системы социализма. </w:t>
            </w:r>
            <w:r>
              <w:rPr>
                <w:i/>
                <w:sz w:val="20"/>
                <w:szCs w:val="20"/>
              </w:rPr>
              <w:t xml:space="preserve">Тоталитарные и авторитарные черты «реального социализма». </w:t>
            </w:r>
            <w:r>
              <w:rPr>
                <w:sz w:val="20"/>
                <w:szCs w:val="20"/>
              </w:rPr>
              <w:t>Попытки демократизации социалистического строя.</w:t>
            </w:r>
            <w:r>
              <w:rPr>
                <w:i/>
                <w:sz w:val="20"/>
                <w:szCs w:val="20"/>
              </w:rPr>
              <w:t xml:space="preserve"> </w:t>
            </w:r>
          </w:p>
          <w:p w:rsidR="008166E8" w:rsidRDefault="008166E8" w:rsidP="00BB6DD0">
            <w:pPr>
              <w:ind w:firstLine="709"/>
              <w:jc w:val="both"/>
              <w:rPr>
                <w:i/>
                <w:sz w:val="20"/>
                <w:szCs w:val="20"/>
              </w:rPr>
            </w:pPr>
            <w:r>
              <w:rPr>
                <w:sz w:val="20"/>
                <w:szCs w:val="20"/>
              </w:rPr>
              <w:t xml:space="preserve">«Новые индустриальные страны» (НИС) Латинской Америки и Юго-Восточной Азии: экономические реформы, </w:t>
            </w:r>
            <w:r>
              <w:rPr>
                <w:i/>
                <w:sz w:val="20"/>
                <w:szCs w:val="20"/>
              </w:rPr>
              <w:t xml:space="preserve">авторитаризм и демократия в политической жизни. Национально-освободительные движения и региональные особенности процесса модернизации в странах Азии и Африки. </w:t>
            </w:r>
          </w:p>
          <w:p w:rsidR="008166E8" w:rsidRDefault="008166E8" w:rsidP="00BB6DD0">
            <w:pPr>
              <w:ind w:firstLine="709"/>
              <w:jc w:val="both"/>
              <w:rPr>
                <w:i/>
                <w:sz w:val="20"/>
                <w:szCs w:val="20"/>
              </w:rPr>
            </w:pPr>
            <w:r>
              <w:rPr>
                <w:i/>
                <w:sz w:val="20"/>
                <w:szCs w:val="20"/>
              </w:rPr>
              <w:t>Основные этапы развития системы международных отношений в последней трети XIX – середине ХХ вв.</w:t>
            </w:r>
            <w:r>
              <w:rPr>
                <w:sz w:val="20"/>
                <w:szCs w:val="20"/>
              </w:rPr>
              <w:t xml:space="preserve"> Мировые войны в истории человечества: экономические, политические, </w:t>
            </w:r>
            <w:r>
              <w:rPr>
                <w:i/>
                <w:sz w:val="20"/>
                <w:szCs w:val="20"/>
              </w:rPr>
              <w:t>социально-психологические и демографические</w:t>
            </w:r>
            <w:r>
              <w:rPr>
                <w:sz w:val="20"/>
                <w:szCs w:val="20"/>
              </w:rPr>
              <w:t xml:space="preserve"> причины и последствия. Складывание международно-правовой системы. Лига наций и ООН. Развертывание интеграционных процессов в Европе. </w:t>
            </w:r>
            <w:r>
              <w:rPr>
                <w:i/>
                <w:sz w:val="20"/>
                <w:szCs w:val="20"/>
              </w:rPr>
              <w:t xml:space="preserve">«Биполярная» модель международных отношений в период «холодной войны». </w:t>
            </w:r>
          </w:p>
          <w:p w:rsidR="008166E8" w:rsidRDefault="008166E8" w:rsidP="00BB6DD0">
            <w:pPr>
              <w:ind w:firstLine="709"/>
              <w:jc w:val="both"/>
              <w:rPr>
                <w:i/>
                <w:sz w:val="20"/>
                <w:szCs w:val="20"/>
              </w:rPr>
            </w:pPr>
            <w:r>
              <w:rPr>
                <w:sz w:val="20"/>
                <w:szCs w:val="20"/>
              </w:rPr>
              <w:t xml:space="preserve">Духовная культура в период Новейшей истории. Формирование неклассической научной картины мира. </w:t>
            </w:r>
            <w:r>
              <w:rPr>
                <w:i/>
                <w:sz w:val="20"/>
                <w:szCs w:val="20"/>
              </w:rPr>
              <w:t>Модернизм – изменение мировоззренческих и эстетических основ художественного творчества. Реализм в художественном творчестве ХХ в. Феномен контркультуры. Нарастание технократизма и иррационализма в массовом сознании.</w:t>
            </w:r>
          </w:p>
          <w:p w:rsidR="008166E8" w:rsidRDefault="008166E8" w:rsidP="00BB6DD0">
            <w:pPr>
              <w:jc w:val="both"/>
              <w:rPr>
                <w:sz w:val="20"/>
                <w:szCs w:val="20"/>
              </w:rPr>
            </w:pPr>
          </w:p>
        </w:tc>
      </w:tr>
      <w:tr w:rsidR="008166E8" w:rsidTr="00BB6DD0">
        <w:tc>
          <w:tcPr>
            <w:tcW w:w="327" w:type="pct"/>
          </w:tcPr>
          <w:p w:rsidR="008166E8" w:rsidRDefault="008166E8" w:rsidP="00BB6DD0">
            <w:pPr>
              <w:jc w:val="both"/>
              <w:rPr>
                <w:sz w:val="20"/>
                <w:szCs w:val="20"/>
              </w:rPr>
            </w:pPr>
            <w:r>
              <w:rPr>
                <w:sz w:val="20"/>
                <w:szCs w:val="20"/>
              </w:rPr>
              <w:lastRenderedPageBreak/>
              <w:t>2.</w:t>
            </w:r>
          </w:p>
        </w:tc>
        <w:tc>
          <w:tcPr>
            <w:tcW w:w="502" w:type="pct"/>
          </w:tcPr>
          <w:p w:rsidR="008166E8" w:rsidRPr="0048032E" w:rsidRDefault="008166E8" w:rsidP="00BB6DD0">
            <w:pPr>
              <w:jc w:val="both"/>
              <w:rPr>
                <w:b/>
                <w:sz w:val="20"/>
                <w:szCs w:val="20"/>
              </w:rPr>
            </w:pPr>
            <w:r w:rsidRPr="0048032E">
              <w:rPr>
                <w:b/>
                <w:sz w:val="20"/>
                <w:szCs w:val="20"/>
              </w:rPr>
              <w:t>Часть 2.</w:t>
            </w:r>
          </w:p>
          <w:p w:rsidR="008166E8" w:rsidRPr="00673D09" w:rsidRDefault="008166E8" w:rsidP="00BB6DD0">
            <w:pPr>
              <w:jc w:val="both"/>
              <w:rPr>
                <w:sz w:val="20"/>
                <w:szCs w:val="20"/>
              </w:rPr>
            </w:pPr>
            <w:r>
              <w:rPr>
                <w:sz w:val="20"/>
                <w:szCs w:val="20"/>
              </w:rPr>
              <w:t>Человечество на рубеже новой эры</w:t>
            </w:r>
          </w:p>
        </w:tc>
        <w:tc>
          <w:tcPr>
            <w:tcW w:w="4171" w:type="pct"/>
          </w:tcPr>
          <w:p w:rsidR="008166E8" w:rsidRDefault="008166E8" w:rsidP="00BB6DD0">
            <w:pPr>
              <w:ind w:firstLine="709"/>
              <w:jc w:val="both"/>
              <w:rPr>
                <w:i/>
                <w:sz w:val="20"/>
                <w:szCs w:val="20"/>
              </w:rPr>
            </w:pPr>
            <w:r>
              <w:rPr>
                <w:i/>
                <w:sz w:val="20"/>
                <w:szCs w:val="20"/>
              </w:rPr>
              <w:t>Дискуссия о постиндустриальной стадии общественного развития.</w:t>
            </w:r>
            <w:r>
              <w:rPr>
                <w:sz w:val="20"/>
                <w:szCs w:val="20"/>
              </w:rPr>
              <w:t xml:space="preserve"> Информационная революция конца ХХ в.  Становление информационного общества. </w:t>
            </w:r>
            <w:r>
              <w:rPr>
                <w:i/>
                <w:sz w:val="20"/>
                <w:szCs w:val="20"/>
              </w:rPr>
              <w:t xml:space="preserve">Собственность, труд и творчество в информационном обществе. </w:t>
            </w:r>
          </w:p>
          <w:p w:rsidR="008166E8" w:rsidRDefault="008166E8" w:rsidP="00BB6DD0">
            <w:pPr>
              <w:ind w:firstLine="709"/>
              <w:jc w:val="both"/>
              <w:rPr>
                <w:sz w:val="20"/>
                <w:szCs w:val="20"/>
              </w:rPr>
            </w:pPr>
            <w:r>
              <w:rPr>
                <w:sz w:val="20"/>
                <w:szCs w:val="20"/>
              </w:rPr>
              <w:t xml:space="preserve">Глобализация общественного развития на рубеже XX-XXI вв. Интернационализация экономики и формирование единого информационного пространства. Особенности современных социально-экономических процессов в странах Запада и Востока. </w:t>
            </w:r>
            <w:r>
              <w:rPr>
                <w:i/>
                <w:sz w:val="20"/>
                <w:szCs w:val="20"/>
              </w:rPr>
              <w:t>Проблема «мирового Юга».</w:t>
            </w:r>
            <w:r>
              <w:rPr>
                <w:sz w:val="20"/>
                <w:szCs w:val="20"/>
              </w:rPr>
              <w:t xml:space="preserve"> </w:t>
            </w:r>
          </w:p>
          <w:p w:rsidR="008166E8" w:rsidRDefault="008166E8" w:rsidP="00BB6DD0">
            <w:pPr>
              <w:ind w:firstLine="709"/>
              <w:jc w:val="both"/>
              <w:rPr>
                <w:sz w:val="20"/>
                <w:szCs w:val="20"/>
              </w:rPr>
            </w:pPr>
            <w:r>
              <w:rPr>
                <w:sz w:val="20"/>
                <w:szCs w:val="20"/>
              </w:rPr>
              <w:t>Система международных отношений на рубеже XX-XXI вв. Распад «биполярной» модели международных отношений</w:t>
            </w:r>
            <w:r>
              <w:rPr>
                <w:i/>
                <w:sz w:val="20"/>
                <w:szCs w:val="20"/>
              </w:rPr>
              <w:t xml:space="preserve"> и становление новой структуры миропорядка.</w:t>
            </w:r>
            <w:r>
              <w:rPr>
                <w:sz w:val="20"/>
                <w:szCs w:val="20"/>
              </w:rPr>
              <w:t xml:space="preserve"> </w:t>
            </w:r>
            <w:r>
              <w:rPr>
                <w:i/>
                <w:sz w:val="20"/>
                <w:szCs w:val="20"/>
              </w:rPr>
              <w:t xml:space="preserve">Интеграционные и дезинтеграционные процессы в мире после окончания «холодной войны». </w:t>
            </w:r>
            <w:r>
              <w:rPr>
                <w:sz w:val="20"/>
                <w:szCs w:val="20"/>
              </w:rPr>
              <w:t xml:space="preserve">Европейский Союз. </w:t>
            </w:r>
            <w:r>
              <w:rPr>
                <w:i/>
                <w:sz w:val="20"/>
                <w:szCs w:val="20"/>
              </w:rPr>
              <w:t>Кризис международно-правовой системы и проблема национального суверенитета.</w:t>
            </w:r>
            <w:r>
              <w:rPr>
                <w:sz w:val="20"/>
                <w:szCs w:val="20"/>
              </w:rPr>
              <w:t xml:space="preserve"> </w:t>
            </w:r>
            <w:r>
              <w:rPr>
                <w:i/>
                <w:sz w:val="20"/>
                <w:szCs w:val="20"/>
              </w:rPr>
              <w:t>Локальные конфликты в современном мире.</w:t>
            </w:r>
            <w:r>
              <w:rPr>
                <w:sz w:val="20"/>
                <w:szCs w:val="20"/>
              </w:rPr>
              <w:t xml:space="preserve"> </w:t>
            </w:r>
          </w:p>
          <w:p w:rsidR="008166E8" w:rsidRDefault="008166E8" w:rsidP="00BB6DD0">
            <w:pPr>
              <w:ind w:firstLine="709"/>
              <w:jc w:val="both"/>
              <w:rPr>
                <w:i/>
                <w:sz w:val="20"/>
                <w:szCs w:val="20"/>
              </w:rPr>
            </w:pPr>
            <w:r>
              <w:rPr>
                <w:i/>
                <w:sz w:val="20"/>
                <w:szCs w:val="20"/>
              </w:rPr>
              <w:t>Особенности развития политической идеологии и представительной демократии на рубеже XX-XXI вв. Роль политических технологий в информационном обществе.</w:t>
            </w:r>
            <w:r>
              <w:rPr>
                <w:sz w:val="20"/>
                <w:szCs w:val="20"/>
              </w:rPr>
              <w:t xml:space="preserve"> Мировоззренческие основы «неоконсервативной революции». Современная социал-демократическая и либеральная идеология. </w:t>
            </w:r>
            <w:r>
              <w:rPr>
                <w:i/>
                <w:sz w:val="20"/>
                <w:szCs w:val="20"/>
              </w:rPr>
              <w:t xml:space="preserve">Попытки формирования идеологии «третьего пути». Антиглобализм. </w:t>
            </w:r>
            <w:r>
              <w:rPr>
                <w:sz w:val="20"/>
                <w:szCs w:val="20"/>
              </w:rPr>
              <w:t xml:space="preserve">Религия и церковь в современной общественной жизни. Экуменизм. </w:t>
            </w:r>
            <w:r>
              <w:rPr>
                <w:i/>
                <w:sz w:val="20"/>
                <w:szCs w:val="20"/>
              </w:rPr>
              <w:t xml:space="preserve">Причины возрождения религиозного фундаментализма и националистического экстремизма в начале XXI в. </w:t>
            </w:r>
          </w:p>
          <w:p w:rsidR="008166E8" w:rsidRDefault="008166E8" w:rsidP="00BB6DD0">
            <w:pPr>
              <w:ind w:firstLine="709"/>
              <w:jc w:val="both"/>
              <w:rPr>
                <w:i/>
                <w:sz w:val="20"/>
                <w:szCs w:val="20"/>
              </w:rPr>
            </w:pPr>
            <w:r>
              <w:rPr>
                <w:i/>
                <w:sz w:val="20"/>
                <w:szCs w:val="20"/>
              </w:rPr>
              <w:t>Особенности духовной жизни современного общества.</w:t>
            </w:r>
            <w:r>
              <w:rPr>
                <w:sz w:val="20"/>
                <w:szCs w:val="20"/>
              </w:rPr>
              <w:t xml:space="preserve"> Изменения в научной картине мира. </w:t>
            </w:r>
            <w:r>
              <w:rPr>
                <w:i/>
                <w:sz w:val="20"/>
                <w:szCs w:val="20"/>
              </w:rPr>
              <w:t xml:space="preserve">Мировоззренческие основы постмодернизма. Культура хай-тека. Роль элитарной и массовой культуры в информационном обществе. </w:t>
            </w:r>
          </w:p>
          <w:p w:rsidR="008166E8" w:rsidRDefault="008166E8" w:rsidP="00BB6DD0">
            <w:pPr>
              <w:jc w:val="both"/>
              <w:rPr>
                <w:sz w:val="20"/>
                <w:szCs w:val="20"/>
              </w:rPr>
            </w:pPr>
          </w:p>
        </w:tc>
      </w:tr>
      <w:tr w:rsidR="008166E8" w:rsidTr="00BB6DD0">
        <w:trPr>
          <w:trHeight w:val="62"/>
        </w:trPr>
        <w:tc>
          <w:tcPr>
            <w:tcW w:w="327" w:type="pct"/>
          </w:tcPr>
          <w:p w:rsidR="008166E8" w:rsidRDefault="008166E8" w:rsidP="00BB6DD0">
            <w:pPr>
              <w:jc w:val="both"/>
              <w:rPr>
                <w:sz w:val="20"/>
                <w:szCs w:val="20"/>
              </w:rPr>
            </w:pPr>
          </w:p>
        </w:tc>
        <w:tc>
          <w:tcPr>
            <w:tcW w:w="502" w:type="pct"/>
          </w:tcPr>
          <w:p w:rsidR="008166E8" w:rsidRDefault="008166E8" w:rsidP="00BB6DD0">
            <w:pPr>
              <w:jc w:val="both"/>
              <w:rPr>
                <w:sz w:val="20"/>
                <w:szCs w:val="20"/>
              </w:rPr>
            </w:pPr>
          </w:p>
        </w:tc>
        <w:tc>
          <w:tcPr>
            <w:tcW w:w="4171" w:type="pct"/>
          </w:tcPr>
          <w:p w:rsidR="008166E8" w:rsidRDefault="008166E8" w:rsidP="00BB6DD0">
            <w:pPr>
              <w:ind w:firstLine="709"/>
              <w:jc w:val="both"/>
              <w:rPr>
                <w:sz w:val="20"/>
                <w:szCs w:val="20"/>
              </w:rPr>
            </w:pPr>
          </w:p>
        </w:tc>
      </w:tr>
    </w:tbl>
    <w:p w:rsidR="008166E8" w:rsidRDefault="008166E8" w:rsidP="008166E8">
      <w:pPr>
        <w:rPr>
          <w:b/>
          <w:caps/>
          <w:sz w:val="20"/>
          <w:szCs w:val="20"/>
        </w:rPr>
      </w:pPr>
    </w:p>
    <w:p w:rsidR="008166E8" w:rsidRDefault="008166E8" w:rsidP="008166E8">
      <w:pPr>
        <w:ind w:firstLine="709"/>
        <w:jc w:val="center"/>
        <w:rPr>
          <w:b/>
          <w:caps/>
          <w:sz w:val="20"/>
          <w:szCs w:val="20"/>
        </w:rPr>
      </w:pPr>
      <w:r>
        <w:rPr>
          <w:b/>
          <w:caps/>
          <w:sz w:val="20"/>
          <w:szCs w:val="20"/>
        </w:rPr>
        <w:t>Требования к уровню подготовки выпускника</w:t>
      </w:r>
    </w:p>
    <w:p w:rsidR="008166E8" w:rsidRDefault="008166E8" w:rsidP="008166E8">
      <w:pPr>
        <w:ind w:firstLine="709"/>
        <w:jc w:val="both"/>
        <w:rPr>
          <w:sz w:val="20"/>
          <w:szCs w:val="20"/>
        </w:rPr>
      </w:pPr>
    </w:p>
    <w:p w:rsidR="008166E8" w:rsidRDefault="008166E8" w:rsidP="008166E8">
      <w:pPr>
        <w:ind w:firstLine="709"/>
        <w:jc w:val="both"/>
        <w:rPr>
          <w:sz w:val="20"/>
          <w:szCs w:val="20"/>
        </w:rPr>
      </w:pPr>
      <w:r>
        <w:rPr>
          <w:sz w:val="20"/>
          <w:szCs w:val="20"/>
        </w:rPr>
        <w:t>В результате изучения истории на базовом уровне ученик должен</w:t>
      </w:r>
    </w:p>
    <w:p w:rsidR="008166E8" w:rsidRDefault="008166E8" w:rsidP="008166E8">
      <w:pPr>
        <w:ind w:firstLine="709"/>
        <w:jc w:val="both"/>
        <w:rPr>
          <w:b/>
          <w:sz w:val="20"/>
          <w:szCs w:val="20"/>
        </w:rPr>
      </w:pPr>
      <w:r>
        <w:rPr>
          <w:b/>
          <w:sz w:val="20"/>
          <w:szCs w:val="20"/>
        </w:rPr>
        <w:t>знать/понимать</w:t>
      </w:r>
    </w:p>
    <w:p w:rsidR="008166E8" w:rsidRDefault="008166E8" w:rsidP="008166E8">
      <w:pPr>
        <w:numPr>
          <w:ilvl w:val="0"/>
          <w:numId w:val="2"/>
        </w:numPr>
        <w:jc w:val="both"/>
        <w:rPr>
          <w:sz w:val="20"/>
          <w:szCs w:val="20"/>
        </w:rPr>
      </w:pPr>
      <w:r>
        <w:rPr>
          <w:sz w:val="20"/>
          <w:szCs w:val="20"/>
        </w:rPr>
        <w:t>основные факты, процессы и явления, характеризующие целостность и системность отечественной и всемирной истории;</w:t>
      </w:r>
    </w:p>
    <w:p w:rsidR="008166E8" w:rsidRDefault="008166E8" w:rsidP="008166E8">
      <w:pPr>
        <w:numPr>
          <w:ilvl w:val="0"/>
          <w:numId w:val="2"/>
        </w:numPr>
        <w:jc w:val="both"/>
        <w:rPr>
          <w:sz w:val="20"/>
          <w:szCs w:val="20"/>
        </w:rPr>
      </w:pPr>
      <w:r>
        <w:rPr>
          <w:sz w:val="20"/>
          <w:szCs w:val="20"/>
        </w:rPr>
        <w:t>периодизацию всемирной и отечественной истории;</w:t>
      </w:r>
    </w:p>
    <w:p w:rsidR="008166E8" w:rsidRDefault="008166E8" w:rsidP="008166E8">
      <w:pPr>
        <w:numPr>
          <w:ilvl w:val="0"/>
          <w:numId w:val="2"/>
        </w:numPr>
        <w:jc w:val="both"/>
        <w:rPr>
          <w:sz w:val="20"/>
          <w:szCs w:val="20"/>
        </w:rPr>
      </w:pPr>
      <w:r>
        <w:rPr>
          <w:sz w:val="20"/>
          <w:szCs w:val="20"/>
        </w:rPr>
        <w:t>современные версии и трактовки важнейших проблем отечественной и всемирной истории;</w:t>
      </w:r>
    </w:p>
    <w:p w:rsidR="008166E8" w:rsidRDefault="008166E8" w:rsidP="008166E8">
      <w:pPr>
        <w:numPr>
          <w:ilvl w:val="0"/>
          <w:numId w:val="2"/>
        </w:numPr>
        <w:jc w:val="both"/>
        <w:rPr>
          <w:sz w:val="20"/>
          <w:szCs w:val="20"/>
        </w:rPr>
      </w:pPr>
      <w:r>
        <w:rPr>
          <w:sz w:val="20"/>
          <w:szCs w:val="20"/>
        </w:rPr>
        <w:t>историческую обусловленность современных общественных процессов;</w:t>
      </w:r>
    </w:p>
    <w:p w:rsidR="008166E8" w:rsidRDefault="008166E8" w:rsidP="008166E8">
      <w:pPr>
        <w:numPr>
          <w:ilvl w:val="0"/>
          <w:numId w:val="2"/>
        </w:numPr>
        <w:jc w:val="both"/>
        <w:rPr>
          <w:sz w:val="20"/>
          <w:szCs w:val="20"/>
        </w:rPr>
      </w:pPr>
      <w:r>
        <w:rPr>
          <w:sz w:val="20"/>
          <w:szCs w:val="20"/>
        </w:rPr>
        <w:t>особенности исторического пути России, ее роль в мировом сообществе;</w:t>
      </w:r>
    </w:p>
    <w:p w:rsidR="008166E8" w:rsidRDefault="008166E8" w:rsidP="008166E8">
      <w:pPr>
        <w:ind w:firstLine="709"/>
        <w:jc w:val="both"/>
        <w:rPr>
          <w:b/>
          <w:sz w:val="20"/>
          <w:szCs w:val="20"/>
        </w:rPr>
      </w:pPr>
      <w:r>
        <w:rPr>
          <w:b/>
          <w:sz w:val="20"/>
          <w:szCs w:val="20"/>
        </w:rPr>
        <w:t>уметь</w:t>
      </w:r>
    </w:p>
    <w:p w:rsidR="008166E8" w:rsidRDefault="008166E8" w:rsidP="008166E8">
      <w:pPr>
        <w:numPr>
          <w:ilvl w:val="0"/>
          <w:numId w:val="3"/>
        </w:numPr>
        <w:jc w:val="both"/>
        <w:rPr>
          <w:sz w:val="20"/>
          <w:szCs w:val="20"/>
        </w:rPr>
      </w:pPr>
      <w:r>
        <w:rPr>
          <w:sz w:val="20"/>
          <w:szCs w:val="20"/>
        </w:rPr>
        <w:t>проводить поиск исторической информации в источниках разного типа;</w:t>
      </w:r>
    </w:p>
    <w:p w:rsidR="008166E8" w:rsidRDefault="008166E8" w:rsidP="008166E8">
      <w:pPr>
        <w:numPr>
          <w:ilvl w:val="0"/>
          <w:numId w:val="3"/>
        </w:numPr>
        <w:jc w:val="both"/>
        <w:rPr>
          <w:sz w:val="20"/>
          <w:szCs w:val="20"/>
        </w:rPr>
      </w:pPr>
      <w:r>
        <w:rPr>
          <w:sz w:val="20"/>
          <w:szCs w:val="20"/>
        </w:rPr>
        <w:t>критически анализировать источник исторической информации (характеризовать авторство источника, время, обстоятельства и цели его создания);</w:t>
      </w:r>
    </w:p>
    <w:p w:rsidR="008166E8" w:rsidRDefault="008166E8" w:rsidP="008166E8">
      <w:pPr>
        <w:numPr>
          <w:ilvl w:val="0"/>
          <w:numId w:val="3"/>
        </w:numPr>
        <w:jc w:val="both"/>
        <w:rPr>
          <w:sz w:val="20"/>
          <w:szCs w:val="20"/>
        </w:rPr>
      </w:pPr>
      <w:r>
        <w:rPr>
          <w:sz w:val="20"/>
          <w:szCs w:val="20"/>
        </w:rPr>
        <w:t>анализировать историческую информацию, представленную в разных знаковых системах (текст, карта, таблица, схема, аудиовизуальный ряд);</w:t>
      </w:r>
    </w:p>
    <w:p w:rsidR="008166E8" w:rsidRDefault="008166E8" w:rsidP="008166E8">
      <w:pPr>
        <w:numPr>
          <w:ilvl w:val="0"/>
          <w:numId w:val="3"/>
        </w:numPr>
        <w:jc w:val="both"/>
        <w:rPr>
          <w:sz w:val="20"/>
          <w:szCs w:val="20"/>
        </w:rPr>
      </w:pPr>
      <w:r>
        <w:rPr>
          <w:sz w:val="20"/>
          <w:szCs w:val="20"/>
        </w:rPr>
        <w:t>различать в исторической информации факты и мнения, исторические описания и исторические объяснения;</w:t>
      </w:r>
    </w:p>
    <w:p w:rsidR="008166E8" w:rsidRDefault="008166E8" w:rsidP="008166E8">
      <w:pPr>
        <w:numPr>
          <w:ilvl w:val="0"/>
          <w:numId w:val="3"/>
        </w:numPr>
        <w:jc w:val="both"/>
        <w:rPr>
          <w:sz w:val="20"/>
          <w:szCs w:val="20"/>
        </w:rPr>
      </w:pPr>
      <w:r>
        <w:rPr>
          <w:sz w:val="20"/>
          <w:szCs w:val="20"/>
        </w:rPr>
        <w:lastRenderedPageBreak/>
        <w:t>устанавливать причинно-следственные связи между явлениями, пространственные и временные рамки изучаемых исторических  процессов и явлений;</w:t>
      </w:r>
    </w:p>
    <w:p w:rsidR="008166E8" w:rsidRDefault="008166E8" w:rsidP="008166E8">
      <w:pPr>
        <w:numPr>
          <w:ilvl w:val="0"/>
          <w:numId w:val="3"/>
        </w:numPr>
        <w:jc w:val="both"/>
        <w:rPr>
          <w:sz w:val="20"/>
          <w:szCs w:val="20"/>
        </w:rPr>
      </w:pPr>
      <w:r>
        <w:rPr>
          <w:sz w:val="20"/>
          <w:szCs w:val="20"/>
        </w:rPr>
        <w:t>участвовать в дискуссиях по историческим проблемам, формулировать собственную позицию по обсуждаемым вопросам, используя для аргументации исторические сведения;</w:t>
      </w:r>
    </w:p>
    <w:p w:rsidR="008166E8" w:rsidRDefault="008166E8" w:rsidP="008166E8">
      <w:pPr>
        <w:numPr>
          <w:ilvl w:val="0"/>
          <w:numId w:val="3"/>
        </w:numPr>
        <w:jc w:val="both"/>
        <w:rPr>
          <w:sz w:val="20"/>
          <w:szCs w:val="20"/>
        </w:rPr>
      </w:pPr>
      <w:r>
        <w:rPr>
          <w:sz w:val="20"/>
          <w:szCs w:val="20"/>
        </w:rPr>
        <w:t>представлять результаты изучения исторического материала в формах конспекта, реферата, рецензии;</w:t>
      </w:r>
    </w:p>
    <w:p w:rsidR="008166E8" w:rsidRDefault="008166E8" w:rsidP="008166E8">
      <w:pPr>
        <w:ind w:firstLine="708"/>
        <w:jc w:val="both"/>
        <w:rPr>
          <w:b/>
          <w:sz w:val="20"/>
          <w:szCs w:val="20"/>
        </w:rPr>
      </w:pPr>
      <w:r>
        <w:rPr>
          <w:b/>
          <w:sz w:val="20"/>
          <w:szCs w:val="20"/>
        </w:rPr>
        <w:t>использовать приобретенные знания и умения в практической деятельности и повседневной жизни для:</w:t>
      </w:r>
    </w:p>
    <w:p w:rsidR="008166E8" w:rsidRDefault="008166E8" w:rsidP="008166E8">
      <w:pPr>
        <w:numPr>
          <w:ilvl w:val="0"/>
          <w:numId w:val="3"/>
        </w:numPr>
        <w:jc w:val="both"/>
        <w:rPr>
          <w:sz w:val="20"/>
          <w:szCs w:val="20"/>
        </w:rPr>
      </w:pPr>
      <w:r>
        <w:rPr>
          <w:sz w:val="20"/>
          <w:szCs w:val="20"/>
        </w:rPr>
        <w:t>определения собственной позиции по отношению к явлениям современной жизни, исходя из их исторической обусловленности;</w:t>
      </w:r>
    </w:p>
    <w:p w:rsidR="008166E8" w:rsidRDefault="008166E8" w:rsidP="008166E8">
      <w:pPr>
        <w:numPr>
          <w:ilvl w:val="0"/>
          <w:numId w:val="3"/>
        </w:numPr>
        <w:jc w:val="both"/>
        <w:rPr>
          <w:sz w:val="20"/>
          <w:szCs w:val="20"/>
        </w:rPr>
      </w:pPr>
      <w:r>
        <w:rPr>
          <w:sz w:val="20"/>
          <w:szCs w:val="20"/>
        </w:rPr>
        <w:t>использования навыков исторического анализа при критическом восприятии получаемой извне социальной информации;</w:t>
      </w:r>
    </w:p>
    <w:p w:rsidR="008166E8" w:rsidRDefault="008166E8" w:rsidP="008166E8">
      <w:pPr>
        <w:numPr>
          <w:ilvl w:val="0"/>
          <w:numId w:val="3"/>
        </w:numPr>
        <w:jc w:val="both"/>
        <w:rPr>
          <w:sz w:val="20"/>
          <w:szCs w:val="20"/>
        </w:rPr>
      </w:pPr>
      <w:r>
        <w:rPr>
          <w:sz w:val="20"/>
          <w:szCs w:val="20"/>
        </w:rPr>
        <w:t>соотнесения своих действий и поступков окружающих с исторически возникшими формами социального поведения;</w:t>
      </w:r>
    </w:p>
    <w:p w:rsidR="008166E8" w:rsidRDefault="008166E8" w:rsidP="008166E8">
      <w:pPr>
        <w:numPr>
          <w:ilvl w:val="0"/>
          <w:numId w:val="3"/>
        </w:numPr>
        <w:jc w:val="both"/>
        <w:rPr>
          <w:sz w:val="20"/>
          <w:szCs w:val="20"/>
        </w:rPr>
      </w:pPr>
      <w:r>
        <w:rPr>
          <w:sz w:val="20"/>
          <w:szCs w:val="20"/>
        </w:rPr>
        <w:t>осознания себя как представителя исторически сложившегося гражданского, этнокультурного, конфессионального сообщества, гражданина России.</w:t>
      </w:r>
    </w:p>
    <w:p w:rsidR="008166E8" w:rsidRDefault="008166E8" w:rsidP="008166E8">
      <w:pPr>
        <w:jc w:val="both"/>
        <w:rPr>
          <w:sz w:val="20"/>
          <w:szCs w:val="20"/>
        </w:rPr>
      </w:pPr>
    </w:p>
    <w:p w:rsidR="008166E8" w:rsidRDefault="008166E8" w:rsidP="008166E8">
      <w:pPr>
        <w:jc w:val="both"/>
        <w:rPr>
          <w:sz w:val="20"/>
          <w:szCs w:val="20"/>
        </w:rPr>
      </w:pPr>
    </w:p>
    <w:p w:rsidR="008166E8" w:rsidRDefault="008166E8" w:rsidP="008166E8">
      <w:pPr>
        <w:jc w:val="center"/>
        <w:rPr>
          <w:b/>
          <w:sz w:val="20"/>
          <w:szCs w:val="20"/>
        </w:rPr>
      </w:pPr>
      <w:r>
        <w:rPr>
          <w:b/>
          <w:sz w:val="20"/>
          <w:szCs w:val="20"/>
        </w:rPr>
        <w:t>ЛИТЕРАТУРА И СРЕДСТВА ОБУЧЕНИЯ</w:t>
      </w:r>
    </w:p>
    <w:p w:rsidR="008166E8" w:rsidRPr="0048032E" w:rsidRDefault="008166E8" w:rsidP="008166E8">
      <w:pPr>
        <w:jc w:val="center"/>
        <w:rPr>
          <w:b/>
          <w:sz w:val="20"/>
          <w:szCs w:val="20"/>
        </w:rPr>
      </w:pPr>
    </w:p>
    <w:p w:rsidR="008166E8" w:rsidRDefault="008166E8" w:rsidP="008166E8">
      <w:pPr>
        <w:jc w:val="both"/>
        <w:rPr>
          <w:sz w:val="20"/>
          <w:szCs w:val="20"/>
        </w:rPr>
      </w:pPr>
      <w:r>
        <w:rPr>
          <w:sz w:val="20"/>
          <w:szCs w:val="20"/>
        </w:rPr>
        <w:t>1. Учебники: А.А.Левандовский, Ю.А.Щетинов, С.В.Мироненко</w:t>
      </w:r>
      <w:r w:rsidRPr="0048032E">
        <w:rPr>
          <w:sz w:val="20"/>
          <w:szCs w:val="20"/>
        </w:rPr>
        <w:t xml:space="preserve"> </w:t>
      </w:r>
      <w:r>
        <w:rPr>
          <w:sz w:val="20"/>
          <w:szCs w:val="20"/>
        </w:rPr>
        <w:t xml:space="preserve">История России </w:t>
      </w:r>
      <w:r>
        <w:rPr>
          <w:sz w:val="20"/>
          <w:szCs w:val="20"/>
          <w:lang w:val="en-US"/>
        </w:rPr>
        <w:t>XX</w:t>
      </w:r>
      <w:r w:rsidRPr="00811FED">
        <w:rPr>
          <w:sz w:val="20"/>
          <w:szCs w:val="20"/>
        </w:rPr>
        <w:t xml:space="preserve"> </w:t>
      </w:r>
      <w:r>
        <w:rPr>
          <w:sz w:val="20"/>
          <w:szCs w:val="20"/>
        </w:rPr>
        <w:t>–</w:t>
      </w:r>
      <w:r w:rsidRPr="00811FED">
        <w:rPr>
          <w:sz w:val="20"/>
          <w:szCs w:val="20"/>
        </w:rPr>
        <w:t xml:space="preserve"> </w:t>
      </w:r>
      <w:r>
        <w:rPr>
          <w:sz w:val="20"/>
          <w:szCs w:val="20"/>
        </w:rPr>
        <w:t xml:space="preserve">начало </w:t>
      </w:r>
      <w:r>
        <w:rPr>
          <w:sz w:val="20"/>
          <w:szCs w:val="20"/>
          <w:lang w:val="en-US"/>
        </w:rPr>
        <w:t>XXI</w:t>
      </w:r>
      <w:r>
        <w:rPr>
          <w:sz w:val="20"/>
          <w:szCs w:val="20"/>
        </w:rPr>
        <w:t xml:space="preserve"> века, 11 класс «Просвещение», 2007 год; Л.Н.Алексашкина. Всеобщая история 11 класс, 2007 год </w:t>
      </w:r>
    </w:p>
    <w:p w:rsidR="008166E8" w:rsidRDefault="008166E8" w:rsidP="008166E8">
      <w:pPr>
        <w:rPr>
          <w:sz w:val="20"/>
          <w:szCs w:val="20"/>
        </w:rPr>
      </w:pPr>
      <w:r>
        <w:rPr>
          <w:sz w:val="20"/>
          <w:szCs w:val="20"/>
        </w:rPr>
        <w:t xml:space="preserve">2. ДВД – диск по Истории </w:t>
      </w:r>
      <w:r>
        <w:rPr>
          <w:sz w:val="20"/>
          <w:szCs w:val="20"/>
          <w:lang w:val="en-US"/>
        </w:rPr>
        <w:t>XX</w:t>
      </w:r>
      <w:r>
        <w:rPr>
          <w:sz w:val="20"/>
          <w:szCs w:val="20"/>
        </w:rPr>
        <w:t xml:space="preserve"> – начало </w:t>
      </w:r>
      <w:r>
        <w:rPr>
          <w:sz w:val="20"/>
          <w:szCs w:val="20"/>
          <w:lang w:val="en-US"/>
        </w:rPr>
        <w:t>XXI</w:t>
      </w:r>
      <w:r>
        <w:rPr>
          <w:sz w:val="20"/>
          <w:szCs w:val="20"/>
        </w:rPr>
        <w:t xml:space="preserve"> века;</w:t>
      </w:r>
    </w:p>
    <w:p w:rsidR="008166E8" w:rsidRDefault="008166E8" w:rsidP="008166E8">
      <w:pPr>
        <w:rPr>
          <w:sz w:val="20"/>
          <w:szCs w:val="20"/>
        </w:rPr>
      </w:pPr>
      <w:r>
        <w:rPr>
          <w:sz w:val="20"/>
          <w:szCs w:val="20"/>
        </w:rPr>
        <w:t>3. Рабочая тетрадь по Истории России в 11 классе</w:t>
      </w:r>
    </w:p>
    <w:p w:rsidR="008166E8" w:rsidRDefault="008166E8" w:rsidP="008166E8">
      <w:pPr>
        <w:rPr>
          <w:sz w:val="20"/>
          <w:szCs w:val="20"/>
        </w:rPr>
      </w:pPr>
      <w:r>
        <w:rPr>
          <w:sz w:val="20"/>
          <w:szCs w:val="20"/>
        </w:rPr>
        <w:t>4. Тесты по Истории России в 11 классе</w:t>
      </w:r>
    </w:p>
    <w:p w:rsidR="008166E8" w:rsidRDefault="008166E8" w:rsidP="008166E8">
      <w:pPr>
        <w:rPr>
          <w:sz w:val="20"/>
          <w:szCs w:val="20"/>
        </w:rPr>
      </w:pPr>
      <w:r>
        <w:rPr>
          <w:sz w:val="20"/>
          <w:szCs w:val="20"/>
        </w:rPr>
        <w:t xml:space="preserve">5. Книга для учителя по Истории России </w:t>
      </w:r>
      <w:r>
        <w:rPr>
          <w:sz w:val="20"/>
          <w:szCs w:val="20"/>
          <w:lang w:val="en-US"/>
        </w:rPr>
        <w:t>XX</w:t>
      </w:r>
      <w:r>
        <w:rPr>
          <w:sz w:val="20"/>
          <w:szCs w:val="20"/>
        </w:rPr>
        <w:t xml:space="preserve"> – начало </w:t>
      </w:r>
      <w:r>
        <w:rPr>
          <w:sz w:val="20"/>
          <w:szCs w:val="20"/>
          <w:lang w:val="en-US"/>
        </w:rPr>
        <w:t>XXI</w:t>
      </w:r>
      <w:r>
        <w:rPr>
          <w:sz w:val="20"/>
          <w:szCs w:val="20"/>
        </w:rPr>
        <w:t xml:space="preserve"> века;</w:t>
      </w:r>
    </w:p>
    <w:p w:rsidR="008166E8" w:rsidRPr="003B10BC" w:rsidRDefault="008166E8" w:rsidP="008166E8">
      <w:pPr>
        <w:rPr>
          <w:sz w:val="20"/>
          <w:szCs w:val="20"/>
        </w:rPr>
      </w:pPr>
      <w:r>
        <w:rPr>
          <w:sz w:val="20"/>
          <w:szCs w:val="20"/>
        </w:rPr>
        <w:t xml:space="preserve">6. Карты по Истории России </w:t>
      </w:r>
      <w:r>
        <w:rPr>
          <w:sz w:val="20"/>
          <w:szCs w:val="20"/>
          <w:lang w:val="en-US"/>
        </w:rPr>
        <w:t>XX</w:t>
      </w:r>
      <w:r>
        <w:rPr>
          <w:sz w:val="20"/>
          <w:szCs w:val="20"/>
        </w:rPr>
        <w:t xml:space="preserve"> – начало </w:t>
      </w:r>
      <w:r>
        <w:rPr>
          <w:sz w:val="20"/>
          <w:szCs w:val="20"/>
          <w:lang w:val="en-US"/>
        </w:rPr>
        <w:t>XXI</w:t>
      </w:r>
      <w:r>
        <w:rPr>
          <w:sz w:val="20"/>
          <w:szCs w:val="20"/>
        </w:rPr>
        <w:t xml:space="preserve"> века.</w:t>
      </w:r>
    </w:p>
    <w:p w:rsidR="00FF1F78" w:rsidRDefault="00FF1F78"/>
    <w:sectPr w:rsidR="00FF1F78" w:rsidSect="00FF1F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22A8B"/>
    <w:multiLevelType w:val="hybridMultilevel"/>
    <w:tmpl w:val="A3FA19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D2B0F9F"/>
    <w:multiLevelType w:val="hybridMultilevel"/>
    <w:tmpl w:val="12D037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57C9086D"/>
    <w:multiLevelType w:val="hybridMultilevel"/>
    <w:tmpl w:val="E70093B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characterSpacingControl w:val="doNotCompress"/>
  <w:compat/>
  <w:rsids>
    <w:rsidRoot w:val="008166E8"/>
    <w:rsid w:val="008166E8"/>
    <w:rsid w:val="00FF1F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6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166E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5668</Words>
  <Characters>32314</Characters>
  <Application>Microsoft Office Word</Application>
  <DocSecurity>0</DocSecurity>
  <Lines>269</Lines>
  <Paragraphs>75</Paragraphs>
  <ScaleCrop>false</ScaleCrop>
  <Company/>
  <LinksUpToDate>false</LinksUpToDate>
  <CharactersWithSpaces>37907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Серёга</dc:creator>
  <cp:keywords/>
  <dc:description/>
  <cp:lastModifiedBy>Серёга</cp:lastModifiedBy>
  <cp:revision>2</cp:revision>
  <dcterms:created xsi:type="dcterms:W3CDTF">2011-10-23T12:59:00Z</dcterms:created>
  <dcterms:modified xsi:type="dcterms:W3CDTF">2011-10-23T12:59:00Z</dcterms:modified>
</cp:coreProperties>
</file>