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834" w:rsidRDefault="00D55365" w:rsidP="0003483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</w:t>
      </w:r>
      <w:r w:rsidR="00034834" w:rsidRPr="00BF06F3">
        <w:rPr>
          <w:b/>
          <w:sz w:val="28"/>
          <w:szCs w:val="28"/>
        </w:rPr>
        <w:t>Пояснительная записка</w:t>
      </w:r>
      <w:r w:rsidR="00034834">
        <w:rPr>
          <w:b/>
          <w:sz w:val="28"/>
          <w:szCs w:val="28"/>
        </w:rPr>
        <w:t xml:space="preserve"> </w:t>
      </w:r>
    </w:p>
    <w:p w:rsidR="00034834" w:rsidRDefault="00034834" w:rsidP="0003483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к программе элективного курса по английскому языку</w:t>
      </w:r>
    </w:p>
    <w:p w:rsidR="00034834" w:rsidRPr="00BF06F3" w:rsidRDefault="00034834" w:rsidP="0003483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«Английский в фокусе»</w:t>
      </w:r>
    </w:p>
    <w:p w:rsidR="00034834" w:rsidRPr="00BF06F3" w:rsidRDefault="00034834" w:rsidP="00034834">
      <w:pPr>
        <w:ind w:firstLine="709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Образовательный стандарт основного общего образования по иностранному языку предусматривает «развитие речевых умений в целях дальнейшего формирования способности и готовности общаться на иностранном языке». Общение – вид деятельности, направленный на обмен информацией между людьми. Ее цель – установить взаимоотношения.</w:t>
      </w:r>
    </w:p>
    <w:p w:rsidR="00034834" w:rsidRPr="00BF06F3" w:rsidRDefault="00034834" w:rsidP="00034834">
      <w:pPr>
        <w:ind w:firstLine="709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Направленность данного курса несет личностно-ориентированный характер. Учащиеся являются главными участниками процесса обучения, проявляя свои интересы, удовлетворяя свои потребности, развивая и реализуя индивидуальные особенности посредством коммуникации с другими участниками учебного процесса, а также посредством аудио и видеоматериала, материала художественной литературы, используемых на занятиях.</w:t>
      </w:r>
    </w:p>
    <w:p w:rsidR="00034834" w:rsidRPr="00BF06F3" w:rsidRDefault="00034834" w:rsidP="00034834">
      <w:pPr>
        <w:ind w:firstLine="709"/>
        <w:jc w:val="both"/>
        <w:rPr>
          <w:sz w:val="28"/>
          <w:szCs w:val="28"/>
        </w:rPr>
      </w:pPr>
      <w:r w:rsidRPr="00BF06F3">
        <w:rPr>
          <w:sz w:val="28"/>
          <w:szCs w:val="28"/>
        </w:rPr>
        <w:t xml:space="preserve">Иностранный язык имеет широкие возможности для развития </w:t>
      </w:r>
      <w:proofErr w:type="spellStart"/>
      <w:r w:rsidRPr="00BF06F3">
        <w:rPr>
          <w:sz w:val="28"/>
          <w:szCs w:val="28"/>
        </w:rPr>
        <w:t>социокультурной</w:t>
      </w:r>
      <w:proofErr w:type="spellEnd"/>
      <w:r w:rsidRPr="00BF06F3">
        <w:rPr>
          <w:sz w:val="28"/>
          <w:szCs w:val="28"/>
        </w:rPr>
        <w:t xml:space="preserve"> компетенции, предполагающей знание норм и правил поведения страны, в которой находиться гражданин. Это помогает нам узнать мотивы поведения людей, в некоторых случаях предсказать их поведение, установить полноценные взаимоотношения в группе. Уровень адаптации в иноязычном обществе зависит не только от знаний языка, но и от знания </w:t>
      </w:r>
      <w:proofErr w:type="spellStart"/>
      <w:r w:rsidRPr="00BF06F3">
        <w:rPr>
          <w:sz w:val="28"/>
          <w:szCs w:val="28"/>
        </w:rPr>
        <w:t>социокультурных</w:t>
      </w:r>
      <w:proofErr w:type="spellEnd"/>
      <w:r w:rsidRPr="00BF06F3">
        <w:rPr>
          <w:sz w:val="28"/>
          <w:szCs w:val="28"/>
        </w:rPr>
        <w:t xml:space="preserve"> особенностей этого государства. Достижение данной цели обуславливает целесообразность проведения  занятий элективного курса, тематикой которых является изучение страноведения и </w:t>
      </w:r>
      <w:proofErr w:type="spellStart"/>
      <w:r w:rsidRPr="00BF06F3">
        <w:rPr>
          <w:sz w:val="28"/>
          <w:szCs w:val="28"/>
        </w:rPr>
        <w:t>культурологии</w:t>
      </w:r>
      <w:proofErr w:type="spellEnd"/>
      <w:r w:rsidRPr="00BF06F3">
        <w:rPr>
          <w:sz w:val="28"/>
          <w:szCs w:val="28"/>
        </w:rPr>
        <w:t xml:space="preserve"> страны, изучаемого языка.</w:t>
      </w:r>
    </w:p>
    <w:p w:rsidR="00034834" w:rsidRDefault="00034834" w:rsidP="00034834">
      <w:pPr>
        <w:ind w:firstLine="709"/>
        <w:jc w:val="both"/>
        <w:rPr>
          <w:sz w:val="28"/>
          <w:szCs w:val="28"/>
        </w:rPr>
      </w:pPr>
      <w:r w:rsidRPr="00BF06F3">
        <w:rPr>
          <w:sz w:val="28"/>
          <w:szCs w:val="28"/>
        </w:rPr>
        <w:t xml:space="preserve">Программа элективного курса по английскому языку предназначена для учащихся 6-х классов общеобразовательной школы. </w:t>
      </w:r>
    </w:p>
    <w:p w:rsidR="00034834" w:rsidRDefault="00034834" w:rsidP="000348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Курс рассчитан на 19 часов</w:t>
      </w:r>
      <w:r w:rsidRPr="00BF06F3">
        <w:rPr>
          <w:sz w:val="28"/>
          <w:szCs w:val="28"/>
        </w:rPr>
        <w:t xml:space="preserve">. Каждое занятие имеет свое название, </w:t>
      </w:r>
      <w:proofErr w:type="spellStart"/>
      <w:r w:rsidRPr="00BF06F3">
        <w:rPr>
          <w:sz w:val="28"/>
          <w:szCs w:val="28"/>
        </w:rPr>
        <w:t>подчиненнное</w:t>
      </w:r>
      <w:proofErr w:type="spellEnd"/>
      <w:r w:rsidRPr="00BF06F3">
        <w:rPr>
          <w:sz w:val="28"/>
          <w:szCs w:val="28"/>
        </w:rPr>
        <w:t xml:space="preserve"> общей тематике курса </w:t>
      </w:r>
      <w:r>
        <w:rPr>
          <w:sz w:val="28"/>
          <w:szCs w:val="28"/>
        </w:rPr>
        <w:t>–</w:t>
      </w:r>
      <w:r w:rsidRPr="00BF06F3">
        <w:rPr>
          <w:sz w:val="28"/>
          <w:szCs w:val="28"/>
        </w:rPr>
        <w:t xml:space="preserve"> изучение</w:t>
      </w:r>
      <w:r>
        <w:rPr>
          <w:sz w:val="28"/>
          <w:szCs w:val="28"/>
        </w:rPr>
        <w:t xml:space="preserve"> грамматического,</w:t>
      </w:r>
      <w:r w:rsidRPr="00BF06F3">
        <w:rPr>
          <w:sz w:val="28"/>
          <w:szCs w:val="28"/>
        </w:rPr>
        <w:t xml:space="preserve"> страноведческого материала и </w:t>
      </w:r>
      <w:proofErr w:type="spellStart"/>
      <w:r w:rsidRPr="00BF06F3">
        <w:rPr>
          <w:sz w:val="28"/>
          <w:szCs w:val="28"/>
        </w:rPr>
        <w:t>культурологии</w:t>
      </w:r>
      <w:proofErr w:type="spellEnd"/>
      <w:r w:rsidRPr="00BF06F3">
        <w:rPr>
          <w:sz w:val="28"/>
          <w:szCs w:val="28"/>
        </w:rPr>
        <w:t xml:space="preserve"> Великобритании.  </w:t>
      </w:r>
    </w:p>
    <w:p w:rsidR="00034834" w:rsidRDefault="00034834" w:rsidP="00034834">
      <w:pPr>
        <w:ind w:firstLine="709"/>
        <w:jc w:val="both"/>
        <w:rPr>
          <w:sz w:val="28"/>
          <w:szCs w:val="28"/>
        </w:rPr>
      </w:pPr>
      <w:r w:rsidRPr="00BF06F3">
        <w:rPr>
          <w:sz w:val="28"/>
          <w:szCs w:val="28"/>
        </w:rPr>
        <w:t xml:space="preserve">Программа данного курса построена с учетом </w:t>
      </w:r>
      <w:proofErr w:type="spellStart"/>
      <w:r w:rsidRPr="00BF06F3">
        <w:rPr>
          <w:sz w:val="28"/>
          <w:szCs w:val="28"/>
        </w:rPr>
        <w:t>межпредметных</w:t>
      </w:r>
      <w:proofErr w:type="spellEnd"/>
      <w:r w:rsidRPr="00BF06F3">
        <w:rPr>
          <w:sz w:val="28"/>
          <w:szCs w:val="28"/>
        </w:rPr>
        <w:t xml:space="preserve"> связей между иностранным языком и другими предметами, такими как, литература, история, география. </w:t>
      </w:r>
    </w:p>
    <w:p w:rsidR="00034834" w:rsidRPr="00BF06F3" w:rsidRDefault="00034834" w:rsidP="00034834">
      <w:pPr>
        <w:ind w:firstLine="709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Программа разработана на основе материалов авторских УМК</w:t>
      </w:r>
      <w:r>
        <w:rPr>
          <w:sz w:val="28"/>
          <w:szCs w:val="28"/>
        </w:rPr>
        <w:t xml:space="preserve"> К. Кауфман,</w:t>
      </w:r>
      <w:r w:rsidRPr="00BF06F3">
        <w:rPr>
          <w:sz w:val="28"/>
          <w:szCs w:val="28"/>
        </w:rPr>
        <w:t xml:space="preserve"> </w:t>
      </w:r>
      <w:proofErr w:type="spellStart"/>
      <w:r w:rsidRPr="00BF06F3">
        <w:rPr>
          <w:sz w:val="28"/>
          <w:szCs w:val="28"/>
        </w:rPr>
        <w:t>М.З.Биболетовой</w:t>
      </w:r>
      <w:proofErr w:type="spellEnd"/>
      <w:r w:rsidRPr="00BF06F3">
        <w:rPr>
          <w:sz w:val="28"/>
          <w:szCs w:val="28"/>
        </w:rPr>
        <w:t>,</w:t>
      </w:r>
      <w:r>
        <w:rPr>
          <w:sz w:val="28"/>
          <w:szCs w:val="28"/>
        </w:rPr>
        <w:t xml:space="preserve"> В.П. </w:t>
      </w:r>
      <w:proofErr w:type="spellStart"/>
      <w:r>
        <w:rPr>
          <w:sz w:val="28"/>
          <w:szCs w:val="28"/>
        </w:rPr>
        <w:t>Кузовлева</w:t>
      </w:r>
      <w:proofErr w:type="spellEnd"/>
      <w:r>
        <w:rPr>
          <w:sz w:val="28"/>
          <w:szCs w:val="28"/>
        </w:rPr>
        <w:t xml:space="preserve">, </w:t>
      </w:r>
      <w:r w:rsidRPr="00BF06F3">
        <w:rPr>
          <w:sz w:val="28"/>
          <w:szCs w:val="28"/>
        </w:rPr>
        <w:t xml:space="preserve">6 класс. </w:t>
      </w:r>
    </w:p>
    <w:p w:rsidR="00034834" w:rsidRPr="00BF06F3" w:rsidRDefault="00034834" w:rsidP="00034834">
      <w:pPr>
        <w:ind w:firstLine="709"/>
        <w:jc w:val="both"/>
        <w:rPr>
          <w:sz w:val="28"/>
          <w:szCs w:val="28"/>
        </w:rPr>
      </w:pPr>
      <w:r w:rsidRPr="00BF06F3">
        <w:rPr>
          <w:sz w:val="28"/>
          <w:szCs w:val="28"/>
        </w:rPr>
        <w:t xml:space="preserve">Проведение занятий предполагается в виде комбинированной формы традиционного урока (развитие навыков чтения, </w:t>
      </w:r>
      <w:proofErr w:type="spellStart"/>
      <w:r w:rsidRPr="00BF06F3">
        <w:rPr>
          <w:sz w:val="28"/>
          <w:szCs w:val="28"/>
        </w:rPr>
        <w:t>аудирования</w:t>
      </w:r>
      <w:proofErr w:type="spellEnd"/>
      <w:r w:rsidRPr="00BF06F3">
        <w:rPr>
          <w:sz w:val="28"/>
          <w:szCs w:val="28"/>
        </w:rPr>
        <w:t>, лексико-грамматических навыков) и нетрадиционного урока – ролевой игры, викторины, проекта, составление коллажа. Занятия ориентированы на проведение различных форм работы – индивидуальной, парной, групповой. Все задания на уроках информационно-ориентированные, призванные вызывать интерес к изучению темы. Контроль осуществляется в форме проведения теста или викторины.</w:t>
      </w:r>
    </w:p>
    <w:p w:rsidR="00034834" w:rsidRPr="00BF06F3" w:rsidRDefault="00034834" w:rsidP="00034834">
      <w:pPr>
        <w:ind w:firstLine="709"/>
        <w:jc w:val="both"/>
        <w:rPr>
          <w:sz w:val="28"/>
          <w:szCs w:val="28"/>
        </w:rPr>
      </w:pPr>
      <w:r w:rsidRPr="00BF06F3">
        <w:rPr>
          <w:sz w:val="28"/>
          <w:szCs w:val="28"/>
        </w:rPr>
        <w:t xml:space="preserve">Данная программа направлена на  обеспечение всестороннего  и творческого развития детей, удовлетворение их современных познавательных интересов и коммуникативных потребностей, углубление языковых и </w:t>
      </w:r>
      <w:proofErr w:type="spellStart"/>
      <w:r w:rsidRPr="00BF06F3">
        <w:rPr>
          <w:sz w:val="28"/>
          <w:szCs w:val="28"/>
        </w:rPr>
        <w:t>культуроведческих</w:t>
      </w:r>
      <w:proofErr w:type="spellEnd"/>
      <w:r w:rsidRPr="00BF06F3">
        <w:rPr>
          <w:sz w:val="28"/>
          <w:szCs w:val="28"/>
        </w:rPr>
        <w:t xml:space="preserve"> знаний по английскому языку. </w:t>
      </w:r>
    </w:p>
    <w:p w:rsidR="00034834" w:rsidRDefault="00034834" w:rsidP="00034834">
      <w:pPr>
        <w:jc w:val="both"/>
        <w:rPr>
          <w:sz w:val="28"/>
          <w:szCs w:val="28"/>
          <w:u w:val="single"/>
        </w:rPr>
      </w:pPr>
    </w:p>
    <w:p w:rsidR="00034834" w:rsidRDefault="00034834" w:rsidP="00034834">
      <w:pPr>
        <w:jc w:val="both"/>
        <w:rPr>
          <w:sz w:val="28"/>
          <w:szCs w:val="28"/>
          <w:u w:val="single"/>
        </w:rPr>
      </w:pPr>
    </w:p>
    <w:p w:rsidR="00034834" w:rsidRDefault="00034834" w:rsidP="00034834">
      <w:pPr>
        <w:jc w:val="both"/>
        <w:rPr>
          <w:sz w:val="28"/>
          <w:szCs w:val="28"/>
          <w:u w:val="single"/>
        </w:rPr>
      </w:pPr>
    </w:p>
    <w:p w:rsidR="00D55365" w:rsidRDefault="00D55365" w:rsidP="00034834">
      <w:pPr>
        <w:jc w:val="both"/>
        <w:rPr>
          <w:sz w:val="28"/>
          <w:szCs w:val="28"/>
          <w:u w:val="single"/>
        </w:rPr>
      </w:pPr>
    </w:p>
    <w:p w:rsidR="00034834" w:rsidRPr="00BF06F3" w:rsidRDefault="00034834" w:rsidP="00034834">
      <w:pPr>
        <w:jc w:val="both"/>
        <w:rPr>
          <w:sz w:val="28"/>
          <w:szCs w:val="28"/>
          <w:u w:val="single"/>
        </w:rPr>
      </w:pPr>
    </w:p>
    <w:p w:rsidR="00034834" w:rsidRPr="00BF06F3" w:rsidRDefault="00034834" w:rsidP="00034834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Цели курса</w:t>
      </w:r>
      <w:r w:rsidRPr="00BF06F3">
        <w:rPr>
          <w:b/>
          <w:sz w:val="28"/>
          <w:szCs w:val="28"/>
          <w:u w:val="single"/>
        </w:rPr>
        <w:t xml:space="preserve">:  </w:t>
      </w:r>
    </w:p>
    <w:p w:rsidR="00034834" w:rsidRPr="00BF06F3" w:rsidRDefault="00034834" w:rsidP="00034834">
      <w:pPr>
        <w:jc w:val="both"/>
        <w:rPr>
          <w:sz w:val="28"/>
          <w:szCs w:val="28"/>
          <w:u w:val="single"/>
        </w:rPr>
      </w:pPr>
    </w:p>
    <w:p w:rsidR="00034834" w:rsidRPr="00BF06F3" w:rsidRDefault="00034834" w:rsidP="00034834">
      <w:pPr>
        <w:jc w:val="both"/>
        <w:rPr>
          <w:sz w:val="28"/>
          <w:szCs w:val="28"/>
        </w:rPr>
      </w:pPr>
      <w:r w:rsidRPr="00BF06F3">
        <w:rPr>
          <w:sz w:val="28"/>
          <w:szCs w:val="28"/>
        </w:rPr>
        <w:t>-  развитие у школьников способностей использовать иностранный язык как инструмент общения в диалоге культур и цивилизаций современного мира;</w:t>
      </w:r>
    </w:p>
    <w:p w:rsidR="00034834" w:rsidRPr="00BF06F3" w:rsidRDefault="00034834" w:rsidP="00034834">
      <w:pPr>
        <w:jc w:val="both"/>
        <w:rPr>
          <w:sz w:val="28"/>
          <w:szCs w:val="28"/>
        </w:rPr>
      </w:pPr>
      <w:r w:rsidRPr="00BF06F3">
        <w:rPr>
          <w:sz w:val="28"/>
          <w:szCs w:val="28"/>
        </w:rPr>
        <w:t>- расширение</w:t>
      </w:r>
      <w:r>
        <w:rPr>
          <w:sz w:val="28"/>
          <w:szCs w:val="28"/>
        </w:rPr>
        <w:t xml:space="preserve"> грамматических,</w:t>
      </w:r>
      <w:r w:rsidRPr="00BF06F3">
        <w:rPr>
          <w:sz w:val="28"/>
          <w:szCs w:val="28"/>
        </w:rPr>
        <w:t xml:space="preserve"> страноведческих и </w:t>
      </w:r>
      <w:proofErr w:type="spellStart"/>
      <w:r w:rsidRPr="00BF06F3">
        <w:rPr>
          <w:sz w:val="28"/>
          <w:szCs w:val="28"/>
        </w:rPr>
        <w:t>культуроведческих</w:t>
      </w:r>
      <w:proofErr w:type="spellEnd"/>
      <w:r w:rsidRPr="00BF06F3">
        <w:rPr>
          <w:sz w:val="28"/>
          <w:szCs w:val="28"/>
        </w:rPr>
        <w:t xml:space="preserve"> знаний учащихся и способствование формированию межкультурной компетенции учащихся.</w:t>
      </w:r>
    </w:p>
    <w:p w:rsidR="00034834" w:rsidRPr="00BF06F3" w:rsidRDefault="00034834" w:rsidP="00034834">
      <w:pPr>
        <w:jc w:val="both"/>
        <w:rPr>
          <w:b/>
          <w:sz w:val="28"/>
          <w:szCs w:val="28"/>
        </w:rPr>
      </w:pPr>
    </w:p>
    <w:p w:rsidR="00034834" w:rsidRPr="00BF06F3" w:rsidRDefault="00034834" w:rsidP="00034834">
      <w:pPr>
        <w:tabs>
          <w:tab w:val="left" w:pos="5760"/>
        </w:tabs>
        <w:ind w:left="-540"/>
        <w:jc w:val="both"/>
        <w:rPr>
          <w:b/>
          <w:sz w:val="28"/>
          <w:szCs w:val="28"/>
          <w:u w:val="single"/>
        </w:rPr>
      </w:pPr>
      <w:r w:rsidRPr="00BF06F3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  <w:u w:val="single"/>
        </w:rPr>
        <w:t>Задачи курса</w:t>
      </w:r>
      <w:r w:rsidRPr="00BF06F3">
        <w:rPr>
          <w:b/>
          <w:sz w:val="28"/>
          <w:szCs w:val="28"/>
          <w:u w:val="single"/>
        </w:rPr>
        <w:t xml:space="preserve">:  </w:t>
      </w:r>
    </w:p>
    <w:p w:rsidR="00034834" w:rsidRPr="00BF06F3" w:rsidRDefault="00034834" w:rsidP="00034834">
      <w:pPr>
        <w:tabs>
          <w:tab w:val="left" w:pos="5760"/>
        </w:tabs>
        <w:ind w:left="-540"/>
        <w:jc w:val="both"/>
        <w:rPr>
          <w:sz w:val="28"/>
          <w:szCs w:val="28"/>
          <w:u w:val="single"/>
        </w:rPr>
      </w:pPr>
      <w:r w:rsidRPr="00BF06F3">
        <w:rPr>
          <w:sz w:val="28"/>
          <w:szCs w:val="28"/>
          <w:u w:val="single"/>
        </w:rPr>
        <w:t xml:space="preserve">  </w:t>
      </w:r>
    </w:p>
    <w:p w:rsidR="00034834" w:rsidRPr="00BF06F3" w:rsidRDefault="00034834" w:rsidP="00034834">
      <w:pPr>
        <w:tabs>
          <w:tab w:val="left" w:pos="709"/>
          <w:tab w:val="left" w:pos="851"/>
        </w:tabs>
        <w:ind w:left="-142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1.Расширить и углубить знания учащихся в различных видах речевой деятельности.</w:t>
      </w:r>
    </w:p>
    <w:p w:rsidR="00034834" w:rsidRPr="00BF06F3" w:rsidRDefault="00034834" w:rsidP="00034834">
      <w:pPr>
        <w:tabs>
          <w:tab w:val="left" w:pos="709"/>
          <w:tab w:val="left" w:pos="851"/>
        </w:tabs>
        <w:ind w:left="-142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2.Расширить общеобразовательный кругозор учащихся.</w:t>
      </w:r>
    </w:p>
    <w:p w:rsidR="00034834" w:rsidRPr="00BF06F3" w:rsidRDefault="00034834" w:rsidP="00034834">
      <w:pPr>
        <w:tabs>
          <w:tab w:val="left" w:pos="709"/>
          <w:tab w:val="left" w:pos="851"/>
        </w:tabs>
        <w:ind w:left="-142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2. Повысить мотивацию к изучению английского языка.</w:t>
      </w:r>
    </w:p>
    <w:p w:rsidR="00034834" w:rsidRPr="00BF06F3" w:rsidRDefault="00034834" w:rsidP="00034834">
      <w:pPr>
        <w:ind w:left="-142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3. Развить навыки индивидуальной, парной и групповой работы при выполнении различных видов  работы.</w:t>
      </w:r>
    </w:p>
    <w:p w:rsidR="00034834" w:rsidRPr="00BF06F3" w:rsidRDefault="00034834" w:rsidP="00034834">
      <w:pPr>
        <w:ind w:left="-142"/>
        <w:jc w:val="both"/>
        <w:rPr>
          <w:sz w:val="28"/>
          <w:szCs w:val="28"/>
        </w:rPr>
      </w:pPr>
    </w:p>
    <w:p w:rsidR="00034834" w:rsidRPr="00BF06F3" w:rsidRDefault="00034834" w:rsidP="00034834">
      <w:pPr>
        <w:ind w:left="-142"/>
        <w:jc w:val="both"/>
        <w:rPr>
          <w:b/>
          <w:sz w:val="28"/>
          <w:szCs w:val="28"/>
          <w:u w:val="single"/>
        </w:rPr>
      </w:pPr>
      <w:r w:rsidRPr="00BF06F3">
        <w:rPr>
          <w:b/>
          <w:sz w:val="28"/>
          <w:szCs w:val="28"/>
          <w:u w:val="single"/>
        </w:rPr>
        <w:t>Результаты изучения данного курса:</w:t>
      </w:r>
    </w:p>
    <w:p w:rsidR="00034834" w:rsidRPr="00BF06F3" w:rsidRDefault="00034834" w:rsidP="00034834">
      <w:pPr>
        <w:jc w:val="both"/>
        <w:rPr>
          <w:sz w:val="28"/>
          <w:szCs w:val="28"/>
        </w:rPr>
      </w:pPr>
      <w:r w:rsidRPr="00BF06F3">
        <w:rPr>
          <w:b/>
          <w:sz w:val="28"/>
          <w:szCs w:val="28"/>
        </w:rPr>
        <w:t>Личностными</w:t>
      </w:r>
      <w:r w:rsidRPr="00BF06F3">
        <w:rPr>
          <w:sz w:val="28"/>
          <w:szCs w:val="28"/>
        </w:rPr>
        <w:t xml:space="preserve"> результатами изучения курса являются:</w:t>
      </w:r>
    </w:p>
    <w:p w:rsidR="00034834" w:rsidRPr="00BF06F3" w:rsidRDefault="00034834" w:rsidP="00034834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BF06F3">
        <w:rPr>
          <w:sz w:val="28"/>
          <w:szCs w:val="28"/>
        </w:rPr>
        <w:t xml:space="preserve">Знакомство с Великобританией на более глубоком уровне с использованием средств изучаемого иностранного языка (развитие умения и навыков чтения текстов страноведческой и </w:t>
      </w:r>
      <w:proofErr w:type="spellStart"/>
      <w:r w:rsidRPr="00BF06F3">
        <w:rPr>
          <w:sz w:val="28"/>
          <w:szCs w:val="28"/>
        </w:rPr>
        <w:t>культуроведческой</w:t>
      </w:r>
      <w:proofErr w:type="spellEnd"/>
      <w:r w:rsidRPr="00BF06F3">
        <w:rPr>
          <w:sz w:val="28"/>
          <w:szCs w:val="28"/>
        </w:rPr>
        <w:t xml:space="preserve"> тематики);</w:t>
      </w:r>
    </w:p>
    <w:p w:rsidR="00034834" w:rsidRPr="00BF06F3" w:rsidRDefault="00034834" w:rsidP="00034834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BF06F3">
        <w:rPr>
          <w:sz w:val="28"/>
          <w:szCs w:val="28"/>
        </w:rPr>
        <w:t>осознание языка, в том числе иностранного, как основного средства общения между людь</w:t>
      </w:r>
      <w:r w:rsidRPr="00BF06F3">
        <w:rPr>
          <w:sz w:val="28"/>
          <w:szCs w:val="28"/>
        </w:rPr>
        <w:softHyphen/>
        <w:t>ми;</w:t>
      </w:r>
    </w:p>
    <w:p w:rsidR="00034834" w:rsidRPr="00BF06F3" w:rsidRDefault="00034834" w:rsidP="00034834">
      <w:pPr>
        <w:spacing w:before="36"/>
        <w:ind w:firstLine="144"/>
        <w:jc w:val="both"/>
        <w:rPr>
          <w:sz w:val="28"/>
          <w:szCs w:val="28"/>
        </w:rPr>
      </w:pPr>
      <w:proofErr w:type="spellStart"/>
      <w:r w:rsidRPr="00BF06F3">
        <w:rPr>
          <w:b/>
          <w:sz w:val="28"/>
          <w:szCs w:val="28"/>
        </w:rPr>
        <w:t>Метапредметными</w:t>
      </w:r>
      <w:proofErr w:type="spellEnd"/>
      <w:r w:rsidRPr="00BF06F3">
        <w:rPr>
          <w:sz w:val="28"/>
          <w:szCs w:val="28"/>
        </w:rPr>
        <w:t xml:space="preserve"> результатами являются:</w:t>
      </w:r>
    </w:p>
    <w:p w:rsidR="00034834" w:rsidRPr="00BF06F3" w:rsidRDefault="00034834" w:rsidP="00034834">
      <w:pPr>
        <w:widowControl w:val="0"/>
        <w:numPr>
          <w:ilvl w:val="0"/>
          <w:numId w:val="2"/>
        </w:numPr>
        <w:tabs>
          <w:tab w:val="clear" w:pos="288"/>
        </w:tabs>
        <w:autoSpaceDE w:val="0"/>
        <w:autoSpaceDN w:val="0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развитие умения взаимодействовать с окружающими при выполнении разных ролей в пределах речевых потребнос</w:t>
      </w:r>
      <w:r w:rsidRPr="00BF06F3">
        <w:rPr>
          <w:sz w:val="28"/>
          <w:szCs w:val="28"/>
        </w:rPr>
        <w:softHyphen/>
        <w:t>тей и возможностей школьника;</w:t>
      </w:r>
    </w:p>
    <w:p w:rsidR="00034834" w:rsidRPr="00BF06F3" w:rsidRDefault="00034834" w:rsidP="00034834">
      <w:pPr>
        <w:widowControl w:val="0"/>
        <w:numPr>
          <w:ilvl w:val="0"/>
          <w:numId w:val="2"/>
        </w:numPr>
        <w:tabs>
          <w:tab w:val="clear" w:pos="288"/>
        </w:tabs>
        <w:autoSpaceDE w:val="0"/>
        <w:autoSpaceDN w:val="0"/>
        <w:ind w:left="0" w:firstLine="288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развитие коммуникативных способностей школьника, умения выбирать адекватные языковые и речевые средства для успешного решения коммуникативной задачи;</w:t>
      </w:r>
    </w:p>
    <w:p w:rsidR="00034834" w:rsidRPr="00BF06F3" w:rsidRDefault="00034834" w:rsidP="00034834">
      <w:pPr>
        <w:pStyle w:val="a3"/>
        <w:numPr>
          <w:ilvl w:val="0"/>
          <w:numId w:val="1"/>
        </w:numPr>
        <w:adjustRightInd/>
        <w:jc w:val="both"/>
        <w:rPr>
          <w:sz w:val="28"/>
          <w:szCs w:val="28"/>
        </w:rPr>
      </w:pPr>
      <w:r w:rsidRPr="00BF06F3">
        <w:rPr>
          <w:sz w:val="28"/>
          <w:szCs w:val="28"/>
        </w:rPr>
        <w:t>расширение общего лингвистического кругозора  школьника;</w:t>
      </w:r>
    </w:p>
    <w:p w:rsidR="00034834" w:rsidRPr="00BF06F3" w:rsidRDefault="00034834" w:rsidP="00034834">
      <w:pPr>
        <w:pStyle w:val="a3"/>
        <w:numPr>
          <w:ilvl w:val="0"/>
          <w:numId w:val="1"/>
        </w:numPr>
        <w:adjustRightInd/>
        <w:spacing w:before="36"/>
        <w:ind w:right="72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развитие познавательной, эмоциональной и волевой сфер школьника;</w:t>
      </w:r>
    </w:p>
    <w:p w:rsidR="00034834" w:rsidRPr="00BF06F3" w:rsidRDefault="00034834" w:rsidP="00034834">
      <w:pPr>
        <w:pStyle w:val="a3"/>
        <w:numPr>
          <w:ilvl w:val="0"/>
          <w:numId w:val="1"/>
        </w:numPr>
        <w:adjustRightInd/>
        <w:spacing w:before="36"/>
        <w:ind w:right="72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формирование мотивации к изучению иностранного языка;</w:t>
      </w:r>
    </w:p>
    <w:p w:rsidR="00034834" w:rsidRPr="00BF06F3" w:rsidRDefault="00034834" w:rsidP="00034834">
      <w:pPr>
        <w:pStyle w:val="a3"/>
        <w:numPr>
          <w:ilvl w:val="0"/>
          <w:numId w:val="1"/>
        </w:numPr>
        <w:adjustRightInd/>
        <w:jc w:val="both"/>
        <w:rPr>
          <w:sz w:val="28"/>
          <w:szCs w:val="28"/>
        </w:rPr>
      </w:pPr>
      <w:r w:rsidRPr="00BF06F3">
        <w:rPr>
          <w:sz w:val="28"/>
          <w:szCs w:val="28"/>
        </w:rPr>
        <w:t>овладение умением координированной работы с разными источниками.</w:t>
      </w:r>
    </w:p>
    <w:p w:rsidR="00034834" w:rsidRPr="00BF06F3" w:rsidRDefault="00034834" w:rsidP="00034834">
      <w:pPr>
        <w:jc w:val="both"/>
        <w:rPr>
          <w:sz w:val="28"/>
          <w:szCs w:val="28"/>
        </w:rPr>
      </w:pPr>
      <w:r w:rsidRPr="00BF06F3">
        <w:rPr>
          <w:b/>
          <w:sz w:val="28"/>
          <w:szCs w:val="28"/>
        </w:rPr>
        <w:t xml:space="preserve">Предметными </w:t>
      </w:r>
      <w:r w:rsidRPr="00BF06F3">
        <w:rPr>
          <w:sz w:val="28"/>
          <w:szCs w:val="28"/>
        </w:rPr>
        <w:t>результатами являются:</w:t>
      </w:r>
    </w:p>
    <w:p w:rsidR="00034834" w:rsidRPr="00BF06F3" w:rsidRDefault="00034834" w:rsidP="00034834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BF06F3">
        <w:rPr>
          <w:sz w:val="28"/>
          <w:szCs w:val="28"/>
        </w:rPr>
        <w:t>ведение диалога-расспроса, диалога этикетного характера, диалога – обмен мнениями, диалога – побуждение к действию, комбинированного диалога;</w:t>
      </w:r>
    </w:p>
    <w:p w:rsidR="00034834" w:rsidRPr="00BF06F3" w:rsidRDefault="00034834" w:rsidP="00034834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BF06F3">
        <w:rPr>
          <w:sz w:val="28"/>
          <w:szCs w:val="28"/>
        </w:rPr>
        <w:t>использование основных коммуникативных типов речи: описания, сообщения, рассказа;</w:t>
      </w:r>
    </w:p>
    <w:p w:rsidR="00034834" w:rsidRPr="00BF06F3" w:rsidRDefault="00034834" w:rsidP="00034834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BF06F3">
        <w:rPr>
          <w:sz w:val="28"/>
          <w:szCs w:val="28"/>
        </w:rPr>
        <w:t>умение понимать звучащую речь с различной глубиной, точностью и полнотой восприятия информации;</w:t>
      </w:r>
    </w:p>
    <w:p w:rsidR="00034834" w:rsidRPr="00BF06F3" w:rsidRDefault="00034834" w:rsidP="00034834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BF06F3">
        <w:rPr>
          <w:sz w:val="28"/>
          <w:szCs w:val="28"/>
        </w:rPr>
        <w:t>умение самостоятельно выбирать адекватную стратегию чтения в соответствии с коммуникативной задачей и типом текста; читать с целью извлечения конкретной (запрашиваемой или интересующей) информации (уметь использовать соответствующие ориентиры (заглавные буквы, цифры и т. д.) для поиска запрашиваемой или интересующей информации); читать с целью полного понимания содержания на уровне значения;</w:t>
      </w:r>
    </w:p>
    <w:p w:rsidR="00034834" w:rsidRPr="00BF06F3" w:rsidRDefault="00034834" w:rsidP="00034834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BF06F3">
        <w:rPr>
          <w:sz w:val="28"/>
          <w:szCs w:val="28"/>
        </w:rPr>
        <w:t xml:space="preserve">умение интерпретировать информацию, представленную в графиках, таблицах, иллюстрациях; </w:t>
      </w:r>
      <w:r w:rsidRPr="00BF06F3">
        <w:rPr>
          <w:bCs/>
          <w:sz w:val="28"/>
          <w:szCs w:val="28"/>
        </w:rPr>
        <w:t xml:space="preserve">извлекать культурологические сведения из аутентичных текстов; </w:t>
      </w:r>
      <w:r w:rsidRPr="00BF06F3">
        <w:rPr>
          <w:sz w:val="28"/>
          <w:szCs w:val="28"/>
        </w:rPr>
        <w:lastRenderedPageBreak/>
        <w:t xml:space="preserve">делать выборочный перевод с английского языка на русский; </w:t>
      </w:r>
      <w:r w:rsidRPr="00BF06F3">
        <w:rPr>
          <w:bCs/>
          <w:sz w:val="28"/>
          <w:szCs w:val="28"/>
        </w:rPr>
        <w:t>соотносить полученную информацию с личным опытом, оценивать ее и выражать свое мнение по поводу прочитанного;</w:t>
      </w:r>
    </w:p>
    <w:p w:rsidR="00034834" w:rsidRPr="00301A5B" w:rsidRDefault="00034834" w:rsidP="00034834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BF06F3">
        <w:rPr>
          <w:sz w:val="28"/>
          <w:szCs w:val="28"/>
        </w:rPr>
        <w:t>умение заполнять анкету, формуляр (сообщать о себе основные сведения: имя, фамилия, возраст, гражданство, адрес и т.д.); писать открытки этикетного характера с опорой на образец с употреблением формул речевого этикета и адекватного стиля изложения, принятых в англоязычных странах; составлять план, тезисы устного и письменного сообщения, кратко излагать результаты проектной деятельности; делать записи (выписки из текста); заполнять таблицы, делая выписки из текста; кратко излагать собственную точку зрения (в т.ч. по поводу прочитанного или услышанного); использовать адекватный стиль изложения (формальный / неформальный).</w:t>
      </w:r>
    </w:p>
    <w:p w:rsidR="00034834" w:rsidRPr="00301A5B" w:rsidRDefault="00034834" w:rsidP="00034834">
      <w:pPr>
        <w:ind w:left="-142"/>
        <w:jc w:val="both"/>
        <w:rPr>
          <w:sz w:val="28"/>
          <w:szCs w:val="28"/>
        </w:rPr>
      </w:pPr>
    </w:p>
    <w:p w:rsidR="00034834" w:rsidRPr="00301A5B" w:rsidRDefault="00034834" w:rsidP="00034834">
      <w:pPr>
        <w:ind w:left="-142"/>
        <w:jc w:val="both"/>
        <w:rPr>
          <w:b/>
          <w:i/>
          <w:sz w:val="28"/>
          <w:szCs w:val="28"/>
          <w:u w:val="single"/>
        </w:rPr>
      </w:pPr>
      <w:r w:rsidRPr="00301A5B">
        <w:rPr>
          <w:b/>
          <w:i/>
          <w:sz w:val="28"/>
          <w:szCs w:val="28"/>
          <w:u w:val="single"/>
        </w:rPr>
        <w:t xml:space="preserve">По окончании курса </w:t>
      </w:r>
      <w:proofErr w:type="gramStart"/>
      <w:r w:rsidRPr="00301A5B">
        <w:rPr>
          <w:b/>
          <w:i/>
          <w:sz w:val="28"/>
          <w:szCs w:val="28"/>
          <w:u w:val="single"/>
        </w:rPr>
        <w:t>обучающиеся</w:t>
      </w:r>
      <w:proofErr w:type="gramEnd"/>
      <w:r w:rsidRPr="00301A5B">
        <w:rPr>
          <w:b/>
          <w:i/>
          <w:sz w:val="28"/>
          <w:szCs w:val="28"/>
          <w:u w:val="single"/>
        </w:rPr>
        <w:t xml:space="preserve"> узнают:</w:t>
      </w:r>
    </w:p>
    <w:p w:rsidR="00034834" w:rsidRPr="00301A5B" w:rsidRDefault="00034834" w:rsidP="00034834">
      <w:pPr>
        <w:ind w:left="-142"/>
        <w:jc w:val="both"/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г</w:t>
      </w:r>
      <w:r w:rsidRPr="00301A5B">
        <w:rPr>
          <w:sz w:val="28"/>
          <w:szCs w:val="28"/>
        </w:rPr>
        <w:t>еографическое положение Великобритании, национальную символику, столицу государства, достопримечательности страны, известных монархов, знаменитых писателей, поэтов, их произведения, изобретателей и их изобретения, национальные виды спорта, национальные праздники, традиции, культурные особенности британского народа.</w:t>
      </w:r>
      <w:proofErr w:type="gramEnd"/>
    </w:p>
    <w:p w:rsidR="00034834" w:rsidRDefault="00034834" w:rsidP="00034834">
      <w:pPr>
        <w:ind w:left="-142"/>
        <w:jc w:val="both"/>
        <w:rPr>
          <w:sz w:val="28"/>
          <w:szCs w:val="28"/>
          <w:u w:val="single"/>
        </w:rPr>
      </w:pPr>
    </w:p>
    <w:p w:rsidR="00034834" w:rsidRPr="00301A5B" w:rsidRDefault="00034834" w:rsidP="00034834">
      <w:pPr>
        <w:ind w:left="-142"/>
        <w:jc w:val="both"/>
        <w:rPr>
          <w:b/>
          <w:i/>
          <w:sz w:val="28"/>
          <w:szCs w:val="28"/>
          <w:u w:val="single"/>
        </w:rPr>
      </w:pPr>
      <w:r w:rsidRPr="00301A5B">
        <w:rPr>
          <w:b/>
          <w:i/>
          <w:sz w:val="28"/>
          <w:szCs w:val="28"/>
          <w:u w:val="single"/>
        </w:rPr>
        <w:t xml:space="preserve">По окончании курса </w:t>
      </w:r>
      <w:proofErr w:type="gramStart"/>
      <w:r w:rsidRPr="00301A5B">
        <w:rPr>
          <w:b/>
          <w:i/>
          <w:sz w:val="28"/>
          <w:szCs w:val="28"/>
          <w:u w:val="single"/>
        </w:rPr>
        <w:t>обучающиеся</w:t>
      </w:r>
      <w:proofErr w:type="gramEnd"/>
      <w:r w:rsidRPr="00301A5B">
        <w:rPr>
          <w:b/>
          <w:i/>
          <w:sz w:val="28"/>
          <w:szCs w:val="28"/>
          <w:u w:val="single"/>
        </w:rPr>
        <w:t xml:space="preserve"> научатся: </w:t>
      </w:r>
    </w:p>
    <w:p w:rsidR="00034834" w:rsidRDefault="00034834" w:rsidP="00034834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301A5B">
        <w:rPr>
          <w:sz w:val="28"/>
          <w:szCs w:val="28"/>
        </w:rPr>
        <w:t xml:space="preserve">итать и </w:t>
      </w:r>
      <w:proofErr w:type="spellStart"/>
      <w:r w:rsidRPr="00301A5B">
        <w:rPr>
          <w:sz w:val="28"/>
          <w:szCs w:val="28"/>
        </w:rPr>
        <w:t>аудировать</w:t>
      </w:r>
      <w:proofErr w:type="spellEnd"/>
      <w:r w:rsidRPr="00301A5B">
        <w:rPr>
          <w:sz w:val="28"/>
          <w:szCs w:val="28"/>
        </w:rPr>
        <w:t xml:space="preserve"> небольшие тексты, заполнять таблицы, формуляры, ориентироваться в</w:t>
      </w:r>
      <w:r>
        <w:rPr>
          <w:sz w:val="28"/>
          <w:szCs w:val="28"/>
        </w:rPr>
        <w:t xml:space="preserve"> грамматическом, </w:t>
      </w:r>
      <w:r w:rsidRPr="00301A5B">
        <w:rPr>
          <w:sz w:val="28"/>
          <w:szCs w:val="28"/>
        </w:rPr>
        <w:t xml:space="preserve"> страноведческом и  </w:t>
      </w:r>
      <w:proofErr w:type="spellStart"/>
      <w:r w:rsidRPr="00301A5B">
        <w:rPr>
          <w:sz w:val="28"/>
          <w:szCs w:val="28"/>
        </w:rPr>
        <w:t>культуроведческом</w:t>
      </w:r>
      <w:proofErr w:type="spellEnd"/>
      <w:r w:rsidRPr="00301A5B">
        <w:rPr>
          <w:sz w:val="28"/>
          <w:szCs w:val="28"/>
        </w:rPr>
        <w:t xml:space="preserve">  материале, собирать и обобщать информацию, пользоваться справочным материалом, Интернет-ресурсами,  работать с презентациями, проектами, использовать в работе карту, наглядные пособия.</w:t>
      </w:r>
    </w:p>
    <w:p w:rsidR="00034834" w:rsidRDefault="00034834" w:rsidP="00034834">
      <w:pPr>
        <w:ind w:left="-142"/>
        <w:jc w:val="both"/>
        <w:rPr>
          <w:sz w:val="28"/>
          <w:szCs w:val="28"/>
        </w:rPr>
      </w:pPr>
    </w:p>
    <w:p w:rsidR="00034834" w:rsidRPr="00301A5B" w:rsidRDefault="00034834" w:rsidP="00034834">
      <w:pPr>
        <w:ind w:left="-142"/>
        <w:jc w:val="both"/>
        <w:rPr>
          <w:b/>
          <w:i/>
          <w:sz w:val="28"/>
          <w:szCs w:val="28"/>
        </w:rPr>
      </w:pPr>
      <w:r w:rsidRPr="00301A5B">
        <w:rPr>
          <w:b/>
          <w:i/>
          <w:sz w:val="28"/>
          <w:szCs w:val="28"/>
          <w:u w:val="single"/>
        </w:rPr>
        <w:t xml:space="preserve">По окончании курса </w:t>
      </w:r>
      <w:proofErr w:type="gramStart"/>
      <w:r w:rsidRPr="00301A5B">
        <w:rPr>
          <w:b/>
          <w:i/>
          <w:sz w:val="28"/>
          <w:szCs w:val="28"/>
          <w:u w:val="single"/>
        </w:rPr>
        <w:t>обучающиеся</w:t>
      </w:r>
      <w:proofErr w:type="gramEnd"/>
      <w:r w:rsidRPr="00301A5B">
        <w:rPr>
          <w:b/>
          <w:i/>
          <w:sz w:val="28"/>
          <w:szCs w:val="28"/>
          <w:u w:val="single"/>
        </w:rPr>
        <w:t xml:space="preserve"> получат возможность научиться: </w:t>
      </w:r>
    </w:p>
    <w:p w:rsidR="00034834" w:rsidRPr="00301A5B" w:rsidRDefault="00034834" w:rsidP="00034834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01A5B">
        <w:rPr>
          <w:sz w:val="28"/>
          <w:szCs w:val="28"/>
        </w:rPr>
        <w:t xml:space="preserve">ыступать с результатами выполнения познавательно-поисковых заданий, выразительно читать отрывки из английских произведений, стихи, озвучивать видеоматериал, </w:t>
      </w:r>
      <w:r>
        <w:rPr>
          <w:sz w:val="28"/>
          <w:szCs w:val="28"/>
        </w:rPr>
        <w:t>вести диалоги разного характера,</w:t>
      </w:r>
      <w:r w:rsidRPr="00301A5B">
        <w:rPr>
          <w:sz w:val="28"/>
          <w:szCs w:val="28"/>
        </w:rPr>
        <w:t xml:space="preserve"> писать личные  письма.</w:t>
      </w:r>
    </w:p>
    <w:p w:rsidR="00034834" w:rsidRPr="00330155" w:rsidRDefault="00034834" w:rsidP="00034834">
      <w:pPr>
        <w:jc w:val="both"/>
        <w:rPr>
          <w:sz w:val="28"/>
          <w:szCs w:val="28"/>
        </w:rPr>
      </w:pPr>
      <w:r w:rsidRPr="00330155">
        <w:rPr>
          <w:sz w:val="28"/>
          <w:szCs w:val="28"/>
        </w:rPr>
        <w:t xml:space="preserve">           </w:t>
      </w:r>
    </w:p>
    <w:p w:rsidR="00034834" w:rsidRPr="00DC2035" w:rsidRDefault="00034834" w:rsidP="00034834">
      <w:pPr>
        <w:jc w:val="both"/>
        <w:rPr>
          <w:sz w:val="28"/>
          <w:szCs w:val="28"/>
        </w:rPr>
      </w:pPr>
      <w:r w:rsidRPr="00DC2035">
        <w:rPr>
          <w:sz w:val="28"/>
          <w:szCs w:val="28"/>
        </w:rPr>
        <w:t>На</w:t>
      </w:r>
      <w:r w:rsidRPr="00A02324">
        <w:rPr>
          <w:sz w:val="28"/>
          <w:szCs w:val="28"/>
        </w:rPr>
        <w:t xml:space="preserve"> </w:t>
      </w:r>
      <w:r w:rsidRPr="00DC2035">
        <w:rPr>
          <w:sz w:val="28"/>
          <w:szCs w:val="28"/>
        </w:rPr>
        <w:t>занятиях</w:t>
      </w:r>
      <w:r w:rsidRPr="00A02324">
        <w:rPr>
          <w:sz w:val="28"/>
          <w:szCs w:val="28"/>
        </w:rPr>
        <w:t xml:space="preserve"> </w:t>
      </w:r>
      <w:r w:rsidRPr="00DC2035">
        <w:rPr>
          <w:sz w:val="28"/>
          <w:szCs w:val="28"/>
        </w:rPr>
        <w:t>используются</w:t>
      </w:r>
      <w:r>
        <w:rPr>
          <w:sz w:val="28"/>
          <w:szCs w:val="28"/>
        </w:rPr>
        <w:t>: вид</w:t>
      </w:r>
      <w:proofErr w:type="gramStart"/>
      <w:r>
        <w:rPr>
          <w:sz w:val="28"/>
          <w:szCs w:val="28"/>
        </w:rPr>
        <w:t>ео и ау</w:t>
      </w:r>
      <w:proofErr w:type="gramEnd"/>
      <w:r>
        <w:rPr>
          <w:sz w:val="28"/>
          <w:szCs w:val="28"/>
        </w:rPr>
        <w:t xml:space="preserve">диоматериалы к УМК К. Кауфман, </w:t>
      </w:r>
      <w:proofErr w:type="spellStart"/>
      <w:r>
        <w:rPr>
          <w:sz w:val="28"/>
          <w:szCs w:val="28"/>
        </w:rPr>
        <w:t>М.З.Биболетовой</w:t>
      </w:r>
      <w:proofErr w:type="spellEnd"/>
      <w:r>
        <w:rPr>
          <w:sz w:val="28"/>
          <w:szCs w:val="28"/>
        </w:rPr>
        <w:t xml:space="preserve"> и В.П. </w:t>
      </w:r>
      <w:proofErr w:type="spellStart"/>
      <w:r>
        <w:rPr>
          <w:sz w:val="28"/>
          <w:szCs w:val="28"/>
        </w:rPr>
        <w:t>Кузовлева</w:t>
      </w:r>
      <w:proofErr w:type="spellEnd"/>
      <w:r>
        <w:rPr>
          <w:sz w:val="28"/>
          <w:szCs w:val="28"/>
        </w:rPr>
        <w:t>,  карта и репродукции достопримечательностей страны изучаемого языка, отрывки из адаптированных и неадаптированных художественных произведений английских писателей. А также энциклопедии, страноведческие журналы.</w:t>
      </w:r>
    </w:p>
    <w:p w:rsidR="00034834" w:rsidRDefault="00034834" w:rsidP="00034834">
      <w:pPr>
        <w:spacing w:line="360" w:lineRule="auto"/>
        <w:jc w:val="both"/>
        <w:rPr>
          <w:sz w:val="28"/>
          <w:szCs w:val="28"/>
        </w:rPr>
      </w:pPr>
    </w:p>
    <w:p w:rsidR="00034834" w:rsidRDefault="00034834" w:rsidP="00034834">
      <w:pPr>
        <w:spacing w:line="360" w:lineRule="auto"/>
        <w:jc w:val="both"/>
        <w:rPr>
          <w:sz w:val="28"/>
          <w:szCs w:val="28"/>
        </w:rPr>
      </w:pPr>
    </w:p>
    <w:p w:rsidR="00034834" w:rsidRDefault="00034834" w:rsidP="00034834">
      <w:pPr>
        <w:spacing w:line="360" w:lineRule="auto"/>
        <w:jc w:val="both"/>
        <w:rPr>
          <w:sz w:val="28"/>
          <w:szCs w:val="28"/>
        </w:rPr>
      </w:pPr>
    </w:p>
    <w:p w:rsidR="00034834" w:rsidRDefault="00034834" w:rsidP="00034834">
      <w:pPr>
        <w:spacing w:line="360" w:lineRule="auto"/>
        <w:jc w:val="both"/>
        <w:rPr>
          <w:sz w:val="28"/>
          <w:szCs w:val="28"/>
        </w:rPr>
      </w:pPr>
    </w:p>
    <w:p w:rsidR="00034834" w:rsidRDefault="00034834" w:rsidP="00034834">
      <w:pPr>
        <w:spacing w:line="360" w:lineRule="auto"/>
        <w:jc w:val="both"/>
        <w:rPr>
          <w:sz w:val="28"/>
          <w:szCs w:val="28"/>
        </w:rPr>
      </w:pPr>
    </w:p>
    <w:p w:rsidR="00034834" w:rsidRDefault="00034834" w:rsidP="00034834">
      <w:pPr>
        <w:spacing w:line="360" w:lineRule="auto"/>
        <w:jc w:val="both"/>
        <w:rPr>
          <w:sz w:val="28"/>
          <w:szCs w:val="28"/>
        </w:rPr>
      </w:pPr>
    </w:p>
    <w:p w:rsidR="00034834" w:rsidRDefault="00034834" w:rsidP="00034834">
      <w:pPr>
        <w:spacing w:line="360" w:lineRule="auto"/>
        <w:jc w:val="both"/>
        <w:rPr>
          <w:sz w:val="28"/>
          <w:szCs w:val="28"/>
        </w:rPr>
      </w:pPr>
    </w:p>
    <w:p w:rsidR="00034834" w:rsidRDefault="00034834" w:rsidP="00034834">
      <w:pPr>
        <w:spacing w:line="360" w:lineRule="auto"/>
        <w:jc w:val="both"/>
        <w:rPr>
          <w:sz w:val="28"/>
          <w:szCs w:val="28"/>
        </w:rPr>
      </w:pPr>
    </w:p>
    <w:p w:rsidR="00034834" w:rsidRDefault="00034834" w:rsidP="00034834">
      <w:pPr>
        <w:spacing w:line="360" w:lineRule="auto"/>
        <w:jc w:val="both"/>
        <w:rPr>
          <w:sz w:val="28"/>
          <w:szCs w:val="28"/>
        </w:rPr>
      </w:pPr>
    </w:p>
    <w:p w:rsidR="00034834" w:rsidRPr="00E46FAF" w:rsidRDefault="00034834" w:rsidP="00034834">
      <w:pPr>
        <w:jc w:val="center"/>
        <w:rPr>
          <w:b/>
          <w:i/>
          <w:sz w:val="32"/>
          <w:szCs w:val="32"/>
        </w:rPr>
      </w:pPr>
      <w:r w:rsidRPr="00E46FAF">
        <w:rPr>
          <w:b/>
          <w:i/>
          <w:sz w:val="32"/>
          <w:szCs w:val="32"/>
        </w:rPr>
        <w:lastRenderedPageBreak/>
        <w:t xml:space="preserve">Тематическое планирование курса </w:t>
      </w:r>
      <w:r w:rsidRPr="00E46FAF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Английский в фокусе</w:t>
      </w:r>
      <w:r w:rsidRPr="00E46FAF">
        <w:rPr>
          <w:b/>
          <w:i/>
          <w:sz w:val="28"/>
          <w:szCs w:val="28"/>
        </w:rPr>
        <w:t>»</w:t>
      </w:r>
    </w:p>
    <w:tbl>
      <w:tblPr>
        <w:tblStyle w:val="a4"/>
        <w:tblW w:w="0" w:type="auto"/>
        <w:tblLook w:val="04A0"/>
      </w:tblPr>
      <w:tblGrid>
        <w:gridCol w:w="1242"/>
        <w:gridCol w:w="8505"/>
        <w:gridCol w:w="1241"/>
      </w:tblGrid>
      <w:tr w:rsidR="00034834" w:rsidRPr="006E4A33" w:rsidTr="00034834">
        <w:tc>
          <w:tcPr>
            <w:tcW w:w="1242" w:type="dxa"/>
          </w:tcPr>
          <w:p w:rsidR="00034834" w:rsidRPr="006E4A33" w:rsidRDefault="00034834">
            <w:pPr>
              <w:rPr>
                <w:b/>
                <w:sz w:val="28"/>
                <w:szCs w:val="28"/>
              </w:rPr>
            </w:pPr>
            <w:r w:rsidRPr="006E4A33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E4A33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6E4A33">
              <w:rPr>
                <w:b/>
                <w:sz w:val="28"/>
                <w:szCs w:val="28"/>
              </w:rPr>
              <w:t>/</w:t>
            </w:r>
            <w:proofErr w:type="spellStart"/>
            <w:r w:rsidRPr="006E4A33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505" w:type="dxa"/>
          </w:tcPr>
          <w:p w:rsidR="00034834" w:rsidRPr="006E4A33" w:rsidRDefault="006E4A3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</w:t>
            </w:r>
            <w:r w:rsidR="00034834" w:rsidRPr="006E4A33">
              <w:rPr>
                <w:b/>
                <w:sz w:val="28"/>
                <w:szCs w:val="28"/>
              </w:rPr>
              <w:t>Название темы</w:t>
            </w:r>
          </w:p>
        </w:tc>
        <w:tc>
          <w:tcPr>
            <w:tcW w:w="1241" w:type="dxa"/>
          </w:tcPr>
          <w:p w:rsidR="00034834" w:rsidRPr="006E4A33" w:rsidRDefault="00034834">
            <w:pPr>
              <w:rPr>
                <w:b/>
                <w:sz w:val="28"/>
                <w:szCs w:val="28"/>
              </w:rPr>
            </w:pPr>
            <w:r w:rsidRPr="006E4A33">
              <w:rPr>
                <w:b/>
                <w:sz w:val="28"/>
                <w:szCs w:val="28"/>
              </w:rPr>
              <w:t>Дата</w:t>
            </w:r>
          </w:p>
        </w:tc>
      </w:tr>
      <w:tr w:rsidR="00034834" w:rsidRPr="006E4A33" w:rsidTr="00034834">
        <w:tc>
          <w:tcPr>
            <w:tcW w:w="1242" w:type="dxa"/>
          </w:tcPr>
          <w:p w:rsidR="00034834" w:rsidRPr="006E4A33" w:rsidRDefault="00034834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1</w:t>
            </w:r>
          </w:p>
        </w:tc>
        <w:tc>
          <w:tcPr>
            <w:tcW w:w="8505" w:type="dxa"/>
          </w:tcPr>
          <w:p w:rsidR="00034834" w:rsidRPr="006E4A33" w:rsidRDefault="00034834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 xml:space="preserve">Соединенное Королевство Великобритании и Северной Ирландии. Общая информация </w:t>
            </w:r>
          </w:p>
        </w:tc>
        <w:tc>
          <w:tcPr>
            <w:tcW w:w="1241" w:type="dxa"/>
          </w:tcPr>
          <w:p w:rsidR="00034834" w:rsidRPr="006E4A33" w:rsidRDefault="00034834">
            <w:pPr>
              <w:rPr>
                <w:sz w:val="28"/>
                <w:szCs w:val="28"/>
              </w:rPr>
            </w:pPr>
          </w:p>
        </w:tc>
      </w:tr>
      <w:tr w:rsidR="00034834" w:rsidRPr="006E4A33" w:rsidTr="00034834">
        <w:tc>
          <w:tcPr>
            <w:tcW w:w="1242" w:type="dxa"/>
          </w:tcPr>
          <w:p w:rsidR="00034834" w:rsidRPr="006E4A33" w:rsidRDefault="00034834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2</w:t>
            </w:r>
          </w:p>
        </w:tc>
        <w:tc>
          <w:tcPr>
            <w:tcW w:w="8505" w:type="dxa"/>
          </w:tcPr>
          <w:p w:rsidR="00034834" w:rsidRPr="006E4A33" w:rsidRDefault="00034834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Англия.</w:t>
            </w:r>
          </w:p>
        </w:tc>
        <w:tc>
          <w:tcPr>
            <w:tcW w:w="1241" w:type="dxa"/>
          </w:tcPr>
          <w:p w:rsidR="00034834" w:rsidRPr="006E4A33" w:rsidRDefault="00034834">
            <w:pPr>
              <w:rPr>
                <w:sz w:val="28"/>
                <w:szCs w:val="28"/>
              </w:rPr>
            </w:pPr>
          </w:p>
        </w:tc>
      </w:tr>
      <w:tr w:rsidR="00034834" w:rsidRPr="006E4A33" w:rsidTr="00034834">
        <w:tc>
          <w:tcPr>
            <w:tcW w:w="1242" w:type="dxa"/>
          </w:tcPr>
          <w:p w:rsidR="00034834" w:rsidRPr="006E4A33" w:rsidRDefault="00034834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3</w:t>
            </w:r>
          </w:p>
        </w:tc>
        <w:tc>
          <w:tcPr>
            <w:tcW w:w="8505" w:type="dxa"/>
          </w:tcPr>
          <w:p w:rsidR="00034834" w:rsidRPr="006E4A33" w:rsidRDefault="00034834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Шотландия.</w:t>
            </w:r>
          </w:p>
        </w:tc>
        <w:tc>
          <w:tcPr>
            <w:tcW w:w="1241" w:type="dxa"/>
          </w:tcPr>
          <w:p w:rsidR="00034834" w:rsidRPr="006E4A33" w:rsidRDefault="00034834">
            <w:pPr>
              <w:rPr>
                <w:sz w:val="28"/>
                <w:szCs w:val="28"/>
              </w:rPr>
            </w:pPr>
          </w:p>
        </w:tc>
      </w:tr>
      <w:tr w:rsidR="00034834" w:rsidRPr="006E4A33" w:rsidTr="00034834">
        <w:tc>
          <w:tcPr>
            <w:tcW w:w="1242" w:type="dxa"/>
          </w:tcPr>
          <w:p w:rsidR="00034834" w:rsidRPr="006E4A33" w:rsidRDefault="00034834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4</w:t>
            </w:r>
          </w:p>
        </w:tc>
        <w:tc>
          <w:tcPr>
            <w:tcW w:w="8505" w:type="dxa"/>
          </w:tcPr>
          <w:p w:rsidR="00034834" w:rsidRPr="006E4A33" w:rsidRDefault="00EB62AE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Уэльс</w:t>
            </w:r>
            <w:r w:rsidR="006E4A33">
              <w:rPr>
                <w:sz w:val="28"/>
                <w:szCs w:val="28"/>
              </w:rPr>
              <w:t>.</w:t>
            </w:r>
            <w:r w:rsidR="005476C6">
              <w:rPr>
                <w:sz w:val="28"/>
                <w:szCs w:val="28"/>
              </w:rPr>
              <w:t xml:space="preserve"> Северная Ирландия.</w:t>
            </w:r>
          </w:p>
        </w:tc>
        <w:tc>
          <w:tcPr>
            <w:tcW w:w="1241" w:type="dxa"/>
          </w:tcPr>
          <w:p w:rsidR="00034834" w:rsidRPr="006E4A33" w:rsidRDefault="00034834">
            <w:pPr>
              <w:rPr>
                <w:sz w:val="28"/>
                <w:szCs w:val="28"/>
              </w:rPr>
            </w:pPr>
          </w:p>
        </w:tc>
      </w:tr>
      <w:tr w:rsidR="00034834" w:rsidRPr="006E4A33" w:rsidTr="00CC585D">
        <w:trPr>
          <w:trHeight w:val="282"/>
        </w:trPr>
        <w:tc>
          <w:tcPr>
            <w:tcW w:w="1242" w:type="dxa"/>
          </w:tcPr>
          <w:p w:rsidR="00034834" w:rsidRPr="006E4A33" w:rsidRDefault="00EB62AE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5</w:t>
            </w:r>
          </w:p>
        </w:tc>
        <w:tc>
          <w:tcPr>
            <w:tcW w:w="8505" w:type="dxa"/>
          </w:tcPr>
          <w:p w:rsidR="00CC585D" w:rsidRPr="006E4A33" w:rsidRDefault="00CC585D" w:rsidP="00EB62AE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 xml:space="preserve">В магазине. </w:t>
            </w:r>
            <w:r w:rsidR="00EB62AE" w:rsidRPr="006E4A33">
              <w:rPr>
                <w:sz w:val="28"/>
                <w:szCs w:val="28"/>
              </w:rPr>
              <w:t xml:space="preserve">Исчисляемые и неисчисляемые существительные </w:t>
            </w:r>
          </w:p>
        </w:tc>
        <w:tc>
          <w:tcPr>
            <w:tcW w:w="1241" w:type="dxa"/>
          </w:tcPr>
          <w:p w:rsidR="00034834" w:rsidRPr="006E4A33" w:rsidRDefault="00034834">
            <w:pPr>
              <w:rPr>
                <w:sz w:val="28"/>
                <w:szCs w:val="28"/>
              </w:rPr>
            </w:pPr>
          </w:p>
        </w:tc>
      </w:tr>
      <w:tr w:rsidR="00CC585D" w:rsidRPr="006E4A33" w:rsidTr="00CC585D">
        <w:trPr>
          <w:trHeight w:val="297"/>
        </w:trPr>
        <w:tc>
          <w:tcPr>
            <w:tcW w:w="1242" w:type="dxa"/>
          </w:tcPr>
          <w:p w:rsidR="00CC585D" w:rsidRPr="006E4A33" w:rsidRDefault="00CC585D" w:rsidP="00CC585D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6</w:t>
            </w:r>
          </w:p>
        </w:tc>
        <w:tc>
          <w:tcPr>
            <w:tcW w:w="8505" w:type="dxa"/>
          </w:tcPr>
          <w:p w:rsidR="00CC585D" w:rsidRPr="005476C6" w:rsidRDefault="00CC585D" w:rsidP="00CC585D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 xml:space="preserve">Разница между </w:t>
            </w:r>
            <w:r w:rsidRPr="006E4A33">
              <w:rPr>
                <w:sz w:val="28"/>
                <w:szCs w:val="28"/>
                <w:lang w:val="en-US"/>
              </w:rPr>
              <w:t>some</w:t>
            </w:r>
            <w:r w:rsidRPr="006E4A33">
              <w:rPr>
                <w:sz w:val="28"/>
                <w:szCs w:val="28"/>
              </w:rPr>
              <w:t xml:space="preserve"> и </w:t>
            </w:r>
            <w:r w:rsidRPr="006E4A33">
              <w:rPr>
                <w:sz w:val="28"/>
                <w:szCs w:val="28"/>
                <w:lang w:val="en-US"/>
              </w:rPr>
              <w:t>any</w:t>
            </w:r>
            <w:r w:rsidRPr="006E4A33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41" w:type="dxa"/>
          </w:tcPr>
          <w:p w:rsidR="00CC585D" w:rsidRPr="005476C6" w:rsidRDefault="00CC585D">
            <w:pPr>
              <w:rPr>
                <w:sz w:val="28"/>
                <w:szCs w:val="28"/>
              </w:rPr>
            </w:pPr>
          </w:p>
        </w:tc>
      </w:tr>
      <w:tr w:rsidR="00CC585D" w:rsidRPr="005476C6" w:rsidTr="00CC585D">
        <w:trPr>
          <w:trHeight w:val="289"/>
        </w:trPr>
        <w:tc>
          <w:tcPr>
            <w:tcW w:w="1242" w:type="dxa"/>
          </w:tcPr>
          <w:p w:rsidR="00CC585D" w:rsidRPr="006E4A33" w:rsidRDefault="00CC585D" w:rsidP="00CC585D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7</w:t>
            </w:r>
          </w:p>
        </w:tc>
        <w:tc>
          <w:tcPr>
            <w:tcW w:w="8505" w:type="dxa"/>
          </w:tcPr>
          <w:p w:rsidR="00CC585D" w:rsidRPr="006E4A33" w:rsidRDefault="00CC585D" w:rsidP="00EB62AE">
            <w:pPr>
              <w:rPr>
                <w:sz w:val="28"/>
                <w:szCs w:val="28"/>
                <w:lang w:val="en-US"/>
              </w:rPr>
            </w:pPr>
            <w:r w:rsidRPr="006E4A33">
              <w:rPr>
                <w:sz w:val="28"/>
                <w:szCs w:val="28"/>
              </w:rPr>
              <w:t>Еда</w:t>
            </w:r>
            <w:r w:rsidRPr="006E4A33">
              <w:rPr>
                <w:sz w:val="28"/>
                <w:szCs w:val="28"/>
                <w:lang w:val="en-US"/>
              </w:rPr>
              <w:t>. Much, many, little, few</w:t>
            </w:r>
          </w:p>
        </w:tc>
        <w:tc>
          <w:tcPr>
            <w:tcW w:w="1241" w:type="dxa"/>
          </w:tcPr>
          <w:p w:rsidR="00CC585D" w:rsidRPr="006E4A33" w:rsidRDefault="00CC585D">
            <w:pPr>
              <w:rPr>
                <w:sz w:val="28"/>
                <w:szCs w:val="28"/>
                <w:lang w:val="en-US"/>
              </w:rPr>
            </w:pPr>
          </w:p>
        </w:tc>
      </w:tr>
      <w:tr w:rsidR="00CC585D" w:rsidRPr="006E4A33" w:rsidTr="00CC585D">
        <w:trPr>
          <w:trHeight w:val="208"/>
        </w:trPr>
        <w:tc>
          <w:tcPr>
            <w:tcW w:w="1242" w:type="dxa"/>
          </w:tcPr>
          <w:p w:rsidR="00CC585D" w:rsidRPr="006E4A33" w:rsidRDefault="00CC585D" w:rsidP="00CC585D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8</w:t>
            </w:r>
          </w:p>
        </w:tc>
        <w:tc>
          <w:tcPr>
            <w:tcW w:w="8505" w:type="dxa"/>
          </w:tcPr>
          <w:p w:rsidR="00CC585D" w:rsidRPr="006E4A33" w:rsidRDefault="00D55365" w:rsidP="00EB62AE">
            <w:pPr>
              <w:rPr>
                <w:sz w:val="28"/>
                <w:szCs w:val="28"/>
                <w:lang w:val="en-US"/>
              </w:rPr>
            </w:pPr>
            <w:r w:rsidRPr="006E4A33">
              <w:rPr>
                <w:sz w:val="28"/>
                <w:szCs w:val="28"/>
              </w:rPr>
              <w:t xml:space="preserve">Семья. Глагол </w:t>
            </w:r>
            <w:r w:rsidRPr="006E4A33">
              <w:rPr>
                <w:sz w:val="28"/>
                <w:szCs w:val="28"/>
                <w:lang w:val="en-US"/>
              </w:rPr>
              <w:t>to have</w:t>
            </w:r>
          </w:p>
        </w:tc>
        <w:tc>
          <w:tcPr>
            <w:tcW w:w="1241" w:type="dxa"/>
          </w:tcPr>
          <w:p w:rsidR="00CC585D" w:rsidRPr="006E4A33" w:rsidRDefault="00CC585D">
            <w:pPr>
              <w:rPr>
                <w:sz w:val="28"/>
                <w:szCs w:val="28"/>
              </w:rPr>
            </w:pPr>
          </w:p>
        </w:tc>
      </w:tr>
      <w:tr w:rsidR="00CC585D" w:rsidRPr="006E4A33" w:rsidTr="00D55365">
        <w:trPr>
          <w:trHeight w:val="273"/>
        </w:trPr>
        <w:tc>
          <w:tcPr>
            <w:tcW w:w="1242" w:type="dxa"/>
          </w:tcPr>
          <w:p w:rsidR="00CC585D" w:rsidRPr="006E4A33" w:rsidRDefault="00D55365" w:rsidP="00CC585D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9</w:t>
            </w:r>
          </w:p>
        </w:tc>
        <w:tc>
          <w:tcPr>
            <w:tcW w:w="8505" w:type="dxa"/>
          </w:tcPr>
          <w:p w:rsidR="00D55365" w:rsidRPr="006E4A33" w:rsidRDefault="00D55365" w:rsidP="00EB62AE">
            <w:pPr>
              <w:rPr>
                <w:sz w:val="28"/>
                <w:szCs w:val="28"/>
                <w:lang w:val="en-US"/>
              </w:rPr>
            </w:pPr>
            <w:r w:rsidRPr="006E4A33">
              <w:rPr>
                <w:sz w:val="28"/>
                <w:szCs w:val="28"/>
              </w:rPr>
              <w:t xml:space="preserve">Сходство и различия между родственниками. Глагол </w:t>
            </w:r>
            <w:r w:rsidRPr="006E4A33">
              <w:rPr>
                <w:sz w:val="28"/>
                <w:szCs w:val="28"/>
                <w:lang w:val="en-US"/>
              </w:rPr>
              <w:t>to like</w:t>
            </w:r>
          </w:p>
        </w:tc>
        <w:tc>
          <w:tcPr>
            <w:tcW w:w="1241" w:type="dxa"/>
          </w:tcPr>
          <w:p w:rsidR="00CC585D" w:rsidRPr="006E4A33" w:rsidRDefault="00CC585D">
            <w:pPr>
              <w:rPr>
                <w:sz w:val="28"/>
                <w:szCs w:val="28"/>
              </w:rPr>
            </w:pPr>
          </w:p>
        </w:tc>
      </w:tr>
      <w:tr w:rsidR="00D55365" w:rsidRPr="006E4A33" w:rsidTr="00D55365">
        <w:trPr>
          <w:trHeight w:val="240"/>
        </w:trPr>
        <w:tc>
          <w:tcPr>
            <w:tcW w:w="1242" w:type="dxa"/>
          </w:tcPr>
          <w:p w:rsidR="00D55365" w:rsidRPr="006E4A33" w:rsidRDefault="00D55365" w:rsidP="00CC585D">
            <w:pPr>
              <w:rPr>
                <w:sz w:val="28"/>
                <w:szCs w:val="28"/>
                <w:lang w:val="en-US"/>
              </w:rPr>
            </w:pPr>
            <w:r w:rsidRPr="006E4A33">
              <w:rPr>
                <w:sz w:val="28"/>
                <w:szCs w:val="28"/>
                <w:lang w:val="en-US"/>
              </w:rPr>
              <w:t xml:space="preserve">10 </w:t>
            </w:r>
          </w:p>
        </w:tc>
        <w:tc>
          <w:tcPr>
            <w:tcW w:w="8505" w:type="dxa"/>
          </w:tcPr>
          <w:p w:rsidR="00D55365" w:rsidRPr="006E4A33" w:rsidRDefault="00D55365" w:rsidP="00EB62AE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Типы домов. Числительные.</w:t>
            </w:r>
          </w:p>
        </w:tc>
        <w:tc>
          <w:tcPr>
            <w:tcW w:w="1241" w:type="dxa"/>
          </w:tcPr>
          <w:p w:rsidR="00D55365" w:rsidRPr="006E4A33" w:rsidRDefault="00D55365">
            <w:pPr>
              <w:rPr>
                <w:sz w:val="28"/>
                <w:szCs w:val="28"/>
              </w:rPr>
            </w:pPr>
          </w:p>
        </w:tc>
      </w:tr>
      <w:tr w:rsidR="00D55365" w:rsidRPr="006E4A33" w:rsidTr="00D55365">
        <w:trPr>
          <w:trHeight w:val="289"/>
        </w:trPr>
        <w:tc>
          <w:tcPr>
            <w:tcW w:w="1242" w:type="dxa"/>
          </w:tcPr>
          <w:p w:rsidR="00D55365" w:rsidRPr="006E4A33" w:rsidRDefault="00D55365" w:rsidP="00CC585D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11</w:t>
            </w:r>
          </w:p>
        </w:tc>
        <w:tc>
          <w:tcPr>
            <w:tcW w:w="8505" w:type="dxa"/>
          </w:tcPr>
          <w:p w:rsidR="00D55365" w:rsidRPr="006E4A33" w:rsidRDefault="00D55365" w:rsidP="00EB62AE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Зоопарк в Лондоне. Степени сравнения прилагательных</w:t>
            </w:r>
          </w:p>
        </w:tc>
        <w:tc>
          <w:tcPr>
            <w:tcW w:w="1241" w:type="dxa"/>
          </w:tcPr>
          <w:p w:rsidR="00D55365" w:rsidRPr="006E4A33" w:rsidRDefault="00D55365">
            <w:pPr>
              <w:rPr>
                <w:sz w:val="28"/>
                <w:szCs w:val="28"/>
              </w:rPr>
            </w:pPr>
          </w:p>
        </w:tc>
      </w:tr>
      <w:tr w:rsidR="00D55365" w:rsidRPr="006E4A33" w:rsidTr="00D55365">
        <w:trPr>
          <w:trHeight w:val="266"/>
        </w:trPr>
        <w:tc>
          <w:tcPr>
            <w:tcW w:w="1242" w:type="dxa"/>
          </w:tcPr>
          <w:p w:rsidR="00D55365" w:rsidRPr="006E4A33" w:rsidRDefault="00D55365" w:rsidP="00CC585D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12</w:t>
            </w:r>
          </w:p>
        </w:tc>
        <w:tc>
          <w:tcPr>
            <w:tcW w:w="8505" w:type="dxa"/>
          </w:tcPr>
          <w:p w:rsidR="00D55365" w:rsidRPr="006E4A33" w:rsidRDefault="00D55365" w:rsidP="00FE0F8A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 xml:space="preserve">Настоящее простое и настоящее длительное времена </w:t>
            </w:r>
          </w:p>
        </w:tc>
        <w:tc>
          <w:tcPr>
            <w:tcW w:w="1241" w:type="dxa"/>
          </w:tcPr>
          <w:p w:rsidR="00D55365" w:rsidRPr="006E4A33" w:rsidRDefault="00D55365">
            <w:pPr>
              <w:rPr>
                <w:sz w:val="28"/>
                <w:szCs w:val="28"/>
              </w:rPr>
            </w:pPr>
          </w:p>
        </w:tc>
      </w:tr>
      <w:tr w:rsidR="00D55365" w:rsidRPr="006E4A33" w:rsidTr="00034834">
        <w:trPr>
          <w:trHeight w:val="224"/>
        </w:trPr>
        <w:tc>
          <w:tcPr>
            <w:tcW w:w="1242" w:type="dxa"/>
          </w:tcPr>
          <w:p w:rsidR="00D55365" w:rsidRPr="006E4A33" w:rsidRDefault="00D55365" w:rsidP="00CC585D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13</w:t>
            </w:r>
          </w:p>
        </w:tc>
        <w:tc>
          <w:tcPr>
            <w:tcW w:w="8505" w:type="dxa"/>
          </w:tcPr>
          <w:p w:rsidR="00D55365" w:rsidRPr="006E4A33" w:rsidRDefault="00D55365" w:rsidP="00FE0F8A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Прошедшее простое время</w:t>
            </w:r>
          </w:p>
        </w:tc>
        <w:tc>
          <w:tcPr>
            <w:tcW w:w="1241" w:type="dxa"/>
          </w:tcPr>
          <w:p w:rsidR="00D55365" w:rsidRPr="006E4A33" w:rsidRDefault="00D55365">
            <w:pPr>
              <w:rPr>
                <w:sz w:val="28"/>
                <w:szCs w:val="28"/>
              </w:rPr>
            </w:pPr>
          </w:p>
        </w:tc>
      </w:tr>
      <w:tr w:rsidR="00D55365" w:rsidRPr="006E4A33" w:rsidTr="00034834">
        <w:tc>
          <w:tcPr>
            <w:tcW w:w="1242" w:type="dxa"/>
          </w:tcPr>
          <w:p w:rsidR="00D55365" w:rsidRPr="006E4A33" w:rsidRDefault="00D55365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14</w:t>
            </w:r>
          </w:p>
        </w:tc>
        <w:tc>
          <w:tcPr>
            <w:tcW w:w="8505" w:type="dxa"/>
          </w:tcPr>
          <w:p w:rsidR="00D55365" w:rsidRPr="006E4A33" w:rsidRDefault="00D55365" w:rsidP="00EB62AE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Модальные глаголы</w:t>
            </w:r>
          </w:p>
        </w:tc>
        <w:tc>
          <w:tcPr>
            <w:tcW w:w="1241" w:type="dxa"/>
          </w:tcPr>
          <w:p w:rsidR="00D55365" w:rsidRPr="006E4A33" w:rsidRDefault="00D55365">
            <w:pPr>
              <w:rPr>
                <w:sz w:val="28"/>
                <w:szCs w:val="28"/>
              </w:rPr>
            </w:pPr>
          </w:p>
        </w:tc>
      </w:tr>
      <w:tr w:rsidR="00D55365" w:rsidRPr="006E4A33" w:rsidTr="00034834">
        <w:tc>
          <w:tcPr>
            <w:tcW w:w="1242" w:type="dxa"/>
          </w:tcPr>
          <w:p w:rsidR="00D55365" w:rsidRPr="006E4A33" w:rsidRDefault="00D55365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15</w:t>
            </w:r>
          </w:p>
        </w:tc>
        <w:tc>
          <w:tcPr>
            <w:tcW w:w="8505" w:type="dxa"/>
          </w:tcPr>
          <w:p w:rsidR="00D55365" w:rsidRPr="006E4A33" w:rsidRDefault="004846A2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Букингемский дворец, Палаты парламента.</w:t>
            </w:r>
          </w:p>
        </w:tc>
        <w:tc>
          <w:tcPr>
            <w:tcW w:w="1241" w:type="dxa"/>
          </w:tcPr>
          <w:p w:rsidR="00D55365" w:rsidRPr="006E4A33" w:rsidRDefault="00D55365">
            <w:pPr>
              <w:rPr>
                <w:sz w:val="28"/>
                <w:szCs w:val="28"/>
              </w:rPr>
            </w:pPr>
          </w:p>
        </w:tc>
      </w:tr>
      <w:tr w:rsidR="00D55365" w:rsidRPr="006E4A33" w:rsidTr="00034834">
        <w:tc>
          <w:tcPr>
            <w:tcW w:w="1242" w:type="dxa"/>
          </w:tcPr>
          <w:p w:rsidR="00D55365" w:rsidRPr="006E4A33" w:rsidRDefault="00D55365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16</w:t>
            </w:r>
          </w:p>
        </w:tc>
        <w:tc>
          <w:tcPr>
            <w:tcW w:w="8505" w:type="dxa"/>
          </w:tcPr>
          <w:p w:rsidR="00D55365" w:rsidRPr="006E4A33" w:rsidRDefault="003061E3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Тауэр Лондона. Типы вопросов</w:t>
            </w:r>
          </w:p>
        </w:tc>
        <w:tc>
          <w:tcPr>
            <w:tcW w:w="1241" w:type="dxa"/>
          </w:tcPr>
          <w:p w:rsidR="00D55365" w:rsidRPr="006E4A33" w:rsidRDefault="00D55365">
            <w:pPr>
              <w:rPr>
                <w:sz w:val="28"/>
                <w:szCs w:val="28"/>
              </w:rPr>
            </w:pPr>
          </w:p>
        </w:tc>
      </w:tr>
      <w:tr w:rsidR="00D55365" w:rsidRPr="006E4A33" w:rsidTr="00034834">
        <w:tc>
          <w:tcPr>
            <w:tcW w:w="1242" w:type="dxa"/>
          </w:tcPr>
          <w:p w:rsidR="00D55365" w:rsidRPr="006E4A33" w:rsidRDefault="00D55365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17</w:t>
            </w:r>
          </w:p>
        </w:tc>
        <w:tc>
          <w:tcPr>
            <w:tcW w:w="8505" w:type="dxa"/>
          </w:tcPr>
          <w:p w:rsidR="00D55365" w:rsidRPr="006E4A33" w:rsidRDefault="003061E3">
            <w:pPr>
              <w:rPr>
                <w:sz w:val="28"/>
                <w:szCs w:val="28"/>
              </w:rPr>
            </w:pPr>
            <w:proofErr w:type="spellStart"/>
            <w:r w:rsidRPr="006E4A33">
              <w:rPr>
                <w:sz w:val="28"/>
                <w:szCs w:val="28"/>
              </w:rPr>
              <w:t>Тауэрский</w:t>
            </w:r>
            <w:proofErr w:type="spellEnd"/>
            <w:r w:rsidRPr="006E4A33">
              <w:rPr>
                <w:sz w:val="28"/>
                <w:szCs w:val="28"/>
              </w:rPr>
              <w:t xml:space="preserve"> мост. «Глаз» Лондона.</w:t>
            </w:r>
          </w:p>
        </w:tc>
        <w:tc>
          <w:tcPr>
            <w:tcW w:w="1241" w:type="dxa"/>
          </w:tcPr>
          <w:p w:rsidR="00D55365" w:rsidRPr="006E4A33" w:rsidRDefault="00D55365">
            <w:pPr>
              <w:rPr>
                <w:sz w:val="28"/>
                <w:szCs w:val="28"/>
              </w:rPr>
            </w:pPr>
          </w:p>
        </w:tc>
      </w:tr>
      <w:tr w:rsidR="00D55365" w:rsidRPr="006E4A33" w:rsidTr="00034834">
        <w:tc>
          <w:tcPr>
            <w:tcW w:w="1242" w:type="dxa"/>
          </w:tcPr>
          <w:p w:rsidR="00D55365" w:rsidRPr="006E4A33" w:rsidRDefault="00D55365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18</w:t>
            </w:r>
          </w:p>
        </w:tc>
        <w:tc>
          <w:tcPr>
            <w:tcW w:w="8505" w:type="dxa"/>
          </w:tcPr>
          <w:p w:rsidR="00D55365" w:rsidRPr="006E4A33" w:rsidRDefault="003061E3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 xml:space="preserve">Королевская семья </w:t>
            </w:r>
          </w:p>
        </w:tc>
        <w:tc>
          <w:tcPr>
            <w:tcW w:w="1241" w:type="dxa"/>
          </w:tcPr>
          <w:p w:rsidR="00D55365" w:rsidRPr="006E4A33" w:rsidRDefault="00D55365">
            <w:pPr>
              <w:rPr>
                <w:sz w:val="28"/>
                <w:szCs w:val="28"/>
              </w:rPr>
            </w:pPr>
          </w:p>
        </w:tc>
      </w:tr>
      <w:tr w:rsidR="00D55365" w:rsidRPr="006E4A33" w:rsidTr="006E4A33">
        <w:trPr>
          <w:trHeight w:val="73"/>
        </w:trPr>
        <w:tc>
          <w:tcPr>
            <w:tcW w:w="1242" w:type="dxa"/>
          </w:tcPr>
          <w:p w:rsidR="00D55365" w:rsidRPr="006E4A33" w:rsidRDefault="00D55365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19</w:t>
            </w:r>
          </w:p>
        </w:tc>
        <w:tc>
          <w:tcPr>
            <w:tcW w:w="8505" w:type="dxa"/>
          </w:tcPr>
          <w:p w:rsidR="00D55365" w:rsidRPr="006E4A33" w:rsidRDefault="003061E3">
            <w:pPr>
              <w:rPr>
                <w:sz w:val="28"/>
                <w:szCs w:val="28"/>
              </w:rPr>
            </w:pPr>
            <w:r w:rsidRPr="006E4A33">
              <w:rPr>
                <w:sz w:val="28"/>
                <w:szCs w:val="28"/>
              </w:rPr>
              <w:t>Проверь свои знания</w:t>
            </w:r>
          </w:p>
        </w:tc>
        <w:tc>
          <w:tcPr>
            <w:tcW w:w="1241" w:type="dxa"/>
          </w:tcPr>
          <w:p w:rsidR="00D55365" w:rsidRPr="006E4A33" w:rsidRDefault="00D55365">
            <w:pPr>
              <w:rPr>
                <w:sz w:val="28"/>
                <w:szCs w:val="28"/>
              </w:rPr>
            </w:pPr>
          </w:p>
        </w:tc>
      </w:tr>
    </w:tbl>
    <w:p w:rsidR="003061E3" w:rsidRPr="00287394" w:rsidRDefault="003061E3" w:rsidP="003061E3">
      <w:pPr>
        <w:spacing w:before="100" w:beforeAutospacing="1" w:after="100" w:afterAutospacing="1" w:line="360" w:lineRule="auto"/>
        <w:jc w:val="center"/>
        <w:rPr>
          <w:sz w:val="28"/>
          <w:szCs w:val="28"/>
        </w:rPr>
      </w:pPr>
      <w:r w:rsidRPr="00287394">
        <w:rPr>
          <w:b/>
          <w:bCs/>
          <w:sz w:val="28"/>
          <w:szCs w:val="28"/>
        </w:rPr>
        <w:t>Список литературы</w:t>
      </w:r>
    </w:p>
    <w:p w:rsidR="003061E3" w:rsidRPr="00287394" w:rsidRDefault="003061E3" w:rsidP="003061E3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8"/>
          <w:szCs w:val="28"/>
        </w:rPr>
      </w:pPr>
      <w:proofErr w:type="spellStart"/>
      <w:r w:rsidRPr="00287394">
        <w:rPr>
          <w:iCs/>
          <w:sz w:val="28"/>
          <w:szCs w:val="28"/>
        </w:rPr>
        <w:t>Амамджян</w:t>
      </w:r>
      <w:proofErr w:type="spellEnd"/>
      <w:r w:rsidRPr="00287394">
        <w:rPr>
          <w:iCs/>
          <w:sz w:val="28"/>
          <w:szCs w:val="28"/>
        </w:rPr>
        <w:t xml:space="preserve"> Ш.Г. </w:t>
      </w:r>
      <w:r w:rsidRPr="00287394">
        <w:rPr>
          <w:sz w:val="28"/>
          <w:szCs w:val="28"/>
        </w:rPr>
        <w:t xml:space="preserve">“Играя, учись! Английский язык в картинках для детей дошкольного возраста”, М. “Просвещение”, 2002г. </w:t>
      </w:r>
    </w:p>
    <w:p w:rsidR="003061E3" w:rsidRDefault="003061E3" w:rsidP="003061E3">
      <w:pPr>
        <w:pStyle w:val="a3"/>
        <w:widowControl/>
        <w:numPr>
          <w:ilvl w:val="0"/>
          <w:numId w:val="5"/>
        </w:numPr>
        <w:autoSpaceDE/>
        <w:autoSpaceDN/>
        <w:adjustRightInd/>
        <w:spacing w:after="200" w:line="360" w:lineRule="auto"/>
        <w:jc w:val="both"/>
        <w:rPr>
          <w:sz w:val="28"/>
          <w:szCs w:val="28"/>
        </w:rPr>
      </w:pPr>
      <w:r w:rsidRPr="00287394">
        <w:rPr>
          <w:sz w:val="28"/>
          <w:szCs w:val="28"/>
        </w:rPr>
        <w:t xml:space="preserve"> Ю.В. </w:t>
      </w:r>
      <w:proofErr w:type="spellStart"/>
      <w:r w:rsidRPr="00287394">
        <w:rPr>
          <w:sz w:val="28"/>
          <w:szCs w:val="28"/>
        </w:rPr>
        <w:t>Куриленко</w:t>
      </w:r>
      <w:proofErr w:type="spellEnd"/>
      <w:r w:rsidRPr="00287394">
        <w:rPr>
          <w:sz w:val="28"/>
          <w:szCs w:val="28"/>
        </w:rPr>
        <w:t xml:space="preserve">  400 тем по английскому языку для школьников и преподавателей. – Москва: ЗАО «БАО-ПРЕСС», ООО «ИД «РИПОЛ классик», 2006. – 608 </w:t>
      </w:r>
      <w:proofErr w:type="gramStart"/>
      <w:r w:rsidRPr="00287394">
        <w:rPr>
          <w:sz w:val="28"/>
          <w:szCs w:val="28"/>
        </w:rPr>
        <w:t>с</w:t>
      </w:r>
      <w:proofErr w:type="gramEnd"/>
      <w:r w:rsidRPr="00287394">
        <w:rPr>
          <w:sz w:val="28"/>
          <w:szCs w:val="28"/>
        </w:rPr>
        <w:t xml:space="preserve">. </w:t>
      </w:r>
    </w:p>
    <w:p w:rsidR="003061E3" w:rsidRPr="00287394" w:rsidRDefault="003061E3" w:rsidP="003061E3">
      <w:pPr>
        <w:pStyle w:val="a3"/>
        <w:widowControl/>
        <w:numPr>
          <w:ilvl w:val="0"/>
          <w:numId w:val="5"/>
        </w:numPr>
        <w:autoSpaceDE/>
        <w:autoSpaceDN/>
        <w:adjustRightInd/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К. Кауфман УМК по английскому языку для 6 классов. - 2013</w:t>
      </w:r>
    </w:p>
    <w:p w:rsidR="003061E3" w:rsidRDefault="003061E3" w:rsidP="003061E3">
      <w:pPr>
        <w:pStyle w:val="a3"/>
        <w:widowControl/>
        <w:numPr>
          <w:ilvl w:val="0"/>
          <w:numId w:val="5"/>
        </w:numPr>
        <w:autoSpaceDE/>
        <w:autoSpaceDN/>
        <w:adjustRightInd/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М.З.Биболетова</w:t>
      </w:r>
      <w:proofErr w:type="spellEnd"/>
      <w:r>
        <w:rPr>
          <w:sz w:val="28"/>
          <w:szCs w:val="28"/>
        </w:rPr>
        <w:t xml:space="preserve"> УМК по английскому языку для 6 классов. – 2011</w:t>
      </w:r>
      <w:r w:rsidRPr="00287394">
        <w:rPr>
          <w:sz w:val="28"/>
          <w:szCs w:val="28"/>
        </w:rPr>
        <w:t>.</w:t>
      </w:r>
    </w:p>
    <w:p w:rsidR="003061E3" w:rsidRPr="00287394" w:rsidRDefault="003061E3" w:rsidP="003061E3">
      <w:pPr>
        <w:pStyle w:val="a3"/>
        <w:widowControl/>
        <w:numPr>
          <w:ilvl w:val="0"/>
          <w:numId w:val="5"/>
        </w:numPr>
        <w:autoSpaceDE/>
        <w:autoSpaceDN/>
        <w:adjustRightInd/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В.П. </w:t>
      </w:r>
      <w:proofErr w:type="spellStart"/>
      <w:r>
        <w:rPr>
          <w:sz w:val="28"/>
          <w:szCs w:val="28"/>
        </w:rPr>
        <w:t>Кузовлев</w:t>
      </w:r>
      <w:proofErr w:type="spellEnd"/>
      <w:r>
        <w:rPr>
          <w:sz w:val="28"/>
          <w:szCs w:val="28"/>
        </w:rPr>
        <w:t xml:space="preserve"> УМК по английскому языку для 6 классов. – 2013</w:t>
      </w:r>
      <w:r w:rsidRPr="00287394">
        <w:rPr>
          <w:sz w:val="28"/>
          <w:szCs w:val="28"/>
        </w:rPr>
        <w:t>.</w:t>
      </w:r>
    </w:p>
    <w:p w:rsidR="003061E3" w:rsidRPr="00287394" w:rsidRDefault="003061E3" w:rsidP="003061E3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8"/>
          <w:szCs w:val="28"/>
        </w:rPr>
      </w:pPr>
      <w:proofErr w:type="spellStart"/>
      <w:r w:rsidRPr="00287394">
        <w:rPr>
          <w:iCs/>
          <w:sz w:val="28"/>
          <w:szCs w:val="28"/>
        </w:rPr>
        <w:t>Дзюина</w:t>
      </w:r>
      <w:proofErr w:type="spellEnd"/>
      <w:r w:rsidRPr="00287394">
        <w:rPr>
          <w:iCs/>
          <w:sz w:val="28"/>
          <w:szCs w:val="28"/>
        </w:rPr>
        <w:t xml:space="preserve"> Е.В.</w:t>
      </w:r>
      <w:r w:rsidRPr="00287394">
        <w:rPr>
          <w:sz w:val="28"/>
          <w:szCs w:val="28"/>
        </w:rPr>
        <w:t xml:space="preserve"> “Театрализованные уроки и внеклассные мероприятия на английском языке” 1 – 4 классы, М. “</w:t>
      </w:r>
      <w:proofErr w:type="spellStart"/>
      <w:r w:rsidRPr="00287394">
        <w:rPr>
          <w:sz w:val="28"/>
          <w:szCs w:val="28"/>
        </w:rPr>
        <w:t>Вако</w:t>
      </w:r>
      <w:proofErr w:type="spellEnd"/>
      <w:r w:rsidRPr="00287394">
        <w:rPr>
          <w:sz w:val="28"/>
          <w:szCs w:val="28"/>
        </w:rPr>
        <w:t>”, 2006г.</w:t>
      </w:r>
    </w:p>
    <w:p w:rsidR="003061E3" w:rsidRPr="00287394" w:rsidRDefault="003061E3" w:rsidP="003061E3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8"/>
          <w:szCs w:val="28"/>
        </w:rPr>
      </w:pPr>
      <w:proofErr w:type="spellStart"/>
      <w:r w:rsidRPr="00287394">
        <w:rPr>
          <w:iCs/>
          <w:sz w:val="28"/>
          <w:szCs w:val="28"/>
        </w:rPr>
        <w:t>Дзюина</w:t>
      </w:r>
      <w:proofErr w:type="spellEnd"/>
      <w:r w:rsidRPr="00287394">
        <w:rPr>
          <w:iCs/>
          <w:sz w:val="28"/>
          <w:szCs w:val="28"/>
        </w:rPr>
        <w:t xml:space="preserve"> Е.В.</w:t>
      </w:r>
      <w:r w:rsidRPr="00287394">
        <w:rPr>
          <w:sz w:val="28"/>
          <w:szCs w:val="28"/>
        </w:rPr>
        <w:t xml:space="preserve"> “Игровые уроки и внеклассные мероприятия на английском языке”, 5–9-е классы, М.: “</w:t>
      </w:r>
      <w:proofErr w:type="spellStart"/>
      <w:r w:rsidRPr="00287394">
        <w:rPr>
          <w:sz w:val="28"/>
          <w:szCs w:val="28"/>
        </w:rPr>
        <w:t>Вако</w:t>
      </w:r>
      <w:proofErr w:type="spellEnd"/>
      <w:r w:rsidRPr="00287394">
        <w:rPr>
          <w:sz w:val="28"/>
          <w:szCs w:val="28"/>
        </w:rPr>
        <w:t>”, 2007 г.</w:t>
      </w:r>
    </w:p>
    <w:p w:rsidR="00034834" w:rsidRPr="006E4A33" w:rsidRDefault="003061E3" w:rsidP="006E4A33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8"/>
          <w:szCs w:val="28"/>
        </w:rPr>
      </w:pPr>
      <w:r w:rsidRPr="0044653E">
        <w:rPr>
          <w:bCs/>
          <w:sz w:val="28"/>
          <w:szCs w:val="28"/>
        </w:rPr>
        <w:t>Ресурсы сети Интернет</w:t>
      </w:r>
    </w:p>
    <w:sectPr w:rsidR="00034834" w:rsidRPr="006E4A33" w:rsidSect="00034834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A6332"/>
    <w:multiLevelType w:val="singleLevel"/>
    <w:tmpl w:val="7EFF97E0"/>
    <w:lvl w:ilvl="0">
      <w:numFmt w:val="bullet"/>
      <w:lvlText w:val="·"/>
      <w:lvlJc w:val="left"/>
      <w:pPr>
        <w:tabs>
          <w:tab w:val="num" w:pos="288"/>
        </w:tabs>
        <w:ind w:left="360"/>
      </w:pPr>
      <w:rPr>
        <w:rFonts w:ascii="Symbol" w:hAnsi="Symbol" w:cs="Symbol"/>
        <w:i/>
        <w:iCs/>
        <w:snapToGrid/>
        <w:sz w:val="20"/>
        <w:szCs w:val="20"/>
      </w:rPr>
    </w:lvl>
  </w:abstractNum>
  <w:abstractNum w:abstractNumId="1">
    <w:nsid w:val="39CF02C6"/>
    <w:multiLevelType w:val="multilevel"/>
    <w:tmpl w:val="2E56F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535484"/>
    <w:multiLevelType w:val="hybridMultilevel"/>
    <w:tmpl w:val="02A6E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C7035A"/>
    <w:multiLevelType w:val="hybridMultilevel"/>
    <w:tmpl w:val="61848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674BB0"/>
    <w:multiLevelType w:val="hybridMultilevel"/>
    <w:tmpl w:val="FBC2D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lvl w:ilvl="0">
        <w:numFmt w:val="bullet"/>
        <w:lvlText w:val="·"/>
        <w:lvlJc w:val="left"/>
        <w:pPr>
          <w:tabs>
            <w:tab w:val="num" w:pos="288"/>
          </w:tabs>
          <w:ind w:left="144" w:firstLine="144"/>
        </w:pPr>
        <w:rPr>
          <w:rFonts w:ascii="Symbol" w:hAnsi="Symbol" w:cs="Symbol"/>
          <w:snapToGrid/>
          <w:sz w:val="26"/>
          <w:szCs w:val="26"/>
        </w:rPr>
      </w:lvl>
    </w:lvlOverride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34834"/>
    <w:rsid w:val="00034834"/>
    <w:rsid w:val="003061E3"/>
    <w:rsid w:val="0035423D"/>
    <w:rsid w:val="004846A2"/>
    <w:rsid w:val="005476C6"/>
    <w:rsid w:val="006E4A33"/>
    <w:rsid w:val="00BB5037"/>
    <w:rsid w:val="00CC585D"/>
    <w:rsid w:val="00D55365"/>
    <w:rsid w:val="00EB62AE"/>
    <w:rsid w:val="00EE0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4834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table" w:styleId="a4">
    <w:name w:val="Table Grid"/>
    <w:basedOn w:val="a1"/>
    <w:uiPriority w:val="59"/>
    <w:rsid w:val="000348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1344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2</cp:revision>
  <cp:lastPrinted>2015-09-27T15:30:00Z</cp:lastPrinted>
  <dcterms:created xsi:type="dcterms:W3CDTF">2015-09-27T14:04:00Z</dcterms:created>
  <dcterms:modified xsi:type="dcterms:W3CDTF">2015-09-27T15:30:00Z</dcterms:modified>
</cp:coreProperties>
</file>