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CB" w:rsidRPr="006D42CF" w:rsidRDefault="00A30CCB" w:rsidP="00052A85">
      <w:pPr>
        <w:ind w:left="720"/>
        <w:jc w:val="center"/>
        <w:rPr>
          <w:b/>
          <w:sz w:val="28"/>
          <w:szCs w:val="28"/>
        </w:rPr>
      </w:pPr>
      <w:r w:rsidRPr="00052A85">
        <w:rPr>
          <w:b/>
          <w:sz w:val="28"/>
          <w:szCs w:val="28"/>
          <w:highlight w:val="lightGray"/>
        </w:rPr>
        <w:t>Проверочная работа по предмету «Тракторы».</w:t>
      </w:r>
    </w:p>
    <w:p w:rsidR="00A30CCB" w:rsidRPr="008172E4" w:rsidRDefault="00A30CCB" w:rsidP="00A30CCB">
      <w:pPr>
        <w:ind w:left="720"/>
        <w:rPr>
          <w:b/>
          <w:sz w:val="28"/>
          <w:szCs w:val="28"/>
          <w:u w:val="single"/>
        </w:rPr>
      </w:pPr>
      <w:r w:rsidRPr="006D42CF">
        <w:rPr>
          <w:b/>
          <w:sz w:val="28"/>
          <w:szCs w:val="28"/>
          <w:u w:val="single"/>
        </w:rPr>
        <w:t xml:space="preserve">Тема: </w:t>
      </w:r>
      <w:r w:rsidR="008172E4">
        <w:rPr>
          <w:b/>
          <w:sz w:val="28"/>
          <w:szCs w:val="28"/>
          <w:u w:val="single"/>
        </w:rPr>
        <w:t>ведущие мосты</w:t>
      </w:r>
      <w:r w:rsidR="00070E72">
        <w:rPr>
          <w:b/>
          <w:sz w:val="28"/>
          <w:szCs w:val="28"/>
          <w:u w:val="single"/>
        </w:rPr>
        <w:t xml:space="preserve"> колесных тракторов</w:t>
      </w:r>
    </w:p>
    <w:p w:rsidR="00164619" w:rsidRPr="00AD072A" w:rsidRDefault="00862215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 xml:space="preserve">Какой привод механизма блокировки предусмотрен в </w:t>
      </w:r>
      <w:r w:rsidR="002B185E">
        <w:rPr>
          <w:rFonts w:eastAsia="Times New Roman"/>
          <w:b/>
          <w:szCs w:val="21"/>
        </w:rPr>
        <w:t>заднем</w:t>
      </w:r>
      <w:r>
        <w:rPr>
          <w:rFonts w:eastAsia="Times New Roman"/>
          <w:b/>
          <w:szCs w:val="21"/>
        </w:rPr>
        <w:t xml:space="preserve"> ведущем мосте МТЗ</w:t>
      </w:r>
      <w:r w:rsidRPr="00862215">
        <w:rPr>
          <w:rFonts w:eastAsia="Times New Roman"/>
          <w:b/>
          <w:szCs w:val="21"/>
        </w:rPr>
        <w:t>-80</w:t>
      </w:r>
      <w:r w:rsidR="005B7431">
        <w:rPr>
          <w:rFonts w:eastAsia="Times New Roman"/>
          <w:b/>
          <w:szCs w:val="21"/>
        </w:rPr>
        <w:t>?</w:t>
      </w:r>
    </w:p>
    <w:p w:rsidR="00164619" w:rsidRPr="00AD072A" w:rsidRDefault="00862215" w:rsidP="004B6B4B">
      <w:pPr>
        <w:pStyle w:val="a3"/>
        <w:numPr>
          <w:ilvl w:val="0"/>
          <w:numId w:val="9"/>
        </w:numPr>
        <w:spacing w:line="240" w:lineRule="atLeast"/>
        <w:rPr>
          <w:sz w:val="28"/>
          <w:szCs w:val="28"/>
        </w:rPr>
      </w:pPr>
      <w:proofErr w:type="gramStart"/>
      <w:r>
        <w:rPr>
          <w:rFonts w:eastAsia="Times New Roman"/>
        </w:rPr>
        <w:t>механический</w:t>
      </w:r>
      <w:proofErr w:type="gramEnd"/>
      <w:r w:rsidR="000643B1">
        <w:rPr>
          <w:rFonts w:eastAsia="Times New Roman"/>
        </w:rPr>
        <w:t>, включается трактористом</w:t>
      </w:r>
      <w:r w:rsidR="00164619" w:rsidRPr="00AD072A">
        <w:rPr>
          <w:sz w:val="28"/>
          <w:szCs w:val="28"/>
        </w:rPr>
        <w:t>;</w:t>
      </w:r>
    </w:p>
    <w:p w:rsidR="00164619" w:rsidRPr="00AD072A" w:rsidRDefault="00862215" w:rsidP="004B6B4B">
      <w:pPr>
        <w:pStyle w:val="a3"/>
        <w:numPr>
          <w:ilvl w:val="0"/>
          <w:numId w:val="9"/>
        </w:numPr>
        <w:spacing w:line="240" w:lineRule="atLeast"/>
        <w:rPr>
          <w:sz w:val="28"/>
          <w:szCs w:val="28"/>
        </w:rPr>
      </w:pPr>
      <w:proofErr w:type="gramStart"/>
      <w:r>
        <w:rPr>
          <w:rFonts w:eastAsia="Times New Roman"/>
        </w:rPr>
        <w:t>гидравлический</w:t>
      </w:r>
      <w:proofErr w:type="gramEnd"/>
      <w:r>
        <w:rPr>
          <w:rFonts w:eastAsia="Times New Roman"/>
        </w:rPr>
        <w:t>, от гидроусилителя рулевого управления</w:t>
      </w:r>
      <w:r w:rsidR="00164619" w:rsidRPr="00AD072A">
        <w:rPr>
          <w:sz w:val="28"/>
          <w:szCs w:val="28"/>
        </w:rPr>
        <w:t>;</w:t>
      </w:r>
    </w:p>
    <w:p w:rsidR="00164619" w:rsidRDefault="00862215" w:rsidP="004B6B4B">
      <w:pPr>
        <w:pStyle w:val="a3"/>
        <w:numPr>
          <w:ilvl w:val="0"/>
          <w:numId w:val="9"/>
        </w:numPr>
        <w:spacing w:line="240" w:lineRule="atLeast"/>
        <w:rPr>
          <w:sz w:val="24"/>
          <w:szCs w:val="28"/>
        </w:rPr>
      </w:pPr>
      <w:proofErr w:type="gramStart"/>
      <w:r>
        <w:rPr>
          <w:rFonts w:eastAsia="Times New Roman"/>
        </w:rPr>
        <w:t>пневматический</w:t>
      </w:r>
      <w:proofErr w:type="gramEnd"/>
      <w:r>
        <w:rPr>
          <w:rFonts w:eastAsia="Times New Roman"/>
        </w:rPr>
        <w:t>, от компрессора</w:t>
      </w:r>
      <w:r w:rsidR="00DC295E">
        <w:rPr>
          <w:sz w:val="24"/>
          <w:szCs w:val="28"/>
        </w:rPr>
        <w:t>;</w:t>
      </w:r>
    </w:p>
    <w:p w:rsidR="006C5F35" w:rsidRPr="00B93635" w:rsidRDefault="000643B1" w:rsidP="004B6B4B">
      <w:pPr>
        <w:pStyle w:val="a3"/>
        <w:numPr>
          <w:ilvl w:val="0"/>
          <w:numId w:val="8"/>
        </w:numPr>
        <w:spacing w:line="240" w:lineRule="atLeast"/>
        <w:ind w:left="1134" w:hanging="425"/>
        <w:rPr>
          <w:b/>
        </w:rPr>
      </w:pPr>
      <w:r>
        <w:rPr>
          <w:rFonts w:eastAsia="Times New Roman"/>
          <w:b/>
          <w:szCs w:val="21"/>
        </w:rPr>
        <w:t>В каком режиме НЕ может работать ведущий мост МТЗ</w:t>
      </w:r>
      <w:r w:rsidRPr="000643B1">
        <w:rPr>
          <w:rFonts w:eastAsia="Times New Roman"/>
          <w:b/>
          <w:szCs w:val="21"/>
        </w:rPr>
        <w:t>-82</w:t>
      </w:r>
      <w:r w:rsidR="00021529">
        <w:rPr>
          <w:rFonts w:eastAsia="Times New Roman"/>
          <w:b/>
        </w:rPr>
        <w:t>?</w:t>
      </w:r>
    </w:p>
    <w:p w:rsidR="006C5F35" w:rsidRPr="00AD072A" w:rsidRDefault="00790230" w:rsidP="004B6B4B">
      <w:pPr>
        <w:pStyle w:val="a3"/>
        <w:numPr>
          <w:ilvl w:val="0"/>
          <w:numId w:val="18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принудительно включен</w:t>
      </w:r>
      <w:r w:rsidR="006C5F35" w:rsidRPr="00AD072A">
        <w:rPr>
          <w:sz w:val="28"/>
          <w:szCs w:val="28"/>
        </w:rPr>
        <w:t>;</w:t>
      </w:r>
    </w:p>
    <w:p w:rsidR="006C5F35" w:rsidRPr="00AD072A" w:rsidRDefault="00790230" w:rsidP="004B6B4B">
      <w:pPr>
        <w:pStyle w:val="a3"/>
        <w:numPr>
          <w:ilvl w:val="0"/>
          <w:numId w:val="18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в автоматическом</w:t>
      </w:r>
      <w:r w:rsidR="006C5F35" w:rsidRPr="00AD072A">
        <w:rPr>
          <w:sz w:val="28"/>
          <w:szCs w:val="28"/>
        </w:rPr>
        <w:t>;</w:t>
      </w:r>
    </w:p>
    <w:p w:rsidR="00021529" w:rsidRPr="00790230" w:rsidRDefault="00790230" w:rsidP="00790230">
      <w:pPr>
        <w:pStyle w:val="a3"/>
        <w:numPr>
          <w:ilvl w:val="0"/>
          <w:numId w:val="18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в полуавтоматическом</w:t>
      </w:r>
      <w:r w:rsidR="00021529">
        <w:rPr>
          <w:rFonts w:eastAsia="Times New Roman"/>
        </w:rPr>
        <w:t>;</w:t>
      </w:r>
    </w:p>
    <w:p w:rsidR="00164619" w:rsidRPr="00AD072A" w:rsidRDefault="00CC2C9E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</w:rPr>
        <w:t>Какое условие должно быть соблюдено для блокировки дифференциала любого ведущего моста?</w:t>
      </w:r>
    </w:p>
    <w:p w:rsidR="00164619" w:rsidRPr="00AD072A" w:rsidRDefault="002B185E" w:rsidP="004B6B4B">
      <w:pPr>
        <w:pStyle w:val="a3"/>
        <w:numPr>
          <w:ilvl w:val="0"/>
          <w:numId w:val="11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необходимо соединить любую полуось с корпусом дифференциала</w:t>
      </w:r>
      <w:r w:rsidR="00164619" w:rsidRPr="00AD072A">
        <w:rPr>
          <w:sz w:val="28"/>
          <w:szCs w:val="28"/>
        </w:rPr>
        <w:t>;</w:t>
      </w:r>
    </w:p>
    <w:p w:rsidR="00164619" w:rsidRPr="00AD072A" w:rsidRDefault="002B185E" w:rsidP="004B6B4B">
      <w:pPr>
        <w:pStyle w:val="a3"/>
        <w:numPr>
          <w:ilvl w:val="0"/>
          <w:numId w:val="11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необходимо соединить корпус дифференциала с ведущей шестерней главной передачи</w:t>
      </w:r>
      <w:r w:rsidR="00164619" w:rsidRPr="00AD072A">
        <w:rPr>
          <w:sz w:val="28"/>
          <w:szCs w:val="28"/>
        </w:rPr>
        <w:t>;</w:t>
      </w:r>
    </w:p>
    <w:p w:rsidR="00164619" w:rsidRPr="00FD01E6" w:rsidRDefault="002B185E" w:rsidP="004B6B4B">
      <w:pPr>
        <w:pStyle w:val="a3"/>
        <w:numPr>
          <w:ilvl w:val="0"/>
          <w:numId w:val="11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необходимо соединить ведущую шестерню конечной передачи с ведомым зубчатым венцом главной передачи</w:t>
      </w:r>
      <w:r w:rsidR="00FD01E6">
        <w:rPr>
          <w:rFonts w:eastAsia="Times New Roman"/>
        </w:rPr>
        <w:t>;</w:t>
      </w:r>
    </w:p>
    <w:p w:rsidR="00FD01E6" w:rsidRPr="00903781" w:rsidRDefault="002B185E" w:rsidP="004B6B4B">
      <w:pPr>
        <w:pStyle w:val="a3"/>
        <w:numPr>
          <w:ilvl w:val="0"/>
          <w:numId w:val="11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 xml:space="preserve">заблокировать </w:t>
      </w:r>
      <w:proofErr w:type="gramStart"/>
      <w:r>
        <w:rPr>
          <w:rFonts w:eastAsia="Times New Roman"/>
        </w:rPr>
        <w:t>дифференциал можно лишь только соединив</w:t>
      </w:r>
      <w:proofErr w:type="gramEnd"/>
      <w:r>
        <w:rPr>
          <w:rFonts w:eastAsia="Times New Roman"/>
        </w:rPr>
        <w:t xml:space="preserve"> жестко две полуоси</w:t>
      </w:r>
      <w:r w:rsidR="00FD01E6">
        <w:rPr>
          <w:rFonts w:eastAsia="Times New Roman"/>
        </w:rPr>
        <w:t>.</w:t>
      </w:r>
    </w:p>
    <w:p w:rsidR="00164619" w:rsidRPr="00AD072A" w:rsidRDefault="00164619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 xml:space="preserve"> </w:t>
      </w:r>
      <w:r w:rsidR="002B185E">
        <w:rPr>
          <w:rFonts w:eastAsia="Times New Roman"/>
          <w:b/>
          <w:szCs w:val="21"/>
        </w:rPr>
        <w:t>Какой механизм блокировки предусмотрен в переднем ведущем мосте МТЗ-82</w:t>
      </w:r>
      <w:r w:rsidRPr="00AD072A">
        <w:rPr>
          <w:sz w:val="28"/>
          <w:szCs w:val="28"/>
        </w:rPr>
        <w:t>?</w:t>
      </w:r>
    </w:p>
    <w:p w:rsidR="00164619" w:rsidRPr="00AD072A" w:rsidRDefault="002B185E" w:rsidP="004B6B4B">
      <w:pPr>
        <w:pStyle w:val="a3"/>
        <w:numPr>
          <w:ilvl w:val="0"/>
          <w:numId w:val="12"/>
        </w:numPr>
        <w:spacing w:line="240" w:lineRule="atLeast"/>
        <w:rPr>
          <w:sz w:val="28"/>
          <w:szCs w:val="28"/>
        </w:rPr>
      </w:pPr>
      <w:r>
        <w:rPr>
          <w:rFonts w:eastAsia="Times New Roman"/>
          <w:szCs w:val="21"/>
        </w:rPr>
        <w:t>включаемый принудительно</w:t>
      </w:r>
      <w:r w:rsidR="00164619" w:rsidRPr="00AD072A">
        <w:rPr>
          <w:sz w:val="28"/>
          <w:szCs w:val="28"/>
        </w:rPr>
        <w:t>;</w:t>
      </w:r>
    </w:p>
    <w:p w:rsidR="00164619" w:rsidRPr="00AD072A" w:rsidRDefault="002B185E" w:rsidP="004B6B4B">
      <w:pPr>
        <w:pStyle w:val="a3"/>
        <w:numPr>
          <w:ilvl w:val="0"/>
          <w:numId w:val="12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дифференциал переднего моста не блокируется</w:t>
      </w:r>
      <w:r w:rsidR="00164619" w:rsidRPr="00AD072A">
        <w:rPr>
          <w:sz w:val="28"/>
          <w:szCs w:val="28"/>
        </w:rPr>
        <w:t>;</w:t>
      </w:r>
    </w:p>
    <w:p w:rsidR="00164619" w:rsidRPr="00D10E88" w:rsidRDefault="002B185E" w:rsidP="004B6B4B">
      <w:pPr>
        <w:pStyle w:val="a3"/>
        <w:numPr>
          <w:ilvl w:val="0"/>
          <w:numId w:val="12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самоблокирующийся</w:t>
      </w:r>
      <w:r w:rsidR="00E9342D">
        <w:rPr>
          <w:rFonts w:eastAsia="Times New Roman"/>
        </w:rPr>
        <w:t>.</w:t>
      </w:r>
    </w:p>
    <w:p w:rsidR="00164619" w:rsidRPr="00AD072A" w:rsidRDefault="00164619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 xml:space="preserve"> </w:t>
      </w:r>
      <w:r w:rsidR="002B185E">
        <w:rPr>
          <w:rFonts w:eastAsia="Times New Roman"/>
          <w:b/>
          <w:szCs w:val="21"/>
        </w:rPr>
        <w:t>Какие механизмы есть в заднем мосте МТЗ-80/82</w:t>
      </w:r>
      <w:r w:rsidRPr="00AD072A">
        <w:rPr>
          <w:sz w:val="28"/>
          <w:szCs w:val="28"/>
        </w:rPr>
        <w:t>?</w:t>
      </w:r>
    </w:p>
    <w:p w:rsidR="00164619" w:rsidRPr="00AD072A" w:rsidRDefault="002B185E" w:rsidP="004B6B4B">
      <w:pPr>
        <w:pStyle w:val="a3"/>
        <w:numPr>
          <w:ilvl w:val="0"/>
          <w:numId w:val="13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главная передача</w:t>
      </w:r>
      <w:r w:rsidR="00164619" w:rsidRPr="00AD072A">
        <w:rPr>
          <w:sz w:val="28"/>
          <w:szCs w:val="28"/>
        </w:rPr>
        <w:t>;</w:t>
      </w:r>
    </w:p>
    <w:p w:rsidR="00164619" w:rsidRPr="00AD072A" w:rsidRDefault="002B185E" w:rsidP="004B6B4B">
      <w:pPr>
        <w:pStyle w:val="a3"/>
        <w:numPr>
          <w:ilvl w:val="0"/>
          <w:numId w:val="13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дифференциал</w:t>
      </w:r>
      <w:r w:rsidR="00164619" w:rsidRPr="00AD072A">
        <w:rPr>
          <w:sz w:val="28"/>
          <w:szCs w:val="28"/>
        </w:rPr>
        <w:t>;</w:t>
      </w:r>
    </w:p>
    <w:p w:rsidR="00164619" w:rsidRPr="002B185E" w:rsidRDefault="002B185E" w:rsidP="004B6B4B">
      <w:pPr>
        <w:pStyle w:val="a3"/>
        <w:numPr>
          <w:ilvl w:val="0"/>
          <w:numId w:val="13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конечная передача;</w:t>
      </w:r>
    </w:p>
    <w:p w:rsidR="002B185E" w:rsidRPr="00903781" w:rsidRDefault="002B185E" w:rsidP="004B6B4B">
      <w:pPr>
        <w:pStyle w:val="a3"/>
        <w:numPr>
          <w:ilvl w:val="0"/>
          <w:numId w:val="13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имеются все.</w:t>
      </w:r>
    </w:p>
    <w:p w:rsidR="00164619" w:rsidRPr="00D10E88" w:rsidRDefault="002B185E" w:rsidP="004B6B4B">
      <w:pPr>
        <w:pStyle w:val="a3"/>
        <w:numPr>
          <w:ilvl w:val="0"/>
          <w:numId w:val="8"/>
        </w:numPr>
        <w:spacing w:line="240" w:lineRule="atLeast"/>
        <w:rPr>
          <w:b/>
          <w:sz w:val="28"/>
          <w:szCs w:val="28"/>
        </w:rPr>
      </w:pPr>
      <w:r>
        <w:rPr>
          <w:rFonts w:eastAsia="Times New Roman"/>
          <w:b/>
          <w:szCs w:val="21"/>
        </w:rPr>
        <w:t>Какой способ блокировки дифференциала используется в ведущем мосте Т-150К</w:t>
      </w:r>
      <w:r w:rsidR="00357577" w:rsidRPr="00AD072A">
        <w:rPr>
          <w:sz w:val="28"/>
          <w:szCs w:val="28"/>
        </w:rPr>
        <w:t>?</w:t>
      </w:r>
    </w:p>
    <w:p w:rsidR="00164619" w:rsidRPr="00AD072A" w:rsidRDefault="002B185E" w:rsidP="004B6B4B">
      <w:pPr>
        <w:pStyle w:val="a3"/>
        <w:numPr>
          <w:ilvl w:val="0"/>
          <w:numId w:val="14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дифференциал из кабины блокируется трактористом принудительно</w:t>
      </w:r>
      <w:r w:rsidR="00357577" w:rsidRPr="00AD072A">
        <w:rPr>
          <w:sz w:val="28"/>
          <w:szCs w:val="28"/>
        </w:rPr>
        <w:t>;</w:t>
      </w:r>
    </w:p>
    <w:p w:rsidR="00164619" w:rsidRPr="00AD072A" w:rsidRDefault="002B185E" w:rsidP="004B6B4B">
      <w:pPr>
        <w:pStyle w:val="a3"/>
        <w:numPr>
          <w:ilvl w:val="0"/>
          <w:numId w:val="14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дифференциал блокируется автоматически при пробуксовке колес</w:t>
      </w:r>
      <w:r w:rsidR="00164619" w:rsidRPr="00AD072A">
        <w:rPr>
          <w:sz w:val="28"/>
          <w:szCs w:val="28"/>
        </w:rPr>
        <w:t>;</w:t>
      </w:r>
    </w:p>
    <w:p w:rsidR="00164619" w:rsidRPr="00903781" w:rsidRDefault="002B185E" w:rsidP="004B6B4B">
      <w:pPr>
        <w:pStyle w:val="a3"/>
        <w:numPr>
          <w:ilvl w:val="0"/>
          <w:numId w:val="14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дифференциал не блокируется</w:t>
      </w:r>
      <w:r w:rsidR="00164619" w:rsidRPr="00903781">
        <w:rPr>
          <w:sz w:val="24"/>
          <w:szCs w:val="28"/>
        </w:rPr>
        <w:t>.</w:t>
      </w:r>
    </w:p>
    <w:p w:rsidR="00164619" w:rsidRPr="00AD072A" w:rsidRDefault="009F7CB9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>Конечная передача Т-150К представляет собой…</w:t>
      </w:r>
    </w:p>
    <w:p w:rsidR="00164619" w:rsidRPr="00AD072A" w:rsidRDefault="009F7CB9" w:rsidP="004B6B4B">
      <w:pPr>
        <w:pStyle w:val="a3"/>
        <w:numPr>
          <w:ilvl w:val="0"/>
          <w:numId w:val="15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солнечный механизм</w:t>
      </w:r>
      <w:r w:rsidR="00164619" w:rsidRPr="00AD072A">
        <w:rPr>
          <w:sz w:val="28"/>
          <w:szCs w:val="28"/>
        </w:rPr>
        <w:t>;</w:t>
      </w:r>
    </w:p>
    <w:p w:rsidR="00164619" w:rsidRPr="00AD072A" w:rsidRDefault="009F7CB9" w:rsidP="004B6B4B">
      <w:pPr>
        <w:pStyle w:val="a3"/>
        <w:numPr>
          <w:ilvl w:val="0"/>
          <w:numId w:val="15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планетарный механизм</w:t>
      </w:r>
      <w:r w:rsidR="00164619" w:rsidRPr="00AD072A">
        <w:rPr>
          <w:sz w:val="28"/>
          <w:szCs w:val="28"/>
        </w:rPr>
        <w:t>;</w:t>
      </w:r>
    </w:p>
    <w:p w:rsidR="00164619" w:rsidRDefault="009F7CB9" w:rsidP="004B6B4B">
      <w:pPr>
        <w:pStyle w:val="a3"/>
        <w:numPr>
          <w:ilvl w:val="0"/>
          <w:numId w:val="15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дифференциальный механизм</w:t>
      </w:r>
      <w:r w:rsidR="00164619" w:rsidRPr="00903781">
        <w:rPr>
          <w:sz w:val="24"/>
          <w:szCs w:val="28"/>
        </w:rPr>
        <w:t>.</w:t>
      </w:r>
    </w:p>
    <w:p w:rsidR="006C5F35" w:rsidRPr="00AD072A" w:rsidRDefault="00DA72DC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>Какая деталь является ведущей в конечной передаче Т-150К</w:t>
      </w:r>
      <w:r w:rsidR="006C5F35" w:rsidRPr="00AD072A">
        <w:rPr>
          <w:sz w:val="28"/>
          <w:szCs w:val="28"/>
        </w:rPr>
        <w:t>?</w:t>
      </w:r>
    </w:p>
    <w:p w:rsidR="006C5F35" w:rsidRPr="00AD072A" w:rsidRDefault="00DA72DC" w:rsidP="004B6B4B">
      <w:pPr>
        <w:pStyle w:val="a3"/>
        <w:numPr>
          <w:ilvl w:val="0"/>
          <w:numId w:val="10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солнечная шестерня</w:t>
      </w:r>
      <w:r w:rsidR="006C5F35" w:rsidRPr="00AD072A">
        <w:rPr>
          <w:sz w:val="28"/>
          <w:szCs w:val="28"/>
        </w:rPr>
        <w:t>;</w:t>
      </w:r>
    </w:p>
    <w:p w:rsidR="006C5F35" w:rsidRPr="00AD072A" w:rsidRDefault="00DA72DC" w:rsidP="004B6B4B">
      <w:pPr>
        <w:pStyle w:val="a3"/>
        <w:numPr>
          <w:ilvl w:val="0"/>
          <w:numId w:val="10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водило</w:t>
      </w:r>
      <w:r w:rsidR="006C5F35" w:rsidRPr="00AD072A">
        <w:rPr>
          <w:sz w:val="28"/>
          <w:szCs w:val="28"/>
        </w:rPr>
        <w:t>;</w:t>
      </w:r>
    </w:p>
    <w:p w:rsidR="006C5F35" w:rsidRPr="00903781" w:rsidRDefault="00DA72DC" w:rsidP="004B6B4B">
      <w:pPr>
        <w:pStyle w:val="a3"/>
        <w:numPr>
          <w:ilvl w:val="0"/>
          <w:numId w:val="10"/>
        </w:numPr>
        <w:spacing w:line="240" w:lineRule="atLeast"/>
        <w:rPr>
          <w:sz w:val="24"/>
          <w:szCs w:val="28"/>
        </w:rPr>
      </w:pPr>
      <w:r>
        <w:rPr>
          <w:rFonts w:eastAsia="Times New Roman"/>
        </w:rPr>
        <w:t>коронная шестерня</w:t>
      </w:r>
      <w:r w:rsidR="006C5F35" w:rsidRPr="00903781">
        <w:rPr>
          <w:sz w:val="24"/>
          <w:szCs w:val="28"/>
        </w:rPr>
        <w:t>.</w:t>
      </w:r>
    </w:p>
    <w:p w:rsidR="00164619" w:rsidRPr="00AD072A" w:rsidRDefault="00DA72DC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>Раздаточная коробка МТЗ-82 может работать в таком количестве режимов:</w:t>
      </w:r>
    </w:p>
    <w:p w:rsidR="00164619" w:rsidRPr="00AD072A" w:rsidRDefault="00DA72DC" w:rsidP="004B6B4B">
      <w:pPr>
        <w:pStyle w:val="a3"/>
        <w:numPr>
          <w:ilvl w:val="0"/>
          <w:numId w:val="16"/>
        </w:numPr>
        <w:spacing w:line="240" w:lineRule="atLeast"/>
        <w:rPr>
          <w:sz w:val="28"/>
          <w:szCs w:val="28"/>
        </w:rPr>
      </w:pPr>
      <w:r>
        <w:rPr>
          <w:rFonts w:eastAsia="Times New Roman"/>
          <w:szCs w:val="21"/>
        </w:rPr>
        <w:t>1</w:t>
      </w:r>
      <w:r w:rsidR="00164619" w:rsidRPr="00AD072A">
        <w:rPr>
          <w:sz w:val="28"/>
          <w:szCs w:val="28"/>
        </w:rPr>
        <w:t>;</w:t>
      </w:r>
    </w:p>
    <w:p w:rsidR="00164619" w:rsidRPr="00AD072A" w:rsidRDefault="00DA72DC" w:rsidP="004B6B4B">
      <w:pPr>
        <w:pStyle w:val="a3"/>
        <w:numPr>
          <w:ilvl w:val="0"/>
          <w:numId w:val="16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2</w:t>
      </w:r>
      <w:r w:rsidR="00164619" w:rsidRPr="00AD072A">
        <w:rPr>
          <w:sz w:val="28"/>
          <w:szCs w:val="28"/>
        </w:rPr>
        <w:t>;</w:t>
      </w:r>
    </w:p>
    <w:p w:rsidR="00164619" w:rsidRPr="00903781" w:rsidRDefault="00DA72DC" w:rsidP="004B6B4B">
      <w:pPr>
        <w:pStyle w:val="a3"/>
        <w:numPr>
          <w:ilvl w:val="0"/>
          <w:numId w:val="16"/>
        </w:numPr>
        <w:spacing w:line="240" w:lineRule="atLeast"/>
        <w:rPr>
          <w:sz w:val="24"/>
          <w:szCs w:val="28"/>
        </w:rPr>
      </w:pPr>
      <w:r>
        <w:rPr>
          <w:sz w:val="24"/>
          <w:szCs w:val="28"/>
        </w:rPr>
        <w:t>3</w:t>
      </w:r>
      <w:r w:rsidR="00164619" w:rsidRPr="00903781">
        <w:rPr>
          <w:sz w:val="24"/>
          <w:szCs w:val="28"/>
        </w:rPr>
        <w:t>.</w:t>
      </w:r>
    </w:p>
    <w:p w:rsidR="00164619" w:rsidRPr="00AD072A" w:rsidRDefault="005E5BFE" w:rsidP="004B6B4B">
      <w:pPr>
        <w:pStyle w:val="a3"/>
        <w:numPr>
          <w:ilvl w:val="0"/>
          <w:numId w:val="8"/>
        </w:numPr>
        <w:spacing w:line="240" w:lineRule="atLeast"/>
        <w:rPr>
          <w:sz w:val="28"/>
          <w:szCs w:val="28"/>
        </w:rPr>
      </w:pPr>
      <w:r>
        <w:rPr>
          <w:rFonts w:eastAsia="Times New Roman"/>
          <w:b/>
          <w:szCs w:val="21"/>
        </w:rPr>
        <w:t xml:space="preserve"> </w:t>
      </w:r>
      <w:r w:rsidR="00DA72DC">
        <w:rPr>
          <w:rFonts w:eastAsia="Times New Roman"/>
          <w:b/>
          <w:szCs w:val="21"/>
        </w:rPr>
        <w:t>Каким образом раздаточная коробка МТЗ-82 «реаг</w:t>
      </w:r>
      <w:bookmarkStart w:id="0" w:name="_GoBack"/>
      <w:bookmarkEnd w:id="0"/>
      <w:r w:rsidR="00DA72DC">
        <w:rPr>
          <w:rFonts w:eastAsia="Times New Roman"/>
          <w:b/>
          <w:szCs w:val="21"/>
        </w:rPr>
        <w:t>ирует» на пробуксовку задних колес в автоматическом режиме</w:t>
      </w:r>
      <w:r w:rsidR="00E50649">
        <w:rPr>
          <w:rFonts w:eastAsia="Times New Roman"/>
          <w:b/>
          <w:szCs w:val="21"/>
        </w:rPr>
        <w:t>?</w:t>
      </w:r>
    </w:p>
    <w:p w:rsidR="00164619" w:rsidRPr="00AD072A" w:rsidRDefault="00DA72DC" w:rsidP="004B6B4B">
      <w:pPr>
        <w:pStyle w:val="a3"/>
        <w:numPr>
          <w:ilvl w:val="0"/>
          <w:numId w:val="17"/>
        </w:numPr>
        <w:spacing w:line="240" w:lineRule="atLeast"/>
        <w:rPr>
          <w:sz w:val="28"/>
          <w:szCs w:val="28"/>
        </w:rPr>
      </w:pPr>
      <w:r>
        <w:rPr>
          <w:rFonts w:eastAsia="Times New Roman"/>
        </w:rPr>
        <w:t>частота вращения передних колес увеличивается, обгонная муфта начинает передавать крутящий момент на передний ведущий мост</w:t>
      </w:r>
      <w:r w:rsidR="00164619" w:rsidRPr="00AD072A">
        <w:rPr>
          <w:sz w:val="28"/>
          <w:szCs w:val="28"/>
        </w:rPr>
        <w:t>;</w:t>
      </w:r>
    </w:p>
    <w:p w:rsidR="004A3017" w:rsidRPr="001F7D95" w:rsidRDefault="00294D65" w:rsidP="00497420">
      <w:pPr>
        <w:pStyle w:val="a3"/>
        <w:numPr>
          <w:ilvl w:val="0"/>
          <w:numId w:val="17"/>
        </w:numPr>
        <w:spacing w:line="240" w:lineRule="atLeast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11CBEF" wp14:editId="5BC944A6">
                <wp:simplePos x="0" y="0"/>
                <wp:positionH relativeFrom="column">
                  <wp:posOffset>609600</wp:posOffset>
                </wp:positionH>
                <wp:positionV relativeFrom="paragraph">
                  <wp:posOffset>355600</wp:posOffset>
                </wp:positionV>
                <wp:extent cx="6379210" cy="244475"/>
                <wp:effectExtent l="0" t="0" r="21590" b="222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D65" w:rsidRPr="00D6360F" w:rsidRDefault="00294D65" w:rsidP="00D636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Предложения и пожелания по поводу данной проверочной работы принимаются на </w:t>
                            </w:r>
                            <w:hyperlink r:id="rId6" w:history="1">
                              <w:r w:rsidRPr="00D6360F">
                                <w:rPr>
                                  <w:rStyle w:val="a4"/>
                                  <w:sz w:val="18"/>
                                  <w:szCs w:val="18"/>
                                </w:rPr>
                                <w:t>сайте автора</w:t>
                              </w:r>
                            </w:hyperlink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ruslan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boshaev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8pt;margin-top:28pt;width:502.3pt;height: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">
                <v:textbox>
                  <w:txbxContent>
                    <w:p w:rsidR="00294D65" w:rsidRPr="00D6360F" w:rsidRDefault="00294D65" w:rsidP="00D6360F">
                      <w:pPr>
                        <w:rPr>
                          <w:sz w:val="18"/>
                          <w:szCs w:val="18"/>
                        </w:rPr>
                      </w:pPr>
                      <w:r w:rsidRPr="00D6360F">
                        <w:rPr>
                          <w:sz w:val="18"/>
                          <w:szCs w:val="18"/>
                        </w:rPr>
                        <w:t xml:space="preserve">Предложения и пожелания по поводу данной проверочной работы принимаются на </w:t>
                      </w:r>
                      <w:hyperlink r:id="rId7" w:history="1">
                        <w:r w:rsidRPr="00D6360F">
                          <w:rPr>
                            <w:rStyle w:val="a4"/>
                            <w:sz w:val="18"/>
                            <w:szCs w:val="18"/>
                          </w:rPr>
                          <w:t>сайте автора</w:t>
                        </w:r>
                      </w:hyperlink>
                      <w:r w:rsidRPr="00D636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ruslan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boshaev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.</w:t>
                      </w:r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  <w:r w:rsidR="00DA72DC">
        <w:rPr>
          <w:rFonts w:eastAsia="Times New Roman"/>
        </w:rPr>
        <w:t>частота вращения задних колес увеличивается, обгонная муфта начинает передавать крутящий момент на передний ведущий мост</w:t>
      </w:r>
      <w:r w:rsidR="005E5BFE">
        <w:rPr>
          <w:rFonts w:eastAsia="Times New Roman"/>
        </w:rPr>
        <w:t>;</w:t>
      </w:r>
      <w:r w:rsidR="00497420" w:rsidRPr="001F7D95">
        <w:rPr>
          <w:sz w:val="28"/>
          <w:szCs w:val="28"/>
        </w:rPr>
        <w:t xml:space="preserve"> </w:t>
      </w:r>
    </w:p>
    <w:sectPr w:rsidR="004A3017" w:rsidRPr="001F7D95" w:rsidSect="004B6B4B">
      <w:pgSz w:w="11906" w:h="16838"/>
      <w:pgMar w:top="426" w:right="282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44C1C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46557C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4024D7"/>
    <w:multiLevelType w:val="hybridMultilevel"/>
    <w:tmpl w:val="0D6AEA7E"/>
    <w:lvl w:ilvl="0" w:tplc="A94C4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73577B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2A775A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1751A5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F5166C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AFC409C"/>
    <w:multiLevelType w:val="hybridMultilevel"/>
    <w:tmpl w:val="B17A1C0C"/>
    <w:lvl w:ilvl="0" w:tplc="579ED7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E512B5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0376222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4A14956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6300379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7C242F1"/>
    <w:multiLevelType w:val="hybridMultilevel"/>
    <w:tmpl w:val="662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F129D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DF111BC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EB03338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ABF4C22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D10438"/>
    <w:multiLevelType w:val="hybridMultilevel"/>
    <w:tmpl w:val="7A9E798C"/>
    <w:lvl w:ilvl="0" w:tplc="4A983C1A">
      <w:start w:val="1"/>
      <w:numFmt w:val="russianLower"/>
      <w:lvlText w:val="%1)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4"/>
  </w:num>
  <w:num w:numId="5">
    <w:abstractNumId w:val="16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10"/>
  </w:num>
  <w:num w:numId="11">
    <w:abstractNumId w:val="15"/>
  </w:num>
  <w:num w:numId="12">
    <w:abstractNumId w:val="5"/>
  </w:num>
  <w:num w:numId="13">
    <w:abstractNumId w:val="6"/>
  </w:num>
  <w:num w:numId="14">
    <w:abstractNumId w:val="13"/>
  </w:num>
  <w:num w:numId="15">
    <w:abstractNumId w:val="0"/>
  </w:num>
  <w:num w:numId="16">
    <w:abstractNumId w:val="17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CB"/>
    <w:rsid w:val="00021529"/>
    <w:rsid w:val="00052A85"/>
    <w:rsid w:val="000643B1"/>
    <w:rsid w:val="00070E72"/>
    <w:rsid w:val="000C31BA"/>
    <w:rsid w:val="00164619"/>
    <w:rsid w:val="001F7D95"/>
    <w:rsid w:val="0028353A"/>
    <w:rsid w:val="00294D65"/>
    <w:rsid w:val="002B185E"/>
    <w:rsid w:val="002C6C88"/>
    <w:rsid w:val="003333FB"/>
    <w:rsid w:val="00357577"/>
    <w:rsid w:val="003D0C9C"/>
    <w:rsid w:val="00433C21"/>
    <w:rsid w:val="00497420"/>
    <w:rsid w:val="004A3017"/>
    <w:rsid w:val="004B6B4B"/>
    <w:rsid w:val="00550092"/>
    <w:rsid w:val="005B7431"/>
    <w:rsid w:val="005E5BFE"/>
    <w:rsid w:val="00613057"/>
    <w:rsid w:val="006849AC"/>
    <w:rsid w:val="006C5F35"/>
    <w:rsid w:val="00790230"/>
    <w:rsid w:val="008172E4"/>
    <w:rsid w:val="00856C88"/>
    <w:rsid w:val="00862215"/>
    <w:rsid w:val="00891021"/>
    <w:rsid w:val="008B00D4"/>
    <w:rsid w:val="009A56A6"/>
    <w:rsid w:val="009F0BB2"/>
    <w:rsid w:val="009F7CB9"/>
    <w:rsid w:val="00A30CCB"/>
    <w:rsid w:val="00A3598C"/>
    <w:rsid w:val="00A72ABC"/>
    <w:rsid w:val="00C17BF1"/>
    <w:rsid w:val="00C84D21"/>
    <w:rsid w:val="00CC2C9E"/>
    <w:rsid w:val="00D6147C"/>
    <w:rsid w:val="00DA72DC"/>
    <w:rsid w:val="00DC295E"/>
    <w:rsid w:val="00DE0C7E"/>
    <w:rsid w:val="00E50649"/>
    <w:rsid w:val="00E9342D"/>
    <w:rsid w:val="00EB080B"/>
    <w:rsid w:val="00FB4647"/>
    <w:rsid w:val="00FD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CCB"/>
    <w:pPr>
      <w:ind w:left="720"/>
      <w:contextualSpacing/>
    </w:pPr>
  </w:style>
  <w:style w:type="character" w:styleId="a4">
    <w:name w:val="Hyperlink"/>
    <w:basedOn w:val="a0"/>
    <w:rsid w:val="00294D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CCB"/>
    <w:pPr>
      <w:ind w:left="720"/>
      <w:contextualSpacing/>
    </w:pPr>
  </w:style>
  <w:style w:type="character" w:styleId="a4">
    <w:name w:val="Hyperlink"/>
    <w:basedOn w:val="a0"/>
    <w:rsid w:val="00294D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slan-boshae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slan-boshae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Official </cp:lastModifiedBy>
  <cp:revision>11</cp:revision>
  <dcterms:created xsi:type="dcterms:W3CDTF">2013-11-18T16:09:00Z</dcterms:created>
  <dcterms:modified xsi:type="dcterms:W3CDTF">2014-01-16T04:52:00Z</dcterms:modified>
</cp:coreProperties>
</file>