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«Изучение свойств воды озер </w:t>
      </w:r>
      <w:proofErr w:type="spellStart"/>
      <w:r>
        <w:rPr>
          <w:rFonts w:ascii="Times New Roman" w:hAnsi="Times New Roman"/>
          <w:b/>
          <w:sz w:val="24"/>
          <w:szCs w:val="24"/>
        </w:rPr>
        <w:t>Мэккэ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sz w:val="24"/>
          <w:szCs w:val="24"/>
        </w:rPr>
        <w:t>Муохтаах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Павлов Николай ученик 8 класса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Кюпская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Агрошкола им. Е.И. </w:t>
      </w:r>
      <w:proofErr w:type="spellStart"/>
      <w:r>
        <w:rPr>
          <w:rFonts w:ascii="Times New Roman" w:hAnsi="Times New Roman"/>
          <w:b/>
          <w:sz w:val="24"/>
          <w:szCs w:val="24"/>
        </w:rPr>
        <w:t>Апросимова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 Левина Елена Никитична, 2012</w:t>
      </w:r>
      <w:r w:rsidRPr="00D93BCA">
        <w:rPr>
          <w:rFonts w:ascii="Times New Roman" w:hAnsi="Times New Roman"/>
          <w:b/>
          <w:sz w:val="24"/>
          <w:szCs w:val="24"/>
        </w:rPr>
        <w:t xml:space="preserve"> г.</w:t>
      </w:r>
    </w:p>
    <w:p w:rsidR="00384C68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Вода – самое удивительное и самое распространенное природное соединение – источник жизни на Земле. Она – неотъемлемое условие существования, здоровья и активной деятельности человека. Известный советский учёный академик И. В.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Петрянов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свою научно-популярную книгу о воде назвал «Самое необыкновенное вещество в мире». А «Занимательная физиология», написанная доктором биологических наук Б. Ф. Сергеевым, начинается с главы о воде – «Вещество, которое создало нашу планету».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   Учёные абсолютно правы: нет на Земле вещества, более важного для нас, чем обыкновенная вода, и в тоже время не существует другого такого вещества, в свойствах которого было бы столько противоречий и аномалий, сколько в её свойствах.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Без воды невозможно представить жизнь человека, который потребляет ее для самых разных бытовых нужд.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b/>
          <w:sz w:val="24"/>
          <w:szCs w:val="24"/>
        </w:rPr>
        <w:t>Актуальность:</w:t>
      </w:r>
      <w:r w:rsidRPr="00AB1D60">
        <w:rPr>
          <w:rFonts w:ascii="Times New Roman" w:hAnsi="Times New Roman" w:cs="Times New Roman"/>
          <w:sz w:val="24"/>
          <w:szCs w:val="24"/>
        </w:rPr>
        <w:t xml:space="preserve"> Потребности человечества в воде сегодня уже сравнимы с возобновляемыми ресурсами пресной воды на нашей планете. </w:t>
      </w:r>
      <w:proofErr w:type="gramStart"/>
      <w:r w:rsidRPr="00AB1D60">
        <w:rPr>
          <w:rFonts w:ascii="Times New Roman" w:hAnsi="Times New Roman" w:cs="Times New Roman"/>
          <w:sz w:val="24"/>
          <w:szCs w:val="24"/>
        </w:rPr>
        <w:t>Очень много</w:t>
      </w:r>
      <w:proofErr w:type="gramEnd"/>
      <w:r w:rsidRPr="00AB1D60">
        <w:rPr>
          <w:rFonts w:ascii="Times New Roman" w:hAnsi="Times New Roman" w:cs="Times New Roman"/>
          <w:sz w:val="24"/>
          <w:szCs w:val="24"/>
        </w:rPr>
        <w:t xml:space="preserve"> пресной воды мы расходуем бездумно и напрасно. Поэтому необходимо беречь воду!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AAE">
        <w:rPr>
          <w:rFonts w:ascii="Times New Roman" w:hAnsi="Times New Roman" w:cs="Times New Roman"/>
          <w:b/>
          <w:sz w:val="24"/>
          <w:szCs w:val="24"/>
        </w:rPr>
        <w:t>Целью</w:t>
      </w:r>
      <w:r w:rsidRPr="00AB1D60">
        <w:rPr>
          <w:rFonts w:ascii="Times New Roman" w:hAnsi="Times New Roman" w:cs="Times New Roman"/>
          <w:sz w:val="24"/>
          <w:szCs w:val="24"/>
        </w:rPr>
        <w:t xml:space="preserve"> данной работы является изучение свойств воды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>.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Для достижения цели поставлены следующие </w:t>
      </w:r>
      <w:r w:rsidRPr="005B4AA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- изучить специальную литературу по теме исследования;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- дать характеристику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- освоить методику выполнения </w:t>
      </w:r>
      <w:r>
        <w:rPr>
          <w:rFonts w:ascii="Times New Roman" w:hAnsi="Times New Roman" w:cs="Times New Roman"/>
          <w:sz w:val="24"/>
          <w:szCs w:val="24"/>
        </w:rPr>
        <w:t xml:space="preserve">анализов воды (физических </w:t>
      </w:r>
      <w:r w:rsidRPr="00AB1D60">
        <w:rPr>
          <w:rFonts w:ascii="Times New Roman" w:hAnsi="Times New Roman" w:cs="Times New Roman"/>
          <w:sz w:val="24"/>
          <w:szCs w:val="24"/>
        </w:rPr>
        <w:t>показателей, водородного показателя);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- определить свойства воды в лабораторных условиях;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- разработать рекомендации по охране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>.</w:t>
      </w:r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b/>
          <w:sz w:val="24"/>
          <w:szCs w:val="24"/>
        </w:rPr>
        <w:t xml:space="preserve">Объект </w:t>
      </w:r>
      <w:proofErr w:type="spellStart"/>
      <w:r w:rsidRPr="00AB1D60">
        <w:rPr>
          <w:rFonts w:ascii="Times New Roman" w:hAnsi="Times New Roman" w:cs="Times New Roman"/>
          <w:b/>
          <w:sz w:val="24"/>
          <w:szCs w:val="24"/>
        </w:rPr>
        <w:t>исследования</w:t>
      </w:r>
      <w:proofErr w:type="gramStart"/>
      <w:r w:rsidRPr="00AB1D60">
        <w:rPr>
          <w:rFonts w:ascii="Times New Roman" w:hAnsi="Times New Roman" w:cs="Times New Roman"/>
          <w:b/>
          <w:sz w:val="24"/>
          <w:szCs w:val="24"/>
        </w:rPr>
        <w:t>:</w:t>
      </w:r>
      <w:r w:rsidRPr="00AB1D6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B1D60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b/>
          <w:sz w:val="24"/>
          <w:szCs w:val="24"/>
        </w:rPr>
        <w:t xml:space="preserve">Предмет исследования: </w:t>
      </w:r>
      <w:r w:rsidRPr="00AB1D60">
        <w:rPr>
          <w:rFonts w:ascii="Times New Roman" w:hAnsi="Times New Roman" w:cs="Times New Roman"/>
          <w:sz w:val="24"/>
          <w:szCs w:val="24"/>
        </w:rPr>
        <w:t xml:space="preserve">свойства воды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</w:p>
    <w:p w:rsidR="00384C68" w:rsidRPr="00AB1D60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b/>
          <w:sz w:val="24"/>
          <w:szCs w:val="24"/>
        </w:rPr>
        <w:t xml:space="preserve">Новизна </w:t>
      </w:r>
      <w:proofErr w:type="spellStart"/>
      <w:r w:rsidRPr="00AB1D60">
        <w:rPr>
          <w:rFonts w:ascii="Times New Roman" w:hAnsi="Times New Roman" w:cs="Times New Roman"/>
          <w:b/>
          <w:sz w:val="24"/>
          <w:szCs w:val="24"/>
        </w:rPr>
        <w:t>исследования</w:t>
      </w:r>
      <w:proofErr w:type="gramStart"/>
      <w:r w:rsidRPr="00AB1D60">
        <w:rPr>
          <w:rFonts w:ascii="Times New Roman" w:hAnsi="Times New Roman" w:cs="Times New Roman"/>
          <w:b/>
          <w:sz w:val="24"/>
          <w:szCs w:val="24"/>
        </w:rPr>
        <w:t>:</w:t>
      </w:r>
      <w:r w:rsidRPr="00AB1D6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B1D60">
        <w:rPr>
          <w:rFonts w:ascii="Times New Roman" w:hAnsi="Times New Roman" w:cs="Times New Roman"/>
          <w:sz w:val="24"/>
          <w:szCs w:val="24"/>
        </w:rPr>
        <w:t>зера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до этого не исследовались.</w:t>
      </w:r>
    </w:p>
    <w:p w:rsidR="00384C68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b/>
          <w:sz w:val="24"/>
          <w:szCs w:val="24"/>
        </w:rPr>
        <w:t>Гипотеза исследования:</w:t>
      </w:r>
      <w:r w:rsidRPr="00AB1D60">
        <w:rPr>
          <w:rFonts w:ascii="Times New Roman" w:hAnsi="Times New Roman" w:cs="Times New Roman"/>
          <w:sz w:val="24"/>
          <w:szCs w:val="24"/>
        </w:rPr>
        <w:t xml:space="preserve"> Озера населенных пунктов являются важнейшими градообразующими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средообразующими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природными объектами, определяющими лицо населенных пунктов. Поэтому озера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должны быть исследованы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исохранены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первозданном виде.</w:t>
      </w:r>
    </w:p>
    <w:p w:rsidR="00384C68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6560">
        <w:rPr>
          <w:rFonts w:ascii="Times New Roman" w:hAnsi="Times New Roman" w:cs="Times New Roman"/>
          <w:b/>
          <w:sz w:val="24"/>
          <w:szCs w:val="24"/>
        </w:rPr>
        <w:t xml:space="preserve">Практическая </w:t>
      </w:r>
      <w:proofErr w:type="spellStart"/>
      <w:r w:rsidRPr="00E36560">
        <w:rPr>
          <w:rFonts w:ascii="Times New Roman" w:hAnsi="Times New Roman" w:cs="Times New Roman"/>
          <w:b/>
          <w:sz w:val="24"/>
          <w:szCs w:val="24"/>
        </w:rPr>
        <w:t>значимость</w:t>
      </w:r>
      <w:proofErr w:type="gramStart"/>
      <w:r w:rsidRPr="00E36560">
        <w:rPr>
          <w:rFonts w:ascii="Times New Roman" w:hAnsi="Times New Roman" w:cs="Times New Roman"/>
          <w:b/>
          <w:sz w:val="24"/>
          <w:szCs w:val="24"/>
        </w:rPr>
        <w:t>:</w:t>
      </w:r>
      <w:r w:rsidRPr="00E3656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E36560">
        <w:rPr>
          <w:rFonts w:ascii="Times New Roman" w:hAnsi="Times New Roman" w:cs="Times New Roman"/>
          <w:sz w:val="24"/>
          <w:szCs w:val="24"/>
        </w:rPr>
        <w:t>атериал</w:t>
      </w:r>
      <w:proofErr w:type="spellEnd"/>
      <w:r w:rsidRPr="00E36560">
        <w:rPr>
          <w:rFonts w:ascii="Times New Roman" w:hAnsi="Times New Roman" w:cs="Times New Roman"/>
          <w:sz w:val="24"/>
          <w:szCs w:val="24"/>
        </w:rPr>
        <w:t xml:space="preserve"> работы может быть использован на уроках биологии и в работе экологического лагеря.</w:t>
      </w:r>
    </w:p>
    <w:p w:rsidR="00384C68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Данная работа состоит из трех глав. В первой главе приводится материал о значении воды в природе и жизни человека и его основных свойствах. Вторая глава содержит материал об основных типах озер Якутии, также приводится краткая характеристика озер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>
        <w:rPr>
          <w:rFonts w:ascii="Times New Roman" w:hAnsi="Times New Roman" w:cs="Times New Roman"/>
          <w:sz w:val="24"/>
          <w:szCs w:val="24"/>
        </w:rPr>
        <w:t>. Третья глава является практической частью – описывается методика проведения анализов и обработка полученных данных.</w:t>
      </w:r>
    </w:p>
    <w:p w:rsidR="00384C68" w:rsidRPr="00AB1D60" w:rsidRDefault="00384C68" w:rsidP="00384C68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C68" w:rsidRPr="00AB1D60" w:rsidRDefault="00384C68" w:rsidP="00384C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В результате проведения исследовательской работы цель достигнута, с помощью решения поставленных задач:</w:t>
      </w:r>
    </w:p>
    <w:p w:rsidR="00384C68" w:rsidRPr="00AB1D60" w:rsidRDefault="00384C68" w:rsidP="00384C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- изучена специальная литература по теме исследования;</w:t>
      </w:r>
    </w:p>
    <w:p w:rsidR="00384C68" w:rsidRPr="00AB1D60" w:rsidRDefault="00384C68" w:rsidP="00384C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- дана характеристика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>;</w:t>
      </w:r>
    </w:p>
    <w:p w:rsidR="00384C68" w:rsidRPr="00AB1D60" w:rsidRDefault="00384C68" w:rsidP="00384C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- освоена методика выполнения а</w:t>
      </w:r>
      <w:r>
        <w:rPr>
          <w:rFonts w:ascii="Times New Roman" w:hAnsi="Times New Roman" w:cs="Times New Roman"/>
          <w:sz w:val="24"/>
          <w:szCs w:val="24"/>
        </w:rPr>
        <w:t xml:space="preserve">нализов воды (физические </w:t>
      </w:r>
      <w:r w:rsidRPr="00AB1D60">
        <w:rPr>
          <w:rFonts w:ascii="Times New Roman" w:hAnsi="Times New Roman" w:cs="Times New Roman"/>
          <w:sz w:val="24"/>
          <w:szCs w:val="24"/>
        </w:rPr>
        <w:t>показатели</w:t>
      </w:r>
      <w:r>
        <w:rPr>
          <w:rFonts w:ascii="Times New Roman" w:hAnsi="Times New Roman" w:cs="Times New Roman"/>
          <w:sz w:val="24"/>
          <w:szCs w:val="24"/>
        </w:rPr>
        <w:t xml:space="preserve"> качества воды</w:t>
      </w:r>
      <w:r w:rsidRPr="00AB1D60">
        <w:rPr>
          <w:rFonts w:ascii="Times New Roman" w:hAnsi="Times New Roman" w:cs="Times New Roman"/>
          <w:sz w:val="24"/>
          <w:szCs w:val="24"/>
        </w:rPr>
        <w:t>, водородный показатель);</w:t>
      </w:r>
    </w:p>
    <w:p w:rsidR="00384C68" w:rsidRPr="00AB1D60" w:rsidRDefault="00384C68" w:rsidP="00384C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разработаны</w:t>
      </w:r>
      <w:r w:rsidRPr="00AB1D60">
        <w:rPr>
          <w:rFonts w:ascii="Times New Roman" w:hAnsi="Times New Roman" w:cs="Times New Roman"/>
          <w:sz w:val="24"/>
          <w:szCs w:val="24"/>
        </w:rPr>
        <w:t xml:space="preserve"> рекомендации по охране озер;</w:t>
      </w:r>
    </w:p>
    <w:p w:rsidR="00384C68" w:rsidRPr="00AB1D60" w:rsidRDefault="00384C68" w:rsidP="00384C6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Изучив свойства воды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можно сделать следующие выводы:</w:t>
      </w:r>
    </w:p>
    <w:p w:rsidR="00384C68" w:rsidRPr="004A3BDE" w:rsidRDefault="00384C68" w:rsidP="00384C6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BDE">
        <w:rPr>
          <w:rFonts w:ascii="Times New Roman" w:hAnsi="Times New Roman" w:cs="Times New Roman"/>
          <w:sz w:val="24"/>
          <w:szCs w:val="24"/>
        </w:rPr>
        <w:t>Вода самое распространенное вещество на земле, без воды невозможна сама жизнь, так как все основные процессы жизнедеятельности происходят с участием воды или непосредственно в воде. Являясь основным источником жизни, вода оказывает огромное влияние на здоровье человека. Обладает уникальными свойствами, которые до конца еще не исследованы.</w:t>
      </w:r>
    </w:p>
    <w:p w:rsidR="00384C68" w:rsidRPr="00AB1D60" w:rsidRDefault="00384C68" w:rsidP="00384C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Озера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</w:t>
      </w:r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различаются по происхождению.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– водно-эрозионное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старичное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озеро, а оз.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– термокарстовое провальное озеро. </w:t>
      </w:r>
    </w:p>
    <w:p w:rsidR="00384C68" w:rsidRPr="00AB1D60" w:rsidRDefault="00384C68" w:rsidP="00384C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По практической значимости в жизни села озера также отличаются.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– является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досуговой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зоной, а оз.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имеет хозяйственное значение.</w:t>
      </w:r>
    </w:p>
    <w:p w:rsidR="00384C68" w:rsidRPr="00AB1D60" w:rsidRDefault="00384C68" w:rsidP="00384C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В условиях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потребеления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речной воды, которая становится наименее пригодной </w:t>
      </w:r>
      <w:proofErr w:type="gramStart"/>
      <w:r w:rsidRPr="00AB1D6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AB1D60">
        <w:rPr>
          <w:rFonts w:ascii="Times New Roman" w:hAnsi="Times New Roman" w:cs="Times New Roman"/>
          <w:sz w:val="24"/>
          <w:szCs w:val="24"/>
        </w:rPr>
        <w:t xml:space="preserve"> пить, </w:t>
      </w:r>
      <w:proofErr w:type="gramStart"/>
      <w:r w:rsidRPr="00AB1D60">
        <w:rPr>
          <w:rFonts w:ascii="Times New Roman" w:hAnsi="Times New Roman" w:cs="Times New Roman"/>
          <w:sz w:val="24"/>
          <w:szCs w:val="24"/>
        </w:rPr>
        <w:t>вода</w:t>
      </w:r>
      <w:proofErr w:type="gramEnd"/>
      <w:r w:rsidRPr="00AB1D60">
        <w:rPr>
          <w:rFonts w:ascii="Times New Roman" w:hAnsi="Times New Roman" w:cs="Times New Roman"/>
          <w:sz w:val="24"/>
          <w:szCs w:val="24"/>
        </w:rPr>
        <w:t xml:space="preserve"> оз.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является ценным источником питьевой воды.</w:t>
      </w:r>
    </w:p>
    <w:p w:rsidR="00384C68" w:rsidRPr="00AB1D60" w:rsidRDefault="00384C68" w:rsidP="00384C68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Рекомендации по охране озер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Мэккэ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>:</w:t>
      </w:r>
    </w:p>
    <w:p w:rsidR="00384C68" w:rsidRPr="00AB1D60" w:rsidRDefault="00384C68" w:rsidP="00384C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Весной и осенью очищение береговой зоны от мусора.</w:t>
      </w:r>
    </w:p>
    <w:p w:rsidR="00384C68" w:rsidRPr="00AB1D60" w:rsidRDefault="00384C68" w:rsidP="00384C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Весной очищение от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загрязнений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AB1D6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AB1D60">
        <w:rPr>
          <w:rFonts w:ascii="Times New Roman" w:hAnsi="Times New Roman" w:cs="Times New Roman"/>
          <w:sz w:val="24"/>
          <w:szCs w:val="24"/>
        </w:rPr>
        <w:t>анесенных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вследствие использования озер как водопоев для крупного рогатого скота.</w:t>
      </w:r>
    </w:p>
    <w:p w:rsidR="00384C68" w:rsidRPr="00AB1D60" w:rsidRDefault="00384C68" w:rsidP="00384C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Частичная очистка дна оз.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Муохтаахот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мха сфагнума.</w:t>
      </w:r>
    </w:p>
    <w:p w:rsidR="00384C68" w:rsidRPr="00AB1D60" w:rsidRDefault="00384C68" w:rsidP="00384C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 xml:space="preserve">Охрана береговой зоны леса от </w:t>
      </w:r>
      <w:proofErr w:type="spellStart"/>
      <w:r w:rsidRPr="00AB1D60">
        <w:rPr>
          <w:rFonts w:ascii="Times New Roman" w:hAnsi="Times New Roman" w:cs="Times New Roman"/>
          <w:sz w:val="24"/>
          <w:szCs w:val="24"/>
        </w:rPr>
        <w:t>неснкционированных</w:t>
      </w:r>
      <w:proofErr w:type="spellEnd"/>
      <w:r w:rsidRPr="00AB1D60">
        <w:rPr>
          <w:rFonts w:ascii="Times New Roman" w:hAnsi="Times New Roman" w:cs="Times New Roman"/>
          <w:sz w:val="24"/>
          <w:szCs w:val="24"/>
        </w:rPr>
        <w:t xml:space="preserve"> срубов.</w:t>
      </w:r>
    </w:p>
    <w:p w:rsidR="00384C68" w:rsidRPr="00AB1D60" w:rsidRDefault="00384C68" w:rsidP="00384C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D60">
        <w:rPr>
          <w:rFonts w:ascii="Times New Roman" w:hAnsi="Times New Roman" w:cs="Times New Roman"/>
          <w:sz w:val="24"/>
          <w:szCs w:val="24"/>
        </w:rPr>
        <w:t>Проведение паспортизации озер.</w:t>
      </w:r>
    </w:p>
    <w:p w:rsidR="00CA6790" w:rsidRPr="005342B0" w:rsidRDefault="00CA6790" w:rsidP="005342B0">
      <w:pPr>
        <w:jc w:val="both"/>
        <w:rPr>
          <w:rFonts w:ascii="Times New Roman" w:hAnsi="Times New Roman"/>
          <w:sz w:val="28"/>
          <w:szCs w:val="28"/>
        </w:rPr>
      </w:pPr>
    </w:p>
    <w:sectPr w:rsidR="00CA6790" w:rsidRPr="005342B0" w:rsidSect="002E4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10D66"/>
    <w:multiLevelType w:val="hybridMultilevel"/>
    <w:tmpl w:val="B832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3B495C"/>
    <w:multiLevelType w:val="hybridMultilevel"/>
    <w:tmpl w:val="056EC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42B0"/>
    <w:rsid w:val="000A3CFA"/>
    <w:rsid w:val="00384C68"/>
    <w:rsid w:val="00441449"/>
    <w:rsid w:val="005342B0"/>
    <w:rsid w:val="005A0E37"/>
    <w:rsid w:val="00CA6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C6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2014-09-08T06:17:00Z</dcterms:created>
  <dcterms:modified xsi:type="dcterms:W3CDTF">2014-09-08T06:17:00Z</dcterms:modified>
</cp:coreProperties>
</file>