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D1F" w:rsidRPr="00D63974" w:rsidRDefault="006E2D1F" w:rsidP="006E2D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3974">
        <w:rPr>
          <w:rFonts w:ascii="Times New Roman" w:hAnsi="Times New Roman"/>
          <w:b/>
          <w:sz w:val="28"/>
          <w:szCs w:val="28"/>
        </w:rPr>
        <w:t>Нормативы по физической подготовке</w:t>
      </w:r>
    </w:p>
    <w:p w:rsidR="006E2D1F" w:rsidRPr="00D63974" w:rsidRDefault="006E2D1F" w:rsidP="006E2D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63974">
        <w:rPr>
          <w:rFonts w:ascii="Times New Roman" w:hAnsi="Times New Roman"/>
          <w:b/>
          <w:sz w:val="28"/>
          <w:szCs w:val="28"/>
        </w:rPr>
        <w:t>Девочки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1068"/>
        <w:gridCol w:w="2946"/>
        <w:gridCol w:w="1875"/>
        <w:gridCol w:w="1875"/>
        <w:gridCol w:w="1875"/>
      </w:tblGrid>
      <w:tr w:rsidR="006E2D1F" w:rsidRPr="00D63974" w:rsidTr="004321FC">
        <w:trPr>
          <w:trHeight w:val="170"/>
        </w:trPr>
        <w:tc>
          <w:tcPr>
            <w:tcW w:w="878" w:type="dxa"/>
            <w:vMerge w:val="restart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№</w:t>
            </w:r>
          </w:p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proofErr w:type="spellStart"/>
            <w:proofErr w:type="gramStart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</w:t>
            </w:r>
            <w:proofErr w:type="spellEnd"/>
            <w:proofErr w:type="gramEnd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/</w:t>
            </w:r>
            <w:proofErr w:type="spellStart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20" w:type="dxa"/>
            <w:vMerge w:val="restart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Показатели</w:t>
            </w:r>
          </w:p>
        </w:tc>
        <w:tc>
          <w:tcPr>
            <w:tcW w:w="4620" w:type="dxa"/>
            <w:gridSpan w:val="3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год</w:t>
            </w:r>
          </w:p>
        </w:tc>
      </w:tr>
      <w:tr w:rsidR="006E2D1F" w:rsidRPr="00D63974" w:rsidTr="004321FC">
        <w:trPr>
          <w:trHeight w:val="170"/>
        </w:trPr>
        <w:tc>
          <w:tcPr>
            <w:tcW w:w="878" w:type="dxa"/>
            <w:vMerge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</w:p>
        </w:tc>
        <w:tc>
          <w:tcPr>
            <w:tcW w:w="2420" w:type="dxa"/>
            <w:vMerge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</w:p>
        </w:tc>
        <w:tc>
          <w:tcPr>
            <w:tcW w:w="154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11 лет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12 лет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13 лет</w:t>
            </w:r>
          </w:p>
        </w:tc>
      </w:tr>
      <w:tr w:rsidR="006E2D1F" w:rsidRPr="00D63974" w:rsidTr="004321FC">
        <w:trPr>
          <w:trHeight w:val="170"/>
        </w:trPr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</w:t>
            </w:r>
          </w:p>
        </w:tc>
        <w:tc>
          <w:tcPr>
            <w:tcW w:w="24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Становая сила (</w:t>
            </w:r>
            <w:proofErr w:type="gramStart"/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кг</w:t>
            </w:r>
            <w:proofErr w:type="gramEnd"/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</w:p>
        </w:tc>
      </w:tr>
      <w:tr w:rsidR="006E2D1F" w:rsidRPr="00D63974" w:rsidTr="004321FC">
        <w:trPr>
          <w:trHeight w:val="170"/>
        </w:trPr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2</w:t>
            </w:r>
          </w:p>
        </w:tc>
        <w:tc>
          <w:tcPr>
            <w:tcW w:w="24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Бег 30 м (с)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6,0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5,9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5,8</w:t>
            </w:r>
          </w:p>
        </w:tc>
      </w:tr>
      <w:tr w:rsidR="006E2D1F" w:rsidRPr="00D63974" w:rsidTr="004321FC">
        <w:trPr>
          <w:trHeight w:val="170"/>
        </w:trPr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3</w:t>
            </w:r>
          </w:p>
        </w:tc>
        <w:tc>
          <w:tcPr>
            <w:tcW w:w="24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Бег 30 м (5 </w:t>
            </w:r>
            <w:proofErr w:type="spellStart"/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х</w:t>
            </w:r>
            <w:proofErr w:type="spellEnd"/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 б) (с)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  <w:t>12,3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10"/>
                <w:sz w:val="28"/>
                <w:szCs w:val="28"/>
              </w:rPr>
              <w:t>12,2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11,9</w:t>
            </w:r>
          </w:p>
        </w:tc>
      </w:tr>
      <w:tr w:rsidR="006E2D1F" w:rsidRPr="00D63974" w:rsidTr="004321FC">
        <w:trPr>
          <w:trHeight w:val="170"/>
        </w:trPr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4</w:t>
            </w:r>
          </w:p>
        </w:tc>
        <w:tc>
          <w:tcPr>
            <w:tcW w:w="24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240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Бег 100 м с изменением </w:t>
            </w:r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направления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23,4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22,4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7"/>
                <w:sz w:val="28"/>
                <w:szCs w:val="28"/>
              </w:rPr>
              <w:t>20,1</w:t>
            </w:r>
          </w:p>
        </w:tc>
      </w:tr>
      <w:tr w:rsidR="006E2D1F" w:rsidRPr="00D63974" w:rsidTr="004321FC">
        <w:trPr>
          <w:trHeight w:val="170"/>
        </w:trPr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5</w:t>
            </w:r>
          </w:p>
        </w:tc>
        <w:tc>
          <w:tcPr>
            <w:tcW w:w="24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Прыжок в длину с места (</w:t>
            </w:r>
            <w:proofErr w:type="gramStart"/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см</w:t>
            </w:r>
            <w:proofErr w:type="gramEnd"/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165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185</w:t>
            </w:r>
          </w:p>
        </w:tc>
      </w:tr>
      <w:tr w:rsidR="006E2D1F" w:rsidRPr="00D63974" w:rsidTr="004321FC">
        <w:trPr>
          <w:trHeight w:val="170"/>
        </w:trPr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6</w:t>
            </w:r>
          </w:p>
        </w:tc>
        <w:tc>
          <w:tcPr>
            <w:tcW w:w="24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139"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Метание набивного мяча массой 1 кг из-за головы </w:t>
            </w:r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двумя руками (м)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4,0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6,8</w:t>
            </w:r>
          </w:p>
        </w:tc>
      </w:tr>
    </w:tbl>
    <w:p w:rsidR="006E2D1F" w:rsidRPr="00D63974" w:rsidRDefault="006E2D1F" w:rsidP="006E2D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63636"/>
          <w:spacing w:val="-9"/>
          <w:sz w:val="28"/>
          <w:szCs w:val="28"/>
        </w:rPr>
      </w:pPr>
      <w:r w:rsidRPr="00D63974">
        <w:rPr>
          <w:rFonts w:ascii="Times New Roman" w:hAnsi="Times New Roman"/>
          <w:b/>
          <w:bCs/>
          <w:color w:val="363636"/>
          <w:spacing w:val="-9"/>
          <w:sz w:val="28"/>
          <w:szCs w:val="28"/>
        </w:rPr>
        <w:t>Мальчики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60"/>
        <w:gridCol w:w="3453"/>
        <w:gridCol w:w="1859"/>
        <w:gridCol w:w="1541"/>
        <w:gridCol w:w="1726"/>
      </w:tblGrid>
      <w:tr w:rsidR="006E2D1F" w:rsidRPr="00D63974" w:rsidTr="004321FC">
        <w:tc>
          <w:tcPr>
            <w:tcW w:w="878" w:type="dxa"/>
            <w:vMerge w:val="restart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№</w:t>
            </w:r>
          </w:p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proofErr w:type="spellStart"/>
            <w:proofErr w:type="gramStart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</w:t>
            </w:r>
            <w:proofErr w:type="spellEnd"/>
            <w:proofErr w:type="gramEnd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/</w:t>
            </w:r>
            <w:proofErr w:type="spellStart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60" w:type="dxa"/>
            <w:vMerge w:val="restart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Показатели</w:t>
            </w:r>
          </w:p>
        </w:tc>
        <w:tc>
          <w:tcPr>
            <w:tcW w:w="4246" w:type="dxa"/>
            <w:gridSpan w:val="3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год</w:t>
            </w:r>
          </w:p>
        </w:tc>
      </w:tr>
      <w:tr w:rsidR="006E2D1F" w:rsidRPr="00D63974" w:rsidTr="004321FC">
        <w:tc>
          <w:tcPr>
            <w:tcW w:w="878" w:type="dxa"/>
            <w:vMerge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</w:p>
        </w:tc>
        <w:tc>
          <w:tcPr>
            <w:tcW w:w="2860" w:type="dxa"/>
            <w:vMerge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</w:p>
        </w:tc>
        <w:tc>
          <w:tcPr>
            <w:tcW w:w="154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11 лет</w:t>
            </w:r>
          </w:p>
        </w:tc>
        <w:tc>
          <w:tcPr>
            <w:tcW w:w="1276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12 лет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13 лет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</w:t>
            </w:r>
          </w:p>
        </w:tc>
        <w:tc>
          <w:tcPr>
            <w:tcW w:w="286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Становая сила (</w:t>
            </w:r>
            <w:proofErr w:type="gramStart"/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кг</w:t>
            </w:r>
            <w:proofErr w:type="gramEnd"/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1276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78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2</w:t>
            </w:r>
          </w:p>
        </w:tc>
        <w:tc>
          <w:tcPr>
            <w:tcW w:w="286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Бег 30 м (с)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5,8</w:t>
            </w:r>
          </w:p>
        </w:tc>
        <w:tc>
          <w:tcPr>
            <w:tcW w:w="1276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5,5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5,3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3</w:t>
            </w:r>
          </w:p>
        </w:tc>
        <w:tc>
          <w:tcPr>
            <w:tcW w:w="286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Бег 30 м (5 </w:t>
            </w:r>
            <w:proofErr w:type="spellStart"/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х</w:t>
            </w:r>
            <w:proofErr w:type="spellEnd"/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 6) (с)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11"/>
                <w:sz w:val="28"/>
                <w:szCs w:val="28"/>
              </w:rPr>
              <w:t>12,3</w:t>
            </w:r>
          </w:p>
        </w:tc>
        <w:tc>
          <w:tcPr>
            <w:tcW w:w="1276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13"/>
                <w:sz w:val="28"/>
                <w:szCs w:val="28"/>
              </w:rPr>
              <w:t>12,1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7"/>
                <w:sz w:val="28"/>
                <w:szCs w:val="28"/>
              </w:rPr>
              <w:t>11,8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4</w:t>
            </w:r>
          </w:p>
        </w:tc>
        <w:tc>
          <w:tcPr>
            <w:tcW w:w="286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211" w:firstLine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Бег 100 м с изменением </w:t>
            </w: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направления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6"/>
                <w:sz w:val="28"/>
                <w:szCs w:val="28"/>
              </w:rPr>
              <w:t>22,4</w:t>
            </w:r>
          </w:p>
        </w:tc>
        <w:tc>
          <w:tcPr>
            <w:tcW w:w="1276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21,2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7"/>
                <w:sz w:val="28"/>
                <w:szCs w:val="28"/>
              </w:rPr>
              <w:t>19,2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5</w:t>
            </w:r>
          </w:p>
        </w:tc>
        <w:tc>
          <w:tcPr>
            <w:tcW w:w="286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Прыжок в длину с места (</w:t>
            </w:r>
            <w:proofErr w:type="gramStart"/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см</w:t>
            </w:r>
            <w:proofErr w:type="gramEnd"/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160</w:t>
            </w:r>
          </w:p>
        </w:tc>
        <w:tc>
          <w:tcPr>
            <w:tcW w:w="1276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182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190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6</w:t>
            </w:r>
          </w:p>
        </w:tc>
        <w:tc>
          <w:tcPr>
            <w:tcW w:w="286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106" w:firstLine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Метание набивного мяча массой 1 кг из-за головы двумя руками (м)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4,6</w:t>
            </w:r>
          </w:p>
        </w:tc>
        <w:tc>
          <w:tcPr>
            <w:tcW w:w="1276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6,5</w:t>
            </w:r>
          </w:p>
        </w:tc>
      </w:tr>
    </w:tbl>
    <w:p w:rsidR="006E2D1F" w:rsidRPr="00D63974" w:rsidRDefault="006E2D1F" w:rsidP="006E2D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63636"/>
          <w:spacing w:val="-9"/>
          <w:sz w:val="28"/>
          <w:szCs w:val="28"/>
        </w:rPr>
      </w:pPr>
      <w:r w:rsidRPr="00D63974">
        <w:rPr>
          <w:rFonts w:ascii="Times New Roman" w:hAnsi="Times New Roman"/>
          <w:b/>
          <w:bCs/>
          <w:color w:val="363636"/>
          <w:spacing w:val="-9"/>
          <w:sz w:val="28"/>
          <w:szCs w:val="28"/>
        </w:rPr>
        <w:t>Нормативы по технической подготовке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40"/>
        <w:gridCol w:w="3518"/>
        <w:gridCol w:w="1563"/>
        <w:gridCol w:w="1694"/>
        <w:gridCol w:w="1824"/>
      </w:tblGrid>
      <w:tr w:rsidR="006E2D1F" w:rsidRPr="00D63974" w:rsidTr="004321FC">
        <w:tc>
          <w:tcPr>
            <w:tcW w:w="878" w:type="dxa"/>
            <w:vMerge w:val="restart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№</w:t>
            </w:r>
          </w:p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proofErr w:type="spellStart"/>
            <w:proofErr w:type="gramStart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</w:t>
            </w:r>
            <w:proofErr w:type="spellEnd"/>
            <w:proofErr w:type="gramEnd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/</w:t>
            </w:r>
            <w:proofErr w:type="spellStart"/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70" w:type="dxa"/>
            <w:vMerge w:val="restart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Показатели</w:t>
            </w:r>
          </w:p>
        </w:tc>
        <w:tc>
          <w:tcPr>
            <w:tcW w:w="4290" w:type="dxa"/>
            <w:gridSpan w:val="3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год</w:t>
            </w:r>
          </w:p>
        </w:tc>
      </w:tr>
      <w:tr w:rsidR="006E2D1F" w:rsidRPr="00D63974" w:rsidTr="004321FC">
        <w:tc>
          <w:tcPr>
            <w:tcW w:w="878" w:type="dxa"/>
            <w:vMerge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</w:p>
        </w:tc>
        <w:tc>
          <w:tcPr>
            <w:tcW w:w="2970" w:type="dxa"/>
            <w:vMerge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</w:p>
        </w:tc>
        <w:tc>
          <w:tcPr>
            <w:tcW w:w="132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11 лет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12 лет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13 лет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1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pacing w:val="-4"/>
                <w:sz w:val="28"/>
                <w:szCs w:val="28"/>
              </w:rPr>
              <w:t>Удары битой способом «сверху» во 2-ю и 3-ю зоны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2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27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pacing w:val="-5"/>
                <w:sz w:val="28"/>
                <w:szCs w:val="28"/>
              </w:rPr>
              <w:t xml:space="preserve">Удары битой способом </w:t>
            </w:r>
            <w:r w:rsidRPr="00D63974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«свеча»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3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27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pacing w:val="-5"/>
                <w:sz w:val="28"/>
                <w:szCs w:val="28"/>
              </w:rPr>
              <w:t xml:space="preserve">Удары битой способом </w:t>
            </w:r>
            <w:r w:rsidRPr="00D63974">
              <w:rPr>
                <w:rFonts w:ascii="Times New Roman" w:hAnsi="Times New Roman"/>
                <w:bCs/>
                <w:color w:val="000000"/>
                <w:spacing w:val="-4"/>
                <w:sz w:val="28"/>
                <w:szCs w:val="28"/>
              </w:rPr>
              <w:t>«сбоку»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4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Подача мяча в круг подачи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5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250" w:hanging="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Ловля высоко летящего </w:t>
            </w:r>
            <w:r w:rsidRPr="00D63974">
              <w:rPr>
                <w:rFonts w:ascii="Times New Roman" w:hAnsi="Times New Roman"/>
                <w:color w:val="000000"/>
                <w:spacing w:val="-7"/>
                <w:sz w:val="28"/>
                <w:szCs w:val="28"/>
              </w:rPr>
              <w:t>мяча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6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hanging="1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Ловля мяча после передачи </w:t>
            </w:r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партнера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t>7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Бросок мяча в цель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6E2D1F" w:rsidRPr="00D63974" w:rsidTr="004321FC">
        <w:tc>
          <w:tcPr>
            <w:tcW w:w="878" w:type="dxa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b/>
                <w:bCs/>
                <w:color w:val="363636"/>
                <w:spacing w:val="-9"/>
                <w:sz w:val="28"/>
                <w:szCs w:val="28"/>
              </w:rPr>
              <w:lastRenderedPageBreak/>
              <w:t>8</w:t>
            </w:r>
          </w:p>
        </w:tc>
        <w:tc>
          <w:tcPr>
            <w:tcW w:w="297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Передача мяча в стену</w:t>
            </w:r>
          </w:p>
        </w:tc>
        <w:tc>
          <w:tcPr>
            <w:tcW w:w="132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43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40" w:type="dxa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</w:tr>
    </w:tbl>
    <w:p w:rsidR="006E2D1F" w:rsidRPr="00D63974" w:rsidRDefault="006E2D1F" w:rsidP="006E2D1F">
      <w:pPr>
        <w:shd w:val="clear" w:color="auto" w:fill="FFFFFF"/>
        <w:spacing w:after="0" w:line="240" w:lineRule="auto"/>
        <w:ind w:left="821" w:hanging="821"/>
        <w:jc w:val="center"/>
        <w:rPr>
          <w:rFonts w:ascii="Times New Roman" w:hAnsi="Times New Roman"/>
          <w:b/>
          <w:sz w:val="28"/>
          <w:szCs w:val="28"/>
        </w:rPr>
      </w:pPr>
      <w:r w:rsidRPr="00D63974">
        <w:rPr>
          <w:rFonts w:ascii="Times New Roman" w:hAnsi="Times New Roman"/>
          <w:b/>
          <w:bCs/>
          <w:color w:val="363636"/>
          <w:spacing w:val="-8"/>
          <w:sz w:val="28"/>
          <w:szCs w:val="28"/>
        </w:rPr>
        <w:t>Нормативы по тактической подготовке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A0"/>
      </w:tblPr>
      <w:tblGrid>
        <w:gridCol w:w="669"/>
        <w:gridCol w:w="4018"/>
        <w:gridCol w:w="1281"/>
        <w:gridCol w:w="1779"/>
        <w:gridCol w:w="1892"/>
      </w:tblGrid>
      <w:tr w:rsidR="006E2D1F" w:rsidRPr="00D63974" w:rsidTr="004321FC">
        <w:trPr>
          <w:trHeight w:val="227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п</w:t>
            </w:r>
            <w:proofErr w:type="spellEnd"/>
            <w:proofErr w:type="gramEnd"/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/</w:t>
            </w:r>
            <w:proofErr w:type="spellStart"/>
            <w:r w:rsidRPr="00D63974"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00" w:type="dxa"/>
            <w:vMerge w:val="restart"/>
            <w:shd w:val="clear" w:color="auto" w:fill="FFFFFF"/>
            <w:vAlign w:val="center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44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363636"/>
                <w:spacing w:val="4"/>
                <w:sz w:val="28"/>
                <w:szCs w:val="28"/>
              </w:rPr>
              <w:t>Показатели</w:t>
            </w:r>
          </w:p>
        </w:tc>
        <w:tc>
          <w:tcPr>
            <w:tcW w:w="4067" w:type="dxa"/>
            <w:gridSpan w:val="3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left="10" w:right="80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vMerge/>
            <w:vAlign w:val="center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00" w:type="dxa"/>
            <w:vMerge/>
            <w:vAlign w:val="center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sz w:val="28"/>
                <w:szCs w:val="28"/>
              </w:rPr>
              <w:t>11 лет</w:t>
            </w:r>
          </w:p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121-й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sz w:val="28"/>
                <w:szCs w:val="28"/>
              </w:rPr>
              <w:t>12 лет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13 лет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30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Приемы, позволяющие избежать </w:t>
            </w:r>
            <w:proofErr w:type="spellStart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осаливание</w:t>
            </w:r>
            <w:proofErr w:type="spellEnd"/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30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ind w:right="18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Групповые действия, </w:t>
            </w: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розыгрыш очков (2, 4, 6)</w:t>
            </w:r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330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Командные действия</w:t>
            </w:r>
            <w:proofErr w:type="gramStart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.</w:t>
            </w:r>
            <w:proofErr w:type="gramEnd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proofErr w:type="gramStart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р</w:t>
            </w:r>
            <w:proofErr w:type="gramEnd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озыгрыш очков (8, 10. 12)</w:t>
            </w:r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30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Ловля мяча в ближней зоне, передача в дальнюю зону </w:t>
            </w:r>
            <w:r w:rsidRPr="00D63974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партнеру</w:t>
            </w:r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30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Ловля мяча в 4-й зоне, </w:t>
            </w:r>
            <w:proofErr w:type="spellStart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осаливание</w:t>
            </w:r>
            <w:proofErr w:type="spellEnd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 в 5-й зоне</w:t>
            </w:r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330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 xml:space="preserve">Ловля мяча во 2-й зоне, передача в 4-ю зону, </w:t>
            </w:r>
            <w:proofErr w:type="spellStart"/>
            <w:r w:rsidRPr="00D63974">
              <w:rPr>
                <w:rFonts w:ascii="Times New Roman" w:hAnsi="Times New Roman"/>
                <w:color w:val="000000"/>
                <w:spacing w:val="-3"/>
                <w:sz w:val="28"/>
                <w:szCs w:val="28"/>
              </w:rPr>
              <w:t>осалив</w:t>
            </w:r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>ание</w:t>
            </w:r>
            <w:proofErr w:type="spellEnd"/>
            <w:r w:rsidRPr="00D63974">
              <w:rPr>
                <w:rFonts w:ascii="Times New Roman" w:hAnsi="Times New Roman"/>
                <w:color w:val="000000"/>
                <w:spacing w:val="-2"/>
                <w:sz w:val="28"/>
                <w:szCs w:val="28"/>
              </w:rPr>
              <w:t xml:space="preserve"> в 5-й зоне</w:t>
            </w:r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E2D1F" w:rsidRPr="00D63974" w:rsidTr="004321FC">
        <w:trPr>
          <w:trHeight w:val="227"/>
        </w:trPr>
        <w:tc>
          <w:tcPr>
            <w:tcW w:w="55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3300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63974">
              <w:rPr>
                <w:rFonts w:ascii="Times New Roman" w:hAnsi="Times New Roman"/>
                <w:color w:val="000000"/>
                <w:spacing w:val="-9"/>
                <w:sz w:val="28"/>
                <w:szCs w:val="28"/>
              </w:rPr>
              <w:t>Переосаливание</w:t>
            </w:r>
            <w:proofErr w:type="spellEnd"/>
          </w:p>
        </w:tc>
        <w:tc>
          <w:tcPr>
            <w:tcW w:w="1052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1461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4" w:type="dxa"/>
            <w:shd w:val="clear" w:color="auto" w:fill="FFFFFF"/>
          </w:tcPr>
          <w:p w:rsidR="006E2D1F" w:rsidRPr="00D63974" w:rsidRDefault="006E2D1F" w:rsidP="004321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97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</w:tbl>
    <w:p w:rsidR="006E2D1F" w:rsidRPr="00D63974" w:rsidRDefault="006E2D1F" w:rsidP="006E2D1F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color w:val="353535"/>
          <w:spacing w:val="-6"/>
          <w:sz w:val="28"/>
          <w:szCs w:val="28"/>
        </w:rPr>
      </w:pPr>
    </w:p>
    <w:p w:rsidR="00917B82" w:rsidRDefault="00917B82"/>
    <w:sectPr w:rsidR="00917B82" w:rsidSect="00917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6E2D1F"/>
    <w:rsid w:val="006E2D1F"/>
    <w:rsid w:val="00917B82"/>
    <w:rsid w:val="00DE3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D1F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1330</Characters>
  <Application>Microsoft Office Word</Application>
  <DocSecurity>0</DocSecurity>
  <Lines>11</Lines>
  <Paragraphs>3</Paragraphs>
  <ScaleCrop>false</ScaleCrop>
  <Company>Microsoft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2016-03-24T08:12:00Z</dcterms:created>
  <dcterms:modified xsi:type="dcterms:W3CDTF">2016-03-24T08:13:00Z</dcterms:modified>
</cp:coreProperties>
</file>