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82E" w:rsidRPr="00BD739E" w:rsidRDefault="00ED682E" w:rsidP="00ED682E">
      <w:pPr>
        <w:pStyle w:val="a3"/>
        <w:jc w:val="center"/>
        <w:rPr>
          <w:rFonts w:ascii="Book Antiqua" w:hAnsi="Book Antiqua"/>
          <w:sz w:val="28"/>
          <w:szCs w:val="28"/>
        </w:rPr>
      </w:pPr>
      <w:r w:rsidRPr="00BD739E">
        <w:rPr>
          <w:rStyle w:val="a4"/>
          <w:rFonts w:ascii="Book Antiqua" w:hAnsi="Book Antiqua"/>
          <w:sz w:val="28"/>
          <w:szCs w:val="28"/>
        </w:rPr>
        <w:t>Как готовить домашнее задание по русскому языку</w:t>
      </w:r>
    </w:p>
    <w:p w:rsidR="00ED682E" w:rsidRDefault="00ED682E" w:rsidP="00ED682E">
      <w:pPr>
        <w:numPr>
          <w:ilvl w:val="0"/>
          <w:numId w:val="1"/>
        </w:numPr>
        <w:tabs>
          <w:tab w:val="left" w:pos="1020"/>
        </w:tabs>
        <w:spacing w:after="0" w:line="240" w:lineRule="auto"/>
        <w:rPr>
          <w:rFonts w:ascii="Book Antiqua" w:hAnsi="Book Antiqua"/>
          <w:sz w:val="28"/>
          <w:szCs w:val="28"/>
        </w:rPr>
      </w:pPr>
      <w:r w:rsidRPr="00BD739E">
        <w:rPr>
          <w:rFonts w:ascii="Book Antiqua" w:hAnsi="Book Antiqua"/>
          <w:sz w:val="28"/>
          <w:szCs w:val="28"/>
        </w:rPr>
        <w:t>Работу начинай с работы над ошибками. Повт</w:t>
      </w:r>
      <w:r>
        <w:rPr>
          <w:rFonts w:ascii="Book Antiqua" w:hAnsi="Book Antiqua"/>
          <w:sz w:val="28"/>
          <w:szCs w:val="28"/>
        </w:rPr>
        <w:t xml:space="preserve">ори правила, которые забыл. </w:t>
      </w:r>
    </w:p>
    <w:p w:rsidR="00ED682E" w:rsidRDefault="00ED682E" w:rsidP="00ED682E">
      <w:pPr>
        <w:numPr>
          <w:ilvl w:val="0"/>
          <w:numId w:val="1"/>
        </w:numPr>
        <w:tabs>
          <w:tab w:val="left" w:pos="1020"/>
        </w:tabs>
        <w:spacing w:after="0" w:line="240" w:lineRule="auto"/>
        <w:rPr>
          <w:rFonts w:ascii="Book Antiqua" w:hAnsi="Book Antiqua"/>
          <w:sz w:val="28"/>
          <w:szCs w:val="28"/>
        </w:rPr>
      </w:pPr>
      <w:r w:rsidRPr="00BD739E">
        <w:rPr>
          <w:rFonts w:ascii="Book Antiqua" w:hAnsi="Book Antiqua"/>
          <w:sz w:val="28"/>
          <w:szCs w:val="28"/>
        </w:rPr>
        <w:t>Выучи и повтори заданное правило. Придумай с</w:t>
      </w:r>
      <w:r>
        <w:rPr>
          <w:rFonts w:ascii="Book Antiqua" w:hAnsi="Book Antiqua"/>
          <w:sz w:val="28"/>
          <w:szCs w:val="28"/>
        </w:rPr>
        <w:t xml:space="preserve">вои примеры на это правило. </w:t>
      </w:r>
    </w:p>
    <w:p w:rsidR="00ED682E" w:rsidRDefault="00ED682E" w:rsidP="00ED682E">
      <w:pPr>
        <w:numPr>
          <w:ilvl w:val="0"/>
          <w:numId w:val="1"/>
        </w:numPr>
        <w:tabs>
          <w:tab w:val="left" w:pos="1020"/>
        </w:tabs>
        <w:spacing w:after="0" w:line="240" w:lineRule="auto"/>
        <w:rPr>
          <w:rFonts w:ascii="Book Antiqua" w:hAnsi="Book Antiqua"/>
          <w:sz w:val="28"/>
          <w:szCs w:val="28"/>
        </w:rPr>
      </w:pPr>
      <w:r w:rsidRPr="00BD739E">
        <w:rPr>
          <w:rFonts w:ascii="Book Antiqua" w:hAnsi="Book Antiqua"/>
          <w:sz w:val="28"/>
          <w:szCs w:val="28"/>
        </w:rPr>
        <w:t>П</w:t>
      </w:r>
      <w:r>
        <w:rPr>
          <w:rFonts w:ascii="Book Antiqua" w:hAnsi="Book Antiqua"/>
          <w:sz w:val="28"/>
          <w:szCs w:val="28"/>
        </w:rPr>
        <w:t xml:space="preserve">рочитай задания упражнения. </w:t>
      </w:r>
    </w:p>
    <w:p w:rsidR="00ED682E" w:rsidRDefault="00ED682E" w:rsidP="00ED682E">
      <w:pPr>
        <w:numPr>
          <w:ilvl w:val="0"/>
          <w:numId w:val="1"/>
        </w:numPr>
        <w:tabs>
          <w:tab w:val="left" w:pos="1020"/>
        </w:tabs>
        <w:spacing w:after="0" w:line="240" w:lineRule="auto"/>
        <w:rPr>
          <w:rFonts w:ascii="Book Antiqua" w:hAnsi="Book Antiqua"/>
          <w:sz w:val="28"/>
          <w:szCs w:val="28"/>
        </w:rPr>
      </w:pPr>
      <w:r w:rsidRPr="00BD739E">
        <w:rPr>
          <w:rFonts w:ascii="Book Antiqua" w:hAnsi="Book Antiqua"/>
          <w:sz w:val="28"/>
          <w:szCs w:val="28"/>
        </w:rPr>
        <w:t>Прочитай всё упражнение. Ус</w:t>
      </w:r>
      <w:r>
        <w:rPr>
          <w:rFonts w:ascii="Book Antiqua" w:hAnsi="Book Antiqua"/>
          <w:sz w:val="28"/>
          <w:szCs w:val="28"/>
        </w:rPr>
        <w:t xml:space="preserve">тно выполни задания к нему. </w:t>
      </w:r>
    </w:p>
    <w:p w:rsidR="00ED682E" w:rsidRDefault="00ED682E" w:rsidP="00ED682E">
      <w:pPr>
        <w:numPr>
          <w:ilvl w:val="0"/>
          <w:numId w:val="1"/>
        </w:numPr>
        <w:tabs>
          <w:tab w:val="left" w:pos="1020"/>
        </w:tabs>
        <w:spacing w:after="0" w:line="240" w:lineRule="auto"/>
        <w:rPr>
          <w:rFonts w:ascii="Book Antiqua" w:hAnsi="Book Antiqua"/>
          <w:sz w:val="28"/>
          <w:szCs w:val="28"/>
        </w:rPr>
      </w:pPr>
      <w:r w:rsidRPr="00BD739E">
        <w:rPr>
          <w:rFonts w:ascii="Book Antiqua" w:hAnsi="Book Antiqua"/>
          <w:sz w:val="28"/>
          <w:szCs w:val="28"/>
        </w:rPr>
        <w:t>Выполни упр</w:t>
      </w:r>
      <w:r>
        <w:rPr>
          <w:rFonts w:ascii="Book Antiqua" w:hAnsi="Book Antiqua"/>
          <w:sz w:val="28"/>
          <w:szCs w:val="28"/>
        </w:rPr>
        <w:t xml:space="preserve">ажнение письменно. </w:t>
      </w:r>
    </w:p>
    <w:p w:rsidR="00ED682E" w:rsidRPr="00BD739E" w:rsidRDefault="00ED682E" w:rsidP="00ED682E">
      <w:pPr>
        <w:numPr>
          <w:ilvl w:val="0"/>
          <w:numId w:val="1"/>
        </w:numPr>
        <w:tabs>
          <w:tab w:val="left" w:pos="1020"/>
        </w:tabs>
        <w:spacing w:after="0" w:line="240" w:lineRule="auto"/>
        <w:rPr>
          <w:rFonts w:ascii="Book Antiqua" w:hAnsi="Book Antiqua" w:cs="Arial"/>
          <w:sz w:val="28"/>
          <w:szCs w:val="28"/>
        </w:rPr>
      </w:pPr>
      <w:r w:rsidRPr="00BD739E">
        <w:rPr>
          <w:rFonts w:ascii="Book Antiqua" w:hAnsi="Book Antiqua"/>
          <w:sz w:val="28"/>
          <w:szCs w:val="28"/>
        </w:rPr>
        <w:t>Проверь всю работу.</w:t>
      </w:r>
    </w:p>
    <w:p w:rsidR="00ED682E" w:rsidRPr="00BD739E" w:rsidRDefault="00ED682E" w:rsidP="00ED682E">
      <w:pPr>
        <w:rPr>
          <w:rFonts w:ascii="Book Antiqua" w:hAnsi="Book Antiqua" w:cs="Arial"/>
          <w:sz w:val="28"/>
          <w:szCs w:val="28"/>
        </w:rPr>
      </w:pPr>
    </w:p>
    <w:p w:rsidR="0095728A" w:rsidRDefault="0095728A"/>
    <w:sectPr w:rsidR="00957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771B0"/>
    <w:multiLevelType w:val="hybridMultilevel"/>
    <w:tmpl w:val="87AE9E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D682E"/>
    <w:rsid w:val="0095728A"/>
    <w:rsid w:val="00ED68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D6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ED682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>office 2007 rus ent:</Company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2016-01-26T12:36:00Z</dcterms:created>
  <dcterms:modified xsi:type="dcterms:W3CDTF">2016-01-26T12:36:00Z</dcterms:modified>
</cp:coreProperties>
</file>