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6DC" w:rsidRPr="00883D6B" w:rsidRDefault="00883D6B" w:rsidP="00883D6B">
      <w:pPr>
        <w:rPr>
          <w:rFonts w:ascii="Times New Roman" w:hAnsi="Times New Roman" w:cs="Times New Roman"/>
          <w:b/>
          <w:sz w:val="24"/>
          <w:szCs w:val="24"/>
        </w:rPr>
      </w:pPr>
      <w:bookmarkStart w:id="0" w:name="bookmark1"/>
      <w:bookmarkStart w:id="1" w:name="bookmark143"/>
      <w:bookmarkStart w:id="2" w:name="bookmark0"/>
      <w:r w:rsidRPr="00883D6B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     </w:t>
      </w:r>
      <w:r w:rsidR="008406DC" w:rsidRPr="00883D6B">
        <w:rPr>
          <w:rFonts w:ascii="Times New Roman" w:hAnsi="Times New Roman" w:cs="Times New Roman"/>
          <w:b/>
          <w:sz w:val="24"/>
          <w:szCs w:val="24"/>
        </w:rPr>
        <w:t>Комитет администрации города Славгорода Алтайского края по образованию</w:t>
      </w:r>
    </w:p>
    <w:p w:rsidR="00883D6B" w:rsidRDefault="008406DC" w:rsidP="00883D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D6B">
        <w:rPr>
          <w:rFonts w:ascii="Times New Roman" w:hAnsi="Times New Roman" w:cs="Times New Roman"/>
          <w:b/>
          <w:sz w:val="24"/>
          <w:szCs w:val="24"/>
        </w:rPr>
        <w:t>муниципальное казенное общеобразовательное учреждение</w:t>
      </w:r>
      <w:r w:rsidR="00883D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3D6B">
        <w:rPr>
          <w:rFonts w:ascii="Times New Roman" w:hAnsi="Times New Roman" w:cs="Times New Roman"/>
          <w:b/>
          <w:sz w:val="24"/>
          <w:szCs w:val="24"/>
        </w:rPr>
        <w:t>«Средняя общеобразовательная школа № 9»</w:t>
      </w:r>
    </w:p>
    <w:p w:rsidR="008406DC" w:rsidRPr="00883D6B" w:rsidRDefault="008406DC" w:rsidP="00883D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D6B">
        <w:rPr>
          <w:rFonts w:ascii="Times New Roman" w:hAnsi="Times New Roman" w:cs="Times New Roman"/>
          <w:b/>
          <w:sz w:val="24"/>
          <w:szCs w:val="24"/>
        </w:rPr>
        <w:t xml:space="preserve">поселка </w:t>
      </w:r>
      <w:proofErr w:type="spellStart"/>
      <w:r w:rsidRPr="00883D6B">
        <w:rPr>
          <w:rFonts w:ascii="Times New Roman" w:hAnsi="Times New Roman" w:cs="Times New Roman"/>
          <w:b/>
          <w:sz w:val="24"/>
          <w:szCs w:val="24"/>
        </w:rPr>
        <w:t>Бурсоль</w:t>
      </w:r>
      <w:proofErr w:type="spellEnd"/>
      <w:r w:rsidRPr="00883D6B">
        <w:rPr>
          <w:rFonts w:ascii="Times New Roman" w:hAnsi="Times New Roman" w:cs="Times New Roman"/>
          <w:b/>
          <w:sz w:val="24"/>
          <w:szCs w:val="24"/>
        </w:rPr>
        <w:t xml:space="preserve"> города Славгорода</w:t>
      </w:r>
    </w:p>
    <w:p w:rsidR="008406DC" w:rsidRPr="00883D6B" w:rsidRDefault="008406DC" w:rsidP="008406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06DC" w:rsidRPr="008406DC" w:rsidRDefault="008406DC" w:rsidP="008406DC">
      <w:pPr>
        <w:rPr>
          <w:rFonts w:ascii="Times New Roman" w:hAnsi="Times New Roman" w:cs="Times New Roman"/>
          <w:sz w:val="24"/>
          <w:szCs w:val="24"/>
        </w:rPr>
      </w:pPr>
    </w:p>
    <w:p w:rsidR="008406DC" w:rsidRPr="008406DC" w:rsidRDefault="008406DC" w:rsidP="008406DC">
      <w:pPr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 xml:space="preserve">     </w:t>
      </w:r>
      <w:r w:rsidRPr="00883D6B">
        <w:rPr>
          <w:rFonts w:ascii="Times New Roman" w:hAnsi="Times New Roman" w:cs="Times New Roman"/>
          <w:b/>
          <w:sz w:val="24"/>
          <w:szCs w:val="24"/>
        </w:rPr>
        <w:t>СОГЛАСОВАНА</w:t>
      </w:r>
      <w:r w:rsidRPr="00883D6B">
        <w:rPr>
          <w:rFonts w:ascii="Times New Roman" w:hAnsi="Times New Roman" w:cs="Times New Roman"/>
          <w:b/>
          <w:sz w:val="24"/>
          <w:szCs w:val="24"/>
        </w:rPr>
        <w:tab/>
      </w:r>
      <w:r w:rsidRPr="008406DC">
        <w:rPr>
          <w:rFonts w:ascii="Times New Roman" w:hAnsi="Times New Roman" w:cs="Times New Roman"/>
          <w:sz w:val="24"/>
          <w:szCs w:val="24"/>
        </w:rPr>
        <w:tab/>
      </w:r>
      <w:r w:rsidRPr="008406DC">
        <w:rPr>
          <w:rFonts w:ascii="Times New Roman" w:hAnsi="Times New Roman" w:cs="Times New Roman"/>
          <w:sz w:val="24"/>
          <w:szCs w:val="24"/>
        </w:rPr>
        <w:tab/>
      </w:r>
      <w:r w:rsidRPr="008406DC">
        <w:rPr>
          <w:rFonts w:ascii="Times New Roman" w:hAnsi="Times New Roman" w:cs="Times New Roman"/>
          <w:sz w:val="24"/>
          <w:szCs w:val="24"/>
        </w:rPr>
        <w:tab/>
      </w:r>
      <w:r w:rsidR="00883D6B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883D6B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883D6B">
        <w:rPr>
          <w:rFonts w:ascii="Times New Roman" w:hAnsi="Times New Roman" w:cs="Times New Roman"/>
          <w:b/>
          <w:sz w:val="24"/>
          <w:szCs w:val="24"/>
        </w:rPr>
        <w:t>СОГЛАСОВАНА</w:t>
      </w:r>
      <w:proofErr w:type="gramEnd"/>
      <w:r w:rsidRPr="008406DC">
        <w:rPr>
          <w:rFonts w:ascii="Times New Roman" w:hAnsi="Times New Roman" w:cs="Times New Roman"/>
          <w:sz w:val="24"/>
          <w:szCs w:val="24"/>
        </w:rPr>
        <w:tab/>
      </w:r>
      <w:r w:rsidRPr="008406D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3D6B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8406DC" w:rsidRPr="008406DC" w:rsidRDefault="008406DC" w:rsidP="008406DC">
      <w:pPr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 xml:space="preserve">     </w:t>
      </w:r>
      <w:r w:rsidR="00883D6B">
        <w:rPr>
          <w:rFonts w:ascii="Times New Roman" w:hAnsi="Times New Roman" w:cs="Times New Roman"/>
          <w:sz w:val="24"/>
          <w:szCs w:val="24"/>
        </w:rPr>
        <w:t>рук.</w:t>
      </w:r>
      <w:r w:rsidRPr="008406DC">
        <w:rPr>
          <w:rFonts w:ascii="Times New Roman" w:hAnsi="Times New Roman" w:cs="Times New Roman"/>
          <w:sz w:val="24"/>
          <w:szCs w:val="24"/>
        </w:rPr>
        <w:t xml:space="preserve">  ШМО  </w:t>
      </w:r>
      <w:r w:rsidR="00883D6B" w:rsidRPr="008406DC">
        <w:rPr>
          <w:rFonts w:ascii="Times New Roman" w:hAnsi="Times New Roman" w:cs="Times New Roman"/>
          <w:sz w:val="24"/>
          <w:szCs w:val="24"/>
        </w:rPr>
        <w:t>математики</w:t>
      </w:r>
      <w:r w:rsidR="00883D6B">
        <w:rPr>
          <w:rFonts w:ascii="Times New Roman" w:hAnsi="Times New Roman" w:cs="Times New Roman"/>
          <w:sz w:val="24"/>
          <w:szCs w:val="24"/>
        </w:rPr>
        <w:t>,</w:t>
      </w:r>
      <w:r w:rsidRPr="008406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зам. директора по УВР                                                 </w:t>
      </w:r>
      <w:r w:rsidR="00883D6B">
        <w:rPr>
          <w:rFonts w:ascii="Times New Roman" w:hAnsi="Times New Roman" w:cs="Times New Roman"/>
          <w:sz w:val="24"/>
          <w:szCs w:val="24"/>
        </w:rPr>
        <w:t xml:space="preserve">       </w:t>
      </w:r>
      <w:r w:rsidRPr="008406DC">
        <w:rPr>
          <w:rFonts w:ascii="Times New Roman" w:hAnsi="Times New Roman" w:cs="Times New Roman"/>
          <w:sz w:val="24"/>
          <w:szCs w:val="24"/>
        </w:rPr>
        <w:t xml:space="preserve"> директор МКОУ «СОШ № 9»</w:t>
      </w:r>
    </w:p>
    <w:p w:rsidR="008406DC" w:rsidRPr="008406DC" w:rsidRDefault="00883D6B" w:rsidP="008406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406DC" w:rsidRPr="008406DC">
        <w:rPr>
          <w:rFonts w:ascii="Times New Roman" w:hAnsi="Times New Roman" w:cs="Times New Roman"/>
          <w:sz w:val="24"/>
          <w:szCs w:val="24"/>
        </w:rPr>
        <w:t xml:space="preserve">физики </w:t>
      </w:r>
      <w:r>
        <w:rPr>
          <w:rFonts w:ascii="Times New Roman" w:hAnsi="Times New Roman" w:cs="Times New Roman"/>
          <w:sz w:val="24"/>
          <w:szCs w:val="24"/>
        </w:rPr>
        <w:t>и ИКТ</w:t>
      </w:r>
      <w:r w:rsidR="008406DC" w:rsidRPr="008406DC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406D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 В.А. Мелихова                                             ______________ В.С. Глебова</w:t>
      </w:r>
    </w:p>
    <w:p w:rsidR="008406DC" w:rsidRPr="008406DC" w:rsidRDefault="008406DC" w:rsidP="008406DC">
      <w:pPr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="00883D6B">
        <w:rPr>
          <w:rFonts w:ascii="Times New Roman" w:hAnsi="Times New Roman" w:cs="Times New Roman"/>
          <w:sz w:val="24"/>
          <w:szCs w:val="24"/>
        </w:rPr>
        <w:t>Р.А. Бирюк</w:t>
      </w:r>
      <w:r w:rsidRPr="008406DC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83D6B">
        <w:rPr>
          <w:rFonts w:ascii="Times New Roman" w:hAnsi="Times New Roman" w:cs="Times New Roman"/>
          <w:sz w:val="24"/>
          <w:szCs w:val="24"/>
        </w:rPr>
        <w:t xml:space="preserve">                  «____» ______________ 2015 г. </w:t>
      </w:r>
      <w:r w:rsidRPr="008406DC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3D6B">
        <w:rPr>
          <w:rFonts w:ascii="Times New Roman" w:hAnsi="Times New Roman" w:cs="Times New Roman"/>
          <w:sz w:val="24"/>
          <w:szCs w:val="24"/>
        </w:rPr>
        <w:t xml:space="preserve">     «____» ____________</w:t>
      </w:r>
      <w:r w:rsidR="00DD313C">
        <w:rPr>
          <w:rFonts w:ascii="Times New Roman" w:hAnsi="Times New Roman" w:cs="Times New Roman"/>
          <w:sz w:val="24"/>
          <w:szCs w:val="24"/>
        </w:rPr>
        <w:t>_</w:t>
      </w:r>
      <w:r w:rsidR="00883D6B">
        <w:rPr>
          <w:rFonts w:ascii="Times New Roman" w:hAnsi="Times New Roman" w:cs="Times New Roman"/>
          <w:sz w:val="24"/>
          <w:szCs w:val="24"/>
        </w:rPr>
        <w:t>2015 г.</w:t>
      </w:r>
    </w:p>
    <w:p w:rsidR="008406DC" w:rsidRPr="008406DC" w:rsidRDefault="008406DC" w:rsidP="008406DC">
      <w:pPr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 xml:space="preserve"> </w:t>
      </w:r>
      <w:r w:rsidR="00883D6B">
        <w:rPr>
          <w:rFonts w:ascii="Times New Roman" w:hAnsi="Times New Roman" w:cs="Times New Roman"/>
          <w:sz w:val="24"/>
          <w:szCs w:val="24"/>
        </w:rPr>
        <w:t>« ___»</w:t>
      </w:r>
      <w:r w:rsidRPr="008406DC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883D6B">
        <w:rPr>
          <w:rFonts w:ascii="Times New Roman" w:hAnsi="Times New Roman" w:cs="Times New Roman"/>
          <w:sz w:val="24"/>
          <w:szCs w:val="24"/>
        </w:rPr>
        <w:t>__ 2015 г.</w:t>
      </w:r>
      <w:r w:rsidRPr="008406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DD313C">
        <w:rPr>
          <w:rFonts w:ascii="Times New Roman" w:hAnsi="Times New Roman" w:cs="Times New Roman"/>
          <w:sz w:val="24"/>
          <w:szCs w:val="24"/>
        </w:rPr>
        <w:t xml:space="preserve">                                                Приказ № __________</w:t>
      </w:r>
      <w:r w:rsidRPr="008406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883D6B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8406DC" w:rsidRPr="008406DC" w:rsidRDefault="008406DC" w:rsidP="008406DC">
      <w:pPr>
        <w:rPr>
          <w:rFonts w:ascii="Times New Roman" w:hAnsi="Times New Roman" w:cs="Times New Roman"/>
          <w:sz w:val="24"/>
          <w:szCs w:val="24"/>
        </w:rPr>
      </w:pPr>
    </w:p>
    <w:p w:rsidR="008406DC" w:rsidRPr="00DD313C" w:rsidRDefault="008406DC" w:rsidP="008406D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6DC" w:rsidRDefault="008406DC" w:rsidP="008406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13C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622045">
        <w:rPr>
          <w:rFonts w:ascii="Times New Roman" w:hAnsi="Times New Roman" w:cs="Times New Roman"/>
          <w:b/>
          <w:sz w:val="28"/>
          <w:szCs w:val="28"/>
        </w:rPr>
        <w:t>курсу</w:t>
      </w:r>
      <w:r w:rsidRPr="00DD31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2045">
        <w:rPr>
          <w:rFonts w:ascii="Times New Roman" w:hAnsi="Times New Roman" w:cs="Times New Roman"/>
          <w:b/>
          <w:sz w:val="28"/>
          <w:szCs w:val="28"/>
        </w:rPr>
        <w:t>Математика</w:t>
      </w:r>
      <w:r w:rsidRPr="00DD313C">
        <w:rPr>
          <w:rFonts w:ascii="Times New Roman" w:hAnsi="Times New Roman" w:cs="Times New Roman"/>
          <w:b/>
          <w:sz w:val="28"/>
          <w:szCs w:val="28"/>
        </w:rPr>
        <w:t xml:space="preserve"> 11 класс</w:t>
      </w:r>
      <w:r w:rsidR="00DD313C" w:rsidRPr="00DD313C">
        <w:rPr>
          <w:rFonts w:ascii="Times New Roman" w:hAnsi="Times New Roman" w:cs="Times New Roman"/>
          <w:b/>
          <w:sz w:val="28"/>
          <w:szCs w:val="28"/>
        </w:rPr>
        <w:t>а.</w:t>
      </w:r>
    </w:p>
    <w:p w:rsidR="00DD313C" w:rsidRPr="00DD313C" w:rsidRDefault="00DD313C" w:rsidP="008406D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6DC" w:rsidRPr="008406DC" w:rsidRDefault="008406DC" w:rsidP="008406DC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406DC">
        <w:rPr>
          <w:rFonts w:ascii="Times New Roman" w:hAnsi="Times New Roman" w:cs="Times New Roman"/>
          <w:sz w:val="24"/>
          <w:szCs w:val="24"/>
        </w:rPr>
        <w:t>составлена</w:t>
      </w:r>
      <w:proofErr w:type="gramEnd"/>
      <w:r w:rsidRPr="008406DC">
        <w:rPr>
          <w:rFonts w:ascii="Times New Roman" w:hAnsi="Times New Roman" w:cs="Times New Roman"/>
          <w:sz w:val="24"/>
          <w:szCs w:val="24"/>
        </w:rPr>
        <w:t xml:space="preserve"> на основе примерной программы</w:t>
      </w:r>
    </w:p>
    <w:p w:rsidR="008406DC" w:rsidRPr="008406DC" w:rsidRDefault="008406DC" w:rsidP="008406DC">
      <w:pPr>
        <w:jc w:val="center"/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>«Программы образовательных учреждений. Алгебра и начала анализа. 10-11 классы»</w:t>
      </w:r>
    </w:p>
    <w:p w:rsidR="008406DC" w:rsidRPr="008406DC" w:rsidRDefault="008406DC" w:rsidP="008406DC">
      <w:pPr>
        <w:jc w:val="center"/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 xml:space="preserve">автор-составитель: Т.А. </w:t>
      </w:r>
      <w:proofErr w:type="spellStart"/>
      <w:r w:rsidRPr="008406DC">
        <w:rPr>
          <w:rFonts w:ascii="Times New Roman" w:hAnsi="Times New Roman" w:cs="Times New Roman"/>
          <w:sz w:val="24"/>
          <w:szCs w:val="24"/>
        </w:rPr>
        <w:t>Бурмистрова</w:t>
      </w:r>
      <w:proofErr w:type="spellEnd"/>
      <w:r w:rsidRPr="008406DC">
        <w:rPr>
          <w:rFonts w:ascii="Times New Roman" w:hAnsi="Times New Roman" w:cs="Times New Roman"/>
          <w:sz w:val="24"/>
          <w:szCs w:val="24"/>
        </w:rPr>
        <w:t>. Москва «Просвещения», 2011 год</w:t>
      </w:r>
    </w:p>
    <w:p w:rsidR="008406DC" w:rsidRPr="008406DC" w:rsidRDefault="008406DC" w:rsidP="008406DC">
      <w:pPr>
        <w:jc w:val="center"/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>«Программы образовательных учреждений. Геометрия. 10-11 классы»</w:t>
      </w:r>
    </w:p>
    <w:p w:rsidR="008406DC" w:rsidRPr="008406DC" w:rsidRDefault="008406DC" w:rsidP="008406DC">
      <w:pPr>
        <w:jc w:val="center"/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 xml:space="preserve">автор-составитель: Т.А. </w:t>
      </w:r>
      <w:proofErr w:type="spellStart"/>
      <w:r w:rsidRPr="008406DC">
        <w:rPr>
          <w:rFonts w:ascii="Times New Roman" w:hAnsi="Times New Roman" w:cs="Times New Roman"/>
          <w:sz w:val="24"/>
          <w:szCs w:val="24"/>
        </w:rPr>
        <w:t>Бурмистрова</w:t>
      </w:r>
      <w:proofErr w:type="spellEnd"/>
      <w:r w:rsidRPr="008406DC">
        <w:rPr>
          <w:rFonts w:ascii="Times New Roman" w:hAnsi="Times New Roman" w:cs="Times New Roman"/>
          <w:sz w:val="24"/>
          <w:szCs w:val="24"/>
        </w:rPr>
        <w:t>. Москва «Просвещения», 2010 год</w:t>
      </w:r>
    </w:p>
    <w:p w:rsidR="008406DC" w:rsidRPr="008406DC" w:rsidRDefault="008406DC" w:rsidP="008406DC">
      <w:pPr>
        <w:jc w:val="center"/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>срок реализации: 2015-2016 учебный год</w:t>
      </w:r>
    </w:p>
    <w:p w:rsidR="008406DC" w:rsidRPr="008406DC" w:rsidRDefault="008406DC" w:rsidP="008406DC">
      <w:pPr>
        <w:jc w:val="center"/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 xml:space="preserve">программа адресована </w:t>
      </w:r>
      <w:proofErr w:type="gramStart"/>
      <w:r w:rsidRPr="008406DC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8406DC">
        <w:rPr>
          <w:rFonts w:ascii="Times New Roman" w:hAnsi="Times New Roman" w:cs="Times New Roman"/>
          <w:sz w:val="24"/>
          <w:szCs w:val="24"/>
        </w:rPr>
        <w:t xml:space="preserve"> III ступени 11 класса.</w:t>
      </w:r>
    </w:p>
    <w:p w:rsidR="008406DC" w:rsidRPr="008406DC" w:rsidRDefault="008406DC" w:rsidP="008406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41AF" w:rsidRDefault="004641AF" w:rsidP="008406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641AF" w:rsidRDefault="004641AF" w:rsidP="008406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641AF" w:rsidRDefault="004641AF" w:rsidP="008406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06DC" w:rsidRPr="008406DC" w:rsidRDefault="008406DC" w:rsidP="008406DC">
      <w:pPr>
        <w:jc w:val="right"/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>Составитель:</w:t>
      </w:r>
    </w:p>
    <w:p w:rsidR="008406DC" w:rsidRPr="008406DC" w:rsidRDefault="008406DC" w:rsidP="008406DC">
      <w:pPr>
        <w:jc w:val="right"/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 xml:space="preserve">             Бирюк Рита Александровна</w:t>
      </w:r>
    </w:p>
    <w:p w:rsidR="008406DC" w:rsidRPr="008406DC" w:rsidRDefault="008406DC" w:rsidP="008406DC">
      <w:pPr>
        <w:jc w:val="right"/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>учитель математики</w:t>
      </w:r>
    </w:p>
    <w:p w:rsidR="008406DC" w:rsidRPr="008406DC" w:rsidRDefault="008406DC" w:rsidP="008406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06DC" w:rsidRPr="008406DC" w:rsidRDefault="008406DC" w:rsidP="008406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06DC" w:rsidRPr="008406DC" w:rsidRDefault="008406DC" w:rsidP="008406DC">
      <w:pPr>
        <w:rPr>
          <w:rFonts w:ascii="Times New Roman" w:hAnsi="Times New Roman" w:cs="Times New Roman"/>
          <w:sz w:val="24"/>
          <w:szCs w:val="24"/>
        </w:rPr>
      </w:pPr>
    </w:p>
    <w:p w:rsidR="008406DC" w:rsidRPr="008406DC" w:rsidRDefault="008406DC" w:rsidP="008406DC">
      <w:pPr>
        <w:rPr>
          <w:rFonts w:ascii="Times New Roman" w:hAnsi="Times New Roman" w:cs="Times New Roman"/>
          <w:sz w:val="24"/>
          <w:szCs w:val="24"/>
        </w:rPr>
      </w:pPr>
    </w:p>
    <w:p w:rsidR="008406DC" w:rsidRPr="008406DC" w:rsidRDefault="008406DC" w:rsidP="008406DC">
      <w:pPr>
        <w:rPr>
          <w:rFonts w:ascii="Times New Roman" w:hAnsi="Times New Roman" w:cs="Times New Roman"/>
          <w:sz w:val="24"/>
          <w:szCs w:val="24"/>
        </w:rPr>
      </w:pPr>
    </w:p>
    <w:p w:rsidR="008406DC" w:rsidRPr="008406DC" w:rsidRDefault="008406DC" w:rsidP="008406DC">
      <w:pPr>
        <w:rPr>
          <w:rFonts w:ascii="Times New Roman" w:hAnsi="Times New Roman" w:cs="Times New Roman"/>
          <w:sz w:val="24"/>
          <w:szCs w:val="24"/>
        </w:rPr>
      </w:pPr>
    </w:p>
    <w:p w:rsidR="008406DC" w:rsidRPr="008406DC" w:rsidRDefault="008406DC" w:rsidP="008406DC">
      <w:pPr>
        <w:jc w:val="center"/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Pr="008406DC">
        <w:rPr>
          <w:rFonts w:ascii="Times New Roman" w:hAnsi="Times New Roman" w:cs="Times New Roman"/>
          <w:sz w:val="24"/>
          <w:szCs w:val="24"/>
        </w:rPr>
        <w:t>Бурсоль</w:t>
      </w:r>
      <w:proofErr w:type="spellEnd"/>
    </w:p>
    <w:p w:rsidR="008406DC" w:rsidRPr="008406DC" w:rsidRDefault="008406DC" w:rsidP="008406DC">
      <w:pPr>
        <w:jc w:val="center"/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>2015</w:t>
      </w:r>
    </w:p>
    <w:p w:rsidR="008406DC" w:rsidRPr="000F6E65" w:rsidRDefault="008406DC" w:rsidP="008406DC">
      <w:pPr>
        <w:rPr>
          <w:rFonts w:ascii="Times New Roman" w:hAnsi="Times New Roman" w:cs="Times New Roman"/>
          <w:sz w:val="24"/>
          <w:szCs w:val="24"/>
        </w:rPr>
      </w:pPr>
    </w:p>
    <w:p w:rsidR="000F6E65" w:rsidRPr="000F6E65" w:rsidRDefault="000F6E65" w:rsidP="000F6E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E65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0F6E65" w:rsidRPr="000F6E65" w:rsidRDefault="000F6E65" w:rsidP="004641A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E65">
        <w:rPr>
          <w:rFonts w:ascii="Times New Roman" w:hAnsi="Times New Roman" w:cs="Times New Roman"/>
          <w:b/>
          <w:sz w:val="24"/>
          <w:szCs w:val="24"/>
          <w:u w:val="single"/>
        </w:rPr>
        <w:t>Библиографический список программ:</w:t>
      </w:r>
    </w:p>
    <w:p w:rsidR="000F6E65" w:rsidRPr="000F6E65" w:rsidRDefault="000F6E65" w:rsidP="004641AF">
      <w:pPr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Рабочая  программа по алгебре и началам математического анализа (базовый уровень) составлена на основе:</w:t>
      </w:r>
    </w:p>
    <w:p w:rsidR="000F6E65" w:rsidRPr="000F6E65" w:rsidRDefault="000F6E65" w:rsidP="004641AF">
      <w:pPr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- федерального компонента Государственного образовательного стандарта среднего (полного) общего образования по математике (алгебра и начала математического анализа) на базовом уровне;</w:t>
      </w:r>
    </w:p>
    <w:p w:rsidR="000F6E65" w:rsidRPr="000F6E65" w:rsidRDefault="000F6E65" w:rsidP="004641AF">
      <w:pPr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/Программы общеобразовательных учреждений. Алгебра и начала математического анализа. 10 -11</w:t>
      </w:r>
      <w:r>
        <w:rPr>
          <w:rFonts w:ascii="Times New Roman" w:hAnsi="Times New Roman" w:cs="Times New Roman"/>
          <w:sz w:val="24"/>
          <w:szCs w:val="24"/>
        </w:rPr>
        <w:t xml:space="preserve"> классы.  М. – Просвещение. 2011</w:t>
      </w:r>
      <w:r w:rsidRPr="000F6E65">
        <w:rPr>
          <w:rFonts w:ascii="Times New Roman" w:hAnsi="Times New Roman" w:cs="Times New Roman"/>
          <w:sz w:val="24"/>
          <w:szCs w:val="24"/>
        </w:rPr>
        <w:t xml:space="preserve"> г. составитель: Т.А. </w:t>
      </w:r>
      <w:proofErr w:type="spellStart"/>
      <w:r w:rsidRPr="000F6E65">
        <w:rPr>
          <w:rFonts w:ascii="Times New Roman" w:hAnsi="Times New Roman" w:cs="Times New Roman"/>
          <w:sz w:val="24"/>
          <w:szCs w:val="24"/>
        </w:rPr>
        <w:t>Бурмистрова</w:t>
      </w:r>
      <w:proofErr w:type="spellEnd"/>
      <w:r w:rsidRPr="000F6E65">
        <w:rPr>
          <w:rFonts w:ascii="Times New Roman" w:hAnsi="Times New Roman" w:cs="Times New Roman"/>
          <w:sz w:val="24"/>
          <w:szCs w:val="24"/>
        </w:rPr>
        <w:t xml:space="preserve"> / </w:t>
      </w:r>
    </w:p>
    <w:p w:rsidR="000F6E65" w:rsidRPr="000F6E65" w:rsidRDefault="000F6E65" w:rsidP="004641AF">
      <w:pPr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/Программы общеобразовательных учреждений. Геометрия. 10 -11</w:t>
      </w:r>
      <w:r>
        <w:rPr>
          <w:rFonts w:ascii="Times New Roman" w:hAnsi="Times New Roman" w:cs="Times New Roman"/>
          <w:sz w:val="24"/>
          <w:szCs w:val="24"/>
        </w:rPr>
        <w:t xml:space="preserve"> классы.  М. – Просвещение. 2010</w:t>
      </w:r>
      <w:r w:rsidRPr="000F6E65">
        <w:rPr>
          <w:rFonts w:ascii="Times New Roman" w:hAnsi="Times New Roman" w:cs="Times New Roman"/>
          <w:sz w:val="24"/>
          <w:szCs w:val="24"/>
        </w:rPr>
        <w:t xml:space="preserve"> г. составитель: Т.А. </w:t>
      </w:r>
      <w:proofErr w:type="spellStart"/>
      <w:r w:rsidRPr="000F6E65">
        <w:rPr>
          <w:rFonts w:ascii="Times New Roman" w:hAnsi="Times New Roman" w:cs="Times New Roman"/>
          <w:sz w:val="24"/>
          <w:szCs w:val="24"/>
        </w:rPr>
        <w:t>Бурмистрова</w:t>
      </w:r>
      <w:proofErr w:type="spellEnd"/>
    </w:p>
    <w:p w:rsidR="000F6E65" w:rsidRPr="000F6E65" w:rsidRDefault="000F6E65" w:rsidP="004641AF">
      <w:pPr>
        <w:rPr>
          <w:rFonts w:ascii="Times New Roman" w:hAnsi="Times New Roman" w:cs="Times New Roman"/>
          <w:sz w:val="24"/>
          <w:szCs w:val="24"/>
        </w:rPr>
      </w:pPr>
    </w:p>
    <w:p w:rsidR="000F6E65" w:rsidRPr="000F6E65" w:rsidRDefault="000F6E65" w:rsidP="004641A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E65">
        <w:rPr>
          <w:rFonts w:ascii="Times New Roman" w:hAnsi="Times New Roman" w:cs="Times New Roman"/>
          <w:b/>
          <w:sz w:val="24"/>
          <w:szCs w:val="24"/>
          <w:u w:val="single"/>
        </w:rPr>
        <w:t>Обоснование выбора УМК:</w:t>
      </w:r>
    </w:p>
    <w:p w:rsidR="000F6E65" w:rsidRPr="000F6E65" w:rsidRDefault="000F6E65" w:rsidP="004641A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E65">
        <w:rPr>
          <w:rFonts w:ascii="Times New Roman" w:hAnsi="Times New Roman" w:cs="Times New Roman"/>
          <w:sz w:val="24"/>
          <w:szCs w:val="24"/>
        </w:rPr>
        <w:t xml:space="preserve">Примерные программы конкретизирует содержание  предметных тем образовательного стандарта и дает примерное распределение учебных часов по разделам курса. Данная программа позволяет получить представление о целях и содержании обучения математике в рамках обучения по </w:t>
      </w:r>
      <w:proofErr w:type="gramStart"/>
      <w:r w:rsidRPr="000F6E65">
        <w:rPr>
          <w:rFonts w:ascii="Times New Roman" w:hAnsi="Times New Roman" w:cs="Times New Roman"/>
          <w:sz w:val="24"/>
          <w:szCs w:val="24"/>
        </w:rPr>
        <w:t>учебникам</w:t>
      </w:r>
      <w:proofErr w:type="gramEnd"/>
      <w:r w:rsidRPr="000F6E65">
        <w:rPr>
          <w:rFonts w:ascii="Times New Roman" w:hAnsi="Times New Roman" w:cs="Times New Roman"/>
          <w:sz w:val="24"/>
          <w:szCs w:val="24"/>
        </w:rPr>
        <w:t xml:space="preserve"> выпускаемым издательством  «Просвещение». Эти программы предлагают различные структуры учебного материала, которые определяют последовательность изучения материала в рамках стандарта, необходимых для применения в практической деятельности, изучения смежных дисциплин, продолжения образования, а также развития учащихся.</w:t>
      </w:r>
    </w:p>
    <w:p w:rsidR="000F6E65" w:rsidRPr="000F6E65" w:rsidRDefault="000F6E65" w:rsidP="004641A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Примерная программа выполняет две основные функции:</w:t>
      </w:r>
    </w:p>
    <w:p w:rsidR="000F6E65" w:rsidRPr="000F6E65" w:rsidRDefault="000F6E65" w:rsidP="004641A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b/>
          <w:i/>
          <w:sz w:val="24"/>
          <w:szCs w:val="24"/>
        </w:rPr>
        <w:t>Информационно-методическая</w:t>
      </w:r>
      <w:r w:rsidRPr="000F6E65">
        <w:rPr>
          <w:rFonts w:ascii="Times New Roman" w:hAnsi="Times New Roman" w:cs="Times New Roman"/>
          <w:sz w:val="24"/>
          <w:szCs w:val="24"/>
        </w:rPr>
        <w:t xml:space="preserve"> функция позволяет всем участникам образовательного процесса получить представление о целях, содержании, общей стратегии обучения, воспитания и развития учащихся средствами данного учебного предмета.</w:t>
      </w:r>
    </w:p>
    <w:p w:rsidR="000F6E65" w:rsidRPr="000F6E65" w:rsidRDefault="000F6E65" w:rsidP="004641A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b/>
          <w:i/>
          <w:sz w:val="24"/>
          <w:szCs w:val="24"/>
        </w:rPr>
        <w:t>Организационно-планирующая</w:t>
      </w:r>
      <w:r w:rsidRPr="000F6E65">
        <w:rPr>
          <w:rFonts w:ascii="Times New Roman" w:hAnsi="Times New Roman" w:cs="Times New Roman"/>
          <w:sz w:val="24"/>
          <w:szCs w:val="24"/>
        </w:rPr>
        <w:t xml:space="preserve"> функция предусматривает выделение этапов обучения, структурирование учебного материала, определение его количественных и качественных характеристик на каждом из этапов, в том числе для содержательного наполнения промежуточной аттестации учащихся.</w:t>
      </w:r>
    </w:p>
    <w:p w:rsidR="000F6E65" w:rsidRPr="000F6E65" w:rsidRDefault="000F6E65" w:rsidP="004641A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Примерная программа является ориентиром для составления авторских учебных программ и учебников. Она определяет инвариантную (обязательную) часть учебного курса, за пределами которого остается возможность авторского выбора вариативной составляющей содержания образования. При этом авторы учебных программ и учебников могут предложить собственный подход в части структурирования учебного материала, определения последовательности изучения этого материала, а также путей формирования системы знаний, умений и способов деятельности, развития и социализации учащихся. Тем самым примерная программа содействует сохранению единого образовательного пространства, не сковывая творческой инициативы учителей и авторов учебников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F6E65">
        <w:rPr>
          <w:rFonts w:ascii="Times New Roman" w:hAnsi="Times New Roman" w:cs="Times New Roman"/>
          <w:sz w:val="24"/>
          <w:szCs w:val="24"/>
        </w:rPr>
        <w:t xml:space="preserve"> и предоставляет широкие возможности для реализации различных подходов к построению учебного курса.</w:t>
      </w:r>
    </w:p>
    <w:p w:rsidR="000F6E65" w:rsidRPr="000F6E65" w:rsidRDefault="000F6E65" w:rsidP="004641AF">
      <w:pPr>
        <w:pStyle w:val="27"/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0F6E65">
        <w:rPr>
          <w:rFonts w:ascii="Times New Roman" w:hAnsi="Times New Roman"/>
          <w:bCs/>
          <w:iCs/>
          <w:sz w:val="24"/>
          <w:szCs w:val="24"/>
        </w:rPr>
        <w:t xml:space="preserve">Изучение математики на базовом уровне среднего (полного) общего образования направлено на достижение </w:t>
      </w:r>
      <w:proofErr w:type="gramStart"/>
      <w:r w:rsidRPr="000F6E65">
        <w:rPr>
          <w:rFonts w:ascii="Times New Roman" w:hAnsi="Times New Roman"/>
          <w:bCs/>
          <w:iCs/>
          <w:sz w:val="24"/>
          <w:szCs w:val="24"/>
        </w:rPr>
        <w:t>следующих</w:t>
      </w:r>
      <w:proofErr w:type="gramEnd"/>
    </w:p>
    <w:p w:rsidR="000F6E65" w:rsidRPr="000F6E65" w:rsidRDefault="000F6E65" w:rsidP="004641AF">
      <w:pPr>
        <w:pStyle w:val="27"/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0F6E65">
        <w:rPr>
          <w:rFonts w:ascii="Times New Roman" w:hAnsi="Times New Roman"/>
          <w:b/>
          <w:bCs/>
          <w:iCs/>
          <w:sz w:val="24"/>
          <w:szCs w:val="24"/>
          <w:u w:val="single"/>
        </w:rPr>
        <w:t>целей и задач:</w:t>
      </w:r>
    </w:p>
    <w:p w:rsidR="000F6E65" w:rsidRPr="000F6E65" w:rsidRDefault="000F6E65" w:rsidP="004641AF">
      <w:pPr>
        <w:spacing w:before="20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b/>
          <w:i/>
          <w:sz w:val="24"/>
          <w:szCs w:val="24"/>
        </w:rPr>
        <w:t>- формирование представлений</w:t>
      </w:r>
      <w:r w:rsidRPr="000F6E65">
        <w:rPr>
          <w:rFonts w:ascii="Times New Roman" w:hAnsi="Times New Roman" w:cs="Times New Roman"/>
          <w:sz w:val="24"/>
          <w:szCs w:val="24"/>
        </w:rPr>
        <w:t xml:space="preserve"> о математике как универсальном языке науки, средстве моделирования явлений и процессов, об идеях и методах математики; </w:t>
      </w:r>
    </w:p>
    <w:p w:rsidR="000F6E65" w:rsidRPr="000F6E65" w:rsidRDefault="000F6E65" w:rsidP="004641AF">
      <w:pPr>
        <w:spacing w:before="20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b/>
          <w:i/>
          <w:sz w:val="24"/>
          <w:szCs w:val="24"/>
        </w:rPr>
        <w:t>- развитие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F6E65">
        <w:rPr>
          <w:rFonts w:ascii="Times New Roman" w:hAnsi="Times New Roman" w:cs="Times New Roman"/>
          <w:sz w:val="24"/>
          <w:szCs w:val="24"/>
        </w:rPr>
        <w:t>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а также последующего обучения в высшей школе;</w:t>
      </w:r>
    </w:p>
    <w:p w:rsidR="000F6E65" w:rsidRPr="000F6E65" w:rsidRDefault="000F6E65" w:rsidP="004641AF">
      <w:pPr>
        <w:spacing w:before="20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0F6E65">
        <w:rPr>
          <w:rFonts w:ascii="Times New Roman" w:hAnsi="Times New Roman" w:cs="Times New Roman"/>
          <w:b/>
          <w:i/>
          <w:sz w:val="24"/>
          <w:szCs w:val="24"/>
        </w:rPr>
        <w:t>овладение математическими знаниями и умениями</w:t>
      </w:r>
      <w:r w:rsidRPr="000F6E65">
        <w:rPr>
          <w:rFonts w:ascii="Times New Roman" w:hAnsi="Times New Roman" w:cs="Times New Roman"/>
          <w:b/>
          <w:sz w:val="24"/>
          <w:szCs w:val="24"/>
        </w:rPr>
        <w:t>,</w:t>
      </w:r>
      <w:r w:rsidRPr="000F6E65">
        <w:rPr>
          <w:rFonts w:ascii="Times New Roman" w:hAnsi="Times New Roman" w:cs="Times New Roman"/>
          <w:sz w:val="24"/>
          <w:szCs w:val="24"/>
        </w:rPr>
        <w:t xml:space="preserve"> необходимыми в повседневной жизни, для изучения школьных естественнонаучных дисциплин на базовом уровне, для получения образования в областях, не требующих углубленной математической подготовки;</w:t>
      </w:r>
    </w:p>
    <w:p w:rsidR="000F6E65" w:rsidRPr="000F6E65" w:rsidRDefault="000F6E65" w:rsidP="004641AF">
      <w:pPr>
        <w:spacing w:before="20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- </w:t>
      </w:r>
      <w:r w:rsidRPr="000F6E65">
        <w:rPr>
          <w:rFonts w:ascii="Times New Roman" w:hAnsi="Times New Roman" w:cs="Times New Roman"/>
          <w:b/>
          <w:i/>
          <w:sz w:val="24"/>
          <w:szCs w:val="24"/>
        </w:rPr>
        <w:t>воспитание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F6E65">
        <w:rPr>
          <w:rFonts w:ascii="Times New Roman" w:hAnsi="Times New Roman" w:cs="Times New Roman"/>
          <w:sz w:val="24"/>
          <w:szCs w:val="24"/>
        </w:rPr>
        <w:t>средствами математики культуры личности, понимания значимости математики для научно-технического прогресса, отношения к математике как к части общечеловеческой культуры через знакомство с историей развития математики, эволюцией математических идей.</w:t>
      </w:r>
    </w:p>
    <w:p w:rsidR="000F6E65" w:rsidRPr="000F6E65" w:rsidRDefault="000F6E65" w:rsidP="004641AF">
      <w:pPr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 xml:space="preserve">- </w:t>
      </w:r>
      <w:r w:rsidRPr="000F6E65">
        <w:rPr>
          <w:rFonts w:ascii="Times New Roman" w:hAnsi="Times New Roman" w:cs="Times New Roman"/>
          <w:b/>
          <w:i/>
          <w:sz w:val="24"/>
          <w:szCs w:val="24"/>
        </w:rPr>
        <w:t>систематическое изучение</w:t>
      </w:r>
      <w:r w:rsidRPr="000F6E65">
        <w:rPr>
          <w:rFonts w:ascii="Times New Roman" w:hAnsi="Times New Roman" w:cs="Times New Roman"/>
          <w:sz w:val="24"/>
          <w:szCs w:val="24"/>
        </w:rPr>
        <w:t xml:space="preserve">  функций как важнейшего математического объекта средствами алгебры и  математического анализа, раскрытие политехнического и прикладного значения общих методов математики, связанных с исследованием  функций, подготовка необходимого аппарата для изучения геометрии и   физики.</w:t>
      </w:r>
    </w:p>
    <w:p w:rsidR="000F6E65" w:rsidRPr="000F6E65" w:rsidRDefault="000F6E65" w:rsidP="004641A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E65">
        <w:rPr>
          <w:rFonts w:ascii="Times New Roman" w:hAnsi="Times New Roman" w:cs="Times New Roman"/>
          <w:b/>
          <w:sz w:val="24"/>
          <w:szCs w:val="24"/>
          <w:u w:val="single"/>
        </w:rPr>
        <w:t>Ценностные ориентиры содержания учебного предмета:</w:t>
      </w:r>
    </w:p>
    <w:p w:rsidR="000F6E65" w:rsidRPr="000F6E65" w:rsidRDefault="000F6E65" w:rsidP="004641AF">
      <w:pPr>
        <w:widowControl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овладение конкретными математическими знаниями, необходимыми для изучения смежных дисциплин, для продолжения образования;</w:t>
      </w:r>
    </w:p>
    <w:p w:rsidR="000F6E65" w:rsidRPr="000F6E65" w:rsidRDefault="000F6E65" w:rsidP="004641AF">
      <w:pPr>
        <w:widowControl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интеллектуальное развитие  учащихся формирование качеств мышления;</w:t>
      </w:r>
    </w:p>
    <w:p w:rsidR="000F6E65" w:rsidRPr="000F6E65" w:rsidRDefault="000F6E65" w:rsidP="004641AF">
      <w:pPr>
        <w:widowControl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формирование представления о математике как части общечеловеческой культуры, понимания значимости математики для общественного прогресса.</w:t>
      </w:r>
    </w:p>
    <w:p w:rsidR="000F6E65" w:rsidRPr="000F6E65" w:rsidRDefault="000F6E65" w:rsidP="004641AF">
      <w:pPr>
        <w:pStyle w:val="2a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F6E65">
        <w:rPr>
          <w:rFonts w:ascii="Times New Roman" w:hAnsi="Times New Roman"/>
          <w:sz w:val="24"/>
          <w:szCs w:val="24"/>
        </w:rPr>
        <w:t>курс стереометрии в Х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I</w:t>
      </w:r>
      <w:proofErr w:type="gramEnd"/>
      <w:r w:rsidRPr="000F6E65">
        <w:rPr>
          <w:rFonts w:ascii="Times New Roman" w:hAnsi="Times New Roman"/>
          <w:sz w:val="24"/>
          <w:szCs w:val="24"/>
        </w:rPr>
        <w:t xml:space="preserve"> классе направлен на систематическое изучение свойств геометрических тел в пространстве, развитие пространственных представлений учащихся, освоение способов вычисления практически важных геометрических величин и дальнейшее развитие логического мышления учащихся. </w:t>
      </w:r>
    </w:p>
    <w:p w:rsidR="000F6E65" w:rsidRPr="000F6E65" w:rsidRDefault="000F6E65" w:rsidP="004641AF">
      <w:pPr>
        <w:pStyle w:val="2a"/>
        <w:spacing w:after="0" w:line="240" w:lineRule="auto"/>
        <w:rPr>
          <w:rFonts w:ascii="Times New Roman" w:hAnsi="Times New Roman"/>
          <w:sz w:val="24"/>
          <w:szCs w:val="24"/>
        </w:rPr>
      </w:pPr>
      <w:r w:rsidRPr="000F6E65">
        <w:rPr>
          <w:rFonts w:ascii="Times New Roman" w:hAnsi="Times New Roman"/>
          <w:b/>
          <w:sz w:val="24"/>
          <w:szCs w:val="24"/>
          <w:u w:val="single"/>
        </w:rPr>
        <w:t>Общая характеристика учебного предмета</w:t>
      </w:r>
    </w:p>
    <w:p w:rsidR="000F6E65" w:rsidRPr="000F6E65" w:rsidRDefault="000F6E65" w:rsidP="004641AF">
      <w:pPr>
        <w:shd w:val="clear" w:color="auto" w:fill="FFFFFF"/>
        <w:spacing w:before="43"/>
        <w:ind w:left="709" w:right="14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При изучении курса математики на базовом уровне про</w:t>
      </w:r>
      <w:r w:rsidRPr="000F6E65">
        <w:rPr>
          <w:rFonts w:ascii="Times New Roman" w:hAnsi="Times New Roman" w:cs="Times New Roman"/>
          <w:sz w:val="24"/>
          <w:szCs w:val="24"/>
        </w:rPr>
        <w:softHyphen/>
        <w:t xml:space="preserve">должаются и получают развитие содержательные линии: </w:t>
      </w:r>
      <w:proofErr w:type="gramStart"/>
      <w:r w:rsidRPr="000F6E65">
        <w:rPr>
          <w:rFonts w:ascii="Times New Roman" w:hAnsi="Times New Roman" w:cs="Times New Roman"/>
          <w:sz w:val="24"/>
          <w:szCs w:val="24"/>
        </w:rPr>
        <w:t xml:space="preserve">«Алгебра»,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6E65">
        <w:rPr>
          <w:rFonts w:ascii="Times New Roman" w:hAnsi="Times New Roman" w:cs="Times New Roman"/>
          <w:sz w:val="24"/>
          <w:szCs w:val="24"/>
        </w:rPr>
        <w:t>«Функции», «Уравнения и неравенства»,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6E65">
        <w:rPr>
          <w:rFonts w:ascii="Times New Roman" w:hAnsi="Times New Roman" w:cs="Times New Roman"/>
          <w:sz w:val="24"/>
          <w:szCs w:val="24"/>
        </w:rPr>
        <w:t xml:space="preserve"> «Гео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метрия», «Элементы комбинаторики, теории вероятностей, статистики и логики», вводится линия «Начала математи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ческого анализа».</w:t>
      </w:r>
      <w:proofErr w:type="gramEnd"/>
      <w:r w:rsidRPr="000F6E65">
        <w:rPr>
          <w:rFonts w:ascii="Times New Roman" w:hAnsi="Times New Roman" w:cs="Times New Roman"/>
          <w:sz w:val="24"/>
          <w:szCs w:val="24"/>
        </w:rPr>
        <w:t xml:space="preserve"> В рамках указанных содержательных линий решаются следующие задачи:</w:t>
      </w:r>
    </w:p>
    <w:p w:rsidR="000F6E65" w:rsidRPr="000F6E65" w:rsidRDefault="000F6E65" w:rsidP="004641AF">
      <w:pPr>
        <w:shd w:val="clear" w:color="auto" w:fill="FFFFFF"/>
        <w:ind w:left="709" w:right="14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систематизация сведений о числах; изучение новых видов числовых выражений и формул; совершенствова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ние практических навыков и вычислительной культуры, расширение и совершенствование алгебраического аппа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рата, сформированного в основной школе, и его приме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нение к решению математических и нематематических задач;</w:t>
      </w:r>
    </w:p>
    <w:p w:rsidR="000F6E65" w:rsidRPr="000F6E65" w:rsidRDefault="000F6E65" w:rsidP="004641AF">
      <w:pPr>
        <w:shd w:val="clear" w:color="auto" w:fill="FFFFFF"/>
        <w:ind w:left="709" w:right="19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расширение и систематизация общих сведений о функ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циях, пополнение класса изучаемых функций, иллюстра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ция широты применения функций для описания и изуче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ния реальных зависимостей;</w:t>
      </w:r>
    </w:p>
    <w:p w:rsidR="000F6E65" w:rsidRPr="000F6E65" w:rsidRDefault="000F6E65" w:rsidP="004641AF">
      <w:pPr>
        <w:shd w:val="clear" w:color="auto" w:fill="FFFFFF"/>
        <w:ind w:left="-284" w:right="10" w:firstLine="993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изучение свой</w:t>
      </w:r>
      <w:proofErr w:type="gramStart"/>
      <w:r w:rsidRPr="000F6E65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0F6E65">
        <w:rPr>
          <w:rFonts w:ascii="Times New Roman" w:hAnsi="Times New Roman" w:cs="Times New Roman"/>
          <w:sz w:val="24"/>
          <w:szCs w:val="24"/>
        </w:rPr>
        <w:t>остранственных тел, формирование умения применять полученные знания для решения прак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тических задач;</w:t>
      </w:r>
    </w:p>
    <w:p w:rsidR="000F6E65" w:rsidRPr="000F6E65" w:rsidRDefault="000F6E65" w:rsidP="004641AF">
      <w:pPr>
        <w:shd w:val="clear" w:color="auto" w:fill="FFFFFF"/>
        <w:ind w:left="709" w:right="5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развитие представлений о вероятностно-статистических закономерностях в окружающем мире, совершенствова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ние интеллектуальных и речевых умений путем обогаще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ния математического языка, развития логического мышле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ния;</w:t>
      </w:r>
    </w:p>
    <w:p w:rsidR="000F6E65" w:rsidRPr="000F6E65" w:rsidRDefault="000F6E65" w:rsidP="004641AF">
      <w:pPr>
        <w:shd w:val="clear" w:color="auto" w:fill="FFFFFF"/>
        <w:ind w:left="567" w:right="10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знакомство с основными идеями и методами математи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ческого анализа.</w:t>
      </w:r>
    </w:p>
    <w:p w:rsidR="000F6E65" w:rsidRPr="000F6E65" w:rsidRDefault="000F6E65" w:rsidP="004641A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E65">
        <w:rPr>
          <w:rFonts w:ascii="Times New Roman" w:hAnsi="Times New Roman" w:cs="Times New Roman"/>
          <w:b/>
          <w:sz w:val="24"/>
          <w:szCs w:val="24"/>
          <w:u w:val="single"/>
        </w:rPr>
        <w:t>Образовательные технологии, методы, формы и средства обучения:</w:t>
      </w:r>
    </w:p>
    <w:p w:rsidR="000F6E65" w:rsidRPr="000F6E65" w:rsidRDefault="000F6E65" w:rsidP="004641AF">
      <w:pPr>
        <w:pStyle w:val="af8"/>
        <w:spacing w:line="214" w:lineRule="auto"/>
        <w:ind w:left="567" w:hanging="567"/>
      </w:pPr>
      <w:r w:rsidRPr="000F6E65">
        <w:tab/>
        <w:t xml:space="preserve">- технология объяснительно-иллюстративного обучения (технология поддерживающего обучения; принципы: научности, наглядности, последовательности, доступности и </w:t>
      </w:r>
      <w:proofErr w:type="spellStart"/>
      <w:proofErr w:type="gramStart"/>
      <w:r w:rsidRPr="000F6E65">
        <w:t>др</w:t>
      </w:r>
      <w:proofErr w:type="spellEnd"/>
      <w:proofErr w:type="gramEnd"/>
      <w:r w:rsidRPr="000F6E65">
        <w:t>);</w:t>
      </w:r>
    </w:p>
    <w:p w:rsidR="000F6E65" w:rsidRPr="000F6E65" w:rsidRDefault="000F6E65" w:rsidP="004641AF">
      <w:pPr>
        <w:pStyle w:val="af8"/>
        <w:spacing w:line="214" w:lineRule="auto"/>
      </w:pPr>
      <w:r w:rsidRPr="000F6E65">
        <w:tab/>
        <w:t>- технология проблемного обучения;</w:t>
      </w:r>
    </w:p>
    <w:p w:rsidR="000F6E65" w:rsidRPr="000F6E65" w:rsidRDefault="000F6E65" w:rsidP="004641AF">
      <w:pPr>
        <w:spacing w:line="192" w:lineRule="auto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b/>
          <w:sz w:val="24"/>
          <w:szCs w:val="24"/>
        </w:rPr>
        <w:tab/>
        <w:t xml:space="preserve">- </w:t>
      </w:r>
      <w:r w:rsidRPr="000F6E65">
        <w:rPr>
          <w:rFonts w:ascii="Times New Roman" w:hAnsi="Times New Roman" w:cs="Times New Roman"/>
          <w:sz w:val="24"/>
          <w:szCs w:val="24"/>
        </w:rPr>
        <w:t xml:space="preserve">технология развивающего обучения. </w:t>
      </w:r>
    </w:p>
    <w:p w:rsidR="000F6E65" w:rsidRPr="000F6E65" w:rsidRDefault="004641AF" w:rsidP="004641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proofErr w:type="gramStart"/>
      <w:r w:rsidR="000F6E65" w:rsidRPr="000F6E65"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6E65" w:rsidRPr="000F6E65">
        <w:rPr>
          <w:rFonts w:ascii="Times New Roman" w:hAnsi="Times New Roman" w:cs="Times New Roman"/>
          <w:sz w:val="24"/>
          <w:szCs w:val="24"/>
        </w:rPr>
        <w:t>использование  элементов  лекционно-семинарской системы (подготовительный урок, лекция, собеседование</w:t>
      </w:r>
      <w:r w:rsidR="000F6E65">
        <w:rPr>
          <w:rFonts w:ascii="Times New Roman" w:hAnsi="Times New Roman" w:cs="Times New Roman"/>
          <w:sz w:val="24"/>
          <w:szCs w:val="24"/>
        </w:rPr>
        <w:t>)</w:t>
      </w:r>
      <w:r w:rsidR="000F6E65" w:rsidRPr="000F6E65">
        <w:rPr>
          <w:rFonts w:ascii="Times New Roman" w:hAnsi="Times New Roman" w:cs="Times New Roman"/>
          <w:sz w:val="24"/>
          <w:szCs w:val="24"/>
        </w:rPr>
        <w:t>, практикум, кон</w:t>
      </w:r>
      <w:r>
        <w:rPr>
          <w:rFonts w:ascii="Times New Roman" w:hAnsi="Times New Roman" w:cs="Times New Roman"/>
          <w:sz w:val="24"/>
          <w:szCs w:val="24"/>
        </w:rPr>
        <w:t xml:space="preserve">сультация, </w:t>
      </w:r>
      <w:r w:rsidR="000F6E65" w:rsidRPr="000F6E65">
        <w:rPr>
          <w:rFonts w:ascii="Times New Roman" w:hAnsi="Times New Roman" w:cs="Times New Roman"/>
          <w:sz w:val="24"/>
          <w:szCs w:val="24"/>
        </w:rPr>
        <w:t>контрольная работа, анализ к.р.).</w:t>
      </w:r>
      <w:proofErr w:type="gramEnd"/>
    </w:p>
    <w:p w:rsidR="000F6E65" w:rsidRPr="000F6E65" w:rsidRDefault="000F6E65" w:rsidP="004641A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F6E65">
        <w:rPr>
          <w:rFonts w:ascii="Times New Roman" w:hAnsi="Times New Roman" w:cs="Times New Roman"/>
          <w:b/>
          <w:sz w:val="24"/>
          <w:szCs w:val="24"/>
          <w:u w:val="single"/>
        </w:rPr>
        <w:t>Межпредметные</w:t>
      </w:r>
      <w:proofErr w:type="spellEnd"/>
      <w:r w:rsidRPr="000F6E65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связи</w:t>
      </w:r>
      <w:r w:rsidRPr="000F6E65">
        <w:rPr>
          <w:rFonts w:ascii="Times New Roman" w:hAnsi="Times New Roman" w:cs="Times New Roman"/>
          <w:sz w:val="24"/>
          <w:szCs w:val="24"/>
        </w:rPr>
        <w:t xml:space="preserve"> с уроками геометрии, физики, химии, биологии, географии.</w:t>
      </w:r>
    </w:p>
    <w:p w:rsidR="000F6E65" w:rsidRPr="000F6E65" w:rsidRDefault="000F6E65" w:rsidP="004641A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E65">
        <w:rPr>
          <w:rFonts w:ascii="Times New Roman" w:hAnsi="Times New Roman" w:cs="Times New Roman"/>
          <w:b/>
          <w:sz w:val="24"/>
          <w:szCs w:val="24"/>
          <w:u w:val="single"/>
        </w:rPr>
        <w:t>Количество часов:</w:t>
      </w:r>
    </w:p>
    <w:p w:rsidR="000F6E65" w:rsidRPr="000F6E65" w:rsidRDefault="000F6E65" w:rsidP="004641A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Данная примерная программа рассчитана на 170 учебных часов:</w:t>
      </w:r>
    </w:p>
    <w:p w:rsidR="000F6E65" w:rsidRPr="000F6E65" w:rsidRDefault="000F6E65" w:rsidP="004641A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lastRenderedPageBreak/>
        <w:t xml:space="preserve"> - на алгебру и начала анализа- 102 часа, из них 6 контрольных работ;</w:t>
      </w:r>
    </w:p>
    <w:p w:rsidR="000F6E65" w:rsidRPr="000F6E65" w:rsidRDefault="000F6E65" w:rsidP="004641A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- на геометрию – 68 часов, из них 3 контрольные работы.</w:t>
      </w:r>
    </w:p>
    <w:p w:rsidR="000F6E65" w:rsidRPr="000F6E65" w:rsidRDefault="000F6E65" w:rsidP="004641AF">
      <w:pPr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</w:pPr>
      <w:r w:rsidRPr="000F6E65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>Изменения, сделанные в рабочей программе:</w:t>
      </w:r>
    </w:p>
    <w:p w:rsidR="000F6E65" w:rsidRPr="000F6E65" w:rsidRDefault="000F6E65" w:rsidP="004641AF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spacing w:val="-1"/>
          <w:sz w:val="24"/>
          <w:szCs w:val="24"/>
        </w:rPr>
      </w:pPr>
      <w:r w:rsidRPr="000F6E65">
        <w:rPr>
          <w:rFonts w:ascii="Times New Roman" w:hAnsi="Times New Roman" w:cs="Times New Roman"/>
          <w:spacing w:val="-1"/>
          <w:sz w:val="24"/>
          <w:szCs w:val="24"/>
        </w:rPr>
        <w:t>Изменений в программе нет</w:t>
      </w:r>
    </w:p>
    <w:p w:rsidR="000F6E65" w:rsidRPr="000F6E65" w:rsidRDefault="000F6E65" w:rsidP="004641A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E65">
        <w:rPr>
          <w:rFonts w:ascii="Times New Roman" w:hAnsi="Times New Roman" w:cs="Times New Roman"/>
          <w:b/>
          <w:sz w:val="24"/>
          <w:szCs w:val="24"/>
          <w:u w:val="single"/>
        </w:rPr>
        <w:t>Результаты обучения</w:t>
      </w:r>
    </w:p>
    <w:p w:rsidR="000F6E65" w:rsidRPr="000F6E65" w:rsidRDefault="000F6E65" w:rsidP="004641AF">
      <w:pPr>
        <w:ind w:right="57" w:firstLine="567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Результаты обучения представлены в Требованиях к уровню подготовки и задают систему итоговых результатов обучения, которых должны достигать все учащиеся, оканчивающие основную школу, и достижение которых является обязательным условием положительной аттестации ученика за курс основной школы. Эти требования структурированы по трем компонентам: «</w:t>
      </w:r>
      <w:r w:rsidRPr="000F6E65">
        <w:rPr>
          <w:rFonts w:ascii="Times New Roman" w:hAnsi="Times New Roman" w:cs="Times New Roman"/>
          <w:b/>
          <w:i/>
          <w:sz w:val="24"/>
          <w:szCs w:val="24"/>
        </w:rPr>
        <w:t>знать/понимать</w:t>
      </w:r>
      <w:r w:rsidRPr="000F6E65">
        <w:rPr>
          <w:rFonts w:ascii="Times New Roman" w:hAnsi="Times New Roman" w:cs="Times New Roman"/>
          <w:sz w:val="24"/>
          <w:szCs w:val="24"/>
        </w:rPr>
        <w:t>», «</w:t>
      </w:r>
      <w:r w:rsidRPr="000F6E65">
        <w:rPr>
          <w:rFonts w:ascii="Times New Roman" w:hAnsi="Times New Roman" w:cs="Times New Roman"/>
          <w:b/>
          <w:i/>
          <w:sz w:val="24"/>
          <w:szCs w:val="24"/>
        </w:rPr>
        <w:t>уметь</w:t>
      </w:r>
      <w:r w:rsidRPr="000F6E65">
        <w:rPr>
          <w:rFonts w:ascii="Times New Roman" w:hAnsi="Times New Roman" w:cs="Times New Roman"/>
          <w:sz w:val="24"/>
          <w:szCs w:val="24"/>
        </w:rPr>
        <w:t>», «</w:t>
      </w:r>
      <w:r w:rsidRPr="000F6E65">
        <w:rPr>
          <w:rFonts w:ascii="Times New Roman" w:hAnsi="Times New Roman" w:cs="Times New Roman"/>
          <w:b/>
          <w:i/>
          <w:color w:val="000000"/>
          <w:sz w:val="24"/>
          <w:szCs w:val="24"/>
        </w:rPr>
        <w:t>использовать приобретенные знания и умения в практической деятельности и повседневной жизни</w:t>
      </w:r>
      <w:r w:rsidRPr="000F6E65">
        <w:rPr>
          <w:rFonts w:ascii="Times New Roman" w:hAnsi="Times New Roman" w:cs="Times New Roman"/>
          <w:color w:val="000000"/>
          <w:sz w:val="24"/>
          <w:szCs w:val="24"/>
        </w:rPr>
        <w:t xml:space="preserve">». При этом последние две компоненты </w:t>
      </w:r>
      <w:r w:rsidRPr="000F6E65">
        <w:rPr>
          <w:rFonts w:ascii="Times New Roman" w:hAnsi="Times New Roman" w:cs="Times New Roman"/>
          <w:sz w:val="24"/>
          <w:szCs w:val="24"/>
        </w:rPr>
        <w:t>представлены отдельно по каждому из разделов, содержания.</w:t>
      </w:r>
    </w:p>
    <w:p w:rsidR="000F6E65" w:rsidRPr="000F6E65" w:rsidRDefault="000F6E65" w:rsidP="004641AF">
      <w:pPr>
        <w:ind w:right="57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b/>
          <w:bCs/>
          <w:sz w:val="24"/>
          <w:szCs w:val="24"/>
        </w:rPr>
        <w:t xml:space="preserve"> Требования к уровню подготовки выпускников</w:t>
      </w:r>
    </w:p>
    <w:p w:rsidR="000F6E65" w:rsidRPr="000F6E65" w:rsidRDefault="000F6E65" w:rsidP="004641AF">
      <w:pPr>
        <w:shd w:val="clear" w:color="auto" w:fill="FFFFFF"/>
        <w:spacing w:before="115"/>
        <w:ind w:firstLine="341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В результате изучения математики на базовом уровне ученик должен</w:t>
      </w:r>
    </w:p>
    <w:p w:rsidR="000F6E65" w:rsidRPr="000F6E65" w:rsidRDefault="000F6E65" w:rsidP="004641AF">
      <w:pPr>
        <w:shd w:val="clear" w:color="auto" w:fill="FFFFFF"/>
        <w:spacing w:before="86"/>
        <w:ind w:left="341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b/>
          <w:bCs/>
          <w:spacing w:val="-13"/>
          <w:sz w:val="24"/>
          <w:szCs w:val="24"/>
          <w:u w:val="single"/>
        </w:rPr>
        <w:t>знать/понимать:</w:t>
      </w:r>
    </w:p>
    <w:p w:rsidR="000F6E65" w:rsidRPr="000F6E65" w:rsidRDefault="000F6E65" w:rsidP="004641AF">
      <w:pPr>
        <w:numPr>
          <w:ilvl w:val="0"/>
          <w:numId w:val="8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43"/>
        <w:ind w:left="341" w:hanging="226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значение математической науки для решения задач, возникающих в теории и практике; широту и в то же время ограниченность применения математических ме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тодов к анализу и исследованию процессов и явлений в природе и обществе;</w:t>
      </w:r>
    </w:p>
    <w:p w:rsidR="000F6E65" w:rsidRPr="000F6E65" w:rsidRDefault="000F6E65" w:rsidP="004641AF">
      <w:pPr>
        <w:numPr>
          <w:ilvl w:val="0"/>
          <w:numId w:val="8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before="101"/>
        <w:ind w:left="341" w:hanging="226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значение практики и вопросов, возникающих в самой математике, для формирования и развития математиче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ской науки; историю развития понятия числа, создания математического анализа, возникновения и развития геометрии;</w:t>
      </w:r>
    </w:p>
    <w:p w:rsidR="000F6E65" w:rsidRPr="000F6E65" w:rsidRDefault="000F6E65" w:rsidP="004641AF">
      <w:pPr>
        <w:shd w:val="clear" w:color="auto" w:fill="FFFFFF"/>
        <w:spacing w:before="1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F6E65">
        <w:rPr>
          <w:rFonts w:ascii="Times New Roman" w:hAnsi="Times New Roman" w:cs="Times New Roman"/>
          <w:sz w:val="24"/>
          <w:szCs w:val="24"/>
        </w:rPr>
        <w:t>универсальный характер законов логики математиче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ских рассуждений, их применимость во всех областях человеческой деятельности;</w:t>
      </w:r>
    </w:p>
    <w:p w:rsidR="000F6E65" w:rsidRPr="000F6E65" w:rsidRDefault="000F6E65" w:rsidP="004641AF">
      <w:pPr>
        <w:shd w:val="clear" w:color="auto" w:fill="FFFFFF"/>
        <w:tabs>
          <w:tab w:val="left" w:pos="341"/>
        </w:tabs>
        <w:spacing w:before="106"/>
        <w:ind w:left="341" w:right="10" w:hanging="226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•</w:t>
      </w:r>
      <w:r w:rsidRPr="000F6E65">
        <w:rPr>
          <w:rFonts w:ascii="Times New Roman" w:hAnsi="Times New Roman" w:cs="Times New Roman"/>
          <w:sz w:val="24"/>
          <w:szCs w:val="24"/>
        </w:rPr>
        <w:tab/>
        <w:t>вероятностный характер различных процессов окружа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ющего мира.</w:t>
      </w:r>
    </w:p>
    <w:p w:rsidR="000F6E65" w:rsidRPr="000F6E65" w:rsidRDefault="000F6E65" w:rsidP="004641AF">
      <w:pPr>
        <w:shd w:val="clear" w:color="auto" w:fill="FFFFFF"/>
        <w:tabs>
          <w:tab w:val="left" w:pos="341"/>
        </w:tabs>
        <w:spacing w:before="106"/>
        <w:ind w:left="341" w:right="10" w:hanging="226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b/>
          <w:caps/>
          <w:sz w:val="24"/>
          <w:szCs w:val="24"/>
        </w:rPr>
        <w:t>Алгебра</w:t>
      </w:r>
    </w:p>
    <w:p w:rsidR="000F6E65" w:rsidRPr="000F6E65" w:rsidRDefault="000F6E65" w:rsidP="004641AF">
      <w:pPr>
        <w:spacing w:before="120"/>
        <w:ind w:firstLine="567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b/>
          <w:bCs/>
          <w:sz w:val="24"/>
          <w:szCs w:val="24"/>
        </w:rPr>
        <w:t>уметь</w:t>
      </w:r>
    </w:p>
    <w:p w:rsidR="000F6E65" w:rsidRPr="000F6E65" w:rsidRDefault="000F6E65" w:rsidP="004641AF">
      <w:pPr>
        <w:widowControl/>
        <w:numPr>
          <w:ilvl w:val="0"/>
          <w:numId w:val="7"/>
        </w:numPr>
        <w:tabs>
          <w:tab w:val="num" w:pos="709"/>
        </w:tabs>
        <w:spacing w:before="60"/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>выполнять арифметические действия, сочетая устные и письменные приемы, применение вычислительных устройств; находить значения корня натуральной степени, степени с рациональным показателем, логарифма, используя при необходимости вычислительные устройства; пользоваться оценкой и прикидкой при практических расчетах;</w:t>
      </w:r>
    </w:p>
    <w:p w:rsidR="000F6E65" w:rsidRPr="000F6E65" w:rsidRDefault="000F6E65" w:rsidP="004641AF">
      <w:pPr>
        <w:widowControl/>
        <w:numPr>
          <w:ilvl w:val="0"/>
          <w:numId w:val="7"/>
        </w:numPr>
        <w:tabs>
          <w:tab w:val="num" w:pos="709"/>
        </w:tabs>
        <w:spacing w:before="60"/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>проводить по известным формулам и правилам преобразования буквенных выражений, включающих степени, радикалы, логарифмы и тригонометрические функции;</w:t>
      </w:r>
    </w:p>
    <w:p w:rsidR="000F6E65" w:rsidRPr="000F6E65" w:rsidRDefault="000F6E65" w:rsidP="004641AF">
      <w:pPr>
        <w:widowControl/>
        <w:numPr>
          <w:ilvl w:val="0"/>
          <w:numId w:val="7"/>
        </w:numPr>
        <w:tabs>
          <w:tab w:val="num" w:pos="709"/>
        </w:tabs>
        <w:spacing w:before="60"/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>вычислять значения числовых и буквенных выражений, осуществляя необходимые подстановки и преобразования;</w:t>
      </w:r>
    </w:p>
    <w:p w:rsidR="000F6E65" w:rsidRPr="000F6E65" w:rsidRDefault="000F6E65" w:rsidP="004641AF">
      <w:pPr>
        <w:spacing w:before="240"/>
        <w:rPr>
          <w:rFonts w:ascii="Times New Roman" w:hAnsi="Times New Roman" w:cs="Times New Roman"/>
          <w:bCs/>
          <w:sz w:val="24"/>
          <w:szCs w:val="24"/>
        </w:rPr>
      </w:pPr>
      <w:r w:rsidRPr="000F6E65">
        <w:rPr>
          <w:rFonts w:ascii="Times New Roman" w:hAnsi="Times New Roman" w:cs="Times New Roman"/>
          <w:b/>
          <w:bCs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0F6E65">
        <w:rPr>
          <w:rFonts w:ascii="Times New Roman" w:hAnsi="Times New Roman" w:cs="Times New Roman"/>
          <w:bCs/>
          <w:sz w:val="24"/>
          <w:szCs w:val="24"/>
        </w:rPr>
        <w:t>для</w:t>
      </w:r>
      <w:proofErr w:type="gramEnd"/>
      <w:r w:rsidRPr="000F6E65">
        <w:rPr>
          <w:rFonts w:ascii="Times New Roman" w:hAnsi="Times New Roman" w:cs="Times New Roman"/>
          <w:bCs/>
          <w:sz w:val="24"/>
          <w:szCs w:val="24"/>
        </w:rPr>
        <w:t>:</w:t>
      </w:r>
    </w:p>
    <w:p w:rsidR="000F6E65" w:rsidRPr="000F6E65" w:rsidRDefault="000F6E65" w:rsidP="004641AF">
      <w:pPr>
        <w:widowControl/>
        <w:numPr>
          <w:ilvl w:val="0"/>
          <w:numId w:val="7"/>
        </w:numPr>
        <w:tabs>
          <w:tab w:val="num" w:pos="709"/>
        </w:tabs>
        <w:spacing w:before="60"/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>практических расчетов по формулам, включая формулы, содержащие степени, радикалы, логарифмы и тригонометрические функции, используя при необходимости справочные материалы и простейшие вычислительные устройства;</w:t>
      </w:r>
    </w:p>
    <w:p w:rsidR="000F6E65" w:rsidRPr="000F6E65" w:rsidRDefault="000F6E65" w:rsidP="004641AF">
      <w:pPr>
        <w:pStyle w:val="afa"/>
        <w:spacing w:before="240"/>
        <w:rPr>
          <w:rFonts w:ascii="Times New Roman" w:hAnsi="Times New Roman"/>
          <w:b/>
          <w:caps/>
          <w:sz w:val="24"/>
          <w:szCs w:val="24"/>
        </w:rPr>
      </w:pPr>
      <w:r w:rsidRPr="000F6E65">
        <w:rPr>
          <w:rFonts w:ascii="Times New Roman" w:hAnsi="Times New Roman"/>
          <w:b/>
          <w:caps/>
          <w:sz w:val="24"/>
          <w:szCs w:val="24"/>
        </w:rPr>
        <w:t>Функции и графики</w:t>
      </w:r>
    </w:p>
    <w:p w:rsidR="000F6E65" w:rsidRPr="000F6E65" w:rsidRDefault="000F6E65" w:rsidP="004641AF">
      <w:pPr>
        <w:spacing w:before="12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0F6E65">
        <w:rPr>
          <w:rFonts w:ascii="Times New Roman" w:hAnsi="Times New Roman" w:cs="Times New Roman"/>
          <w:b/>
          <w:bCs/>
          <w:sz w:val="24"/>
          <w:szCs w:val="24"/>
        </w:rPr>
        <w:lastRenderedPageBreak/>
        <w:t>уметь</w:t>
      </w:r>
    </w:p>
    <w:p w:rsidR="000F6E65" w:rsidRPr="000F6E65" w:rsidRDefault="000F6E65" w:rsidP="004641AF">
      <w:pPr>
        <w:widowControl/>
        <w:numPr>
          <w:ilvl w:val="0"/>
          <w:numId w:val="7"/>
        </w:numPr>
        <w:tabs>
          <w:tab w:val="num" w:pos="709"/>
        </w:tabs>
        <w:spacing w:before="60"/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 xml:space="preserve">определять значение функции по значению аргумента при различных способах задания функции; </w:t>
      </w:r>
    </w:p>
    <w:p w:rsidR="000F6E65" w:rsidRPr="000F6E65" w:rsidRDefault="000F6E65" w:rsidP="004641AF">
      <w:pPr>
        <w:widowControl/>
        <w:numPr>
          <w:ilvl w:val="0"/>
          <w:numId w:val="7"/>
        </w:numPr>
        <w:tabs>
          <w:tab w:val="num" w:pos="709"/>
        </w:tabs>
        <w:spacing w:before="60"/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>строить графики изученных функций;</w:t>
      </w:r>
    </w:p>
    <w:p w:rsidR="000F6E65" w:rsidRPr="000F6E65" w:rsidRDefault="000F6E65" w:rsidP="004641AF">
      <w:pPr>
        <w:widowControl/>
        <w:numPr>
          <w:ilvl w:val="0"/>
          <w:numId w:val="7"/>
        </w:numPr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>описывать по графику и в простейших случаях по формуле</w:t>
      </w:r>
      <w:r w:rsidRPr="000F6E65">
        <w:rPr>
          <w:rStyle w:val="afc"/>
          <w:rFonts w:ascii="Times New Roman" w:hAnsi="Times New Roman" w:cs="Times New Roman"/>
          <w:iCs/>
          <w:sz w:val="24"/>
          <w:szCs w:val="24"/>
        </w:rPr>
        <w:footnoteReference w:id="1"/>
      </w:r>
      <w:r w:rsidRPr="000F6E65">
        <w:rPr>
          <w:rFonts w:ascii="Times New Roman" w:hAnsi="Times New Roman" w:cs="Times New Roman"/>
          <w:iCs/>
          <w:sz w:val="24"/>
          <w:szCs w:val="24"/>
        </w:rPr>
        <w:t xml:space="preserve"> поведение и свойства функций, находить по графику функции наибольшие и наименьшие значения;</w:t>
      </w:r>
    </w:p>
    <w:p w:rsidR="000F6E65" w:rsidRPr="000F6E65" w:rsidRDefault="000F6E65" w:rsidP="004641AF">
      <w:pPr>
        <w:widowControl/>
        <w:numPr>
          <w:ilvl w:val="0"/>
          <w:numId w:val="7"/>
        </w:numPr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>решать уравнения, простейшие системы уравнений, используя свойства функций и их графиков;</w:t>
      </w:r>
    </w:p>
    <w:p w:rsidR="000F6E65" w:rsidRPr="000F6E65" w:rsidRDefault="000F6E65" w:rsidP="004641AF">
      <w:pPr>
        <w:ind w:left="567"/>
        <w:rPr>
          <w:rFonts w:ascii="Times New Roman" w:hAnsi="Times New Roman" w:cs="Times New Roman"/>
          <w:bCs/>
          <w:sz w:val="24"/>
          <w:szCs w:val="24"/>
        </w:rPr>
      </w:pPr>
      <w:r w:rsidRPr="000F6E65">
        <w:rPr>
          <w:rFonts w:ascii="Times New Roman" w:hAnsi="Times New Roman" w:cs="Times New Roman"/>
          <w:b/>
          <w:bCs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0F6E65">
        <w:rPr>
          <w:rFonts w:ascii="Times New Roman" w:hAnsi="Times New Roman" w:cs="Times New Roman"/>
          <w:bCs/>
          <w:sz w:val="24"/>
          <w:szCs w:val="24"/>
        </w:rPr>
        <w:t>для</w:t>
      </w:r>
      <w:proofErr w:type="gramEnd"/>
      <w:r w:rsidRPr="000F6E65">
        <w:rPr>
          <w:rFonts w:ascii="Times New Roman" w:hAnsi="Times New Roman" w:cs="Times New Roman"/>
          <w:bCs/>
          <w:sz w:val="24"/>
          <w:szCs w:val="24"/>
        </w:rPr>
        <w:t>:</w:t>
      </w:r>
    </w:p>
    <w:p w:rsidR="000F6E65" w:rsidRPr="000F6E65" w:rsidRDefault="000F6E65" w:rsidP="004641AF">
      <w:pPr>
        <w:widowControl/>
        <w:numPr>
          <w:ilvl w:val="0"/>
          <w:numId w:val="7"/>
        </w:numPr>
        <w:tabs>
          <w:tab w:val="num" w:pos="709"/>
        </w:tabs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>описания с помощью функций различных зависимостей, представления их графически, интерпретации графиков;</w:t>
      </w:r>
    </w:p>
    <w:p w:rsidR="000F6E65" w:rsidRPr="000F6E65" w:rsidRDefault="000F6E65" w:rsidP="004641AF">
      <w:pPr>
        <w:pStyle w:val="afa"/>
        <w:spacing w:before="240"/>
        <w:rPr>
          <w:rFonts w:ascii="Times New Roman" w:hAnsi="Times New Roman"/>
          <w:b/>
          <w:caps/>
          <w:sz w:val="24"/>
          <w:szCs w:val="24"/>
        </w:rPr>
      </w:pPr>
      <w:r w:rsidRPr="000F6E65">
        <w:rPr>
          <w:rFonts w:ascii="Times New Roman" w:hAnsi="Times New Roman"/>
          <w:b/>
          <w:caps/>
          <w:sz w:val="24"/>
          <w:szCs w:val="24"/>
        </w:rPr>
        <w:t>Начала математического анализа</w:t>
      </w:r>
    </w:p>
    <w:p w:rsidR="000F6E65" w:rsidRPr="000F6E65" w:rsidRDefault="000F6E65" w:rsidP="004641AF">
      <w:pPr>
        <w:spacing w:before="12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0F6E65">
        <w:rPr>
          <w:rFonts w:ascii="Times New Roman" w:hAnsi="Times New Roman" w:cs="Times New Roman"/>
          <w:b/>
          <w:bCs/>
          <w:sz w:val="24"/>
          <w:szCs w:val="24"/>
        </w:rPr>
        <w:t>уметь</w:t>
      </w:r>
    </w:p>
    <w:p w:rsidR="000F6E65" w:rsidRPr="000F6E65" w:rsidRDefault="000F6E65" w:rsidP="004641AF">
      <w:pPr>
        <w:widowControl/>
        <w:numPr>
          <w:ilvl w:val="0"/>
          <w:numId w:val="7"/>
        </w:numPr>
        <w:spacing w:before="60"/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 xml:space="preserve">вычислять производные и первообразные элементарных функций, используя справочные материалы; </w:t>
      </w:r>
    </w:p>
    <w:p w:rsidR="000F6E65" w:rsidRPr="000F6E65" w:rsidRDefault="000F6E65" w:rsidP="004641AF">
      <w:pPr>
        <w:widowControl/>
        <w:numPr>
          <w:ilvl w:val="0"/>
          <w:numId w:val="7"/>
        </w:numPr>
        <w:spacing w:before="60"/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>исследовать в простейших случаях функции на монотонность, находить наибольшие и наименьшие значения функций, строить графики многочленов и простейших рациональных функций с использованием аппарата математического анализа;</w:t>
      </w:r>
    </w:p>
    <w:p w:rsidR="000F6E65" w:rsidRPr="000F6E65" w:rsidRDefault="000F6E65" w:rsidP="004641AF">
      <w:pPr>
        <w:widowControl/>
        <w:numPr>
          <w:ilvl w:val="0"/>
          <w:numId w:val="7"/>
        </w:numPr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 xml:space="preserve">вычислять в простейших случаях площади с использованием первообразной; </w:t>
      </w:r>
    </w:p>
    <w:p w:rsidR="000F6E65" w:rsidRPr="000F6E65" w:rsidRDefault="000F6E65" w:rsidP="004641AF">
      <w:pPr>
        <w:ind w:left="567"/>
        <w:rPr>
          <w:rFonts w:ascii="Times New Roman" w:hAnsi="Times New Roman" w:cs="Times New Roman"/>
          <w:bCs/>
          <w:sz w:val="24"/>
          <w:szCs w:val="24"/>
        </w:rPr>
      </w:pPr>
      <w:r w:rsidRPr="000F6E65">
        <w:rPr>
          <w:rFonts w:ascii="Times New Roman" w:hAnsi="Times New Roman" w:cs="Times New Roman"/>
          <w:b/>
          <w:bCs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0F6E65">
        <w:rPr>
          <w:rFonts w:ascii="Times New Roman" w:hAnsi="Times New Roman" w:cs="Times New Roman"/>
          <w:bCs/>
          <w:sz w:val="24"/>
          <w:szCs w:val="24"/>
        </w:rPr>
        <w:t>для</w:t>
      </w:r>
      <w:proofErr w:type="gramEnd"/>
      <w:r w:rsidRPr="000F6E65">
        <w:rPr>
          <w:rFonts w:ascii="Times New Roman" w:hAnsi="Times New Roman" w:cs="Times New Roman"/>
          <w:bCs/>
          <w:sz w:val="24"/>
          <w:szCs w:val="24"/>
        </w:rPr>
        <w:t>:</w:t>
      </w:r>
    </w:p>
    <w:p w:rsidR="000F6E65" w:rsidRPr="000F6E65" w:rsidRDefault="000F6E65" w:rsidP="004641AF">
      <w:pPr>
        <w:widowControl/>
        <w:numPr>
          <w:ilvl w:val="0"/>
          <w:numId w:val="7"/>
        </w:numPr>
        <w:tabs>
          <w:tab w:val="num" w:pos="709"/>
        </w:tabs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>решения прикладных задач, в том числе социально-экономических и физических, на наибольшие и наименьшие значения, на нахождение скорости и ускорения;</w:t>
      </w:r>
    </w:p>
    <w:p w:rsidR="000F6E65" w:rsidRPr="000F6E65" w:rsidRDefault="000F6E65" w:rsidP="004641AF">
      <w:pPr>
        <w:tabs>
          <w:tab w:val="num" w:pos="709"/>
        </w:tabs>
        <w:spacing w:before="60"/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b/>
          <w:caps/>
          <w:sz w:val="24"/>
          <w:szCs w:val="24"/>
        </w:rPr>
        <w:t>Уравнения и неравенства</w:t>
      </w:r>
    </w:p>
    <w:p w:rsidR="000F6E65" w:rsidRPr="000F6E65" w:rsidRDefault="000F6E65" w:rsidP="004641AF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0F6E65">
        <w:rPr>
          <w:rFonts w:ascii="Times New Roman" w:hAnsi="Times New Roman" w:cs="Times New Roman"/>
          <w:b/>
          <w:bCs/>
          <w:sz w:val="24"/>
          <w:szCs w:val="24"/>
        </w:rPr>
        <w:t>уметь</w:t>
      </w:r>
    </w:p>
    <w:p w:rsidR="000F6E65" w:rsidRPr="000F6E65" w:rsidRDefault="000F6E65" w:rsidP="004641AF">
      <w:pPr>
        <w:widowControl/>
        <w:numPr>
          <w:ilvl w:val="0"/>
          <w:numId w:val="7"/>
        </w:numPr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>решать рациональные, показательные и логарифмические уравнения и неравенства, простейшие иррациональные и тригонометрические уравнения, их системы;</w:t>
      </w:r>
    </w:p>
    <w:p w:rsidR="000F6E65" w:rsidRPr="000F6E65" w:rsidRDefault="000F6E65" w:rsidP="004641AF">
      <w:pPr>
        <w:widowControl/>
        <w:numPr>
          <w:ilvl w:val="0"/>
          <w:numId w:val="7"/>
        </w:numPr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>составлять уравнения и неравенства по условию задачи;</w:t>
      </w:r>
    </w:p>
    <w:p w:rsidR="000F6E65" w:rsidRPr="000F6E65" w:rsidRDefault="000F6E65" w:rsidP="004641AF">
      <w:pPr>
        <w:widowControl/>
        <w:numPr>
          <w:ilvl w:val="0"/>
          <w:numId w:val="7"/>
        </w:numPr>
        <w:tabs>
          <w:tab w:val="num" w:pos="709"/>
        </w:tabs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>использовать для приближенного решения уравнений и неравен</w:t>
      </w:r>
      <w:proofErr w:type="gramStart"/>
      <w:r w:rsidRPr="000F6E65">
        <w:rPr>
          <w:rFonts w:ascii="Times New Roman" w:hAnsi="Times New Roman" w:cs="Times New Roman"/>
          <w:iCs/>
          <w:sz w:val="24"/>
          <w:szCs w:val="24"/>
        </w:rPr>
        <w:t>ств гр</w:t>
      </w:r>
      <w:proofErr w:type="gramEnd"/>
      <w:r w:rsidRPr="000F6E65">
        <w:rPr>
          <w:rFonts w:ascii="Times New Roman" w:hAnsi="Times New Roman" w:cs="Times New Roman"/>
          <w:iCs/>
          <w:sz w:val="24"/>
          <w:szCs w:val="24"/>
        </w:rPr>
        <w:t>афический метод;</w:t>
      </w:r>
    </w:p>
    <w:p w:rsidR="000F6E65" w:rsidRPr="000F6E65" w:rsidRDefault="000F6E65" w:rsidP="004641AF">
      <w:pPr>
        <w:widowControl/>
        <w:numPr>
          <w:ilvl w:val="0"/>
          <w:numId w:val="7"/>
        </w:numPr>
        <w:tabs>
          <w:tab w:val="num" w:pos="709"/>
        </w:tabs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>изображать на координатной плоскости множества решений простейших уравнений и их систем;</w:t>
      </w:r>
    </w:p>
    <w:p w:rsidR="000F6E65" w:rsidRPr="000F6E65" w:rsidRDefault="000F6E65" w:rsidP="004641AF">
      <w:pPr>
        <w:ind w:left="567"/>
        <w:rPr>
          <w:rFonts w:ascii="Times New Roman" w:hAnsi="Times New Roman" w:cs="Times New Roman"/>
          <w:bCs/>
          <w:sz w:val="24"/>
          <w:szCs w:val="24"/>
        </w:rPr>
      </w:pPr>
      <w:r w:rsidRPr="000F6E65">
        <w:rPr>
          <w:rFonts w:ascii="Times New Roman" w:hAnsi="Times New Roman" w:cs="Times New Roman"/>
          <w:b/>
          <w:bCs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0F6E65">
        <w:rPr>
          <w:rFonts w:ascii="Times New Roman" w:hAnsi="Times New Roman" w:cs="Times New Roman"/>
          <w:bCs/>
          <w:sz w:val="24"/>
          <w:szCs w:val="24"/>
        </w:rPr>
        <w:t>для</w:t>
      </w:r>
      <w:proofErr w:type="gramEnd"/>
      <w:r w:rsidRPr="000F6E65">
        <w:rPr>
          <w:rFonts w:ascii="Times New Roman" w:hAnsi="Times New Roman" w:cs="Times New Roman"/>
          <w:bCs/>
          <w:sz w:val="24"/>
          <w:szCs w:val="24"/>
        </w:rPr>
        <w:t>:</w:t>
      </w:r>
    </w:p>
    <w:p w:rsidR="000F6E65" w:rsidRPr="000F6E65" w:rsidRDefault="000F6E65" w:rsidP="004641AF">
      <w:pPr>
        <w:widowControl/>
        <w:numPr>
          <w:ilvl w:val="0"/>
          <w:numId w:val="7"/>
        </w:numPr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iCs/>
          <w:sz w:val="24"/>
          <w:szCs w:val="24"/>
        </w:rPr>
        <w:t>построения и исследования простейших математических моделей;</w:t>
      </w:r>
    </w:p>
    <w:p w:rsidR="000F6E65" w:rsidRPr="000F6E65" w:rsidRDefault="000F6E65" w:rsidP="004641AF">
      <w:pPr>
        <w:rPr>
          <w:rFonts w:ascii="Times New Roman" w:hAnsi="Times New Roman" w:cs="Times New Roman"/>
          <w:iCs/>
          <w:sz w:val="24"/>
          <w:szCs w:val="24"/>
        </w:rPr>
      </w:pPr>
      <w:r w:rsidRPr="000F6E65">
        <w:rPr>
          <w:rFonts w:ascii="Times New Roman" w:hAnsi="Times New Roman" w:cs="Times New Roman"/>
          <w:b/>
          <w:sz w:val="24"/>
          <w:szCs w:val="24"/>
        </w:rPr>
        <w:t>ГЕОМЕТРИЯ</w:t>
      </w:r>
    </w:p>
    <w:p w:rsidR="000F6E65" w:rsidRPr="000F6E65" w:rsidRDefault="000F6E65" w:rsidP="004641AF">
      <w:pPr>
        <w:shd w:val="clear" w:color="auto" w:fill="FFFFFF"/>
        <w:ind w:left="336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b/>
          <w:bCs/>
          <w:spacing w:val="-1"/>
          <w:sz w:val="24"/>
          <w:szCs w:val="24"/>
          <w:u w:val="single"/>
        </w:rPr>
        <w:t>уметь:</w:t>
      </w:r>
    </w:p>
    <w:p w:rsidR="000F6E65" w:rsidRPr="000F6E65" w:rsidRDefault="000F6E65" w:rsidP="004641AF">
      <w:pPr>
        <w:numPr>
          <w:ilvl w:val="0"/>
          <w:numId w:val="8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ind w:left="341" w:hanging="226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распознавать на чертежах и моделях пространственные формы; соотносить трехмерные объекты с их описания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ми, изображениями;</w:t>
      </w:r>
    </w:p>
    <w:p w:rsidR="000F6E65" w:rsidRPr="000F6E65" w:rsidRDefault="000F6E65" w:rsidP="004641AF">
      <w:pPr>
        <w:numPr>
          <w:ilvl w:val="0"/>
          <w:numId w:val="8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ind w:left="341" w:hanging="226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описывать взаимное расположение прямых и плоско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стей в пространстве, аргументировать свои суждения об этом расположении;</w:t>
      </w:r>
    </w:p>
    <w:p w:rsidR="000F6E65" w:rsidRPr="000F6E65" w:rsidRDefault="000F6E65" w:rsidP="004641AF">
      <w:pPr>
        <w:numPr>
          <w:ilvl w:val="0"/>
          <w:numId w:val="8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ind w:left="341" w:right="5" w:hanging="226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анализировать в простейших случаях взаимное располо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жение объектов в пространстве;</w:t>
      </w:r>
    </w:p>
    <w:p w:rsidR="000F6E65" w:rsidRPr="000F6E65" w:rsidRDefault="000F6E65" w:rsidP="004641AF">
      <w:pPr>
        <w:numPr>
          <w:ilvl w:val="0"/>
          <w:numId w:val="8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ind w:left="341" w:right="14" w:hanging="226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изображать основные многогранники и круглые тела, выполнять чертежи по условиям задач;</w:t>
      </w:r>
    </w:p>
    <w:p w:rsidR="000F6E65" w:rsidRPr="000F6E65" w:rsidRDefault="000F6E65" w:rsidP="004641AF">
      <w:pPr>
        <w:numPr>
          <w:ilvl w:val="0"/>
          <w:numId w:val="8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ind w:left="115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lastRenderedPageBreak/>
        <w:t>строить простейшие сечения куба, призмы, пирамиды;</w:t>
      </w:r>
    </w:p>
    <w:p w:rsidR="000F6E65" w:rsidRPr="000F6E65" w:rsidRDefault="000F6E65" w:rsidP="004641AF">
      <w:pPr>
        <w:numPr>
          <w:ilvl w:val="0"/>
          <w:numId w:val="8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ind w:left="341" w:hanging="226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решать планиметрические и простейшие стереометриче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ские задачи на нахождение геометрических величин (длин, углов, площадей, объемов);</w:t>
      </w:r>
    </w:p>
    <w:p w:rsidR="000F6E65" w:rsidRPr="000F6E65" w:rsidRDefault="000F6E65" w:rsidP="004641AF">
      <w:pPr>
        <w:numPr>
          <w:ilvl w:val="0"/>
          <w:numId w:val="8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ind w:left="226" w:hanging="221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>использовать при решении стереометрических задач планиметрические факты и методы;</w:t>
      </w:r>
    </w:p>
    <w:p w:rsidR="000F6E65" w:rsidRPr="000F6E65" w:rsidRDefault="000F6E65" w:rsidP="004641AF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226" w:right="5" w:hanging="158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 xml:space="preserve"> проводить доказательные рассуждения в ходе решения задач.</w:t>
      </w:r>
    </w:p>
    <w:p w:rsidR="000F6E65" w:rsidRPr="000F6E65" w:rsidRDefault="000F6E65" w:rsidP="004641AF">
      <w:pPr>
        <w:shd w:val="clear" w:color="auto" w:fill="FFFFFF"/>
        <w:ind w:left="230" w:right="1382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0F6E65">
        <w:rPr>
          <w:rFonts w:ascii="Times New Roman" w:hAnsi="Times New Roman" w:cs="Times New Roman"/>
          <w:b/>
          <w:bCs/>
          <w:sz w:val="24"/>
          <w:szCs w:val="24"/>
          <w:u w:val="single"/>
        </w:rPr>
        <w:t>для</w:t>
      </w:r>
      <w:proofErr w:type="gramEnd"/>
      <w:r w:rsidRPr="000F6E65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0F6E65" w:rsidRPr="000F6E65" w:rsidRDefault="000F6E65" w:rsidP="004641AF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226" w:hanging="226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 xml:space="preserve"> исследования (моделирования) несложных практиче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ских ситуаций на основе изученных формул и свойств фигур;</w:t>
      </w:r>
    </w:p>
    <w:p w:rsidR="008406DC" w:rsidRDefault="000F6E65" w:rsidP="004641AF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230" w:right="5" w:hanging="221"/>
        <w:rPr>
          <w:rFonts w:ascii="Times New Roman" w:hAnsi="Times New Roman" w:cs="Times New Roman"/>
          <w:sz w:val="24"/>
          <w:szCs w:val="24"/>
        </w:rPr>
      </w:pPr>
      <w:r w:rsidRPr="000F6E65">
        <w:rPr>
          <w:rFonts w:ascii="Times New Roman" w:hAnsi="Times New Roman" w:cs="Times New Roman"/>
          <w:sz w:val="24"/>
          <w:szCs w:val="24"/>
        </w:rPr>
        <w:t xml:space="preserve"> вычисления объемов и площадей поверхностей про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странственных тел при решении практических задач, используя при необходимости справочники и вычисли</w:t>
      </w:r>
      <w:r w:rsidRPr="000F6E65">
        <w:rPr>
          <w:rFonts w:ascii="Times New Roman" w:hAnsi="Times New Roman" w:cs="Times New Roman"/>
          <w:sz w:val="24"/>
          <w:szCs w:val="24"/>
        </w:rPr>
        <w:softHyphen/>
        <w:t>тельные устройства.</w:t>
      </w:r>
    </w:p>
    <w:p w:rsidR="00F87962" w:rsidRPr="004A12BC" w:rsidRDefault="00F87962" w:rsidP="004641AF">
      <w:pPr>
        <w:pStyle w:val="afd"/>
        <w:keepNext/>
        <w:keepLines/>
        <w:rPr>
          <w:rFonts w:ascii="Times New Roman" w:hAnsi="Times New Roman" w:cs="Times New Roman"/>
          <w:sz w:val="24"/>
          <w:szCs w:val="24"/>
        </w:rPr>
      </w:pPr>
      <w:r w:rsidRPr="004A12BC">
        <w:rPr>
          <w:rStyle w:val="7"/>
          <w:rFonts w:ascii="Times New Roman" w:eastAsia="Courier New" w:hAnsi="Times New Roman" w:cs="Times New Roman"/>
          <w:bCs w:val="0"/>
          <w:sz w:val="24"/>
          <w:szCs w:val="24"/>
        </w:rPr>
        <w:t xml:space="preserve">                                                                           Результаты обучения</w:t>
      </w:r>
    </w:p>
    <w:p w:rsidR="00F87962" w:rsidRDefault="00F87962" w:rsidP="001F01A5">
      <w:pPr>
        <w:pStyle w:val="11"/>
        <w:shd w:val="clear" w:color="auto" w:fill="auto"/>
        <w:spacing w:line="240" w:lineRule="auto"/>
        <w:ind w:left="360" w:firstLine="0"/>
        <w:jc w:val="left"/>
        <w:rPr>
          <w:rStyle w:val="33"/>
          <w:sz w:val="24"/>
          <w:szCs w:val="24"/>
        </w:rPr>
      </w:pPr>
      <w:r w:rsidRPr="004A12BC">
        <w:rPr>
          <w:rStyle w:val="33"/>
          <w:sz w:val="24"/>
          <w:szCs w:val="24"/>
        </w:rPr>
        <w:t>Результаты обучения представлены в Требовани</w:t>
      </w:r>
      <w:r w:rsidRPr="004A12BC">
        <w:rPr>
          <w:rStyle w:val="33"/>
          <w:sz w:val="24"/>
          <w:szCs w:val="24"/>
        </w:rPr>
        <w:softHyphen/>
        <w:t>ях к уровню подготовки и задают систему итоговых результатов обучения, которых должны достичь все учащиеся, оканчивающие 11 класс, и достижение которых является обязательным условием положи</w:t>
      </w:r>
      <w:r w:rsidRPr="004A12BC">
        <w:rPr>
          <w:rStyle w:val="33"/>
          <w:sz w:val="24"/>
          <w:szCs w:val="24"/>
        </w:rPr>
        <w:softHyphen/>
        <w:t xml:space="preserve">тельной аттестации ученика за курс 11 класса. Эти требования </w:t>
      </w:r>
      <w:proofErr w:type="gramStart"/>
      <w:r w:rsidRPr="004A12BC">
        <w:rPr>
          <w:rStyle w:val="33"/>
          <w:sz w:val="24"/>
          <w:szCs w:val="24"/>
        </w:rPr>
        <w:t>структурированы</w:t>
      </w:r>
      <w:proofErr w:type="gramEnd"/>
      <w:r w:rsidRPr="004A12BC">
        <w:rPr>
          <w:rStyle w:val="33"/>
          <w:sz w:val="24"/>
          <w:szCs w:val="24"/>
        </w:rPr>
        <w:t xml:space="preserve"> потрем компонентам: знать, уметь, использовать приобретенные знания и умения в практической деятельности и повседнев</w:t>
      </w:r>
      <w:r w:rsidRPr="004A12BC">
        <w:rPr>
          <w:rStyle w:val="33"/>
          <w:sz w:val="24"/>
          <w:szCs w:val="24"/>
        </w:rPr>
        <w:softHyphen/>
        <w:t>ной жизни.</w:t>
      </w:r>
    </w:p>
    <w:p w:rsidR="00F946DC" w:rsidRPr="00F946DC" w:rsidRDefault="00F946DC" w:rsidP="00F946DC">
      <w:pPr>
        <w:pStyle w:val="1"/>
        <w:rPr>
          <w:i w:val="0"/>
          <w:sz w:val="24"/>
          <w:u w:val="none"/>
        </w:rPr>
      </w:pPr>
      <w:r w:rsidRPr="00F946DC">
        <w:rPr>
          <w:i w:val="0"/>
          <w:sz w:val="24"/>
          <w:u w:val="none"/>
        </w:rPr>
        <w:t xml:space="preserve">Критерии и нормы оценки знаний, умений и </w:t>
      </w:r>
      <w:proofErr w:type="gramStart"/>
      <w:r w:rsidRPr="00F946DC">
        <w:rPr>
          <w:i w:val="0"/>
          <w:sz w:val="24"/>
          <w:u w:val="none"/>
        </w:rPr>
        <w:t>навыков</w:t>
      </w:r>
      <w:proofErr w:type="gramEnd"/>
      <w:r w:rsidRPr="00F946DC">
        <w:rPr>
          <w:i w:val="0"/>
          <w:sz w:val="24"/>
          <w:u w:val="none"/>
        </w:rPr>
        <w:t xml:space="preserve"> обучающихся по математике.</w:t>
      </w:r>
    </w:p>
    <w:p w:rsidR="00F946DC" w:rsidRPr="00F946DC" w:rsidRDefault="00F946DC" w:rsidP="00F946DC">
      <w:pPr>
        <w:pStyle w:val="1"/>
        <w:rPr>
          <w:i w:val="0"/>
          <w:sz w:val="24"/>
        </w:rPr>
      </w:pPr>
      <w:r w:rsidRPr="00F946DC">
        <w:rPr>
          <w:i w:val="0"/>
          <w:sz w:val="24"/>
          <w:u w:val="none"/>
        </w:rPr>
        <w:t xml:space="preserve">1. </w:t>
      </w:r>
      <w:r w:rsidRPr="00F946DC">
        <w:rPr>
          <w:i w:val="0"/>
          <w:sz w:val="24"/>
        </w:rPr>
        <w:t>Оценка письменных контрольных работ обучающихся по математике.</w:t>
      </w:r>
    </w:p>
    <w:p w:rsidR="00F946DC" w:rsidRPr="00F946DC" w:rsidRDefault="00F946DC" w:rsidP="00F946DC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946DC">
        <w:rPr>
          <w:rFonts w:ascii="Times New Roman" w:hAnsi="Times New Roman" w:cs="Times New Roman"/>
          <w:bCs/>
          <w:iCs/>
          <w:sz w:val="24"/>
          <w:szCs w:val="24"/>
        </w:rPr>
        <w:t xml:space="preserve">Ответ оценивается отметкой «5», если: </w:t>
      </w:r>
    </w:p>
    <w:p w:rsidR="00F946DC" w:rsidRPr="00F946DC" w:rsidRDefault="00F946DC" w:rsidP="00F946DC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работа выполнена полностью;</w:t>
      </w:r>
    </w:p>
    <w:p w:rsidR="00F946DC" w:rsidRPr="00F946DC" w:rsidRDefault="00F946DC" w:rsidP="00F946DC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F946DC">
        <w:rPr>
          <w:rFonts w:ascii="Times New Roman" w:hAnsi="Times New Roman" w:cs="Times New Roman"/>
          <w:sz w:val="24"/>
          <w:szCs w:val="24"/>
        </w:rPr>
        <w:t>логических рассуждениях</w:t>
      </w:r>
      <w:proofErr w:type="gramEnd"/>
      <w:r w:rsidRPr="00F946DC">
        <w:rPr>
          <w:rFonts w:ascii="Times New Roman" w:hAnsi="Times New Roman" w:cs="Times New Roman"/>
          <w:sz w:val="24"/>
          <w:szCs w:val="24"/>
        </w:rPr>
        <w:t xml:space="preserve"> и обосновании решения нет пробелов и ошибок;</w:t>
      </w:r>
    </w:p>
    <w:p w:rsidR="00F946DC" w:rsidRPr="00F946DC" w:rsidRDefault="00F946DC" w:rsidP="00F946DC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в решении нет математических ошибок (возможна одна неточность, описка, которая не является следствием незнания или непонимания учебного материала).</w:t>
      </w:r>
    </w:p>
    <w:p w:rsidR="00F946DC" w:rsidRPr="00F946DC" w:rsidRDefault="00F946DC" w:rsidP="00F946DC">
      <w:pPr>
        <w:pStyle w:val="af8"/>
        <w:rPr>
          <w:iCs/>
        </w:rPr>
      </w:pPr>
      <w:r w:rsidRPr="00F946DC">
        <w:t>Отметка «4» ставится в следующих случаях:</w:t>
      </w:r>
    </w:p>
    <w:p w:rsidR="00F946DC" w:rsidRPr="00F946DC" w:rsidRDefault="00F946DC" w:rsidP="00F946DC">
      <w:pPr>
        <w:pStyle w:val="af8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bCs/>
          <w:iCs/>
        </w:rPr>
      </w:pPr>
      <w:r w:rsidRPr="00F946DC">
        <w:rPr>
          <w:bCs/>
          <w:iCs/>
        </w:rPr>
        <w:t>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F946DC" w:rsidRPr="00F946DC" w:rsidRDefault="00F946DC" w:rsidP="00F946DC">
      <w:pPr>
        <w:pStyle w:val="af8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bCs/>
          <w:iCs/>
        </w:rPr>
      </w:pPr>
      <w:r w:rsidRPr="00F946DC">
        <w:rPr>
          <w:bCs/>
          <w:iCs/>
        </w:rPr>
        <w:t xml:space="preserve">допущены одна ошибка или есть два – три недочёта в выкладках, рисунках, чертежах или графиках (если эти виды работ не являлись специальным объектом проверки). </w:t>
      </w:r>
    </w:p>
    <w:p w:rsidR="00F946DC" w:rsidRPr="00F946DC" w:rsidRDefault="00F946DC" w:rsidP="00F946DC">
      <w:pPr>
        <w:pStyle w:val="af8"/>
      </w:pPr>
      <w:r w:rsidRPr="00F946DC">
        <w:t>Отметка «3» ставится, если:</w:t>
      </w:r>
    </w:p>
    <w:p w:rsidR="00F946DC" w:rsidRPr="00F946DC" w:rsidRDefault="00F946DC" w:rsidP="00F946DC">
      <w:pPr>
        <w:pStyle w:val="af8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iCs/>
        </w:rPr>
      </w:pPr>
      <w:r w:rsidRPr="00F946DC">
        <w:rPr>
          <w:bCs/>
          <w:iCs/>
        </w:rPr>
        <w:t xml:space="preserve"> допущено более одной ошибки или более двух – трех недочетов в выкладках, чертежах или графиках, но </w:t>
      </w:r>
      <w:proofErr w:type="gramStart"/>
      <w:r w:rsidRPr="00F946DC">
        <w:rPr>
          <w:bCs/>
          <w:iCs/>
        </w:rPr>
        <w:t>обучающийся</w:t>
      </w:r>
      <w:proofErr w:type="gramEnd"/>
      <w:r w:rsidRPr="00F946DC">
        <w:rPr>
          <w:bCs/>
          <w:iCs/>
        </w:rPr>
        <w:t xml:space="preserve"> обладает обязательными умениями по проверяемой теме.</w:t>
      </w:r>
    </w:p>
    <w:p w:rsidR="00F946DC" w:rsidRPr="00F946DC" w:rsidRDefault="00F946DC" w:rsidP="00F946DC">
      <w:pPr>
        <w:pStyle w:val="af8"/>
      </w:pPr>
      <w:r w:rsidRPr="00F946DC">
        <w:rPr>
          <w:iCs/>
        </w:rPr>
        <w:t xml:space="preserve"> </w:t>
      </w:r>
      <w:r w:rsidRPr="00F946DC">
        <w:t>Отметка «2» ставится, если:</w:t>
      </w:r>
    </w:p>
    <w:p w:rsidR="00F946DC" w:rsidRPr="00F946DC" w:rsidRDefault="00F946DC" w:rsidP="00F946DC">
      <w:pPr>
        <w:pStyle w:val="af8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bCs/>
          <w:iCs/>
        </w:rPr>
      </w:pPr>
      <w:r w:rsidRPr="00F946DC">
        <w:rPr>
          <w:bCs/>
          <w:iCs/>
        </w:rPr>
        <w:t xml:space="preserve">допущены существенные ошибки, показавшие, что </w:t>
      </w:r>
      <w:proofErr w:type="gramStart"/>
      <w:r w:rsidRPr="00F946DC">
        <w:rPr>
          <w:bCs/>
          <w:iCs/>
        </w:rPr>
        <w:t>обучающийся</w:t>
      </w:r>
      <w:proofErr w:type="gramEnd"/>
      <w:r w:rsidRPr="00F946DC">
        <w:rPr>
          <w:bCs/>
          <w:iCs/>
        </w:rPr>
        <w:t xml:space="preserve"> не обладает обязательными умениями по данной теме в полной мере. </w:t>
      </w:r>
    </w:p>
    <w:p w:rsidR="00F946DC" w:rsidRPr="00F946DC" w:rsidRDefault="00F946DC" w:rsidP="00F946DC">
      <w:pPr>
        <w:pStyle w:val="af8"/>
      </w:pPr>
      <w:r w:rsidRPr="00F946DC">
        <w:t>Отметка «1» ставится, если:</w:t>
      </w:r>
    </w:p>
    <w:p w:rsidR="00F946DC" w:rsidRPr="00F946DC" w:rsidRDefault="00F946DC" w:rsidP="00F946DC">
      <w:pPr>
        <w:pStyle w:val="af8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bCs/>
          <w:iCs/>
        </w:rPr>
      </w:pPr>
      <w:r w:rsidRPr="00F946DC">
        <w:rPr>
          <w:bCs/>
          <w:iCs/>
        </w:rPr>
        <w:t xml:space="preserve">работа показала полное отсутствие у </w:t>
      </w:r>
      <w:proofErr w:type="gramStart"/>
      <w:r w:rsidRPr="00F946DC">
        <w:rPr>
          <w:bCs/>
          <w:iCs/>
        </w:rPr>
        <w:t>обучающегося</w:t>
      </w:r>
      <w:proofErr w:type="gramEnd"/>
      <w:r w:rsidRPr="00F946DC">
        <w:rPr>
          <w:bCs/>
          <w:iCs/>
        </w:rPr>
        <w:t xml:space="preserve"> обязательных знаний и умений по проверяемой теме или значительная часть работы выполнена не самостоятельно.</w:t>
      </w:r>
    </w:p>
    <w:p w:rsidR="00F946DC" w:rsidRPr="00F946DC" w:rsidRDefault="00F946DC" w:rsidP="00F946DC">
      <w:pPr>
        <w:pStyle w:val="af8"/>
        <w:ind w:firstLine="540"/>
        <w:rPr>
          <w:bCs/>
          <w:iCs/>
        </w:rPr>
      </w:pPr>
      <w:r w:rsidRPr="00F946DC">
        <w:lastRenderedPageBreak/>
        <w:t xml:space="preserve">Учитель может повысить отметку за оригинальный ответ на вопрос или оригинальное решение задачи, которые свидетельствуют о высоком математическом развитии обучающегося; за решение более сложной задачи или ответ на более сложный вопрос, предложенные </w:t>
      </w:r>
      <w:proofErr w:type="gramStart"/>
      <w:r w:rsidRPr="00F946DC">
        <w:t>обучающемуся</w:t>
      </w:r>
      <w:proofErr w:type="gramEnd"/>
      <w:r w:rsidRPr="00F946DC">
        <w:t xml:space="preserve"> дополнительно после выполнения им каких-либо других заданий. </w:t>
      </w:r>
    </w:p>
    <w:p w:rsidR="00F946DC" w:rsidRPr="00F946DC" w:rsidRDefault="00F946DC" w:rsidP="00F946DC">
      <w:pPr>
        <w:pStyle w:val="1"/>
        <w:rPr>
          <w:i w:val="0"/>
          <w:sz w:val="24"/>
          <w:u w:val="none"/>
        </w:rPr>
      </w:pPr>
      <w:r w:rsidRPr="00F946DC">
        <w:rPr>
          <w:i w:val="0"/>
          <w:sz w:val="24"/>
          <w:u w:val="none"/>
        </w:rPr>
        <w:t>2.</w:t>
      </w:r>
      <w:r w:rsidRPr="00F946DC">
        <w:rPr>
          <w:i w:val="0"/>
          <w:sz w:val="24"/>
        </w:rPr>
        <w:t>Оценка устных ответов обучающихся по математике</w:t>
      </w:r>
    </w:p>
    <w:p w:rsidR="00F946DC" w:rsidRPr="00F946DC" w:rsidRDefault="00F946DC" w:rsidP="00F946DC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946DC">
        <w:rPr>
          <w:rFonts w:ascii="Times New Roman" w:hAnsi="Times New Roman" w:cs="Times New Roman"/>
          <w:bCs/>
          <w:iCs/>
          <w:sz w:val="24"/>
          <w:szCs w:val="24"/>
        </w:rPr>
        <w:t xml:space="preserve">Ответ оценивается отметкой «5», если ученик: </w:t>
      </w:r>
    </w:p>
    <w:p w:rsidR="00F946DC" w:rsidRPr="00F946DC" w:rsidRDefault="00F946DC" w:rsidP="00F946DC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полно раскрыл содержание материала в объеме, предусмотренном программой и учебником;</w:t>
      </w:r>
    </w:p>
    <w:p w:rsidR="00F946DC" w:rsidRPr="00F946DC" w:rsidRDefault="00F946DC" w:rsidP="00F946DC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изложил материал грамотным языком, точно используя математическую терминологию и символику, в определенной логической последовательности;</w:t>
      </w:r>
    </w:p>
    <w:p w:rsidR="00F946DC" w:rsidRPr="00F946DC" w:rsidRDefault="00F946DC" w:rsidP="00F946DC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правильно выполнил рисунки, чертежи, графики, сопутствующие ответу;</w:t>
      </w:r>
    </w:p>
    <w:p w:rsidR="00F946DC" w:rsidRPr="00F946DC" w:rsidRDefault="00F946DC" w:rsidP="00F946DC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показал умение иллюстрировать теорию конкретными примерами, применять ее в новой ситуации при выполнении практического задания;</w:t>
      </w:r>
    </w:p>
    <w:p w:rsidR="00F946DC" w:rsidRPr="00F946DC" w:rsidRDefault="00F946DC" w:rsidP="00F946DC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 xml:space="preserve">продемонстрировал знание теории ранее изученных сопутствующих тем,  </w:t>
      </w:r>
      <w:proofErr w:type="spellStart"/>
      <w:r w:rsidRPr="00F946DC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F946DC">
        <w:rPr>
          <w:rFonts w:ascii="Times New Roman" w:hAnsi="Times New Roman" w:cs="Times New Roman"/>
          <w:sz w:val="24"/>
          <w:szCs w:val="24"/>
        </w:rPr>
        <w:t xml:space="preserve">  и устойчивость используемых при ответе умений и навыков;</w:t>
      </w:r>
    </w:p>
    <w:p w:rsidR="00F946DC" w:rsidRPr="00F946DC" w:rsidRDefault="00F946DC" w:rsidP="00F946DC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отвечал самостоятельно, без наводящих вопросов учителя;</w:t>
      </w:r>
    </w:p>
    <w:p w:rsidR="00F946DC" w:rsidRPr="00F946DC" w:rsidRDefault="00F946DC" w:rsidP="00F946DC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 xml:space="preserve">возможны одна – две  неточности </w:t>
      </w:r>
      <w:proofErr w:type="gramStart"/>
      <w:r w:rsidRPr="00F946DC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F946DC">
        <w:rPr>
          <w:rFonts w:ascii="Times New Roman" w:hAnsi="Times New Roman" w:cs="Times New Roman"/>
          <w:sz w:val="24"/>
          <w:szCs w:val="24"/>
        </w:rPr>
        <w:t xml:space="preserve"> освещение второстепенных вопросов или в выкладках, которые ученик легко исправил после замечания учителя.</w:t>
      </w:r>
    </w:p>
    <w:p w:rsidR="00F946DC" w:rsidRPr="00F946DC" w:rsidRDefault="00F946DC" w:rsidP="00F946DC">
      <w:pPr>
        <w:pStyle w:val="af8"/>
        <w:rPr>
          <w:iCs/>
        </w:rPr>
      </w:pPr>
      <w:r w:rsidRPr="00F946DC">
        <w:t>Ответ оценивается отметкой «4», если удовлетворяет в основном требованиям на оценку «5», но при этом имеет один из недостатков:</w:t>
      </w:r>
    </w:p>
    <w:p w:rsidR="00F946DC" w:rsidRPr="00F946DC" w:rsidRDefault="00F946DC" w:rsidP="00F946DC">
      <w:pPr>
        <w:pStyle w:val="af8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bCs/>
          <w:iCs/>
        </w:rPr>
      </w:pPr>
      <w:r w:rsidRPr="00F946DC">
        <w:rPr>
          <w:bCs/>
          <w:iCs/>
        </w:rPr>
        <w:t>в изложении допущены небольшие пробелы, не исказившее математическое содержание ответа;</w:t>
      </w:r>
    </w:p>
    <w:p w:rsidR="00F946DC" w:rsidRPr="00F946DC" w:rsidRDefault="00F946DC" w:rsidP="00F946DC">
      <w:pPr>
        <w:pStyle w:val="af8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bCs/>
          <w:iCs/>
        </w:rPr>
      </w:pPr>
      <w:r w:rsidRPr="00F946DC">
        <w:rPr>
          <w:bCs/>
          <w:iCs/>
        </w:rPr>
        <w:t>допущены один – два недочета при освещении основного содержания ответа, исправленные после замечания учителя;</w:t>
      </w:r>
    </w:p>
    <w:p w:rsidR="00F946DC" w:rsidRPr="00F946DC" w:rsidRDefault="00F946DC" w:rsidP="00F946DC">
      <w:pPr>
        <w:pStyle w:val="af8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bCs/>
          <w:iCs/>
        </w:rPr>
      </w:pPr>
      <w:r w:rsidRPr="00F946DC">
        <w:rPr>
          <w:bCs/>
          <w:iCs/>
        </w:rPr>
        <w:t>допущены ошибка или более двух недочетов  при освещении второстепенных вопросов или в выкладках,  легко исправленные после замечания учителя.</w:t>
      </w:r>
    </w:p>
    <w:p w:rsidR="00F946DC" w:rsidRPr="00F946DC" w:rsidRDefault="00F946DC" w:rsidP="00F946DC">
      <w:pPr>
        <w:pStyle w:val="af8"/>
      </w:pPr>
      <w:r w:rsidRPr="00F946DC">
        <w:t>Отметка «3» ставится в следующих случаях:</w:t>
      </w:r>
    </w:p>
    <w:p w:rsidR="00F946DC" w:rsidRPr="00F946DC" w:rsidRDefault="00F946DC" w:rsidP="00F946DC">
      <w:pPr>
        <w:pStyle w:val="af8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bCs/>
          <w:iCs/>
        </w:rPr>
      </w:pPr>
      <w:r w:rsidRPr="00F946DC">
        <w:rPr>
          <w:bCs/>
          <w:iCs/>
        </w:rPr>
        <w:t xml:space="preserve">неполно раскрыто содержание материала (содержание изложено фрагментарно, не всегда последовательно), но показано общее понимание вопроса и продемонстрированы умения, достаточные для усвоения программного материала (определены «Требованиями к математической подготовке </w:t>
      </w:r>
      <w:proofErr w:type="gramStart"/>
      <w:r w:rsidRPr="00F946DC">
        <w:rPr>
          <w:bCs/>
          <w:iCs/>
        </w:rPr>
        <w:t>обучающихся</w:t>
      </w:r>
      <w:proofErr w:type="gramEnd"/>
      <w:r w:rsidRPr="00F946DC">
        <w:rPr>
          <w:bCs/>
          <w:iCs/>
        </w:rPr>
        <w:t>» в настоящей программе по математике);</w:t>
      </w:r>
    </w:p>
    <w:p w:rsidR="00F946DC" w:rsidRPr="00F946DC" w:rsidRDefault="00F946DC" w:rsidP="00F946DC">
      <w:pPr>
        <w:pStyle w:val="af8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bCs/>
          <w:iCs/>
        </w:rPr>
      </w:pPr>
      <w:r w:rsidRPr="00F946DC">
        <w:rPr>
          <w:bCs/>
          <w:iCs/>
        </w:rPr>
        <w:t>имелись затруднения или допущены ошибки в определении математической терминологии, чертежах, выкладках, исправленные после нескольких наводящих вопросов учителя;</w:t>
      </w:r>
    </w:p>
    <w:p w:rsidR="00F946DC" w:rsidRPr="00F946DC" w:rsidRDefault="00F946DC" w:rsidP="00F946DC">
      <w:pPr>
        <w:pStyle w:val="af8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bCs/>
          <w:iCs/>
        </w:rPr>
      </w:pPr>
      <w:r w:rsidRPr="00F946DC">
        <w:rPr>
          <w:bCs/>
          <w:iCs/>
        </w:rPr>
        <w:t>ученик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теме;</w:t>
      </w:r>
    </w:p>
    <w:p w:rsidR="00F946DC" w:rsidRPr="00F946DC" w:rsidRDefault="00F946DC" w:rsidP="00F946DC">
      <w:pPr>
        <w:pStyle w:val="af8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bCs/>
          <w:iCs/>
        </w:rPr>
      </w:pPr>
      <w:r w:rsidRPr="00F946DC">
        <w:rPr>
          <w:bCs/>
          <w:iCs/>
        </w:rPr>
        <w:t xml:space="preserve">при достаточном знании теоретического материала </w:t>
      </w:r>
      <w:proofErr w:type="gramStart"/>
      <w:r w:rsidRPr="00F946DC">
        <w:rPr>
          <w:bCs/>
          <w:iCs/>
        </w:rPr>
        <w:t>выявлена</w:t>
      </w:r>
      <w:proofErr w:type="gramEnd"/>
      <w:r w:rsidRPr="00F946DC">
        <w:rPr>
          <w:bCs/>
          <w:iCs/>
        </w:rPr>
        <w:t xml:space="preserve"> недостаточная </w:t>
      </w:r>
      <w:proofErr w:type="spellStart"/>
      <w:r w:rsidRPr="00F946DC">
        <w:rPr>
          <w:bCs/>
          <w:iCs/>
        </w:rPr>
        <w:t>сформированность</w:t>
      </w:r>
      <w:proofErr w:type="spellEnd"/>
      <w:r w:rsidRPr="00F946DC">
        <w:rPr>
          <w:bCs/>
          <w:iCs/>
        </w:rPr>
        <w:t xml:space="preserve"> основных умений и навыков.</w:t>
      </w:r>
    </w:p>
    <w:p w:rsidR="00F946DC" w:rsidRPr="00F946DC" w:rsidRDefault="00F946DC" w:rsidP="00F946DC">
      <w:pPr>
        <w:pStyle w:val="af8"/>
      </w:pPr>
      <w:r w:rsidRPr="00F946DC">
        <w:rPr>
          <w:bCs/>
          <w:iCs/>
        </w:rPr>
        <w:t xml:space="preserve"> </w:t>
      </w:r>
      <w:r w:rsidRPr="00F946DC">
        <w:t>Отметка «2» ставится в следующих случаях:</w:t>
      </w:r>
    </w:p>
    <w:p w:rsidR="00F946DC" w:rsidRPr="00F946DC" w:rsidRDefault="00F946DC" w:rsidP="00F946DC">
      <w:pPr>
        <w:pStyle w:val="af8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bCs/>
          <w:iCs/>
        </w:rPr>
      </w:pPr>
      <w:r w:rsidRPr="00F946DC">
        <w:rPr>
          <w:bCs/>
          <w:iCs/>
        </w:rPr>
        <w:t>не раскрыто основное содержание учебного материала;</w:t>
      </w:r>
    </w:p>
    <w:p w:rsidR="00F946DC" w:rsidRPr="00F946DC" w:rsidRDefault="00F946DC" w:rsidP="00F946DC">
      <w:pPr>
        <w:pStyle w:val="af8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bCs/>
          <w:iCs/>
        </w:rPr>
      </w:pPr>
      <w:r w:rsidRPr="00F946DC">
        <w:rPr>
          <w:bCs/>
          <w:iCs/>
        </w:rPr>
        <w:t>обнаружено незнание учеником большей или наиболее важной части учебного материала;</w:t>
      </w:r>
    </w:p>
    <w:p w:rsidR="00F946DC" w:rsidRPr="00F946DC" w:rsidRDefault="00F946DC" w:rsidP="00F946DC">
      <w:pPr>
        <w:pStyle w:val="af8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bCs/>
          <w:iCs/>
        </w:rPr>
      </w:pPr>
      <w:r w:rsidRPr="00F946DC">
        <w:rPr>
          <w:bCs/>
          <w:iCs/>
        </w:rPr>
        <w:t>допущены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 учителя.</w:t>
      </w:r>
    </w:p>
    <w:p w:rsidR="00F946DC" w:rsidRPr="00F946DC" w:rsidRDefault="00F946DC" w:rsidP="00F946DC">
      <w:pPr>
        <w:pStyle w:val="af8"/>
        <w:rPr>
          <w:bCs/>
          <w:iCs/>
        </w:rPr>
      </w:pPr>
    </w:p>
    <w:p w:rsidR="00F946DC" w:rsidRPr="00F946DC" w:rsidRDefault="00F946DC" w:rsidP="00F946DC">
      <w:pPr>
        <w:pStyle w:val="af8"/>
      </w:pPr>
      <w:r w:rsidRPr="00F946DC">
        <w:t>Отметка «1» ставится, если:</w:t>
      </w:r>
    </w:p>
    <w:p w:rsidR="00F946DC" w:rsidRPr="00F946DC" w:rsidRDefault="00F946DC" w:rsidP="00F946DC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ученик обнаружил полное незнание и непонимание изучаемого учебного материала или не смог ответить ни на один из поставленных вопросов по изученному материалу.</w:t>
      </w:r>
    </w:p>
    <w:p w:rsidR="00F946DC" w:rsidRPr="00F946DC" w:rsidRDefault="00F946DC" w:rsidP="00F946DC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F946DC">
        <w:rPr>
          <w:rFonts w:ascii="Times New Roman" w:hAnsi="Times New Roman" w:cs="Times New Roman"/>
          <w:bCs/>
          <w:sz w:val="24"/>
          <w:szCs w:val="24"/>
          <w:u w:val="single"/>
        </w:rPr>
        <w:t>Общая классификация ошибок.</w:t>
      </w:r>
    </w:p>
    <w:p w:rsidR="00F946DC" w:rsidRPr="00F946DC" w:rsidRDefault="00F946DC" w:rsidP="00F946DC">
      <w:pPr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При оценке знаний, умений и навыков обучающихся следует учитывать все ошибки (грубые и негрубые) и недочёты.</w:t>
      </w:r>
    </w:p>
    <w:p w:rsidR="00F946DC" w:rsidRPr="00F946DC" w:rsidRDefault="00F946DC" w:rsidP="00F946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 xml:space="preserve">3.1. </w:t>
      </w:r>
      <w:r w:rsidRPr="00F946DC">
        <w:rPr>
          <w:rFonts w:ascii="Times New Roman" w:hAnsi="Times New Roman" w:cs="Times New Roman"/>
          <w:b/>
          <w:bCs/>
          <w:sz w:val="24"/>
          <w:szCs w:val="24"/>
        </w:rPr>
        <w:t>Грубыми считаются ошибки: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незнание определения основных понятий, законов, правил, основных положений теории, незнание формул, общепринятых символов обозначений величин, единиц их измерения;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незнание наименований единиц измерения;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неумение выделить в ответе главное;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неумение применять знания, алгоритмы для решения задач;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неумение делать выводы и обобщения;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неумение читать и строить графики;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неумение пользоваться первоисточниками, учебником и справочниками;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потеря корня или сохранение постороннего корня;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отбрасывание без объяснений одного из них;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равнозначные им ошибки;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вычислительные ошибки, если они не являются опиской;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 xml:space="preserve"> логические ошибки.</w:t>
      </w:r>
    </w:p>
    <w:p w:rsidR="00F946DC" w:rsidRPr="00F946DC" w:rsidRDefault="00F946DC" w:rsidP="00F946DC">
      <w:pPr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 xml:space="preserve">3.2. К </w:t>
      </w:r>
      <w:r w:rsidRPr="00F946DC">
        <w:rPr>
          <w:rFonts w:ascii="Times New Roman" w:hAnsi="Times New Roman" w:cs="Times New Roman"/>
          <w:b/>
          <w:bCs/>
          <w:sz w:val="24"/>
          <w:szCs w:val="24"/>
        </w:rPr>
        <w:t>негрубым ошибкам</w:t>
      </w:r>
      <w:r w:rsidRPr="00F946DC">
        <w:rPr>
          <w:rFonts w:ascii="Times New Roman" w:hAnsi="Times New Roman" w:cs="Times New Roman"/>
          <w:sz w:val="24"/>
          <w:szCs w:val="24"/>
        </w:rPr>
        <w:t xml:space="preserve"> следует отнести: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 xml:space="preserve">неточность формулировок, определений, понятий, теорий, вызванная неполнотой охвата основных признаков определяемого понятия или заменой одного - двух из этих признаков </w:t>
      </w:r>
      <w:proofErr w:type="gramStart"/>
      <w:r w:rsidRPr="00F946DC">
        <w:rPr>
          <w:rFonts w:ascii="Times New Roman" w:hAnsi="Times New Roman" w:cs="Times New Roman"/>
          <w:sz w:val="24"/>
          <w:szCs w:val="24"/>
        </w:rPr>
        <w:t>второстепенными</w:t>
      </w:r>
      <w:proofErr w:type="gramEnd"/>
      <w:r w:rsidRPr="00F946DC">
        <w:rPr>
          <w:rFonts w:ascii="Times New Roman" w:hAnsi="Times New Roman" w:cs="Times New Roman"/>
          <w:sz w:val="24"/>
          <w:szCs w:val="24"/>
        </w:rPr>
        <w:t>;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неточность графика;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 xml:space="preserve">нерациональный метод решения задачи или недостаточно продуманный план ответа (нарушение логики, подмена отдельных основных вопросов </w:t>
      </w:r>
      <w:proofErr w:type="gramStart"/>
      <w:r w:rsidRPr="00F946DC">
        <w:rPr>
          <w:rFonts w:ascii="Times New Roman" w:hAnsi="Times New Roman" w:cs="Times New Roman"/>
          <w:sz w:val="24"/>
          <w:szCs w:val="24"/>
        </w:rPr>
        <w:t>второстепенными</w:t>
      </w:r>
      <w:proofErr w:type="gramEnd"/>
      <w:r w:rsidRPr="00F946DC">
        <w:rPr>
          <w:rFonts w:ascii="Times New Roman" w:hAnsi="Times New Roman" w:cs="Times New Roman"/>
          <w:sz w:val="24"/>
          <w:szCs w:val="24"/>
        </w:rPr>
        <w:t>);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нерациональные методы работы со справочной и другой литературой;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неумение решать задачи, выполнять задания в общем виде.</w:t>
      </w:r>
    </w:p>
    <w:p w:rsidR="00F946DC" w:rsidRPr="00F946DC" w:rsidRDefault="00F946DC" w:rsidP="00F946DC">
      <w:pPr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 xml:space="preserve">3.3. </w:t>
      </w:r>
      <w:r w:rsidRPr="00F946DC">
        <w:rPr>
          <w:rFonts w:ascii="Times New Roman" w:hAnsi="Times New Roman" w:cs="Times New Roman"/>
          <w:b/>
          <w:bCs/>
          <w:sz w:val="24"/>
          <w:szCs w:val="24"/>
        </w:rPr>
        <w:t>Недочетами</w:t>
      </w:r>
      <w:r w:rsidRPr="00F946DC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нерациональные приемы вычислений и преобразований;</w:t>
      </w:r>
    </w:p>
    <w:p w:rsidR="00F946DC" w:rsidRPr="00F946DC" w:rsidRDefault="00F946DC" w:rsidP="00F946DC">
      <w:pPr>
        <w:numPr>
          <w:ilvl w:val="2"/>
          <w:numId w:val="13"/>
        </w:numPr>
        <w:tabs>
          <w:tab w:val="clear" w:pos="2340"/>
          <w:tab w:val="num" w:pos="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946DC">
        <w:rPr>
          <w:rFonts w:ascii="Times New Roman" w:hAnsi="Times New Roman" w:cs="Times New Roman"/>
          <w:sz w:val="24"/>
          <w:szCs w:val="24"/>
        </w:rPr>
        <w:t>небрежное выполнение записей, чертежей, схем, графиков.</w:t>
      </w:r>
    </w:p>
    <w:p w:rsidR="00F946DC" w:rsidRPr="00F946DC" w:rsidRDefault="00F946DC" w:rsidP="00F946DC">
      <w:pPr>
        <w:pStyle w:val="afd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946DC" w:rsidRPr="004A12BC" w:rsidRDefault="00F946DC" w:rsidP="001F01A5">
      <w:pPr>
        <w:pStyle w:val="11"/>
        <w:shd w:val="clear" w:color="auto" w:fill="auto"/>
        <w:spacing w:line="240" w:lineRule="auto"/>
        <w:ind w:left="360" w:firstLine="0"/>
        <w:jc w:val="left"/>
        <w:rPr>
          <w:sz w:val="24"/>
          <w:szCs w:val="24"/>
        </w:rPr>
      </w:pPr>
    </w:p>
    <w:p w:rsidR="008406DC" w:rsidRDefault="008406DC" w:rsidP="004641AF">
      <w:pPr>
        <w:rPr>
          <w:rFonts w:ascii="Times New Roman" w:hAnsi="Times New Roman" w:cs="Times New Roman"/>
          <w:sz w:val="24"/>
          <w:szCs w:val="24"/>
        </w:rPr>
      </w:pPr>
    </w:p>
    <w:p w:rsidR="00F946DC" w:rsidRDefault="00F946DC" w:rsidP="004641AF">
      <w:pPr>
        <w:rPr>
          <w:rFonts w:ascii="Times New Roman" w:hAnsi="Times New Roman" w:cs="Times New Roman"/>
          <w:sz w:val="24"/>
          <w:szCs w:val="24"/>
        </w:rPr>
      </w:pPr>
    </w:p>
    <w:p w:rsidR="00F946DC" w:rsidRPr="008406DC" w:rsidRDefault="00F946DC" w:rsidP="004641AF">
      <w:pPr>
        <w:rPr>
          <w:rFonts w:ascii="Times New Roman" w:hAnsi="Times New Roman" w:cs="Times New Roman"/>
          <w:sz w:val="24"/>
          <w:szCs w:val="24"/>
        </w:rPr>
      </w:pPr>
    </w:p>
    <w:p w:rsidR="008406DC" w:rsidRPr="000F6E65" w:rsidRDefault="008406DC" w:rsidP="004641AF">
      <w:pPr>
        <w:rPr>
          <w:rFonts w:ascii="Times New Roman" w:hAnsi="Times New Roman" w:cs="Times New Roman"/>
          <w:b/>
          <w:sz w:val="24"/>
          <w:szCs w:val="24"/>
        </w:rPr>
      </w:pPr>
      <w:r w:rsidRPr="000F6E65">
        <w:rPr>
          <w:rFonts w:ascii="Times New Roman" w:hAnsi="Times New Roman" w:cs="Times New Roman"/>
          <w:b/>
          <w:sz w:val="24"/>
          <w:szCs w:val="24"/>
        </w:rPr>
        <w:lastRenderedPageBreak/>
        <w:t>Учебно-методическое обеспечение</w:t>
      </w:r>
    </w:p>
    <w:p w:rsidR="008406DC" w:rsidRPr="008406DC" w:rsidRDefault="008406DC" w:rsidP="004641AF">
      <w:pPr>
        <w:rPr>
          <w:rFonts w:ascii="Times New Roman" w:hAnsi="Times New Roman" w:cs="Times New Roman"/>
          <w:sz w:val="24"/>
          <w:szCs w:val="24"/>
        </w:rPr>
      </w:pPr>
    </w:p>
    <w:p w:rsidR="008406DC" w:rsidRDefault="008406DC" w:rsidP="004641AF">
      <w:pPr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 xml:space="preserve">Колмогоров А.Н., Абрамов А.М., </w:t>
      </w:r>
      <w:proofErr w:type="spellStart"/>
      <w:r w:rsidRPr="008406DC">
        <w:rPr>
          <w:rFonts w:ascii="Times New Roman" w:hAnsi="Times New Roman" w:cs="Times New Roman"/>
          <w:sz w:val="24"/>
          <w:szCs w:val="24"/>
        </w:rPr>
        <w:t>Дудницын</w:t>
      </w:r>
      <w:proofErr w:type="spellEnd"/>
      <w:r w:rsidRPr="008406DC">
        <w:rPr>
          <w:rFonts w:ascii="Times New Roman" w:hAnsi="Times New Roman" w:cs="Times New Roman"/>
          <w:sz w:val="24"/>
          <w:szCs w:val="24"/>
        </w:rPr>
        <w:t xml:space="preserve"> Ю.П. Алгебра и начала математического анализа: Учебник для 10—11 классов общеобразовательных учрежде</w:t>
      </w:r>
      <w:r w:rsidRPr="008406DC">
        <w:rPr>
          <w:rFonts w:ascii="Times New Roman" w:hAnsi="Times New Roman" w:cs="Times New Roman"/>
          <w:sz w:val="24"/>
          <w:szCs w:val="24"/>
        </w:rPr>
        <w:softHyphen/>
        <w:t>ний</w:t>
      </w:r>
      <w:proofErr w:type="gramStart"/>
      <w:r w:rsidRPr="008406DC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8406DC">
        <w:rPr>
          <w:rFonts w:ascii="Times New Roman" w:hAnsi="Times New Roman" w:cs="Times New Roman"/>
          <w:sz w:val="24"/>
          <w:szCs w:val="24"/>
        </w:rPr>
        <w:t>од ред. А.Н. Колмогорова. М.: Просвещение, 2011.</w:t>
      </w:r>
    </w:p>
    <w:p w:rsidR="004A12BC" w:rsidRPr="008406DC" w:rsidRDefault="00417D1C" w:rsidP="004641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Б.М. Ивлев, С.М. Саакян, С 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Шварцбурд</w:t>
      </w:r>
      <w:proofErr w:type="spellEnd"/>
      <w:r>
        <w:rPr>
          <w:rFonts w:ascii="Times New Roman" w:hAnsi="Times New Roman" w:cs="Times New Roman"/>
          <w:sz w:val="24"/>
          <w:szCs w:val="24"/>
        </w:rPr>
        <w:t>. Д</w:t>
      </w:r>
      <w:r w:rsidR="004A12BC">
        <w:rPr>
          <w:rFonts w:ascii="Times New Roman" w:hAnsi="Times New Roman" w:cs="Times New Roman"/>
          <w:sz w:val="24"/>
          <w:szCs w:val="24"/>
        </w:rPr>
        <w:t>ида</w:t>
      </w:r>
      <w:r>
        <w:rPr>
          <w:rFonts w:ascii="Times New Roman" w:hAnsi="Times New Roman" w:cs="Times New Roman"/>
          <w:sz w:val="24"/>
          <w:szCs w:val="24"/>
        </w:rPr>
        <w:t>ктические  материалы по алгебре и началам анализа для 11 класса М: Просвещение, 1991</w:t>
      </w:r>
    </w:p>
    <w:p w:rsidR="008406DC" w:rsidRPr="008406DC" w:rsidRDefault="008406DC" w:rsidP="004641AF">
      <w:pPr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>Типовые э</w:t>
      </w:r>
      <w:r w:rsidR="001F01A5">
        <w:rPr>
          <w:rFonts w:ascii="Times New Roman" w:hAnsi="Times New Roman" w:cs="Times New Roman"/>
          <w:sz w:val="24"/>
          <w:szCs w:val="24"/>
        </w:rPr>
        <w:t>кзаменационные варианты ЕГЭ 2015</w:t>
      </w:r>
      <w:r w:rsidRPr="008406DC">
        <w:rPr>
          <w:rFonts w:ascii="Times New Roman" w:hAnsi="Times New Roman" w:cs="Times New Roman"/>
          <w:sz w:val="24"/>
          <w:szCs w:val="24"/>
        </w:rPr>
        <w:t xml:space="preserve"> по математике. Под ред. Семенова А.Л., Ященко И.В.Издательство Экзамен</w:t>
      </w:r>
    </w:p>
    <w:p w:rsidR="008406DC" w:rsidRPr="008406DC" w:rsidRDefault="008406DC" w:rsidP="004641AF">
      <w:pPr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>Темат</w:t>
      </w:r>
      <w:r w:rsidR="001F01A5">
        <w:rPr>
          <w:rFonts w:ascii="Times New Roman" w:hAnsi="Times New Roman" w:cs="Times New Roman"/>
          <w:sz w:val="24"/>
          <w:szCs w:val="24"/>
        </w:rPr>
        <w:t>ический сборник заданий ЕГЭ 2016</w:t>
      </w:r>
      <w:r w:rsidRPr="008406DC">
        <w:rPr>
          <w:rFonts w:ascii="Times New Roman" w:hAnsi="Times New Roman" w:cs="Times New Roman"/>
          <w:sz w:val="24"/>
          <w:szCs w:val="24"/>
        </w:rPr>
        <w:t xml:space="preserve"> по математике. Под ред. Семенова А.Л., Ященко И.В.Издательство Экзамен</w:t>
      </w:r>
    </w:p>
    <w:p w:rsidR="008406DC" w:rsidRPr="008406DC" w:rsidRDefault="008406DC" w:rsidP="004641AF">
      <w:pPr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>М</w:t>
      </w:r>
      <w:r w:rsidR="001F01A5">
        <w:rPr>
          <w:rFonts w:ascii="Times New Roman" w:hAnsi="Times New Roman" w:cs="Times New Roman"/>
          <w:sz w:val="24"/>
          <w:szCs w:val="24"/>
        </w:rPr>
        <w:t>атематика. Подготовка к ЕГЭ-2015</w:t>
      </w:r>
      <w:r w:rsidRPr="008406DC">
        <w:rPr>
          <w:rFonts w:ascii="Times New Roman" w:hAnsi="Times New Roman" w:cs="Times New Roman"/>
          <w:sz w:val="24"/>
          <w:szCs w:val="24"/>
        </w:rPr>
        <w:t>. Теория вероятностей</w:t>
      </w:r>
      <w:proofErr w:type="gramStart"/>
      <w:r w:rsidRPr="008406DC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8406DC">
        <w:rPr>
          <w:rFonts w:ascii="Times New Roman" w:hAnsi="Times New Roman" w:cs="Times New Roman"/>
          <w:sz w:val="24"/>
          <w:szCs w:val="24"/>
        </w:rPr>
        <w:t>Лысенко Ф.Ф. Издательство Легион</w:t>
      </w:r>
    </w:p>
    <w:p w:rsidR="008406DC" w:rsidRPr="008406DC" w:rsidRDefault="008406DC" w:rsidP="004641AF">
      <w:pPr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>М</w:t>
      </w:r>
      <w:r w:rsidR="001F01A5">
        <w:rPr>
          <w:rFonts w:ascii="Times New Roman" w:hAnsi="Times New Roman" w:cs="Times New Roman"/>
          <w:sz w:val="24"/>
          <w:szCs w:val="24"/>
        </w:rPr>
        <w:t>атематика. Подготовка к ЕГЭ-2015</w:t>
      </w:r>
      <w:r w:rsidRPr="008406DC">
        <w:rPr>
          <w:rFonts w:ascii="Times New Roman" w:hAnsi="Times New Roman" w:cs="Times New Roman"/>
          <w:sz w:val="24"/>
          <w:szCs w:val="24"/>
        </w:rPr>
        <w:t>: учебно-методическое пособие, Лысенко Ф.Ф. Издательство Легион</w:t>
      </w:r>
    </w:p>
    <w:p w:rsidR="008406DC" w:rsidRPr="008406DC" w:rsidRDefault="008406DC" w:rsidP="004641AF">
      <w:pPr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>ЕГЭ: 3000 задач с ответами по математике. Все задания группы</w:t>
      </w:r>
      <w:proofErr w:type="gramStart"/>
      <w:r w:rsidRPr="008406DC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8406DC">
        <w:rPr>
          <w:rFonts w:ascii="Times New Roman" w:hAnsi="Times New Roman" w:cs="Times New Roman"/>
          <w:sz w:val="24"/>
          <w:szCs w:val="24"/>
        </w:rPr>
        <w:t>, Семенов А.Л. Издательство Экзамен</w:t>
      </w:r>
    </w:p>
    <w:p w:rsidR="00F87962" w:rsidRPr="001F01A5" w:rsidRDefault="008406DC" w:rsidP="001F01A5">
      <w:pPr>
        <w:rPr>
          <w:rFonts w:ascii="Times New Roman" w:hAnsi="Times New Roman" w:cs="Times New Roman"/>
          <w:sz w:val="24"/>
          <w:szCs w:val="24"/>
        </w:rPr>
      </w:pPr>
      <w:r w:rsidRPr="008406DC">
        <w:rPr>
          <w:rFonts w:ascii="Times New Roman" w:hAnsi="Times New Roman" w:cs="Times New Roman"/>
          <w:sz w:val="24"/>
          <w:szCs w:val="24"/>
        </w:rPr>
        <w:t>ЕГЭ: 1000 задач с ответами и решениями по математике. Все задания группы</w:t>
      </w:r>
      <w:proofErr w:type="gramStart"/>
      <w:r w:rsidRPr="008406DC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8406DC">
        <w:rPr>
          <w:rFonts w:ascii="Times New Roman" w:hAnsi="Times New Roman" w:cs="Times New Roman"/>
          <w:sz w:val="24"/>
          <w:szCs w:val="24"/>
        </w:rPr>
        <w:t xml:space="preserve"> "Закрытый сегмент", Сергеев И.Н. Издательство Экзамен</w:t>
      </w:r>
    </w:p>
    <w:p w:rsidR="00F87962" w:rsidRPr="001F01A5" w:rsidRDefault="00F87962" w:rsidP="004641AF">
      <w:pPr>
        <w:pStyle w:val="11"/>
        <w:shd w:val="clear" w:color="auto" w:fill="auto"/>
        <w:tabs>
          <w:tab w:val="left" w:pos="558"/>
        </w:tabs>
        <w:spacing w:line="240" w:lineRule="auto"/>
        <w:ind w:firstLine="0"/>
        <w:jc w:val="left"/>
        <w:rPr>
          <w:rStyle w:val="33"/>
          <w:color w:val="auto"/>
          <w:sz w:val="24"/>
          <w:szCs w:val="24"/>
          <w:shd w:val="clear" w:color="auto" w:fill="auto"/>
        </w:rPr>
      </w:pPr>
      <w:proofErr w:type="spellStart"/>
      <w:r w:rsidRPr="001F01A5">
        <w:rPr>
          <w:rStyle w:val="ab"/>
          <w:b w:val="0"/>
          <w:i w:val="0"/>
          <w:sz w:val="24"/>
          <w:szCs w:val="24"/>
        </w:rPr>
        <w:t>Атанасян</w:t>
      </w:r>
      <w:proofErr w:type="spellEnd"/>
      <w:r w:rsidR="00DC3EB6" w:rsidRPr="001F01A5">
        <w:rPr>
          <w:rStyle w:val="ab"/>
          <w:b w:val="0"/>
          <w:i w:val="0"/>
          <w:sz w:val="24"/>
          <w:szCs w:val="24"/>
        </w:rPr>
        <w:t xml:space="preserve"> </w:t>
      </w:r>
      <w:r w:rsidRPr="001F01A5">
        <w:rPr>
          <w:rStyle w:val="ab"/>
          <w:b w:val="0"/>
          <w:i w:val="0"/>
          <w:sz w:val="24"/>
          <w:szCs w:val="24"/>
          <w:lang w:val="en-US"/>
        </w:rPr>
        <w:t>JI</w:t>
      </w:r>
      <w:r w:rsidRPr="001F01A5">
        <w:rPr>
          <w:rStyle w:val="ab"/>
          <w:b w:val="0"/>
          <w:i w:val="0"/>
          <w:sz w:val="24"/>
          <w:szCs w:val="24"/>
        </w:rPr>
        <w:t>.</w:t>
      </w:r>
      <w:r w:rsidRPr="001F01A5">
        <w:rPr>
          <w:rStyle w:val="ab"/>
          <w:b w:val="0"/>
          <w:i w:val="0"/>
          <w:sz w:val="24"/>
          <w:szCs w:val="24"/>
          <w:lang w:val="en-US"/>
        </w:rPr>
        <w:t>C</w:t>
      </w:r>
      <w:r w:rsidRPr="001F01A5">
        <w:rPr>
          <w:rStyle w:val="ab"/>
          <w:b w:val="0"/>
          <w:i w:val="0"/>
          <w:sz w:val="24"/>
          <w:szCs w:val="24"/>
        </w:rPr>
        <w:t xml:space="preserve">., Бутузов В.Ф., Кадомцев С.Б., Позняк Э.Г., Киселева </w:t>
      </w:r>
      <w:r w:rsidRPr="001F01A5">
        <w:rPr>
          <w:rStyle w:val="ab"/>
          <w:b w:val="0"/>
          <w:i w:val="0"/>
          <w:sz w:val="24"/>
          <w:szCs w:val="24"/>
          <w:lang w:val="en-US"/>
        </w:rPr>
        <w:t>JI</w:t>
      </w:r>
      <w:r w:rsidRPr="001F01A5">
        <w:rPr>
          <w:rStyle w:val="ab"/>
          <w:b w:val="0"/>
          <w:i w:val="0"/>
          <w:sz w:val="24"/>
          <w:szCs w:val="24"/>
        </w:rPr>
        <w:t>.</w:t>
      </w:r>
      <w:r w:rsidRPr="001F01A5">
        <w:rPr>
          <w:rStyle w:val="ab"/>
          <w:b w:val="0"/>
          <w:i w:val="0"/>
          <w:sz w:val="24"/>
          <w:szCs w:val="24"/>
          <w:lang w:val="en-US"/>
        </w:rPr>
        <w:t>C</w:t>
      </w:r>
      <w:r w:rsidRPr="001F01A5">
        <w:rPr>
          <w:rStyle w:val="ab"/>
          <w:b w:val="0"/>
          <w:i w:val="0"/>
          <w:sz w:val="24"/>
          <w:szCs w:val="24"/>
        </w:rPr>
        <w:t>.</w:t>
      </w:r>
      <w:r w:rsidRPr="001F01A5">
        <w:rPr>
          <w:rStyle w:val="33"/>
          <w:sz w:val="24"/>
          <w:szCs w:val="24"/>
        </w:rPr>
        <w:t>Геометрия. 10—11 клас</w:t>
      </w:r>
      <w:r w:rsidRPr="001F01A5">
        <w:rPr>
          <w:rStyle w:val="33"/>
          <w:sz w:val="24"/>
          <w:szCs w:val="24"/>
        </w:rPr>
        <w:softHyphen/>
        <w:t xml:space="preserve">сы: Учебник для </w:t>
      </w:r>
      <w:proofErr w:type="gramStart"/>
      <w:r w:rsidRPr="001F01A5">
        <w:rPr>
          <w:rStyle w:val="33"/>
          <w:sz w:val="24"/>
          <w:szCs w:val="24"/>
        </w:rPr>
        <w:t>общеобразовательных</w:t>
      </w:r>
      <w:proofErr w:type="gramEnd"/>
    </w:p>
    <w:p w:rsidR="00F87962" w:rsidRPr="001F01A5" w:rsidRDefault="00F87962" w:rsidP="004641AF">
      <w:pPr>
        <w:pStyle w:val="11"/>
        <w:shd w:val="clear" w:color="auto" w:fill="auto"/>
        <w:tabs>
          <w:tab w:val="left" w:pos="558"/>
        </w:tabs>
        <w:spacing w:line="240" w:lineRule="auto"/>
        <w:ind w:left="360" w:firstLine="0"/>
        <w:jc w:val="left"/>
        <w:rPr>
          <w:sz w:val="24"/>
          <w:szCs w:val="24"/>
        </w:rPr>
      </w:pPr>
      <w:r w:rsidRPr="001F01A5">
        <w:rPr>
          <w:rStyle w:val="33"/>
          <w:sz w:val="24"/>
          <w:szCs w:val="24"/>
        </w:rPr>
        <w:tab/>
        <w:t>учреждений. М.: Просвещение, 2009.</w:t>
      </w:r>
    </w:p>
    <w:p w:rsidR="00F87962" w:rsidRPr="001F01A5" w:rsidRDefault="00F87962" w:rsidP="004641AF">
      <w:pPr>
        <w:pStyle w:val="11"/>
        <w:shd w:val="clear" w:color="auto" w:fill="auto"/>
        <w:tabs>
          <w:tab w:val="left" w:pos="558"/>
        </w:tabs>
        <w:spacing w:line="240" w:lineRule="auto"/>
        <w:ind w:firstLine="0"/>
        <w:jc w:val="left"/>
        <w:rPr>
          <w:sz w:val="24"/>
          <w:szCs w:val="24"/>
        </w:rPr>
      </w:pPr>
      <w:r w:rsidRPr="001F01A5">
        <w:rPr>
          <w:rStyle w:val="ab"/>
          <w:b w:val="0"/>
          <w:i w:val="0"/>
          <w:sz w:val="24"/>
          <w:szCs w:val="24"/>
        </w:rPr>
        <w:t>Бутузов В.Ф., Глазков Ю.А., Юдина И.И.</w:t>
      </w:r>
      <w:r w:rsidRPr="001F01A5">
        <w:rPr>
          <w:rStyle w:val="33"/>
          <w:sz w:val="24"/>
          <w:szCs w:val="24"/>
        </w:rPr>
        <w:t>Гео</w:t>
      </w:r>
      <w:r w:rsidRPr="001F01A5">
        <w:rPr>
          <w:rStyle w:val="33"/>
          <w:sz w:val="24"/>
          <w:szCs w:val="24"/>
        </w:rPr>
        <w:softHyphen/>
        <w:t>метрия: Рабочая тетрадь для 11 класса. М.: Просве</w:t>
      </w:r>
      <w:r w:rsidRPr="001F01A5">
        <w:rPr>
          <w:rStyle w:val="33"/>
          <w:sz w:val="24"/>
          <w:szCs w:val="24"/>
        </w:rPr>
        <w:softHyphen/>
        <w:t>щение, 20</w:t>
      </w:r>
      <w:r w:rsidR="001F01A5" w:rsidRPr="001F01A5">
        <w:rPr>
          <w:rStyle w:val="33"/>
          <w:sz w:val="24"/>
          <w:szCs w:val="24"/>
        </w:rPr>
        <w:t>15</w:t>
      </w:r>
      <w:r w:rsidRPr="001F01A5">
        <w:rPr>
          <w:rStyle w:val="33"/>
          <w:sz w:val="24"/>
          <w:szCs w:val="24"/>
        </w:rPr>
        <w:t>.</w:t>
      </w:r>
    </w:p>
    <w:p w:rsidR="004A12BC" w:rsidRDefault="00F87962" w:rsidP="004A12BC">
      <w:pPr>
        <w:pStyle w:val="11"/>
        <w:shd w:val="clear" w:color="auto" w:fill="auto"/>
        <w:tabs>
          <w:tab w:val="left" w:pos="558"/>
        </w:tabs>
        <w:spacing w:line="240" w:lineRule="auto"/>
        <w:ind w:left="360" w:hanging="360"/>
        <w:jc w:val="left"/>
        <w:rPr>
          <w:sz w:val="24"/>
          <w:szCs w:val="24"/>
        </w:rPr>
      </w:pPr>
      <w:r w:rsidRPr="001F01A5">
        <w:rPr>
          <w:rStyle w:val="ab"/>
          <w:b w:val="0"/>
          <w:i w:val="0"/>
          <w:sz w:val="24"/>
          <w:szCs w:val="24"/>
        </w:rPr>
        <w:t xml:space="preserve">Зив Б.Г., </w:t>
      </w:r>
      <w:proofErr w:type="spellStart"/>
      <w:r w:rsidRPr="001F01A5">
        <w:rPr>
          <w:rStyle w:val="ab"/>
          <w:b w:val="0"/>
          <w:i w:val="0"/>
          <w:sz w:val="24"/>
          <w:szCs w:val="24"/>
        </w:rPr>
        <w:t>Мейлер</w:t>
      </w:r>
      <w:proofErr w:type="spellEnd"/>
      <w:r w:rsidRPr="001F01A5">
        <w:rPr>
          <w:rStyle w:val="ab"/>
          <w:b w:val="0"/>
          <w:i w:val="0"/>
          <w:sz w:val="24"/>
          <w:szCs w:val="24"/>
        </w:rPr>
        <w:t xml:space="preserve"> В.М., </w:t>
      </w:r>
      <w:proofErr w:type="spellStart"/>
      <w:r w:rsidRPr="001F01A5">
        <w:rPr>
          <w:rStyle w:val="ab"/>
          <w:b w:val="0"/>
          <w:i w:val="0"/>
          <w:sz w:val="24"/>
          <w:szCs w:val="24"/>
        </w:rPr>
        <w:t>Баханский</w:t>
      </w:r>
      <w:proofErr w:type="spellEnd"/>
      <w:r w:rsidRPr="001F01A5">
        <w:rPr>
          <w:rStyle w:val="ab"/>
          <w:b w:val="0"/>
          <w:i w:val="0"/>
          <w:sz w:val="24"/>
          <w:szCs w:val="24"/>
        </w:rPr>
        <w:t xml:space="preserve"> В.Ф.</w:t>
      </w:r>
      <w:r w:rsidRPr="001F01A5">
        <w:rPr>
          <w:rStyle w:val="33"/>
          <w:sz w:val="24"/>
          <w:szCs w:val="24"/>
        </w:rPr>
        <w:t>Задачи по геометрии для 7—11 классов. М.: Просвещение, 2004.</w:t>
      </w:r>
    </w:p>
    <w:p w:rsidR="00F87962" w:rsidRPr="001F01A5" w:rsidRDefault="00F87962" w:rsidP="004A12BC">
      <w:pPr>
        <w:pStyle w:val="11"/>
        <w:shd w:val="clear" w:color="auto" w:fill="auto"/>
        <w:tabs>
          <w:tab w:val="left" w:pos="558"/>
        </w:tabs>
        <w:spacing w:line="240" w:lineRule="auto"/>
        <w:ind w:firstLine="0"/>
        <w:jc w:val="left"/>
        <w:rPr>
          <w:sz w:val="24"/>
          <w:szCs w:val="24"/>
        </w:rPr>
      </w:pPr>
      <w:r w:rsidRPr="001F01A5">
        <w:rPr>
          <w:rStyle w:val="ab"/>
          <w:b w:val="0"/>
          <w:i w:val="0"/>
          <w:sz w:val="24"/>
          <w:szCs w:val="24"/>
        </w:rPr>
        <w:t>Зив Б. Г.</w:t>
      </w:r>
      <w:r w:rsidRPr="001F01A5">
        <w:rPr>
          <w:rStyle w:val="33"/>
          <w:sz w:val="24"/>
          <w:szCs w:val="24"/>
        </w:rPr>
        <w:t>Дидактические материалы по геомет</w:t>
      </w:r>
      <w:r w:rsidRPr="001F01A5">
        <w:rPr>
          <w:rStyle w:val="33"/>
          <w:sz w:val="24"/>
          <w:szCs w:val="24"/>
        </w:rPr>
        <w:softHyphen/>
        <w:t>рии для 11 класса. М.: Просвещение, 2004.</w:t>
      </w:r>
    </w:p>
    <w:p w:rsidR="00F87962" w:rsidRPr="001F01A5" w:rsidRDefault="00F87962" w:rsidP="004A12BC">
      <w:pPr>
        <w:pStyle w:val="11"/>
        <w:shd w:val="clear" w:color="auto" w:fill="auto"/>
        <w:tabs>
          <w:tab w:val="left" w:pos="547"/>
        </w:tabs>
        <w:spacing w:line="240" w:lineRule="auto"/>
        <w:ind w:firstLine="0"/>
        <w:jc w:val="left"/>
        <w:rPr>
          <w:rStyle w:val="33"/>
          <w:color w:val="auto"/>
          <w:sz w:val="24"/>
          <w:szCs w:val="24"/>
          <w:shd w:val="clear" w:color="auto" w:fill="auto"/>
        </w:rPr>
      </w:pPr>
      <w:r w:rsidRPr="001F01A5">
        <w:rPr>
          <w:rStyle w:val="ab"/>
          <w:b w:val="0"/>
          <w:i w:val="0"/>
          <w:sz w:val="24"/>
          <w:szCs w:val="24"/>
        </w:rPr>
        <w:t>Саакян С.М., Бутузов В.Ф.</w:t>
      </w:r>
      <w:r w:rsidRPr="001F01A5">
        <w:rPr>
          <w:rStyle w:val="33"/>
          <w:sz w:val="24"/>
          <w:szCs w:val="24"/>
        </w:rPr>
        <w:t>Изучение геомет</w:t>
      </w:r>
      <w:r w:rsidRPr="001F01A5">
        <w:rPr>
          <w:rStyle w:val="33"/>
          <w:sz w:val="24"/>
          <w:szCs w:val="24"/>
        </w:rPr>
        <w:softHyphen/>
        <w:t xml:space="preserve">рии в 10—11 классах: Методические рекомендации к учебнику. Книга для учителя. М.: </w:t>
      </w:r>
    </w:p>
    <w:p w:rsidR="00F87962" w:rsidRPr="001F01A5" w:rsidRDefault="00F87962" w:rsidP="004641AF">
      <w:pPr>
        <w:pStyle w:val="11"/>
        <w:numPr>
          <w:ilvl w:val="1"/>
          <w:numId w:val="5"/>
        </w:numPr>
        <w:shd w:val="clear" w:color="auto" w:fill="auto"/>
        <w:tabs>
          <w:tab w:val="left" w:pos="547"/>
        </w:tabs>
        <w:spacing w:line="240" w:lineRule="auto"/>
        <w:ind w:firstLine="360"/>
        <w:jc w:val="left"/>
        <w:rPr>
          <w:sz w:val="24"/>
          <w:szCs w:val="24"/>
        </w:rPr>
      </w:pPr>
      <w:r w:rsidRPr="001F01A5">
        <w:rPr>
          <w:rStyle w:val="33"/>
          <w:sz w:val="24"/>
          <w:szCs w:val="24"/>
        </w:rPr>
        <w:t>Просвещение, 2003.</w:t>
      </w:r>
    </w:p>
    <w:p w:rsidR="00F87962" w:rsidRPr="001F01A5" w:rsidRDefault="00F87962" w:rsidP="004641AF">
      <w:pPr>
        <w:rPr>
          <w:rFonts w:ascii="Times New Roman" w:hAnsi="Times New Roman" w:cs="Times New Roman"/>
          <w:b/>
          <w:sz w:val="24"/>
          <w:szCs w:val="24"/>
        </w:rPr>
      </w:pPr>
      <w:r w:rsidRPr="001F01A5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</w:t>
      </w:r>
    </w:p>
    <w:p w:rsidR="00F87962" w:rsidRPr="001F01A5" w:rsidRDefault="00F87962" w:rsidP="004641AF">
      <w:pPr>
        <w:rPr>
          <w:rFonts w:ascii="Times New Roman" w:hAnsi="Times New Roman" w:cs="Times New Roman"/>
          <w:sz w:val="24"/>
          <w:szCs w:val="24"/>
        </w:rPr>
      </w:pPr>
    </w:p>
    <w:p w:rsidR="00F87962" w:rsidRPr="001F01A5" w:rsidRDefault="00F87962" w:rsidP="004641AF">
      <w:pPr>
        <w:pStyle w:val="afd"/>
        <w:rPr>
          <w:rFonts w:ascii="Times New Roman" w:hAnsi="Times New Roman" w:cs="Times New Roman"/>
          <w:sz w:val="24"/>
          <w:szCs w:val="24"/>
        </w:rPr>
      </w:pPr>
      <w:r w:rsidRPr="001F01A5">
        <w:rPr>
          <w:rFonts w:ascii="Times New Roman" w:hAnsi="Times New Roman" w:cs="Times New Roman"/>
          <w:sz w:val="24"/>
          <w:szCs w:val="24"/>
        </w:rPr>
        <w:t>Технические средства обучения</w:t>
      </w:r>
    </w:p>
    <w:p w:rsidR="00F87962" w:rsidRPr="001F01A5" w:rsidRDefault="00F87962" w:rsidP="004641AF">
      <w:pPr>
        <w:pStyle w:val="afd"/>
        <w:rPr>
          <w:rFonts w:ascii="Times New Roman" w:hAnsi="Times New Roman" w:cs="Times New Roman"/>
          <w:sz w:val="24"/>
          <w:szCs w:val="24"/>
        </w:rPr>
      </w:pPr>
      <w:r w:rsidRPr="001F01A5">
        <w:rPr>
          <w:rFonts w:ascii="Times New Roman" w:hAnsi="Times New Roman" w:cs="Times New Roman"/>
          <w:sz w:val="24"/>
          <w:szCs w:val="24"/>
        </w:rPr>
        <w:t>Компьютер</w:t>
      </w:r>
    </w:p>
    <w:p w:rsidR="00F87962" w:rsidRPr="001F01A5" w:rsidRDefault="00F87962" w:rsidP="004641AF">
      <w:pPr>
        <w:pStyle w:val="afd"/>
        <w:rPr>
          <w:rFonts w:ascii="Times New Roman" w:hAnsi="Times New Roman" w:cs="Times New Roman"/>
          <w:sz w:val="24"/>
          <w:szCs w:val="24"/>
        </w:rPr>
      </w:pPr>
      <w:proofErr w:type="spellStart"/>
      <w:r w:rsidRPr="001F01A5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Pr="001F01A5">
        <w:rPr>
          <w:rFonts w:ascii="Times New Roman" w:hAnsi="Times New Roman" w:cs="Times New Roman"/>
          <w:sz w:val="24"/>
          <w:szCs w:val="24"/>
        </w:rPr>
        <w:t xml:space="preserve"> проектор</w:t>
      </w:r>
    </w:p>
    <w:p w:rsidR="00F87962" w:rsidRPr="001F01A5" w:rsidRDefault="00F87962" w:rsidP="004641AF">
      <w:pPr>
        <w:pStyle w:val="afd"/>
        <w:rPr>
          <w:rFonts w:ascii="Times New Roman" w:hAnsi="Times New Roman" w:cs="Times New Roman"/>
          <w:sz w:val="24"/>
          <w:szCs w:val="24"/>
        </w:rPr>
      </w:pPr>
      <w:r w:rsidRPr="001F01A5">
        <w:rPr>
          <w:rFonts w:ascii="Times New Roman" w:hAnsi="Times New Roman" w:cs="Times New Roman"/>
          <w:sz w:val="24"/>
          <w:szCs w:val="24"/>
        </w:rPr>
        <w:t>Оборудование класса</w:t>
      </w:r>
    </w:p>
    <w:p w:rsidR="00F87962" w:rsidRPr="001F01A5" w:rsidRDefault="00F87962" w:rsidP="004641AF">
      <w:pPr>
        <w:pStyle w:val="afd"/>
        <w:rPr>
          <w:rFonts w:ascii="Times New Roman" w:hAnsi="Times New Roman" w:cs="Times New Roman"/>
          <w:sz w:val="24"/>
          <w:szCs w:val="24"/>
        </w:rPr>
      </w:pPr>
      <w:r w:rsidRPr="001F01A5">
        <w:rPr>
          <w:rFonts w:ascii="Times New Roman" w:hAnsi="Times New Roman" w:cs="Times New Roman"/>
          <w:sz w:val="24"/>
          <w:szCs w:val="24"/>
        </w:rPr>
        <w:t>Ученические столы 2-местные с комплектом стульев</w:t>
      </w:r>
    </w:p>
    <w:p w:rsidR="00F87962" w:rsidRPr="001F01A5" w:rsidRDefault="00F87962" w:rsidP="004641AF">
      <w:pPr>
        <w:pStyle w:val="afd"/>
        <w:rPr>
          <w:rFonts w:ascii="Times New Roman" w:hAnsi="Times New Roman" w:cs="Times New Roman"/>
          <w:sz w:val="24"/>
          <w:szCs w:val="24"/>
        </w:rPr>
      </w:pPr>
      <w:r w:rsidRPr="001F01A5">
        <w:rPr>
          <w:rFonts w:ascii="Times New Roman" w:hAnsi="Times New Roman" w:cs="Times New Roman"/>
          <w:sz w:val="24"/>
          <w:szCs w:val="24"/>
        </w:rPr>
        <w:t xml:space="preserve">Стол учительский  </w:t>
      </w:r>
    </w:p>
    <w:p w:rsidR="00F87962" w:rsidRPr="001F01A5" w:rsidRDefault="00F87962" w:rsidP="004641AF">
      <w:pPr>
        <w:pStyle w:val="afd"/>
        <w:rPr>
          <w:rFonts w:ascii="Times New Roman" w:hAnsi="Times New Roman" w:cs="Times New Roman"/>
          <w:sz w:val="24"/>
          <w:szCs w:val="24"/>
        </w:rPr>
      </w:pPr>
      <w:r w:rsidRPr="001F01A5">
        <w:rPr>
          <w:rFonts w:ascii="Times New Roman" w:hAnsi="Times New Roman" w:cs="Times New Roman"/>
          <w:sz w:val="24"/>
          <w:szCs w:val="24"/>
        </w:rPr>
        <w:t>Компьютерный стол</w:t>
      </w:r>
    </w:p>
    <w:p w:rsidR="00F87962" w:rsidRPr="001F01A5" w:rsidRDefault="00F87962" w:rsidP="004641AF">
      <w:pPr>
        <w:pStyle w:val="afd"/>
        <w:rPr>
          <w:rFonts w:ascii="Times New Roman" w:hAnsi="Times New Roman" w:cs="Times New Roman"/>
          <w:sz w:val="24"/>
          <w:szCs w:val="24"/>
        </w:rPr>
      </w:pPr>
      <w:r w:rsidRPr="001F01A5">
        <w:rPr>
          <w:rFonts w:ascii="Times New Roman" w:hAnsi="Times New Roman" w:cs="Times New Roman"/>
          <w:sz w:val="24"/>
          <w:szCs w:val="24"/>
        </w:rPr>
        <w:t>Печатные пособия</w:t>
      </w:r>
    </w:p>
    <w:p w:rsidR="00F87962" w:rsidRPr="001F01A5" w:rsidRDefault="00F87962" w:rsidP="004641AF">
      <w:pPr>
        <w:pStyle w:val="afd"/>
        <w:rPr>
          <w:rFonts w:ascii="Times New Roman" w:hAnsi="Times New Roman" w:cs="Times New Roman"/>
          <w:sz w:val="24"/>
          <w:szCs w:val="24"/>
        </w:rPr>
      </w:pPr>
      <w:r w:rsidRPr="001F01A5">
        <w:rPr>
          <w:rFonts w:ascii="Times New Roman" w:hAnsi="Times New Roman" w:cs="Times New Roman"/>
          <w:sz w:val="24"/>
          <w:szCs w:val="24"/>
        </w:rPr>
        <w:t xml:space="preserve">Таблица квадратов   </w:t>
      </w:r>
    </w:p>
    <w:p w:rsidR="00F87962" w:rsidRPr="001F01A5" w:rsidRDefault="00F87962" w:rsidP="004641AF">
      <w:pPr>
        <w:pStyle w:val="afd"/>
        <w:rPr>
          <w:rFonts w:ascii="Times New Roman" w:hAnsi="Times New Roman" w:cs="Times New Roman"/>
          <w:sz w:val="24"/>
          <w:szCs w:val="24"/>
        </w:rPr>
      </w:pPr>
      <w:r w:rsidRPr="001F01A5">
        <w:rPr>
          <w:rFonts w:ascii="Times New Roman" w:hAnsi="Times New Roman" w:cs="Times New Roman"/>
          <w:sz w:val="24"/>
          <w:szCs w:val="24"/>
        </w:rPr>
        <w:t>Учебно-практическое оборудование</w:t>
      </w:r>
    </w:p>
    <w:p w:rsidR="00F87962" w:rsidRPr="001F01A5" w:rsidRDefault="00F87962" w:rsidP="004641AF">
      <w:pPr>
        <w:pStyle w:val="afd"/>
        <w:rPr>
          <w:rFonts w:ascii="Times New Roman" w:hAnsi="Times New Roman" w:cs="Times New Roman"/>
          <w:sz w:val="24"/>
          <w:szCs w:val="24"/>
        </w:rPr>
      </w:pPr>
      <w:r w:rsidRPr="001F01A5">
        <w:rPr>
          <w:rFonts w:ascii="Times New Roman" w:hAnsi="Times New Roman" w:cs="Times New Roman"/>
          <w:sz w:val="24"/>
          <w:szCs w:val="24"/>
        </w:rPr>
        <w:t>Набор линеек и  треугольников  для работы у доски</w:t>
      </w:r>
    </w:p>
    <w:p w:rsidR="00F87962" w:rsidRPr="008406DC" w:rsidRDefault="00F87962" w:rsidP="004641AF">
      <w:pPr>
        <w:rPr>
          <w:rFonts w:ascii="Times New Roman" w:hAnsi="Times New Roman" w:cs="Times New Roman"/>
          <w:sz w:val="24"/>
          <w:szCs w:val="24"/>
        </w:rPr>
      </w:pPr>
    </w:p>
    <w:p w:rsidR="004E4939" w:rsidRDefault="004E4939" w:rsidP="004E493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Электронные пособия и учебники: </w:t>
      </w:r>
    </w:p>
    <w:p w:rsidR="004E4939" w:rsidRDefault="004E4939" w:rsidP="004E4939">
      <w:pPr>
        <w:widowControl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Уроки алгебры Кирилла и </w:t>
      </w:r>
      <w:proofErr w:type="spellStart"/>
      <w:r>
        <w:rPr>
          <w:rFonts w:ascii="Times New Roman" w:hAnsi="Times New Roman"/>
          <w:sz w:val="24"/>
          <w:szCs w:val="24"/>
        </w:rPr>
        <w:t>Мефодия</w:t>
      </w:r>
      <w:proofErr w:type="spellEnd"/>
      <w:r>
        <w:rPr>
          <w:rFonts w:ascii="Times New Roman" w:hAnsi="Times New Roman"/>
          <w:sz w:val="24"/>
          <w:szCs w:val="24"/>
        </w:rPr>
        <w:t xml:space="preserve"> 11 класс</w:t>
      </w:r>
    </w:p>
    <w:p w:rsidR="004E4939" w:rsidRDefault="004E4939" w:rsidP="004E4939">
      <w:pPr>
        <w:widowControl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Математика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>решение уравнений и неравенств)</w:t>
      </w:r>
    </w:p>
    <w:p w:rsidR="004E4939" w:rsidRDefault="004E4939" w:rsidP="004E4939">
      <w:pPr>
        <w:widowControl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Математика 5-11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практикум </w:t>
      </w:r>
    </w:p>
    <w:p w:rsidR="004E4939" w:rsidRDefault="004E4939" w:rsidP="004E4939">
      <w:pPr>
        <w:widowControl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Функции и графики</w:t>
      </w:r>
    </w:p>
    <w:p w:rsidR="004E4939" w:rsidRDefault="004E4939" w:rsidP="004E4939">
      <w:pPr>
        <w:pStyle w:val="afe"/>
        <w:spacing w:before="0" w:beforeAutospacing="0" w:after="0" w:afterAutospacing="0"/>
        <w:jc w:val="both"/>
        <w:rPr>
          <w:b/>
        </w:rPr>
      </w:pPr>
      <w:r>
        <w:rPr>
          <w:b/>
        </w:rPr>
        <w:lastRenderedPageBreak/>
        <w:t xml:space="preserve">Презентации, тесты, </w:t>
      </w:r>
      <w:proofErr w:type="spellStart"/>
      <w:r>
        <w:rPr>
          <w:b/>
        </w:rPr>
        <w:t>флэш-ролики</w:t>
      </w:r>
      <w:proofErr w:type="spellEnd"/>
      <w:r>
        <w:rPr>
          <w:b/>
        </w:rPr>
        <w:t xml:space="preserve">, </w:t>
      </w:r>
    </w:p>
    <w:p w:rsidR="004E4939" w:rsidRDefault="004E4939" w:rsidP="004E4939">
      <w:pPr>
        <w:pStyle w:val="afe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Единая коллекция </w:t>
      </w:r>
      <w:proofErr w:type="spellStart"/>
      <w:r>
        <w:rPr>
          <w:b/>
        </w:rPr>
        <w:t>ЦОР</w:t>
      </w:r>
      <w:r>
        <w:rPr>
          <w:b/>
          <w:bCs/>
        </w:rPr>
        <w:t>Адреса</w:t>
      </w:r>
      <w:proofErr w:type="spellEnd"/>
      <w:r>
        <w:rPr>
          <w:b/>
          <w:bCs/>
        </w:rPr>
        <w:t xml:space="preserve"> сайтов в Интернете:</w:t>
      </w:r>
    </w:p>
    <w:p w:rsidR="004E4939" w:rsidRDefault="004E4939" w:rsidP="004E4939">
      <w:pPr>
        <w:widowControl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www</w:t>
      </w:r>
      <w:r>
        <w:rPr>
          <w:rFonts w:ascii="Times New Roman" w:hAnsi="Times New Roman"/>
          <w:b/>
          <w:bCs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edios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Эйдос</w:t>
      </w:r>
      <w:proofErr w:type="spellEnd"/>
      <w:r>
        <w:rPr>
          <w:rFonts w:ascii="Times New Roman" w:hAnsi="Times New Roman"/>
          <w:sz w:val="24"/>
          <w:szCs w:val="24"/>
        </w:rPr>
        <w:t xml:space="preserve"> - центр дистанционного образования </w:t>
      </w:r>
    </w:p>
    <w:p w:rsidR="004E4939" w:rsidRDefault="004E4939" w:rsidP="004E4939">
      <w:pPr>
        <w:widowControl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www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km</w:t>
      </w:r>
      <w:r>
        <w:rPr>
          <w:rFonts w:ascii="Times New Roman" w:hAnsi="Times New Roman"/>
          <w:b/>
          <w:bCs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/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education</w:t>
      </w:r>
      <w:r>
        <w:rPr>
          <w:rFonts w:ascii="Times New Roman" w:hAnsi="Times New Roman"/>
          <w:sz w:val="24"/>
          <w:szCs w:val="24"/>
        </w:rPr>
        <w:t xml:space="preserve">-Учебные материалы и словари на сайте «Кирилл и </w:t>
      </w:r>
      <w:proofErr w:type="spellStart"/>
      <w:r>
        <w:rPr>
          <w:rFonts w:ascii="Times New Roman" w:hAnsi="Times New Roman"/>
          <w:sz w:val="24"/>
          <w:szCs w:val="24"/>
        </w:rPr>
        <w:t>Мефодий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4E4939" w:rsidRDefault="00FC41A8" w:rsidP="004E4939">
      <w:pPr>
        <w:pStyle w:val="afe"/>
        <w:numPr>
          <w:ilvl w:val="0"/>
          <w:numId w:val="12"/>
        </w:numPr>
        <w:spacing w:beforeAutospacing="0" w:after="0" w:afterAutospacing="0"/>
      </w:pPr>
      <w:hyperlink r:id="rId8" w:tgtFrame="_blank" w:history="1">
        <w:r w:rsidR="004E4939">
          <w:rPr>
            <w:rStyle w:val="a6"/>
            <w:rFonts w:eastAsia="Tahoma"/>
          </w:rPr>
          <w:t>Портал информационной поддержки единого государственного экзамена</w:t>
        </w:r>
      </w:hyperlink>
    </w:p>
    <w:p w:rsidR="004E4939" w:rsidRDefault="00FC41A8" w:rsidP="004E4939">
      <w:pPr>
        <w:pStyle w:val="afe"/>
        <w:numPr>
          <w:ilvl w:val="0"/>
          <w:numId w:val="12"/>
        </w:numPr>
        <w:spacing w:beforeAutospacing="0" w:after="0" w:afterAutospacing="0"/>
      </w:pPr>
      <w:hyperlink r:id="rId9" w:tgtFrame="_blank" w:history="1">
        <w:r w:rsidR="004E4939">
          <w:rPr>
            <w:rStyle w:val="a6"/>
            <w:rFonts w:eastAsia="Tahoma"/>
          </w:rPr>
          <w:t>Федеральный центр тестирования</w:t>
        </w:r>
      </w:hyperlink>
    </w:p>
    <w:p w:rsidR="004E4939" w:rsidRDefault="00FC41A8" w:rsidP="004E4939">
      <w:pPr>
        <w:pStyle w:val="afe"/>
        <w:numPr>
          <w:ilvl w:val="0"/>
          <w:numId w:val="12"/>
        </w:numPr>
        <w:spacing w:beforeAutospacing="0" w:after="0" w:afterAutospacing="0"/>
      </w:pPr>
      <w:hyperlink r:id="rId10" w:tgtFrame="_blank" w:history="1">
        <w:r w:rsidR="004E4939">
          <w:rPr>
            <w:rStyle w:val="a6"/>
            <w:rFonts w:eastAsia="Tahoma"/>
          </w:rPr>
          <w:t>ФИПИ. Банк тестовых заданий</w:t>
        </w:r>
      </w:hyperlink>
      <w:r w:rsidR="004E4939">
        <w:rPr>
          <w:rStyle w:val="a6"/>
          <w:rFonts w:eastAsia="Tahoma"/>
        </w:rPr>
        <w:t xml:space="preserve">  и </w:t>
      </w:r>
      <w:r w:rsidR="004E4939">
        <w:rPr>
          <w:b/>
          <w:lang w:val="en-US"/>
        </w:rPr>
        <w:t>http</w:t>
      </w:r>
      <w:r w:rsidR="004E4939">
        <w:rPr>
          <w:b/>
        </w:rPr>
        <w:t>://</w:t>
      </w:r>
      <w:proofErr w:type="spellStart"/>
      <w:r w:rsidR="004E4939">
        <w:rPr>
          <w:b/>
          <w:lang w:val="en-US"/>
        </w:rPr>
        <w:t>uztest</w:t>
      </w:r>
      <w:proofErr w:type="spellEnd"/>
      <w:r w:rsidR="004E4939">
        <w:rPr>
          <w:b/>
        </w:rPr>
        <w:t>.</w:t>
      </w:r>
    </w:p>
    <w:p w:rsidR="004E4939" w:rsidRDefault="00FC41A8" w:rsidP="004E4939">
      <w:pPr>
        <w:pStyle w:val="afe"/>
        <w:numPr>
          <w:ilvl w:val="0"/>
          <w:numId w:val="12"/>
        </w:numPr>
        <w:spacing w:beforeAutospacing="0" w:after="0" w:afterAutospacing="0"/>
        <w:rPr>
          <w:rStyle w:val="a6"/>
          <w:rFonts w:eastAsia="Tahoma"/>
        </w:rPr>
      </w:pPr>
      <w:hyperlink r:id="rId11" w:tgtFrame="_blank" w:history="1">
        <w:r w:rsidR="004E4939">
          <w:rPr>
            <w:rStyle w:val="a6"/>
            <w:rFonts w:eastAsia="Tahoma"/>
          </w:rPr>
          <w:t>Российский общеобразовательный портал</w:t>
        </w:r>
      </w:hyperlink>
    </w:p>
    <w:p w:rsidR="004E4939" w:rsidRDefault="00FC41A8" w:rsidP="004E4939">
      <w:pPr>
        <w:pStyle w:val="afe"/>
        <w:numPr>
          <w:ilvl w:val="0"/>
          <w:numId w:val="12"/>
        </w:numPr>
        <w:spacing w:before="0" w:beforeAutospacing="0" w:after="0" w:afterAutospacing="0"/>
        <w:rPr>
          <w:rFonts w:eastAsia="Tahoma"/>
        </w:rPr>
      </w:pPr>
      <w:hyperlink r:id="rId12" w:tgtFrame="_blank" w:history="1">
        <w:r w:rsidR="004E4939">
          <w:rPr>
            <w:rStyle w:val="a6"/>
            <w:rFonts w:eastAsia="Tahoma"/>
            <w:color w:val="0000CC"/>
          </w:rPr>
          <w:t>Страница входа в сервис</w:t>
        </w:r>
        <w:r w:rsidR="004E4939">
          <w:rPr>
            <w:rStyle w:val="apple-converted-space"/>
            <w:color w:val="0000CC"/>
          </w:rPr>
          <w:t> </w:t>
        </w:r>
        <w:r w:rsidR="004E4939">
          <w:rPr>
            <w:rStyle w:val="a6"/>
            <w:rFonts w:eastAsia="Tahoma"/>
            <w:b/>
            <w:bCs/>
            <w:color w:val="0000CC"/>
          </w:rPr>
          <w:t>проверки</w:t>
        </w:r>
        <w:r w:rsidR="004E4939">
          <w:rPr>
            <w:rStyle w:val="apple-converted-space"/>
            <w:color w:val="0000CC"/>
          </w:rPr>
          <w:t> </w:t>
        </w:r>
        <w:r w:rsidR="004E4939">
          <w:rPr>
            <w:rStyle w:val="a6"/>
            <w:rFonts w:eastAsia="Tahoma"/>
            <w:b/>
            <w:bCs/>
            <w:color w:val="0000CC"/>
          </w:rPr>
          <w:t>знаний</w:t>
        </w:r>
        <w:r w:rsidR="004E4939">
          <w:rPr>
            <w:rStyle w:val="apple-converted-space"/>
            <w:color w:val="0000CC"/>
          </w:rPr>
          <w:t> </w:t>
        </w:r>
        <w:r w:rsidR="004E4939">
          <w:rPr>
            <w:rStyle w:val="a6"/>
            <w:rFonts w:eastAsia="Tahoma"/>
            <w:b/>
            <w:bCs/>
            <w:color w:val="0000CC"/>
          </w:rPr>
          <w:t>учащихся</w:t>
        </w:r>
        <w:r w:rsidR="004E4939">
          <w:rPr>
            <w:rStyle w:val="apple-converted-space"/>
            <w:color w:val="0000CC"/>
          </w:rPr>
          <w:t> </w:t>
        </w:r>
        <w:r w:rsidR="004E4939">
          <w:rPr>
            <w:rStyle w:val="a6"/>
            <w:rFonts w:eastAsia="Tahoma"/>
            <w:b/>
            <w:bCs/>
            <w:color w:val="0000CC"/>
          </w:rPr>
          <w:t>по математике</w:t>
        </w:r>
      </w:hyperlink>
    </w:p>
    <w:p w:rsidR="004E4939" w:rsidRDefault="004E4939" w:rsidP="004E4939">
      <w:pPr>
        <w:pStyle w:val="afe"/>
        <w:spacing w:before="0" w:beforeAutospacing="0" w:after="0" w:afterAutospacing="0"/>
        <w:ind w:left="720"/>
        <w:rPr>
          <w:b/>
        </w:rPr>
      </w:pPr>
    </w:p>
    <w:p w:rsidR="008406DC" w:rsidRPr="008406DC" w:rsidRDefault="008406DC" w:rsidP="004641AF">
      <w:pPr>
        <w:rPr>
          <w:rFonts w:ascii="Times New Roman" w:hAnsi="Times New Roman" w:cs="Times New Roman"/>
          <w:sz w:val="24"/>
          <w:szCs w:val="24"/>
        </w:rPr>
      </w:pPr>
    </w:p>
    <w:p w:rsidR="00E25D0E" w:rsidRDefault="00E25D0E" w:rsidP="004641AF">
      <w:pPr>
        <w:rPr>
          <w:rFonts w:ascii="Times New Roman" w:hAnsi="Times New Roman" w:cs="Times New Roman"/>
          <w:b/>
          <w:sz w:val="24"/>
          <w:szCs w:val="24"/>
        </w:rPr>
      </w:pPr>
    </w:p>
    <w:p w:rsidR="00E25D0E" w:rsidRDefault="00E25D0E" w:rsidP="004641AF">
      <w:pPr>
        <w:rPr>
          <w:rFonts w:ascii="Times New Roman" w:hAnsi="Times New Roman" w:cs="Times New Roman"/>
          <w:b/>
          <w:sz w:val="24"/>
          <w:szCs w:val="24"/>
        </w:rPr>
      </w:pPr>
    </w:p>
    <w:p w:rsidR="00E25D0E" w:rsidRDefault="00E25D0E" w:rsidP="004641AF">
      <w:pPr>
        <w:rPr>
          <w:rFonts w:ascii="Times New Roman" w:hAnsi="Times New Roman" w:cs="Times New Roman"/>
          <w:b/>
          <w:sz w:val="24"/>
          <w:szCs w:val="24"/>
        </w:rPr>
      </w:pPr>
    </w:p>
    <w:p w:rsidR="00E25D0E" w:rsidRDefault="00E25D0E" w:rsidP="004641AF">
      <w:pPr>
        <w:rPr>
          <w:rFonts w:ascii="Times New Roman" w:hAnsi="Times New Roman" w:cs="Times New Roman"/>
          <w:b/>
          <w:sz w:val="24"/>
          <w:szCs w:val="24"/>
        </w:rPr>
      </w:pPr>
    </w:p>
    <w:p w:rsidR="00E25D0E" w:rsidRDefault="00E25D0E" w:rsidP="004641AF">
      <w:pPr>
        <w:rPr>
          <w:rFonts w:ascii="Times New Roman" w:hAnsi="Times New Roman" w:cs="Times New Roman"/>
          <w:b/>
          <w:sz w:val="24"/>
          <w:szCs w:val="24"/>
        </w:rPr>
      </w:pPr>
    </w:p>
    <w:p w:rsidR="00E25D0E" w:rsidRDefault="00E25D0E" w:rsidP="004641AF">
      <w:pPr>
        <w:rPr>
          <w:rFonts w:ascii="Times New Roman" w:hAnsi="Times New Roman" w:cs="Times New Roman"/>
          <w:b/>
          <w:sz w:val="24"/>
          <w:szCs w:val="24"/>
        </w:rPr>
      </w:pPr>
    </w:p>
    <w:p w:rsidR="00E25D0E" w:rsidRDefault="00E25D0E" w:rsidP="004641AF">
      <w:pPr>
        <w:rPr>
          <w:rFonts w:ascii="Times New Roman" w:hAnsi="Times New Roman" w:cs="Times New Roman"/>
          <w:b/>
          <w:sz w:val="24"/>
          <w:szCs w:val="24"/>
        </w:rPr>
      </w:pPr>
    </w:p>
    <w:p w:rsidR="00E25D0E" w:rsidRDefault="00E25D0E" w:rsidP="000B72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12BC" w:rsidRDefault="004A12BC" w:rsidP="000B72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12BC" w:rsidRDefault="004A12BC" w:rsidP="000B72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12BC" w:rsidRDefault="004A12BC" w:rsidP="00F946DC">
      <w:pPr>
        <w:rPr>
          <w:rFonts w:ascii="Times New Roman" w:hAnsi="Times New Roman" w:cs="Times New Roman"/>
          <w:b/>
          <w:sz w:val="24"/>
          <w:szCs w:val="24"/>
        </w:rPr>
      </w:pPr>
    </w:p>
    <w:p w:rsidR="00F946DC" w:rsidRDefault="00F946DC" w:rsidP="000B72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6DC" w:rsidRDefault="00F946DC" w:rsidP="000B72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6DC" w:rsidRDefault="00F946DC" w:rsidP="000B72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6DC" w:rsidRDefault="00F946DC" w:rsidP="000B72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6DC" w:rsidRDefault="00F946DC" w:rsidP="000B72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6DC" w:rsidRDefault="00F946DC" w:rsidP="000B72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6DC" w:rsidRDefault="00F946DC" w:rsidP="000B72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6DC" w:rsidRDefault="00F946DC" w:rsidP="000B72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6DC" w:rsidRDefault="00F946DC" w:rsidP="000B72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6DC" w:rsidRDefault="00F946DC" w:rsidP="000B72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6DC" w:rsidRDefault="00F946DC" w:rsidP="000B72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6DC" w:rsidRDefault="00F946DC" w:rsidP="000B72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6DC" w:rsidRDefault="00F946DC" w:rsidP="000B72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06DC" w:rsidRPr="000B72E1" w:rsidRDefault="008406DC" w:rsidP="000B72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72E1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  <w:r w:rsidR="000B72E1">
        <w:rPr>
          <w:rFonts w:ascii="Times New Roman" w:hAnsi="Times New Roman" w:cs="Times New Roman"/>
          <w:b/>
          <w:sz w:val="24"/>
          <w:szCs w:val="24"/>
        </w:rPr>
        <w:t xml:space="preserve"> по алгебре и началам анализа</w:t>
      </w:r>
    </w:p>
    <w:p w:rsidR="008406DC" w:rsidRPr="008406DC" w:rsidRDefault="008406DC" w:rsidP="008406DC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-132" w:tblpY="1"/>
        <w:tblOverlap w:val="never"/>
        <w:tblW w:w="15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568"/>
        <w:gridCol w:w="1994"/>
        <w:gridCol w:w="850"/>
        <w:gridCol w:w="1985"/>
        <w:gridCol w:w="1691"/>
        <w:gridCol w:w="3695"/>
        <w:gridCol w:w="2410"/>
        <w:gridCol w:w="142"/>
        <w:gridCol w:w="1134"/>
        <w:gridCol w:w="1276"/>
      </w:tblGrid>
      <w:tr w:rsidR="008406DC" w:rsidRPr="008406DC" w:rsidTr="000F6E65">
        <w:trPr>
          <w:trHeight w:val="1080"/>
        </w:trPr>
        <w:tc>
          <w:tcPr>
            <w:tcW w:w="568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94" w:type="dxa"/>
            <w:vMerge w:val="restart"/>
            <w:shd w:val="clear" w:color="auto" w:fill="auto"/>
            <w:vAlign w:val="center"/>
          </w:tcPr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и название  разделов, тема  учебного  предмета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на изучение раздела и каждую тему</w:t>
            </w:r>
          </w:p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Виды и формы учебной  деятельности</w:t>
            </w:r>
          </w:p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</w:p>
        </w:tc>
        <w:tc>
          <w:tcPr>
            <w:tcW w:w="5386" w:type="dxa"/>
            <w:gridSpan w:val="2"/>
            <w:shd w:val="clear" w:color="auto" w:fill="auto"/>
            <w:vAlign w:val="center"/>
          </w:tcPr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результат и уровень усвоения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Вид контроля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 урока</w:t>
            </w:r>
          </w:p>
        </w:tc>
      </w:tr>
      <w:tr w:rsidR="008406DC" w:rsidRPr="008406DC" w:rsidTr="000F6E65">
        <w:trPr>
          <w:trHeight w:val="1080"/>
        </w:trPr>
        <w:tc>
          <w:tcPr>
            <w:tcW w:w="568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  <w:vMerge/>
            <w:shd w:val="clear" w:color="auto" w:fill="auto"/>
            <w:vAlign w:val="center"/>
          </w:tcPr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  <w:gridSpan w:val="2"/>
            <w:shd w:val="clear" w:color="auto" w:fill="auto"/>
            <w:vAlign w:val="center"/>
          </w:tcPr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Знать/уметь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06DC" w:rsidRPr="000B72E1" w:rsidRDefault="008406DC" w:rsidP="000B7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</w:t>
            </w:r>
          </w:p>
        </w:tc>
      </w:tr>
      <w:tr w:rsidR="008406DC" w:rsidRPr="008406DC" w:rsidTr="000F6E65">
        <w:trPr>
          <w:trHeight w:val="508"/>
        </w:trPr>
        <w:tc>
          <w:tcPr>
            <w:tcW w:w="568" w:type="dxa"/>
            <w:tcBorders>
              <w:top w:val="nil"/>
            </w:tcBorders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177" w:type="dxa"/>
            <w:gridSpan w:val="9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материала изученного в 10 классе (4 ч)</w:t>
            </w:r>
          </w:p>
        </w:tc>
      </w:tr>
      <w:tr w:rsidR="008406DC" w:rsidRPr="008406DC" w:rsidTr="000F6E65">
        <w:trPr>
          <w:trHeight w:val="2409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Тригонометрия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основные тригонометриче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ские формулы.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применять основные формулы тригонометрии; решать тригонометрические уравнения и неравенства; дифференцировать тригонометрические функции; строить графики тригонометриче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функций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практиче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ских заданий, 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2409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Тригонометрия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основные тригонометриче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ские формулы.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применять основные формулы тригонометрии; решать тригонометрические уравнения и неравенства; дифференцировать тригонометрические функции; строить графики тригонометриче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функций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Фронтальный опрос, выполнение практиче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заданий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1109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Производная и ее применение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понятия производная, дифференцирование, непрерывная функция; формулы производных; правила дифференцирования; фи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зический (механический) и геоме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трический смысл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производной</w:t>
            </w:r>
            <w:proofErr w:type="gramEnd"/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находить производные функций; решать задачи на при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менение производной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демонстра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ционным материалом, выполнение практиче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заданий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826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Производная и ее применение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понятия производная, дифференцирование, непрерывная функция; формулы производных; правила дифференцирования; фи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зический (механический) и геоме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трический смысл производной</w:t>
            </w:r>
            <w:proofErr w:type="gramEnd"/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находить производные функций; решать задачи на при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менение производной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Фронтальный опрос, выполнение практиче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заданий, самостоятельная работа (20 мин)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468"/>
        </w:trPr>
        <w:tc>
          <w:tcPr>
            <w:tcW w:w="568" w:type="dxa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77" w:type="dxa"/>
            <w:gridSpan w:val="9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Глава III. первообразная и интеграл (18 ч)</w:t>
            </w:r>
          </w:p>
        </w:tc>
      </w:tr>
      <w:tr w:rsidR="008406DC" w:rsidRPr="008406DC" w:rsidTr="000F6E65">
        <w:trPr>
          <w:trHeight w:val="259"/>
        </w:trPr>
        <w:tc>
          <w:tcPr>
            <w:tcW w:w="568" w:type="dxa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77" w:type="dxa"/>
            <w:gridSpan w:val="9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§ 7. Первообразная -  (9 ч)</w:t>
            </w:r>
          </w:p>
        </w:tc>
      </w:tr>
      <w:tr w:rsidR="008406DC" w:rsidRPr="008406DC" w:rsidTr="00BB6C57">
        <w:trPr>
          <w:trHeight w:val="893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первообразной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Ознакомление с новым материалом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определение первообраз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ной.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Уметь: находить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первообразные</w:t>
            </w:r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известных функций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Составление опорного конспекта, выполнение практических заданий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BB6C57">
        <w:trPr>
          <w:trHeight w:val="893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первообразной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определение первообраз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ной.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Уметь: находить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первообразные</w:t>
            </w:r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известных функций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практических заданий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BB6C57">
        <w:trPr>
          <w:trHeight w:val="1129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Основное свой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ство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первообраз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ной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Ознакомление с новым материалом</w:t>
            </w:r>
          </w:p>
        </w:tc>
        <w:tc>
          <w:tcPr>
            <w:tcW w:w="3695" w:type="dxa"/>
            <w:shd w:val="clear" w:color="auto" w:fill="auto"/>
          </w:tcPr>
          <w:p w:rsidR="00F87962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признак постоянства функции; основное свойство пер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вообразных, его геометрический смысл; таблицу первообразных для элементарных функций.</w:t>
            </w:r>
            <w:proofErr w:type="gramEnd"/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Уметь: вычислять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первообразные</w:t>
            </w:r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элементарных функций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ческому материалу, составление опорного конспекта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BB6C57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Основное свой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ство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первообраз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ной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3695" w:type="dxa"/>
            <w:shd w:val="clear" w:color="auto" w:fill="auto"/>
          </w:tcPr>
          <w:p w:rsidR="00F87962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признак постоянства функции; основное свойство пер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вообразных, его геометрический смысл; таблицу первообразных для элементарных функций.</w:t>
            </w:r>
            <w:proofErr w:type="gramEnd"/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Уметь: вычислять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первообразные</w:t>
            </w:r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элементарных функций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практических заданий, самостоятельная работа (15 мин)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BB6C57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Три правила нахождения первообразных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Знать: правила нахождения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вообразных</w:t>
            </w:r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применять основные пра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вила нахождения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первообразных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практиче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заданий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BB6C57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Три правила нахождения первообразных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Знать: правила нахождения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вообразных</w:t>
            </w:r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применять основные пра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вила нахождения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первообразных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практических заданий, самостоятельная работа (15 мин)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BB6C57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Три правила нахождения первообразных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Знать: правила нахождения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вообразных</w:t>
            </w:r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применять основные пра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вила нахождения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первообразных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рабо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та по дифференциро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ванным карточкам 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BB6C57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Три правила нахождения первообразных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теоретический материал, изученный на предыдущих уроках.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применять полученные знания, умения и навыки на прак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тике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практических заданий, тест (20 мин)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BB6C57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94" w:type="dxa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1 по теме «Первообразная»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Урок контроля знаний, умений и навыков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теоретический материал, изученный на предыдущих уроках.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применять полученные знания, умения и навыки на прак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тике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504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7" w:type="dxa"/>
            <w:gridSpan w:val="9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§ 8. Интеграл  -  (10 ч)</w:t>
            </w:r>
          </w:p>
        </w:tc>
      </w:tr>
      <w:tr w:rsidR="008406DC" w:rsidRPr="008406DC" w:rsidTr="00BB6C57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Площадь криволинейной тра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пеции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Ознакомление с новым материалом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понятие криволинейная трапеция; формулу площади кри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волинейной трапеции.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вычислять площади фигур, ограниченных линиями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Составление опорного конспекта, работа с де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монстрационным ма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териалом, выполнение практических заданий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BB6C57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Площадь криволинейной тра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пеции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понятие криволинейная трапеция; формулу площади кри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волинейной трапеции.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вычислять площади фигур, ограниченных линиями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полнение практических заданий, самостоятельная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(10 мин)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05.10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BB6C57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Понятие инте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грала.  Формула      Нью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тона-Лейбница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понятия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определенный интеграл, пределы интегрирова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ния, подынтегральная функция, переменная интегрирования',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исхождение слова интеграл;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гео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метрический и физический смысл определенного интеграла; форму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лу Ньютона-Лейбница.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вычислять определенные интегралы; находить площади фи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гур, ограниченных линиями, с помощью определенного интеграла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Составление опорного конспекта, построение алгоритма действий, выполнение проблем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и практических заданий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BB6C57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Формула      Нью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тона-Лейбница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понятия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определенный интеграл, пределы интегрирова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ния, подынтегральная функция, переменная интегрирования',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исхождение слова интеграл;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гео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метрический и физический смысл определенного интеграла; форму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лу Ньютона-Лейбница.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вычислять определенные интегралы; находить площади фи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гур, ограниченных линиями, с помощью определенного интеграла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ческому материалу, выполнение проблем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и практических заданий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BB6C57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Формула      Нью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тона-Лейбница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понятия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определенный интеграл, пределы интегрирова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ния, подынтегральная функция, переменная интегрирования',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исхождение слова интеграл;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гео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метрический и физический смысл определенного интеграла; форму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лу Ньютона-Лейбница.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Уметь: вычислять определенные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интегралы; находить площади фи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гур, ограниченных линиями, с помощью определенного интеграла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практических заданий, самостоятельная работа (10 мин)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767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76775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BB6C57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Применения интеграла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3695" w:type="dxa"/>
            <w:shd w:val="clear" w:color="auto" w:fill="auto"/>
          </w:tcPr>
          <w:p w:rsidR="00F87962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формулы для вычисления объемов тел, работы, совершаемой переменной силой, координаты центра масс.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применять изученные формулы на практике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ческому материалу, составление опорного конспекта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BB6C57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Применения интеграла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F87962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формулы для вычисления объемов тел, работы, совершаемой переменной силой, координаты центра масс.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применять изученные формулы на практике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Работа с демонстра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ционным материалом, выполнение практиче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заданий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BB6C57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Применения интеграла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F87962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формулы для вычисления объемов тел, работы, совершаемой переменной силой, координаты центра масс.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применять изученные формулы на практике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практических заданий, проверочная работа (15 мин)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BB6C57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Применения интеграла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F87962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формулы для вычисления объемов тел, работы, совершаемой переменной силой, координаты центра масс.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применять изученные формулы на практике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практических заданий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BB6C57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94" w:type="dxa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2 по теме «Интеграл»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Урок контроля знаний, умений и навыков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теоретический материал, изученный на предыдущих уроках.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применять полученные знания, умения и навыки на прак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тике</w:t>
            </w:r>
          </w:p>
        </w:tc>
        <w:tc>
          <w:tcPr>
            <w:tcW w:w="241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424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7" w:type="dxa"/>
            <w:gridSpan w:val="9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Глава IV. Показательн</w:t>
            </w:r>
            <w:r w:rsidR="000B72E1">
              <w:rPr>
                <w:rFonts w:ascii="Times New Roman" w:hAnsi="Times New Roman" w:cs="Times New Roman"/>
                <w:b/>
                <w:sz w:val="24"/>
                <w:szCs w:val="24"/>
              </w:rPr>
              <w:t>ая и логарифмическая функции (47</w:t>
            </w: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8406DC" w:rsidRPr="008406DC" w:rsidTr="000F6E65">
        <w:trPr>
          <w:trHeight w:val="366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7" w:type="dxa"/>
            <w:gridSpan w:val="9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§ 9. Обобщение понятия степени (13 ч)</w:t>
            </w: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Корень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пени и его свой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Ознакомление с новым материалом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Знать: определения корня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и-й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из числа а,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арифметиче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ского корня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из чис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ла а;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свойства корней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Уметь: вычислять корень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пени из действительного числа; решать уравнения вида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= 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Составление опорного конспекта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Корень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пени и его свой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Знать: определения корня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и-й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из числа а,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арифметиче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ского корня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из чис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ла а;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свойства корней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Уметь: вычислять корень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пени из действительного числа; решать уравнения вида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= 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практических заданий, проверочная работа (15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Корень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пени и его свой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Знать: определения корня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и-й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из числа а,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арифметиче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ского корня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из чис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ла а;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свойства корней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Уметь: вычислять корень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пени из действительного числа; решать уравнения вида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= 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Фронтальный опрос, выполнение практиче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Корень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пени и его свой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Знать: определения корня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и-й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из числа а,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арифметиче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ского корня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из чис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ла а;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свойства корней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Уметь: вычислять корень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пени из действительного числа; решать уравнения вида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= 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практических заданий, тест (15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Иррациональ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ные уравнения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Ознакомление с новым материалом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понятие иррациональные уравнения; способ решения ирра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циональных уравнений.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решать иррациональные уравнения и неравенства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Работа с раздаточным материалом, выпол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нение практических зада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Иррациональ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ные уравнения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понятие иррациональные уравнения; способ решения ирра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циональных уравнений.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решать иррациональные уравнения и неравенства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 заданий, самостоятельная работа (10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Иррациональ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ные уравнения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понятие иррациональные уравнения; способ решения ирра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циональных уравнений.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решать иррациональные уравнения и неравенства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 заданий, самостоятельная работа (10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Системы иррациональных уравнений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основные правила реше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ния систем иррациональных урав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нений.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решать системы иррацио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нальных уравнений и неравенств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Фронтальный опрос, составление опорного конспекта, выполнение практи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Степень с рациональным показателем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Ознакомление с новым материалом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определение степени с ра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циональным показателем; свой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степеней с рациональным показателем.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Уметь: представлять корень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в виде степени с рацио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нальным показателем, степень в виде корня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степени; упро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щать выражения, содержащие степени с рациональным показа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телем, и находить их значения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Составление опорного конспекта, выполнение практиче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ских заданий, 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Степень с рациональным показателем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определение степени с ра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циональным показателем; свой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степеней с рациональным показателем.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Уметь: представлять корень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в виде степени с рацио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нальным показателем, степень в виде корня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степени; упро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щать выражения, содержащие степени с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рациональным показа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телем, и находить их значения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практиче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заданий, работа по индивидуальным карточкам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699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Степень с рациональным показателем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определение степени с ра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циональным показателем; свой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степеней с рациональным показателем.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Уметь: представлять корень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в виде степени с рацио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нальным показателем, степень в виде корня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степени; упро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щать выражения, содержащие степени с рациональным показа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телем, и находить их значения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практических заданий, проверочная работа (15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Степень с рациональным показателем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определение степени с ра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циональным показателем; свой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степеней с рациональным показателем.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Уметь: представлять корень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в виде степени с рацио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нальным показателем, степень в виде корня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п-й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степени; упро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щать выражения, содержащие степени с рациональным показа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телем, и находить их значения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94" w:type="dxa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3 по теме «Корень степе</w:t>
            </w: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 xml:space="preserve">ни </w:t>
            </w:r>
            <w:proofErr w:type="spellStart"/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proofErr w:type="spellEnd"/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Урок контроля знаний, умений и навыков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теоретический материал, изученный на предыдущих уроках.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применять полученные знания, умения и навыки на прак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тике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456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7" w:type="dxa"/>
            <w:gridSpan w:val="9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§ 10. Показательная и логарифмическая функции (18 ч)</w:t>
            </w: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Показательная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функция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Ознакомление с новым материалом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понятие степень с иррацио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нальным показателем;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показательной функции; показательные функции у = 2х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m:oMath>
              <m:r>
                <m:rPr>
                  <m:sty m:val="p"/>
                </m:rPr>
                <w:rPr>
                  <w:rFonts w:hAnsi="Times New Roman" w:cs="Times New Roman"/>
                  <w:sz w:val="24"/>
                  <w:szCs w:val="24"/>
                </w:rPr>
                <m:t xml:space="preserve"> </m:t>
              </m:r>
              <m:r>
                <m:rPr>
                  <m:sty m:val="p"/>
                </m:rPr>
                <w:rPr>
                  <w:rFonts w:cs="Times New Roman"/>
                  <w:sz w:val="24"/>
                  <w:szCs w:val="24"/>
                </w:rPr>
                <m:t>y</m:t>
              </m:r>
              <m:r>
                <m:rPr>
                  <m:sty m:val="p"/>
                </m:rPr>
                <w:rPr>
                  <w:rFonts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hAnsi="Times New Roman" w:cs="Times New Roman"/>
                          <w:sz w:val="24"/>
                          <w:szCs w:val="24"/>
                        </w:rPr>
                        <m:t>1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cs="Times New Roman"/>
                          <w:sz w:val="24"/>
                          <w:szCs w:val="24"/>
                        </w:rPr>
                        <m:t>x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hAnsi="Times New Roman" w:cs="Times New Roman"/>
                      <w:sz w:val="24"/>
                      <w:szCs w:val="24"/>
                    </w:rPr>
                    <m:t xml:space="preserve">2 </m:t>
                  </m:r>
                </m:den>
              </m:f>
            </m:oMath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, их свойства и графики.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строить графики показательных функций; определять значение функции по значению аргумента; описывать по графику и по формуле поведение и свой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ства показательной 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Составление опорного конспекта, работа с де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монстрационным ма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териалом, выполнение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Показательная функция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понятие степень с иррацио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нальным показателем;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определение показательной функции; показательные функции у = 2х и</w:t>
            </w:r>
            <m:oMath>
              <m:r>
                <m:rPr>
                  <m:sty m:val="p"/>
                </m:rPr>
                <w:rPr>
                  <w:rFonts w:hAnsi="Times New Roman" w:cs="Times New Roman"/>
                  <w:sz w:val="24"/>
                  <w:szCs w:val="24"/>
                </w:rPr>
                <m:t xml:space="preserve"> </m:t>
              </m:r>
              <m:r>
                <m:rPr>
                  <m:sty m:val="p"/>
                </m:rPr>
                <w:rPr>
                  <w:rFonts w:cs="Times New Roman"/>
                  <w:sz w:val="24"/>
                  <w:szCs w:val="24"/>
                </w:rPr>
                <m:t>y</m:t>
              </m:r>
              <m:r>
                <m:rPr>
                  <m:sty m:val="p"/>
                </m:rPr>
                <w:rPr>
                  <w:rFonts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hAnsi="Times New Roman" w:cs="Times New Roman"/>
                          <w:sz w:val="24"/>
                          <w:szCs w:val="24"/>
                        </w:rPr>
                        <m:t>1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cs="Times New Roman"/>
                          <w:sz w:val="24"/>
                          <w:szCs w:val="24"/>
                        </w:rPr>
                        <m:t>x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hAnsi="Times New Roman" w:cs="Times New Roman"/>
                      <w:sz w:val="24"/>
                      <w:szCs w:val="24"/>
                    </w:rPr>
                    <m:t xml:space="preserve">2 </m:t>
                  </m:r>
                </m:den>
              </m:f>
            </m:oMath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, их свойства и графики.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строить графики показа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 функций; определять зна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чение функции по значению аргумента; описывать по графику и по формуле поведение и свой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показательной функции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практиче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заданий, самостоятельная работа (15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Решение показательных урав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нений и неравенств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понятие показательное уравнение; теорему о показатель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ном уравнении.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решать простейшие пока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зательные уравнения, уравнения, сводящиеся к этому виду, системы показательных уравнений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Решение показательных уравнений и неравенств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понятие показательное уравнение; теорему о показатель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ном уравнении.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решать простейшие пока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зательные уравнения, уравнения, сводящиеся к этому виду, системы показательных уравнений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Индивидуальный опрос, выполнение практических заданий, самостоятельная работа (15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Решение показательных уравнений и неравенств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принципы решения пока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зательных неравенств.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решать показательные не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равенства и системы показатель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неравенств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274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Решение показательных урав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нений и неравенств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понятие показательное уравнение; теорему о показатель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ном уравнении; принципы решения пока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зательных неравенств.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решать простейшие пока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зательные уравнения, уравнения, сводящиеся к этому виду, системы показательных уравнений; решать показательные не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равенства и системы показатель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неравенств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Фронтальный и индивидуальный опрос, тест (20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Логарифм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Ознакомление с новым материалом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определение логарифма; основное логарифмическое тожде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ство.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вычислять логарифмы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Работа с раздаточным материалом, выпол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нение проблемных и практических зада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Основные свой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логарифмов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Ознакомление с новым материалом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основные свойства ло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гарифмов; формулу перехода от одного основания логарифма к другому.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вычислять логарифмы; доказывать и применять свойства логарифмов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Составление опорно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го конспекта, работа с демонстрационным материалом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Основные свой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логарифмов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основные свойства ло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гарифмов; формулу перехода от одного основания логарифма к другому.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вычислять логарифмы; доказывать и применять свойства логарифмов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Фронтальный опрос, выполнение практиче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274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Логарифмиче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ская функция. Понятие обратной функции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Ознакомление с новым материалом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определение логарифмиче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ской функции; основные свойства логарифмической функции. Уметь: строить график логариф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мической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функции; описывать по графику и по формуле поведе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и свойства функции; приме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нять функционально-графический метод при решении логарифмиче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уравнений и неравенств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Составление опорно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го конспекта, работа с демонстрационным материалом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Логарифмиче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ская функция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Понятие обратной функции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определение логарифмиче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ской функции; основные свойства логарифмической функции. Уметь: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строить график логариф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мической функции; описывать по графику и по формуле поведе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и свойства функции; приме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нять функционально-графический метод при решении логарифмиче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уравнений и неравенств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Логарифмиче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ская функция 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Понятие обратной функции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определение логарифмиче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ской функции; основные свойства логарифмической функции. Уметь: строить график логариф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мической функции; описывать по графику и по формуле поведе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и свойства функции; приме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нять функционально-графический метод при решении логарифмиче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уравнений и неравенств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Фронтальный и индивидуальный опрос,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полнение практических заданий, самостоятельная работа (15 мин) 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Решение логарифмических уравнений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три основных метода реше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логарифмических уравнений.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решать логарифмические уравнения и системы логарифми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ческих уравнений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Индивидуальный опрос, выполнение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Решение логарифмических уравнений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три основных метода реше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логарифмических уравнений.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решать логарифмические уравнения и системы логарифми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ческих уравнений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Фронтальный опрос, построение алгоритма действий, выполнение практи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ческих заданий, тест (10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Решение систем логарифмичес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ких уравнений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три основных метода реше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логарифмических уравнений.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решать логарифмические уравнения и системы логарифми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ческих уравнений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Фронтальный опрос, выполнение практиче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274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Решение логарифмических неравенств 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методы решения логариф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мических неравенств.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решать логарифмические неравенства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Решение логарифмических неравенств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методы решения логариф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мических неравенств.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решать логарифмические неравенства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опрос по дифференцированным карточкам, проверочная работа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15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994" w:type="dxa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4 по теме «Показательная и логарифмиче</w:t>
            </w: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ская функции»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Урок контроля знаний, умений и навыков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теоретический материал, изученный на предыдущих уроках.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применять полученные знания, умения и навыки на прак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тике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D41B7E">
        <w:trPr>
          <w:trHeight w:val="47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7" w:type="dxa"/>
            <w:gridSpan w:val="9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§ 11. Производная показательной и логарифмической функций  -  (16ч)</w:t>
            </w: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Производная показательной функции. Чис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ло е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Ознакомление с новым материалом</w:t>
            </w:r>
          </w:p>
        </w:tc>
        <w:tc>
          <w:tcPr>
            <w:tcW w:w="3695" w:type="dxa"/>
            <w:shd w:val="clear" w:color="auto" w:fill="auto"/>
          </w:tcPr>
          <w:p w:rsidR="00F87962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смысл и значение числа е; свойства функции у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=е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; опреде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ление натурального логарифма; свойства функции у =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lnx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; фор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мулу производной показательной функции.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вычислять производные показательных функций; приме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нять производные показательных функций при написании уравне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касательной, исследовании функций на монотонность и экс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тремумы, построении графиков функций, отыскании наибольших и наименьших значений функций на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промежутке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демонстраци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онным материалом,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Производная показательной функции. Чис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ло е 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Первообразная</w:t>
            </w:r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показательной функции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формулу первообразной показательной функции.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Уметь: находить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первообразные</w:t>
            </w:r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показательных функций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F87962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 по теоретичес</w:t>
            </w:r>
            <w:r w:rsidR="008406DC" w:rsidRPr="008406DC">
              <w:rPr>
                <w:rFonts w:ascii="Times New Roman" w:hAnsi="Times New Roman" w:cs="Times New Roman"/>
                <w:sz w:val="24"/>
                <w:szCs w:val="24"/>
              </w:rPr>
              <w:t>кому материалу, выполнение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Производная показательной функции. Чис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ло е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F87962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смысл и значение числа е; свойства функции у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=е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; опреде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ление натурального логарифма; свойства функции у =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lnx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; фор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мулу производной показательной функции.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вычислять производные показательных функций; приме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нять производные показательных функций при написании уравне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касательной, исследовании функций на монотонность и экс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тремумы, построении графиков функций, отыскании наибольших и наименьших значений функций на промежутке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Фронтальный опрос, выполнение практических заданий, самостоятельная работа (10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Производная показательной функции. Чис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ло е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F87962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смысл и значение числа е; свойства функции у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=е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; опреде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ление натурального логарифма; свойства функции у =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lnx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; фор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мулу производной показательной функции.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вычислять производные показательных функций; приме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нять производные показательных функций при написании уравне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ния касательной, исследовании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функций на монотонность и экс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тремумы, построении графиков функций, отыскании наибольших и наименьших значений функций на промежутке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Фронтальный опрос, выполнение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Производная логарифмической функции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Ознакомление с новым материалом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формулы производной и первообразной логарифмиче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ской функции.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находить производные и первообразные логарифмиче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функций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Составление опорного конспекта, работа с раздаточным мате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риалом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Производная логарифмической функции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формулы производной и первообразной логарифмиче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ской функции.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находить производные и первообразные логарифмиче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функций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практиче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заданий,  самостоятельная работа (10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Производная логарифмической функции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формулы производной и первообразной логарифмиче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ской функции.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находить производные и первообразные логарифмиче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функций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практиче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Степенная функция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Ознакомление с новым материалом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определение степенной функции; свойства и график степенной функции; способы вычисления значения степенной функции; формулы производ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и первообразной степенной функции.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строить графики и опи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сывать свойства степенных функций; вычислять значения степенных функций; находить производные и первообразные степенных функций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Составление опорно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го конспекта, работа с демонстрационным материалом, выполнение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Степенная функция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определение степенной функции; свойства и график степенной функции; способы вычисления значения степенной функции; формулы производ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и первообразной степенной функции.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строить графики и опи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сывать свойства степенных функций; вычислять значения степенных функций; находить производные и первообразные степенных функций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F87962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 по теоретичес</w:t>
            </w:r>
            <w:r w:rsidR="008406DC" w:rsidRPr="008406DC">
              <w:rPr>
                <w:rFonts w:ascii="Times New Roman" w:hAnsi="Times New Roman" w:cs="Times New Roman"/>
                <w:sz w:val="24"/>
                <w:szCs w:val="24"/>
              </w:rPr>
              <w:t>кому материалу, выполнение практических заданий, тест (10мин)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Степенная функция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Комбинированный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определение степенной функции; свойства и график степенной функции; способы вычисления значения степенной функции; формулы производ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и первообразной степенной функции.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строить графики и опи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сывать свойства степенных функций; вычислять значения степенных функций; находить производные и первообразные степенных функций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F87962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 по теоретичес</w:t>
            </w:r>
            <w:r w:rsidR="008406DC" w:rsidRPr="008406DC">
              <w:rPr>
                <w:rFonts w:ascii="Times New Roman" w:hAnsi="Times New Roman" w:cs="Times New Roman"/>
                <w:sz w:val="24"/>
                <w:szCs w:val="24"/>
              </w:rPr>
              <w:t>кому материалу, выполнение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558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Понятие о дифференциальных уравнениях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Ознакомление с новым материалом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понятие дифференциаль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ное уравнение;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общий вид, смысл, свойства дифференциального уравнения и метод его решения.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решать дифференциаль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ные уравнения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Составление опорного конспекта,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полнение практических заданий 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558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Понятие о дифференциальных уравнениях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понятие дифференциаль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ное уравнение;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общий вид, смысл, свойства дифференциального уравнения и метод его решения.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решать дифференциаль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ные уравнения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F87962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 по теоретичес</w:t>
            </w:r>
            <w:r w:rsidR="008406DC" w:rsidRPr="008406DC">
              <w:rPr>
                <w:rFonts w:ascii="Times New Roman" w:hAnsi="Times New Roman" w:cs="Times New Roman"/>
                <w:sz w:val="24"/>
                <w:szCs w:val="24"/>
              </w:rPr>
              <w:t>кому материалу, выполнение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274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дифференциальных уравнениях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решать задачи, сводящие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ся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нахождению функций, удо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влетворяющих дифференциально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му уравнению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Фронтальный и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индивидуальный опрос, построение алгоритма действий, выполнение практи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274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Понятие о дифференциальных уравнениях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решать задачи, сводящие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ся к нахождению функций, удо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влетворяющих дифференциально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му уравнению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Фронтальный и индивидуальный опрос, построение алгоритма действий, выполнение практи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699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Понятие о дифференциальных уравнениях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F87962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понятия вторая производ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ная, дифференциальное уравнение гармонических колебаний.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доказывать, что степенная функция является решением дифференциального уравнения; строить графики гармонических колебаний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Фронтальный и индивидуальный опрос, выполнение практиче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94" w:type="dxa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5 по теме «Производная показательной  и логарифмиче</w:t>
            </w: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ской функций»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Урок контроля знаний, умений и навыков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теоретический материал, изученный на предыдущих уроках.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применять полученные знания, умения и навыки на практике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558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7" w:type="dxa"/>
            <w:gridSpan w:val="9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комбинаторики, статистики и теории вероятностей  -  (13 ч)</w:t>
            </w:r>
          </w:p>
        </w:tc>
      </w:tr>
      <w:tr w:rsidR="008406DC" w:rsidRPr="008406DC" w:rsidTr="000F6E65">
        <w:trPr>
          <w:trHeight w:val="55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Перестановки 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F87962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три графических изображе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ния распределения данных; основ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ные этапы простейшей статистиче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ской обработки данных; числовые характеристики измерения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применять рассмотренные понятия на практике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Составление опорного конспекта, построение алгоритма действий, выполнение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Перестановки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поня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тия варианта измерения, ряд данных, сгруппированный ряд данных, медиа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на измерения;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кратко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сти варианты; две формулы частоты варианты; понятие дисперсия;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алго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ритм вычисления дисперсии. Уметь: применять рассмотренные понятия на практике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Фронтальный опрос, составление опорного конспекта, построение алгоритма действий,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03.03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274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Знать: определение факториала; формулу числа перестановок; определения числа размещений и числа сочетаний из </w:t>
            </w:r>
            <w:proofErr w:type="spellStart"/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элементов по 2, числа размещений и числа сочетаний из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элементов по к;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теоремы о размещениях и сочетаниях.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вычислять число сочетаний и размещений по формулам; пользоваться треугольником Паскаля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Индивидуальный опрос, составление опорного конспекта, построение алгоритма действий, выполнение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274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F87962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Знать: определение факториала; формулу числа перестановок; определения числа размещений и числа сочетаний из </w:t>
            </w:r>
            <w:proofErr w:type="spellStart"/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элементов по 2, числа размещений и числа сочетаний из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элементов по к;</w:t>
            </w:r>
          </w:p>
          <w:p w:rsidR="008406DC" w:rsidRPr="008406DC" w:rsidRDefault="008406DC" w:rsidP="00F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оремы о размещениях и сочетаниях.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вычислять число сочетаний и размещений по формулам; пользоваться треугольником Паскаля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Индивидуальный опрос, составление опорного конспекта, построение алгоритма действий, выполнение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Сочетания 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решать простейшие ком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бинаторные задачи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теоретическому материалу, выполнение практических заданий, тест (15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Сочетания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формулу бинома Ньюто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>ну; понятие биномиальные коэффи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циенты,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свойства биномиальных: коэффициентов.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применять формулу бинома Ньютона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Опрос по теоретическому материалу,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274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Понятие вероятности событий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F87962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определения вероятности событий, независимых событий; теоремы о сумме вероятностей двух событий, о вероятности суммы двух событий; теорему Бернулли; понятие статистическая устой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чивость;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правило для нахождения геометрической вероятности.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применять изученные определения, понятия и теоремы при решении задач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вычислять вероятность событий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Индивидуальный опрос, выполнение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274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Понятие вероятности событий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определения вероятности событий, независимых событий; теоремы о сумме вероятностей двух событий, о вероятности суммы двух событий; теорему Бернулли; понятие статистическая устой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чивость;</w:t>
            </w:r>
            <w:r w:rsidR="00F87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правило для нахождения геометрической вероятности.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Уметь: вычислять вероятность событий 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Составление опорно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го конспекта, работа с демонстрационным материалом, выполнение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Свойства вероятности события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классическое определение вероятности; алгоритм нахожде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вероятности случайного собы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тия; правило умножения.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находить вероятность слу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чайного события и его статистику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Составление опорного конспекта, выполнение практи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ческих заданий, самостоятельная работа (15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Свойства вероятности события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классическое определение вероятности; алгоритм нахожде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вероятности случайного собы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тия; правило умножения.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находить вероятность слу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чайного события и его статистику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Фронтальный и индивидуальный опрос, выполнение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Относительная частота событий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классическое определение вероятности; алгоритм нахожде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вероятности случайного собы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тия; правило умножения.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находить вероятность слу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чайного события и его статистику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Фронтальный и индивидуальный опрос, выполнение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Условная вероятность.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Независимые события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классическое определение вероятности; алгоритм нахожде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вероятности случайного собы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тия; правило умножения.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находить вероятность слу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чайного события и его статистику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Фронтальный и индивидуальный опрос, выполнение практических заданий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Условная вероятность. Независимые события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теоретический материал, изученный на предыдущих уроках.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применять полученные знания, умения и навыки на прак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тике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 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(30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505"/>
        </w:trPr>
        <w:tc>
          <w:tcPr>
            <w:tcW w:w="568" w:type="dxa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77" w:type="dxa"/>
            <w:gridSpan w:val="9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>Обобщающее повторение -  (19 ч)</w:t>
            </w: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Действительные числа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понятие рациональных и иррациональных чисел; определение процента и пропорции; арифметическую и геометрическую прогрессию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Уметь: решать основные задачи на проценты и пропорции, находить неизвестный член прогрессии и сумму </w:t>
            </w:r>
            <w:proofErr w:type="spell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п-членов</w:t>
            </w:r>
            <w:proofErr w:type="spell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прогрессии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заданий, заданий ЕГЭ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Преобразование алгебраических выражений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способы разложения на множители, правила действий с дробями.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упрощать алгебраические выражения, сокращать дроби, возводить в степень, раскладывать выражения на множители различными способами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заданий, заданий ЕГЭ, 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тест (15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Преобразование выражений, содержащих радикалы и степени с дробным показателем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преобразовывать выраже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ния, содержащие радикалы и сте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пени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заданий, заданий ЕГЭ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274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Преобразования тригонометрических выражений. 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основные тригонометрические формулы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преобразовывать тригоно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метрические выражения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заданий, заданий ЕГЭ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55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Преобразования выражений, содержащих степени и логарифмы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вычислять логарифмы; выполнять переход к новому ос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нованию логарифма; преобразо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вывать выражения, содержащие степени и логарифмы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заданий, заданий ЕГЭ, 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тест (15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Рациональные  уравнения и неравенства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решать рациональные уравнения и неравенства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заданий, заданий ЕГЭ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Иррациональные уравнения и неравенства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решать иррациональные уравнения и неравенства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заданий, заданий ЕГЭ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55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Тригонометрические уравнения и неравен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решать тригонометри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ческие уравнения и неравенства с одной переменной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заданий, заданий ЕГЭ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Тест (15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Показательные уравнения и неравенства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решать показательные уравнения и неравенства; изображать на чис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ловой прямой 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множество решений уравнений</w:t>
            </w:r>
            <w:proofErr w:type="gramEnd"/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практических заданий, заданий ЕГЭ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Логарифмиче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ские уравнения и неравенства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решать логарифмические уравнения и неравенства; изображать на чис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ловой прямой множество решений уравнений</w:t>
            </w:r>
            <w:proofErr w:type="gramEnd"/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заданий, заданий ЕГЭ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Тест (15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Системы рациональных уравнений и неравенств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решать системы рациональных урав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нений и неравенств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заданий, заданий ЕГЭ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Системы иррациональных и тригонометрических уравнений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решать системы иррациональных и тригонометрических урав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заданий, заданий ЕГЭ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Системы показательных и логарифмических уравнений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решать системы показательных и логарифмических уравнений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заданий, заданий ЕГЭ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тест (15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Производная 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правила вычисления про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изводных.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находить производные функций; исследовать функции с помощью производной; решать задачи на применение производной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заданий, заданий ЕГЭ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1653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Первообразная</w:t>
            </w:r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и интеграл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правила нахождения пер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вообразных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ормулу площади кри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волинейной трапеции; формулу Ньютона-Лейбница.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Уметь: </w:t>
            </w:r>
            <w:proofErr w:type="gramStart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находить первообразные известных функций вычислять</w:t>
            </w:r>
            <w:proofErr w:type="gramEnd"/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 интегралы; на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ходить наибольшее и наименьшее значения интеграла; вычислять площади фигур, пользуясь форму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лой Ньютона-Лейбница;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заданий, заданий ЕГЭ, 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(20 мин)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55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99-100</w:t>
            </w:r>
          </w:p>
        </w:tc>
        <w:tc>
          <w:tcPr>
            <w:tcW w:w="1994" w:type="dxa"/>
            <w:shd w:val="clear" w:color="auto" w:fill="auto"/>
          </w:tcPr>
          <w:p w:rsidR="008406DC" w:rsidRPr="000B72E1" w:rsidRDefault="008406DC" w:rsidP="00840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2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Итоговая контрольная работа 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Урок контроля знаний, умений и навыков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Знать: теоретический материал, изученный в 10 - 11 классах.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br/>
              <w:t>Уметь: применять полученные знания, умения и навыки на прак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тике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134" w:type="dxa"/>
            <w:shd w:val="clear" w:color="auto" w:fill="auto"/>
          </w:tcPr>
          <w:p w:rsid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  <w:p w:rsidR="00BB6C57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 ЕГЭ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применять полученные знания, умения и навыки при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полнении заданий, аналогичных заданиям ЕГЭ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заданий ЕГЭ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DC" w:rsidRPr="008406DC" w:rsidTr="000F6E65">
        <w:trPr>
          <w:trHeight w:val="917"/>
        </w:trPr>
        <w:tc>
          <w:tcPr>
            <w:tcW w:w="568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994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</w:p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к ЕГЭ</w:t>
            </w:r>
          </w:p>
        </w:tc>
        <w:tc>
          <w:tcPr>
            <w:tcW w:w="850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изученного материала</w:t>
            </w:r>
          </w:p>
        </w:tc>
        <w:tc>
          <w:tcPr>
            <w:tcW w:w="3695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Уметь: применять полученные знания, умения и навыки при вы</w:t>
            </w:r>
            <w:r w:rsidRPr="008406DC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полнении заданий, аналогичных заданиям ЕГЭ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DC">
              <w:rPr>
                <w:rFonts w:ascii="Times New Roman" w:hAnsi="Times New Roman" w:cs="Times New Roman"/>
                <w:sz w:val="24"/>
                <w:szCs w:val="24"/>
              </w:rPr>
              <w:t>Выполнение заданий ЕГЭ</w:t>
            </w:r>
          </w:p>
        </w:tc>
        <w:tc>
          <w:tcPr>
            <w:tcW w:w="1134" w:type="dxa"/>
            <w:shd w:val="clear" w:color="auto" w:fill="auto"/>
          </w:tcPr>
          <w:p w:rsidR="008406DC" w:rsidRPr="008406DC" w:rsidRDefault="00BB6C57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1276" w:type="dxa"/>
            <w:shd w:val="clear" w:color="auto" w:fill="auto"/>
          </w:tcPr>
          <w:p w:rsidR="008406DC" w:rsidRPr="008406DC" w:rsidRDefault="008406DC" w:rsidP="00840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06DC" w:rsidRPr="008406DC" w:rsidRDefault="008406DC" w:rsidP="008406DC">
      <w:pPr>
        <w:rPr>
          <w:rFonts w:ascii="Times New Roman" w:hAnsi="Times New Roman" w:cs="Times New Roman"/>
          <w:sz w:val="24"/>
          <w:szCs w:val="24"/>
        </w:rPr>
      </w:pPr>
    </w:p>
    <w:p w:rsidR="008406DC" w:rsidRPr="008406DC" w:rsidRDefault="008406DC" w:rsidP="008406DC">
      <w:pPr>
        <w:rPr>
          <w:rFonts w:ascii="Times New Roman" w:hAnsi="Times New Roman" w:cs="Times New Roman"/>
          <w:sz w:val="24"/>
          <w:szCs w:val="24"/>
        </w:rPr>
      </w:pPr>
    </w:p>
    <w:p w:rsidR="008406DC" w:rsidRPr="008406DC" w:rsidRDefault="008406DC" w:rsidP="00022F13">
      <w:pPr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</w:p>
    <w:p w:rsidR="00022F13" w:rsidRPr="00022F13" w:rsidRDefault="00022F13" w:rsidP="00022F13">
      <w:pPr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/>
        </w:rPr>
      </w:pPr>
    </w:p>
    <w:p w:rsidR="00022F13" w:rsidRPr="00022F13" w:rsidRDefault="00022F13" w:rsidP="00022F13">
      <w:pPr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/>
        </w:rPr>
      </w:pPr>
    </w:p>
    <w:p w:rsidR="000B72E1" w:rsidRDefault="000B72E1" w:rsidP="00022F13">
      <w:pPr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0B72E1" w:rsidRDefault="000B72E1" w:rsidP="00022F13">
      <w:pPr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0B72E1" w:rsidRDefault="000B72E1" w:rsidP="00022F13">
      <w:pPr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0B72E1" w:rsidRDefault="000B72E1" w:rsidP="00022F13">
      <w:pPr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0B72E1" w:rsidRDefault="000B72E1" w:rsidP="00022F13">
      <w:pPr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0B72E1" w:rsidRDefault="000B72E1" w:rsidP="00022F13">
      <w:pPr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0B72E1" w:rsidRDefault="000B72E1" w:rsidP="00022F13">
      <w:pPr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0B72E1" w:rsidRDefault="000B72E1" w:rsidP="00022F13">
      <w:pPr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0B72E1" w:rsidRDefault="000B72E1" w:rsidP="00022F13">
      <w:pPr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0B72E1" w:rsidRDefault="000B72E1" w:rsidP="00022F13">
      <w:pPr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0B72E1" w:rsidRDefault="000B72E1" w:rsidP="00022F13">
      <w:pPr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0B72E1" w:rsidRDefault="000B72E1" w:rsidP="00022F13">
      <w:pPr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0B72E1" w:rsidRDefault="000B72E1" w:rsidP="00022F13">
      <w:pPr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0B72E1" w:rsidRDefault="000B72E1" w:rsidP="00022F13">
      <w:pPr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0B72E1" w:rsidRDefault="000B72E1" w:rsidP="00022F13">
      <w:pPr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bookmarkEnd w:id="0"/>
    <w:bookmarkEnd w:id="1"/>
    <w:bookmarkEnd w:id="2"/>
    <w:p w:rsidR="00D41B7E" w:rsidRDefault="00D41B7E" w:rsidP="00BC6F5A">
      <w:pPr>
        <w:spacing w:before="12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674D" w:rsidRPr="00577B69" w:rsidRDefault="00C5674D" w:rsidP="00C5674D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bookmark174"/>
      <w:r w:rsidRPr="00577B69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 по геометрии</w:t>
      </w:r>
    </w:p>
    <w:p w:rsidR="00C5674D" w:rsidRPr="00577B69" w:rsidRDefault="00C5674D" w:rsidP="00C5674D">
      <w:pPr>
        <w:pStyle w:val="11"/>
        <w:keepNext/>
        <w:keepLines/>
        <w:shd w:val="clear" w:color="auto" w:fill="auto"/>
        <w:tabs>
          <w:tab w:val="left" w:pos="554"/>
        </w:tabs>
        <w:spacing w:line="240" w:lineRule="auto"/>
        <w:ind w:left="360" w:firstLine="0"/>
        <w:rPr>
          <w:sz w:val="24"/>
          <w:szCs w:val="24"/>
        </w:rPr>
      </w:pPr>
    </w:p>
    <w:tbl>
      <w:tblPr>
        <w:tblOverlap w:val="never"/>
        <w:tblW w:w="15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384"/>
        <w:gridCol w:w="2320"/>
        <w:gridCol w:w="1134"/>
        <w:gridCol w:w="2126"/>
        <w:gridCol w:w="5245"/>
        <w:gridCol w:w="1701"/>
        <w:gridCol w:w="1275"/>
        <w:gridCol w:w="1276"/>
      </w:tblGrid>
      <w:tr w:rsidR="00C5674D" w:rsidRPr="00577B69" w:rsidTr="00D02EB1">
        <w:trPr>
          <w:trHeight w:val="461"/>
        </w:trPr>
        <w:tc>
          <w:tcPr>
            <w:tcW w:w="384" w:type="dxa"/>
            <w:vMerge w:val="restart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b/>
                <w:sz w:val="24"/>
                <w:szCs w:val="24"/>
              </w:rPr>
            </w:pPr>
            <w:r w:rsidRPr="00577B69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77B69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77B69">
              <w:rPr>
                <w:b/>
                <w:sz w:val="24"/>
                <w:szCs w:val="24"/>
              </w:rPr>
              <w:t>/</w:t>
            </w:r>
            <w:proofErr w:type="spellStart"/>
            <w:r w:rsidRPr="00577B69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20" w:type="dxa"/>
            <w:vMerge w:val="restart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b/>
                <w:sz w:val="24"/>
                <w:szCs w:val="24"/>
              </w:rPr>
            </w:pPr>
            <w:r w:rsidRPr="00577B69">
              <w:rPr>
                <w:b/>
                <w:sz w:val="24"/>
                <w:szCs w:val="24"/>
              </w:rPr>
              <w:t>Перечень и название  разделов, тема  учебного  предмета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a5"/>
                <w:b w:val="0"/>
                <w:sz w:val="24"/>
                <w:szCs w:val="24"/>
              </w:rPr>
            </w:pPr>
            <w:r w:rsidRPr="00577B69">
              <w:rPr>
                <w:b/>
                <w:sz w:val="24"/>
                <w:szCs w:val="24"/>
              </w:rPr>
              <w:t xml:space="preserve">Количество часов на изучение раздела и </w:t>
            </w:r>
            <w:proofErr w:type="spellStart"/>
            <w:r w:rsidRPr="00577B69">
              <w:rPr>
                <w:b/>
                <w:sz w:val="24"/>
                <w:szCs w:val="24"/>
              </w:rPr>
              <w:t>кажую</w:t>
            </w:r>
            <w:proofErr w:type="spellEnd"/>
            <w:r w:rsidRPr="00577B69">
              <w:rPr>
                <w:b/>
                <w:sz w:val="24"/>
                <w:szCs w:val="24"/>
              </w:rPr>
              <w:t xml:space="preserve"> тему</w:t>
            </w:r>
          </w:p>
        </w:tc>
        <w:tc>
          <w:tcPr>
            <w:tcW w:w="2126" w:type="dxa"/>
            <w:vMerge w:val="restart"/>
            <w:shd w:val="clear" w:color="auto" w:fill="FFFFFF"/>
            <w:vAlign w:val="center"/>
          </w:tcPr>
          <w:p w:rsidR="00C5674D" w:rsidRPr="00577B69" w:rsidRDefault="00C5674D" w:rsidP="00D02E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и формы учебной  деятельности 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b/>
                <w:sz w:val="24"/>
                <w:szCs w:val="24"/>
              </w:rPr>
            </w:pPr>
            <w:r w:rsidRPr="00577B69">
              <w:rPr>
                <w:b/>
                <w:sz w:val="24"/>
                <w:szCs w:val="24"/>
              </w:rPr>
              <w:t>обучающихся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B69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результат и уровень усвоения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b/>
                <w:sz w:val="24"/>
                <w:szCs w:val="24"/>
              </w:rPr>
            </w:pPr>
            <w:r w:rsidRPr="00577B69">
              <w:rPr>
                <w:b/>
                <w:sz w:val="24"/>
                <w:szCs w:val="24"/>
              </w:rPr>
              <w:t>Вид контроля</w:t>
            </w:r>
          </w:p>
        </w:tc>
        <w:tc>
          <w:tcPr>
            <w:tcW w:w="2551" w:type="dxa"/>
            <w:gridSpan w:val="2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a5"/>
                <w:b w:val="0"/>
                <w:sz w:val="24"/>
                <w:szCs w:val="24"/>
              </w:rPr>
            </w:pPr>
            <w:r w:rsidRPr="00577B69">
              <w:rPr>
                <w:b/>
                <w:sz w:val="24"/>
                <w:szCs w:val="24"/>
              </w:rPr>
              <w:t>Дата проведения урока</w:t>
            </w:r>
          </w:p>
        </w:tc>
      </w:tr>
      <w:tr w:rsidR="00C5674D" w:rsidRPr="00577B69" w:rsidTr="00D02EB1">
        <w:trPr>
          <w:trHeight w:val="460"/>
        </w:trPr>
        <w:tc>
          <w:tcPr>
            <w:tcW w:w="384" w:type="dxa"/>
            <w:vMerge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b/>
                <w:sz w:val="24"/>
                <w:szCs w:val="24"/>
              </w:rPr>
            </w:pPr>
          </w:p>
        </w:tc>
        <w:tc>
          <w:tcPr>
            <w:tcW w:w="2320" w:type="dxa"/>
            <w:vMerge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a5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a5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rPr>
                <w:rStyle w:val="a5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B69">
              <w:rPr>
                <w:rFonts w:ascii="Times New Roman" w:hAnsi="Times New Roman" w:cs="Times New Roman"/>
                <w:b/>
                <w:sz w:val="24"/>
                <w:szCs w:val="24"/>
              </w:rPr>
              <w:t>Знать/уметь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a5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B69">
              <w:rPr>
                <w:rFonts w:ascii="Times New Roman" w:hAnsi="Times New Roman" w:cs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7B69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</w:t>
            </w:r>
            <w:proofErr w:type="spellEnd"/>
          </w:p>
        </w:tc>
      </w:tr>
      <w:tr w:rsidR="00C5674D" w:rsidRPr="00577B69" w:rsidTr="00D02EB1">
        <w:trPr>
          <w:trHeight w:val="460"/>
        </w:trPr>
        <w:tc>
          <w:tcPr>
            <w:tcW w:w="384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b/>
                <w:sz w:val="24"/>
                <w:szCs w:val="24"/>
              </w:rPr>
            </w:pPr>
          </w:p>
        </w:tc>
        <w:tc>
          <w:tcPr>
            <w:tcW w:w="15077" w:type="dxa"/>
            <w:gridSpan w:val="7"/>
            <w:shd w:val="clear" w:color="auto" w:fill="FFFFFF"/>
            <w:vAlign w:val="center"/>
          </w:tcPr>
          <w:p w:rsidR="00C5674D" w:rsidRPr="00577B69" w:rsidRDefault="00C5674D" w:rsidP="00D02E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B69">
              <w:rPr>
                <w:rStyle w:val="a5"/>
                <w:rFonts w:eastAsiaTheme="minorHAnsi"/>
                <w:sz w:val="24"/>
                <w:szCs w:val="24"/>
              </w:rPr>
              <w:t xml:space="preserve">Глава </w:t>
            </w:r>
            <w:r w:rsidRPr="00577B69">
              <w:rPr>
                <w:rStyle w:val="a5"/>
                <w:rFonts w:eastAsiaTheme="minorHAnsi"/>
                <w:sz w:val="24"/>
                <w:szCs w:val="24"/>
                <w:lang w:val="en-US"/>
              </w:rPr>
              <w:t>I</w:t>
            </w:r>
            <w:r w:rsidRPr="00577B69">
              <w:rPr>
                <w:rStyle w:val="a5"/>
                <w:rFonts w:eastAsiaTheme="minorHAnsi"/>
                <w:sz w:val="24"/>
                <w:szCs w:val="24"/>
              </w:rPr>
              <w:t>V. Векторы в пространстве  (6 часов)</w:t>
            </w:r>
          </w:p>
        </w:tc>
      </w:tr>
      <w:tr w:rsidR="00C5674D" w:rsidRPr="00577B69" w:rsidTr="00D02EB1">
        <w:trPr>
          <w:trHeight w:val="460"/>
        </w:trPr>
        <w:tc>
          <w:tcPr>
            <w:tcW w:w="384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b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320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a5"/>
                <w:b w:val="0"/>
                <w:sz w:val="24"/>
                <w:szCs w:val="24"/>
              </w:rPr>
            </w:pPr>
            <w:r w:rsidRPr="00577B69">
              <w:rPr>
                <w:rStyle w:val="a5"/>
                <w:b w:val="0"/>
                <w:sz w:val="24"/>
                <w:szCs w:val="24"/>
              </w:rPr>
              <w:t>Понятие вектора в пространстве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a5"/>
                <w:b w:val="0"/>
                <w:sz w:val="24"/>
                <w:szCs w:val="24"/>
              </w:rPr>
            </w:pPr>
            <w:r w:rsidRPr="00577B69">
              <w:rPr>
                <w:rStyle w:val="a5"/>
                <w:b w:val="0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изуче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нового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мате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риала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ParagraphStyle"/>
              <w:rPr>
                <w:rFonts w:ascii="Times New Roman" w:hAnsi="Times New Roman" w:cs="Times New Roman"/>
              </w:rPr>
            </w:pPr>
            <w:r w:rsidRPr="00577B69">
              <w:rPr>
                <w:rFonts w:ascii="Times New Roman" w:hAnsi="Times New Roman" w:cs="Times New Roman"/>
                <w:b/>
                <w:i/>
                <w:spacing w:val="45"/>
              </w:rPr>
              <w:t>Знать:</w:t>
            </w:r>
            <w:r w:rsidRPr="00577B69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577B69">
              <w:rPr>
                <w:rFonts w:ascii="Times New Roman" w:hAnsi="Times New Roman" w:cs="Times New Roman"/>
              </w:rPr>
              <w:t>определение вектора в пространстве, его длины.</w:t>
            </w:r>
          </w:p>
          <w:p w:rsidR="00C5674D" w:rsidRPr="00577B69" w:rsidRDefault="00C5674D" w:rsidP="00D02E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B69">
              <w:rPr>
                <w:rFonts w:ascii="Times New Roman" w:hAnsi="Times New Roman" w:cs="Times New Roman"/>
                <w:b/>
                <w:i/>
                <w:spacing w:val="45"/>
                <w:sz w:val="24"/>
                <w:szCs w:val="24"/>
              </w:rPr>
              <w:t>Уметь: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 xml:space="preserve"> на модели параллелепипеда находить </w:t>
            </w:r>
            <w:proofErr w:type="spellStart"/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сонаправленные</w:t>
            </w:r>
            <w:proofErr w:type="spellEnd"/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, противоположно направленные, равные векторы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a5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825978" w:rsidRDefault="00C5674D" w:rsidP="00D02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978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460"/>
        </w:trPr>
        <w:tc>
          <w:tcPr>
            <w:tcW w:w="384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b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2</w:t>
            </w:r>
          </w:p>
        </w:tc>
        <w:tc>
          <w:tcPr>
            <w:tcW w:w="2320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a5"/>
                <w:b w:val="0"/>
                <w:sz w:val="24"/>
                <w:szCs w:val="24"/>
              </w:rPr>
            </w:pPr>
            <w:r w:rsidRPr="00577B69">
              <w:rPr>
                <w:rStyle w:val="a5"/>
                <w:b w:val="0"/>
                <w:sz w:val="24"/>
                <w:szCs w:val="24"/>
              </w:rPr>
              <w:t>Сложение и вычитание векторов.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a5"/>
                <w:b w:val="0"/>
                <w:sz w:val="24"/>
                <w:szCs w:val="24"/>
              </w:rPr>
            </w:pPr>
            <w:r w:rsidRPr="00577B69">
              <w:rPr>
                <w:rStyle w:val="a5"/>
                <w:b w:val="0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изуче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нового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мате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риала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ParagraphStyle"/>
              <w:rPr>
                <w:rFonts w:ascii="Times New Roman" w:hAnsi="Times New Roman" w:cs="Times New Roman"/>
              </w:rPr>
            </w:pPr>
            <w:r w:rsidRPr="00577B69">
              <w:rPr>
                <w:rFonts w:ascii="Times New Roman" w:hAnsi="Times New Roman" w:cs="Times New Roman"/>
                <w:b/>
                <w:i/>
                <w:spacing w:val="45"/>
              </w:rPr>
              <w:t>Знать:</w:t>
            </w:r>
            <w:r w:rsidRPr="00577B69">
              <w:rPr>
                <w:rFonts w:ascii="Times New Roman" w:hAnsi="Times New Roman" w:cs="Times New Roman"/>
              </w:rPr>
              <w:t xml:space="preserve"> правила сложения и вычитания </w:t>
            </w:r>
            <w:r w:rsidRPr="00577B69">
              <w:rPr>
                <w:rFonts w:ascii="Times New Roman" w:hAnsi="Times New Roman" w:cs="Times New Roman"/>
              </w:rPr>
              <w:br/>
              <w:t xml:space="preserve">векторов. </w:t>
            </w:r>
          </w:p>
          <w:p w:rsidR="00C5674D" w:rsidRPr="00577B69" w:rsidRDefault="00C5674D" w:rsidP="00D02E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B69">
              <w:rPr>
                <w:rFonts w:ascii="Times New Roman" w:hAnsi="Times New Roman" w:cs="Times New Roman"/>
                <w:b/>
                <w:spacing w:val="45"/>
                <w:sz w:val="24"/>
                <w:szCs w:val="24"/>
              </w:rPr>
              <w:t>Уметь:</w:t>
            </w:r>
            <w:r w:rsidRPr="00577B69">
              <w:rPr>
                <w:rFonts w:ascii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сумму и разность векторов 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br/>
              <w:t>с помощью правила треугольника и многоугольника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a5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460"/>
        </w:trPr>
        <w:tc>
          <w:tcPr>
            <w:tcW w:w="384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b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3</w:t>
            </w:r>
          </w:p>
        </w:tc>
        <w:tc>
          <w:tcPr>
            <w:tcW w:w="2320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a5"/>
                <w:b w:val="0"/>
                <w:sz w:val="24"/>
                <w:szCs w:val="24"/>
              </w:rPr>
            </w:pPr>
            <w:r w:rsidRPr="00577B69">
              <w:rPr>
                <w:rStyle w:val="a5"/>
                <w:b w:val="0"/>
                <w:sz w:val="24"/>
                <w:szCs w:val="24"/>
              </w:rPr>
              <w:t>Умножение вектора на число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a5"/>
                <w:b w:val="0"/>
                <w:sz w:val="24"/>
                <w:szCs w:val="24"/>
              </w:rPr>
            </w:pPr>
            <w:r w:rsidRPr="00577B69">
              <w:rPr>
                <w:rStyle w:val="a5"/>
                <w:b w:val="0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изуче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нового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мате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риала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ParagraphStyle"/>
              <w:rPr>
                <w:rFonts w:ascii="Times New Roman" w:hAnsi="Times New Roman" w:cs="Times New Roman"/>
              </w:rPr>
            </w:pPr>
            <w:r w:rsidRPr="00577B69">
              <w:rPr>
                <w:rFonts w:ascii="Times New Roman" w:hAnsi="Times New Roman" w:cs="Times New Roman"/>
                <w:b/>
                <w:i/>
                <w:spacing w:val="45"/>
              </w:rPr>
              <w:t>Знать:</w:t>
            </w:r>
            <w:r w:rsidRPr="00577B69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577B69">
              <w:rPr>
                <w:rFonts w:ascii="Times New Roman" w:hAnsi="Times New Roman" w:cs="Times New Roman"/>
              </w:rPr>
              <w:t>как определяется умножение вектора на число.</w:t>
            </w:r>
          </w:p>
          <w:p w:rsidR="00C5674D" w:rsidRPr="00577B69" w:rsidRDefault="00C5674D" w:rsidP="00D02E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B69">
              <w:rPr>
                <w:rFonts w:ascii="Times New Roman" w:hAnsi="Times New Roman" w:cs="Times New Roman"/>
                <w:b/>
                <w:i/>
                <w:spacing w:val="45"/>
                <w:sz w:val="24"/>
                <w:szCs w:val="24"/>
              </w:rPr>
              <w:t>Уметь: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 xml:space="preserve"> выражать один из коллинеарных векторов через другой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a5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825978" w:rsidRDefault="00C5674D" w:rsidP="00D02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978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460"/>
        </w:trPr>
        <w:tc>
          <w:tcPr>
            <w:tcW w:w="384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b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4</w:t>
            </w:r>
          </w:p>
        </w:tc>
        <w:tc>
          <w:tcPr>
            <w:tcW w:w="2320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a5"/>
                <w:b w:val="0"/>
                <w:sz w:val="24"/>
                <w:szCs w:val="24"/>
              </w:rPr>
            </w:pPr>
            <w:proofErr w:type="spellStart"/>
            <w:r w:rsidRPr="00577B69">
              <w:rPr>
                <w:rStyle w:val="a5"/>
                <w:b w:val="0"/>
                <w:sz w:val="24"/>
                <w:szCs w:val="24"/>
              </w:rPr>
              <w:t>Компланарные</w:t>
            </w:r>
            <w:proofErr w:type="spellEnd"/>
            <w:r w:rsidRPr="00577B69">
              <w:rPr>
                <w:rStyle w:val="a5"/>
                <w:b w:val="0"/>
                <w:sz w:val="24"/>
                <w:szCs w:val="24"/>
              </w:rPr>
              <w:t xml:space="preserve"> векторы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a5"/>
                <w:b w:val="0"/>
                <w:sz w:val="24"/>
                <w:szCs w:val="24"/>
              </w:rPr>
            </w:pPr>
            <w:r w:rsidRPr="00577B69">
              <w:rPr>
                <w:rStyle w:val="a5"/>
                <w:b w:val="0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изуче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нового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мате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риала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ParagraphStyle"/>
              <w:rPr>
                <w:rFonts w:ascii="Times New Roman" w:hAnsi="Times New Roman" w:cs="Times New Roman"/>
              </w:rPr>
            </w:pPr>
            <w:r w:rsidRPr="00577B69">
              <w:rPr>
                <w:rFonts w:ascii="Times New Roman" w:hAnsi="Times New Roman" w:cs="Times New Roman"/>
                <w:b/>
                <w:i/>
                <w:spacing w:val="45"/>
              </w:rPr>
              <w:t>Знать:</w:t>
            </w:r>
            <w:r w:rsidRPr="00577B69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577B69">
              <w:rPr>
                <w:rFonts w:ascii="Times New Roman" w:hAnsi="Times New Roman" w:cs="Times New Roman"/>
              </w:rPr>
              <w:t xml:space="preserve">определение </w:t>
            </w:r>
            <w:proofErr w:type="spellStart"/>
            <w:r w:rsidRPr="00577B69">
              <w:rPr>
                <w:rFonts w:ascii="Times New Roman" w:hAnsi="Times New Roman" w:cs="Times New Roman"/>
              </w:rPr>
              <w:t>компланарных</w:t>
            </w:r>
            <w:proofErr w:type="spellEnd"/>
            <w:r w:rsidRPr="00577B69">
              <w:rPr>
                <w:rFonts w:ascii="Times New Roman" w:hAnsi="Times New Roman" w:cs="Times New Roman"/>
              </w:rPr>
              <w:t xml:space="preserve"> векторов</w:t>
            </w:r>
          </w:p>
          <w:p w:rsidR="00C5674D" w:rsidRPr="00577B69" w:rsidRDefault="00C5674D" w:rsidP="00D02EB1">
            <w:pPr>
              <w:pStyle w:val="ParagraphStyle"/>
              <w:rPr>
                <w:rFonts w:ascii="Times New Roman" w:hAnsi="Times New Roman" w:cs="Times New Roman"/>
              </w:rPr>
            </w:pPr>
            <w:r w:rsidRPr="00577B69">
              <w:rPr>
                <w:rFonts w:ascii="Times New Roman" w:hAnsi="Times New Roman" w:cs="Times New Roman"/>
                <w:b/>
                <w:i/>
                <w:spacing w:val="45"/>
              </w:rPr>
              <w:t>Уметь:</w:t>
            </w:r>
            <w:r w:rsidRPr="00577B69">
              <w:rPr>
                <w:rFonts w:ascii="Times New Roman" w:hAnsi="Times New Roman" w:cs="Times New Roman"/>
              </w:rPr>
              <w:t xml:space="preserve"> на модели параллелепипеда находить </w:t>
            </w:r>
            <w:proofErr w:type="spellStart"/>
            <w:r w:rsidRPr="00577B69">
              <w:rPr>
                <w:rFonts w:ascii="Times New Roman" w:hAnsi="Times New Roman" w:cs="Times New Roman"/>
              </w:rPr>
              <w:t>компланарные</w:t>
            </w:r>
            <w:proofErr w:type="spellEnd"/>
            <w:r w:rsidRPr="00577B69">
              <w:rPr>
                <w:rFonts w:ascii="Times New Roman" w:hAnsi="Times New Roman" w:cs="Times New Roman"/>
              </w:rPr>
              <w:t xml:space="preserve"> векторы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a5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lastRenderedPageBreak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B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11.09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460"/>
        </w:trPr>
        <w:tc>
          <w:tcPr>
            <w:tcW w:w="384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b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lastRenderedPageBreak/>
              <w:t>5</w:t>
            </w:r>
          </w:p>
        </w:tc>
        <w:tc>
          <w:tcPr>
            <w:tcW w:w="2320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a5"/>
                <w:sz w:val="24"/>
                <w:szCs w:val="24"/>
              </w:rPr>
            </w:pPr>
            <w:proofErr w:type="spellStart"/>
            <w:r w:rsidRPr="00577B69">
              <w:rPr>
                <w:rStyle w:val="a5"/>
                <w:b w:val="0"/>
                <w:sz w:val="24"/>
                <w:szCs w:val="24"/>
              </w:rPr>
              <w:t>Компланарные</w:t>
            </w:r>
            <w:proofErr w:type="spellEnd"/>
            <w:r w:rsidRPr="00577B69">
              <w:rPr>
                <w:rStyle w:val="a5"/>
                <w:b w:val="0"/>
                <w:sz w:val="24"/>
                <w:szCs w:val="24"/>
              </w:rPr>
              <w:t xml:space="preserve"> векторы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a5"/>
                <w:b w:val="0"/>
                <w:sz w:val="24"/>
                <w:szCs w:val="24"/>
              </w:rPr>
            </w:pPr>
            <w:r w:rsidRPr="00577B69">
              <w:rPr>
                <w:rStyle w:val="a5"/>
                <w:b w:val="0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ParagraphStyle"/>
              <w:rPr>
                <w:rFonts w:ascii="Times New Roman" w:hAnsi="Times New Roman" w:cs="Times New Roman"/>
              </w:rPr>
            </w:pPr>
            <w:r w:rsidRPr="00577B69">
              <w:rPr>
                <w:rFonts w:ascii="Times New Roman" w:hAnsi="Times New Roman" w:cs="Times New Roman"/>
                <w:b/>
                <w:i/>
                <w:spacing w:val="45"/>
              </w:rPr>
              <w:t>Знать:</w:t>
            </w:r>
            <w:r w:rsidRPr="00577B69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577B69">
              <w:rPr>
                <w:rFonts w:ascii="Times New Roman" w:hAnsi="Times New Roman" w:cs="Times New Roman"/>
              </w:rPr>
              <w:t>правило параллелепипеда.</w:t>
            </w:r>
          </w:p>
          <w:p w:rsidR="00C5674D" w:rsidRPr="00577B69" w:rsidRDefault="00C5674D" w:rsidP="00D02EB1">
            <w:pPr>
              <w:pStyle w:val="ParagraphStyle"/>
              <w:rPr>
                <w:rFonts w:ascii="Times New Roman" w:hAnsi="Times New Roman" w:cs="Times New Roman"/>
              </w:rPr>
            </w:pPr>
            <w:r w:rsidRPr="00577B69">
              <w:rPr>
                <w:rFonts w:ascii="Times New Roman" w:hAnsi="Times New Roman" w:cs="Times New Roman"/>
                <w:b/>
                <w:i/>
                <w:spacing w:val="45"/>
              </w:rPr>
              <w:t>Уметь:</w:t>
            </w:r>
            <w:r w:rsidRPr="00577B69">
              <w:rPr>
                <w:rFonts w:ascii="Times New Roman" w:hAnsi="Times New Roman" w:cs="Times New Roman"/>
              </w:rPr>
              <w:t xml:space="preserve"> выполнять сложение трех некомпланарных векторов с помощью правила параллелепипеда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a5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460"/>
        </w:trPr>
        <w:tc>
          <w:tcPr>
            <w:tcW w:w="384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b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6</w:t>
            </w:r>
          </w:p>
        </w:tc>
        <w:tc>
          <w:tcPr>
            <w:tcW w:w="2320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a5"/>
                <w:sz w:val="24"/>
                <w:szCs w:val="24"/>
              </w:rPr>
            </w:pPr>
            <w:r w:rsidRPr="00577B69">
              <w:rPr>
                <w:rStyle w:val="a5"/>
                <w:sz w:val="24"/>
                <w:szCs w:val="24"/>
              </w:rPr>
              <w:t>Зачет № 1 по теме: «Векторы в пространстве»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a5"/>
                <w:b w:val="0"/>
                <w:sz w:val="24"/>
                <w:szCs w:val="24"/>
              </w:rPr>
            </w:pPr>
            <w:r w:rsidRPr="00577B69">
              <w:rPr>
                <w:rStyle w:val="a5"/>
                <w:b w:val="0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 повто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рения и обоб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щения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B69">
              <w:rPr>
                <w:rFonts w:ascii="Times New Roman" w:hAnsi="Times New Roman" w:cs="Times New Roman"/>
                <w:b/>
                <w:i/>
                <w:spacing w:val="45"/>
                <w:sz w:val="24"/>
                <w:szCs w:val="24"/>
              </w:rPr>
              <w:t>Уметь:</w:t>
            </w:r>
            <w:r w:rsidRPr="00577B69">
              <w:rPr>
                <w:rFonts w:ascii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 xml:space="preserve">на моделях параллелепипеда и треугольной призмы находить </w:t>
            </w:r>
            <w:proofErr w:type="spellStart"/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сонаправленные</w:t>
            </w:r>
            <w:proofErr w:type="spellEnd"/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, противоположно направленные, равные векторы; на моделях параллелограмма, треугольника выражать вектор через два заданных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a5"/>
                <w:sz w:val="24"/>
                <w:szCs w:val="24"/>
              </w:rPr>
            </w:pPr>
            <w:r w:rsidRPr="00577B69">
              <w:rPr>
                <w:rStyle w:val="a5"/>
                <w:sz w:val="24"/>
                <w:szCs w:val="24"/>
              </w:rPr>
              <w:t xml:space="preserve">Зачет </w:t>
            </w:r>
          </w:p>
        </w:tc>
        <w:tc>
          <w:tcPr>
            <w:tcW w:w="1275" w:type="dxa"/>
            <w:shd w:val="clear" w:color="auto" w:fill="FFFFFF"/>
          </w:tcPr>
          <w:p w:rsidR="00C5674D" w:rsidRPr="00825978" w:rsidRDefault="00C5674D" w:rsidP="00D02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978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483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  <w:tc>
          <w:tcPr>
            <w:tcW w:w="15077" w:type="dxa"/>
            <w:gridSpan w:val="7"/>
            <w:shd w:val="clear" w:color="auto" w:fill="FFFFFF"/>
          </w:tcPr>
          <w:p w:rsidR="00C5674D" w:rsidRPr="00577B69" w:rsidRDefault="00C5674D" w:rsidP="00D02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B69">
              <w:rPr>
                <w:rStyle w:val="a5"/>
                <w:rFonts w:eastAsiaTheme="minorHAnsi"/>
                <w:sz w:val="24"/>
                <w:szCs w:val="24"/>
              </w:rPr>
              <w:t>Глава V. Метод</w:t>
            </w:r>
            <w:r>
              <w:rPr>
                <w:rStyle w:val="a5"/>
                <w:rFonts w:eastAsiaTheme="minorHAnsi"/>
                <w:sz w:val="24"/>
                <w:szCs w:val="24"/>
              </w:rPr>
              <w:t xml:space="preserve"> координат в пространстве    (11</w:t>
            </w:r>
            <w:r w:rsidRPr="00577B69">
              <w:rPr>
                <w:rStyle w:val="a5"/>
                <w:rFonts w:eastAsiaTheme="minorHAnsi"/>
                <w:sz w:val="24"/>
                <w:szCs w:val="24"/>
              </w:rPr>
              <w:t xml:space="preserve"> часов)</w:t>
            </w:r>
          </w:p>
        </w:tc>
      </w:tr>
      <w:tr w:rsidR="00C5674D" w:rsidRPr="00577B69" w:rsidTr="00D02EB1">
        <w:trPr>
          <w:trHeight w:val="483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  <w:tc>
          <w:tcPr>
            <w:tcW w:w="15077" w:type="dxa"/>
            <w:gridSpan w:val="7"/>
            <w:shd w:val="clear" w:color="auto" w:fill="FFFFFF"/>
          </w:tcPr>
          <w:p w:rsidR="00C5674D" w:rsidRPr="00577B69" w:rsidRDefault="00C5674D" w:rsidP="00D02EB1">
            <w:pPr>
              <w:rPr>
                <w:rStyle w:val="a5"/>
                <w:rFonts w:eastAsiaTheme="minorHAnsi"/>
                <w:sz w:val="24"/>
                <w:szCs w:val="24"/>
              </w:rPr>
            </w:pPr>
            <w:r w:rsidRPr="00577B69">
              <w:rPr>
                <w:rFonts w:ascii="Times New Roman" w:hAnsi="Times New Roman" w:cs="Times New Roman"/>
                <w:b/>
                <w:sz w:val="24"/>
                <w:szCs w:val="24"/>
              </w:rPr>
              <w:t>§ 1.  Координа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ты точки и координаты вектора (4</w:t>
            </w:r>
            <w:r w:rsidRPr="00577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C5674D" w:rsidRPr="00577B69" w:rsidTr="00D02EB1">
        <w:trPr>
          <w:trHeight w:val="845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7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Прямо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угольная система координат в про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странстве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изуче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нового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мате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риала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понятия прямоуголь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ной системы координат в пространстве, координат точки.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Самостоя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тельное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521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8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Коорди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наты век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тора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понятие координат вектора в данной системе координат; формулу разложения вектора по координатным векторам </w:t>
            </w:r>
            <w:proofErr w:type="spellStart"/>
            <w:r w:rsidRPr="00577B69">
              <w:rPr>
                <w:rStyle w:val="1pt1"/>
                <w:sz w:val="24"/>
                <w:szCs w:val="24"/>
              </w:rPr>
              <w:t>i</w:t>
            </w:r>
            <w:proofErr w:type="spellEnd"/>
            <w:r w:rsidRPr="00C5674D">
              <w:rPr>
                <w:rStyle w:val="1pt1"/>
                <w:sz w:val="24"/>
                <w:szCs w:val="24"/>
                <w:lang w:val="ru-RU"/>
              </w:rPr>
              <w:t>,</w:t>
            </w:r>
            <w:r w:rsidRPr="00577B69">
              <w:rPr>
                <w:rStyle w:val="1pt1"/>
                <w:sz w:val="24"/>
                <w:szCs w:val="24"/>
              </w:rPr>
              <w:t>j</w:t>
            </w:r>
            <w:r w:rsidRPr="00C5674D">
              <w:rPr>
                <w:rStyle w:val="1pt1"/>
                <w:sz w:val="24"/>
                <w:szCs w:val="24"/>
                <w:lang w:val="ru-RU"/>
              </w:rPr>
              <w:t>,</w:t>
            </w:r>
            <w:proofErr w:type="gramStart"/>
            <w:r w:rsidRPr="00577B69">
              <w:rPr>
                <w:rStyle w:val="a4"/>
                <w:sz w:val="24"/>
                <w:szCs w:val="24"/>
              </w:rPr>
              <w:t>к</w:t>
            </w:r>
            <w:proofErr w:type="gramEnd"/>
            <w:r w:rsidRPr="00577B69">
              <w:rPr>
                <w:rStyle w:val="a4"/>
                <w:sz w:val="24"/>
                <w:szCs w:val="24"/>
              </w:rPr>
              <w:t xml:space="preserve">; 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правила сложения, вычита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ния и умножения вектора на число; понятие равных векторов.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577B69">
              <w:rPr>
                <w:sz w:val="24"/>
                <w:szCs w:val="24"/>
              </w:rPr>
              <w:t>25.09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582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9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Коорди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наты век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тора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понятие координат вектора в данной системе координат; понятие разложения вектора по координатным векторам </w:t>
            </w:r>
            <w:proofErr w:type="spellStart"/>
            <w:r w:rsidRPr="00577B69">
              <w:rPr>
                <w:rStyle w:val="1pt1"/>
                <w:sz w:val="24"/>
                <w:szCs w:val="24"/>
              </w:rPr>
              <w:t>i</w:t>
            </w:r>
            <w:proofErr w:type="spellEnd"/>
            <w:r w:rsidRPr="00C5674D">
              <w:rPr>
                <w:rStyle w:val="1pt1"/>
                <w:sz w:val="24"/>
                <w:szCs w:val="24"/>
                <w:lang w:val="ru-RU"/>
              </w:rPr>
              <w:t>,</w:t>
            </w:r>
            <w:r w:rsidRPr="00577B69">
              <w:rPr>
                <w:rStyle w:val="1pt1"/>
                <w:sz w:val="24"/>
                <w:szCs w:val="24"/>
              </w:rPr>
              <w:t>j</w:t>
            </w:r>
            <w:r w:rsidRPr="00C5674D">
              <w:rPr>
                <w:rStyle w:val="1pt1"/>
                <w:sz w:val="24"/>
                <w:szCs w:val="24"/>
                <w:lang w:val="ru-RU"/>
              </w:rPr>
              <w:t>,</w:t>
            </w:r>
            <w:proofErr w:type="gramStart"/>
            <w:r w:rsidRPr="00577B69">
              <w:rPr>
                <w:rStyle w:val="a4"/>
                <w:sz w:val="24"/>
                <w:szCs w:val="24"/>
              </w:rPr>
              <w:t>к</w:t>
            </w:r>
            <w:proofErr w:type="gramEnd"/>
            <w:r w:rsidRPr="00577B69">
              <w:rPr>
                <w:rStyle w:val="a4"/>
                <w:sz w:val="24"/>
                <w:szCs w:val="24"/>
              </w:rPr>
              <w:t xml:space="preserve">; 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правила сложения, вычитания и умножения вектора на число; понятия равных, коллинеарных и </w:t>
            </w:r>
            <w:proofErr w:type="spellStart"/>
            <w:r w:rsidRPr="00577B69">
              <w:rPr>
                <w:rStyle w:val="33"/>
                <w:rFonts w:eastAsia="Tahoma"/>
                <w:sz w:val="24"/>
                <w:szCs w:val="24"/>
              </w:rPr>
              <w:t>компланар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ных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векторов.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тест с последующей самопроверкой, самостоятельная ра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бота (15 мин)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577B69">
              <w:rPr>
                <w:sz w:val="24"/>
                <w:szCs w:val="24"/>
              </w:rPr>
              <w:t>29.09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279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lastRenderedPageBreak/>
              <w:t>10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Связь ме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жду коор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динатами векторов и коор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динатами точек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понятие радиус- вектора произвольной точ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ки пространства; формулы для нахождения координат вектора по координатам точек конца и начала вектора.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577B69">
              <w:rPr>
                <w:sz w:val="24"/>
                <w:szCs w:val="24"/>
              </w:rPr>
              <w:t>02.10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641"/>
        </w:trPr>
        <w:tc>
          <w:tcPr>
            <w:tcW w:w="15461" w:type="dxa"/>
            <w:gridSpan w:val="8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>
              <w:rPr>
                <w:rStyle w:val="33"/>
                <w:rFonts w:eastAsia="Tahoma"/>
                <w:sz w:val="24"/>
                <w:szCs w:val="24"/>
              </w:rPr>
              <w:t xml:space="preserve">     </w:t>
            </w:r>
            <w:r w:rsidRPr="00577B69">
              <w:rPr>
                <w:b/>
                <w:sz w:val="24"/>
                <w:szCs w:val="24"/>
              </w:rPr>
              <w:t>§ 2. Ск</w:t>
            </w:r>
            <w:r>
              <w:rPr>
                <w:b/>
                <w:sz w:val="24"/>
                <w:szCs w:val="24"/>
              </w:rPr>
              <w:t>алярное произведение векторов (5 час0в</w:t>
            </w:r>
            <w:r w:rsidRPr="00577B69">
              <w:rPr>
                <w:b/>
                <w:sz w:val="24"/>
                <w:szCs w:val="24"/>
              </w:rPr>
              <w:t>)</w:t>
            </w:r>
          </w:p>
        </w:tc>
      </w:tr>
      <w:tr w:rsidR="00C5674D" w:rsidRPr="00577B69" w:rsidTr="00D02EB1">
        <w:trPr>
          <w:trHeight w:val="1545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11</w:t>
            </w:r>
          </w:p>
        </w:tc>
        <w:tc>
          <w:tcPr>
            <w:tcW w:w="2320" w:type="dxa"/>
            <w:shd w:val="clear" w:color="auto" w:fill="FFFFFF"/>
          </w:tcPr>
          <w:p w:rsidR="00C5674D" w:rsidRPr="00825978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 w:rsidRPr="00825978">
              <w:rPr>
                <w:sz w:val="24"/>
                <w:szCs w:val="24"/>
              </w:rPr>
              <w:t>Скалярное произведение векторов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Простей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шие зада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чи в коор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динатах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формулы для нахож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дения координат середины отрезка, вычисления длины вектора по его координатам, расстояния между двумя точками.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577B69">
              <w:rPr>
                <w:sz w:val="24"/>
                <w:szCs w:val="24"/>
              </w:rPr>
              <w:t>06.10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104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12</w:t>
            </w:r>
          </w:p>
        </w:tc>
        <w:tc>
          <w:tcPr>
            <w:tcW w:w="2320" w:type="dxa"/>
            <w:shd w:val="clear" w:color="auto" w:fill="FFFFFF"/>
          </w:tcPr>
          <w:p w:rsidR="00C5674D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 w:rsidRPr="00825978">
              <w:rPr>
                <w:sz w:val="24"/>
                <w:szCs w:val="24"/>
              </w:rPr>
              <w:t>Скалярное произведение векторов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Простей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шие зада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чи в коор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динатах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 повто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рения и обоб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щения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правила сложения, вычита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 xml:space="preserve">ния и умножения вектора на число; понятия равных, коллинеарных и </w:t>
            </w:r>
            <w:proofErr w:type="spellStart"/>
            <w:r w:rsidRPr="00577B69">
              <w:rPr>
                <w:rStyle w:val="33"/>
                <w:rFonts w:eastAsia="Tahoma"/>
                <w:sz w:val="24"/>
                <w:szCs w:val="24"/>
              </w:rPr>
              <w:t>компла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нарных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векторов; формулы для нахождения координат вектора по координатам точек конца и начала век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тора, координат середины отрезка, вычисления длины вектора по его координатам, расстояния между двумя точками.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577B69">
              <w:rPr>
                <w:sz w:val="24"/>
                <w:szCs w:val="24"/>
              </w:rPr>
              <w:t>09.10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940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13</w:t>
            </w:r>
          </w:p>
        </w:tc>
        <w:tc>
          <w:tcPr>
            <w:tcW w:w="2320" w:type="dxa"/>
            <w:shd w:val="clear" w:color="auto" w:fill="FFFFFF"/>
          </w:tcPr>
          <w:p w:rsidR="00C5674D" w:rsidRPr="00825978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 w:rsidRPr="00825978">
              <w:rPr>
                <w:sz w:val="24"/>
                <w:szCs w:val="24"/>
              </w:rPr>
              <w:t>Скалярное произведение векторов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Угол ме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жду векторами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изуче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нового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мате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риала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понятие угла между векторами; формулы для на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хождения угла между векто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 xml:space="preserve">рами по их координатам. 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Самостоя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тельное ре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577B69">
              <w:rPr>
                <w:sz w:val="24"/>
                <w:szCs w:val="24"/>
              </w:rPr>
              <w:t>13.10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949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b/>
                <w:sz w:val="24"/>
                <w:szCs w:val="24"/>
              </w:rPr>
            </w:pPr>
            <w:r w:rsidRPr="00577B69">
              <w:rPr>
                <w:rStyle w:val="a5"/>
                <w:b w:val="0"/>
                <w:sz w:val="24"/>
                <w:szCs w:val="24"/>
              </w:rPr>
              <w:t>14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Скаляр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произведение векторов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понятие скалярного произведения векторов; две формулы для нахождения скалярного произведения векторов; основные свой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ства скалярного произведе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ния векторов.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577B69">
              <w:rPr>
                <w:sz w:val="24"/>
                <w:szCs w:val="24"/>
              </w:rPr>
              <w:t>16.10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2162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lastRenderedPageBreak/>
              <w:t>15</w:t>
            </w:r>
          </w:p>
        </w:tc>
        <w:tc>
          <w:tcPr>
            <w:tcW w:w="2320" w:type="dxa"/>
            <w:shd w:val="clear" w:color="auto" w:fill="FFFFFF"/>
          </w:tcPr>
          <w:p w:rsidR="00C5674D" w:rsidRPr="00825978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 w:rsidRPr="00825978">
              <w:rPr>
                <w:sz w:val="24"/>
                <w:szCs w:val="24"/>
              </w:rPr>
              <w:t>Скалярное произведение векторов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Вычисле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ние углов между прямыми и плоско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стями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закреп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ления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изучен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ного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тест с последующей самопроверкой,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577B69">
              <w:rPr>
                <w:sz w:val="24"/>
                <w:szCs w:val="24"/>
              </w:rPr>
              <w:t>20.10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126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rStyle w:val="33"/>
                <w:rFonts w:eastAsia="Tahoma"/>
                <w:sz w:val="24"/>
                <w:szCs w:val="24"/>
              </w:rPr>
              <w:t>16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b/>
                <w:i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i/>
                <w:sz w:val="24"/>
                <w:szCs w:val="24"/>
              </w:rPr>
              <w:t>Конт</w:t>
            </w:r>
            <w:r w:rsidRPr="00577B69">
              <w:rPr>
                <w:rStyle w:val="33"/>
                <w:rFonts w:eastAsia="Tahoma"/>
                <w:i/>
                <w:sz w:val="24"/>
                <w:szCs w:val="24"/>
              </w:rPr>
              <w:softHyphen/>
              <w:t>рольная работа № 1 по теме «Метод координат в пространстве»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конт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роля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ЗУН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учащих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ся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B69">
              <w:rPr>
                <w:rStyle w:val="a4"/>
                <w:rFonts w:eastAsia="Courier New"/>
                <w:sz w:val="24"/>
                <w:szCs w:val="24"/>
              </w:rPr>
              <w:t xml:space="preserve">Знать: 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теоретический материал, изученный на предыдущих уроках.</w:t>
            </w:r>
          </w:p>
          <w:p w:rsidR="00C5674D" w:rsidRPr="00577B69" w:rsidRDefault="00C5674D" w:rsidP="00D02E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7B69">
              <w:rPr>
                <w:rStyle w:val="a4"/>
                <w:rFonts w:eastAsia="Courier New"/>
                <w:sz w:val="24"/>
                <w:szCs w:val="24"/>
              </w:rPr>
              <w:t>Уметь: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полученные знания, умения и навыки на прак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softHyphen/>
              <w:t>тике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Контрольная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работа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126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>
              <w:rPr>
                <w:rStyle w:val="33"/>
                <w:rFonts w:eastAsia="Tahoma"/>
                <w:sz w:val="24"/>
                <w:szCs w:val="24"/>
              </w:rPr>
              <w:t>17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i/>
                <w:sz w:val="24"/>
                <w:szCs w:val="24"/>
              </w:rPr>
            </w:pPr>
            <w:r w:rsidRPr="00577B69">
              <w:rPr>
                <w:rStyle w:val="a5"/>
                <w:sz w:val="24"/>
                <w:szCs w:val="24"/>
              </w:rPr>
              <w:t xml:space="preserve">Зачет № 2 по теме: </w:t>
            </w:r>
            <w:r w:rsidRPr="00577B69">
              <w:rPr>
                <w:rStyle w:val="a5"/>
                <w:b w:val="0"/>
                <w:sz w:val="24"/>
                <w:szCs w:val="24"/>
              </w:rPr>
              <w:t>«</w:t>
            </w:r>
            <w:r w:rsidRPr="00577B69">
              <w:rPr>
                <w:rStyle w:val="33"/>
                <w:rFonts w:eastAsia="Tahoma"/>
                <w:i/>
                <w:sz w:val="24"/>
                <w:szCs w:val="24"/>
              </w:rPr>
              <w:t>Метод координат в пространстве</w:t>
            </w:r>
            <w:r w:rsidRPr="00577B69">
              <w:rPr>
                <w:rStyle w:val="a5"/>
                <w:b w:val="0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конт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роля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ЗУН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учащих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ся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B69">
              <w:rPr>
                <w:rStyle w:val="a4"/>
                <w:rFonts w:eastAsia="Courier New"/>
                <w:sz w:val="24"/>
                <w:szCs w:val="24"/>
              </w:rPr>
              <w:t xml:space="preserve">Знать </w:t>
            </w:r>
            <w:proofErr w:type="gramStart"/>
            <w:r w:rsidRPr="00577B69">
              <w:rPr>
                <w:rStyle w:val="a4"/>
                <w:rFonts w:eastAsia="Courier New"/>
                <w:sz w:val="24"/>
                <w:szCs w:val="24"/>
              </w:rPr>
              <w:t>: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еоретический материал, изученный на предыдущих уроках.</w:t>
            </w:r>
          </w:p>
          <w:p w:rsidR="00C5674D" w:rsidRPr="00577B69" w:rsidRDefault="00C5674D" w:rsidP="00D02E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7B69">
              <w:rPr>
                <w:rStyle w:val="a4"/>
                <w:rFonts w:eastAsia="Courier New"/>
                <w:sz w:val="24"/>
                <w:szCs w:val="24"/>
              </w:rPr>
              <w:t>Уметь: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полученные знания, умения и навыки на прак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softHyphen/>
              <w:t>тике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Зачет 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>
              <w:rPr>
                <w:rStyle w:val="33"/>
                <w:rFonts w:eastAsia="Tahoma"/>
                <w:sz w:val="24"/>
                <w:szCs w:val="24"/>
              </w:rPr>
              <w:t>27.10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442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  <w:tc>
          <w:tcPr>
            <w:tcW w:w="15077" w:type="dxa"/>
            <w:gridSpan w:val="7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b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Глава VI. Цилиндр, конус и </w:t>
            </w:r>
            <w:r>
              <w:rPr>
                <w:rStyle w:val="33"/>
                <w:rFonts w:eastAsia="Tahoma"/>
                <w:sz w:val="24"/>
                <w:szCs w:val="24"/>
              </w:rPr>
              <w:t>шар   (13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часов)</w:t>
            </w:r>
          </w:p>
        </w:tc>
      </w:tr>
      <w:tr w:rsidR="00C5674D" w:rsidRPr="00577B69" w:rsidTr="00D02EB1">
        <w:trPr>
          <w:trHeight w:val="562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  <w:tc>
          <w:tcPr>
            <w:tcW w:w="15077" w:type="dxa"/>
            <w:gridSpan w:val="7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b/>
                <w:sz w:val="24"/>
                <w:szCs w:val="24"/>
              </w:rPr>
            </w:pPr>
            <w:r w:rsidRPr="00577B69">
              <w:rPr>
                <w:b/>
                <w:sz w:val="24"/>
                <w:szCs w:val="24"/>
              </w:rPr>
              <w:t>§ 1. Цилиндр  (3 часа)</w:t>
            </w:r>
          </w:p>
        </w:tc>
      </w:tr>
      <w:tr w:rsidR="00C5674D" w:rsidRPr="00577B69" w:rsidTr="00D02EB1">
        <w:trPr>
          <w:trHeight w:val="987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Понятие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цилиндра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изуче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нового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мате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риала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gramStart"/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понятия цилин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дрической поверхности, цилиндра и его элементов (боковой поверхности, оснований, образующих, оси, высоты, радиуса); сечения цилиндра.</w:t>
            </w:r>
            <w:proofErr w:type="gramEnd"/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Самостоя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тельное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511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Площадь поверх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ности ци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линдра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понятие развертки боковой поверхности цилиндра; формулы для вычисления площади боковой и полной поверхности цилиндра.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577B69">
              <w:rPr>
                <w:sz w:val="24"/>
                <w:szCs w:val="24"/>
              </w:rPr>
              <w:t>.11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565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Решение задач по теме «Понятие цилиндра. Площадь поверх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ности цилиндра»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закреп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ления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изучен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ного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proofErr w:type="gramStart"/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понятия цилин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дрической поверхности, цилиндра и его элементов (боковой поверхности, оснований, образующих, оси, высоты, радиуса), развертки боковой поверхности цилиндра; сечения цилиндра; формулы для вычисления площади боковой и полной поверхности цилиндра.</w:t>
            </w:r>
            <w:proofErr w:type="gramEnd"/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ная работа (15 мин)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577B69">
              <w:rPr>
                <w:sz w:val="24"/>
                <w:szCs w:val="24"/>
              </w:rPr>
              <w:t>.11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529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  <w:tc>
          <w:tcPr>
            <w:tcW w:w="15077" w:type="dxa"/>
            <w:gridSpan w:val="7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§ 2.  Конус (3</w:t>
            </w:r>
            <w:r w:rsidRPr="00577B69">
              <w:rPr>
                <w:b/>
                <w:sz w:val="24"/>
                <w:szCs w:val="24"/>
              </w:rPr>
              <w:t xml:space="preserve"> часа)</w:t>
            </w:r>
          </w:p>
        </w:tc>
      </w:tr>
      <w:tr w:rsidR="00C5674D" w:rsidRPr="00577B69" w:rsidTr="00D02EB1">
        <w:trPr>
          <w:trHeight w:val="1018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Понятие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конуса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понятия кониче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ской поверхности, конуса и его элементо</w:t>
            </w:r>
            <w:proofErr w:type="gramStart"/>
            <w:r w:rsidRPr="00577B69">
              <w:rPr>
                <w:rStyle w:val="33"/>
                <w:rFonts w:eastAsia="Tahoma"/>
                <w:sz w:val="24"/>
                <w:szCs w:val="24"/>
              </w:rPr>
              <w:t>в(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боковой поверхности, основания, вершины, образующих, оси, высоты); сечения конуса.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br/>
            </w: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Самостоя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тельное ре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507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Площадь поверх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ности ко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нуса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понятие развертки боковой поверхности кону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са; формулы площади боко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вой и полной поверхности конуса.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412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Усечен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ный конус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gramStart"/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понятия усеченного конуса и его элементов (боковой поверхности, оснований, вершины, образую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щих, оси, высоты); сечения усеченного конуса.</w:t>
            </w:r>
            <w:proofErr w:type="gramEnd"/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491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  <w:tc>
          <w:tcPr>
            <w:tcW w:w="15077" w:type="dxa"/>
            <w:gridSpan w:val="7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§ 3.  Сфера  (5</w:t>
            </w:r>
            <w:r w:rsidRPr="00577B69">
              <w:rPr>
                <w:b/>
                <w:sz w:val="24"/>
                <w:szCs w:val="24"/>
              </w:rPr>
              <w:t xml:space="preserve"> часов)</w:t>
            </w:r>
          </w:p>
        </w:tc>
      </w:tr>
      <w:tr w:rsidR="00C5674D" w:rsidRPr="00577B69" w:rsidTr="00D02EB1">
        <w:trPr>
          <w:trHeight w:val="1517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Сфера и шар. Уравнение сферы.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понятия сферы и шара и их элементов (радиуса, диаметра); уравнения поверхности; вывод уравне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ния сферы.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tabs>
                <w:tab w:val="left" w:pos="336"/>
              </w:tabs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2146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Взаимное распо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ложение сферы и плоско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сти. Касательная плоскость к сфере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три случая взаим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ного расположения сферы и плоскости; понятия касательной плоскости к сфере, точки касания; свойство и признак касательной пло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скости к сфере с доказатель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ствами.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Матема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тический диктант,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661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Площадь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сферы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понятия сферы, описанной около многогран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ника и вписанной в многогранник; формулу площади сферы.</w:t>
            </w:r>
            <w:r w:rsidRPr="00577B69">
              <w:rPr>
                <w:rStyle w:val="a4"/>
                <w:sz w:val="24"/>
                <w:szCs w:val="24"/>
              </w:rPr>
              <w:br/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2366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Решение задач по теме «Сфера»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закреп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ления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изучен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ного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понятия сферы, шара и их элементов, урав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 xml:space="preserve">нения </w:t>
            </w:r>
            <w:proofErr w:type="spellStart"/>
            <w:r w:rsidRPr="00577B69">
              <w:rPr>
                <w:rStyle w:val="33"/>
                <w:rFonts w:eastAsia="Tahoma"/>
                <w:sz w:val="24"/>
                <w:szCs w:val="24"/>
              </w:rPr>
              <w:t>поверхности</w:t>
            </w:r>
            <w:proofErr w:type="gramStart"/>
            <w:r w:rsidRPr="00577B69">
              <w:rPr>
                <w:rStyle w:val="33"/>
                <w:rFonts w:eastAsia="Tahoma"/>
                <w:sz w:val="24"/>
                <w:szCs w:val="24"/>
              </w:rPr>
              <w:t>,к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аса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тельной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плоскости к сфере, точки касания; свойство и признак касательной пло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скости к сфере; уравнение сферы; формулу площади сферы.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ная работа (15 мин)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08.12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526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Решение задач на много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гранники, цилиндр, шар и ко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нус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понятия сферы, описанной около многогран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ника и вписанной в многогранник.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Самостоя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тельное ре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011.12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202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i/>
                <w:sz w:val="24"/>
                <w:szCs w:val="24"/>
              </w:rPr>
            </w:pPr>
            <w:r w:rsidRPr="00577B69">
              <w:rPr>
                <w:rStyle w:val="a5"/>
                <w:i/>
                <w:sz w:val="24"/>
                <w:szCs w:val="24"/>
              </w:rPr>
              <w:t>Конт</w:t>
            </w:r>
            <w:r w:rsidRPr="00577B69">
              <w:rPr>
                <w:rStyle w:val="a5"/>
                <w:i/>
                <w:sz w:val="24"/>
                <w:szCs w:val="24"/>
              </w:rPr>
              <w:softHyphen/>
              <w:t>рольная работа №2 по теме «Цилиндр, конус и шар»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конт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роля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ЗУН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учащих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ся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B69">
              <w:rPr>
                <w:rStyle w:val="a4"/>
                <w:rFonts w:eastAsia="Courier New"/>
                <w:sz w:val="24"/>
                <w:szCs w:val="24"/>
              </w:rPr>
              <w:t>Знать</w:t>
            </w:r>
            <w:proofErr w:type="gramStart"/>
            <w:r w:rsidRPr="00577B69">
              <w:rPr>
                <w:rStyle w:val="a4"/>
                <w:rFonts w:eastAsia="Courier New"/>
                <w:sz w:val="24"/>
                <w:szCs w:val="24"/>
              </w:rPr>
              <w:t>: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еоретический</w:t>
            </w:r>
            <w:proofErr w:type="spellEnd"/>
            <w:r w:rsidRPr="00577B69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материал, изученный на предыдущих уроках.</w:t>
            </w:r>
          </w:p>
          <w:p w:rsidR="00C5674D" w:rsidRPr="00577B69" w:rsidRDefault="00C5674D" w:rsidP="00D02E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7B69">
              <w:rPr>
                <w:rStyle w:val="a4"/>
                <w:rFonts w:eastAsia="Courier New"/>
                <w:sz w:val="24"/>
                <w:szCs w:val="24"/>
              </w:rPr>
              <w:t>Уметь: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полученные знания, умения и навыки на прак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softHyphen/>
              <w:t>тике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Контрольная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работа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202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>
              <w:rPr>
                <w:rStyle w:val="33"/>
                <w:rFonts w:eastAsia="Tahoma"/>
                <w:sz w:val="24"/>
                <w:szCs w:val="24"/>
              </w:rPr>
              <w:lastRenderedPageBreak/>
              <w:t>30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i/>
                <w:sz w:val="24"/>
                <w:szCs w:val="24"/>
              </w:rPr>
            </w:pPr>
            <w:r w:rsidRPr="00577B69">
              <w:rPr>
                <w:rStyle w:val="a5"/>
                <w:i/>
                <w:sz w:val="24"/>
                <w:szCs w:val="24"/>
              </w:rPr>
              <w:t>Зачет по теме №3 по теме «Цилиндр, конус и шар»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конт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роля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ЗУН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учащих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ся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B69">
              <w:rPr>
                <w:rStyle w:val="a4"/>
                <w:rFonts w:eastAsia="Courier New"/>
                <w:sz w:val="24"/>
                <w:szCs w:val="24"/>
              </w:rPr>
              <w:t>Знать</w:t>
            </w:r>
            <w:proofErr w:type="gramStart"/>
            <w:r w:rsidRPr="00577B69">
              <w:rPr>
                <w:rStyle w:val="a4"/>
                <w:rFonts w:eastAsia="Courier New"/>
                <w:sz w:val="24"/>
                <w:szCs w:val="24"/>
              </w:rPr>
              <w:t>: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еоретический</w:t>
            </w:r>
            <w:proofErr w:type="spellEnd"/>
            <w:r w:rsidRPr="00577B69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материал, изученный на предыдущих уроках.</w:t>
            </w:r>
          </w:p>
          <w:p w:rsidR="00C5674D" w:rsidRPr="00577B69" w:rsidRDefault="00C5674D" w:rsidP="00D02E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7B69">
              <w:rPr>
                <w:rStyle w:val="a4"/>
                <w:rFonts w:eastAsia="Courier New"/>
                <w:sz w:val="24"/>
                <w:szCs w:val="24"/>
              </w:rPr>
              <w:t>Уметь: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полученные знания, умения и навыки на прак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softHyphen/>
              <w:t>тике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3ачет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711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  <w:tc>
          <w:tcPr>
            <w:tcW w:w="15077" w:type="dxa"/>
            <w:gridSpan w:val="7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Глава VII. Объемы тел   (15</w:t>
            </w:r>
            <w:r w:rsidRPr="00577B69">
              <w:rPr>
                <w:rStyle w:val="a5"/>
                <w:sz w:val="24"/>
                <w:szCs w:val="24"/>
              </w:rPr>
              <w:t xml:space="preserve"> часов)</w:t>
            </w:r>
          </w:p>
        </w:tc>
      </w:tr>
      <w:tr w:rsidR="00C5674D" w:rsidRPr="00577B69" w:rsidTr="00D02EB1">
        <w:trPr>
          <w:trHeight w:val="711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  <w:tc>
          <w:tcPr>
            <w:tcW w:w="15077" w:type="dxa"/>
            <w:gridSpan w:val="7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b/>
                <w:sz w:val="24"/>
                <w:szCs w:val="24"/>
              </w:rPr>
              <w:t>§ 1. Объем пр</w:t>
            </w:r>
            <w:r>
              <w:rPr>
                <w:b/>
                <w:sz w:val="24"/>
                <w:szCs w:val="24"/>
              </w:rPr>
              <w:t>ямоугольного параллелепипеда  (2</w:t>
            </w:r>
            <w:r w:rsidRPr="00577B69">
              <w:rPr>
                <w:b/>
                <w:sz w:val="24"/>
                <w:szCs w:val="24"/>
              </w:rPr>
              <w:t xml:space="preserve"> часа)</w:t>
            </w:r>
          </w:p>
        </w:tc>
      </w:tr>
      <w:tr w:rsidR="00C5674D" w:rsidRPr="00577B69" w:rsidTr="00D02EB1">
        <w:trPr>
          <w:trHeight w:val="1752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Понятие объема.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Объем </w:t>
            </w:r>
            <w:proofErr w:type="gramStart"/>
            <w:r w:rsidRPr="00577B69">
              <w:rPr>
                <w:rStyle w:val="33"/>
                <w:rFonts w:eastAsia="Tahoma"/>
                <w:sz w:val="24"/>
                <w:szCs w:val="24"/>
              </w:rPr>
              <w:t>прямоугольного</w:t>
            </w:r>
            <w:proofErr w:type="gramEnd"/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паралле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лепипеда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изучения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нового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мате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риала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Знать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п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онятие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объема; свойства объемов; теорему и следствие об объеме прямоугольного параллелепи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педа.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Уметь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р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ешать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Самостоя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тельное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491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Объем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прямо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угольного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паралле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лепипеда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Знать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т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еорему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и следствие об объеме прямоугольного параллелепипеда.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Уметь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р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ешать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562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  <w:tc>
          <w:tcPr>
            <w:tcW w:w="15077" w:type="dxa"/>
            <w:gridSpan w:val="7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§ 2. Объем прямой призмы и цилиндра  (3</w:t>
            </w:r>
            <w:r w:rsidRPr="00577B69">
              <w:rPr>
                <w:b/>
                <w:sz w:val="24"/>
                <w:szCs w:val="24"/>
              </w:rPr>
              <w:t xml:space="preserve"> часа)</w:t>
            </w:r>
          </w:p>
        </w:tc>
      </w:tr>
      <w:tr w:rsidR="00C5674D" w:rsidRPr="00577B69" w:rsidTr="00D02EB1">
        <w:trPr>
          <w:trHeight w:val="1339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Объем прямой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призмы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Знать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т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еорему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об объеме прямой призмы с доказательством.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Уметь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р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ешать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421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Объем ци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линдра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Знать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т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еорему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об объеме цилиндра с доказательст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вом.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Уметь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р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ешать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 xml:space="preserve">ное решение 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lastRenderedPageBreak/>
              <w:t>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22.01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421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2320" w:type="dxa"/>
            <w:shd w:val="clear" w:color="auto" w:fill="FFFFFF"/>
          </w:tcPr>
          <w:p w:rsidR="00C5674D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Решение задач 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rStyle w:val="33"/>
                <w:rFonts w:eastAsia="Tahoma"/>
                <w:sz w:val="24"/>
                <w:szCs w:val="24"/>
              </w:rPr>
              <w:t>объем прямой призмы и цилиндра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Знать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т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еорему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и следствие об объеме прямоугольного параллелепипеда.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Уметь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р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ешать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607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  <w:tc>
          <w:tcPr>
            <w:tcW w:w="15077" w:type="dxa"/>
            <w:gridSpan w:val="7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b/>
                <w:sz w:val="24"/>
                <w:szCs w:val="24"/>
              </w:rPr>
              <w:t>§ 3. Объем наклонной призмы, пирамиды и конуса (</w:t>
            </w:r>
            <w:r>
              <w:rPr>
                <w:b/>
                <w:sz w:val="24"/>
                <w:szCs w:val="24"/>
              </w:rPr>
              <w:t>4 часа</w:t>
            </w:r>
            <w:r w:rsidRPr="00577B69">
              <w:rPr>
                <w:b/>
                <w:sz w:val="24"/>
                <w:szCs w:val="24"/>
              </w:rPr>
              <w:t>)</w:t>
            </w:r>
          </w:p>
        </w:tc>
      </w:tr>
      <w:tr w:rsidR="00C5674D" w:rsidRPr="00577B69" w:rsidTr="00D02EB1">
        <w:trPr>
          <w:trHeight w:val="1207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Вычис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ление объемов тел с по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мощью опреде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ленного интеграла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Знать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о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сновную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формулу для вычисления объемов тел.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Уметь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р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ешать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Проверка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домашнего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задания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417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Объем на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клонной призмы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Знать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т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еорему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об объеме наклонной призмы с доказательством.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Уметь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р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ешать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577B6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2.02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441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Объем пи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рамиды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Знать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т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еорему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об объеме пирамиды с доказательст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вом; формулу объема усеченной пирамиды.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Уметь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р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ешать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a5"/>
                <w:b w:val="0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670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Объем ко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нуса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Знать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т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еорему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об объеме конуса с доказательством; формулу объема усеченного конуса.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77B69">
              <w:rPr>
                <w:rStyle w:val="ab"/>
                <w:sz w:val="24"/>
                <w:szCs w:val="24"/>
              </w:rPr>
              <w:t>Уметь</w:t>
            </w:r>
            <w:proofErr w:type="gramStart"/>
            <w:r w:rsidRPr="00577B69">
              <w:rPr>
                <w:rStyle w:val="ab"/>
                <w:sz w:val="24"/>
                <w:szCs w:val="24"/>
              </w:rPr>
              <w:t>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>р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>ешать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458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  <w:tc>
          <w:tcPr>
            <w:tcW w:w="15077" w:type="dxa"/>
            <w:gridSpan w:val="7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b/>
                <w:sz w:val="24"/>
                <w:szCs w:val="24"/>
              </w:rPr>
              <w:t>§ 4. Объем шара и площадь сферы  (</w:t>
            </w:r>
            <w:r>
              <w:rPr>
                <w:b/>
                <w:sz w:val="24"/>
                <w:szCs w:val="24"/>
              </w:rPr>
              <w:t>4 часа</w:t>
            </w:r>
            <w:r w:rsidRPr="00577B69">
              <w:rPr>
                <w:b/>
                <w:sz w:val="24"/>
                <w:szCs w:val="24"/>
              </w:rPr>
              <w:t>)</w:t>
            </w:r>
          </w:p>
        </w:tc>
      </w:tr>
      <w:tr w:rsidR="00C5674D" w:rsidRPr="00577B69" w:rsidTr="00D02EB1">
        <w:trPr>
          <w:trHeight w:val="1306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Объем шара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изуче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нового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мате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риала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теорему об объеме шара с доказательством. </w:t>
            </w: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718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Объем шарового сегмента, шарово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го слоя и шарово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го сектора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определения шарового сегмента, шарового слоя и шарового сектора; формулы для вычисления объемов частей шара.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577B6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1.03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517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Объем шара и его частей. 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Решение задач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закреп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ления изучен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ного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определения шарового сегмента, шарового слоя и шарового сектора; формулы для вычисления объемов частей шара.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ная работа (15 мин)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577B69">
              <w:rPr>
                <w:sz w:val="24"/>
                <w:szCs w:val="24"/>
              </w:rPr>
              <w:t>18.03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968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Площадь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сферы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Комби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ванный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вывод формулы площади сферы.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577B6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5.03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126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44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i/>
                <w:sz w:val="24"/>
                <w:szCs w:val="24"/>
              </w:rPr>
            </w:pPr>
            <w:r w:rsidRPr="00577B69">
              <w:rPr>
                <w:rStyle w:val="a5"/>
                <w:i/>
                <w:sz w:val="24"/>
                <w:szCs w:val="24"/>
              </w:rPr>
              <w:t>Конт</w:t>
            </w:r>
            <w:r w:rsidRPr="00577B69">
              <w:rPr>
                <w:rStyle w:val="a5"/>
                <w:i/>
                <w:sz w:val="24"/>
                <w:szCs w:val="24"/>
              </w:rPr>
              <w:softHyphen/>
              <w:t>рольная работа № 3 по теме «Объем шара и площадь сферы»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конт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роля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ЗУН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учащих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ся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B69">
              <w:rPr>
                <w:rStyle w:val="a4"/>
                <w:rFonts w:eastAsia="Courier New"/>
                <w:sz w:val="24"/>
                <w:szCs w:val="24"/>
              </w:rPr>
              <w:t>Знать</w:t>
            </w:r>
            <w:proofErr w:type="gramStart"/>
            <w:r w:rsidRPr="00577B69">
              <w:rPr>
                <w:rStyle w:val="a4"/>
                <w:rFonts w:eastAsia="Courier New"/>
                <w:sz w:val="24"/>
                <w:szCs w:val="24"/>
              </w:rPr>
              <w:t>: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еоретический</w:t>
            </w:r>
            <w:proofErr w:type="spellEnd"/>
            <w:r w:rsidRPr="00577B69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материал, изученный на предыдущих уроках.</w:t>
            </w:r>
          </w:p>
          <w:p w:rsidR="00C5674D" w:rsidRPr="00577B69" w:rsidRDefault="00C5674D" w:rsidP="00D02E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7B69">
              <w:rPr>
                <w:rStyle w:val="a4"/>
                <w:rFonts w:eastAsia="Courier New"/>
                <w:sz w:val="24"/>
                <w:szCs w:val="24"/>
              </w:rPr>
              <w:t>Уметь: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полученные знания, умения и навыки на прак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softHyphen/>
              <w:t>тике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Контрольная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работа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577B6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8.04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126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>
              <w:rPr>
                <w:rStyle w:val="33"/>
                <w:rFonts w:eastAsia="Tahoma"/>
                <w:sz w:val="24"/>
                <w:szCs w:val="24"/>
              </w:rPr>
              <w:t>45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i/>
                <w:sz w:val="24"/>
                <w:szCs w:val="24"/>
              </w:rPr>
            </w:pPr>
            <w:r w:rsidRPr="00577B69">
              <w:rPr>
                <w:rStyle w:val="a5"/>
                <w:i/>
                <w:sz w:val="24"/>
                <w:szCs w:val="24"/>
              </w:rPr>
              <w:t>Зачет  № 4 по теме «Объем шара и площадь сферы»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конт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роля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ЗУН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учащих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ся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B69">
              <w:rPr>
                <w:rStyle w:val="a4"/>
                <w:rFonts w:eastAsia="Courier New"/>
                <w:sz w:val="24"/>
                <w:szCs w:val="24"/>
              </w:rPr>
              <w:t>Знать</w:t>
            </w:r>
            <w:proofErr w:type="gramStart"/>
            <w:r w:rsidRPr="00577B69">
              <w:rPr>
                <w:rStyle w:val="a4"/>
                <w:rFonts w:eastAsia="Courier New"/>
                <w:sz w:val="24"/>
                <w:szCs w:val="24"/>
              </w:rPr>
              <w:t>: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577B69">
              <w:rPr>
                <w:rFonts w:ascii="Times New Roman" w:hAnsi="Times New Roman" w:cs="Times New Roman"/>
                <w:sz w:val="24"/>
                <w:szCs w:val="24"/>
              </w:rPr>
              <w:t>еоретический</w:t>
            </w:r>
            <w:proofErr w:type="spellEnd"/>
            <w:r w:rsidRPr="00577B69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материал, изученный на предыдущих уроках.</w:t>
            </w:r>
          </w:p>
          <w:p w:rsidR="00C5674D" w:rsidRPr="00577B69" w:rsidRDefault="00C5674D" w:rsidP="00D02E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7B69">
              <w:rPr>
                <w:rStyle w:val="a4"/>
                <w:rFonts w:eastAsia="Courier New"/>
                <w:sz w:val="24"/>
                <w:szCs w:val="24"/>
              </w:rPr>
              <w:t>Уметь: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полученные знания, умения и навыки на прак</w:t>
            </w:r>
            <w:r w:rsidRPr="00577B69">
              <w:rPr>
                <w:rFonts w:ascii="Times New Roman" w:hAnsi="Times New Roman" w:cs="Times New Roman"/>
                <w:sz w:val="24"/>
                <w:szCs w:val="24"/>
              </w:rPr>
              <w:softHyphen/>
              <w:t>тике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зачет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421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  <w:tc>
          <w:tcPr>
            <w:tcW w:w="15077" w:type="dxa"/>
            <w:gridSpan w:val="7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a5"/>
                <w:sz w:val="24"/>
                <w:szCs w:val="24"/>
              </w:rPr>
              <w:t>Повторение курса стереометрии (</w:t>
            </w:r>
            <w:r>
              <w:rPr>
                <w:rStyle w:val="a5"/>
                <w:sz w:val="24"/>
                <w:szCs w:val="24"/>
              </w:rPr>
              <w:t>6</w:t>
            </w:r>
            <w:r w:rsidRPr="00577B69">
              <w:rPr>
                <w:rStyle w:val="a5"/>
                <w:sz w:val="24"/>
                <w:szCs w:val="24"/>
              </w:rPr>
              <w:t xml:space="preserve"> часов)</w:t>
            </w:r>
          </w:p>
        </w:tc>
      </w:tr>
      <w:tr w:rsidR="00C5674D" w:rsidRPr="00577B69" w:rsidTr="00D02EB1">
        <w:trPr>
          <w:trHeight w:val="1020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Повто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рение по теме «Парал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лельность прямых и плоско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стей»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 повто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рения и обоб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щения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gramStart"/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понятия параллельных прямых, отрезков, лучей в пространстве; теорему о параллельных прямых; лемму о пересечении плоскости параллельными прямыми; теорему о трех параллельных прямых; возможные случаи взаимного расположения прямой и плоскости в пространстве; понятие парал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лельности прямой и плоско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сти; признак параллельности прямой и плоскости.</w:t>
            </w:r>
            <w:proofErr w:type="gramEnd"/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2260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Повто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рение по теме «Пер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пендику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лярность прямых и плоскостей»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 повто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рения и обоб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щения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gramStart"/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понятия перпендику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лярных прямых в пространстве, прямой и плоскости, двух плоскостей, перпенди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куляра, проведенного из точ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ки к плоскости, и основания перпендикуляра, наклонной, проведенной из точки к плоскости, и основания наклон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ной, проекции наклонной на плоскость, расстояния от точки до плоскости; связь между наклонной, ее про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екцией и перпендикуляром; лемму о перпендикулярности двух параллельных прямых к третьей прямой;</w:t>
            </w:r>
            <w:proofErr w:type="gram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теорему; при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знак перпендикулярности двух плоскостей.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29.04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416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48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Повто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рение по теме «Пер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пендику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лярность и парал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лельность прямых и плоскостей»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 повто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рения и обоб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щения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теорию о двугранном угле.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ная работа (15 мин)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835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Повто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рение по теме «Декар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товы координаты и векторы в пространстве»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 повто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рения и обоб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щения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понятия вектора в пространстве, нулевого вектора, длины ненулевого вектора; определения коллинеарных, равных, </w:t>
            </w:r>
            <w:proofErr w:type="spellStart"/>
            <w:r w:rsidRPr="00577B69">
              <w:rPr>
                <w:rStyle w:val="33"/>
                <w:rFonts w:eastAsia="Tahoma"/>
                <w:sz w:val="24"/>
                <w:szCs w:val="24"/>
              </w:rPr>
              <w:t>компла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нарных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векторов; правила сложения векторов, законы сложения; два способа по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строения разности двух век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 xml:space="preserve">торов; правило умножения вектора на число; законы умножения; признак </w:t>
            </w:r>
            <w:proofErr w:type="spellStart"/>
            <w:r w:rsidRPr="00577B69">
              <w:rPr>
                <w:rStyle w:val="33"/>
                <w:rFonts w:eastAsia="Tahoma"/>
                <w:sz w:val="24"/>
                <w:szCs w:val="24"/>
              </w:rPr>
              <w:t>ком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планарности</w:t>
            </w:r>
            <w:proofErr w:type="spellEnd"/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трех векторов; правило параллелепипеда сложения трех некомпланар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 xml:space="preserve">ных векторов; 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263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Повто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рение по теме «Декар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товы координаты и векторы в пространстве»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 повто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рения и обоб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щения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понятие скалярного произведения векторов; две формулы для нахождения скалярного произведения векторов; основные свой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ства скалярного произведе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ния векторов.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  <w:tr w:rsidR="00C5674D" w:rsidRPr="00577B69" w:rsidTr="00D02EB1">
        <w:trPr>
          <w:trHeight w:val="1994"/>
        </w:trPr>
        <w:tc>
          <w:tcPr>
            <w:tcW w:w="38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2320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Повто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рение по теме «Площади и объемы много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гранни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ков»</w:t>
            </w:r>
          </w:p>
        </w:tc>
        <w:tc>
          <w:tcPr>
            <w:tcW w:w="1134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rStyle w:val="33"/>
                <w:rFonts w:eastAsia="Tahoma"/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left="54"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Урок повто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рения и обоб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щения</w:t>
            </w:r>
          </w:p>
        </w:tc>
        <w:tc>
          <w:tcPr>
            <w:tcW w:w="524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Знать: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формулы площади бо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ковой поверхности и полной поверхности пирамиды, пло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щади боковой поверхности правильной пирамиды, пло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щади боковой поверхности усеченной пирамиды, пло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щади поверхности прямой и наклонной призмы; тео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рему и следствие об объеме прямоугольного параллеле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пипеда; теоремы об объеме прямой призмы, пирамиды, усеченной пирамиды.</w:t>
            </w:r>
          </w:p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a4"/>
                <w:sz w:val="24"/>
                <w:szCs w:val="24"/>
              </w:rPr>
              <w:t>Уметь: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t xml:space="preserve"> решать задачи по теме</w:t>
            </w:r>
          </w:p>
        </w:tc>
        <w:tc>
          <w:tcPr>
            <w:tcW w:w="1701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77B69">
              <w:rPr>
                <w:rStyle w:val="33"/>
                <w:rFonts w:eastAsia="Tahoma"/>
                <w:sz w:val="24"/>
                <w:szCs w:val="24"/>
              </w:rPr>
              <w:t>Теоретиче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ский опрос, проверка домашнего задания, са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мостоятель</w:t>
            </w:r>
            <w:r w:rsidRPr="00577B69">
              <w:rPr>
                <w:rStyle w:val="33"/>
                <w:rFonts w:eastAsia="Tahoma"/>
                <w:sz w:val="24"/>
                <w:szCs w:val="24"/>
              </w:rPr>
              <w:softHyphen/>
              <w:t>ное решение задач</w:t>
            </w:r>
          </w:p>
        </w:tc>
        <w:tc>
          <w:tcPr>
            <w:tcW w:w="1275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577B6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7.05</w:t>
            </w:r>
          </w:p>
        </w:tc>
        <w:tc>
          <w:tcPr>
            <w:tcW w:w="1276" w:type="dxa"/>
            <w:shd w:val="clear" w:color="auto" w:fill="FFFFFF"/>
          </w:tcPr>
          <w:p w:rsidR="00C5674D" w:rsidRPr="00577B69" w:rsidRDefault="00C5674D" w:rsidP="00D02EB1">
            <w:pPr>
              <w:pStyle w:val="11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33"/>
                <w:rFonts w:eastAsia="Tahoma"/>
                <w:sz w:val="24"/>
                <w:szCs w:val="24"/>
              </w:rPr>
            </w:pPr>
          </w:p>
        </w:tc>
      </w:tr>
    </w:tbl>
    <w:p w:rsidR="00C5674D" w:rsidRPr="00716486" w:rsidRDefault="00C5674D" w:rsidP="00C5674D">
      <w:pPr>
        <w:rPr>
          <w:rFonts w:ascii="Times New Roman" w:hAnsi="Times New Roman" w:cs="Times New Roman"/>
          <w:sz w:val="24"/>
          <w:szCs w:val="24"/>
        </w:rPr>
      </w:pPr>
    </w:p>
    <w:p w:rsidR="00BD4F4E" w:rsidRPr="008216DE" w:rsidRDefault="00BD4F4E" w:rsidP="008216DE">
      <w:pPr>
        <w:rPr>
          <w:rFonts w:ascii="Times New Roman" w:hAnsi="Times New Roman" w:cs="Times New Roman"/>
          <w:sz w:val="24"/>
          <w:szCs w:val="24"/>
        </w:rPr>
      </w:pPr>
    </w:p>
    <w:bookmarkEnd w:id="3"/>
    <w:p w:rsidR="0043694D" w:rsidRPr="008216DE" w:rsidRDefault="0043694D" w:rsidP="008216DE">
      <w:pPr>
        <w:pStyle w:val="50"/>
        <w:keepNext/>
        <w:keepLines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3694D" w:rsidRPr="008216DE" w:rsidSect="008406DC">
      <w:pgSz w:w="16838" w:h="11906" w:orient="landscape"/>
      <w:pgMar w:top="70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5AD" w:rsidRDefault="00ED75AD" w:rsidP="008406DC">
      <w:r>
        <w:separator/>
      </w:r>
    </w:p>
  </w:endnote>
  <w:endnote w:type="continuationSeparator" w:id="0">
    <w:p w:rsidR="00ED75AD" w:rsidRDefault="00ED75AD" w:rsidP="008406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ulim">
    <w:altName w:val="±јёІ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5AD" w:rsidRDefault="00ED75AD" w:rsidP="008406DC">
      <w:r>
        <w:separator/>
      </w:r>
    </w:p>
  </w:footnote>
  <w:footnote w:type="continuationSeparator" w:id="0">
    <w:p w:rsidR="00ED75AD" w:rsidRDefault="00ED75AD" w:rsidP="008406DC">
      <w:r>
        <w:continuationSeparator/>
      </w:r>
    </w:p>
  </w:footnote>
  <w:footnote w:id="1">
    <w:p w:rsidR="00883D6B" w:rsidRPr="00E86308" w:rsidRDefault="00883D6B" w:rsidP="000F6E65">
      <w:pPr>
        <w:pStyle w:val="af6"/>
        <w:ind w:firstLine="0"/>
        <w:rPr>
          <w:sz w:val="18"/>
          <w:szCs w:val="18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228AC2A"/>
    <w:lvl w:ilvl="0">
      <w:numFmt w:val="bullet"/>
      <w:lvlText w:val="*"/>
      <w:lvlJc w:val="left"/>
    </w:lvl>
  </w:abstractNum>
  <w:abstractNum w:abstractNumId="1">
    <w:nsid w:val="03266554"/>
    <w:multiLevelType w:val="multilevel"/>
    <w:tmpl w:val="49D29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A13A1D"/>
    <w:multiLevelType w:val="hybridMultilevel"/>
    <w:tmpl w:val="5EDC8C1C"/>
    <w:lvl w:ilvl="0" w:tplc="722A4F94">
      <w:start w:val="1"/>
      <w:numFmt w:val="bullet"/>
      <w:lvlText w:val=""/>
      <w:lvlJc w:val="left"/>
      <w:pPr>
        <w:tabs>
          <w:tab w:val="num" w:pos="1147"/>
        </w:tabs>
        <w:ind w:left="220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cs="Wingdings" w:hint="default"/>
      </w:rPr>
    </w:lvl>
  </w:abstractNum>
  <w:abstractNum w:abstractNumId="3">
    <w:nsid w:val="109565BB"/>
    <w:multiLevelType w:val="multilevel"/>
    <w:tmpl w:val="124A1C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7820C3"/>
    <w:multiLevelType w:val="multilevel"/>
    <w:tmpl w:val="D7AC71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612D85"/>
    <w:multiLevelType w:val="multilevel"/>
    <w:tmpl w:val="3DFEAC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456BDF"/>
    <w:multiLevelType w:val="hybridMultilevel"/>
    <w:tmpl w:val="2AB0F314"/>
    <w:lvl w:ilvl="0" w:tplc="722A4F94">
      <w:start w:val="1"/>
      <w:numFmt w:val="bullet"/>
      <w:lvlText w:val=""/>
      <w:lvlJc w:val="left"/>
      <w:pPr>
        <w:tabs>
          <w:tab w:val="num" w:pos="927"/>
        </w:tabs>
        <w:ind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DF404E"/>
    <w:multiLevelType w:val="hybridMultilevel"/>
    <w:tmpl w:val="5F50169A"/>
    <w:lvl w:ilvl="0" w:tplc="0419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8">
    <w:nsid w:val="3E7E345E"/>
    <w:multiLevelType w:val="hybridMultilevel"/>
    <w:tmpl w:val="948E9254"/>
    <w:lvl w:ilvl="0" w:tplc="722A4F94">
      <w:start w:val="1"/>
      <w:numFmt w:val="bullet"/>
      <w:lvlText w:val=""/>
      <w:lvlJc w:val="left"/>
      <w:pPr>
        <w:tabs>
          <w:tab w:val="num" w:pos="1167"/>
        </w:tabs>
        <w:ind w:left="240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9">
    <w:nsid w:val="3F2D51DE"/>
    <w:multiLevelType w:val="hybridMultilevel"/>
    <w:tmpl w:val="FB544F34"/>
    <w:lvl w:ilvl="0" w:tplc="722A4F94">
      <w:start w:val="1"/>
      <w:numFmt w:val="bullet"/>
      <w:lvlText w:val=""/>
      <w:lvlJc w:val="left"/>
      <w:pPr>
        <w:tabs>
          <w:tab w:val="num" w:pos="927"/>
        </w:tabs>
        <w:ind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F34058"/>
    <w:multiLevelType w:val="singleLevel"/>
    <w:tmpl w:val="5548085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BFC3F91"/>
    <w:multiLevelType w:val="hybridMultilevel"/>
    <w:tmpl w:val="AB02E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6BBC76CE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F8165F"/>
    <w:multiLevelType w:val="hybridMultilevel"/>
    <w:tmpl w:val="FECC6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4B34E25"/>
    <w:multiLevelType w:val="hybridMultilevel"/>
    <w:tmpl w:val="57AE38EC"/>
    <w:lvl w:ilvl="0" w:tplc="722A4F94">
      <w:start w:val="1"/>
      <w:numFmt w:val="bullet"/>
      <w:lvlText w:val=""/>
      <w:lvlJc w:val="left"/>
      <w:pPr>
        <w:tabs>
          <w:tab w:val="num" w:pos="1167"/>
        </w:tabs>
        <w:ind w:left="240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15">
    <w:nsid w:val="74BA4FF3"/>
    <w:multiLevelType w:val="multilevel"/>
    <w:tmpl w:val="A284116E"/>
    <w:lvl w:ilvl="0">
      <w:start w:val="57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5A92B99"/>
    <w:multiLevelType w:val="hybridMultilevel"/>
    <w:tmpl w:val="6B949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561D9C"/>
    <w:multiLevelType w:val="hybridMultilevel"/>
    <w:tmpl w:val="D06AF7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AB67C70"/>
    <w:multiLevelType w:val="hybridMultilevel"/>
    <w:tmpl w:val="68DC44EC"/>
    <w:lvl w:ilvl="0" w:tplc="722A4F94">
      <w:start w:val="1"/>
      <w:numFmt w:val="bullet"/>
      <w:lvlText w:val=""/>
      <w:lvlJc w:val="left"/>
      <w:pPr>
        <w:tabs>
          <w:tab w:val="num" w:pos="927"/>
        </w:tabs>
        <w:ind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5"/>
  </w:num>
  <w:num w:numId="3">
    <w:abstractNumId w:val="15"/>
  </w:num>
  <w:num w:numId="4">
    <w:abstractNumId w:val="1"/>
  </w:num>
  <w:num w:numId="5">
    <w:abstractNumId w:val="4"/>
  </w:num>
  <w:num w:numId="6">
    <w:abstractNumId w:val="16"/>
  </w:num>
  <w:num w:numId="7">
    <w:abstractNumId w:val="11"/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0"/>
  </w:num>
  <w:num w:numId="10">
    <w:abstractNumId w:val="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4"/>
  </w:num>
  <w:num w:numId="15">
    <w:abstractNumId w:val="2"/>
  </w:num>
  <w:num w:numId="16">
    <w:abstractNumId w:val="8"/>
  </w:num>
  <w:num w:numId="17">
    <w:abstractNumId w:val="18"/>
  </w:num>
  <w:num w:numId="18">
    <w:abstractNumId w:val="9"/>
  </w:num>
  <w:num w:numId="19">
    <w:abstractNumId w:val="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7078"/>
    <w:rsid w:val="00022F13"/>
    <w:rsid w:val="00024163"/>
    <w:rsid w:val="000B0841"/>
    <w:rsid w:val="000B72E1"/>
    <w:rsid w:val="000F6E65"/>
    <w:rsid w:val="001011F9"/>
    <w:rsid w:val="001B312C"/>
    <w:rsid w:val="001B3879"/>
    <w:rsid w:val="001F01A5"/>
    <w:rsid w:val="0020264D"/>
    <w:rsid w:val="00240888"/>
    <w:rsid w:val="0027481D"/>
    <w:rsid w:val="002A066F"/>
    <w:rsid w:val="002B0F07"/>
    <w:rsid w:val="002C58C5"/>
    <w:rsid w:val="002D0FFB"/>
    <w:rsid w:val="002F2FC8"/>
    <w:rsid w:val="002F46B6"/>
    <w:rsid w:val="002F6FB1"/>
    <w:rsid w:val="003509AE"/>
    <w:rsid w:val="00375EBD"/>
    <w:rsid w:val="003C5485"/>
    <w:rsid w:val="003C739F"/>
    <w:rsid w:val="004003F8"/>
    <w:rsid w:val="00401F96"/>
    <w:rsid w:val="00417D1C"/>
    <w:rsid w:val="0043694D"/>
    <w:rsid w:val="004641AF"/>
    <w:rsid w:val="00490771"/>
    <w:rsid w:val="004A12BC"/>
    <w:rsid w:val="004E4939"/>
    <w:rsid w:val="005510EE"/>
    <w:rsid w:val="005B5578"/>
    <w:rsid w:val="005E607B"/>
    <w:rsid w:val="00622045"/>
    <w:rsid w:val="00631160"/>
    <w:rsid w:val="00653719"/>
    <w:rsid w:val="00711CF0"/>
    <w:rsid w:val="00722622"/>
    <w:rsid w:val="00767755"/>
    <w:rsid w:val="00775302"/>
    <w:rsid w:val="007D4E21"/>
    <w:rsid w:val="008216DE"/>
    <w:rsid w:val="008406DC"/>
    <w:rsid w:val="008541A9"/>
    <w:rsid w:val="00883D6B"/>
    <w:rsid w:val="008A7C58"/>
    <w:rsid w:val="008C611C"/>
    <w:rsid w:val="008E65EE"/>
    <w:rsid w:val="008F3F06"/>
    <w:rsid w:val="009221B2"/>
    <w:rsid w:val="009346D4"/>
    <w:rsid w:val="009A77B9"/>
    <w:rsid w:val="009B1C34"/>
    <w:rsid w:val="009B6427"/>
    <w:rsid w:val="009C0030"/>
    <w:rsid w:val="009D1505"/>
    <w:rsid w:val="009D6A05"/>
    <w:rsid w:val="009E1069"/>
    <w:rsid w:val="009F2207"/>
    <w:rsid w:val="009F3A2B"/>
    <w:rsid w:val="00A307D2"/>
    <w:rsid w:val="00A34D48"/>
    <w:rsid w:val="00A8033A"/>
    <w:rsid w:val="00A857A7"/>
    <w:rsid w:val="00AC03BF"/>
    <w:rsid w:val="00AE6A75"/>
    <w:rsid w:val="00B862FF"/>
    <w:rsid w:val="00BB0875"/>
    <w:rsid w:val="00BB6C57"/>
    <w:rsid w:val="00BC6F5A"/>
    <w:rsid w:val="00BD20CE"/>
    <w:rsid w:val="00BD4F4E"/>
    <w:rsid w:val="00BD7AF4"/>
    <w:rsid w:val="00BE60C4"/>
    <w:rsid w:val="00C45EF3"/>
    <w:rsid w:val="00C5674D"/>
    <w:rsid w:val="00CA7078"/>
    <w:rsid w:val="00D02F28"/>
    <w:rsid w:val="00D305F6"/>
    <w:rsid w:val="00D41B7E"/>
    <w:rsid w:val="00DC3EB6"/>
    <w:rsid w:val="00DD313C"/>
    <w:rsid w:val="00E25D0E"/>
    <w:rsid w:val="00ED75AD"/>
    <w:rsid w:val="00F05170"/>
    <w:rsid w:val="00F15993"/>
    <w:rsid w:val="00F27F45"/>
    <w:rsid w:val="00F41830"/>
    <w:rsid w:val="00F503DA"/>
    <w:rsid w:val="00F54AB2"/>
    <w:rsid w:val="00F7527D"/>
    <w:rsid w:val="00F87962"/>
    <w:rsid w:val="00F946DC"/>
    <w:rsid w:val="00FB6B1F"/>
    <w:rsid w:val="00FC41A8"/>
    <w:rsid w:val="00FC68B2"/>
    <w:rsid w:val="00FF6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D4E21"/>
    <w:pPr>
      <w:widowControl w:val="0"/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F946DC"/>
    <w:pPr>
      <w:keepNext/>
      <w:widowControl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Заголовок №7"/>
    <w:basedOn w:val="a0"/>
    <w:rsid w:val="007D4E21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3">
    <w:name w:val="Основной текст_"/>
    <w:basedOn w:val="a0"/>
    <w:link w:val="11"/>
    <w:rsid w:val="007D4E2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pt">
    <w:name w:val="Основной текст + Интервал 1 pt"/>
    <w:basedOn w:val="a3"/>
    <w:rsid w:val="007D4E21"/>
    <w:rPr>
      <w:rFonts w:ascii="Times New Roman" w:eastAsia="Times New Roman" w:hAnsi="Times New Roman" w:cs="Times New Roman"/>
      <w:color w:val="000000"/>
      <w:spacing w:val="3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a4">
    <w:name w:val="Основной текст + Курсив"/>
    <w:basedOn w:val="a3"/>
    <w:rsid w:val="007D4E21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70">
    <w:name w:val="Заголовок №7_"/>
    <w:basedOn w:val="a0"/>
    <w:rsid w:val="007D4E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5">
    <w:name w:val="Основной текст + Полужирный"/>
    <w:basedOn w:val="a3"/>
    <w:rsid w:val="007D4E2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110">
    <w:name w:val="Основной текст (11)_"/>
    <w:basedOn w:val="a0"/>
    <w:link w:val="111"/>
    <w:rsid w:val="007D4E2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11">
    <w:name w:val="Основной текст11"/>
    <w:basedOn w:val="a"/>
    <w:link w:val="a3"/>
    <w:rsid w:val="007D4E21"/>
    <w:pPr>
      <w:shd w:val="clear" w:color="auto" w:fill="FFFFFF"/>
      <w:spacing w:line="230" w:lineRule="exact"/>
      <w:ind w:hanging="22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1">
    <w:name w:val="Основной текст (11)"/>
    <w:basedOn w:val="a"/>
    <w:link w:val="110"/>
    <w:rsid w:val="007D4E21"/>
    <w:pPr>
      <w:shd w:val="clear" w:color="auto" w:fill="FFFFFF"/>
      <w:spacing w:line="226" w:lineRule="exact"/>
      <w:ind w:hanging="22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5">
    <w:name w:val="Заголовок №5_"/>
    <w:basedOn w:val="a0"/>
    <w:link w:val="50"/>
    <w:rsid w:val="007D4E21"/>
    <w:rPr>
      <w:rFonts w:ascii="Tahoma" w:eastAsia="Tahoma" w:hAnsi="Tahoma" w:cs="Tahoma"/>
      <w:b/>
      <w:bCs/>
      <w:sz w:val="26"/>
      <w:szCs w:val="26"/>
      <w:shd w:val="clear" w:color="auto" w:fill="FFFFFF"/>
    </w:rPr>
  </w:style>
  <w:style w:type="paragraph" w:customStyle="1" w:styleId="50">
    <w:name w:val="Заголовок №5"/>
    <w:basedOn w:val="a"/>
    <w:link w:val="5"/>
    <w:rsid w:val="007D4E21"/>
    <w:pPr>
      <w:shd w:val="clear" w:color="auto" w:fill="FFFFFF"/>
      <w:spacing w:line="0" w:lineRule="atLeast"/>
      <w:outlineLvl w:val="4"/>
    </w:pPr>
    <w:rPr>
      <w:rFonts w:ascii="Tahoma" w:eastAsia="Tahoma" w:hAnsi="Tahoma" w:cs="Tahoma"/>
      <w:b/>
      <w:bCs/>
      <w:sz w:val="26"/>
      <w:szCs w:val="26"/>
    </w:rPr>
  </w:style>
  <w:style w:type="character" w:styleId="a6">
    <w:name w:val="Hyperlink"/>
    <w:basedOn w:val="a0"/>
    <w:rsid w:val="00FC68B2"/>
    <w:rPr>
      <w:color w:val="0066CC"/>
      <w:u w:val="single"/>
    </w:rPr>
  </w:style>
  <w:style w:type="character" w:customStyle="1" w:styleId="a7">
    <w:name w:val="Сноска_"/>
    <w:basedOn w:val="a0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8">
    <w:name w:val="Сноска"/>
    <w:basedOn w:val="a7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12">
    <w:name w:val="Заголовок №1_"/>
    <w:basedOn w:val="a0"/>
    <w:rsid w:val="00FC68B2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20"/>
      <w:sz w:val="139"/>
      <w:szCs w:val="139"/>
      <w:u w:val="none"/>
    </w:rPr>
  </w:style>
  <w:style w:type="character" w:customStyle="1" w:styleId="13">
    <w:name w:val="Заголовок №1"/>
    <w:basedOn w:val="12"/>
    <w:rsid w:val="00FC68B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FFFFFF"/>
      <w:spacing w:val="20"/>
      <w:w w:val="100"/>
      <w:position w:val="0"/>
      <w:sz w:val="139"/>
      <w:szCs w:val="139"/>
      <w:u w:val="none"/>
      <w:lang w:val="ru-RU"/>
    </w:rPr>
  </w:style>
  <w:style w:type="character" w:customStyle="1" w:styleId="3">
    <w:name w:val="Основной текст (3)_"/>
    <w:basedOn w:val="a0"/>
    <w:rsid w:val="00FC68B2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240"/>
      <w:sz w:val="135"/>
      <w:szCs w:val="135"/>
      <w:u w:val="none"/>
    </w:rPr>
  </w:style>
  <w:style w:type="character" w:customStyle="1" w:styleId="30">
    <w:name w:val="Основной текст (3)"/>
    <w:basedOn w:val="3"/>
    <w:rsid w:val="00FC68B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FFFFFF"/>
      <w:spacing w:val="240"/>
      <w:w w:val="100"/>
      <w:position w:val="0"/>
      <w:sz w:val="135"/>
      <w:szCs w:val="135"/>
      <w:u w:val="none"/>
      <w:lang w:val="ru-RU"/>
    </w:rPr>
  </w:style>
  <w:style w:type="character" w:customStyle="1" w:styleId="6">
    <w:name w:val="Основной текст (6)_"/>
    <w:basedOn w:val="a0"/>
    <w:link w:val="60"/>
    <w:rsid w:val="00FC68B2"/>
    <w:rPr>
      <w:rFonts w:ascii="Tahoma" w:eastAsia="Tahoma" w:hAnsi="Tahoma" w:cs="Tahoma"/>
      <w:b/>
      <w:bCs/>
      <w:sz w:val="46"/>
      <w:szCs w:val="46"/>
      <w:shd w:val="clear" w:color="auto" w:fill="FFFFFF"/>
    </w:rPr>
  </w:style>
  <w:style w:type="character" w:customStyle="1" w:styleId="31">
    <w:name w:val="Заголовок №3_"/>
    <w:basedOn w:val="a0"/>
    <w:link w:val="32"/>
    <w:rsid w:val="00FC68B2"/>
    <w:rPr>
      <w:rFonts w:ascii="Arial Unicode MS" w:eastAsia="Arial Unicode MS" w:hAnsi="Arial Unicode MS" w:cs="Arial Unicode MS"/>
      <w:b/>
      <w:bCs/>
      <w:spacing w:val="20"/>
      <w:sz w:val="74"/>
      <w:szCs w:val="74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FC68B2"/>
    <w:rPr>
      <w:rFonts w:ascii="Tahoma" w:eastAsia="Tahoma" w:hAnsi="Tahoma" w:cs="Tahoma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rsid w:val="00FC68B2"/>
    <w:rPr>
      <w:rFonts w:ascii="Tahoma" w:eastAsia="Tahoma" w:hAnsi="Tahoma" w:cs="Tahoma"/>
      <w:b/>
      <w:bCs/>
      <w:i w:val="0"/>
      <w:iCs w:val="0"/>
      <w:smallCaps w:val="0"/>
      <w:strike w:val="0"/>
      <w:sz w:val="59"/>
      <w:szCs w:val="59"/>
      <w:u w:val="none"/>
    </w:rPr>
  </w:style>
  <w:style w:type="character" w:customStyle="1" w:styleId="21">
    <w:name w:val="Заголовок №2_"/>
    <w:basedOn w:val="a0"/>
    <w:link w:val="22"/>
    <w:rsid w:val="00FC68B2"/>
    <w:rPr>
      <w:rFonts w:ascii="Tahoma" w:eastAsia="Tahoma" w:hAnsi="Tahoma" w:cs="Tahoma"/>
      <w:b/>
      <w:bCs/>
      <w:spacing w:val="-70"/>
      <w:sz w:val="94"/>
      <w:szCs w:val="94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FC68B2"/>
    <w:rPr>
      <w:rFonts w:ascii="Tahoma" w:eastAsia="Tahoma" w:hAnsi="Tahoma" w:cs="Tahoma"/>
      <w:b/>
      <w:bCs/>
      <w:spacing w:val="10"/>
      <w:sz w:val="21"/>
      <w:szCs w:val="21"/>
      <w:shd w:val="clear" w:color="auto" w:fill="FFFFFF"/>
    </w:rPr>
  </w:style>
  <w:style w:type="character" w:customStyle="1" w:styleId="71">
    <w:name w:val="Основной текст (7)_"/>
    <w:basedOn w:val="a0"/>
    <w:rsid w:val="00FC68B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105pt">
    <w:name w:val="Основной текст + 10;5 pt;Полужирный"/>
    <w:basedOn w:val="a3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8">
    <w:name w:val="Основной текст (8)_"/>
    <w:basedOn w:val="a0"/>
    <w:link w:val="80"/>
    <w:rsid w:val="00FC68B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91pt">
    <w:name w:val="Основной текст (9) + Интервал 1 pt"/>
    <w:basedOn w:val="9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/>
    </w:rPr>
  </w:style>
  <w:style w:type="character" w:customStyle="1" w:styleId="a9">
    <w:name w:val="Колонтитул_"/>
    <w:basedOn w:val="a0"/>
    <w:rsid w:val="00FC68B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Колонтитул"/>
    <w:basedOn w:val="a9"/>
    <w:rsid w:val="00FC68B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4FranklinGothicHeavy32pt">
    <w:name w:val="Основной текст (4) + Franklin Gothic Heavy;32 pt;Курсив"/>
    <w:basedOn w:val="4"/>
    <w:rsid w:val="00FC68B2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/>
    </w:rPr>
  </w:style>
  <w:style w:type="character" w:customStyle="1" w:styleId="40">
    <w:name w:val="Заголовок №4_"/>
    <w:basedOn w:val="a0"/>
    <w:rsid w:val="00FC68B2"/>
    <w:rPr>
      <w:rFonts w:ascii="Tahoma" w:eastAsia="Tahoma" w:hAnsi="Tahoma" w:cs="Tahoma"/>
      <w:b/>
      <w:bCs/>
      <w:i w:val="0"/>
      <w:iCs w:val="0"/>
      <w:smallCaps w:val="0"/>
      <w:strike w:val="0"/>
      <w:sz w:val="39"/>
      <w:szCs w:val="39"/>
      <w:u w:val="none"/>
    </w:rPr>
  </w:style>
  <w:style w:type="character" w:customStyle="1" w:styleId="14">
    <w:name w:val="Основной текст1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b">
    <w:name w:val="Основной текст + Полужирный;Курсив"/>
    <w:basedOn w:val="a3"/>
    <w:rsid w:val="00FC68B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53">
    <w:name w:val="Заголовок №5 + Не полужирный"/>
    <w:basedOn w:val="5"/>
    <w:rsid w:val="00FC68B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</w:rPr>
  </w:style>
  <w:style w:type="character" w:customStyle="1" w:styleId="23">
    <w:name w:val="Основной текст2"/>
    <w:basedOn w:val="a0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00">
    <w:name w:val="Основной текст (10)_"/>
    <w:basedOn w:val="a0"/>
    <w:link w:val="101"/>
    <w:rsid w:val="00FC68B2"/>
    <w:rPr>
      <w:rFonts w:ascii="Tahoma" w:eastAsia="Tahoma" w:hAnsi="Tahoma" w:cs="Tahoma"/>
      <w:b/>
      <w:bCs/>
      <w:sz w:val="21"/>
      <w:szCs w:val="21"/>
      <w:shd w:val="clear" w:color="auto" w:fill="FFFFFF"/>
    </w:rPr>
  </w:style>
  <w:style w:type="character" w:customStyle="1" w:styleId="ac">
    <w:name w:val="Подпись к картинке_"/>
    <w:basedOn w:val="a0"/>
    <w:rsid w:val="00FC68B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61">
    <w:name w:val="Заголовок №6_"/>
    <w:basedOn w:val="a0"/>
    <w:rsid w:val="00FC68B2"/>
    <w:rPr>
      <w:rFonts w:ascii="Tahoma" w:eastAsia="Tahoma" w:hAnsi="Tahoma" w:cs="Tahoma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pt">
    <w:name w:val="Основной текст + 4 pt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115pt0pt70">
    <w:name w:val="Основной текст + 11;5 pt;Полужирный;Интервал 0 pt;Масштаб 70%"/>
    <w:basedOn w:val="a3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7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9pt">
    <w:name w:val="Основной текст + 9 pt;Полужирный"/>
    <w:basedOn w:val="a3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65pt">
    <w:name w:val="Основной текст + 6;5 pt;Полужирный"/>
    <w:basedOn w:val="a3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33">
    <w:name w:val="Основной текст3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65pt0">
    <w:name w:val="Основной текст + 6;5 pt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  <w:style w:type="character" w:customStyle="1" w:styleId="41">
    <w:name w:val="Основной текст4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ru-RU"/>
    </w:rPr>
  </w:style>
  <w:style w:type="character" w:customStyle="1" w:styleId="72">
    <w:name w:val="Основной текст (7)"/>
    <w:basedOn w:val="71"/>
    <w:rsid w:val="00FC68B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73">
    <w:name w:val="Основной текст (7) + Не курсив"/>
    <w:basedOn w:val="71"/>
    <w:rsid w:val="00FC68B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20">
    <w:name w:val="Основной текст (12)_"/>
    <w:basedOn w:val="a0"/>
    <w:link w:val="121"/>
    <w:rsid w:val="00FC68B2"/>
    <w:rPr>
      <w:rFonts w:ascii="Tahoma" w:eastAsia="Tahoma" w:hAnsi="Tahoma" w:cs="Tahoma"/>
      <w:i/>
      <w:iCs/>
      <w:sz w:val="17"/>
      <w:szCs w:val="17"/>
      <w:shd w:val="clear" w:color="auto" w:fill="FFFFFF"/>
    </w:rPr>
  </w:style>
  <w:style w:type="character" w:customStyle="1" w:styleId="130">
    <w:name w:val="Основной текст (13)_"/>
    <w:basedOn w:val="a0"/>
    <w:link w:val="131"/>
    <w:rsid w:val="00FC68B2"/>
    <w:rPr>
      <w:rFonts w:ascii="Tahoma" w:eastAsia="Tahoma" w:hAnsi="Tahoma" w:cs="Tahoma"/>
      <w:i/>
      <w:iCs/>
      <w:sz w:val="17"/>
      <w:szCs w:val="17"/>
      <w:shd w:val="clear" w:color="auto" w:fill="FFFFFF"/>
    </w:rPr>
  </w:style>
  <w:style w:type="character" w:customStyle="1" w:styleId="TimesNewRoman9pt">
    <w:name w:val="Колонтитул + Times New Roman;9 pt"/>
    <w:basedOn w:val="a9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ad">
    <w:name w:val="Основной текст + Полужирный;Курсив;Малые прописные"/>
    <w:basedOn w:val="a3"/>
    <w:rsid w:val="00FC68B2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40">
    <w:name w:val="Основной текст (14)_"/>
    <w:basedOn w:val="a0"/>
    <w:link w:val="141"/>
    <w:rsid w:val="00FC68B2"/>
    <w:rPr>
      <w:rFonts w:ascii="Impact" w:eastAsia="Impact" w:hAnsi="Impact" w:cs="Impact"/>
      <w:i/>
      <w:iCs/>
      <w:sz w:val="17"/>
      <w:szCs w:val="17"/>
      <w:shd w:val="clear" w:color="auto" w:fill="FFFFFF"/>
    </w:rPr>
  </w:style>
  <w:style w:type="character" w:customStyle="1" w:styleId="6TimesNewRoman">
    <w:name w:val="Заголовок №6 + Times New Roman"/>
    <w:basedOn w:val="61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6TimesNewRoman95pt1pt">
    <w:name w:val="Заголовок №6 + Times New Roman;9;5 pt;Интервал 1 pt"/>
    <w:basedOn w:val="61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ru-RU"/>
    </w:rPr>
  </w:style>
  <w:style w:type="character" w:customStyle="1" w:styleId="6TimesNewRoman95pt">
    <w:name w:val="Заголовок №6 + Times New Roman;9;5 pt;Не полужирный"/>
    <w:basedOn w:val="61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5">
    <w:name w:val="Основной текст (15)_"/>
    <w:basedOn w:val="a0"/>
    <w:rsid w:val="00FC68B2"/>
    <w:rPr>
      <w:rFonts w:ascii="Times New Roman" w:eastAsia="Times New Roman" w:hAnsi="Times New Roman" w:cs="Times New Roman"/>
      <w:b/>
      <w:bCs/>
      <w:i/>
      <w:iCs/>
      <w:smallCaps w:val="0"/>
      <w:strike w:val="0"/>
      <w:sz w:val="19"/>
      <w:szCs w:val="19"/>
      <w:u w:val="none"/>
    </w:rPr>
  </w:style>
  <w:style w:type="character" w:customStyle="1" w:styleId="42">
    <w:name w:val="Оглавление 4 Знак"/>
    <w:basedOn w:val="a0"/>
    <w:link w:val="43"/>
    <w:rsid w:val="00FC68B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e">
    <w:name w:val="Оглавление + Курсив"/>
    <w:basedOn w:val="42"/>
    <w:rsid w:val="00FC68B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795pt1pt">
    <w:name w:val="Заголовок №7 + 9;5 pt;Интервал 1 pt"/>
    <w:basedOn w:val="70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ru-RU"/>
    </w:rPr>
  </w:style>
  <w:style w:type="character" w:customStyle="1" w:styleId="795pt">
    <w:name w:val="Заголовок №7 + 9;5 pt;Не полужирный"/>
    <w:basedOn w:val="70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pt0">
    <w:name w:val="Основной текст + Полужирный;Интервал 1 pt"/>
    <w:basedOn w:val="a3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1pt">
    <w:name w:val="Основной текст (11) + Интервал 1 pt"/>
    <w:basedOn w:val="110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44">
    <w:name w:val="Заголовок №4"/>
    <w:basedOn w:val="40"/>
    <w:rsid w:val="00FC68B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39"/>
      <w:szCs w:val="39"/>
      <w:u w:val="none"/>
      <w:lang w:val="ru-RU"/>
    </w:rPr>
  </w:style>
  <w:style w:type="character" w:customStyle="1" w:styleId="Candara11pt-1pt">
    <w:name w:val="Основной текст + Candara;11 pt;Полужирный;Интервал -1 pt"/>
    <w:basedOn w:val="a3"/>
    <w:rsid w:val="00FC68B2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1pt1">
    <w:name w:val="Основной текст + Курсив;Интервал 1 pt"/>
    <w:basedOn w:val="a3"/>
    <w:rsid w:val="00FC68B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Impact9pt">
    <w:name w:val="Основной текст + Impact;9 pt"/>
    <w:basedOn w:val="a3"/>
    <w:rsid w:val="00FC68B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</w:rPr>
  </w:style>
  <w:style w:type="character" w:customStyle="1" w:styleId="9pt0">
    <w:name w:val="Основной текст + 9 pt;Полужирный;Курсив"/>
    <w:basedOn w:val="a3"/>
    <w:rsid w:val="00FC68B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9pt1">
    <w:name w:val="Основной текст + 9 pt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</w:rPr>
  </w:style>
  <w:style w:type="character" w:customStyle="1" w:styleId="54">
    <w:name w:val="Основной текст5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3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62">
    <w:name w:val="Основной текст6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45">
    <w:name w:val="Основной текст (4)"/>
    <w:basedOn w:val="4"/>
    <w:rsid w:val="00FC68B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59"/>
      <w:szCs w:val="59"/>
      <w:u w:val="none"/>
      <w:lang w:val="ru-RU"/>
    </w:rPr>
  </w:style>
  <w:style w:type="character" w:customStyle="1" w:styleId="90">
    <w:name w:val="Основной текст (9)"/>
    <w:basedOn w:val="9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6">
    <w:name w:val="Основной текст (16)_"/>
    <w:basedOn w:val="a0"/>
    <w:link w:val="160"/>
    <w:rsid w:val="00FC68B2"/>
    <w:rPr>
      <w:rFonts w:ascii="Tahoma" w:eastAsia="Tahoma" w:hAnsi="Tahoma" w:cs="Tahoma"/>
      <w:sz w:val="17"/>
      <w:szCs w:val="17"/>
      <w:shd w:val="clear" w:color="auto" w:fill="FFFFFF"/>
    </w:rPr>
  </w:style>
  <w:style w:type="character" w:customStyle="1" w:styleId="16TimesNewRoman9pt">
    <w:name w:val="Основной текст (16) + Times New Roman;9 pt;Полужирный"/>
    <w:basedOn w:val="16"/>
    <w:rsid w:val="00FC68B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</w:rPr>
  </w:style>
  <w:style w:type="character" w:customStyle="1" w:styleId="150">
    <w:name w:val="Основной текст (15) + Не полужирный;Не курсив"/>
    <w:basedOn w:val="15"/>
    <w:rsid w:val="00FC68B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51">
    <w:name w:val="Основной текст (15)"/>
    <w:basedOn w:val="15"/>
    <w:rsid w:val="00FC68B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f">
    <w:name w:val="Подпись к таблице_"/>
    <w:basedOn w:val="a0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rialUnicodeMS12pt">
    <w:name w:val="Подпись к таблице + Arial Unicode MS;12 pt"/>
    <w:basedOn w:val="af"/>
    <w:rsid w:val="00FC68B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74">
    <w:name w:val="Основной текст7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0">
    <w:name w:val="Подпись к картинке"/>
    <w:basedOn w:val="a0"/>
    <w:rsid w:val="00FC68B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63">
    <w:name w:val="Заголовок №6"/>
    <w:basedOn w:val="61"/>
    <w:rsid w:val="00FC68B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f1">
    <w:name w:val="Основной текст + Курсив;Малые прописные"/>
    <w:basedOn w:val="a3"/>
    <w:rsid w:val="00FC68B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Gulim85pt">
    <w:name w:val="Основной текст + Gulim;8;5 pt"/>
    <w:basedOn w:val="a3"/>
    <w:rsid w:val="00FC68B2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ArialUnicodeMS7pt">
    <w:name w:val="Основной текст + Arial Unicode MS;7 pt"/>
    <w:basedOn w:val="a3"/>
    <w:rsid w:val="00FC68B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character" w:customStyle="1" w:styleId="Gulim85pt0">
    <w:name w:val="Основной текст + Gulim;8;5 pt;Полужирный"/>
    <w:basedOn w:val="a3"/>
    <w:rsid w:val="00FC68B2"/>
    <w:rPr>
      <w:rFonts w:ascii="Gulim" w:eastAsia="Gulim" w:hAnsi="Gulim" w:cs="Gulim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Gulim8pt">
    <w:name w:val="Основной текст + Gulim;8 pt"/>
    <w:basedOn w:val="a3"/>
    <w:rsid w:val="00FC68B2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</w:rPr>
  </w:style>
  <w:style w:type="character" w:customStyle="1" w:styleId="Candara11pt0pt">
    <w:name w:val="Основной текст + Candara;11 pt;Полужирный;Интервал 0 pt"/>
    <w:basedOn w:val="a3"/>
    <w:rsid w:val="00FC68B2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65pt0pt">
    <w:name w:val="Основной текст + 6;5 pt;Интервал 0 pt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3"/>
      <w:szCs w:val="13"/>
      <w:u w:val="none"/>
      <w:shd w:val="clear" w:color="auto" w:fill="FFFFFF"/>
      <w:lang w:val="en-US"/>
    </w:rPr>
  </w:style>
  <w:style w:type="character" w:customStyle="1" w:styleId="4pt0">
    <w:name w:val="Основной текст + Интервал 4 pt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7">
    <w:name w:val="Основной текст (17)_"/>
    <w:basedOn w:val="a0"/>
    <w:link w:val="170"/>
    <w:rsid w:val="00FC68B2"/>
    <w:rPr>
      <w:rFonts w:ascii="Corbel" w:eastAsia="Corbel" w:hAnsi="Corbel" w:cs="Corbel"/>
      <w:i/>
      <w:iCs/>
      <w:spacing w:val="30"/>
      <w:sz w:val="17"/>
      <w:szCs w:val="17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FC68B2"/>
    <w:rPr>
      <w:rFonts w:ascii="Tahoma" w:eastAsia="Tahoma" w:hAnsi="Tahoma" w:cs="Tahoma"/>
      <w:i/>
      <w:iCs/>
      <w:sz w:val="18"/>
      <w:szCs w:val="18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FC68B2"/>
    <w:rPr>
      <w:rFonts w:ascii="Tahoma" w:eastAsia="Tahoma" w:hAnsi="Tahoma" w:cs="Tahoma"/>
      <w:i/>
      <w:iCs/>
      <w:sz w:val="18"/>
      <w:szCs w:val="18"/>
      <w:shd w:val="clear" w:color="auto" w:fill="FFFFFF"/>
    </w:rPr>
  </w:style>
  <w:style w:type="character" w:customStyle="1" w:styleId="71pt">
    <w:name w:val="Основной текст (7) + Интервал 1 pt"/>
    <w:basedOn w:val="71"/>
    <w:rsid w:val="00FC68B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lang w:val="ru-RU"/>
    </w:rPr>
  </w:style>
  <w:style w:type="character" w:customStyle="1" w:styleId="200">
    <w:name w:val="Основной текст (20)_"/>
    <w:basedOn w:val="a0"/>
    <w:link w:val="201"/>
    <w:rsid w:val="00FC68B2"/>
    <w:rPr>
      <w:rFonts w:ascii="Century Gothic" w:eastAsia="Century Gothic" w:hAnsi="Century Gothic" w:cs="Century Gothic"/>
      <w:b/>
      <w:bCs/>
      <w:i/>
      <w:iCs/>
      <w:sz w:val="17"/>
      <w:szCs w:val="17"/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FC68B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6pt1pt">
    <w:name w:val="Основной текст (21) + 6 pt;Курсив;Интервал 1 pt"/>
    <w:basedOn w:val="210"/>
    <w:rsid w:val="00FC68B2"/>
    <w:rPr>
      <w:rFonts w:ascii="Times New Roman" w:eastAsia="Times New Roman" w:hAnsi="Times New Roman" w:cs="Times New Roman"/>
      <w:b/>
      <w:bCs/>
      <w:i/>
      <w:iCs/>
      <w:color w:val="000000"/>
      <w:spacing w:val="20"/>
      <w:w w:val="100"/>
      <w:position w:val="0"/>
      <w:sz w:val="12"/>
      <w:szCs w:val="12"/>
      <w:shd w:val="clear" w:color="auto" w:fill="FFFFFF"/>
      <w:lang w:val="ru-RU"/>
    </w:rPr>
  </w:style>
  <w:style w:type="character" w:customStyle="1" w:styleId="220">
    <w:name w:val="Основной текст (22)_"/>
    <w:basedOn w:val="a0"/>
    <w:link w:val="221"/>
    <w:rsid w:val="00FC68B2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FC68B2"/>
    <w:rPr>
      <w:rFonts w:ascii="Arial Unicode MS" w:eastAsia="Arial Unicode MS" w:hAnsi="Arial Unicode MS" w:cs="Arial Unicode MS"/>
      <w:sz w:val="16"/>
      <w:szCs w:val="16"/>
      <w:shd w:val="clear" w:color="auto" w:fill="FFFFFF"/>
    </w:rPr>
  </w:style>
  <w:style w:type="character" w:customStyle="1" w:styleId="23SegoeUI65pt">
    <w:name w:val="Основной текст (23) + Segoe UI;6;5 pt;Полужирный"/>
    <w:basedOn w:val="230"/>
    <w:rsid w:val="00FC68B2"/>
    <w:rPr>
      <w:rFonts w:ascii="Segoe UI" w:eastAsia="Segoe UI" w:hAnsi="Segoe UI" w:cs="Segoe UI"/>
      <w:b/>
      <w:bCs/>
      <w:color w:val="000000"/>
      <w:spacing w:val="0"/>
      <w:w w:val="100"/>
      <w:position w:val="0"/>
      <w:sz w:val="13"/>
      <w:szCs w:val="13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FC68B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4ArialUnicodeMS9pt">
    <w:name w:val="Основной текст (24) + Arial Unicode MS;9 pt;Не полужирный"/>
    <w:basedOn w:val="24"/>
    <w:rsid w:val="00FC68B2"/>
    <w:rPr>
      <w:rFonts w:ascii="Arial Unicode MS" w:eastAsia="Arial Unicode MS" w:hAnsi="Arial Unicode MS" w:cs="Arial Unicode MS"/>
      <w:b/>
      <w:bCs/>
      <w:color w:val="000000"/>
      <w:spacing w:val="0"/>
      <w:w w:val="100"/>
      <w:position w:val="0"/>
      <w:sz w:val="18"/>
      <w:szCs w:val="18"/>
      <w:shd w:val="clear" w:color="auto" w:fill="FFFFFF"/>
    </w:rPr>
  </w:style>
  <w:style w:type="character" w:customStyle="1" w:styleId="Tahoma65pt">
    <w:name w:val="Основной текст + Tahoma;6;5 pt"/>
    <w:basedOn w:val="a3"/>
    <w:rsid w:val="00FC68B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81">
    <w:name w:val="Основной текст8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6pt1pt">
    <w:name w:val="Основной текст + 6 pt;Полужирный;Курсив;Интервал 1 pt"/>
    <w:basedOn w:val="a3"/>
    <w:rsid w:val="00FC68B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Arial">
    <w:name w:val="Основной текст + Arial;Полужирный"/>
    <w:basedOn w:val="a3"/>
    <w:rsid w:val="00FC68B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720">
    <w:name w:val="Заголовок №7 (2)_"/>
    <w:basedOn w:val="a0"/>
    <w:link w:val="721"/>
    <w:rsid w:val="00FC68B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72105pt">
    <w:name w:val="Заголовок №7 (2) + 10;5 pt;Полужирный"/>
    <w:basedOn w:val="720"/>
    <w:rsid w:val="00FC68B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f2">
    <w:name w:val="Оглавление"/>
    <w:basedOn w:val="42"/>
    <w:rsid w:val="00FC68B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91">
    <w:name w:val="Основной текст9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2">
    <w:name w:val="Основной текст (11) + Не полужирный"/>
    <w:basedOn w:val="110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25">
    <w:name w:val="Основной текст (25)_"/>
    <w:basedOn w:val="a0"/>
    <w:link w:val="250"/>
    <w:rsid w:val="00FC68B2"/>
    <w:rPr>
      <w:rFonts w:ascii="Arial Unicode MS" w:eastAsia="Arial Unicode MS" w:hAnsi="Arial Unicode MS" w:cs="Arial Unicode MS"/>
      <w:sz w:val="17"/>
      <w:szCs w:val="17"/>
      <w:shd w:val="clear" w:color="auto" w:fill="FFFFFF"/>
    </w:rPr>
  </w:style>
  <w:style w:type="character" w:customStyle="1" w:styleId="25SegoeUI65pt">
    <w:name w:val="Основной текст (25) + Segoe UI;6;5 pt;Полужирный"/>
    <w:basedOn w:val="25"/>
    <w:rsid w:val="00FC68B2"/>
    <w:rPr>
      <w:rFonts w:ascii="Segoe UI" w:eastAsia="Segoe UI" w:hAnsi="Segoe UI" w:cs="Segoe UI"/>
      <w:b/>
      <w:bCs/>
      <w:color w:val="000000"/>
      <w:spacing w:val="0"/>
      <w:w w:val="100"/>
      <w:position w:val="0"/>
      <w:sz w:val="13"/>
      <w:szCs w:val="13"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FC68B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65pt">
    <w:name w:val="Основной текст (26) + 5 pt"/>
    <w:basedOn w:val="26"/>
    <w:rsid w:val="00FC68B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</w:rPr>
  </w:style>
  <w:style w:type="character" w:customStyle="1" w:styleId="af3">
    <w:name w:val="Подпись к таблице"/>
    <w:basedOn w:val="af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65pt1">
    <w:name w:val="Основной текст + 6;5 pt;Малые прописные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  <w:style w:type="character" w:customStyle="1" w:styleId="2pt">
    <w:name w:val="Основной текст + Интервал 2 pt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Candara11pt">
    <w:name w:val="Основной текст + Candara;11 pt;Полужирный"/>
    <w:basedOn w:val="a3"/>
    <w:rsid w:val="00FC68B2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</w:rPr>
  </w:style>
  <w:style w:type="character" w:customStyle="1" w:styleId="102">
    <w:name w:val="Основной текст10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ru-RU"/>
    </w:rPr>
  </w:style>
  <w:style w:type="character" w:customStyle="1" w:styleId="10pt">
    <w:name w:val="Основной текст + 10 pt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10pt0">
    <w:name w:val="Основной текст + 10 pt;Полужирный;Курсив"/>
    <w:basedOn w:val="a3"/>
    <w:rsid w:val="00FC68B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ArialUnicodeMS9pt">
    <w:name w:val="Основной текст + Arial Unicode MS;9 pt"/>
    <w:basedOn w:val="a3"/>
    <w:rsid w:val="00FC68B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Tahoma85pt">
    <w:name w:val="Основной текст + Tahoma;8;5 pt"/>
    <w:basedOn w:val="a3"/>
    <w:rsid w:val="00FC68B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</w:rPr>
  </w:style>
  <w:style w:type="character" w:customStyle="1" w:styleId="ArialUnicodeMS">
    <w:name w:val="Основной текст + Arial Unicode MS"/>
    <w:basedOn w:val="a3"/>
    <w:rsid w:val="00FC68B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1pt2">
    <w:name w:val="Оглавление + Курсив;Интервал 1 pt"/>
    <w:basedOn w:val="42"/>
    <w:rsid w:val="00FC68B2"/>
    <w:rPr>
      <w:rFonts w:ascii="Times New Roman" w:eastAsia="Times New Roman" w:hAnsi="Times New Roman" w:cs="Times New Roman"/>
      <w:i/>
      <w:iCs/>
      <w:color w:val="000000"/>
      <w:spacing w:val="3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FC68B2"/>
    <w:pPr>
      <w:shd w:val="clear" w:color="auto" w:fill="FFFFFF"/>
      <w:spacing w:line="0" w:lineRule="atLeast"/>
    </w:pPr>
    <w:rPr>
      <w:rFonts w:ascii="Tahoma" w:eastAsia="Tahoma" w:hAnsi="Tahoma" w:cs="Tahoma"/>
      <w:b/>
      <w:bCs/>
      <w:sz w:val="46"/>
      <w:szCs w:val="46"/>
    </w:rPr>
  </w:style>
  <w:style w:type="paragraph" w:customStyle="1" w:styleId="32">
    <w:name w:val="Заголовок №3"/>
    <w:basedOn w:val="a"/>
    <w:link w:val="31"/>
    <w:rsid w:val="00FC68B2"/>
    <w:pPr>
      <w:shd w:val="clear" w:color="auto" w:fill="FFFFFF"/>
      <w:spacing w:line="0" w:lineRule="atLeast"/>
      <w:outlineLvl w:val="2"/>
    </w:pPr>
    <w:rPr>
      <w:rFonts w:ascii="Arial Unicode MS" w:eastAsia="Arial Unicode MS" w:hAnsi="Arial Unicode MS" w:cs="Arial Unicode MS"/>
      <w:b/>
      <w:bCs/>
      <w:spacing w:val="20"/>
      <w:sz w:val="74"/>
      <w:szCs w:val="74"/>
    </w:rPr>
  </w:style>
  <w:style w:type="paragraph" w:customStyle="1" w:styleId="20">
    <w:name w:val="Основной текст (2)"/>
    <w:basedOn w:val="a"/>
    <w:link w:val="2"/>
    <w:rsid w:val="00FC68B2"/>
    <w:pPr>
      <w:shd w:val="clear" w:color="auto" w:fill="FFFFFF"/>
      <w:spacing w:line="0" w:lineRule="atLeast"/>
      <w:jc w:val="both"/>
    </w:pPr>
    <w:rPr>
      <w:rFonts w:ascii="Tahoma" w:eastAsia="Tahoma" w:hAnsi="Tahoma" w:cs="Tahoma"/>
      <w:b/>
      <w:bCs/>
      <w:sz w:val="26"/>
      <w:szCs w:val="26"/>
    </w:rPr>
  </w:style>
  <w:style w:type="paragraph" w:customStyle="1" w:styleId="22">
    <w:name w:val="Заголовок №2"/>
    <w:basedOn w:val="a"/>
    <w:link w:val="21"/>
    <w:rsid w:val="00FC68B2"/>
    <w:pPr>
      <w:shd w:val="clear" w:color="auto" w:fill="FFFFFF"/>
      <w:spacing w:line="0" w:lineRule="atLeast"/>
      <w:jc w:val="right"/>
      <w:outlineLvl w:val="1"/>
    </w:pPr>
    <w:rPr>
      <w:rFonts w:ascii="Tahoma" w:eastAsia="Tahoma" w:hAnsi="Tahoma" w:cs="Tahoma"/>
      <w:b/>
      <w:bCs/>
      <w:spacing w:val="-70"/>
      <w:sz w:val="94"/>
      <w:szCs w:val="94"/>
    </w:rPr>
  </w:style>
  <w:style w:type="paragraph" w:customStyle="1" w:styleId="52">
    <w:name w:val="Основной текст (5)"/>
    <w:basedOn w:val="a"/>
    <w:link w:val="51"/>
    <w:rsid w:val="00FC68B2"/>
    <w:pPr>
      <w:shd w:val="clear" w:color="auto" w:fill="FFFFFF"/>
      <w:spacing w:line="0" w:lineRule="atLeast"/>
    </w:pPr>
    <w:rPr>
      <w:rFonts w:ascii="Tahoma" w:eastAsia="Tahoma" w:hAnsi="Tahoma" w:cs="Tahoma"/>
      <w:b/>
      <w:bCs/>
      <w:spacing w:val="10"/>
      <w:sz w:val="21"/>
      <w:szCs w:val="21"/>
    </w:rPr>
  </w:style>
  <w:style w:type="paragraph" w:customStyle="1" w:styleId="80">
    <w:name w:val="Основной текст (8)"/>
    <w:basedOn w:val="a"/>
    <w:link w:val="8"/>
    <w:rsid w:val="00FC68B2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1">
    <w:name w:val="Основной текст (10)"/>
    <w:basedOn w:val="a"/>
    <w:link w:val="100"/>
    <w:rsid w:val="00FC68B2"/>
    <w:pPr>
      <w:shd w:val="clear" w:color="auto" w:fill="FFFFFF"/>
      <w:spacing w:line="274" w:lineRule="exact"/>
      <w:jc w:val="center"/>
    </w:pPr>
    <w:rPr>
      <w:rFonts w:ascii="Tahoma" w:eastAsia="Tahoma" w:hAnsi="Tahoma" w:cs="Tahoma"/>
      <w:b/>
      <w:bCs/>
      <w:sz w:val="21"/>
      <w:szCs w:val="21"/>
    </w:rPr>
  </w:style>
  <w:style w:type="paragraph" w:customStyle="1" w:styleId="121">
    <w:name w:val="Основной текст (12)"/>
    <w:basedOn w:val="a"/>
    <w:link w:val="120"/>
    <w:rsid w:val="00FC68B2"/>
    <w:pPr>
      <w:shd w:val="clear" w:color="auto" w:fill="FFFFFF"/>
      <w:spacing w:line="0" w:lineRule="atLeast"/>
    </w:pPr>
    <w:rPr>
      <w:rFonts w:ascii="Tahoma" w:eastAsia="Tahoma" w:hAnsi="Tahoma" w:cs="Tahoma"/>
      <w:i/>
      <w:iCs/>
      <w:sz w:val="17"/>
      <w:szCs w:val="17"/>
    </w:rPr>
  </w:style>
  <w:style w:type="paragraph" w:customStyle="1" w:styleId="131">
    <w:name w:val="Основной текст (13)"/>
    <w:basedOn w:val="a"/>
    <w:link w:val="130"/>
    <w:rsid w:val="00FC68B2"/>
    <w:pPr>
      <w:shd w:val="clear" w:color="auto" w:fill="FFFFFF"/>
      <w:spacing w:line="0" w:lineRule="atLeast"/>
    </w:pPr>
    <w:rPr>
      <w:rFonts w:ascii="Tahoma" w:eastAsia="Tahoma" w:hAnsi="Tahoma" w:cs="Tahoma"/>
      <w:i/>
      <w:iCs/>
      <w:sz w:val="17"/>
      <w:szCs w:val="17"/>
    </w:rPr>
  </w:style>
  <w:style w:type="paragraph" w:customStyle="1" w:styleId="141">
    <w:name w:val="Основной текст (14)"/>
    <w:basedOn w:val="a"/>
    <w:link w:val="140"/>
    <w:rsid w:val="00FC68B2"/>
    <w:pPr>
      <w:shd w:val="clear" w:color="auto" w:fill="FFFFFF"/>
      <w:spacing w:line="0" w:lineRule="atLeast"/>
      <w:ind w:firstLine="340"/>
      <w:jc w:val="both"/>
    </w:pPr>
    <w:rPr>
      <w:rFonts w:ascii="Impact" w:eastAsia="Impact" w:hAnsi="Impact" w:cs="Impact"/>
      <w:i/>
      <w:iCs/>
      <w:sz w:val="17"/>
      <w:szCs w:val="17"/>
    </w:rPr>
  </w:style>
  <w:style w:type="paragraph" w:styleId="43">
    <w:name w:val="toc 4"/>
    <w:basedOn w:val="a"/>
    <w:link w:val="42"/>
    <w:autoRedefine/>
    <w:rsid w:val="00FC68B2"/>
    <w:pPr>
      <w:shd w:val="clear" w:color="auto" w:fill="FFFFFF"/>
      <w:spacing w:line="226" w:lineRule="exact"/>
      <w:ind w:firstLine="460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60">
    <w:name w:val="Основной текст (16)"/>
    <w:basedOn w:val="a"/>
    <w:link w:val="16"/>
    <w:rsid w:val="00FC68B2"/>
    <w:pPr>
      <w:shd w:val="clear" w:color="auto" w:fill="FFFFFF"/>
      <w:spacing w:line="245" w:lineRule="exact"/>
      <w:jc w:val="both"/>
    </w:pPr>
    <w:rPr>
      <w:rFonts w:ascii="Tahoma" w:eastAsia="Tahoma" w:hAnsi="Tahoma" w:cs="Tahoma"/>
      <w:sz w:val="17"/>
      <w:szCs w:val="17"/>
    </w:rPr>
  </w:style>
  <w:style w:type="paragraph" w:customStyle="1" w:styleId="170">
    <w:name w:val="Основной текст (17)"/>
    <w:basedOn w:val="a"/>
    <w:link w:val="17"/>
    <w:rsid w:val="00FC68B2"/>
    <w:pPr>
      <w:shd w:val="clear" w:color="auto" w:fill="FFFFFF"/>
      <w:spacing w:line="0" w:lineRule="atLeast"/>
      <w:jc w:val="both"/>
    </w:pPr>
    <w:rPr>
      <w:rFonts w:ascii="Corbel" w:eastAsia="Corbel" w:hAnsi="Corbel" w:cs="Corbel"/>
      <w:i/>
      <w:iCs/>
      <w:spacing w:val="30"/>
      <w:sz w:val="17"/>
      <w:szCs w:val="17"/>
    </w:rPr>
  </w:style>
  <w:style w:type="paragraph" w:customStyle="1" w:styleId="180">
    <w:name w:val="Основной текст (18)"/>
    <w:basedOn w:val="a"/>
    <w:link w:val="18"/>
    <w:rsid w:val="00FC68B2"/>
    <w:pPr>
      <w:shd w:val="clear" w:color="auto" w:fill="FFFFFF"/>
      <w:spacing w:line="0" w:lineRule="atLeast"/>
      <w:jc w:val="both"/>
    </w:pPr>
    <w:rPr>
      <w:rFonts w:ascii="Tahoma" w:eastAsia="Tahoma" w:hAnsi="Tahoma" w:cs="Tahoma"/>
      <w:i/>
      <w:iCs/>
      <w:sz w:val="18"/>
      <w:szCs w:val="18"/>
    </w:rPr>
  </w:style>
  <w:style w:type="paragraph" w:customStyle="1" w:styleId="190">
    <w:name w:val="Основной текст (19)"/>
    <w:basedOn w:val="a"/>
    <w:link w:val="19"/>
    <w:rsid w:val="00FC68B2"/>
    <w:pPr>
      <w:shd w:val="clear" w:color="auto" w:fill="FFFFFF"/>
      <w:spacing w:line="0" w:lineRule="atLeast"/>
      <w:jc w:val="both"/>
    </w:pPr>
    <w:rPr>
      <w:rFonts w:ascii="Tahoma" w:eastAsia="Tahoma" w:hAnsi="Tahoma" w:cs="Tahoma"/>
      <w:i/>
      <w:iCs/>
      <w:sz w:val="18"/>
      <w:szCs w:val="18"/>
    </w:rPr>
  </w:style>
  <w:style w:type="paragraph" w:customStyle="1" w:styleId="201">
    <w:name w:val="Основной текст (20)"/>
    <w:basedOn w:val="a"/>
    <w:link w:val="200"/>
    <w:rsid w:val="00FC68B2"/>
    <w:pPr>
      <w:shd w:val="clear" w:color="auto" w:fill="FFFFFF"/>
      <w:spacing w:line="0" w:lineRule="atLeast"/>
    </w:pPr>
    <w:rPr>
      <w:rFonts w:ascii="Century Gothic" w:eastAsia="Century Gothic" w:hAnsi="Century Gothic" w:cs="Century Gothic"/>
      <w:b/>
      <w:bCs/>
      <w:i/>
      <w:iCs/>
      <w:sz w:val="17"/>
      <w:szCs w:val="17"/>
    </w:rPr>
  </w:style>
  <w:style w:type="paragraph" w:customStyle="1" w:styleId="211">
    <w:name w:val="Основной текст (21)"/>
    <w:basedOn w:val="a"/>
    <w:link w:val="210"/>
    <w:rsid w:val="00FC68B2"/>
    <w:pPr>
      <w:shd w:val="clear" w:color="auto" w:fill="FFFFFF"/>
      <w:spacing w:line="226" w:lineRule="exact"/>
      <w:ind w:firstLine="34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21">
    <w:name w:val="Основной текст (22)"/>
    <w:basedOn w:val="a"/>
    <w:link w:val="220"/>
    <w:rsid w:val="00FC68B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31">
    <w:name w:val="Основной текст (23)"/>
    <w:basedOn w:val="a"/>
    <w:link w:val="230"/>
    <w:rsid w:val="00FC68B2"/>
    <w:pPr>
      <w:shd w:val="clear" w:color="auto" w:fill="FFFFFF"/>
      <w:spacing w:line="226" w:lineRule="exact"/>
      <w:jc w:val="both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240">
    <w:name w:val="Основной текст (24)"/>
    <w:basedOn w:val="a"/>
    <w:link w:val="24"/>
    <w:rsid w:val="00FC68B2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721">
    <w:name w:val="Заголовок №7 (2)"/>
    <w:basedOn w:val="a"/>
    <w:link w:val="720"/>
    <w:rsid w:val="00FC68B2"/>
    <w:pPr>
      <w:shd w:val="clear" w:color="auto" w:fill="FFFFFF"/>
      <w:spacing w:line="346" w:lineRule="exact"/>
      <w:jc w:val="center"/>
      <w:outlineLvl w:val="6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50">
    <w:name w:val="Основной текст (25)"/>
    <w:basedOn w:val="a"/>
    <w:link w:val="25"/>
    <w:rsid w:val="00FC68B2"/>
    <w:pPr>
      <w:shd w:val="clear" w:color="auto" w:fill="FFFFFF"/>
      <w:spacing w:line="226" w:lineRule="exact"/>
      <w:jc w:val="both"/>
    </w:pPr>
    <w:rPr>
      <w:rFonts w:ascii="Arial Unicode MS" w:eastAsia="Arial Unicode MS" w:hAnsi="Arial Unicode MS" w:cs="Arial Unicode MS"/>
      <w:sz w:val="17"/>
      <w:szCs w:val="17"/>
    </w:rPr>
  </w:style>
  <w:style w:type="paragraph" w:customStyle="1" w:styleId="260">
    <w:name w:val="Основной текст (26)"/>
    <w:basedOn w:val="a"/>
    <w:link w:val="26"/>
    <w:rsid w:val="00FC68B2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55">
    <w:name w:val="toc 5"/>
    <w:basedOn w:val="a"/>
    <w:autoRedefine/>
    <w:rsid w:val="00FC68B2"/>
    <w:pPr>
      <w:shd w:val="clear" w:color="auto" w:fill="FFFFFF"/>
      <w:spacing w:line="226" w:lineRule="exact"/>
      <w:ind w:firstLine="460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32">
    <w:name w:val="Заголовок №13 (2)_"/>
    <w:basedOn w:val="a0"/>
    <w:link w:val="1320"/>
    <w:rsid w:val="00022F13"/>
    <w:rPr>
      <w:rFonts w:ascii="Tahoma" w:eastAsia="Tahoma" w:hAnsi="Tahoma" w:cs="Tahoma"/>
      <w:b/>
      <w:bCs/>
      <w:spacing w:val="-10"/>
      <w:sz w:val="21"/>
      <w:szCs w:val="21"/>
      <w:shd w:val="clear" w:color="auto" w:fill="FFFFFF"/>
    </w:rPr>
  </w:style>
  <w:style w:type="paragraph" w:customStyle="1" w:styleId="1320">
    <w:name w:val="Заголовок №13 (2)"/>
    <w:basedOn w:val="a"/>
    <w:link w:val="132"/>
    <w:rsid w:val="00022F13"/>
    <w:pPr>
      <w:shd w:val="clear" w:color="auto" w:fill="FFFFFF"/>
      <w:spacing w:line="230" w:lineRule="exact"/>
      <w:jc w:val="center"/>
    </w:pPr>
    <w:rPr>
      <w:rFonts w:ascii="Tahoma" w:eastAsia="Tahoma" w:hAnsi="Tahoma" w:cs="Tahoma"/>
      <w:b/>
      <w:bCs/>
      <w:spacing w:val="-10"/>
      <w:sz w:val="21"/>
      <w:szCs w:val="21"/>
    </w:rPr>
  </w:style>
  <w:style w:type="paragraph" w:styleId="af4">
    <w:name w:val="Balloon Text"/>
    <w:basedOn w:val="a"/>
    <w:link w:val="af5"/>
    <w:uiPriority w:val="99"/>
    <w:semiHidden/>
    <w:unhideWhenUsed/>
    <w:rsid w:val="008406D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406DC"/>
    <w:rPr>
      <w:rFonts w:ascii="Tahoma" w:hAnsi="Tahoma" w:cs="Tahoma"/>
      <w:sz w:val="16"/>
      <w:szCs w:val="16"/>
    </w:rPr>
  </w:style>
  <w:style w:type="paragraph" w:styleId="af6">
    <w:name w:val="footnote text"/>
    <w:basedOn w:val="a"/>
    <w:link w:val="af7"/>
    <w:semiHidden/>
    <w:rsid w:val="000F6E65"/>
    <w:pPr>
      <w:autoSpaceDE w:val="0"/>
      <w:autoSpaceDN w:val="0"/>
      <w:adjustRightInd w:val="0"/>
      <w:spacing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semiHidden/>
    <w:rsid w:val="000F6E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"/>
    <w:basedOn w:val="a"/>
    <w:link w:val="af9"/>
    <w:rsid w:val="000F6E65"/>
    <w:pPr>
      <w:widowControl/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Знак"/>
    <w:basedOn w:val="a0"/>
    <w:link w:val="af8"/>
    <w:rsid w:val="000F6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Plain Text"/>
    <w:basedOn w:val="a"/>
    <w:link w:val="afb"/>
    <w:uiPriority w:val="99"/>
    <w:rsid w:val="000F6E65"/>
    <w:pPr>
      <w:widowControl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b">
    <w:name w:val="Текст Знак"/>
    <w:basedOn w:val="a0"/>
    <w:link w:val="afa"/>
    <w:uiPriority w:val="99"/>
    <w:rsid w:val="000F6E6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7">
    <w:name w:val="Body Text Indent 2"/>
    <w:basedOn w:val="a"/>
    <w:link w:val="28"/>
    <w:uiPriority w:val="99"/>
    <w:unhideWhenUsed/>
    <w:rsid w:val="000F6E65"/>
    <w:pPr>
      <w:widowControl/>
      <w:spacing w:after="120" w:line="480" w:lineRule="auto"/>
      <w:ind w:left="283"/>
    </w:pPr>
    <w:rPr>
      <w:rFonts w:eastAsia="Times New Roman" w:cs="Times New Roman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0F6E65"/>
    <w:rPr>
      <w:rFonts w:eastAsia="Times New Roman" w:cs="Times New Roman"/>
    </w:rPr>
  </w:style>
  <w:style w:type="character" w:customStyle="1" w:styleId="29">
    <w:name w:val="Основной текст 2 Знак"/>
    <w:basedOn w:val="a0"/>
    <w:link w:val="2a"/>
    <w:uiPriority w:val="99"/>
    <w:semiHidden/>
    <w:rsid w:val="000F6E65"/>
    <w:rPr>
      <w:rFonts w:eastAsia="Times New Roman" w:cs="Times New Roman"/>
    </w:rPr>
  </w:style>
  <w:style w:type="paragraph" w:styleId="2a">
    <w:name w:val="Body Text 2"/>
    <w:basedOn w:val="a"/>
    <w:link w:val="29"/>
    <w:uiPriority w:val="99"/>
    <w:semiHidden/>
    <w:unhideWhenUsed/>
    <w:rsid w:val="000F6E65"/>
    <w:pPr>
      <w:widowControl/>
      <w:spacing w:after="120" w:line="480" w:lineRule="auto"/>
    </w:pPr>
    <w:rPr>
      <w:rFonts w:eastAsia="Times New Roman" w:cs="Times New Roman"/>
    </w:rPr>
  </w:style>
  <w:style w:type="character" w:customStyle="1" w:styleId="212">
    <w:name w:val="Основной текст 2 Знак1"/>
    <w:basedOn w:val="a0"/>
    <w:link w:val="2a"/>
    <w:uiPriority w:val="99"/>
    <w:semiHidden/>
    <w:rsid w:val="000F6E65"/>
  </w:style>
  <w:style w:type="character" w:styleId="afc">
    <w:name w:val="footnote reference"/>
    <w:uiPriority w:val="99"/>
    <w:semiHidden/>
    <w:rsid w:val="000F6E65"/>
    <w:rPr>
      <w:vertAlign w:val="superscript"/>
    </w:rPr>
  </w:style>
  <w:style w:type="paragraph" w:styleId="afd">
    <w:name w:val="List Paragraph"/>
    <w:basedOn w:val="a"/>
    <w:qFormat/>
    <w:rsid w:val="000F6E65"/>
    <w:pPr>
      <w:ind w:left="720"/>
      <w:contextualSpacing/>
    </w:pPr>
  </w:style>
  <w:style w:type="paragraph" w:customStyle="1" w:styleId="ParagraphStyle">
    <w:name w:val="Paragraph Style"/>
    <w:rsid w:val="008216D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e">
    <w:name w:val="Normal (Web)"/>
    <w:basedOn w:val="a"/>
    <w:semiHidden/>
    <w:unhideWhenUsed/>
    <w:rsid w:val="004E493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4E4939"/>
  </w:style>
  <w:style w:type="character" w:customStyle="1" w:styleId="10">
    <w:name w:val="Заголовок 1 Знак"/>
    <w:basedOn w:val="a0"/>
    <w:link w:val="1"/>
    <w:rsid w:val="00F946DC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D4E21"/>
    <w:pPr>
      <w:widowControl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Заголовок №7"/>
    <w:basedOn w:val="a0"/>
    <w:rsid w:val="007D4E21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3">
    <w:name w:val="Основной текст_"/>
    <w:basedOn w:val="a0"/>
    <w:link w:val="11"/>
    <w:rsid w:val="007D4E2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pt">
    <w:name w:val="Основной текст + Интервал 1 pt"/>
    <w:basedOn w:val="a3"/>
    <w:rsid w:val="007D4E21"/>
    <w:rPr>
      <w:rFonts w:ascii="Times New Roman" w:eastAsia="Times New Roman" w:hAnsi="Times New Roman" w:cs="Times New Roman"/>
      <w:color w:val="000000"/>
      <w:spacing w:val="3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a4">
    <w:name w:val="Основной текст + Курсив"/>
    <w:basedOn w:val="a3"/>
    <w:rsid w:val="007D4E21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70">
    <w:name w:val="Заголовок №7_"/>
    <w:basedOn w:val="a0"/>
    <w:rsid w:val="007D4E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5">
    <w:name w:val="Основной текст + Полужирный"/>
    <w:basedOn w:val="a3"/>
    <w:rsid w:val="007D4E2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110">
    <w:name w:val="Основной текст (11)_"/>
    <w:basedOn w:val="a0"/>
    <w:link w:val="111"/>
    <w:rsid w:val="007D4E2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11">
    <w:name w:val="Основной текст11"/>
    <w:basedOn w:val="a"/>
    <w:link w:val="a3"/>
    <w:rsid w:val="007D4E21"/>
    <w:pPr>
      <w:shd w:val="clear" w:color="auto" w:fill="FFFFFF"/>
      <w:spacing w:line="230" w:lineRule="exact"/>
      <w:ind w:hanging="22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1">
    <w:name w:val="Основной текст (11)"/>
    <w:basedOn w:val="a"/>
    <w:link w:val="110"/>
    <w:rsid w:val="007D4E21"/>
    <w:pPr>
      <w:shd w:val="clear" w:color="auto" w:fill="FFFFFF"/>
      <w:spacing w:line="226" w:lineRule="exact"/>
      <w:ind w:hanging="22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5">
    <w:name w:val="Заголовок №5_"/>
    <w:basedOn w:val="a0"/>
    <w:link w:val="50"/>
    <w:rsid w:val="007D4E21"/>
    <w:rPr>
      <w:rFonts w:ascii="Tahoma" w:eastAsia="Tahoma" w:hAnsi="Tahoma" w:cs="Tahoma"/>
      <w:b/>
      <w:bCs/>
      <w:sz w:val="26"/>
      <w:szCs w:val="26"/>
      <w:shd w:val="clear" w:color="auto" w:fill="FFFFFF"/>
    </w:rPr>
  </w:style>
  <w:style w:type="paragraph" w:customStyle="1" w:styleId="50">
    <w:name w:val="Заголовок №5"/>
    <w:basedOn w:val="a"/>
    <w:link w:val="5"/>
    <w:rsid w:val="007D4E21"/>
    <w:pPr>
      <w:shd w:val="clear" w:color="auto" w:fill="FFFFFF"/>
      <w:spacing w:line="0" w:lineRule="atLeast"/>
      <w:outlineLvl w:val="4"/>
    </w:pPr>
    <w:rPr>
      <w:rFonts w:ascii="Tahoma" w:eastAsia="Tahoma" w:hAnsi="Tahoma" w:cs="Tahoma"/>
      <w:b/>
      <w:bCs/>
      <w:sz w:val="26"/>
      <w:szCs w:val="26"/>
    </w:rPr>
  </w:style>
  <w:style w:type="character" w:styleId="a6">
    <w:name w:val="Hyperlink"/>
    <w:basedOn w:val="a0"/>
    <w:rsid w:val="00FC68B2"/>
    <w:rPr>
      <w:color w:val="0066CC"/>
      <w:u w:val="single"/>
    </w:rPr>
  </w:style>
  <w:style w:type="character" w:customStyle="1" w:styleId="a7">
    <w:name w:val="Сноска_"/>
    <w:basedOn w:val="a0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8">
    <w:name w:val="Сноска"/>
    <w:basedOn w:val="a7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1">
    <w:name w:val="Заголовок №1_"/>
    <w:basedOn w:val="a0"/>
    <w:rsid w:val="00FC68B2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20"/>
      <w:sz w:val="139"/>
      <w:szCs w:val="139"/>
      <w:u w:val="none"/>
    </w:rPr>
  </w:style>
  <w:style w:type="character" w:customStyle="1" w:styleId="10">
    <w:name w:val="Заголовок №1"/>
    <w:basedOn w:val="1"/>
    <w:rsid w:val="00FC68B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FFFFFF"/>
      <w:spacing w:val="20"/>
      <w:w w:val="100"/>
      <w:position w:val="0"/>
      <w:sz w:val="139"/>
      <w:szCs w:val="139"/>
      <w:u w:val="none"/>
      <w:lang w:val="ru-RU"/>
    </w:rPr>
  </w:style>
  <w:style w:type="character" w:customStyle="1" w:styleId="3">
    <w:name w:val="Основной текст (3)_"/>
    <w:basedOn w:val="a0"/>
    <w:rsid w:val="00FC68B2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240"/>
      <w:sz w:val="135"/>
      <w:szCs w:val="135"/>
      <w:u w:val="none"/>
    </w:rPr>
  </w:style>
  <w:style w:type="character" w:customStyle="1" w:styleId="30">
    <w:name w:val="Основной текст (3)"/>
    <w:basedOn w:val="3"/>
    <w:rsid w:val="00FC68B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FFFFFF"/>
      <w:spacing w:val="240"/>
      <w:w w:val="100"/>
      <w:position w:val="0"/>
      <w:sz w:val="135"/>
      <w:szCs w:val="135"/>
      <w:u w:val="none"/>
      <w:lang w:val="ru-RU"/>
    </w:rPr>
  </w:style>
  <w:style w:type="character" w:customStyle="1" w:styleId="6">
    <w:name w:val="Основной текст (6)_"/>
    <w:basedOn w:val="a0"/>
    <w:link w:val="60"/>
    <w:rsid w:val="00FC68B2"/>
    <w:rPr>
      <w:rFonts w:ascii="Tahoma" w:eastAsia="Tahoma" w:hAnsi="Tahoma" w:cs="Tahoma"/>
      <w:b/>
      <w:bCs/>
      <w:sz w:val="46"/>
      <w:szCs w:val="46"/>
      <w:shd w:val="clear" w:color="auto" w:fill="FFFFFF"/>
    </w:rPr>
  </w:style>
  <w:style w:type="character" w:customStyle="1" w:styleId="31">
    <w:name w:val="Заголовок №3_"/>
    <w:basedOn w:val="a0"/>
    <w:link w:val="32"/>
    <w:rsid w:val="00FC68B2"/>
    <w:rPr>
      <w:rFonts w:ascii="Arial Unicode MS" w:eastAsia="Arial Unicode MS" w:hAnsi="Arial Unicode MS" w:cs="Arial Unicode MS"/>
      <w:b/>
      <w:bCs/>
      <w:spacing w:val="20"/>
      <w:sz w:val="74"/>
      <w:szCs w:val="74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FC68B2"/>
    <w:rPr>
      <w:rFonts w:ascii="Tahoma" w:eastAsia="Tahoma" w:hAnsi="Tahoma" w:cs="Tahoma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rsid w:val="00FC68B2"/>
    <w:rPr>
      <w:rFonts w:ascii="Tahoma" w:eastAsia="Tahoma" w:hAnsi="Tahoma" w:cs="Tahoma"/>
      <w:b/>
      <w:bCs/>
      <w:i w:val="0"/>
      <w:iCs w:val="0"/>
      <w:smallCaps w:val="0"/>
      <w:strike w:val="0"/>
      <w:sz w:val="59"/>
      <w:szCs w:val="59"/>
      <w:u w:val="none"/>
    </w:rPr>
  </w:style>
  <w:style w:type="character" w:customStyle="1" w:styleId="21">
    <w:name w:val="Заголовок №2_"/>
    <w:basedOn w:val="a0"/>
    <w:link w:val="22"/>
    <w:rsid w:val="00FC68B2"/>
    <w:rPr>
      <w:rFonts w:ascii="Tahoma" w:eastAsia="Tahoma" w:hAnsi="Tahoma" w:cs="Tahoma"/>
      <w:b/>
      <w:bCs/>
      <w:spacing w:val="-70"/>
      <w:sz w:val="94"/>
      <w:szCs w:val="94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FC68B2"/>
    <w:rPr>
      <w:rFonts w:ascii="Tahoma" w:eastAsia="Tahoma" w:hAnsi="Tahoma" w:cs="Tahoma"/>
      <w:b/>
      <w:bCs/>
      <w:spacing w:val="10"/>
      <w:sz w:val="21"/>
      <w:szCs w:val="21"/>
      <w:shd w:val="clear" w:color="auto" w:fill="FFFFFF"/>
    </w:rPr>
  </w:style>
  <w:style w:type="character" w:customStyle="1" w:styleId="71">
    <w:name w:val="Основной текст (7)_"/>
    <w:basedOn w:val="a0"/>
    <w:rsid w:val="00FC68B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105pt">
    <w:name w:val="Основной текст + 10;5 pt;Полужирный"/>
    <w:basedOn w:val="a3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8">
    <w:name w:val="Основной текст (8)_"/>
    <w:basedOn w:val="a0"/>
    <w:link w:val="80"/>
    <w:rsid w:val="00FC68B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91pt">
    <w:name w:val="Основной текст (9) + Интервал 1 pt"/>
    <w:basedOn w:val="9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/>
    </w:rPr>
  </w:style>
  <w:style w:type="character" w:customStyle="1" w:styleId="a9">
    <w:name w:val="Колонтитул_"/>
    <w:basedOn w:val="a0"/>
    <w:rsid w:val="00FC68B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Колонтитул"/>
    <w:basedOn w:val="a9"/>
    <w:rsid w:val="00FC68B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4FranklinGothicHeavy32pt">
    <w:name w:val="Основной текст (4) + Franklin Gothic Heavy;32 pt;Курсив"/>
    <w:basedOn w:val="4"/>
    <w:rsid w:val="00FC68B2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/>
    </w:rPr>
  </w:style>
  <w:style w:type="character" w:customStyle="1" w:styleId="40">
    <w:name w:val="Заголовок №4_"/>
    <w:basedOn w:val="a0"/>
    <w:rsid w:val="00FC68B2"/>
    <w:rPr>
      <w:rFonts w:ascii="Tahoma" w:eastAsia="Tahoma" w:hAnsi="Tahoma" w:cs="Tahoma"/>
      <w:b/>
      <w:bCs/>
      <w:i w:val="0"/>
      <w:iCs w:val="0"/>
      <w:smallCaps w:val="0"/>
      <w:strike w:val="0"/>
      <w:sz w:val="39"/>
      <w:szCs w:val="39"/>
      <w:u w:val="none"/>
    </w:rPr>
  </w:style>
  <w:style w:type="character" w:customStyle="1" w:styleId="12">
    <w:name w:val="Основной текст1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b">
    <w:name w:val="Основной текст + Полужирный;Курсив"/>
    <w:basedOn w:val="a3"/>
    <w:rsid w:val="00FC68B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53">
    <w:name w:val="Заголовок №5 + Не полужирный"/>
    <w:basedOn w:val="5"/>
    <w:rsid w:val="00FC68B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</w:rPr>
  </w:style>
  <w:style w:type="character" w:customStyle="1" w:styleId="23">
    <w:name w:val="Основной текст2"/>
    <w:basedOn w:val="a0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00">
    <w:name w:val="Основной текст (10)_"/>
    <w:basedOn w:val="a0"/>
    <w:link w:val="101"/>
    <w:rsid w:val="00FC68B2"/>
    <w:rPr>
      <w:rFonts w:ascii="Tahoma" w:eastAsia="Tahoma" w:hAnsi="Tahoma" w:cs="Tahoma"/>
      <w:b/>
      <w:bCs/>
      <w:sz w:val="21"/>
      <w:szCs w:val="21"/>
      <w:shd w:val="clear" w:color="auto" w:fill="FFFFFF"/>
    </w:rPr>
  </w:style>
  <w:style w:type="character" w:customStyle="1" w:styleId="ac">
    <w:name w:val="Подпись к картинке_"/>
    <w:basedOn w:val="a0"/>
    <w:rsid w:val="00FC68B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61">
    <w:name w:val="Заголовок №6_"/>
    <w:basedOn w:val="a0"/>
    <w:rsid w:val="00FC68B2"/>
    <w:rPr>
      <w:rFonts w:ascii="Tahoma" w:eastAsia="Tahoma" w:hAnsi="Tahoma" w:cs="Tahoma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pt">
    <w:name w:val="Основной текст + 4 pt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115pt0pt70">
    <w:name w:val="Основной текст + 11;5 pt;Полужирный;Интервал 0 pt;Масштаб 70%"/>
    <w:basedOn w:val="a3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7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9pt">
    <w:name w:val="Основной текст + 9 pt;Полужирный"/>
    <w:basedOn w:val="a3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65pt">
    <w:name w:val="Основной текст + 6;5 pt;Полужирный"/>
    <w:basedOn w:val="a3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33">
    <w:name w:val="Основной текст3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65pt0">
    <w:name w:val="Основной текст + 6;5 pt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  <w:style w:type="character" w:customStyle="1" w:styleId="41">
    <w:name w:val="Основной текст4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ru-RU"/>
    </w:rPr>
  </w:style>
  <w:style w:type="character" w:customStyle="1" w:styleId="72">
    <w:name w:val="Основной текст (7)"/>
    <w:basedOn w:val="71"/>
    <w:rsid w:val="00FC68B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73">
    <w:name w:val="Основной текст (7) + Не курсив"/>
    <w:basedOn w:val="71"/>
    <w:rsid w:val="00FC68B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20">
    <w:name w:val="Основной текст (12)_"/>
    <w:basedOn w:val="a0"/>
    <w:link w:val="121"/>
    <w:rsid w:val="00FC68B2"/>
    <w:rPr>
      <w:rFonts w:ascii="Tahoma" w:eastAsia="Tahoma" w:hAnsi="Tahoma" w:cs="Tahoma"/>
      <w:i/>
      <w:iCs/>
      <w:sz w:val="17"/>
      <w:szCs w:val="17"/>
      <w:shd w:val="clear" w:color="auto" w:fill="FFFFFF"/>
    </w:rPr>
  </w:style>
  <w:style w:type="character" w:customStyle="1" w:styleId="13">
    <w:name w:val="Основной текст (13)_"/>
    <w:basedOn w:val="a0"/>
    <w:link w:val="130"/>
    <w:rsid w:val="00FC68B2"/>
    <w:rPr>
      <w:rFonts w:ascii="Tahoma" w:eastAsia="Tahoma" w:hAnsi="Tahoma" w:cs="Tahoma"/>
      <w:i/>
      <w:iCs/>
      <w:sz w:val="17"/>
      <w:szCs w:val="17"/>
      <w:shd w:val="clear" w:color="auto" w:fill="FFFFFF"/>
    </w:rPr>
  </w:style>
  <w:style w:type="character" w:customStyle="1" w:styleId="TimesNewRoman9pt">
    <w:name w:val="Колонтитул + Times New Roman;9 pt"/>
    <w:basedOn w:val="a9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ad">
    <w:name w:val="Основной текст + Полужирный;Курсив;Малые прописные"/>
    <w:basedOn w:val="a3"/>
    <w:rsid w:val="00FC68B2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4">
    <w:name w:val="Основной текст (14)_"/>
    <w:basedOn w:val="a0"/>
    <w:link w:val="140"/>
    <w:rsid w:val="00FC68B2"/>
    <w:rPr>
      <w:rFonts w:ascii="Impact" w:eastAsia="Impact" w:hAnsi="Impact" w:cs="Impact"/>
      <w:i/>
      <w:iCs/>
      <w:sz w:val="17"/>
      <w:szCs w:val="17"/>
      <w:shd w:val="clear" w:color="auto" w:fill="FFFFFF"/>
    </w:rPr>
  </w:style>
  <w:style w:type="character" w:customStyle="1" w:styleId="6TimesNewRoman">
    <w:name w:val="Заголовок №6 + Times New Roman"/>
    <w:basedOn w:val="61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6TimesNewRoman95pt1pt">
    <w:name w:val="Заголовок №6 + Times New Roman;9;5 pt;Интервал 1 pt"/>
    <w:basedOn w:val="61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ru-RU"/>
    </w:rPr>
  </w:style>
  <w:style w:type="character" w:customStyle="1" w:styleId="6TimesNewRoman95pt">
    <w:name w:val="Заголовок №6 + Times New Roman;9;5 pt;Не полужирный"/>
    <w:basedOn w:val="61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5">
    <w:name w:val="Основной текст (15)_"/>
    <w:basedOn w:val="a0"/>
    <w:rsid w:val="00FC68B2"/>
    <w:rPr>
      <w:rFonts w:ascii="Times New Roman" w:eastAsia="Times New Roman" w:hAnsi="Times New Roman" w:cs="Times New Roman"/>
      <w:b/>
      <w:bCs/>
      <w:i/>
      <w:iCs/>
      <w:smallCaps w:val="0"/>
      <w:strike w:val="0"/>
      <w:sz w:val="19"/>
      <w:szCs w:val="19"/>
      <w:u w:val="none"/>
    </w:rPr>
  </w:style>
  <w:style w:type="character" w:customStyle="1" w:styleId="42">
    <w:name w:val="Оглавление 4 Знак"/>
    <w:basedOn w:val="a0"/>
    <w:link w:val="43"/>
    <w:rsid w:val="00FC68B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e">
    <w:name w:val="Оглавление + Курсив"/>
    <w:basedOn w:val="42"/>
    <w:rsid w:val="00FC68B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795pt1pt">
    <w:name w:val="Заголовок №7 + 9;5 pt;Интервал 1 pt"/>
    <w:basedOn w:val="70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ru-RU"/>
    </w:rPr>
  </w:style>
  <w:style w:type="character" w:customStyle="1" w:styleId="795pt">
    <w:name w:val="Заголовок №7 + 9;5 pt;Не полужирный"/>
    <w:basedOn w:val="70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pt0">
    <w:name w:val="Основной текст + Полужирный;Интервал 1 pt"/>
    <w:basedOn w:val="a3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1pt">
    <w:name w:val="Основной текст (11) + Интервал 1 pt"/>
    <w:basedOn w:val="110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44">
    <w:name w:val="Заголовок №4"/>
    <w:basedOn w:val="40"/>
    <w:rsid w:val="00FC68B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39"/>
      <w:szCs w:val="39"/>
      <w:u w:val="none"/>
      <w:lang w:val="ru-RU"/>
    </w:rPr>
  </w:style>
  <w:style w:type="character" w:customStyle="1" w:styleId="Candara11pt-1pt">
    <w:name w:val="Основной текст + Candara;11 pt;Полужирный;Интервал -1 pt"/>
    <w:basedOn w:val="a3"/>
    <w:rsid w:val="00FC68B2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1pt1">
    <w:name w:val="Основной текст + Курсив;Интервал 1 pt"/>
    <w:basedOn w:val="a3"/>
    <w:rsid w:val="00FC68B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Impact9pt">
    <w:name w:val="Основной текст + Impact;9 pt"/>
    <w:basedOn w:val="a3"/>
    <w:rsid w:val="00FC68B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</w:rPr>
  </w:style>
  <w:style w:type="character" w:customStyle="1" w:styleId="9pt0">
    <w:name w:val="Основной текст + 9 pt;Полужирный;Курсив"/>
    <w:basedOn w:val="a3"/>
    <w:rsid w:val="00FC68B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9pt1">
    <w:name w:val="Основной текст + 9 pt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</w:rPr>
  </w:style>
  <w:style w:type="character" w:customStyle="1" w:styleId="54">
    <w:name w:val="Основной текст5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3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62">
    <w:name w:val="Основной текст6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45">
    <w:name w:val="Основной текст (4)"/>
    <w:basedOn w:val="4"/>
    <w:rsid w:val="00FC68B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59"/>
      <w:szCs w:val="59"/>
      <w:u w:val="none"/>
      <w:lang w:val="ru-RU"/>
    </w:rPr>
  </w:style>
  <w:style w:type="character" w:customStyle="1" w:styleId="90">
    <w:name w:val="Основной текст (9)"/>
    <w:basedOn w:val="9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6">
    <w:name w:val="Основной текст (16)_"/>
    <w:basedOn w:val="a0"/>
    <w:link w:val="160"/>
    <w:rsid w:val="00FC68B2"/>
    <w:rPr>
      <w:rFonts w:ascii="Tahoma" w:eastAsia="Tahoma" w:hAnsi="Tahoma" w:cs="Tahoma"/>
      <w:sz w:val="17"/>
      <w:szCs w:val="17"/>
      <w:shd w:val="clear" w:color="auto" w:fill="FFFFFF"/>
    </w:rPr>
  </w:style>
  <w:style w:type="character" w:customStyle="1" w:styleId="16TimesNewRoman9pt">
    <w:name w:val="Основной текст (16) + Times New Roman;9 pt;Полужирный"/>
    <w:basedOn w:val="16"/>
    <w:rsid w:val="00FC68B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</w:rPr>
  </w:style>
  <w:style w:type="character" w:customStyle="1" w:styleId="150">
    <w:name w:val="Основной текст (15) + Не полужирный;Не курсив"/>
    <w:basedOn w:val="15"/>
    <w:rsid w:val="00FC68B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51">
    <w:name w:val="Основной текст (15)"/>
    <w:basedOn w:val="15"/>
    <w:rsid w:val="00FC68B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f">
    <w:name w:val="Подпись к таблице_"/>
    <w:basedOn w:val="a0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rialUnicodeMS12pt">
    <w:name w:val="Подпись к таблице + Arial Unicode MS;12 pt"/>
    <w:basedOn w:val="af"/>
    <w:rsid w:val="00FC68B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74">
    <w:name w:val="Основной текст7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0">
    <w:name w:val="Подпись к картинке"/>
    <w:basedOn w:val="a0"/>
    <w:rsid w:val="00FC68B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63">
    <w:name w:val="Заголовок №6"/>
    <w:basedOn w:val="61"/>
    <w:rsid w:val="00FC68B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f1">
    <w:name w:val="Основной текст + Курсив;Малые прописные"/>
    <w:basedOn w:val="a3"/>
    <w:rsid w:val="00FC68B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Gulim85pt">
    <w:name w:val="Основной текст + Gulim;8;5 pt"/>
    <w:basedOn w:val="a3"/>
    <w:rsid w:val="00FC68B2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ArialUnicodeMS7pt">
    <w:name w:val="Основной текст + Arial Unicode MS;7 pt"/>
    <w:basedOn w:val="a3"/>
    <w:rsid w:val="00FC68B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character" w:customStyle="1" w:styleId="Gulim85pt0">
    <w:name w:val="Основной текст + Gulim;8;5 pt;Полужирный"/>
    <w:basedOn w:val="a3"/>
    <w:rsid w:val="00FC68B2"/>
    <w:rPr>
      <w:rFonts w:ascii="Gulim" w:eastAsia="Gulim" w:hAnsi="Gulim" w:cs="Gulim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Gulim8pt">
    <w:name w:val="Основной текст + Gulim;8 pt"/>
    <w:basedOn w:val="a3"/>
    <w:rsid w:val="00FC68B2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</w:rPr>
  </w:style>
  <w:style w:type="character" w:customStyle="1" w:styleId="Candara11pt0pt">
    <w:name w:val="Основной текст + Candara;11 pt;Полужирный;Интервал 0 pt"/>
    <w:basedOn w:val="a3"/>
    <w:rsid w:val="00FC68B2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65pt0pt">
    <w:name w:val="Основной текст + 6;5 pt;Интервал 0 pt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3"/>
      <w:szCs w:val="13"/>
      <w:u w:val="none"/>
      <w:shd w:val="clear" w:color="auto" w:fill="FFFFFF"/>
      <w:lang w:val="en-US"/>
    </w:rPr>
  </w:style>
  <w:style w:type="character" w:customStyle="1" w:styleId="4pt0">
    <w:name w:val="Основной текст + Интервал 4 pt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7">
    <w:name w:val="Основной текст (17)_"/>
    <w:basedOn w:val="a0"/>
    <w:link w:val="170"/>
    <w:rsid w:val="00FC68B2"/>
    <w:rPr>
      <w:rFonts w:ascii="Corbel" w:eastAsia="Corbel" w:hAnsi="Corbel" w:cs="Corbel"/>
      <w:i/>
      <w:iCs/>
      <w:spacing w:val="30"/>
      <w:sz w:val="17"/>
      <w:szCs w:val="17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FC68B2"/>
    <w:rPr>
      <w:rFonts w:ascii="Tahoma" w:eastAsia="Tahoma" w:hAnsi="Tahoma" w:cs="Tahoma"/>
      <w:i/>
      <w:iCs/>
      <w:sz w:val="18"/>
      <w:szCs w:val="18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FC68B2"/>
    <w:rPr>
      <w:rFonts w:ascii="Tahoma" w:eastAsia="Tahoma" w:hAnsi="Tahoma" w:cs="Tahoma"/>
      <w:i/>
      <w:iCs/>
      <w:sz w:val="18"/>
      <w:szCs w:val="18"/>
      <w:shd w:val="clear" w:color="auto" w:fill="FFFFFF"/>
    </w:rPr>
  </w:style>
  <w:style w:type="character" w:customStyle="1" w:styleId="71pt">
    <w:name w:val="Основной текст (7) + Интервал 1 pt"/>
    <w:basedOn w:val="71"/>
    <w:rsid w:val="00FC68B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lang w:val="ru-RU"/>
    </w:rPr>
  </w:style>
  <w:style w:type="character" w:customStyle="1" w:styleId="200">
    <w:name w:val="Основной текст (20)_"/>
    <w:basedOn w:val="a0"/>
    <w:link w:val="201"/>
    <w:rsid w:val="00FC68B2"/>
    <w:rPr>
      <w:rFonts w:ascii="Century Gothic" w:eastAsia="Century Gothic" w:hAnsi="Century Gothic" w:cs="Century Gothic"/>
      <w:b/>
      <w:bCs/>
      <w:i/>
      <w:iCs/>
      <w:sz w:val="17"/>
      <w:szCs w:val="17"/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FC68B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6pt1pt">
    <w:name w:val="Основной текст (21) + 6 pt;Курсив;Интервал 1 pt"/>
    <w:basedOn w:val="210"/>
    <w:rsid w:val="00FC68B2"/>
    <w:rPr>
      <w:rFonts w:ascii="Times New Roman" w:eastAsia="Times New Roman" w:hAnsi="Times New Roman" w:cs="Times New Roman"/>
      <w:b/>
      <w:bCs/>
      <w:i/>
      <w:iCs/>
      <w:color w:val="000000"/>
      <w:spacing w:val="20"/>
      <w:w w:val="100"/>
      <w:position w:val="0"/>
      <w:sz w:val="12"/>
      <w:szCs w:val="12"/>
      <w:shd w:val="clear" w:color="auto" w:fill="FFFFFF"/>
      <w:lang w:val="ru-RU"/>
    </w:rPr>
  </w:style>
  <w:style w:type="character" w:customStyle="1" w:styleId="220">
    <w:name w:val="Основной текст (22)_"/>
    <w:basedOn w:val="a0"/>
    <w:link w:val="221"/>
    <w:rsid w:val="00FC68B2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FC68B2"/>
    <w:rPr>
      <w:rFonts w:ascii="Arial Unicode MS" w:eastAsia="Arial Unicode MS" w:hAnsi="Arial Unicode MS" w:cs="Arial Unicode MS"/>
      <w:sz w:val="16"/>
      <w:szCs w:val="16"/>
      <w:shd w:val="clear" w:color="auto" w:fill="FFFFFF"/>
    </w:rPr>
  </w:style>
  <w:style w:type="character" w:customStyle="1" w:styleId="23SegoeUI65pt">
    <w:name w:val="Основной текст (23) + Segoe UI;6;5 pt;Полужирный"/>
    <w:basedOn w:val="230"/>
    <w:rsid w:val="00FC68B2"/>
    <w:rPr>
      <w:rFonts w:ascii="Segoe UI" w:eastAsia="Segoe UI" w:hAnsi="Segoe UI" w:cs="Segoe UI"/>
      <w:b/>
      <w:bCs/>
      <w:color w:val="000000"/>
      <w:spacing w:val="0"/>
      <w:w w:val="100"/>
      <w:position w:val="0"/>
      <w:sz w:val="13"/>
      <w:szCs w:val="13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FC68B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4ArialUnicodeMS9pt">
    <w:name w:val="Основной текст (24) + Arial Unicode MS;9 pt;Не полужирный"/>
    <w:basedOn w:val="24"/>
    <w:rsid w:val="00FC68B2"/>
    <w:rPr>
      <w:rFonts w:ascii="Arial Unicode MS" w:eastAsia="Arial Unicode MS" w:hAnsi="Arial Unicode MS" w:cs="Arial Unicode MS"/>
      <w:b/>
      <w:bCs/>
      <w:color w:val="000000"/>
      <w:spacing w:val="0"/>
      <w:w w:val="100"/>
      <w:position w:val="0"/>
      <w:sz w:val="18"/>
      <w:szCs w:val="18"/>
      <w:shd w:val="clear" w:color="auto" w:fill="FFFFFF"/>
    </w:rPr>
  </w:style>
  <w:style w:type="character" w:customStyle="1" w:styleId="Tahoma65pt">
    <w:name w:val="Основной текст + Tahoma;6;5 pt"/>
    <w:basedOn w:val="a3"/>
    <w:rsid w:val="00FC68B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81">
    <w:name w:val="Основной текст8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6pt1pt">
    <w:name w:val="Основной текст + 6 pt;Полужирный;Курсив;Интервал 1 pt"/>
    <w:basedOn w:val="a3"/>
    <w:rsid w:val="00FC68B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Arial">
    <w:name w:val="Основной текст + Arial;Полужирный"/>
    <w:basedOn w:val="a3"/>
    <w:rsid w:val="00FC68B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720">
    <w:name w:val="Заголовок №7 (2)_"/>
    <w:basedOn w:val="a0"/>
    <w:link w:val="721"/>
    <w:rsid w:val="00FC68B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72105pt">
    <w:name w:val="Заголовок №7 (2) + 10;5 pt;Полужирный"/>
    <w:basedOn w:val="720"/>
    <w:rsid w:val="00FC68B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f2">
    <w:name w:val="Оглавление"/>
    <w:basedOn w:val="42"/>
    <w:rsid w:val="00FC68B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91">
    <w:name w:val="Основной текст9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2">
    <w:name w:val="Основной текст (11) + Не полужирный"/>
    <w:basedOn w:val="110"/>
    <w:rsid w:val="00FC68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25">
    <w:name w:val="Основной текст (25)_"/>
    <w:basedOn w:val="a0"/>
    <w:link w:val="250"/>
    <w:rsid w:val="00FC68B2"/>
    <w:rPr>
      <w:rFonts w:ascii="Arial Unicode MS" w:eastAsia="Arial Unicode MS" w:hAnsi="Arial Unicode MS" w:cs="Arial Unicode MS"/>
      <w:sz w:val="17"/>
      <w:szCs w:val="17"/>
      <w:shd w:val="clear" w:color="auto" w:fill="FFFFFF"/>
    </w:rPr>
  </w:style>
  <w:style w:type="character" w:customStyle="1" w:styleId="25SegoeUI65pt">
    <w:name w:val="Основной текст (25) + Segoe UI;6;5 pt;Полужирный"/>
    <w:basedOn w:val="25"/>
    <w:rsid w:val="00FC68B2"/>
    <w:rPr>
      <w:rFonts w:ascii="Segoe UI" w:eastAsia="Segoe UI" w:hAnsi="Segoe UI" w:cs="Segoe UI"/>
      <w:b/>
      <w:bCs/>
      <w:color w:val="000000"/>
      <w:spacing w:val="0"/>
      <w:w w:val="100"/>
      <w:position w:val="0"/>
      <w:sz w:val="13"/>
      <w:szCs w:val="13"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FC68B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65pt">
    <w:name w:val="Основной текст (26) + 5 pt"/>
    <w:basedOn w:val="26"/>
    <w:rsid w:val="00FC68B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</w:rPr>
  </w:style>
  <w:style w:type="character" w:customStyle="1" w:styleId="af3">
    <w:name w:val="Подпись к таблице"/>
    <w:basedOn w:val="af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65pt1">
    <w:name w:val="Основной текст + 6;5 pt;Малые прописные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  <w:style w:type="character" w:customStyle="1" w:styleId="2pt">
    <w:name w:val="Основной текст + Интервал 2 pt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Candara11pt">
    <w:name w:val="Основной текст + Candara;11 pt;Полужирный"/>
    <w:basedOn w:val="a3"/>
    <w:rsid w:val="00FC68B2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</w:rPr>
  </w:style>
  <w:style w:type="character" w:customStyle="1" w:styleId="102">
    <w:name w:val="Основной текст10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ru-RU"/>
    </w:rPr>
  </w:style>
  <w:style w:type="character" w:customStyle="1" w:styleId="10pt">
    <w:name w:val="Основной текст + 10 pt"/>
    <w:basedOn w:val="a3"/>
    <w:rsid w:val="00FC68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10pt0">
    <w:name w:val="Основной текст + 10 pt;Полужирный;Курсив"/>
    <w:basedOn w:val="a3"/>
    <w:rsid w:val="00FC68B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ArialUnicodeMS9pt">
    <w:name w:val="Основной текст + Arial Unicode MS;9 pt"/>
    <w:basedOn w:val="a3"/>
    <w:rsid w:val="00FC68B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Tahoma85pt">
    <w:name w:val="Основной текст + Tahoma;8;5 pt"/>
    <w:basedOn w:val="a3"/>
    <w:rsid w:val="00FC68B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</w:rPr>
  </w:style>
  <w:style w:type="character" w:customStyle="1" w:styleId="ArialUnicodeMS">
    <w:name w:val="Основной текст + Arial Unicode MS"/>
    <w:basedOn w:val="a3"/>
    <w:rsid w:val="00FC68B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1pt2">
    <w:name w:val="Оглавление + Курсив;Интервал 1 pt"/>
    <w:basedOn w:val="42"/>
    <w:rsid w:val="00FC68B2"/>
    <w:rPr>
      <w:rFonts w:ascii="Times New Roman" w:eastAsia="Times New Roman" w:hAnsi="Times New Roman" w:cs="Times New Roman"/>
      <w:i/>
      <w:iCs/>
      <w:color w:val="000000"/>
      <w:spacing w:val="3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FC68B2"/>
    <w:pPr>
      <w:shd w:val="clear" w:color="auto" w:fill="FFFFFF"/>
      <w:spacing w:line="0" w:lineRule="atLeast"/>
    </w:pPr>
    <w:rPr>
      <w:rFonts w:ascii="Tahoma" w:eastAsia="Tahoma" w:hAnsi="Tahoma" w:cs="Tahoma"/>
      <w:b/>
      <w:bCs/>
      <w:sz w:val="46"/>
      <w:szCs w:val="46"/>
    </w:rPr>
  </w:style>
  <w:style w:type="paragraph" w:customStyle="1" w:styleId="32">
    <w:name w:val="Заголовок №3"/>
    <w:basedOn w:val="a"/>
    <w:link w:val="31"/>
    <w:rsid w:val="00FC68B2"/>
    <w:pPr>
      <w:shd w:val="clear" w:color="auto" w:fill="FFFFFF"/>
      <w:spacing w:line="0" w:lineRule="atLeast"/>
      <w:outlineLvl w:val="2"/>
    </w:pPr>
    <w:rPr>
      <w:rFonts w:ascii="Arial Unicode MS" w:eastAsia="Arial Unicode MS" w:hAnsi="Arial Unicode MS" w:cs="Arial Unicode MS"/>
      <w:b/>
      <w:bCs/>
      <w:spacing w:val="20"/>
      <w:sz w:val="74"/>
      <w:szCs w:val="74"/>
    </w:rPr>
  </w:style>
  <w:style w:type="paragraph" w:customStyle="1" w:styleId="20">
    <w:name w:val="Основной текст (2)"/>
    <w:basedOn w:val="a"/>
    <w:link w:val="2"/>
    <w:rsid w:val="00FC68B2"/>
    <w:pPr>
      <w:shd w:val="clear" w:color="auto" w:fill="FFFFFF"/>
      <w:spacing w:line="0" w:lineRule="atLeast"/>
      <w:jc w:val="both"/>
    </w:pPr>
    <w:rPr>
      <w:rFonts w:ascii="Tahoma" w:eastAsia="Tahoma" w:hAnsi="Tahoma" w:cs="Tahoma"/>
      <w:b/>
      <w:bCs/>
      <w:sz w:val="26"/>
      <w:szCs w:val="26"/>
    </w:rPr>
  </w:style>
  <w:style w:type="paragraph" w:customStyle="1" w:styleId="22">
    <w:name w:val="Заголовок №2"/>
    <w:basedOn w:val="a"/>
    <w:link w:val="21"/>
    <w:rsid w:val="00FC68B2"/>
    <w:pPr>
      <w:shd w:val="clear" w:color="auto" w:fill="FFFFFF"/>
      <w:spacing w:line="0" w:lineRule="atLeast"/>
      <w:jc w:val="right"/>
      <w:outlineLvl w:val="1"/>
    </w:pPr>
    <w:rPr>
      <w:rFonts w:ascii="Tahoma" w:eastAsia="Tahoma" w:hAnsi="Tahoma" w:cs="Tahoma"/>
      <w:b/>
      <w:bCs/>
      <w:spacing w:val="-70"/>
      <w:sz w:val="94"/>
      <w:szCs w:val="94"/>
    </w:rPr>
  </w:style>
  <w:style w:type="paragraph" w:customStyle="1" w:styleId="52">
    <w:name w:val="Основной текст (5)"/>
    <w:basedOn w:val="a"/>
    <w:link w:val="51"/>
    <w:rsid w:val="00FC68B2"/>
    <w:pPr>
      <w:shd w:val="clear" w:color="auto" w:fill="FFFFFF"/>
      <w:spacing w:line="0" w:lineRule="atLeast"/>
    </w:pPr>
    <w:rPr>
      <w:rFonts w:ascii="Tahoma" w:eastAsia="Tahoma" w:hAnsi="Tahoma" w:cs="Tahoma"/>
      <w:b/>
      <w:bCs/>
      <w:spacing w:val="10"/>
      <w:sz w:val="21"/>
      <w:szCs w:val="21"/>
    </w:rPr>
  </w:style>
  <w:style w:type="paragraph" w:customStyle="1" w:styleId="80">
    <w:name w:val="Основной текст (8)"/>
    <w:basedOn w:val="a"/>
    <w:link w:val="8"/>
    <w:rsid w:val="00FC68B2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1">
    <w:name w:val="Основной текст (10)"/>
    <w:basedOn w:val="a"/>
    <w:link w:val="100"/>
    <w:rsid w:val="00FC68B2"/>
    <w:pPr>
      <w:shd w:val="clear" w:color="auto" w:fill="FFFFFF"/>
      <w:spacing w:line="274" w:lineRule="exact"/>
      <w:jc w:val="center"/>
    </w:pPr>
    <w:rPr>
      <w:rFonts w:ascii="Tahoma" w:eastAsia="Tahoma" w:hAnsi="Tahoma" w:cs="Tahoma"/>
      <w:b/>
      <w:bCs/>
      <w:sz w:val="21"/>
      <w:szCs w:val="21"/>
    </w:rPr>
  </w:style>
  <w:style w:type="paragraph" w:customStyle="1" w:styleId="121">
    <w:name w:val="Основной текст (12)"/>
    <w:basedOn w:val="a"/>
    <w:link w:val="120"/>
    <w:rsid w:val="00FC68B2"/>
    <w:pPr>
      <w:shd w:val="clear" w:color="auto" w:fill="FFFFFF"/>
      <w:spacing w:line="0" w:lineRule="atLeast"/>
    </w:pPr>
    <w:rPr>
      <w:rFonts w:ascii="Tahoma" w:eastAsia="Tahoma" w:hAnsi="Tahoma" w:cs="Tahoma"/>
      <w:i/>
      <w:iCs/>
      <w:sz w:val="17"/>
      <w:szCs w:val="17"/>
    </w:rPr>
  </w:style>
  <w:style w:type="paragraph" w:customStyle="1" w:styleId="130">
    <w:name w:val="Основной текст (13)"/>
    <w:basedOn w:val="a"/>
    <w:link w:val="13"/>
    <w:rsid w:val="00FC68B2"/>
    <w:pPr>
      <w:shd w:val="clear" w:color="auto" w:fill="FFFFFF"/>
      <w:spacing w:line="0" w:lineRule="atLeast"/>
    </w:pPr>
    <w:rPr>
      <w:rFonts w:ascii="Tahoma" w:eastAsia="Tahoma" w:hAnsi="Tahoma" w:cs="Tahoma"/>
      <w:i/>
      <w:iCs/>
      <w:sz w:val="17"/>
      <w:szCs w:val="17"/>
    </w:rPr>
  </w:style>
  <w:style w:type="paragraph" w:customStyle="1" w:styleId="140">
    <w:name w:val="Основной текст (14)"/>
    <w:basedOn w:val="a"/>
    <w:link w:val="14"/>
    <w:rsid w:val="00FC68B2"/>
    <w:pPr>
      <w:shd w:val="clear" w:color="auto" w:fill="FFFFFF"/>
      <w:spacing w:line="0" w:lineRule="atLeast"/>
      <w:ind w:firstLine="340"/>
      <w:jc w:val="both"/>
    </w:pPr>
    <w:rPr>
      <w:rFonts w:ascii="Impact" w:eastAsia="Impact" w:hAnsi="Impact" w:cs="Impact"/>
      <w:i/>
      <w:iCs/>
      <w:sz w:val="17"/>
      <w:szCs w:val="17"/>
    </w:rPr>
  </w:style>
  <w:style w:type="paragraph" w:styleId="43">
    <w:name w:val="toc 4"/>
    <w:basedOn w:val="a"/>
    <w:link w:val="42"/>
    <w:autoRedefine/>
    <w:rsid w:val="00FC68B2"/>
    <w:pPr>
      <w:shd w:val="clear" w:color="auto" w:fill="FFFFFF"/>
      <w:spacing w:line="226" w:lineRule="exact"/>
      <w:ind w:firstLine="460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60">
    <w:name w:val="Основной текст (16)"/>
    <w:basedOn w:val="a"/>
    <w:link w:val="16"/>
    <w:rsid w:val="00FC68B2"/>
    <w:pPr>
      <w:shd w:val="clear" w:color="auto" w:fill="FFFFFF"/>
      <w:spacing w:line="245" w:lineRule="exact"/>
      <w:jc w:val="both"/>
    </w:pPr>
    <w:rPr>
      <w:rFonts w:ascii="Tahoma" w:eastAsia="Tahoma" w:hAnsi="Tahoma" w:cs="Tahoma"/>
      <w:sz w:val="17"/>
      <w:szCs w:val="17"/>
    </w:rPr>
  </w:style>
  <w:style w:type="paragraph" w:customStyle="1" w:styleId="170">
    <w:name w:val="Основной текст (17)"/>
    <w:basedOn w:val="a"/>
    <w:link w:val="17"/>
    <w:rsid w:val="00FC68B2"/>
    <w:pPr>
      <w:shd w:val="clear" w:color="auto" w:fill="FFFFFF"/>
      <w:spacing w:line="0" w:lineRule="atLeast"/>
      <w:jc w:val="both"/>
    </w:pPr>
    <w:rPr>
      <w:rFonts w:ascii="Corbel" w:eastAsia="Corbel" w:hAnsi="Corbel" w:cs="Corbel"/>
      <w:i/>
      <w:iCs/>
      <w:spacing w:val="30"/>
      <w:sz w:val="17"/>
      <w:szCs w:val="17"/>
    </w:rPr>
  </w:style>
  <w:style w:type="paragraph" w:customStyle="1" w:styleId="180">
    <w:name w:val="Основной текст (18)"/>
    <w:basedOn w:val="a"/>
    <w:link w:val="18"/>
    <w:rsid w:val="00FC68B2"/>
    <w:pPr>
      <w:shd w:val="clear" w:color="auto" w:fill="FFFFFF"/>
      <w:spacing w:line="0" w:lineRule="atLeast"/>
      <w:jc w:val="both"/>
    </w:pPr>
    <w:rPr>
      <w:rFonts w:ascii="Tahoma" w:eastAsia="Tahoma" w:hAnsi="Tahoma" w:cs="Tahoma"/>
      <w:i/>
      <w:iCs/>
      <w:sz w:val="18"/>
      <w:szCs w:val="18"/>
    </w:rPr>
  </w:style>
  <w:style w:type="paragraph" w:customStyle="1" w:styleId="190">
    <w:name w:val="Основной текст (19)"/>
    <w:basedOn w:val="a"/>
    <w:link w:val="19"/>
    <w:rsid w:val="00FC68B2"/>
    <w:pPr>
      <w:shd w:val="clear" w:color="auto" w:fill="FFFFFF"/>
      <w:spacing w:line="0" w:lineRule="atLeast"/>
      <w:jc w:val="both"/>
    </w:pPr>
    <w:rPr>
      <w:rFonts w:ascii="Tahoma" w:eastAsia="Tahoma" w:hAnsi="Tahoma" w:cs="Tahoma"/>
      <w:i/>
      <w:iCs/>
      <w:sz w:val="18"/>
      <w:szCs w:val="18"/>
    </w:rPr>
  </w:style>
  <w:style w:type="paragraph" w:customStyle="1" w:styleId="201">
    <w:name w:val="Основной текст (20)"/>
    <w:basedOn w:val="a"/>
    <w:link w:val="200"/>
    <w:rsid w:val="00FC68B2"/>
    <w:pPr>
      <w:shd w:val="clear" w:color="auto" w:fill="FFFFFF"/>
      <w:spacing w:line="0" w:lineRule="atLeast"/>
    </w:pPr>
    <w:rPr>
      <w:rFonts w:ascii="Century Gothic" w:eastAsia="Century Gothic" w:hAnsi="Century Gothic" w:cs="Century Gothic"/>
      <w:b/>
      <w:bCs/>
      <w:i/>
      <w:iCs/>
      <w:sz w:val="17"/>
      <w:szCs w:val="17"/>
    </w:rPr>
  </w:style>
  <w:style w:type="paragraph" w:customStyle="1" w:styleId="211">
    <w:name w:val="Основной текст (21)"/>
    <w:basedOn w:val="a"/>
    <w:link w:val="210"/>
    <w:rsid w:val="00FC68B2"/>
    <w:pPr>
      <w:shd w:val="clear" w:color="auto" w:fill="FFFFFF"/>
      <w:spacing w:line="226" w:lineRule="exact"/>
      <w:ind w:firstLine="34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21">
    <w:name w:val="Основной текст (22)"/>
    <w:basedOn w:val="a"/>
    <w:link w:val="220"/>
    <w:rsid w:val="00FC68B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31">
    <w:name w:val="Основной текст (23)"/>
    <w:basedOn w:val="a"/>
    <w:link w:val="230"/>
    <w:rsid w:val="00FC68B2"/>
    <w:pPr>
      <w:shd w:val="clear" w:color="auto" w:fill="FFFFFF"/>
      <w:spacing w:line="226" w:lineRule="exact"/>
      <w:jc w:val="both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240">
    <w:name w:val="Основной текст (24)"/>
    <w:basedOn w:val="a"/>
    <w:link w:val="24"/>
    <w:rsid w:val="00FC68B2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721">
    <w:name w:val="Заголовок №7 (2)"/>
    <w:basedOn w:val="a"/>
    <w:link w:val="720"/>
    <w:rsid w:val="00FC68B2"/>
    <w:pPr>
      <w:shd w:val="clear" w:color="auto" w:fill="FFFFFF"/>
      <w:spacing w:line="346" w:lineRule="exact"/>
      <w:jc w:val="center"/>
      <w:outlineLvl w:val="6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50">
    <w:name w:val="Основной текст (25)"/>
    <w:basedOn w:val="a"/>
    <w:link w:val="25"/>
    <w:rsid w:val="00FC68B2"/>
    <w:pPr>
      <w:shd w:val="clear" w:color="auto" w:fill="FFFFFF"/>
      <w:spacing w:line="226" w:lineRule="exact"/>
      <w:jc w:val="both"/>
    </w:pPr>
    <w:rPr>
      <w:rFonts w:ascii="Arial Unicode MS" w:eastAsia="Arial Unicode MS" w:hAnsi="Arial Unicode MS" w:cs="Arial Unicode MS"/>
      <w:sz w:val="17"/>
      <w:szCs w:val="17"/>
    </w:rPr>
  </w:style>
  <w:style w:type="paragraph" w:customStyle="1" w:styleId="260">
    <w:name w:val="Основной текст (26)"/>
    <w:basedOn w:val="a"/>
    <w:link w:val="26"/>
    <w:rsid w:val="00FC68B2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55">
    <w:name w:val="toc 5"/>
    <w:basedOn w:val="a"/>
    <w:autoRedefine/>
    <w:rsid w:val="00FC68B2"/>
    <w:pPr>
      <w:shd w:val="clear" w:color="auto" w:fill="FFFFFF"/>
      <w:spacing w:line="226" w:lineRule="exact"/>
      <w:ind w:firstLine="460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32">
    <w:name w:val="Заголовок №13 (2)_"/>
    <w:basedOn w:val="a0"/>
    <w:link w:val="1320"/>
    <w:rsid w:val="00022F13"/>
    <w:rPr>
      <w:rFonts w:ascii="Tahoma" w:eastAsia="Tahoma" w:hAnsi="Tahoma" w:cs="Tahoma"/>
      <w:b/>
      <w:bCs/>
      <w:spacing w:val="-10"/>
      <w:sz w:val="21"/>
      <w:szCs w:val="21"/>
      <w:shd w:val="clear" w:color="auto" w:fill="FFFFFF"/>
    </w:rPr>
  </w:style>
  <w:style w:type="paragraph" w:customStyle="1" w:styleId="1320">
    <w:name w:val="Заголовок №13 (2)"/>
    <w:basedOn w:val="a"/>
    <w:link w:val="132"/>
    <w:rsid w:val="00022F13"/>
    <w:pPr>
      <w:shd w:val="clear" w:color="auto" w:fill="FFFFFF"/>
      <w:spacing w:line="230" w:lineRule="exact"/>
      <w:jc w:val="center"/>
    </w:pPr>
    <w:rPr>
      <w:rFonts w:ascii="Tahoma" w:eastAsia="Tahoma" w:hAnsi="Tahoma" w:cs="Tahoma"/>
      <w:b/>
      <w:bCs/>
      <w:spacing w:val="-1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ge.edu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iagtest.ru/srv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chool.edu.ru/default.asp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fipi.ru/view/sections/159/doc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ustes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B5EAB-F3A3-4C9E-8867-43DC1674C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43</Pages>
  <Words>11158</Words>
  <Characters>63601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Танечка</dc:creator>
  <cp:keywords/>
  <dc:description/>
  <cp:lastModifiedBy>днс</cp:lastModifiedBy>
  <cp:revision>45</cp:revision>
  <cp:lastPrinted>2015-09-07T13:21:00Z</cp:lastPrinted>
  <dcterms:created xsi:type="dcterms:W3CDTF">2013-08-29T08:30:00Z</dcterms:created>
  <dcterms:modified xsi:type="dcterms:W3CDTF">2016-01-27T14:37:00Z</dcterms:modified>
</cp:coreProperties>
</file>