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D82" w:rsidRDefault="00E66D82" w:rsidP="00D55B25">
      <w:pPr>
        <w:pStyle w:val="3"/>
        <w:spacing w:before="0" w:beforeAutospacing="0" w:after="210" w:afterAutospacing="0"/>
        <w:jc w:val="center"/>
        <w:rPr>
          <w:iCs/>
          <w:sz w:val="24"/>
          <w:szCs w:val="24"/>
        </w:rPr>
      </w:pPr>
    </w:p>
    <w:p w:rsidR="00B51E71" w:rsidRDefault="00B51E71" w:rsidP="00D55B25">
      <w:pPr>
        <w:pStyle w:val="3"/>
        <w:spacing w:before="0" w:beforeAutospacing="0" w:after="210" w:afterAutospacing="0"/>
        <w:jc w:val="center"/>
        <w:rPr>
          <w:iCs/>
          <w:sz w:val="24"/>
          <w:szCs w:val="24"/>
        </w:rPr>
      </w:pPr>
      <w:r>
        <w:rPr>
          <w:iCs/>
          <w:noProof/>
          <w:sz w:val="24"/>
          <w:szCs w:val="24"/>
        </w:rPr>
        <w:drawing>
          <wp:inline distT="0" distB="0" distL="0" distR="0">
            <wp:extent cx="5940425" cy="8384312"/>
            <wp:effectExtent l="0" t="0" r="0" b="0"/>
            <wp:docPr id="1" name="Рисунок 1" descr="C:\Users\учитель\Desktop\рабочая программа 4 класс\2016-12-29 окр. мир\окр. мир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рабочая программа 4 класс\2016-12-29 окр. мир\окр. мир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4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E71" w:rsidRDefault="00B51E71" w:rsidP="00D55B25">
      <w:pPr>
        <w:pStyle w:val="3"/>
        <w:spacing w:before="0" w:beforeAutospacing="0" w:after="210" w:afterAutospacing="0"/>
        <w:jc w:val="center"/>
        <w:rPr>
          <w:iCs/>
          <w:sz w:val="24"/>
          <w:szCs w:val="24"/>
        </w:rPr>
      </w:pPr>
    </w:p>
    <w:p w:rsidR="00B51E71" w:rsidRPr="00B51E71" w:rsidRDefault="00B51E71" w:rsidP="00D55B25">
      <w:pPr>
        <w:pStyle w:val="3"/>
        <w:spacing w:before="0" w:beforeAutospacing="0" w:after="210" w:afterAutospacing="0"/>
        <w:jc w:val="center"/>
        <w:rPr>
          <w:iCs/>
          <w:sz w:val="24"/>
          <w:szCs w:val="24"/>
        </w:rPr>
      </w:pPr>
    </w:p>
    <w:p w:rsidR="00E82A90" w:rsidRPr="00B51E71" w:rsidRDefault="00E82A90" w:rsidP="00B51E71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center"/>
        <w:textAlignment w:val="center"/>
        <w:rPr>
          <w:rFonts w:ascii="Times New Roman" w:hAnsi="Times New Roman"/>
          <w:bCs/>
          <w:color w:val="000000"/>
          <w:sz w:val="24"/>
          <w:szCs w:val="24"/>
        </w:rPr>
      </w:pPr>
      <w:r w:rsidRPr="00B51E71">
        <w:rPr>
          <w:rFonts w:ascii="Times New Roman" w:hAnsi="Times New Roman"/>
          <w:sz w:val="24"/>
          <w:szCs w:val="24"/>
        </w:rPr>
        <w:t>Планируемые результаты освоения учебного предмета</w:t>
      </w:r>
    </w:p>
    <w:p w:rsidR="00F749A4" w:rsidRPr="00E82A90" w:rsidRDefault="00F749A4" w:rsidP="00F749A4">
      <w:pPr>
        <w:pStyle w:val="a4"/>
        <w:autoSpaceDE w:val="0"/>
        <w:autoSpaceDN w:val="0"/>
        <w:adjustRightInd w:val="0"/>
        <w:spacing w:after="0" w:line="240" w:lineRule="auto"/>
        <w:ind w:left="426"/>
        <w:textAlignment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bCs/>
          <w:sz w:val="24"/>
          <w:szCs w:val="24"/>
        </w:rPr>
        <w:t>Личностными результатами</w:t>
      </w:r>
      <w:r w:rsidRPr="00F749A4">
        <w:rPr>
          <w:rFonts w:ascii="Times New Roman" w:hAnsi="Times New Roman"/>
          <w:sz w:val="24"/>
          <w:szCs w:val="24"/>
        </w:rPr>
        <w:t xml:space="preserve"> изучения курса «Окружающий мир» в 4−м классе является формирование следующих умений:</w:t>
      </w:r>
    </w:p>
    <w:p w:rsidR="00F749A4" w:rsidRPr="00F749A4" w:rsidRDefault="00F749A4" w:rsidP="00BA00BB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iCs/>
          <w:sz w:val="24"/>
          <w:szCs w:val="24"/>
        </w:rPr>
        <w:t>Оценивать</w:t>
      </w:r>
      <w:r w:rsidRPr="00F749A4">
        <w:rPr>
          <w:rFonts w:ascii="Times New Roman" w:hAnsi="Times New Roman"/>
          <w:sz w:val="24"/>
          <w:szCs w:val="24"/>
        </w:rPr>
        <w:t xml:space="preserve"> жизненные ситуации (поступки людей) с точки зрения общепринятых норм и ценностей: учиться отделять поступки от самого человека. </w:t>
      </w:r>
    </w:p>
    <w:p w:rsidR="00F749A4" w:rsidRPr="00F749A4" w:rsidRDefault="00F749A4" w:rsidP="00BA00BB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iCs/>
          <w:sz w:val="24"/>
          <w:szCs w:val="24"/>
        </w:rPr>
        <w:t>Объяснять</w:t>
      </w:r>
      <w:r w:rsidRPr="00F749A4">
        <w:rPr>
          <w:rFonts w:ascii="Times New Roman" w:hAnsi="Times New Roman"/>
          <w:sz w:val="24"/>
          <w:szCs w:val="24"/>
        </w:rPr>
        <w:t xml:space="preserve"> с позиции общечеловеческих нравственных ценностей, почему конкретные простые поступки можно оценить как хорошие или плохие. </w:t>
      </w:r>
    </w:p>
    <w:p w:rsidR="00F749A4" w:rsidRPr="00F749A4" w:rsidRDefault="00F749A4" w:rsidP="00BA00BB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sz w:val="24"/>
          <w:szCs w:val="24"/>
        </w:rPr>
        <w:t xml:space="preserve">Самостоятельно </w:t>
      </w:r>
      <w:r w:rsidRPr="00F749A4">
        <w:rPr>
          <w:rFonts w:ascii="Times New Roman" w:hAnsi="Times New Roman"/>
          <w:iCs/>
          <w:sz w:val="24"/>
          <w:szCs w:val="24"/>
        </w:rPr>
        <w:t>определять</w:t>
      </w:r>
      <w:r w:rsidRPr="00F749A4">
        <w:rPr>
          <w:rFonts w:ascii="Times New Roman" w:hAnsi="Times New Roman"/>
          <w:sz w:val="24"/>
          <w:szCs w:val="24"/>
        </w:rPr>
        <w:t xml:space="preserve"> и </w:t>
      </w:r>
      <w:r w:rsidRPr="00F749A4">
        <w:rPr>
          <w:rFonts w:ascii="Times New Roman" w:hAnsi="Times New Roman"/>
          <w:iCs/>
          <w:sz w:val="24"/>
          <w:szCs w:val="24"/>
        </w:rPr>
        <w:t>высказывать</w:t>
      </w:r>
      <w:r w:rsidRPr="00F749A4">
        <w:rPr>
          <w:rFonts w:ascii="Times New Roman" w:hAnsi="Times New Roman"/>
          <w:sz w:val="24"/>
          <w:szCs w:val="24"/>
        </w:rPr>
        <w:t xml:space="preserve"> самые простые общие для всех людей правила поведения (основы общечеловеческих нравственных ценностей). </w:t>
      </w:r>
    </w:p>
    <w:p w:rsidR="00F749A4" w:rsidRPr="00F749A4" w:rsidRDefault="00F749A4" w:rsidP="00BA00BB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sz w:val="24"/>
          <w:szCs w:val="24"/>
        </w:rPr>
        <w:t xml:space="preserve">В предложенных ситуациях, опираясь на общие для всех правила поведения, </w:t>
      </w:r>
      <w:r w:rsidRPr="00F749A4">
        <w:rPr>
          <w:rFonts w:ascii="Times New Roman" w:hAnsi="Times New Roman"/>
          <w:iCs/>
          <w:sz w:val="24"/>
          <w:szCs w:val="24"/>
        </w:rPr>
        <w:t>делать выбор</w:t>
      </w:r>
      <w:r w:rsidRPr="00F749A4">
        <w:rPr>
          <w:rFonts w:ascii="Times New Roman" w:hAnsi="Times New Roman"/>
          <w:sz w:val="24"/>
          <w:szCs w:val="24"/>
        </w:rPr>
        <w:t xml:space="preserve">, какой поступок совершить. 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sz w:val="24"/>
          <w:szCs w:val="24"/>
        </w:rPr>
        <w:t>Средством достижения этих результатов служит учебный материал и задания учебника, нацеленные на 2-ю линию развития – умение определять своё отношение к миру.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bCs/>
          <w:sz w:val="24"/>
          <w:szCs w:val="24"/>
        </w:rPr>
        <w:t>Метапредметными результатами</w:t>
      </w:r>
      <w:r w:rsidRPr="00F749A4">
        <w:rPr>
          <w:rFonts w:ascii="Times New Roman" w:hAnsi="Times New Roman"/>
          <w:sz w:val="24"/>
          <w:szCs w:val="24"/>
        </w:rPr>
        <w:t xml:space="preserve"> изучения курса «Окружающий мир» в 4-м классе является формирование следующих универсальных учебных действий: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iCs/>
          <w:sz w:val="24"/>
          <w:szCs w:val="24"/>
        </w:rPr>
        <w:t>Регулятивные УУД:</w:t>
      </w:r>
    </w:p>
    <w:p w:rsidR="00F749A4" w:rsidRPr="00F749A4" w:rsidRDefault="00F749A4" w:rsidP="00BA00BB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sz w:val="24"/>
          <w:szCs w:val="24"/>
        </w:rPr>
        <w:t xml:space="preserve">Самостоятельно формулировать цели урока после предварительного обсуждения. </w:t>
      </w:r>
    </w:p>
    <w:p w:rsidR="00F749A4" w:rsidRPr="00F749A4" w:rsidRDefault="00F749A4" w:rsidP="00BA00BB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sz w:val="24"/>
          <w:szCs w:val="24"/>
        </w:rPr>
        <w:t xml:space="preserve">Совместно с учителем обнаруживать и формулировать учебную проблему. </w:t>
      </w:r>
    </w:p>
    <w:p w:rsidR="00F749A4" w:rsidRPr="00F749A4" w:rsidRDefault="00F749A4" w:rsidP="00BA00BB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sz w:val="24"/>
          <w:szCs w:val="24"/>
        </w:rPr>
        <w:t xml:space="preserve">Составлять план решения проблемы (задачи) совместно с учителем. </w:t>
      </w:r>
    </w:p>
    <w:p w:rsidR="00F749A4" w:rsidRPr="00F749A4" w:rsidRDefault="00F749A4" w:rsidP="00BA00BB">
      <w:pPr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sz w:val="24"/>
          <w:szCs w:val="24"/>
        </w:rPr>
        <w:t xml:space="preserve">Работая по плану, сверять свои действия с целью и, при необходимости, исправлять ошибки с помощью учителя. 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sz w:val="24"/>
          <w:szCs w:val="24"/>
        </w:rPr>
        <w:t>Средством формирования этих действий служит технология проблемного диалога на этапе изучения нового материала.</w:t>
      </w:r>
    </w:p>
    <w:p w:rsidR="00F749A4" w:rsidRPr="00F749A4" w:rsidRDefault="00F749A4" w:rsidP="00BA00BB">
      <w:pPr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sz w:val="24"/>
          <w:szCs w:val="24"/>
        </w:rPr>
        <w:t xml:space="preserve">В диалоге с учителем вырабатывать критерии оценки и определять степень успешности выполнения своей работы и работы всех, исходя из имеющихся критериев. 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sz w:val="24"/>
          <w:szCs w:val="24"/>
        </w:rPr>
        <w:t>Средством формирования этих действий служит технология оценивания образовательных достижений (учебных успехов).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iCs/>
          <w:sz w:val="24"/>
          <w:szCs w:val="24"/>
        </w:rPr>
        <w:t>Познавательные УУД:</w:t>
      </w:r>
    </w:p>
    <w:p w:rsidR="00F749A4" w:rsidRPr="00F749A4" w:rsidRDefault="00F749A4" w:rsidP="00BA00BB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sz w:val="24"/>
          <w:szCs w:val="24"/>
        </w:rPr>
        <w:t xml:space="preserve">Ориентироваться в своей системе знаний: самостоятельно </w:t>
      </w:r>
      <w:r w:rsidRPr="00F749A4">
        <w:rPr>
          <w:rFonts w:ascii="Times New Roman" w:hAnsi="Times New Roman"/>
          <w:iCs/>
          <w:sz w:val="24"/>
          <w:szCs w:val="24"/>
        </w:rPr>
        <w:t>предполагать</w:t>
      </w:r>
      <w:r w:rsidRPr="00F749A4">
        <w:rPr>
          <w:rFonts w:ascii="Times New Roman" w:hAnsi="Times New Roman"/>
          <w:sz w:val="24"/>
          <w:szCs w:val="24"/>
        </w:rPr>
        <w:t xml:space="preserve">, какая информация нужна для решения учебной задачи в один шаг. </w:t>
      </w:r>
    </w:p>
    <w:p w:rsidR="00F749A4" w:rsidRPr="00F749A4" w:rsidRDefault="00F749A4" w:rsidP="00BA00BB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iCs/>
          <w:sz w:val="24"/>
          <w:szCs w:val="24"/>
        </w:rPr>
        <w:t>Отбирать</w:t>
      </w:r>
      <w:r w:rsidRPr="00F749A4">
        <w:rPr>
          <w:rFonts w:ascii="Times New Roman" w:hAnsi="Times New Roman"/>
          <w:sz w:val="24"/>
          <w:szCs w:val="24"/>
        </w:rPr>
        <w:t xml:space="preserve"> необходимые для решения учебной задачи источники информации среди предложенных учителем словарей, энциклопедий, справочников. </w:t>
      </w:r>
    </w:p>
    <w:p w:rsidR="00F749A4" w:rsidRPr="00F749A4" w:rsidRDefault="00F749A4" w:rsidP="00BA00BB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sz w:val="24"/>
          <w:szCs w:val="24"/>
        </w:rPr>
        <w:t xml:space="preserve">Добывать новые знания: </w:t>
      </w:r>
      <w:r w:rsidRPr="00F749A4">
        <w:rPr>
          <w:rFonts w:ascii="Times New Roman" w:hAnsi="Times New Roman"/>
          <w:iCs/>
          <w:sz w:val="24"/>
          <w:szCs w:val="24"/>
        </w:rPr>
        <w:t>извлекать</w:t>
      </w:r>
      <w:r w:rsidRPr="00F749A4">
        <w:rPr>
          <w:rFonts w:ascii="Times New Roman" w:hAnsi="Times New Roman"/>
          <w:sz w:val="24"/>
          <w:szCs w:val="24"/>
        </w:rPr>
        <w:t xml:space="preserve"> информацию, представленную в разных формах (текст, таблица, схема, иллюстрация и др.). </w:t>
      </w:r>
    </w:p>
    <w:p w:rsidR="00F749A4" w:rsidRPr="00F749A4" w:rsidRDefault="00F749A4" w:rsidP="00BA00BB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sz w:val="24"/>
          <w:szCs w:val="24"/>
        </w:rPr>
        <w:t xml:space="preserve">Перерабатывать полученную информацию: </w:t>
      </w:r>
      <w:r w:rsidRPr="00F749A4">
        <w:rPr>
          <w:rFonts w:ascii="Times New Roman" w:hAnsi="Times New Roman"/>
          <w:iCs/>
          <w:sz w:val="24"/>
          <w:szCs w:val="24"/>
        </w:rPr>
        <w:t>сравнивать</w:t>
      </w:r>
      <w:r w:rsidRPr="00F749A4">
        <w:rPr>
          <w:rFonts w:ascii="Times New Roman" w:hAnsi="Times New Roman"/>
          <w:sz w:val="24"/>
          <w:szCs w:val="24"/>
        </w:rPr>
        <w:t xml:space="preserve"> и </w:t>
      </w:r>
      <w:r w:rsidRPr="00F749A4">
        <w:rPr>
          <w:rFonts w:ascii="Times New Roman" w:hAnsi="Times New Roman"/>
          <w:iCs/>
          <w:sz w:val="24"/>
          <w:szCs w:val="24"/>
        </w:rPr>
        <w:t>группировать</w:t>
      </w:r>
      <w:r w:rsidRPr="00F749A4">
        <w:rPr>
          <w:rFonts w:ascii="Times New Roman" w:hAnsi="Times New Roman"/>
          <w:sz w:val="24"/>
          <w:szCs w:val="24"/>
        </w:rPr>
        <w:t xml:space="preserve"> факты и явления; определять причины явлений, событий. </w:t>
      </w:r>
    </w:p>
    <w:p w:rsidR="00F749A4" w:rsidRPr="00F749A4" w:rsidRDefault="00F749A4" w:rsidP="00BA00BB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sz w:val="24"/>
          <w:szCs w:val="24"/>
        </w:rPr>
        <w:t xml:space="preserve">Перерабатывать полученную информацию: </w:t>
      </w:r>
      <w:r w:rsidRPr="00F749A4">
        <w:rPr>
          <w:rFonts w:ascii="Times New Roman" w:hAnsi="Times New Roman"/>
          <w:iCs/>
          <w:sz w:val="24"/>
          <w:szCs w:val="24"/>
        </w:rPr>
        <w:t>делать выводы</w:t>
      </w:r>
      <w:r w:rsidRPr="00F749A4">
        <w:rPr>
          <w:rFonts w:ascii="Times New Roman" w:hAnsi="Times New Roman"/>
          <w:sz w:val="24"/>
          <w:szCs w:val="24"/>
        </w:rPr>
        <w:t xml:space="preserve"> на основе обобщения знаний. </w:t>
      </w:r>
    </w:p>
    <w:p w:rsidR="00F749A4" w:rsidRPr="00F749A4" w:rsidRDefault="00F749A4" w:rsidP="00BA00BB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sz w:val="24"/>
          <w:szCs w:val="24"/>
        </w:rPr>
        <w:t xml:space="preserve">Преобразовывать информацию из одной формы в другую: </w:t>
      </w:r>
      <w:r w:rsidRPr="00F749A4">
        <w:rPr>
          <w:rFonts w:ascii="Times New Roman" w:hAnsi="Times New Roman"/>
          <w:iCs/>
          <w:sz w:val="24"/>
          <w:szCs w:val="24"/>
        </w:rPr>
        <w:t>составлять</w:t>
      </w:r>
      <w:r w:rsidRPr="00F749A4">
        <w:rPr>
          <w:rFonts w:ascii="Times New Roman" w:hAnsi="Times New Roman"/>
          <w:sz w:val="24"/>
          <w:szCs w:val="24"/>
        </w:rPr>
        <w:t xml:space="preserve"> простой </w:t>
      </w:r>
      <w:r w:rsidRPr="00F749A4">
        <w:rPr>
          <w:rFonts w:ascii="Times New Roman" w:hAnsi="Times New Roman"/>
          <w:iCs/>
          <w:sz w:val="24"/>
          <w:szCs w:val="24"/>
        </w:rPr>
        <w:t>план</w:t>
      </w:r>
      <w:r w:rsidRPr="00F749A4">
        <w:rPr>
          <w:rFonts w:ascii="Times New Roman" w:hAnsi="Times New Roman"/>
          <w:sz w:val="24"/>
          <w:szCs w:val="24"/>
        </w:rPr>
        <w:t xml:space="preserve"> учебно-научного текста. </w:t>
      </w:r>
    </w:p>
    <w:p w:rsidR="00F749A4" w:rsidRPr="00F749A4" w:rsidRDefault="00F749A4" w:rsidP="00BA00BB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sz w:val="24"/>
          <w:szCs w:val="24"/>
        </w:rPr>
        <w:t xml:space="preserve">Преобразовывать информацию из одной формы в другую: </w:t>
      </w:r>
      <w:r w:rsidRPr="00F749A4">
        <w:rPr>
          <w:rFonts w:ascii="Times New Roman" w:hAnsi="Times New Roman"/>
          <w:iCs/>
          <w:sz w:val="24"/>
          <w:szCs w:val="24"/>
        </w:rPr>
        <w:t>представлять информацию</w:t>
      </w:r>
      <w:r w:rsidRPr="00F749A4">
        <w:rPr>
          <w:rFonts w:ascii="Times New Roman" w:hAnsi="Times New Roman"/>
          <w:sz w:val="24"/>
          <w:szCs w:val="24"/>
        </w:rPr>
        <w:t xml:space="preserve"> в виде текста, таблицы, схемы. 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sz w:val="24"/>
          <w:szCs w:val="24"/>
        </w:rPr>
        <w:t>Средством формирования этих действий служит учебный материал и задания учебника, нацеленные на 1-ю линию развития – умение объяснять мир.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iCs/>
          <w:sz w:val="24"/>
          <w:szCs w:val="24"/>
        </w:rPr>
        <w:t>Коммуникативные УУД:</w:t>
      </w:r>
    </w:p>
    <w:p w:rsidR="00F749A4" w:rsidRPr="00F749A4" w:rsidRDefault="00F749A4" w:rsidP="00BA00BB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sz w:val="24"/>
          <w:szCs w:val="24"/>
        </w:rPr>
        <w:t xml:space="preserve">Доносить свою позицию до других: </w:t>
      </w:r>
      <w:r w:rsidRPr="00F749A4">
        <w:rPr>
          <w:rFonts w:ascii="Times New Roman" w:hAnsi="Times New Roman"/>
          <w:iCs/>
          <w:sz w:val="24"/>
          <w:szCs w:val="24"/>
        </w:rPr>
        <w:t>оформлять</w:t>
      </w:r>
      <w:r w:rsidRPr="00F749A4">
        <w:rPr>
          <w:rFonts w:ascii="Times New Roman" w:hAnsi="Times New Roman"/>
          <w:sz w:val="24"/>
          <w:szCs w:val="24"/>
        </w:rPr>
        <w:t xml:space="preserve"> свои мысли в устной и письменной речи с учётом своих учебных и жизненных речевых ситуаций. </w:t>
      </w:r>
    </w:p>
    <w:p w:rsidR="00F749A4" w:rsidRPr="00F749A4" w:rsidRDefault="00F749A4" w:rsidP="00BA00BB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sz w:val="24"/>
          <w:szCs w:val="24"/>
        </w:rPr>
        <w:t xml:space="preserve">Доносить свою позицию до других: высказывать свою точку зрения и пытаться её </w:t>
      </w:r>
      <w:r w:rsidRPr="00F749A4">
        <w:rPr>
          <w:rFonts w:ascii="Times New Roman" w:hAnsi="Times New Roman"/>
          <w:iCs/>
          <w:sz w:val="24"/>
          <w:szCs w:val="24"/>
        </w:rPr>
        <w:t>обосновать</w:t>
      </w:r>
      <w:r w:rsidRPr="00F749A4">
        <w:rPr>
          <w:rFonts w:ascii="Times New Roman" w:hAnsi="Times New Roman"/>
          <w:sz w:val="24"/>
          <w:szCs w:val="24"/>
        </w:rPr>
        <w:t xml:space="preserve">, приводя аргументы. </w:t>
      </w:r>
    </w:p>
    <w:p w:rsidR="00F749A4" w:rsidRPr="00F749A4" w:rsidRDefault="00F749A4" w:rsidP="00BA00BB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sz w:val="24"/>
          <w:szCs w:val="24"/>
        </w:rPr>
        <w:t xml:space="preserve">Слушать других, пытаться принимать другую точку зрения, быть готовым изменить свою точку зрения. 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sz w:val="24"/>
          <w:szCs w:val="24"/>
        </w:rPr>
        <w:t>Средством формирования этих действий служит технология проблемного диалога (побуждающий и подводящий диалог).</w:t>
      </w:r>
    </w:p>
    <w:p w:rsidR="00F749A4" w:rsidRPr="00F749A4" w:rsidRDefault="00F749A4" w:rsidP="00BA00BB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sz w:val="24"/>
          <w:szCs w:val="24"/>
        </w:rPr>
        <w:t xml:space="preserve">Читать вслух и про себя тексты учебников и при этом: вести «диалог с автором» (прогнозировать будущее чтение; ставить вопросы к тексту и искать ответы; проверять себя); отделять новое от известного; выделять главное; составлять план. 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sz w:val="24"/>
          <w:szCs w:val="24"/>
        </w:rPr>
        <w:t>Средством формирования этих действий служит технология продуктивного чтения.</w:t>
      </w:r>
    </w:p>
    <w:p w:rsidR="00F749A4" w:rsidRPr="00F749A4" w:rsidRDefault="00F749A4" w:rsidP="00BA00BB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sz w:val="24"/>
          <w:szCs w:val="24"/>
        </w:rPr>
        <w:t xml:space="preserve">Договариваться с людьми: выполняя различные роли в группе, сотрудничать в совместном решении проблемы (задачи). </w:t>
      </w:r>
    </w:p>
    <w:p w:rsidR="00F749A4" w:rsidRPr="00F749A4" w:rsidRDefault="00F749A4" w:rsidP="00BA00BB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sz w:val="24"/>
          <w:szCs w:val="24"/>
        </w:rPr>
        <w:t xml:space="preserve">Учиться уважительно относиться к позиции другого, пытаться договариваться. 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bCs/>
          <w:sz w:val="24"/>
          <w:szCs w:val="24"/>
        </w:rPr>
        <w:t>Предметными результатами</w:t>
      </w:r>
      <w:r w:rsidRPr="00F749A4">
        <w:rPr>
          <w:rFonts w:ascii="Times New Roman" w:hAnsi="Times New Roman"/>
          <w:sz w:val="24"/>
          <w:szCs w:val="24"/>
        </w:rPr>
        <w:t xml:space="preserve"> изучения курса «Окружающий мир» в 4-м классе является формирование следующих умений.</w:t>
      </w:r>
    </w:p>
    <w:p w:rsidR="00F749A4" w:rsidRPr="00F749A4" w:rsidRDefault="00F749A4" w:rsidP="00F749A4">
      <w:pPr>
        <w:spacing w:after="0" w:line="240" w:lineRule="auto"/>
        <w:ind w:firstLine="357"/>
        <w:rPr>
          <w:rFonts w:ascii="Times New Roman" w:hAnsi="Times New Roman"/>
          <w:color w:val="000000"/>
          <w:sz w:val="24"/>
          <w:szCs w:val="24"/>
        </w:rPr>
      </w:pPr>
      <w:r w:rsidRPr="00F749A4">
        <w:rPr>
          <w:rFonts w:ascii="Times New Roman" w:hAnsi="Times New Roman"/>
          <w:color w:val="000000"/>
          <w:sz w:val="24"/>
          <w:szCs w:val="24"/>
        </w:rPr>
        <w:t>Часть 1. Человек и природа</w:t>
      </w:r>
    </w:p>
    <w:p w:rsidR="00F749A4" w:rsidRPr="00F749A4" w:rsidRDefault="00F749A4" w:rsidP="00F749A4">
      <w:pPr>
        <w:spacing w:after="0" w:line="240" w:lineRule="auto"/>
        <w:ind w:firstLine="357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sz w:val="24"/>
          <w:szCs w:val="24"/>
        </w:rPr>
        <w:t>1-я линия развития  – уметь объяснять мир:</w:t>
      </w:r>
    </w:p>
    <w:p w:rsidR="00F749A4" w:rsidRPr="00F749A4" w:rsidRDefault="00F749A4" w:rsidP="00BA00BB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sz w:val="24"/>
          <w:szCs w:val="24"/>
          <w:lang w:eastAsia="en-US"/>
        </w:rPr>
        <w:t xml:space="preserve">объяснять роль основных органов и систем органов в организме человека; </w:t>
      </w:r>
    </w:p>
    <w:p w:rsidR="00F749A4" w:rsidRPr="00F749A4" w:rsidRDefault="00F749A4" w:rsidP="00BA00BB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sz w:val="24"/>
          <w:szCs w:val="24"/>
          <w:lang w:eastAsia="en-US"/>
        </w:rPr>
        <w:t xml:space="preserve">применять знания о своём организме в жизни (для составления режима дня, правил поведения и т.д.); </w:t>
      </w:r>
    </w:p>
    <w:p w:rsidR="00F749A4" w:rsidRPr="00F749A4" w:rsidRDefault="00F749A4" w:rsidP="00BA00BB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sz w:val="24"/>
          <w:szCs w:val="24"/>
          <w:lang w:eastAsia="en-US"/>
        </w:rPr>
        <w:t xml:space="preserve">называть основные свойства воздуха как газа, воды как жидкости и полезных ископаемых как твёрдых тел; </w:t>
      </w:r>
    </w:p>
    <w:p w:rsidR="00F749A4" w:rsidRPr="00F749A4" w:rsidRDefault="00F749A4" w:rsidP="00BA00BB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sz w:val="24"/>
          <w:szCs w:val="24"/>
          <w:lang w:eastAsia="en-US"/>
        </w:rPr>
        <w:t xml:space="preserve">объяснять, как человек использует свойства воздуха, воды, важнейших полезных ископаемых; </w:t>
      </w:r>
    </w:p>
    <w:p w:rsidR="00F749A4" w:rsidRPr="00F749A4" w:rsidRDefault="00F749A4" w:rsidP="00BA00BB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sz w:val="24"/>
          <w:szCs w:val="24"/>
          <w:lang w:eastAsia="en-US"/>
        </w:rPr>
        <w:t xml:space="preserve">объяснять, в чём главное отличие человека от животных; </w:t>
      </w:r>
    </w:p>
    <w:p w:rsidR="00F749A4" w:rsidRPr="00F749A4" w:rsidRDefault="00F749A4" w:rsidP="00BA00BB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sz w:val="24"/>
          <w:szCs w:val="24"/>
          <w:lang w:eastAsia="en-US"/>
        </w:rPr>
        <w:t>находить противоречия между природой и хозяйством человека, предлагать способы их устранения.</w:t>
      </w:r>
    </w:p>
    <w:p w:rsidR="00F749A4" w:rsidRPr="00F749A4" w:rsidRDefault="00F749A4" w:rsidP="00F749A4">
      <w:pPr>
        <w:spacing w:after="0" w:line="240" w:lineRule="auto"/>
        <w:ind w:firstLine="357"/>
        <w:rPr>
          <w:rFonts w:ascii="Times New Roman" w:hAnsi="Times New Roman"/>
          <w:color w:val="000000"/>
          <w:sz w:val="24"/>
          <w:szCs w:val="24"/>
        </w:rPr>
      </w:pPr>
      <w:r w:rsidRPr="00F749A4">
        <w:rPr>
          <w:rFonts w:ascii="Times New Roman" w:hAnsi="Times New Roman"/>
          <w:sz w:val="24"/>
          <w:szCs w:val="24"/>
        </w:rPr>
        <w:t>2-я линия развития  – уметь определять своё отношение к миру:</w:t>
      </w:r>
    </w:p>
    <w:p w:rsidR="00F749A4" w:rsidRPr="00F749A4" w:rsidRDefault="00F749A4" w:rsidP="00BA00BB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sz w:val="24"/>
          <w:szCs w:val="24"/>
          <w:lang w:eastAsia="en-US"/>
        </w:rPr>
        <w:t xml:space="preserve">оценивать, что полезно для здоровья, а что вредно; </w:t>
      </w:r>
    </w:p>
    <w:p w:rsidR="00F749A4" w:rsidRPr="00F749A4" w:rsidRDefault="00F749A4" w:rsidP="00BA00BB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sz w:val="24"/>
          <w:szCs w:val="24"/>
          <w:lang w:eastAsia="en-US"/>
        </w:rPr>
        <w:t>доказывать необходимость бережного отношения к живым организмам.</w:t>
      </w:r>
    </w:p>
    <w:p w:rsidR="00F749A4" w:rsidRPr="00F749A4" w:rsidRDefault="00F749A4" w:rsidP="00F749A4">
      <w:pPr>
        <w:spacing w:after="0" w:line="240" w:lineRule="auto"/>
        <w:ind w:firstLine="357"/>
        <w:rPr>
          <w:rFonts w:ascii="Times New Roman" w:hAnsi="Times New Roman"/>
          <w:color w:val="000000"/>
          <w:sz w:val="24"/>
          <w:szCs w:val="24"/>
        </w:rPr>
      </w:pPr>
      <w:r w:rsidRPr="00F749A4">
        <w:rPr>
          <w:rFonts w:ascii="Times New Roman" w:hAnsi="Times New Roman"/>
          <w:color w:val="000000"/>
          <w:sz w:val="24"/>
          <w:szCs w:val="24"/>
        </w:rPr>
        <w:t>Часть 2. Человек и человечество</w:t>
      </w:r>
    </w:p>
    <w:p w:rsidR="00F749A4" w:rsidRPr="00F749A4" w:rsidRDefault="00F749A4" w:rsidP="00F749A4">
      <w:pPr>
        <w:spacing w:after="0" w:line="240" w:lineRule="auto"/>
        <w:ind w:firstLine="357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sz w:val="24"/>
          <w:szCs w:val="24"/>
        </w:rPr>
        <w:t>1-я линия развития  – уметь объяснять мир:</w:t>
      </w:r>
    </w:p>
    <w:p w:rsidR="00F749A4" w:rsidRPr="00F749A4" w:rsidRDefault="00F749A4" w:rsidP="00BA00BB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sz w:val="24"/>
          <w:szCs w:val="24"/>
          <w:lang w:eastAsia="en-US"/>
        </w:rPr>
        <w:t xml:space="preserve">по поведению людей узнавать, какие они испытывают эмоции (переживания), какие у них черты характера; </w:t>
      </w:r>
    </w:p>
    <w:p w:rsidR="00F749A4" w:rsidRPr="00F749A4" w:rsidRDefault="00F749A4" w:rsidP="00BA00BB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sz w:val="24"/>
          <w:szCs w:val="24"/>
          <w:lang w:eastAsia="en-US"/>
        </w:rPr>
        <w:t xml:space="preserve">отличать друг от друга разные эпохи (времена) в истории человечества; </w:t>
      </w:r>
    </w:p>
    <w:p w:rsidR="00F749A4" w:rsidRPr="00F749A4" w:rsidRDefault="00F749A4" w:rsidP="00BA00BB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sz w:val="24"/>
          <w:szCs w:val="24"/>
          <w:lang w:eastAsia="en-US"/>
        </w:rPr>
        <w:t>объяснять различия между людьми современного человечества: отличать граждан разных государств; национальность человека от его расы; верующих разных религий и атеистов.</w:t>
      </w:r>
    </w:p>
    <w:p w:rsidR="00F749A4" w:rsidRPr="00F749A4" w:rsidRDefault="00F749A4" w:rsidP="00F749A4">
      <w:pPr>
        <w:spacing w:after="0" w:line="240" w:lineRule="auto"/>
        <w:ind w:firstLine="357"/>
        <w:rPr>
          <w:rFonts w:ascii="Times New Roman" w:hAnsi="Times New Roman"/>
          <w:color w:val="000000"/>
          <w:sz w:val="24"/>
          <w:szCs w:val="24"/>
        </w:rPr>
      </w:pPr>
      <w:r w:rsidRPr="00F749A4">
        <w:rPr>
          <w:rFonts w:ascii="Times New Roman" w:hAnsi="Times New Roman"/>
          <w:sz w:val="24"/>
          <w:szCs w:val="24"/>
        </w:rPr>
        <w:t>2-я линия развития  – уметь определять своё отношение к миру:</w:t>
      </w:r>
    </w:p>
    <w:p w:rsidR="00F749A4" w:rsidRPr="00F749A4" w:rsidRDefault="00F749A4" w:rsidP="00BA00BB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sz w:val="24"/>
          <w:szCs w:val="24"/>
          <w:lang w:eastAsia="en-US"/>
        </w:rPr>
        <w:t xml:space="preserve">объяснять, какие интересы объединяют тебя с твоими родственниками, друзьями, земляками, гражданами твоей страны, что объединяет всех людей на Земле в одно человечество; </w:t>
      </w:r>
    </w:p>
    <w:p w:rsidR="00F749A4" w:rsidRPr="00F749A4" w:rsidRDefault="00F749A4" w:rsidP="00BA00BB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sz w:val="24"/>
          <w:szCs w:val="24"/>
          <w:lang w:eastAsia="en-US"/>
        </w:rPr>
        <w:t>замечать и объяснять, какие поступки людей противоречат человеческой совести, правилам поведения (морали и праву), правам человека и правам ребёнка. Предлагать, что ты сам можешь сделать для исправления видимых нарушений.</w:t>
      </w:r>
    </w:p>
    <w:p w:rsidR="00E82A90" w:rsidRPr="00E82A90" w:rsidRDefault="00E82A90" w:rsidP="00F749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82A90" w:rsidRPr="00F749A4" w:rsidRDefault="00E82A90" w:rsidP="00BA00BB">
      <w:pPr>
        <w:pStyle w:val="a4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r w:rsidRPr="00F749A4">
        <w:rPr>
          <w:rFonts w:ascii="Times New Roman" w:hAnsi="Times New Roman"/>
          <w:sz w:val="24"/>
          <w:szCs w:val="24"/>
        </w:rPr>
        <w:t>Содержание учебного предмета</w:t>
      </w:r>
    </w:p>
    <w:p w:rsidR="00F749A4" w:rsidRPr="00F749A4" w:rsidRDefault="00F749A4" w:rsidP="00F749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sz w:val="24"/>
          <w:szCs w:val="24"/>
          <w:lang w:eastAsia="en-US"/>
        </w:rPr>
        <w:t xml:space="preserve">Часть 1. Человек и природа </w:t>
      </w:r>
      <w:r w:rsidRPr="00F749A4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>(34 ч).</w:t>
      </w:r>
    </w:p>
    <w:p w:rsidR="007E10DB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sz w:val="24"/>
          <w:szCs w:val="24"/>
          <w:lang w:eastAsia="en-US"/>
        </w:rPr>
        <w:t xml:space="preserve">Как работает организм человека (16 ч) 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Устройство человека. Основные системы органов тела человека и их роль в жизни организма.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Кожа. Строение кожи. Кожа и её роль в защите от холода и жары, внешних воздействий, микробов (бактерий). Непостоянство условий во внешней среде и постоянство условий внутри организма. Потоотделение и его роль в поддержании температуры тела. Правила гигиены. Загар и защита от солнечных лучей. Мозоли – защита от истирания кожи. Кожа – орган чувств. Чувствительность пальцев. Узоры на ладонях и пальцах.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Движение человека. Внутренний скелет, его преимущества и недостатки. Непрерывный рост костей. Кости и их прочность. Суставы. Подвижность в позвоночнике и плечевом суставе. Переломы, вывихи. Как оказать первую помощь? Мышцы – движители тела и его скелета. Мышцы и сустав. Функции мышцы: сокращение и расслабление. Физическая усталость человека.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Пищеварение. Органы пищеварения. Зубы и жевание. Рот и язык. Глотка, пищевод, желудок, кишечник, печень. Правила здорового питания. Пищеварение и его роль в превращении пищи в универсальный источник энергии и строительный материал, общий всем живым существам: белки, углеводы и жиры.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Органы выделения и их роль в удалении вредных веществ и лишней воды из клеток. Почка, мочевой пузырь. Что такое моча?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Органы дыхания: носовая полость, глотка, трахеи, бронхи, легкие. Гигиена дыхания. Как мы дышим? Как мы разговариваем? Чихание и кашель. Трахеит, бронхит, воспаление лёгких.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Круги кровообращения. Сердце – насос. Артерии, вены и капилляры. Артериальная и венозная кровь. Пульс. Давление крови. 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Кровь и её транспортная функция внутри организма. Перенос питательных веществ и кислорода ко всем клеткам тела. Кровь и её красный цвет. Почему при ранении из человека не вытекает вся кровь? Бесстрашные защитники в крови человека.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Мозг – орган управления. Нервная система: мозг и нервы. Функция нервной системы – быстрая и точная передача сигналов управления от мозга к органам и осведомительной информации о состоянии органов к мозгу. Головной и спинной мозг. Нервы – «провода» нервной системы. Управление дыханием, сердцебиением, перевариванием пищи. Полушария – самая главная часть мозга человека. Наши ощущения. Мышление. Железы внутренней секреции и выработка гормонов, разносимых кровью по всему организму. Гормон страха и опасности и его действие.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Органы чувств. Глаза – органы зрения. Хрусталик. Сетчатка. Восприятие на свету и в темноте. Восприятие глазами движения. Защита зрения. Нос – орган обоняния. Ухо – орган слуха. Язык – орган вкуса. Кожа – орган осязания. Орган равновесия. Боль – сигнал опасности. Специфика чувствительных клеток и отсутствие специфики проведения сигнала по нервам.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Размножение – свойство живых организмов. Эмбрион – орган матери. Питание и дыхание эмбриона. Рождение. Зависимость ребёнка от матери. Человеком не родятся, а становятся.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Травмы. Микробы – возбудители болезней. Бактерии и вирусы. Что вызывает грипп и как он передаётся? Что такое простуда? Почему корью, ветрянкой и скарлатиной болеют один раз? Защита организма. Высокая температура, её причины. Клетки крови – пожиратели микробов. Прививки и их роль в спасении нас от болезней. Медицина побеждает страшные недуги. Болезни современного общества. Физкультура – необходимый элемент культуры цивилизованного человека.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Предки человека – человекообразные обезьяны и их особенности. Хорошо развитая рука, зрение и сложный мозг. Двуногое передвижение, вертикальная постановка тела, освобождение рук от функций передвижения и высоко посаженная голова. Длительный период детства и обучение. Основа выживания наших предков – предвидение поведения врагов и объектов питания в пространстве и времени и коллективные действия. Человек и его разум. Речь. 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Первобытное стадо как прообраз человеческого общества. Обезьянолюди – древнейшие люди нашей планеты. Изготовление орудий труда. Хранение орудий и изготовление их впрок – главная предпосылка прогресса технологий. Пользование огнём и разведение огня. Коллективная охота на крупных зверей. Разделение труда. Длительное обучение детей и позднее их взросление. Происхождение семьи. Появление человека разумного.</w:t>
      </w:r>
    </w:p>
    <w:p w:rsidR="007E10DB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Рукотворная природа (18 ч). 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Приручение и разведение домашних животных, разведение культурных растений. Породы и сорта. Искусственный отбор. Животноводство и растениеводство, их роль в хозяйстве человека. Вспашка, севооборот, внесение удобрений, полив, использование теплиц и ядохимикатов позволяют увеличить урожай. 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Изобретение рычага и его использование для изготовления инструментов. Наклонная плоскость и колесо и их применение человеком. Клин, блок, ворот.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Вода, её свойства (принимает форму сосуда, выталкивающая сила, текучесть, несжимаемость, способность растворять). Изменение свойств воды при нагревании и охлаждении. Сообщающиеся сосуды – устройство водопровода. Фильтрация. Устройство простейшего парового двигателя, гидравлический пресс и домкрат. 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Воздух, его состав и свойства (расширяется при нагревании, плохо проводит тепло, малая плотность, упругость). Воздушный шар. Обладает ли воздух выталкивающей силой?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sz w:val="24"/>
          <w:szCs w:val="24"/>
          <w:lang w:eastAsia="en-US"/>
        </w:rPr>
        <w:t>Горные породы и минералы, их использование человеком. Свойства горных пород и минералов (постоянная форма, прочность, твёрдость). Производство  кирпича, цемента, бетона, стекла. Драгоценные и поделочные камни.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sz w:val="24"/>
          <w:szCs w:val="24"/>
          <w:lang w:eastAsia="en-US"/>
        </w:rPr>
        <w:t>Металлы, их свойства (твёрдость, пластичность, расширяются при нагревании, проводят тепло и электричество), добыча и использование. Бронза, железо и его сплавы. Способы обработки металлов. Использование различных металлов.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sz w:val="24"/>
          <w:szCs w:val="24"/>
          <w:lang w:eastAsia="en-US"/>
        </w:rPr>
        <w:t>Торф, каменный уголь, нефть и природный газ – ископаемое топливо, его происхождение. Паровой двигатель. Двигатель внутреннего сгорания, ракетный двигатель.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Электричество в природе. Использование электричества человеком. Магниты, их особенности.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Звук, его свойства (высота звука и его связь с вибрацией). Средства связи и музыкальные инструменты. Свет, его свойства.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Современные технологии на службе у человека. Изготовление синтетических материалов. Искусственный спутник и полёт в космос. Изобретение компьютеров, роботов и лазера и их роль в жизни современного человека.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Присваивающее хозяйство наших предков. Производящее хозяйство. Создание искусственной экосистемы. Нарушение круговорота веществ в биосфере: накопление отходов производства и жизнедеятельности, загрязнение окружающей среды. Наша Земля становится для нас всё более неожиданной и чужой. Экологическое хозяйство будущего человека.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sz w:val="24"/>
          <w:szCs w:val="24"/>
          <w:lang w:eastAsia="en-US"/>
        </w:rPr>
        <w:t xml:space="preserve">Часть 2. Человек и </w:t>
      </w:r>
      <w:r w:rsidRPr="00F749A4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>человечество</w:t>
      </w:r>
      <w:r w:rsidRPr="00F749A4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F749A4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>(34 ч).</w:t>
      </w:r>
    </w:p>
    <w:p w:rsidR="007E10DB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Человек и его внутренний мир (5 ч) 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Человек – дитя природы и общества. «Маугли» – человек вне человеческого общения. Обучение и воспитание в развитии человека.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Основные качества личности. Характер. Черты характера как устойчивые проявления личности.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Эмоции. Выражение эмоций. Эмоциональные состояния. Настроение. Тревожность. Самооценка – или каким ты себя видишь. Самооценка и оценивание: ты о себе, ты о других, другие о тебе.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Отношения с другими и к другим: симпатии и антипатии. Общение и его виды (речевые и неречевые). Мимика – «выражения лица» и пантомимика – «язык движений». Правила приличия.</w:t>
      </w:r>
    </w:p>
    <w:p w:rsidR="007E10DB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Человек и </w:t>
      </w:r>
      <w:r w:rsidRPr="00F749A4">
        <w:rPr>
          <w:rFonts w:ascii="Times New Roman" w:eastAsia="Calibri" w:hAnsi="Times New Roman"/>
          <w:sz w:val="24"/>
          <w:szCs w:val="24"/>
          <w:lang w:eastAsia="en-US"/>
        </w:rPr>
        <w:t xml:space="preserve">мир людей </w:t>
      </w:r>
      <w:r w:rsidRPr="00F749A4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(6 ч). 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Общество как взаимосвязь людей. Конфликт. Причины и виды конфликтов. Способы разрешения конфликтов.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Правила поведения людей в обществе. Совесть. Мораль и право.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Круги общения и социальные группы. Человечество – самая большая социальная группа.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Права человека в обществе. Преступления против личности. Права ребёнка. Защита прав ребёнка.</w:t>
      </w:r>
    </w:p>
    <w:p w:rsidR="007E10DB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sz w:val="24"/>
          <w:szCs w:val="24"/>
          <w:lang w:eastAsia="en-US"/>
        </w:rPr>
        <w:t>Человек и прошлое человечества</w:t>
      </w:r>
      <w:r w:rsidRPr="00F749A4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(10 ч) 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Всемирная история человечества – возникновение и изменения человеческого общества от появления первых людей до наших дней. Картина всемирной истории человечества – смена нескольких эпох – «времён». Образ развития общества как образ изменений в технике, формах общества, правилах морали.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Первобытный мир (1 млн лет – 5 тыс. лет назад) – время появления человека и его расселения по планете. Древний мир (3 тыс. до н.э. – V век новой эры) – время возникновения первых цивилизаций – обществ нового типа. Средние века (V–XV века) – время смены одних цивилизаций другими и распространения области цивилизаций по планете. Новое время (XV–XIX века) – эпоха стремительного развития Европейской цивилизации, резких изменений в жизни людей. Новейшее время (XX век) – эпоха тяжёлых испытаний для человечества и создания основ всемирной человеческой (общечеловеческой) цивилизации.</w:t>
      </w:r>
    </w:p>
    <w:p w:rsidR="007E10DB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Человек и многоликое человечество (3 ч). 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Единое человечество состоит из разных рас и разных народов Земли. Расы человечества. Народы, их основные различия. Национальность человека. Права человека на развитие своей народной культуры, равноправие представителей разных рас и народов.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Единое человечество состоит из граждан разных государств. Многообразие государств планеты. Монархии и республики. Демократические и недемократические государства. Права человека по участию в управлении государством, свобода слова.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Единое человечество состоит из верующих, приверженцев разных религий и атеистов. Вера (представление о богах) и атеизм (неверие в Бога). Право человека на свободу совести (выбрать любую религию или быть атеистом).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Религии мира – религии, распространившиеся на многие народы мира и ставшие частью мировой общечеловеческой культуры.</w:t>
      </w:r>
    </w:p>
    <w:p w:rsidR="007E10DB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Человек и единое человечество (10 ч). 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Образ «мирового хозяйства», объединяющего всё человечество. Трудовая деятельность человека. Собственность, доход, заработная плата. Обмен и деньги. Взаимосвязь государств и народов планеты в области производства и торговли.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Современное человечество объединяют общие задачи развития культуры и спорта. Общечеловеческие культурные достижения и ценности, проблема их сохранения и развития. Современное олимпийское движение, значение для современного человечества. Почти все государства планеты входят в Организацию Объединённых Наций. Задачи ООН, принципы построения, практическая работа на благо всего человечества. Один из главных документов ООН – «Декларация прав человека».</w:t>
      </w:r>
    </w:p>
    <w:p w:rsidR="00F749A4" w:rsidRPr="00F749A4" w:rsidRDefault="00F749A4" w:rsidP="00F749A4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F749A4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Всё человечество объединяют глобальные (всеобщие) проблемы современности, которые угрожают самому существованию человечества.</w:t>
      </w:r>
    </w:p>
    <w:p w:rsidR="00E82A90" w:rsidRPr="00E82A90" w:rsidRDefault="00E82A90" w:rsidP="00E82A90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749A4" w:rsidRPr="007E10DB" w:rsidRDefault="007E10DB" w:rsidP="007E10DB">
      <w:pPr>
        <w:pStyle w:val="a4"/>
        <w:numPr>
          <w:ilvl w:val="0"/>
          <w:numId w:val="1"/>
        </w:numPr>
        <w:ind w:left="0" w:firstLine="0"/>
        <w:jc w:val="center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Тематическое планирование</w:t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609"/>
        <w:gridCol w:w="4886"/>
        <w:gridCol w:w="1276"/>
        <w:gridCol w:w="1134"/>
        <w:gridCol w:w="1559"/>
      </w:tblGrid>
      <w:tr w:rsidR="00F749A4" w:rsidRPr="00F749A4" w:rsidTr="00F749A4">
        <w:trPr>
          <w:cantSplit/>
          <w:trHeight w:val="465"/>
        </w:trPr>
        <w:tc>
          <w:tcPr>
            <w:tcW w:w="609" w:type="dxa"/>
            <w:vMerge w:val="restart"/>
          </w:tcPr>
          <w:p w:rsidR="00F749A4" w:rsidRPr="00F749A4" w:rsidRDefault="00F749A4" w:rsidP="00F749A4">
            <w:pPr>
              <w:ind w:left="4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886" w:type="dxa"/>
            <w:vMerge w:val="restart"/>
          </w:tcPr>
          <w:p w:rsidR="00F749A4" w:rsidRPr="00F749A4" w:rsidRDefault="00F749A4" w:rsidP="00F749A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Тема урока</w:t>
            </w:r>
          </w:p>
        </w:tc>
        <w:tc>
          <w:tcPr>
            <w:tcW w:w="2410" w:type="dxa"/>
            <w:gridSpan w:val="2"/>
          </w:tcPr>
          <w:p w:rsidR="00F749A4" w:rsidRPr="00F749A4" w:rsidRDefault="00F749A4" w:rsidP="00F749A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1559" w:type="dxa"/>
            <w:vMerge w:val="restart"/>
          </w:tcPr>
          <w:p w:rsidR="00F749A4" w:rsidRPr="00F749A4" w:rsidRDefault="00F749A4" w:rsidP="00F749A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Примечание</w:t>
            </w:r>
          </w:p>
        </w:tc>
      </w:tr>
      <w:tr w:rsidR="00F749A4" w:rsidRPr="00F749A4" w:rsidTr="00F749A4">
        <w:trPr>
          <w:cantSplit/>
          <w:trHeight w:val="364"/>
        </w:trPr>
        <w:tc>
          <w:tcPr>
            <w:tcW w:w="609" w:type="dxa"/>
            <w:vMerge/>
          </w:tcPr>
          <w:p w:rsidR="00F749A4" w:rsidRDefault="00F749A4" w:rsidP="00F749A4">
            <w:pPr>
              <w:ind w:left="4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886" w:type="dxa"/>
            <w:vMerge/>
          </w:tcPr>
          <w:p w:rsidR="00F749A4" w:rsidRDefault="00F749A4" w:rsidP="00F749A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F749A4" w:rsidRPr="00F749A4" w:rsidRDefault="00F749A4" w:rsidP="00F749A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план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факт</w:t>
            </w:r>
          </w:p>
        </w:tc>
        <w:tc>
          <w:tcPr>
            <w:tcW w:w="1559" w:type="dxa"/>
            <w:vMerge/>
          </w:tcPr>
          <w:p w:rsidR="00F749A4" w:rsidRPr="00F749A4" w:rsidRDefault="00F749A4" w:rsidP="00F749A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DB5D73">
        <w:trPr>
          <w:cantSplit/>
          <w:trHeight w:val="465"/>
        </w:trPr>
        <w:tc>
          <w:tcPr>
            <w:tcW w:w="9464" w:type="dxa"/>
            <w:gridSpan w:val="5"/>
          </w:tcPr>
          <w:p w:rsidR="00F749A4" w:rsidRPr="00F749A4" w:rsidRDefault="00F749A4" w:rsidP="00F749A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ЧАСТЬ 1 «ЧЕЛОВЕК И ПРИРОДА» (34 ч)</w:t>
            </w:r>
          </w:p>
          <w:p w:rsidR="00F749A4" w:rsidRPr="00F749A4" w:rsidRDefault="00F749A4" w:rsidP="00F749A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Как работает организм человека (16 ч)</w:t>
            </w: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4886" w:type="dxa"/>
          </w:tcPr>
          <w:p w:rsidR="00F749A4" w:rsidRPr="00F749A4" w:rsidRDefault="00BA00BB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Строение организма человека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01.09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Кожа – «пограничник» организма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06.09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4886" w:type="dxa"/>
          </w:tcPr>
          <w:p w:rsidR="00F749A4" w:rsidRPr="00F749A4" w:rsidRDefault="00BA00BB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Опорно-двигательная система человека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08.09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Пищеварительная система организма человека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13.09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Система выделения</w:t>
            </w:r>
            <w:r w:rsidR="00BA00B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человека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15.09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4886" w:type="dxa"/>
          </w:tcPr>
          <w:p w:rsidR="00F749A4" w:rsidRPr="00F749A4" w:rsidRDefault="00BA00BB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Дыхательная система человека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20.09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  <w:tc>
          <w:tcPr>
            <w:tcW w:w="4886" w:type="dxa"/>
          </w:tcPr>
          <w:p w:rsidR="00F749A4" w:rsidRPr="00F749A4" w:rsidRDefault="00BA00BB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Система кровообращения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22.09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  <w:tc>
          <w:tcPr>
            <w:tcW w:w="4886" w:type="dxa"/>
          </w:tcPr>
          <w:p w:rsidR="00F749A4" w:rsidRPr="00F749A4" w:rsidRDefault="00BA00BB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Кровь и ее составные части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27.09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9</w:t>
            </w:r>
          </w:p>
        </w:tc>
        <w:tc>
          <w:tcPr>
            <w:tcW w:w="4886" w:type="dxa"/>
          </w:tcPr>
          <w:p w:rsidR="00F749A4" w:rsidRPr="00F749A4" w:rsidRDefault="00BA00BB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Слаженная работа организма человека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29.09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10</w:t>
            </w:r>
          </w:p>
        </w:tc>
        <w:tc>
          <w:tcPr>
            <w:tcW w:w="4886" w:type="dxa"/>
          </w:tcPr>
          <w:p w:rsidR="00F749A4" w:rsidRPr="00F749A4" w:rsidRDefault="00BA00BB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Органы чувств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04.10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11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Многогранный мир чувств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06.10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12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Родители и дети. Семейные ценности башкирского народа.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11.10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  <w:trHeight w:val="320"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13</w:t>
            </w:r>
          </w:p>
        </w:tc>
        <w:tc>
          <w:tcPr>
            <w:tcW w:w="4886" w:type="dxa"/>
          </w:tcPr>
          <w:p w:rsidR="00F749A4" w:rsidRPr="00F749A4" w:rsidRDefault="00BA00BB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Заболеваемость и имунитет. Профилактика заболеваний.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13.10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14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Наши предки – древесные жители. 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18.10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15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 заре человечества</w:t>
            </w:r>
          </w:p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Легенды о происхождении башкирского народа.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20.10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16</w:t>
            </w:r>
          </w:p>
        </w:tc>
        <w:tc>
          <w:tcPr>
            <w:tcW w:w="4886" w:type="dxa"/>
          </w:tcPr>
          <w:p w:rsidR="00F749A4" w:rsidRPr="00F749A4" w:rsidRDefault="00F749A4" w:rsidP="00BA00BB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Обобщающий урок по теме «Человек и его строение». Контрольная работа.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25.10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4A6DCD">
        <w:trPr>
          <w:cantSplit/>
        </w:trPr>
        <w:tc>
          <w:tcPr>
            <w:tcW w:w="9464" w:type="dxa"/>
            <w:gridSpan w:val="5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Рукотворная природа (18 ч.)</w:t>
            </w: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17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Рукотворная жизнь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27.10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18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 службе у человека</w:t>
            </w:r>
          </w:p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Сельское хозяйство Башкортостана.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08.11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19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Покорение силы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10.11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20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Как человек использует свойства воды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15.11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21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Как человек использует свойства воды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17.11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22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Как человек использует свойства воздуха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22.11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23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Горные породы и минералы</w:t>
            </w:r>
          </w:p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Полезные ископаемые Башкортостана.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24.11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24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Металлы</w:t>
            </w:r>
            <w:r w:rsidR="00BA00B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. </w:t>
            </w: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Полезные ископаемые Башкортостана.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29.11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25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Приручение огня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01.12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26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keepNext/>
              <w:keepLines/>
              <w:outlineLvl w:val="3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 w:rsidRPr="00F749A4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Невидимая сила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06.12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27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keepNext/>
              <w:keepLines/>
              <w:outlineLvl w:val="3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 w:rsidRPr="00F749A4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Чудо-волны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keepNext/>
              <w:keepLines/>
              <w:outlineLvl w:val="3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08.12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keepNext/>
              <w:keepLines/>
              <w:outlineLvl w:val="3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keepNext/>
              <w:keepLines/>
              <w:outlineLvl w:val="3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28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keepNext/>
              <w:keepLines/>
              <w:outlineLvl w:val="3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 w:rsidRPr="00F749A4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Человек проникает в тайны природы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keepNext/>
              <w:keepLines/>
              <w:outlineLvl w:val="3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13.12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keepNext/>
              <w:keepLines/>
              <w:outlineLvl w:val="3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keepNext/>
              <w:keepLines/>
              <w:outlineLvl w:val="3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29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keepNext/>
              <w:keepLines/>
              <w:outlineLvl w:val="3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 w:rsidRPr="00F749A4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Человек проникает в тайны природы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keepNext/>
              <w:keepLines/>
              <w:outlineLvl w:val="3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15.12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keepNext/>
              <w:keepLines/>
              <w:outlineLvl w:val="3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keepNext/>
              <w:keepLines/>
              <w:outlineLvl w:val="3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30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Как нам жить? Защита экологии родного края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20.12</w:t>
            </w:r>
          </w:p>
        </w:tc>
        <w:tc>
          <w:tcPr>
            <w:tcW w:w="1134" w:type="dxa"/>
          </w:tcPr>
          <w:p w:rsidR="00F749A4" w:rsidRPr="00F749A4" w:rsidRDefault="00C92F77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20.12</w:t>
            </w: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31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Как нам жить? Защита экологии родного края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22.12</w:t>
            </w:r>
          </w:p>
        </w:tc>
        <w:tc>
          <w:tcPr>
            <w:tcW w:w="1134" w:type="dxa"/>
          </w:tcPr>
          <w:p w:rsidR="00F749A4" w:rsidRPr="00F749A4" w:rsidRDefault="00C92F77" w:rsidP="00F749A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27.12</w:t>
            </w:r>
          </w:p>
        </w:tc>
        <w:tc>
          <w:tcPr>
            <w:tcW w:w="1559" w:type="dxa"/>
          </w:tcPr>
          <w:p w:rsidR="00F749A4" w:rsidRPr="00F749A4" w:rsidRDefault="00F749A4" w:rsidP="00F749A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32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Контрольная работа.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27.12</w:t>
            </w:r>
          </w:p>
        </w:tc>
        <w:tc>
          <w:tcPr>
            <w:tcW w:w="1134" w:type="dxa"/>
          </w:tcPr>
          <w:p w:rsidR="00F749A4" w:rsidRPr="00F749A4" w:rsidRDefault="00C92F77" w:rsidP="00F749A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26.12</w:t>
            </w:r>
          </w:p>
        </w:tc>
        <w:tc>
          <w:tcPr>
            <w:tcW w:w="1559" w:type="dxa"/>
          </w:tcPr>
          <w:p w:rsidR="00F749A4" w:rsidRPr="00F749A4" w:rsidRDefault="00F749A4" w:rsidP="00F749A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33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Обобщающее повторение.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10.01</w:t>
            </w:r>
          </w:p>
        </w:tc>
        <w:tc>
          <w:tcPr>
            <w:tcW w:w="1134" w:type="dxa"/>
          </w:tcPr>
          <w:p w:rsidR="00F749A4" w:rsidRPr="00F749A4" w:rsidRDefault="00C92F77" w:rsidP="00F749A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28.12</w:t>
            </w:r>
          </w:p>
        </w:tc>
        <w:tc>
          <w:tcPr>
            <w:tcW w:w="1559" w:type="dxa"/>
          </w:tcPr>
          <w:p w:rsidR="00F749A4" w:rsidRPr="00F749A4" w:rsidRDefault="00F749A4" w:rsidP="00F749A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34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Итоговая контрольная работа по курсу «Человек и природа»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12.01</w:t>
            </w:r>
          </w:p>
        </w:tc>
        <w:tc>
          <w:tcPr>
            <w:tcW w:w="1134" w:type="dxa"/>
          </w:tcPr>
          <w:p w:rsidR="00F749A4" w:rsidRPr="00F749A4" w:rsidRDefault="00C92F77" w:rsidP="00F749A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10.01</w:t>
            </w:r>
          </w:p>
        </w:tc>
        <w:tc>
          <w:tcPr>
            <w:tcW w:w="1559" w:type="dxa"/>
          </w:tcPr>
          <w:p w:rsidR="00F749A4" w:rsidRPr="00F749A4" w:rsidRDefault="00F749A4" w:rsidP="00F749A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4A539A">
        <w:trPr>
          <w:cantSplit/>
        </w:trPr>
        <w:tc>
          <w:tcPr>
            <w:tcW w:w="9464" w:type="dxa"/>
            <w:gridSpan w:val="5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ЧАСТЬ 2 «ЧЕЛОВЕК И ЧЕЛОВЕЧЕСТВО» (34 ч)</w:t>
            </w:r>
          </w:p>
          <w:p w:rsidR="00F749A4" w:rsidRPr="00F749A4" w:rsidRDefault="00F749A4" w:rsidP="00F749A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Раздел 1.Человек.</w:t>
            </w:r>
          </w:p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en-US"/>
              </w:rPr>
              <w:t>Человек и его внутренний мир (5 ч)</w:t>
            </w: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35</w:t>
            </w:r>
          </w:p>
        </w:tc>
        <w:tc>
          <w:tcPr>
            <w:tcW w:w="4886" w:type="dxa"/>
          </w:tcPr>
          <w:p w:rsidR="00F749A4" w:rsidRPr="00F749A4" w:rsidRDefault="00BA00BB" w:rsidP="00F749A4">
            <w:pPr>
              <w:tabs>
                <w:tab w:val="left" w:pos="9072"/>
                <w:tab w:val="right" w:pos="9355"/>
              </w:tabs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Кого можно назвать человеком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tabs>
                <w:tab w:val="left" w:pos="9072"/>
                <w:tab w:val="right" w:pos="9355"/>
              </w:tabs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17.01</w:t>
            </w:r>
          </w:p>
        </w:tc>
        <w:tc>
          <w:tcPr>
            <w:tcW w:w="1134" w:type="dxa"/>
          </w:tcPr>
          <w:p w:rsidR="00F749A4" w:rsidRPr="00F749A4" w:rsidRDefault="00C92F77" w:rsidP="00F749A4">
            <w:pPr>
              <w:tabs>
                <w:tab w:val="left" w:pos="9072"/>
                <w:tab w:val="right" w:pos="9355"/>
              </w:tabs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11.01</w:t>
            </w:r>
          </w:p>
        </w:tc>
        <w:tc>
          <w:tcPr>
            <w:tcW w:w="1559" w:type="dxa"/>
          </w:tcPr>
          <w:p w:rsidR="00F749A4" w:rsidRPr="00F749A4" w:rsidRDefault="00F749A4" w:rsidP="00F749A4">
            <w:pPr>
              <w:tabs>
                <w:tab w:val="left" w:pos="9072"/>
                <w:tab w:val="right" w:pos="9355"/>
              </w:tabs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36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tabs>
                <w:tab w:val="left" w:pos="9072"/>
                <w:tab w:val="right" w:pos="9355"/>
              </w:tabs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Посмотри в своё «зеркало»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tabs>
                <w:tab w:val="left" w:pos="9072"/>
                <w:tab w:val="right" w:pos="9355"/>
              </w:tabs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19.01</w:t>
            </w:r>
          </w:p>
        </w:tc>
        <w:tc>
          <w:tcPr>
            <w:tcW w:w="1134" w:type="dxa"/>
          </w:tcPr>
          <w:p w:rsidR="00F749A4" w:rsidRPr="00F749A4" w:rsidRDefault="00C92F77" w:rsidP="00F749A4">
            <w:pPr>
              <w:tabs>
                <w:tab w:val="left" w:pos="9072"/>
                <w:tab w:val="right" w:pos="9355"/>
              </w:tabs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17.01</w:t>
            </w:r>
          </w:p>
        </w:tc>
        <w:tc>
          <w:tcPr>
            <w:tcW w:w="1559" w:type="dxa"/>
          </w:tcPr>
          <w:p w:rsidR="00F749A4" w:rsidRPr="00F749A4" w:rsidRDefault="00F749A4" w:rsidP="00F749A4">
            <w:pPr>
              <w:tabs>
                <w:tab w:val="left" w:pos="9072"/>
                <w:tab w:val="right" w:pos="9355"/>
              </w:tabs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37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bookmarkStart w:id="0" w:name="_GoBack"/>
            <w:r w:rsidRPr="00F749A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Как понят</w:t>
            </w:r>
            <w:r w:rsidR="00BA00B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ь, что творится у друга на душе</w:t>
            </w:r>
            <w:bookmarkEnd w:id="0"/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24.01</w:t>
            </w:r>
          </w:p>
        </w:tc>
        <w:tc>
          <w:tcPr>
            <w:tcW w:w="1134" w:type="dxa"/>
          </w:tcPr>
          <w:p w:rsidR="00F749A4" w:rsidRPr="00F749A4" w:rsidRDefault="00C92F77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18.01</w:t>
            </w: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38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Переживания, испытанные временем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26.01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39</w:t>
            </w:r>
          </w:p>
        </w:tc>
        <w:tc>
          <w:tcPr>
            <w:tcW w:w="4886" w:type="dxa"/>
          </w:tcPr>
          <w:p w:rsidR="00F749A4" w:rsidRPr="00F749A4" w:rsidRDefault="00BA00BB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Как узнать человека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31.01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40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Что такое общество. 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02.02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749A4" w:rsidRPr="00F749A4" w:rsidTr="000B1624">
        <w:trPr>
          <w:cantSplit/>
        </w:trPr>
        <w:tc>
          <w:tcPr>
            <w:tcW w:w="9464" w:type="dxa"/>
            <w:gridSpan w:val="5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Человек в мире людей (6 ч.)</w:t>
            </w: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41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Как жить в мире людей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07.02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42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Моё общество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09.02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43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Права человека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14.02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44</w:t>
            </w:r>
          </w:p>
        </w:tc>
        <w:tc>
          <w:tcPr>
            <w:tcW w:w="4886" w:type="dxa"/>
          </w:tcPr>
          <w:p w:rsidR="00F749A4" w:rsidRPr="00F749A4" w:rsidRDefault="00F749A4" w:rsidP="00BA00BB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Учимся решать жизненные задачи. 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16.02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45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Обобщение по разделу «Человек». </w:t>
            </w:r>
          </w:p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Контрольная работа.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28.02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749A4" w:rsidRPr="00F749A4" w:rsidTr="00C33C88">
        <w:trPr>
          <w:cantSplit/>
        </w:trPr>
        <w:tc>
          <w:tcPr>
            <w:tcW w:w="9464" w:type="dxa"/>
            <w:gridSpan w:val="5"/>
          </w:tcPr>
          <w:p w:rsidR="00F749A4" w:rsidRPr="00F749A4" w:rsidRDefault="00F749A4" w:rsidP="00F749A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Раздел 2. Человечество.</w:t>
            </w:r>
          </w:p>
          <w:p w:rsidR="00F749A4" w:rsidRPr="00F749A4" w:rsidRDefault="00F749A4" w:rsidP="00F749A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Человек и прошлое человечества (10 ч.)</w:t>
            </w: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46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Первобытный мир - первые шаги человечества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02.03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47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Первобытный мир - первые шаги человечества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07.03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48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Древний мир – рождение первых цивилизаций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09.03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49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Древний мир – рождение первых цивилизаций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14.03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50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Средние века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16.03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51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Средние века.  История возникновения народа башкир.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21.03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52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Новое время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23.03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53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Новое время. Становление государства Башкирии.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29.03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54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Новейшее время – трудное шаг к единому человечеству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30.03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55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Новейшее время. Современный Башкортостан.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04.04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BA00BB" w:rsidRPr="00F749A4" w:rsidTr="00940862">
        <w:trPr>
          <w:cantSplit/>
        </w:trPr>
        <w:tc>
          <w:tcPr>
            <w:tcW w:w="9464" w:type="dxa"/>
            <w:gridSpan w:val="5"/>
          </w:tcPr>
          <w:p w:rsidR="00BA00BB" w:rsidRPr="00F749A4" w:rsidRDefault="00BA00BB" w:rsidP="00BA00BB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A00B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Человек и многоликое человечество (3ч.)</w:t>
            </w: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56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Короли, президенты и граждане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06.04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57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Расы и народы. Башкортостан - многонациональная республика.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18.04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58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Кто во что верит. Соседство религий в Башкортостане. 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20.04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749A4" w:rsidRPr="00F749A4" w:rsidTr="00201484">
        <w:trPr>
          <w:cantSplit/>
        </w:trPr>
        <w:tc>
          <w:tcPr>
            <w:tcW w:w="9464" w:type="dxa"/>
            <w:gridSpan w:val="5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Человек и единое человечество (10 ч.)</w:t>
            </w: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59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Мировое хозяйство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25.04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60</w:t>
            </w:r>
          </w:p>
        </w:tc>
        <w:tc>
          <w:tcPr>
            <w:tcW w:w="4886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Мировое хозяйство 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27.04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F749A4" w:rsidRPr="00F749A4" w:rsidTr="00F749A4">
        <w:trPr>
          <w:cantSplit/>
        </w:trPr>
        <w:tc>
          <w:tcPr>
            <w:tcW w:w="609" w:type="dxa"/>
          </w:tcPr>
          <w:p w:rsidR="00F749A4" w:rsidRPr="00F749A4" w:rsidRDefault="00F749A4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61</w:t>
            </w:r>
          </w:p>
        </w:tc>
        <w:tc>
          <w:tcPr>
            <w:tcW w:w="4886" w:type="dxa"/>
          </w:tcPr>
          <w:p w:rsidR="00F749A4" w:rsidRPr="00F749A4" w:rsidRDefault="00BA00BB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Мировое сообщество государств</w:t>
            </w:r>
          </w:p>
        </w:tc>
        <w:tc>
          <w:tcPr>
            <w:tcW w:w="1276" w:type="dxa"/>
          </w:tcPr>
          <w:p w:rsidR="00F749A4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02.05</w:t>
            </w:r>
          </w:p>
        </w:tc>
        <w:tc>
          <w:tcPr>
            <w:tcW w:w="1134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F749A4" w:rsidRPr="00F749A4" w:rsidRDefault="00F749A4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0A2EA2" w:rsidRPr="00F749A4" w:rsidTr="00F749A4">
        <w:trPr>
          <w:cantSplit/>
        </w:trPr>
        <w:tc>
          <w:tcPr>
            <w:tcW w:w="609" w:type="dxa"/>
          </w:tcPr>
          <w:p w:rsidR="000A2EA2" w:rsidRPr="00F749A4" w:rsidRDefault="000A2EA2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62</w:t>
            </w:r>
          </w:p>
        </w:tc>
        <w:tc>
          <w:tcPr>
            <w:tcW w:w="4886" w:type="dxa"/>
          </w:tcPr>
          <w:p w:rsidR="000A2EA2" w:rsidRPr="00F749A4" w:rsidRDefault="000A2EA2" w:rsidP="00324E3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Что 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человечество ценит больше всего</w:t>
            </w:r>
          </w:p>
        </w:tc>
        <w:tc>
          <w:tcPr>
            <w:tcW w:w="1276" w:type="dxa"/>
          </w:tcPr>
          <w:p w:rsidR="000A2EA2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04.05</w:t>
            </w:r>
          </w:p>
        </w:tc>
        <w:tc>
          <w:tcPr>
            <w:tcW w:w="1134" w:type="dxa"/>
          </w:tcPr>
          <w:p w:rsidR="000A2EA2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0A2EA2" w:rsidRPr="00F749A4" w:rsidRDefault="000A2EA2" w:rsidP="00F749A4">
            <w:pPr>
              <w:widowControl w:val="0"/>
              <w:tabs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0A2EA2" w:rsidRPr="00F749A4" w:rsidTr="00F749A4">
        <w:trPr>
          <w:cantSplit/>
        </w:trPr>
        <w:tc>
          <w:tcPr>
            <w:tcW w:w="609" w:type="dxa"/>
          </w:tcPr>
          <w:p w:rsidR="000A2EA2" w:rsidRPr="00F749A4" w:rsidRDefault="000A2EA2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63</w:t>
            </w:r>
          </w:p>
        </w:tc>
        <w:tc>
          <w:tcPr>
            <w:tcW w:w="4886" w:type="dxa"/>
          </w:tcPr>
          <w:p w:rsidR="000A2EA2" w:rsidRPr="00F749A4" w:rsidRDefault="000A2EA2" w:rsidP="000A2EA2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Итоговая контрольная работа по курсу «Человек и человечество»</w:t>
            </w:r>
          </w:p>
        </w:tc>
        <w:tc>
          <w:tcPr>
            <w:tcW w:w="1276" w:type="dxa"/>
          </w:tcPr>
          <w:p w:rsidR="000A2EA2" w:rsidRPr="00F749A4" w:rsidRDefault="000A2EA2" w:rsidP="00F749A4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09.05</w:t>
            </w:r>
          </w:p>
        </w:tc>
        <w:tc>
          <w:tcPr>
            <w:tcW w:w="1134" w:type="dxa"/>
          </w:tcPr>
          <w:p w:rsidR="000A2EA2" w:rsidRPr="00F749A4" w:rsidRDefault="000A2EA2" w:rsidP="00F749A4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0A2EA2" w:rsidRPr="00F749A4" w:rsidRDefault="000A2EA2" w:rsidP="00F749A4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0A2EA2" w:rsidRPr="00F749A4" w:rsidTr="00F749A4">
        <w:trPr>
          <w:cantSplit/>
        </w:trPr>
        <w:tc>
          <w:tcPr>
            <w:tcW w:w="609" w:type="dxa"/>
          </w:tcPr>
          <w:p w:rsidR="000A2EA2" w:rsidRPr="00F749A4" w:rsidRDefault="000A2EA2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64</w:t>
            </w:r>
          </w:p>
        </w:tc>
        <w:tc>
          <w:tcPr>
            <w:tcW w:w="4886" w:type="dxa"/>
          </w:tcPr>
          <w:p w:rsidR="000A2EA2" w:rsidRPr="00F749A4" w:rsidRDefault="000A2EA2" w:rsidP="00324E3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Что 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человечество ценит больше всего</w:t>
            </w:r>
          </w:p>
        </w:tc>
        <w:tc>
          <w:tcPr>
            <w:tcW w:w="1276" w:type="dxa"/>
          </w:tcPr>
          <w:p w:rsidR="000A2EA2" w:rsidRPr="00F749A4" w:rsidRDefault="000A2EA2" w:rsidP="00F749A4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1105</w:t>
            </w:r>
          </w:p>
        </w:tc>
        <w:tc>
          <w:tcPr>
            <w:tcW w:w="1134" w:type="dxa"/>
          </w:tcPr>
          <w:p w:rsidR="000A2EA2" w:rsidRPr="00F749A4" w:rsidRDefault="000A2EA2" w:rsidP="00F749A4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0A2EA2" w:rsidRPr="00F749A4" w:rsidRDefault="000A2EA2" w:rsidP="00F749A4">
            <w:pP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0A2EA2" w:rsidRPr="00F749A4" w:rsidTr="00F749A4">
        <w:trPr>
          <w:cantSplit/>
        </w:trPr>
        <w:tc>
          <w:tcPr>
            <w:tcW w:w="609" w:type="dxa"/>
          </w:tcPr>
          <w:p w:rsidR="000A2EA2" w:rsidRPr="00F749A4" w:rsidRDefault="000A2EA2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65</w:t>
            </w:r>
          </w:p>
        </w:tc>
        <w:tc>
          <w:tcPr>
            <w:tcW w:w="4886" w:type="dxa"/>
          </w:tcPr>
          <w:p w:rsidR="000A2EA2" w:rsidRPr="00F749A4" w:rsidRDefault="000A2EA2" w:rsidP="00324E3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Обобщение по разделу «Человечество».</w:t>
            </w:r>
          </w:p>
        </w:tc>
        <w:tc>
          <w:tcPr>
            <w:tcW w:w="1276" w:type="dxa"/>
          </w:tcPr>
          <w:p w:rsidR="000A2EA2" w:rsidRPr="00F749A4" w:rsidRDefault="000A2EA2" w:rsidP="00F749A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16.05</w:t>
            </w:r>
          </w:p>
        </w:tc>
        <w:tc>
          <w:tcPr>
            <w:tcW w:w="1134" w:type="dxa"/>
          </w:tcPr>
          <w:p w:rsidR="000A2EA2" w:rsidRPr="00F749A4" w:rsidRDefault="000A2EA2" w:rsidP="00F749A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0A2EA2" w:rsidRPr="00F749A4" w:rsidRDefault="000A2EA2" w:rsidP="00F749A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0A2EA2" w:rsidRPr="00F749A4" w:rsidTr="00F749A4">
        <w:trPr>
          <w:cantSplit/>
        </w:trPr>
        <w:tc>
          <w:tcPr>
            <w:tcW w:w="609" w:type="dxa"/>
          </w:tcPr>
          <w:p w:rsidR="000A2EA2" w:rsidRPr="00F749A4" w:rsidRDefault="000A2EA2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66</w:t>
            </w:r>
          </w:p>
        </w:tc>
        <w:tc>
          <w:tcPr>
            <w:tcW w:w="4886" w:type="dxa"/>
          </w:tcPr>
          <w:p w:rsidR="000A2EA2" w:rsidRPr="00F749A4" w:rsidRDefault="000A2EA2" w:rsidP="00324E3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Выпускная проверочная работа</w:t>
            </w:r>
          </w:p>
        </w:tc>
        <w:tc>
          <w:tcPr>
            <w:tcW w:w="1276" w:type="dxa"/>
          </w:tcPr>
          <w:p w:rsidR="000A2EA2" w:rsidRPr="00F749A4" w:rsidRDefault="000A2EA2" w:rsidP="00F749A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18.05</w:t>
            </w:r>
          </w:p>
        </w:tc>
        <w:tc>
          <w:tcPr>
            <w:tcW w:w="1134" w:type="dxa"/>
          </w:tcPr>
          <w:p w:rsidR="000A2EA2" w:rsidRPr="00F749A4" w:rsidRDefault="000A2EA2" w:rsidP="00F749A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0A2EA2" w:rsidRPr="00F749A4" w:rsidRDefault="000A2EA2" w:rsidP="00F749A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0A2EA2" w:rsidRPr="00F749A4" w:rsidTr="00F749A4">
        <w:trPr>
          <w:cantSplit/>
        </w:trPr>
        <w:tc>
          <w:tcPr>
            <w:tcW w:w="609" w:type="dxa"/>
          </w:tcPr>
          <w:p w:rsidR="000A2EA2" w:rsidRPr="00F749A4" w:rsidRDefault="000A2EA2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67</w:t>
            </w:r>
          </w:p>
        </w:tc>
        <w:tc>
          <w:tcPr>
            <w:tcW w:w="4886" w:type="dxa"/>
          </w:tcPr>
          <w:p w:rsidR="000A2EA2" w:rsidRPr="00F749A4" w:rsidRDefault="000A2EA2" w:rsidP="00324E3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Как нам жить.</w:t>
            </w:r>
          </w:p>
        </w:tc>
        <w:tc>
          <w:tcPr>
            <w:tcW w:w="1276" w:type="dxa"/>
          </w:tcPr>
          <w:p w:rsidR="000A2EA2" w:rsidRPr="00F749A4" w:rsidRDefault="000A2EA2" w:rsidP="00F749A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23.05</w:t>
            </w:r>
          </w:p>
        </w:tc>
        <w:tc>
          <w:tcPr>
            <w:tcW w:w="1134" w:type="dxa"/>
          </w:tcPr>
          <w:p w:rsidR="000A2EA2" w:rsidRPr="00F749A4" w:rsidRDefault="000A2EA2" w:rsidP="00F749A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0A2EA2" w:rsidRPr="00F749A4" w:rsidRDefault="000A2EA2" w:rsidP="00F749A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0A2EA2" w:rsidRPr="00F749A4" w:rsidTr="00F749A4">
        <w:trPr>
          <w:cantSplit/>
        </w:trPr>
        <w:tc>
          <w:tcPr>
            <w:tcW w:w="609" w:type="dxa"/>
          </w:tcPr>
          <w:p w:rsidR="000A2EA2" w:rsidRPr="00F749A4" w:rsidRDefault="000A2EA2" w:rsidP="00F749A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</w:rPr>
              <w:t>68</w:t>
            </w:r>
          </w:p>
        </w:tc>
        <w:tc>
          <w:tcPr>
            <w:tcW w:w="4886" w:type="dxa"/>
          </w:tcPr>
          <w:p w:rsidR="000A2EA2" w:rsidRPr="00F749A4" w:rsidRDefault="000A2EA2" w:rsidP="00324E3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749A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 и обобщение материала по курсу «Человек и  человечество»</w:t>
            </w:r>
          </w:p>
        </w:tc>
        <w:tc>
          <w:tcPr>
            <w:tcW w:w="1276" w:type="dxa"/>
          </w:tcPr>
          <w:p w:rsidR="000A2EA2" w:rsidRPr="00F749A4" w:rsidRDefault="000A2EA2" w:rsidP="00F749A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25.05</w:t>
            </w:r>
          </w:p>
        </w:tc>
        <w:tc>
          <w:tcPr>
            <w:tcW w:w="1134" w:type="dxa"/>
          </w:tcPr>
          <w:p w:rsidR="000A2EA2" w:rsidRPr="00F749A4" w:rsidRDefault="000A2EA2" w:rsidP="00F749A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0A2EA2" w:rsidRPr="00F749A4" w:rsidRDefault="000A2EA2" w:rsidP="00F749A4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</w:tbl>
    <w:p w:rsidR="00F749A4" w:rsidRPr="007E10DB" w:rsidRDefault="00B51E71" w:rsidP="007E10DB">
      <w:pPr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noProof/>
          <w:sz w:val="28"/>
          <w:szCs w:val="28"/>
        </w:rPr>
        <w:drawing>
          <wp:inline distT="0" distB="0" distL="0" distR="0">
            <wp:extent cx="5940425" cy="8209712"/>
            <wp:effectExtent l="0" t="0" r="0" b="0"/>
            <wp:docPr id="2" name="Рисунок 2" descr="C:\Users\учитель\Desktop\рабочая программа 4 класс\2016-12-29 окр.мир посл.лист\окр.мир посл.лист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читель\Desktop\рабочая программа 4 класс\2016-12-29 окр.мир посл.лист\окр.мир посл.лист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09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749A4" w:rsidRPr="007E10DB" w:rsidSect="00296BE8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E71" w:rsidRDefault="00B51E71" w:rsidP="00B51E71">
      <w:pPr>
        <w:spacing w:after="0" w:line="240" w:lineRule="auto"/>
      </w:pPr>
      <w:r>
        <w:separator/>
      </w:r>
    </w:p>
  </w:endnote>
  <w:endnote w:type="continuationSeparator" w:id="0">
    <w:p w:rsidR="00B51E71" w:rsidRDefault="00B51E71" w:rsidP="00B51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E71" w:rsidRDefault="00B51E71" w:rsidP="00B51E71">
      <w:pPr>
        <w:spacing w:after="0" w:line="240" w:lineRule="auto"/>
      </w:pPr>
      <w:r>
        <w:separator/>
      </w:r>
    </w:p>
  </w:footnote>
  <w:footnote w:type="continuationSeparator" w:id="0">
    <w:p w:rsidR="00B51E71" w:rsidRDefault="00B51E71" w:rsidP="00B51E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437839"/>
      <w:docPartObj>
        <w:docPartGallery w:val="Page Numbers (Top of Page)"/>
        <w:docPartUnique/>
      </w:docPartObj>
    </w:sdtPr>
    <w:sdtEndPr/>
    <w:sdtContent>
      <w:p w:rsidR="00B51E71" w:rsidRDefault="00B51E71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2F77">
          <w:rPr>
            <w:noProof/>
          </w:rPr>
          <w:t>1</w:t>
        </w:r>
        <w:r>
          <w:fldChar w:fldCharType="end"/>
        </w:r>
      </w:p>
    </w:sdtContent>
  </w:sdt>
  <w:p w:rsidR="00B51E71" w:rsidRDefault="00B51E71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23BE8"/>
    <w:multiLevelType w:val="multilevel"/>
    <w:tmpl w:val="D05AB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596509"/>
    <w:multiLevelType w:val="multilevel"/>
    <w:tmpl w:val="C4F45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7A4303"/>
    <w:multiLevelType w:val="multilevel"/>
    <w:tmpl w:val="F88A8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504302"/>
    <w:multiLevelType w:val="hybridMultilevel"/>
    <w:tmpl w:val="B63CABF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DAE77A2"/>
    <w:multiLevelType w:val="multilevel"/>
    <w:tmpl w:val="B3649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0D2AA5"/>
    <w:multiLevelType w:val="hybridMultilevel"/>
    <w:tmpl w:val="790C5DA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3DE3E03"/>
    <w:multiLevelType w:val="hybridMultilevel"/>
    <w:tmpl w:val="59C41C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D83C67"/>
    <w:multiLevelType w:val="multilevel"/>
    <w:tmpl w:val="0A0E0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FD75EF8"/>
    <w:multiLevelType w:val="multilevel"/>
    <w:tmpl w:val="15A49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0774FEA"/>
    <w:multiLevelType w:val="multilevel"/>
    <w:tmpl w:val="F7483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25323E7"/>
    <w:multiLevelType w:val="hybridMultilevel"/>
    <w:tmpl w:val="2550DFE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6672669"/>
    <w:multiLevelType w:val="hybridMultilevel"/>
    <w:tmpl w:val="83606CA0"/>
    <w:lvl w:ilvl="0" w:tplc="D5F83100">
      <w:start w:val="1"/>
      <w:numFmt w:val="upperRoman"/>
      <w:lvlText w:val="%1."/>
      <w:lvlJc w:val="left"/>
      <w:pPr>
        <w:ind w:left="2854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214" w:hanging="360"/>
      </w:pPr>
    </w:lvl>
    <w:lvl w:ilvl="2" w:tplc="0419001B" w:tentative="1">
      <w:start w:val="1"/>
      <w:numFmt w:val="lowerRoman"/>
      <w:lvlText w:val="%3."/>
      <w:lvlJc w:val="right"/>
      <w:pPr>
        <w:ind w:left="3934" w:hanging="180"/>
      </w:pPr>
    </w:lvl>
    <w:lvl w:ilvl="3" w:tplc="0419000F" w:tentative="1">
      <w:start w:val="1"/>
      <w:numFmt w:val="decimal"/>
      <w:lvlText w:val="%4."/>
      <w:lvlJc w:val="left"/>
      <w:pPr>
        <w:ind w:left="4654" w:hanging="360"/>
      </w:pPr>
    </w:lvl>
    <w:lvl w:ilvl="4" w:tplc="04190019" w:tentative="1">
      <w:start w:val="1"/>
      <w:numFmt w:val="lowerLetter"/>
      <w:lvlText w:val="%5."/>
      <w:lvlJc w:val="left"/>
      <w:pPr>
        <w:ind w:left="5374" w:hanging="360"/>
      </w:pPr>
    </w:lvl>
    <w:lvl w:ilvl="5" w:tplc="0419001B" w:tentative="1">
      <w:start w:val="1"/>
      <w:numFmt w:val="lowerRoman"/>
      <w:lvlText w:val="%6."/>
      <w:lvlJc w:val="right"/>
      <w:pPr>
        <w:ind w:left="6094" w:hanging="180"/>
      </w:pPr>
    </w:lvl>
    <w:lvl w:ilvl="6" w:tplc="0419000F" w:tentative="1">
      <w:start w:val="1"/>
      <w:numFmt w:val="decimal"/>
      <w:lvlText w:val="%7."/>
      <w:lvlJc w:val="left"/>
      <w:pPr>
        <w:ind w:left="6814" w:hanging="360"/>
      </w:pPr>
    </w:lvl>
    <w:lvl w:ilvl="7" w:tplc="04190019" w:tentative="1">
      <w:start w:val="1"/>
      <w:numFmt w:val="lowerLetter"/>
      <w:lvlText w:val="%8."/>
      <w:lvlJc w:val="left"/>
      <w:pPr>
        <w:ind w:left="7534" w:hanging="360"/>
      </w:pPr>
    </w:lvl>
    <w:lvl w:ilvl="8" w:tplc="0419001B" w:tentative="1">
      <w:start w:val="1"/>
      <w:numFmt w:val="lowerRoman"/>
      <w:lvlText w:val="%9."/>
      <w:lvlJc w:val="right"/>
      <w:pPr>
        <w:ind w:left="8254" w:hanging="180"/>
      </w:pPr>
    </w:lvl>
  </w:abstractNum>
  <w:num w:numId="1">
    <w:abstractNumId w:val="11"/>
  </w:num>
  <w:num w:numId="2">
    <w:abstractNumId w:val="0"/>
  </w:num>
  <w:num w:numId="3">
    <w:abstractNumId w:val="7"/>
  </w:num>
  <w:num w:numId="4">
    <w:abstractNumId w:val="8"/>
  </w:num>
  <w:num w:numId="5">
    <w:abstractNumId w:val="1"/>
  </w:num>
  <w:num w:numId="6">
    <w:abstractNumId w:val="4"/>
  </w:num>
  <w:num w:numId="7">
    <w:abstractNumId w:val="9"/>
  </w:num>
  <w:num w:numId="8">
    <w:abstractNumId w:val="2"/>
  </w:num>
  <w:num w:numId="9">
    <w:abstractNumId w:val="5"/>
  </w:num>
  <w:num w:numId="10">
    <w:abstractNumId w:val="10"/>
  </w:num>
  <w:num w:numId="11">
    <w:abstractNumId w:val="3"/>
  </w:num>
  <w:num w:numId="12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7785"/>
    <w:rsid w:val="00032F00"/>
    <w:rsid w:val="000710BC"/>
    <w:rsid w:val="000A2EA2"/>
    <w:rsid w:val="000F79FD"/>
    <w:rsid w:val="001478E4"/>
    <w:rsid w:val="001E561D"/>
    <w:rsid w:val="001F1B03"/>
    <w:rsid w:val="0028720A"/>
    <w:rsid w:val="00296BE8"/>
    <w:rsid w:val="002D5107"/>
    <w:rsid w:val="00336DC6"/>
    <w:rsid w:val="003E2C9B"/>
    <w:rsid w:val="00444D07"/>
    <w:rsid w:val="004A2C2B"/>
    <w:rsid w:val="004A378D"/>
    <w:rsid w:val="00500AC0"/>
    <w:rsid w:val="00506FE2"/>
    <w:rsid w:val="0052645B"/>
    <w:rsid w:val="006653B5"/>
    <w:rsid w:val="00667785"/>
    <w:rsid w:val="007B7372"/>
    <w:rsid w:val="007E10DB"/>
    <w:rsid w:val="00826733"/>
    <w:rsid w:val="00887A0D"/>
    <w:rsid w:val="00A26A57"/>
    <w:rsid w:val="00B16E58"/>
    <w:rsid w:val="00B51E71"/>
    <w:rsid w:val="00B825E3"/>
    <w:rsid w:val="00BA00BB"/>
    <w:rsid w:val="00C92F77"/>
    <w:rsid w:val="00D422AF"/>
    <w:rsid w:val="00D55B25"/>
    <w:rsid w:val="00D909A9"/>
    <w:rsid w:val="00E07B67"/>
    <w:rsid w:val="00E66D82"/>
    <w:rsid w:val="00E82A90"/>
    <w:rsid w:val="00F74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785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2A90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link w:val="30"/>
    <w:qFormat/>
    <w:rsid w:val="0066778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5">
    <w:name w:val="heading 5"/>
    <w:basedOn w:val="a"/>
    <w:link w:val="50"/>
    <w:uiPriority w:val="9"/>
    <w:qFormat/>
    <w:rsid w:val="00E82A90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6778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31">
    <w:name w:val="Заголовок 3+"/>
    <w:basedOn w:val="a"/>
    <w:rsid w:val="00667785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s7">
    <w:name w:val="s7"/>
    <w:basedOn w:val="a0"/>
    <w:rsid w:val="00667785"/>
  </w:style>
  <w:style w:type="table" w:styleId="a3">
    <w:name w:val="Table Grid"/>
    <w:basedOn w:val="a1"/>
    <w:uiPriority w:val="59"/>
    <w:rsid w:val="00D55B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1">
    <w:name w:val="Font Style141"/>
    <w:uiPriority w:val="99"/>
    <w:rsid w:val="00D55B25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01">
    <w:name w:val="Style101"/>
    <w:basedOn w:val="a"/>
    <w:uiPriority w:val="99"/>
    <w:rsid w:val="00D55B25"/>
    <w:pPr>
      <w:widowControl w:val="0"/>
      <w:autoSpaceDE w:val="0"/>
      <w:autoSpaceDN w:val="0"/>
      <w:adjustRightInd w:val="0"/>
      <w:spacing w:after="0" w:line="197" w:lineRule="exact"/>
    </w:pPr>
    <w:rPr>
      <w:rFonts w:ascii="Times New Roman" w:hAnsi="Times New Roman"/>
      <w:sz w:val="24"/>
      <w:szCs w:val="24"/>
    </w:rPr>
  </w:style>
  <w:style w:type="character" w:customStyle="1" w:styleId="FontStyle139">
    <w:name w:val="Font Style139"/>
    <w:uiPriority w:val="99"/>
    <w:rsid w:val="00D55B25"/>
    <w:rPr>
      <w:rFonts w:ascii="Times New Roman" w:hAnsi="Times New Roman" w:cs="Times New Roman"/>
      <w:sz w:val="18"/>
      <w:szCs w:val="18"/>
    </w:rPr>
  </w:style>
  <w:style w:type="paragraph" w:customStyle="1" w:styleId="Style22">
    <w:name w:val="Style22"/>
    <w:basedOn w:val="a"/>
    <w:uiPriority w:val="99"/>
    <w:rsid w:val="00D55B25"/>
    <w:pPr>
      <w:widowControl w:val="0"/>
      <w:autoSpaceDE w:val="0"/>
      <w:autoSpaceDN w:val="0"/>
      <w:adjustRightInd w:val="0"/>
      <w:spacing w:after="0" w:line="200" w:lineRule="exact"/>
      <w:jc w:val="both"/>
    </w:pPr>
    <w:rPr>
      <w:rFonts w:ascii="Times New Roman" w:hAnsi="Times New Roman"/>
      <w:sz w:val="24"/>
      <w:szCs w:val="24"/>
    </w:rPr>
  </w:style>
  <w:style w:type="character" w:customStyle="1" w:styleId="FontStyle124">
    <w:name w:val="Font Style124"/>
    <w:uiPriority w:val="99"/>
    <w:rsid w:val="00D55B25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16">
    <w:name w:val="Style16"/>
    <w:basedOn w:val="a"/>
    <w:uiPriority w:val="99"/>
    <w:rsid w:val="00D55B25"/>
    <w:pPr>
      <w:widowControl w:val="0"/>
      <w:autoSpaceDE w:val="0"/>
      <w:autoSpaceDN w:val="0"/>
      <w:adjustRightInd w:val="0"/>
      <w:spacing w:after="0" w:line="202" w:lineRule="exact"/>
    </w:pPr>
    <w:rPr>
      <w:rFonts w:ascii="Times New Roman" w:hAnsi="Times New Roman"/>
      <w:sz w:val="24"/>
      <w:szCs w:val="24"/>
    </w:rPr>
  </w:style>
  <w:style w:type="character" w:customStyle="1" w:styleId="FontStyle163">
    <w:name w:val="Font Style163"/>
    <w:uiPriority w:val="99"/>
    <w:rsid w:val="00D55B25"/>
    <w:rPr>
      <w:rFonts w:ascii="Times New Roman" w:hAnsi="Times New Roman" w:cs="Times New Roman"/>
      <w:sz w:val="22"/>
      <w:szCs w:val="22"/>
    </w:rPr>
  </w:style>
  <w:style w:type="paragraph" w:customStyle="1" w:styleId="Style117">
    <w:name w:val="Style117"/>
    <w:basedOn w:val="a"/>
    <w:uiPriority w:val="99"/>
    <w:rsid w:val="00D55B25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E66D82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E82A90"/>
    <w:pPr>
      <w:keepNext/>
      <w:keepLines/>
      <w:spacing w:before="200" w:after="0" w:line="240" w:lineRule="auto"/>
      <w:ind w:firstLine="709"/>
      <w:jc w:val="both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character" w:customStyle="1" w:styleId="50">
    <w:name w:val="Заголовок 5 Знак"/>
    <w:basedOn w:val="a0"/>
    <w:link w:val="5"/>
    <w:uiPriority w:val="9"/>
    <w:rsid w:val="00E82A9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82A90"/>
  </w:style>
  <w:style w:type="paragraph" w:styleId="22">
    <w:name w:val="Body Text Indent 2"/>
    <w:basedOn w:val="a"/>
    <w:link w:val="23"/>
    <w:rsid w:val="00E82A90"/>
    <w:pPr>
      <w:spacing w:after="0" w:line="240" w:lineRule="auto"/>
      <w:ind w:left="900"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23">
    <w:name w:val="Основной текст с отступом 2 Знак"/>
    <w:basedOn w:val="a0"/>
    <w:link w:val="22"/>
    <w:rsid w:val="00E82A9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Колонтитул_"/>
    <w:basedOn w:val="a0"/>
    <w:link w:val="a6"/>
    <w:rsid w:val="00E82A90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a6">
    <w:name w:val="Колонтитул"/>
    <w:basedOn w:val="a"/>
    <w:link w:val="a5"/>
    <w:rsid w:val="00E82A90"/>
    <w:pPr>
      <w:shd w:val="clear" w:color="auto" w:fill="FFFFFF"/>
      <w:spacing w:after="0" w:line="240" w:lineRule="auto"/>
      <w:ind w:firstLine="709"/>
      <w:jc w:val="both"/>
    </w:pPr>
    <w:rPr>
      <w:rFonts w:ascii="Times New Roman" w:eastAsiaTheme="minorHAnsi" w:hAnsi="Times New Roman"/>
      <w:sz w:val="20"/>
      <w:szCs w:val="20"/>
      <w:lang w:eastAsia="en-US"/>
    </w:rPr>
  </w:style>
  <w:style w:type="character" w:customStyle="1" w:styleId="105pt">
    <w:name w:val="Колонтитул + 10;5 pt;Полужирный"/>
    <w:basedOn w:val="a5"/>
    <w:rsid w:val="00E82A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paragraph" w:styleId="a7">
    <w:name w:val="footer"/>
    <w:basedOn w:val="a"/>
    <w:link w:val="a8"/>
    <w:uiPriority w:val="99"/>
    <w:unhideWhenUsed/>
    <w:rsid w:val="00E82A90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82A90"/>
    <w:rPr>
      <w:rFonts w:ascii="Times New Roman" w:eastAsia="Calibri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2A90"/>
    <w:pPr>
      <w:spacing w:after="0" w:line="240" w:lineRule="auto"/>
      <w:ind w:firstLine="709"/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E82A90"/>
    <w:rPr>
      <w:rFonts w:ascii="Tahoma" w:eastAsia="Calibri" w:hAnsi="Tahoma" w:cs="Tahoma"/>
      <w:sz w:val="16"/>
      <w:szCs w:val="16"/>
    </w:rPr>
  </w:style>
  <w:style w:type="paragraph" w:styleId="ab">
    <w:name w:val="Body Text"/>
    <w:basedOn w:val="a"/>
    <w:link w:val="ac"/>
    <w:unhideWhenUsed/>
    <w:rsid w:val="00E82A90"/>
    <w:pPr>
      <w:spacing w:after="120" w:line="240" w:lineRule="auto"/>
      <w:ind w:firstLine="709"/>
      <w:jc w:val="both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c">
    <w:name w:val="Основной текст Знак"/>
    <w:basedOn w:val="a0"/>
    <w:link w:val="ab"/>
    <w:rsid w:val="00E82A90"/>
    <w:rPr>
      <w:rFonts w:ascii="Times New Roman" w:eastAsia="Calibri" w:hAnsi="Times New Roman" w:cs="Times New Roman"/>
      <w:sz w:val="24"/>
      <w:szCs w:val="24"/>
    </w:rPr>
  </w:style>
  <w:style w:type="character" w:customStyle="1" w:styleId="ad">
    <w:name w:val="Основной текст + Полужирный"/>
    <w:basedOn w:val="a0"/>
    <w:rsid w:val="00E82A90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24">
    <w:name w:val="Основной текст (2)_"/>
    <w:basedOn w:val="a0"/>
    <w:link w:val="25"/>
    <w:uiPriority w:val="99"/>
    <w:rsid w:val="00E82A90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5">
    <w:name w:val="Основной текст (2)"/>
    <w:basedOn w:val="a"/>
    <w:link w:val="24"/>
    <w:uiPriority w:val="99"/>
    <w:rsid w:val="00E82A90"/>
    <w:pPr>
      <w:shd w:val="clear" w:color="auto" w:fill="FFFFFF"/>
      <w:spacing w:after="120" w:line="322" w:lineRule="exact"/>
      <w:ind w:firstLine="709"/>
      <w:jc w:val="both"/>
    </w:pPr>
    <w:rPr>
      <w:rFonts w:ascii="Times New Roman" w:eastAsiaTheme="minorHAnsi" w:hAnsi="Times New Roman"/>
      <w:b/>
      <w:bCs/>
      <w:lang w:eastAsia="en-US"/>
    </w:rPr>
  </w:style>
  <w:style w:type="paragraph" w:styleId="ae">
    <w:name w:val="Normal (Web)"/>
    <w:basedOn w:val="a"/>
    <w:uiPriority w:val="99"/>
    <w:unhideWhenUsed/>
    <w:rsid w:val="00E82A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">
    <w:name w:val="Strong"/>
    <w:basedOn w:val="a0"/>
    <w:uiPriority w:val="22"/>
    <w:qFormat/>
    <w:rsid w:val="00E82A90"/>
    <w:rPr>
      <w:b/>
      <w:bCs/>
    </w:rPr>
  </w:style>
  <w:style w:type="character" w:styleId="af0">
    <w:name w:val="Emphasis"/>
    <w:basedOn w:val="a0"/>
    <w:uiPriority w:val="99"/>
    <w:qFormat/>
    <w:rsid w:val="00E82A90"/>
    <w:rPr>
      <w:i/>
      <w:iCs/>
    </w:rPr>
  </w:style>
  <w:style w:type="paragraph" w:customStyle="1" w:styleId="Style3">
    <w:name w:val="Style3"/>
    <w:basedOn w:val="a"/>
    <w:uiPriority w:val="99"/>
    <w:rsid w:val="00E82A90"/>
    <w:pPr>
      <w:widowControl w:val="0"/>
      <w:autoSpaceDE w:val="0"/>
      <w:autoSpaceDN w:val="0"/>
      <w:adjustRightInd w:val="0"/>
      <w:spacing w:after="0" w:line="261" w:lineRule="exact"/>
      <w:ind w:firstLine="240"/>
      <w:jc w:val="both"/>
    </w:pPr>
    <w:rPr>
      <w:rFonts w:ascii="Century Schoolbook" w:hAnsi="Century Schoolbook"/>
      <w:sz w:val="24"/>
      <w:szCs w:val="24"/>
    </w:rPr>
  </w:style>
  <w:style w:type="character" w:customStyle="1" w:styleId="FontStyle23">
    <w:name w:val="Font Style23"/>
    <w:basedOn w:val="a0"/>
    <w:uiPriority w:val="99"/>
    <w:rsid w:val="00E82A90"/>
    <w:rPr>
      <w:rFonts w:ascii="Century Schoolbook" w:hAnsi="Century Schoolbook" w:cs="Century Schoolbook"/>
      <w:i/>
      <w:iCs/>
      <w:sz w:val="20"/>
      <w:szCs w:val="20"/>
    </w:rPr>
  </w:style>
  <w:style w:type="character" w:customStyle="1" w:styleId="FontStyle24">
    <w:name w:val="Font Style24"/>
    <w:basedOn w:val="a0"/>
    <w:uiPriority w:val="99"/>
    <w:rsid w:val="00E82A90"/>
    <w:rPr>
      <w:rFonts w:ascii="Century Schoolbook" w:hAnsi="Century Schoolbook" w:cs="Century Schoolbook"/>
      <w:b/>
      <w:bCs/>
      <w:sz w:val="20"/>
      <w:szCs w:val="20"/>
    </w:rPr>
  </w:style>
  <w:style w:type="character" w:customStyle="1" w:styleId="FontStyle25">
    <w:name w:val="Font Style25"/>
    <w:basedOn w:val="a0"/>
    <w:uiPriority w:val="99"/>
    <w:rsid w:val="00E82A90"/>
    <w:rPr>
      <w:rFonts w:ascii="Century Schoolbook" w:hAnsi="Century Schoolbook" w:cs="Century Schoolbook"/>
      <w:b/>
      <w:bCs/>
      <w:sz w:val="20"/>
      <w:szCs w:val="20"/>
    </w:rPr>
  </w:style>
  <w:style w:type="character" w:customStyle="1" w:styleId="FontStyle26">
    <w:name w:val="Font Style26"/>
    <w:basedOn w:val="a0"/>
    <w:uiPriority w:val="99"/>
    <w:rsid w:val="00E82A90"/>
    <w:rPr>
      <w:rFonts w:ascii="Century Schoolbook" w:hAnsi="Century Schoolbook" w:cs="Century Schoolbook"/>
      <w:sz w:val="20"/>
      <w:szCs w:val="20"/>
    </w:rPr>
  </w:style>
  <w:style w:type="paragraph" w:customStyle="1" w:styleId="c26">
    <w:name w:val="c26"/>
    <w:basedOn w:val="a"/>
    <w:rsid w:val="00E82A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E82A90"/>
  </w:style>
  <w:style w:type="character" w:customStyle="1" w:styleId="FontStyle35">
    <w:name w:val="Font Style35"/>
    <w:basedOn w:val="a0"/>
    <w:uiPriority w:val="99"/>
    <w:rsid w:val="00E82A90"/>
    <w:rPr>
      <w:rFonts w:ascii="Microsoft Sans Serif" w:hAnsi="Microsoft Sans Serif" w:cs="Microsoft Sans Serif"/>
      <w:b/>
      <w:bCs/>
      <w:sz w:val="14"/>
      <w:szCs w:val="14"/>
    </w:rPr>
  </w:style>
  <w:style w:type="paragraph" w:customStyle="1" w:styleId="Style9">
    <w:name w:val="Style9"/>
    <w:basedOn w:val="a"/>
    <w:uiPriority w:val="99"/>
    <w:rsid w:val="00E82A90"/>
    <w:pPr>
      <w:widowControl w:val="0"/>
      <w:autoSpaceDE w:val="0"/>
      <w:autoSpaceDN w:val="0"/>
      <w:adjustRightInd w:val="0"/>
      <w:spacing w:after="0" w:line="200" w:lineRule="exact"/>
    </w:pPr>
    <w:rPr>
      <w:rFonts w:ascii="Century Schoolbook" w:hAnsi="Century Schoolbook"/>
      <w:sz w:val="24"/>
      <w:szCs w:val="24"/>
    </w:rPr>
  </w:style>
  <w:style w:type="paragraph" w:customStyle="1" w:styleId="Style13">
    <w:name w:val="Style13"/>
    <w:basedOn w:val="a"/>
    <w:uiPriority w:val="99"/>
    <w:rsid w:val="00E82A90"/>
    <w:pPr>
      <w:widowControl w:val="0"/>
      <w:autoSpaceDE w:val="0"/>
      <w:autoSpaceDN w:val="0"/>
      <w:adjustRightInd w:val="0"/>
      <w:spacing w:after="0" w:line="202" w:lineRule="exact"/>
      <w:jc w:val="both"/>
    </w:pPr>
    <w:rPr>
      <w:rFonts w:ascii="Century Schoolbook" w:hAnsi="Century Schoolbook"/>
      <w:sz w:val="24"/>
      <w:szCs w:val="24"/>
    </w:rPr>
  </w:style>
  <w:style w:type="character" w:customStyle="1" w:styleId="FontStyle28">
    <w:name w:val="Font Style28"/>
    <w:basedOn w:val="a0"/>
    <w:uiPriority w:val="99"/>
    <w:rsid w:val="00E82A90"/>
    <w:rPr>
      <w:rFonts w:ascii="Microsoft Sans Serif" w:hAnsi="Microsoft Sans Serif" w:cs="Microsoft Sans Serif"/>
      <w:i/>
      <w:iCs/>
      <w:spacing w:val="20"/>
      <w:sz w:val="14"/>
      <w:szCs w:val="14"/>
    </w:rPr>
  </w:style>
  <w:style w:type="character" w:customStyle="1" w:styleId="FontStyle30">
    <w:name w:val="Font Style30"/>
    <w:basedOn w:val="a0"/>
    <w:uiPriority w:val="99"/>
    <w:rsid w:val="00E82A90"/>
    <w:rPr>
      <w:rFonts w:ascii="Microsoft Sans Serif" w:hAnsi="Microsoft Sans Serif" w:cs="Microsoft Sans Serif"/>
      <w:sz w:val="14"/>
      <w:szCs w:val="14"/>
    </w:rPr>
  </w:style>
  <w:style w:type="paragraph" w:customStyle="1" w:styleId="Style7">
    <w:name w:val="Style7"/>
    <w:basedOn w:val="a"/>
    <w:uiPriority w:val="99"/>
    <w:rsid w:val="00E82A90"/>
    <w:pPr>
      <w:widowControl w:val="0"/>
      <w:autoSpaceDE w:val="0"/>
      <w:autoSpaceDN w:val="0"/>
      <w:adjustRightInd w:val="0"/>
      <w:spacing w:after="0" w:line="202" w:lineRule="exact"/>
    </w:pPr>
    <w:rPr>
      <w:rFonts w:ascii="Palatino Linotype" w:hAnsi="Palatino Linotype"/>
      <w:sz w:val="24"/>
      <w:szCs w:val="24"/>
    </w:rPr>
  </w:style>
  <w:style w:type="paragraph" w:customStyle="1" w:styleId="Style11">
    <w:name w:val="Style11"/>
    <w:basedOn w:val="a"/>
    <w:uiPriority w:val="99"/>
    <w:rsid w:val="00E82A90"/>
    <w:pPr>
      <w:widowControl w:val="0"/>
      <w:autoSpaceDE w:val="0"/>
      <w:autoSpaceDN w:val="0"/>
      <w:adjustRightInd w:val="0"/>
      <w:spacing w:after="0" w:line="200" w:lineRule="exact"/>
    </w:pPr>
    <w:rPr>
      <w:rFonts w:ascii="Palatino Linotype" w:hAnsi="Palatino Linotype"/>
      <w:sz w:val="24"/>
      <w:szCs w:val="24"/>
    </w:rPr>
  </w:style>
  <w:style w:type="character" w:customStyle="1" w:styleId="FontStyle27">
    <w:name w:val="Font Style27"/>
    <w:basedOn w:val="a0"/>
    <w:uiPriority w:val="99"/>
    <w:rsid w:val="00E82A90"/>
    <w:rPr>
      <w:rFonts w:ascii="Arial Unicode MS" w:eastAsia="Arial Unicode MS" w:cs="Arial Unicode MS"/>
      <w:b/>
      <w:bCs/>
      <w:sz w:val="14"/>
      <w:szCs w:val="14"/>
    </w:rPr>
  </w:style>
  <w:style w:type="paragraph" w:customStyle="1" w:styleId="Style12">
    <w:name w:val="Style12"/>
    <w:basedOn w:val="a"/>
    <w:uiPriority w:val="99"/>
    <w:rsid w:val="00E82A90"/>
    <w:pPr>
      <w:widowControl w:val="0"/>
      <w:autoSpaceDE w:val="0"/>
      <w:autoSpaceDN w:val="0"/>
      <w:adjustRightInd w:val="0"/>
      <w:spacing w:after="0" w:line="198" w:lineRule="exact"/>
      <w:jc w:val="both"/>
    </w:pPr>
    <w:rPr>
      <w:rFonts w:ascii="Palatino Linotype" w:hAnsi="Palatino Linotype"/>
      <w:sz w:val="24"/>
      <w:szCs w:val="24"/>
    </w:rPr>
  </w:style>
  <w:style w:type="paragraph" w:customStyle="1" w:styleId="Style15">
    <w:name w:val="Style15"/>
    <w:basedOn w:val="a"/>
    <w:uiPriority w:val="99"/>
    <w:rsid w:val="00E82A90"/>
    <w:pPr>
      <w:widowControl w:val="0"/>
      <w:autoSpaceDE w:val="0"/>
      <w:autoSpaceDN w:val="0"/>
      <w:adjustRightInd w:val="0"/>
      <w:spacing w:after="0" w:line="200" w:lineRule="exact"/>
      <w:ind w:firstLine="1109"/>
    </w:pPr>
    <w:rPr>
      <w:rFonts w:ascii="Palatino Linotype" w:hAnsi="Palatino Linotype"/>
      <w:sz w:val="24"/>
      <w:szCs w:val="24"/>
    </w:rPr>
  </w:style>
  <w:style w:type="paragraph" w:customStyle="1" w:styleId="Style1">
    <w:name w:val="Style1"/>
    <w:basedOn w:val="a"/>
    <w:uiPriority w:val="99"/>
    <w:rsid w:val="00E82A90"/>
    <w:pPr>
      <w:widowControl w:val="0"/>
      <w:autoSpaceDE w:val="0"/>
      <w:autoSpaceDN w:val="0"/>
      <w:adjustRightInd w:val="0"/>
      <w:spacing w:after="0" w:line="202" w:lineRule="exact"/>
      <w:ind w:firstLine="871"/>
    </w:pPr>
    <w:rPr>
      <w:rFonts w:ascii="Palatino Linotype" w:hAnsi="Palatino Linotype"/>
      <w:sz w:val="24"/>
      <w:szCs w:val="24"/>
    </w:rPr>
  </w:style>
  <w:style w:type="paragraph" w:customStyle="1" w:styleId="Style5">
    <w:name w:val="Style5"/>
    <w:basedOn w:val="a"/>
    <w:uiPriority w:val="99"/>
    <w:rsid w:val="00E82A90"/>
    <w:pPr>
      <w:widowControl w:val="0"/>
      <w:autoSpaceDE w:val="0"/>
      <w:autoSpaceDN w:val="0"/>
      <w:adjustRightInd w:val="0"/>
      <w:spacing w:after="0" w:line="194" w:lineRule="exact"/>
      <w:ind w:firstLine="1922"/>
    </w:pPr>
    <w:rPr>
      <w:rFonts w:ascii="Palatino Linotype" w:hAnsi="Palatino Linotype"/>
      <w:sz w:val="24"/>
      <w:szCs w:val="24"/>
    </w:rPr>
  </w:style>
  <w:style w:type="paragraph" w:customStyle="1" w:styleId="c1">
    <w:name w:val="c1"/>
    <w:basedOn w:val="a"/>
    <w:rsid w:val="00E82A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2">
    <w:name w:val="c12"/>
    <w:basedOn w:val="a0"/>
    <w:rsid w:val="00E82A90"/>
  </w:style>
  <w:style w:type="paragraph" w:styleId="af1">
    <w:name w:val="No Spacing"/>
    <w:uiPriority w:val="1"/>
    <w:qFormat/>
    <w:rsid w:val="00E82A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2">
    <w:name w:val="Style2"/>
    <w:basedOn w:val="a"/>
    <w:uiPriority w:val="99"/>
    <w:rsid w:val="00E82A90"/>
    <w:pPr>
      <w:widowControl w:val="0"/>
      <w:autoSpaceDE w:val="0"/>
      <w:autoSpaceDN w:val="0"/>
      <w:adjustRightInd w:val="0"/>
      <w:spacing w:after="0" w:line="259" w:lineRule="exact"/>
      <w:ind w:firstLine="230"/>
      <w:jc w:val="both"/>
    </w:pPr>
    <w:rPr>
      <w:rFonts w:ascii="Century Schoolbook" w:hAnsi="Century Schoolbook"/>
      <w:sz w:val="24"/>
      <w:szCs w:val="24"/>
    </w:rPr>
  </w:style>
  <w:style w:type="paragraph" w:customStyle="1" w:styleId="Style6">
    <w:name w:val="Style6"/>
    <w:basedOn w:val="a"/>
    <w:uiPriority w:val="99"/>
    <w:rsid w:val="00E82A90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Century Schoolbook" w:hAnsi="Century Schoolbook"/>
      <w:sz w:val="24"/>
      <w:szCs w:val="24"/>
    </w:rPr>
  </w:style>
  <w:style w:type="character" w:customStyle="1" w:styleId="FontStyle19">
    <w:name w:val="Font Style19"/>
    <w:basedOn w:val="a0"/>
    <w:uiPriority w:val="99"/>
    <w:rsid w:val="00E82A90"/>
    <w:rPr>
      <w:rFonts w:ascii="Century Schoolbook" w:hAnsi="Century Schoolbook" w:cs="Century Schoolbook"/>
      <w:b/>
      <w:bCs/>
      <w:sz w:val="22"/>
      <w:szCs w:val="22"/>
    </w:rPr>
  </w:style>
  <w:style w:type="character" w:customStyle="1" w:styleId="FontStyle20">
    <w:name w:val="Font Style20"/>
    <w:basedOn w:val="a0"/>
    <w:uiPriority w:val="99"/>
    <w:rsid w:val="00E82A90"/>
    <w:rPr>
      <w:rFonts w:ascii="Century Schoolbook" w:hAnsi="Century Schoolbook" w:cs="Century Schoolbook"/>
      <w:sz w:val="22"/>
      <w:szCs w:val="22"/>
    </w:rPr>
  </w:style>
  <w:style w:type="paragraph" w:customStyle="1" w:styleId="Style14">
    <w:name w:val="Style14"/>
    <w:basedOn w:val="a"/>
    <w:uiPriority w:val="99"/>
    <w:rsid w:val="00E82A90"/>
    <w:pPr>
      <w:widowControl w:val="0"/>
      <w:autoSpaceDE w:val="0"/>
      <w:autoSpaceDN w:val="0"/>
      <w:adjustRightInd w:val="0"/>
      <w:spacing w:after="0" w:line="259" w:lineRule="exact"/>
      <w:ind w:firstLine="151"/>
      <w:jc w:val="both"/>
    </w:pPr>
    <w:rPr>
      <w:rFonts w:ascii="Century Schoolbook" w:hAnsi="Century Schoolbook"/>
      <w:sz w:val="24"/>
      <w:szCs w:val="24"/>
    </w:rPr>
  </w:style>
  <w:style w:type="paragraph" w:customStyle="1" w:styleId="Style17">
    <w:name w:val="Style17"/>
    <w:basedOn w:val="a"/>
    <w:uiPriority w:val="99"/>
    <w:rsid w:val="00E82A90"/>
    <w:pPr>
      <w:widowControl w:val="0"/>
      <w:autoSpaceDE w:val="0"/>
      <w:autoSpaceDN w:val="0"/>
      <w:adjustRightInd w:val="0"/>
      <w:spacing w:after="0" w:line="252" w:lineRule="exact"/>
      <w:ind w:hanging="353"/>
    </w:pPr>
    <w:rPr>
      <w:rFonts w:ascii="Century Schoolbook" w:hAnsi="Century Schoolbook"/>
      <w:sz w:val="24"/>
      <w:szCs w:val="24"/>
    </w:rPr>
  </w:style>
  <w:style w:type="character" w:customStyle="1" w:styleId="FontStyle21">
    <w:name w:val="Font Style21"/>
    <w:basedOn w:val="a0"/>
    <w:uiPriority w:val="99"/>
    <w:rsid w:val="00E82A90"/>
    <w:rPr>
      <w:rFonts w:ascii="Century Schoolbook" w:hAnsi="Century Schoolbook" w:cs="Century Schoolbook"/>
      <w:spacing w:val="-10"/>
      <w:sz w:val="14"/>
      <w:szCs w:val="14"/>
    </w:rPr>
  </w:style>
  <w:style w:type="character" w:customStyle="1" w:styleId="FontStyle22">
    <w:name w:val="Font Style22"/>
    <w:basedOn w:val="a0"/>
    <w:uiPriority w:val="99"/>
    <w:rsid w:val="00E82A90"/>
    <w:rPr>
      <w:rFonts w:ascii="Century Schoolbook" w:hAnsi="Century Schoolbook" w:cs="Century Schoolbook"/>
      <w:b/>
      <w:bCs/>
      <w:i/>
      <w:iCs/>
      <w:sz w:val="16"/>
      <w:szCs w:val="16"/>
    </w:rPr>
  </w:style>
  <w:style w:type="paragraph" w:customStyle="1" w:styleId="Style8">
    <w:name w:val="Style8"/>
    <w:basedOn w:val="a"/>
    <w:uiPriority w:val="99"/>
    <w:rsid w:val="00E82A90"/>
    <w:pPr>
      <w:widowControl w:val="0"/>
      <w:autoSpaceDE w:val="0"/>
      <w:autoSpaceDN w:val="0"/>
      <w:adjustRightInd w:val="0"/>
      <w:spacing w:after="0" w:line="259" w:lineRule="exact"/>
      <w:ind w:firstLine="230"/>
      <w:jc w:val="both"/>
    </w:pPr>
    <w:rPr>
      <w:rFonts w:ascii="Century Schoolbook" w:hAnsi="Century Schoolbook"/>
      <w:sz w:val="24"/>
      <w:szCs w:val="24"/>
    </w:rPr>
  </w:style>
  <w:style w:type="paragraph" w:customStyle="1" w:styleId="Style10">
    <w:name w:val="Style10"/>
    <w:basedOn w:val="a"/>
    <w:uiPriority w:val="99"/>
    <w:rsid w:val="00E82A90"/>
    <w:pPr>
      <w:widowControl w:val="0"/>
      <w:autoSpaceDE w:val="0"/>
      <w:autoSpaceDN w:val="0"/>
      <w:adjustRightInd w:val="0"/>
      <w:spacing w:after="0" w:line="259" w:lineRule="exact"/>
      <w:ind w:firstLine="223"/>
      <w:jc w:val="both"/>
    </w:pPr>
    <w:rPr>
      <w:rFonts w:ascii="Century Schoolbook" w:hAnsi="Century Schoolbook"/>
      <w:sz w:val="24"/>
      <w:szCs w:val="24"/>
    </w:rPr>
  </w:style>
  <w:style w:type="character" w:styleId="af2">
    <w:name w:val="Hyperlink"/>
    <w:basedOn w:val="a0"/>
    <w:uiPriority w:val="99"/>
    <w:rsid w:val="00E82A90"/>
    <w:rPr>
      <w:color w:val="0000FF"/>
      <w:u w:val="single"/>
    </w:rPr>
  </w:style>
  <w:style w:type="character" w:customStyle="1" w:styleId="FontStyle49">
    <w:name w:val="Font Style49"/>
    <w:basedOn w:val="a0"/>
    <w:uiPriority w:val="99"/>
    <w:rsid w:val="00E82A90"/>
    <w:rPr>
      <w:rFonts w:ascii="Century Schoolbook" w:hAnsi="Century Schoolbook" w:cs="Century Schoolbook"/>
      <w:sz w:val="20"/>
      <w:szCs w:val="20"/>
    </w:rPr>
  </w:style>
  <w:style w:type="paragraph" w:styleId="af3">
    <w:name w:val="header"/>
    <w:basedOn w:val="a"/>
    <w:link w:val="af4"/>
    <w:uiPriority w:val="99"/>
    <w:unhideWhenUsed/>
    <w:rsid w:val="00E82A90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E82A90"/>
    <w:rPr>
      <w:rFonts w:ascii="Times New Roman" w:eastAsia="Calibri" w:hAnsi="Times New Roman" w:cs="Times New Roman"/>
      <w:sz w:val="24"/>
      <w:szCs w:val="24"/>
    </w:rPr>
  </w:style>
  <w:style w:type="character" w:customStyle="1" w:styleId="c3">
    <w:name w:val="c3"/>
    <w:basedOn w:val="a0"/>
    <w:rsid w:val="00E82A90"/>
  </w:style>
  <w:style w:type="paragraph" w:customStyle="1" w:styleId="c25">
    <w:name w:val="c25"/>
    <w:basedOn w:val="a"/>
    <w:rsid w:val="00E82A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6">
    <w:name w:val="c6"/>
    <w:basedOn w:val="a0"/>
    <w:rsid w:val="00E82A90"/>
  </w:style>
  <w:style w:type="paragraph" w:customStyle="1" w:styleId="c2">
    <w:name w:val="c2"/>
    <w:basedOn w:val="a"/>
    <w:rsid w:val="00E82A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4">
    <w:name w:val="c4"/>
    <w:basedOn w:val="a"/>
    <w:rsid w:val="00E82A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E82A90"/>
  </w:style>
  <w:style w:type="character" w:customStyle="1" w:styleId="20">
    <w:name w:val="Заголовок 2 Знак"/>
    <w:basedOn w:val="a0"/>
    <w:link w:val="2"/>
    <w:uiPriority w:val="9"/>
    <w:semiHidden/>
    <w:rsid w:val="00E82A9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210">
    <w:name w:val="Заголовок 2 Знак1"/>
    <w:basedOn w:val="a0"/>
    <w:uiPriority w:val="9"/>
    <w:semiHidden/>
    <w:rsid w:val="00E82A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10</Pages>
  <Words>2850</Words>
  <Characters>16249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Бойко</dc:creator>
  <cp:keywords/>
  <dc:description/>
  <cp:lastModifiedBy>Марина</cp:lastModifiedBy>
  <cp:revision>19</cp:revision>
  <dcterms:created xsi:type="dcterms:W3CDTF">2016-09-04T19:02:00Z</dcterms:created>
  <dcterms:modified xsi:type="dcterms:W3CDTF">2017-01-15T06:15:00Z</dcterms:modified>
</cp:coreProperties>
</file>