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238" w:rsidRPr="00E37876" w:rsidRDefault="00E00238" w:rsidP="00E00238">
      <w:pPr>
        <w:jc w:val="center"/>
        <w:rPr>
          <w:sz w:val="28"/>
          <w:szCs w:val="28"/>
        </w:rPr>
      </w:pPr>
      <w:r w:rsidRPr="00E37876">
        <w:rPr>
          <w:sz w:val="28"/>
          <w:szCs w:val="28"/>
        </w:rPr>
        <w:t>Министерство образования и науки Республики Бурятия</w:t>
      </w:r>
    </w:p>
    <w:p w:rsidR="00E00238" w:rsidRPr="00E37876" w:rsidRDefault="00E00238" w:rsidP="00E00238">
      <w:pPr>
        <w:jc w:val="center"/>
        <w:rPr>
          <w:sz w:val="28"/>
          <w:szCs w:val="28"/>
        </w:rPr>
      </w:pPr>
    </w:p>
    <w:p w:rsidR="00E00238" w:rsidRPr="00E37876" w:rsidRDefault="007218FE" w:rsidP="00E00238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ГАПОУ </w:t>
      </w:r>
      <w:r w:rsidR="00E00238" w:rsidRPr="00E37876">
        <w:rPr>
          <w:b/>
          <w:sz w:val="28"/>
          <w:szCs w:val="28"/>
        </w:rPr>
        <w:t>РБ «Республиканский многоуровневый колледж»</w:t>
      </w:r>
    </w:p>
    <w:p w:rsidR="00E00238" w:rsidRPr="00E37876" w:rsidRDefault="00E00238" w:rsidP="00E00238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3524" w:type="dxa"/>
        <w:tblLook w:val="04A0"/>
      </w:tblPr>
      <w:tblGrid>
        <w:gridCol w:w="3015"/>
        <w:gridCol w:w="509"/>
      </w:tblGrid>
      <w:tr w:rsidR="00174BBB" w:rsidRPr="00E37876" w:rsidTr="007418A2">
        <w:trPr>
          <w:trHeight w:val="2041"/>
        </w:trPr>
        <w:tc>
          <w:tcPr>
            <w:tcW w:w="1782" w:type="dxa"/>
          </w:tcPr>
          <w:p w:rsidR="00174BBB" w:rsidRDefault="00174BBB" w:rsidP="00E3659F">
            <w:pPr>
              <w:rPr>
                <w:b/>
              </w:rPr>
            </w:pPr>
          </w:p>
          <w:p w:rsidR="00174BBB" w:rsidRPr="005D0726" w:rsidRDefault="00174BBB" w:rsidP="000448C1">
            <w:pPr>
              <w:jc w:val="center"/>
              <w:rPr>
                <w:b/>
              </w:rPr>
            </w:pPr>
            <w:r w:rsidRPr="005D0726">
              <w:rPr>
                <w:b/>
              </w:rPr>
              <w:t>УТВЕРЖДАЮ</w:t>
            </w:r>
          </w:p>
          <w:p w:rsidR="00174BBB" w:rsidRPr="005D0726" w:rsidRDefault="00174BBB" w:rsidP="000448C1">
            <w:pPr>
              <w:jc w:val="center"/>
            </w:pPr>
            <w:r w:rsidRPr="005D0726">
              <w:t>Заместитель директора</w:t>
            </w:r>
          </w:p>
          <w:p w:rsidR="00174BBB" w:rsidRPr="005D0726" w:rsidRDefault="00174BBB" w:rsidP="000448C1">
            <w:pPr>
              <w:jc w:val="center"/>
            </w:pPr>
            <w:r w:rsidRPr="005D0726">
              <w:t>по учебной работе</w:t>
            </w:r>
          </w:p>
          <w:p w:rsidR="00174BBB" w:rsidRPr="005D0726" w:rsidRDefault="00174BBB" w:rsidP="000448C1">
            <w:pPr>
              <w:jc w:val="center"/>
            </w:pPr>
            <w:r w:rsidRPr="005D0726">
              <w:t>________/______________</w:t>
            </w:r>
          </w:p>
          <w:p w:rsidR="00174BBB" w:rsidRPr="005D0726" w:rsidRDefault="00174BBB" w:rsidP="000448C1">
            <w:pPr>
              <w:jc w:val="center"/>
            </w:pPr>
            <w:r w:rsidRPr="005D0726">
              <w:t>«____»____________20__г.</w:t>
            </w:r>
          </w:p>
          <w:p w:rsidR="00174BBB" w:rsidRPr="005D0726" w:rsidRDefault="00174BBB" w:rsidP="00E3659F"/>
        </w:tc>
        <w:tc>
          <w:tcPr>
            <w:tcW w:w="1742" w:type="dxa"/>
          </w:tcPr>
          <w:p w:rsidR="00174BBB" w:rsidRPr="005D0726" w:rsidRDefault="00174BBB" w:rsidP="007418A2"/>
        </w:tc>
      </w:tr>
    </w:tbl>
    <w:p w:rsidR="00E00238" w:rsidRPr="00E37876" w:rsidRDefault="00E00238" w:rsidP="00E00238">
      <w:pPr>
        <w:rPr>
          <w:sz w:val="28"/>
          <w:szCs w:val="28"/>
        </w:rPr>
      </w:pPr>
    </w:p>
    <w:p w:rsidR="00E00238" w:rsidRPr="00E37876" w:rsidRDefault="00E00238" w:rsidP="00E00238">
      <w:pPr>
        <w:rPr>
          <w:sz w:val="28"/>
          <w:szCs w:val="28"/>
        </w:rPr>
      </w:pPr>
    </w:p>
    <w:p w:rsidR="00E00238" w:rsidRPr="00E37876" w:rsidRDefault="00E00238" w:rsidP="00E00238">
      <w:pPr>
        <w:rPr>
          <w:sz w:val="28"/>
          <w:szCs w:val="28"/>
        </w:rPr>
      </w:pPr>
    </w:p>
    <w:p w:rsidR="007418A2" w:rsidRDefault="007418A2" w:rsidP="00E00238">
      <w:pPr>
        <w:spacing w:after="120"/>
        <w:jc w:val="center"/>
        <w:rPr>
          <w:b/>
          <w:sz w:val="28"/>
          <w:szCs w:val="28"/>
        </w:rPr>
      </w:pPr>
    </w:p>
    <w:p w:rsidR="007418A2" w:rsidRDefault="007418A2" w:rsidP="00E00238">
      <w:pPr>
        <w:spacing w:after="120"/>
        <w:jc w:val="center"/>
        <w:rPr>
          <w:b/>
          <w:sz w:val="28"/>
          <w:szCs w:val="28"/>
        </w:rPr>
      </w:pPr>
    </w:p>
    <w:p w:rsidR="007418A2" w:rsidRDefault="007418A2" w:rsidP="00E00238">
      <w:pPr>
        <w:spacing w:after="120"/>
        <w:jc w:val="center"/>
        <w:rPr>
          <w:b/>
          <w:sz w:val="28"/>
          <w:szCs w:val="28"/>
        </w:rPr>
      </w:pPr>
    </w:p>
    <w:p w:rsidR="007418A2" w:rsidRDefault="007418A2" w:rsidP="00E00238">
      <w:pPr>
        <w:spacing w:after="120"/>
        <w:jc w:val="center"/>
        <w:rPr>
          <w:b/>
          <w:sz w:val="28"/>
          <w:szCs w:val="28"/>
        </w:rPr>
      </w:pPr>
    </w:p>
    <w:p w:rsidR="00E00238" w:rsidRPr="00E37876" w:rsidRDefault="00E00238" w:rsidP="00E00238">
      <w:pPr>
        <w:spacing w:after="120"/>
        <w:jc w:val="center"/>
        <w:rPr>
          <w:b/>
          <w:sz w:val="28"/>
          <w:szCs w:val="28"/>
        </w:rPr>
      </w:pPr>
      <w:r w:rsidRPr="00E37876">
        <w:rPr>
          <w:b/>
          <w:sz w:val="28"/>
          <w:szCs w:val="28"/>
        </w:rPr>
        <w:t>КАЛЕНДАРНО-ТЕМАТИЧЕСКИЙ ПЛАН</w:t>
      </w:r>
    </w:p>
    <w:p w:rsidR="00E00238" w:rsidRPr="00E37876" w:rsidRDefault="00E00238" w:rsidP="00E00238">
      <w:pPr>
        <w:spacing w:after="120"/>
        <w:jc w:val="center"/>
        <w:rPr>
          <w:b/>
          <w:sz w:val="28"/>
          <w:szCs w:val="28"/>
        </w:rPr>
      </w:pPr>
    </w:p>
    <w:p w:rsidR="00E00238" w:rsidRDefault="00E00238" w:rsidP="00E00238">
      <w:pPr>
        <w:jc w:val="both"/>
        <w:rPr>
          <w:sz w:val="28"/>
          <w:szCs w:val="28"/>
        </w:rPr>
      </w:pPr>
      <w:r w:rsidRPr="007D456C">
        <w:rPr>
          <w:b/>
          <w:sz w:val="28"/>
          <w:szCs w:val="28"/>
        </w:rPr>
        <w:t>Преподаватель</w:t>
      </w:r>
      <w:r>
        <w:rPr>
          <w:sz w:val="28"/>
          <w:szCs w:val="28"/>
        </w:rPr>
        <w:t xml:space="preserve">              </w:t>
      </w:r>
      <w:r w:rsidR="007D456C">
        <w:rPr>
          <w:sz w:val="28"/>
          <w:szCs w:val="28"/>
        </w:rPr>
        <w:t xml:space="preserve">         </w:t>
      </w:r>
      <w:r>
        <w:rPr>
          <w:sz w:val="28"/>
          <w:szCs w:val="28"/>
        </w:rPr>
        <w:t>Ларионова Екатерина Валерьевна</w:t>
      </w:r>
    </w:p>
    <w:p w:rsidR="00D71B1D" w:rsidRDefault="00E00238" w:rsidP="00831C25">
      <w:pPr>
        <w:rPr>
          <w:sz w:val="28"/>
          <w:szCs w:val="28"/>
        </w:rPr>
      </w:pPr>
      <w:r w:rsidRPr="00E37876">
        <w:rPr>
          <w:sz w:val="28"/>
          <w:szCs w:val="28"/>
        </w:rPr>
        <w:br/>
      </w:r>
      <w:r w:rsidR="00D71B1D" w:rsidRPr="007D456C">
        <w:rPr>
          <w:b/>
          <w:sz w:val="28"/>
          <w:szCs w:val="28"/>
        </w:rPr>
        <w:t>Профессиональный модуль</w:t>
      </w:r>
      <w:r w:rsidR="007D456C">
        <w:rPr>
          <w:sz w:val="28"/>
          <w:szCs w:val="28"/>
        </w:rPr>
        <w:t xml:space="preserve">    Предоставление экскурсионных услуг</w:t>
      </w:r>
    </w:p>
    <w:p w:rsidR="007D456C" w:rsidRDefault="007D456C" w:rsidP="00831C25">
      <w:pPr>
        <w:rPr>
          <w:sz w:val="28"/>
          <w:szCs w:val="28"/>
        </w:rPr>
      </w:pPr>
    </w:p>
    <w:p w:rsidR="007D456C" w:rsidRDefault="00831C25" w:rsidP="00831C25">
      <w:pPr>
        <w:rPr>
          <w:sz w:val="28"/>
          <w:szCs w:val="28"/>
        </w:rPr>
      </w:pPr>
      <w:r w:rsidRPr="007D456C">
        <w:rPr>
          <w:b/>
          <w:sz w:val="28"/>
          <w:szCs w:val="28"/>
        </w:rPr>
        <w:t>Междисциплинарный курс</w:t>
      </w:r>
      <w:r w:rsidR="00E00238">
        <w:rPr>
          <w:sz w:val="28"/>
          <w:szCs w:val="28"/>
        </w:rPr>
        <w:t xml:space="preserve">     </w:t>
      </w:r>
      <w:r w:rsidR="007D456C">
        <w:rPr>
          <w:sz w:val="28"/>
          <w:szCs w:val="28"/>
        </w:rPr>
        <w:t xml:space="preserve">МДК 05.02. </w:t>
      </w:r>
      <w:r w:rsidR="005854E0">
        <w:rPr>
          <w:sz w:val="28"/>
          <w:szCs w:val="28"/>
        </w:rPr>
        <w:t xml:space="preserve">Разработка и проведение </w:t>
      </w:r>
      <w:r w:rsidR="007D456C">
        <w:rPr>
          <w:sz w:val="28"/>
          <w:szCs w:val="28"/>
        </w:rPr>
        <w:t xml:space="preserve"> </w:t>
      </w:r>
    </w:p>
    <w:p w:rsidR="00E00238" w:rsidRPr="00E37876" w:rsidRDefault="007D456C" w:rsidP="00831C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5854E0">
        <w:rPr>
          <w:sz w:val="28"/>
          <w:szCs w:val="28"/>
        </w:rPr>
        <w:t>экскурсий на иностранном языке</w:t>
      </w:r>
    </w:p>
    <w:p w:rsidR="00E00238" w:rsidRPr="00E37876" w:rsidRDefault="00E00238" w:rsidP="00E00238">
      <w:pPr>
        <w:jc w:val="center"/>
        <w:rPr>
          <w:sz w:val="28"/>
          <w:szCs w:val="28"/>
        </w:rPr>
      </w:pPr>
    </w:p>
    <w:p w:rsidR="00E00238" w:rsidRDefault="00174BBB" w:rsidP="00E00238">
      <w:pPr>
        <w:jc w:val="both"/>
        <w:rPr>
          <w:sz w:val="28"/>
          <w:szCs w:val="28"/>
        </w:rPr>
      </w:pPr>
      <w:r w:rsidRPr="007D456C">
        <w:rPr>
          <w:b/>
          <w:sz w:val="28"/>
          <w:szCs w:val="28"/>
        </w:rPr>
        <w:t xml:space="preserve">Специальность </w:t>
      </w:r>
      <w:r>
        <w:rPr>
          <w:sz w:val="28"/>
          <w:szCs w:val="28"/>
        </w:rPr>
        <w:t xml:space="preserve">         </w:t>
      </w:r>
      <w:r w:rsidR="00E00238" w:rsidRPr="00E37876">
        <w:rPr>
          <w:sz w:val="28"/>
          <w:szCs w:val="28"/>
        </w:rPr>
        <w:t xml:space="preserve"> </w:t>
      </w:r>
      <w:r w:rsidR="00E00238">
        <w:rPr>
          <w:sz w:val="28"/>
          <w:szCs w:val="28"/>
        </w:rPr>
        <w:t xml:space="preserve">   </w:t>
      </w:r>
      <w:r w:rsidR="007D456C">
        <w:rPr>
          <w:sz w:val="28"/>
          <w:szCs w:val="28"/>
        </w:rPr>
        <w:t xml:space="preserve">         </w:t>
      </w:r>
      <w:r w:rsidR="00831C25">
        <w:rPr>
          <w:sz w:val="28"/>
          <w:szCs w:val="28"/>
        </w:rPr>
        <w:t>43.02.10</w:t>
      </w:r>
      <w:r>
        <w:rPr>
          <w:sz w:val="28"/>
          <w:szCs w:val="28"/>
        </w:rPr>
        <w:t xml:space="preserve">  Туризм</w:t>
      </w:r>
    </w:p>
    <w:p w:rsidR="00E00238" w:rsidRPr="00E37876" w:rsidRDefault="00E00238" w:rsidP="00E00238">
      <w:pPr>
        <w:jc w:val="both"/>
        <w:rPr>
          <w:sz w:val="28"/>
          <w:szCs w:val="28"/>
        </w:rPr>
      </w:pPr>
    </w:p>
    <w:p w:rsidR="00E00238" w:rsidRDefault="00831C25" w:rsidP="00E00238">
      <w:pPr>
        <w:jc w:val="both"/>
        <w:rPr>
          <w:sz w:val="28"/>
          <w:szCs w:val="28"/>
        </w:rPr>
      </w:pPr>
      <w:r w:rsidRPr="007D456C">
        <w:rPr>
          <w:b/>
          <w:sz w:val="28"/>
          <w:szCs w:val="28"/>
        </w:rPr>
        <w:t>Группы</w:t>
      </w:r>
      <w:r w:rsidR="00E00238" w:rsidRPr="00E37876">
        <w:rPr>
          <w:sz w:val="28"/>
          <w:szCs w:val="28"/>
        </w:rPr>
        <w:t xml:space="preserve"> </w:t>
      </w:r>
      <w:r w:rsidR="00E00238">
        <w:rPr>
          <w:sz w:val="28"/>
          <w:szCs w:val="28"/>
        </w:rPr>
        <w:t xml:space="preserve">  </w:t>
      </w:r>
      <w:r w:rsidR="007D456C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65</w:t>
      </w:r>
      <w:r w:rsidR="00174BBB">
        <w:rPr>
          <w:sz w:val="28"/>
          <w:szCs w:val="28"/>
        </w:rPr>
        <w:t>1</w:t>
      </w:r>
      <w:r>
        <w:rPr>
          <w:sz w:val="28"/>
          <w:szCs w:val="28"/>
        </w:rPr>
        <w:t>, 652</w:t>
      </w:r>
    </w:p>
    <w:p w:rsidR="00E00238" w:rsidRDefault="00E00238" w:rsidP="00E00238">
      <w:pPr>
        <w:jc w:val="both"/>
        <w:rPr>
          <w:sz w:val="28"/>
          <w:szCs w:val="28"/>
        </w:rPr>
      </w:pPr>
    </w:p>
    <w:p w:rsidR="00E00238" w:rsidRPr="00E37876" w:rsidRDefault="00E00238" w:rsidP="00E00238">
      <w:pPr>
        <w:jc w:val="both"/>
        <w:rPr>
          <w:sz w:val="28"/>
          <w:szCs w:val="28"/>
        </w:rPr>
      </w:pPr>
    </w:p>
    <w:p w:rsidR="00D71B1D" w:rsidRDefault="00E00238" w:rsidP="00E00238">
      <w:pPr>
        <w:jc w:val="center"/>
        <w:rPr>
          <w:sz w:val="28"/>
          <w:szCs w:val="28"/>
        </w:rPr>
      </w:pPr>
      <w:proofErr w:type="gramStart"/>
      <w:r w:rsidRPr="00E37876">
        <w:rPr>
          <w:sz w:val="28"/>
          <w:szCs w:val="28"/>
        </w:rPr>
        <w:t>Составлен</w:t>
      </w:r>
      <w:proofErr w:type="gramEnd"/>
      <w:r w:rsidRPr="00E37876">
        <w:rPr>
          <w:sz w:val="28"/>
          <w:szCs w:val="28"/>
        </w:rPr>
        <w:t xml:space="preserve"> в соо</w:t>
      </w:r>
      <w:r>
        <w:rPr>
          <w:sz w:val="28"/>
          <w:szCs w:val="28"/>
        </w:rPr>
        <w:t xml:space="preserve">тветствии с рабочей программой </w:t>
      </w:r>
      <w:r w:rsidR="00D71B1D">
        <w:rPr>
          <w:sz w:val="28"/>
          <w:szCs w:val="28"/>
        </w:rPr>
        <w:t>профессионального модуля</w:t>
      </w:r>
      <w:r>
        <w:rPr>
          <w:sz w:val="28"/>
          <w:szCs w:val="28"/>
        </w:rPr>
        <w:t xml:space="preserve"> «</w:t>
      </w:r>
      <w:r w:rsidR="00D71B1D">
        <w:rPr>
          <w:sz w:val="28"/>
          <w:szCs w:val="28"/>
        </w:rPr>
        <w:t>Предоставление экскурсионных услуг</w:t>
      </w:r>
      <w:r>
        <w:rPr>
          <w:sz w:val="28"/>
          <w:szCs w:val="28"/>
        </w:rPr>
        <w:t xml:space="preserve">», </w:t>
      </w:r>
    </w:p>
    <w:p w:rsidR="00E00238" w:rsidRDefault="00E00238" w:rsidP="00E00238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утверждённой</w:t>
      </w:r>
      <w:proofErr w:type="gramEnd"/>
      <w:r>
        <w:rPr>
          <w:sz w:val="28"/>
          <w:szCs w:val="28"/>
        </w:rPr>
        <w:t xml:space="preserve"> Научно-методическим советом колледжа</w:t>
      </w:r>
    </w:p>
    <w:p w:rsidR="00E00238" w:rsidRDefault="00E00238" w:rsidP="00E002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4BBB">
        <w:rPr>
          <w:sz w:val="28"/>
          <w:szCs w:val="28"/>
        </w:rPr>
        <w:t>_____________________________</w:t>
      </w:r>
    </w:p>
    <w:p w:rsidR="00E00238" w:rsidRDefault="00E00238" w:rsidP="00E00238">
      <w:pPr>
        <w:jc w:val="center"/>
        <w:rPr>
          <w:sz w:val="28"/>
          <w:szCs w:val="28"/>
        </w:rPr>
      </w:pPr>
    </w:p>
    <w:p w:rsidR="00E00238" w:rsidRPr="00E37876" w:rsidRDefault="00E00238" w:rsidP="00E00238">
      <w:pPr>
        <w:jc w:val="both"/>
        <w:rPr>
          <w:sz w:val="28"/>
          <w:szCs w:val="28"/>
        </w:rPr>
      </w:pPr>
      <w:r w:rsidRPr="00E37876">
        <w:rPr>
          <w:sz w:val="28"/>
          <w:szCs w:val="28"/>
        </w:rPr>
        <w:br/>
      </w:r>
    </w:p>
    <w:p w:rsidR="00E00238" w:rsidRPr="00E37876" w:rsidRDefault="00E00238" w:rsidP="00E00238">
      <w:pPr>
        <w:rPr>
          <w:sz w:val="28"/>
          <w:szCs w:val="28"/>
        </w:rPr>
      </w:pPr>
    </w:p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tbl>
      <w:tblPr>
        <w:tblW w:w="0" w:type="auto"/>
        <w:tblLook w:val="04A0"/>
      </w:tblPr>
      <w:tblGrid>
        <w:gridCol w:w="4757"/>
        <w:gridCol w:w="4757"/>
      </w:tblGrid>
      <w:tr w:rsidR="00E00238" w:rsidTr="00E3659F">
        <w:trPr>
          <w:trHeight w:val="2653"/>
        </w:trPr>
        <w:tc>
          <w:tcPr>
            <w:tcW w:w="4757" w:type="dxa"/>
          </w:tcPr>
          <w:p w:rsidR="00E00238" w:rsidRPr="005D0726" w:rsidRDefault="00E00238" w:rsidP="00E3659F">
            <w:pPr>
              <w:rPr>
                <w:b/>
              </w:rPr>
            </w:pPr>
            <w:proofErr w:type="gramStart"/>
            <w:r w:rsidRPr="005D0726">
              <w:rPr>
                <w:b/>
              </w:rPr>
              <w:t>Рассмотрен</w:t>
            </w:r>
            <w:proofErr w:type="gramEnd"/>
            <w:r w:rsidRPr="005D0726">
              <w:rPr>
                <w:b/>
              </w:rPr>
              <w:t xml:space="preserve"> на заседании кафедры</w:t>
            </w:r>
          </w:p>
          <w:p w:rsidR="00E00238" w:rsidRPr="005D0726" w:rsidRDefault="00E00238" w:rsidP="00E3659F">
            <w:r w:rsidRPr="005D0726">
              <w:t>__________________________________</w:t>
            </w:r>
          </w:p>
          <w:p w:rsidR="00E00238" w:rsidRPr="005D0726" w:rsidRDefault="00E00238" w:rsidP="00E3659F">
            <w:r w:rsidRPr="005D0726">
              <w:t>Протокол №____ «___»_________20___г.</w:t>
            </w:r>
          </w:p>
          <w:p w:rsidR="00E00238" w:rsidRPr="005D0726" w:rsidRDefault="00E00238" w:rsidP="00E3659F">
            <w:r w:rsidRPr="005D0726">
              <w:t>Руководитель кафедры</w:t>
            </w:r>
          </w:p>
          <w:p w:rsidR="00E00238" w:rsidRPr="005D0726" w:rsidRDefault="00E00238" w:rsidP="00E3659F">
            <w:r w:rsidRPr="005D0726">
              <w:t>___________/_______________________</w:t>
            </w:r>
          </w:p>
          <w:p w:rsidR="00E00238" w:rsidRPr="005D0726" w:rsidRDefault="00E00238" w:rsidP="00E3659F"/>
        </w:tc>
        <w:tc>
          <w:tcPr>
            <w:tcW w:w="4757" w:type="dxa"/>
          </w:tcPr>
          <w:p w:rsidR="00E00238" w:rsidRPr="005D0726" w:rsidRDefault="00E00238" w:rsidP="00E3659F">
            <w:pPr>
              <w:rPr>
                <w:b/>
              </w:rPr>
            </w:pPr>
            <w:r w:rsidRPr="005D0726">
              <w:rPr>
                <w:b/>
              </w:rPr>
              <w:t>СОГЛАСОВАНО</w:t>
            </w:r>
          </w:p>
          <w:p w:rsidR="00E00238" w:rsidRPr="005D0726" w:rsidRDefault="00E00238" w:rsidP="00E3659F">
            <w:r w:rsidRPr="005D0726">
              <w:t>Декан факультета</w:t>
            </w:r>
          </w:p>
          <w:p w:rsidR="00E00238" w:rsidRPr="005D0726" w:rsidRDefault="00E00238" w:rsidP="00E3659F">
            <w:r w:rsidRPr="005D0726">
              <w:t>_________________________________</w:t>
            </w:r>
          </w:p>
          <w:p w:rsidR="00E00238" w:rsidRPr="005D0726" w:rsidRDefault="00E00238" w:rsidP="00E3659F">
            <w:r w:rsidRPr="005D0726">
              <w:t>___________/______________________</w:t>
            </w:r>
          </w:p>
          <w:p w:rsidR="00E00238" w:rsidRPr="005D0726" w:rsidRDefault="00E00238" w:rsidP="00E3659F">
            <w:r w:rsidRPr="005D0726">
              <w:t>«____»______________________20__г.</w:t>
            </w:r>
          </w:p>
        </w:tc>
      </w:tr>
    </w:tbl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7418A2" w:rsidRDefault="007418A2" w:rsidP="00E00238"/>
    <w:p w:rsidR="007418A2" w:rsidRDefault="007418A2" w:rsidP="00E00238"/>
    <w:p w:rsidR="007418A2" w:rsidRDefault="007418A2" w:rsidP="007418A2">
      <w:pPr>
        <w:jc w:val="both"/>
        <w:rPr>
          <w:color w:val="FF0000"/>
          <w:sz w:val="28"/>
          <w:szCs w:val="28"/>
        </w:rPr>
      </w:pPr>
    </w:p>
    <w:p w:rsidR="007418A2" w:rsidRDefault="007418A2" w:rsidP="007418A2">
      <w:pPr>
        <w:jc w:val="both"/>
        <w:rPr>
          <w:color w:val="FF0000"/>
          <w:sz w:val="28"/>
          <w:szCs w:val="28"/>
        </w:rPr>
      </w:pPr>
    </w:p>
    <w:p w:rsidR="007418A2" w:rsidRDefault="007418A2" w:rsidP="007418A2">
      <w:pPr>
        <w:jc w:val="both"/>
        <w:rPr>
          <w:color w:val="FF0000"/>
          <w:sz w:val="28"/>
          <w:szCs w:val="28"/>
        </w:rPr>
      </w:pPr>
    </w:p>
    <w:p w:rsidR="007418A2" w:rsidRDefault="007418A2" w:rsidP="007418A2">
      <w:pPr>
        <w:jc w:val="both"/>
        <w:rPr>
          <w:color w:val="FF0000"/>
          <w:sz w:val="28"/>
          <w:szCs w:val="28"/>
        </w:rPr>
      </w:pPr>
    </w:p>
    <w:p w:rsidR="007418A2" w:rsidRDefault="007418A2" w:rsidP="007418A2">
      <w:pPr>
        <w:jc w:val="both"/>
        <w:rPr>
          <w:color w:val="FF0000"/>
          <w:sz w:val="28"/>
          <w:szCs w:val="28"/>
        </w:rPr>
      </w:pPr>
    </w:p>
    <w:p w:rsidR="007418A2" w:rsidRDefault="007418A2" w:rsidP="007418A2">
      <w:pPr>
        <w:jc w:val="both"/>
        <w:rPr>
          <w:color w:val="FF0000"/>
          <w:sz w:val="28"/>
          <w:szCs w:val="28"/>
        </w:rPr>
      </w:pPr>
    </w:p>
    <w:p w:rsidR="007418A2" w:rsidRDefault="007418A2" w:rsidP="007418A2">
      <w:pPr>
        <w:jc w:val="both"/>
        <w:rPr>
          <w:color w:val="FF0000"/>
          <w:sz w:val="28"/>
          <w:szCs w:val="28"/>
        </w:rPr>
      </w:pPr>
    </w:p>
    <w:p w:rsidR="00F91C94" w:rsidRDefault="00F91C94" w:rsidP="00F91C94">
      <w:pPr>
        <w:jc w:val="both"/>
        <w:rPr>
          <w:color w:val="FF0000"/>
          <w:sz w:val="28"/>
          <w:szCs w:val="28"/>
        </w:rPr>
      </w:pPr>
    </w:p>
    <w:p w:rsidR="00F91C94" w:rsidRPr="00F91C94" w:rsidRDefault="00F91C94" w:rsidP="00F91C94">
      <w:pPr>
        <w:jc w:val="both"/>
        <w:rPr>
          <w:sz w:val="28"/>
          <w:szCs w:val="28"/>
        </w:rPr>
      </w:pPr>
    </w:p>
    <w:p w:rsidR="00F91C94" w:rsidRPr="00F91C94" w:rsidRDefault="007418A2" w:rsidP="00F91C94">
      <w:pPr>
        <w:jc w:val="both"/>
        <w:rPr>
          <w:sz w:val="28"/>
          <w:szCs w:val="28"/>
          <w:u w:val="single"/>
        </w:rPr>
      </w:pPr>
      <w:r w:rsidRPr="00F91C94">
        <w:rPr>
          <w:sz w:val="28"/>
          <w:szCs w:val="28"/>
          <w:highlight w:val="yellow"/>
        </w:rPr>
        <w:t>Коды формируемых компетенций</w:t>
      </w:r>
      <w:r w:rsidR="00F91C94" w:rsidRPr="00F91C94">
        <w:rPr>
          <w:sz w:val="28"/>
          <w:szCs w:val="28"/>
          <w:highlight w:val="yellow"/>
        </w:rPr>
        <w:t xml:space="preserve"> </w:t>
      </w:r>
      <w:r w:rsidR="00F91C94" w:rsidRPr="00F91C94">
        <w:rPr>
          <w:sz w:val="28"/>
          <w:szCs w:val="28"/>
          <w:highlight w:val="yellow"/>
          <w:u w:val="single"/>
        </w:rPr>
        <w:t>ОК 1-9, ПК 1-6</w:t>
      </w:r>
    </w:p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3C5DA9" w:rsidRPr="0082654B" w:rsidRDefault="003C5DA9" w:rsidP="003C5DA9">
      <w:pPr>
        <w:jc w:val="center"/>
        <w:rPr>
          <w:b/>
        </w:rPr>
      </w:pPr>
      <w:r w:rsidRPr="0082654B">
        <w:rPr>
          <w:b/>
        </w:rPr>
        <w:lastRenderedPageBreak/>
        <w:t xml:space="preserve">Распределение часов </w:t>
      </w:r>
      <w:r>
        <w:rPr>
          <w:b/>
        </w:rPr>
        <w:t>по профессиональному модулю</w:t>
      </w:r>
    </w:p>
    <w:p w:rsidR="003C5DA9" w:rsidRPr="0082654B" w:rsidRDefault="003C5DA9" w:rsidP="003C5DA9">
      <w:pPr>
        <w:jc w:val="right"/>
      </w:pPr>
      <w:r>
        <w:t>Т</w:t>
      </w:r>
      <w:r w:rsidRPr="0082654B">
        <w:t>аблица 1</w:t>
      </w:r>
    </w:p>
    <w:tbl>
      <w:tblPr>
        <w:tblW w:w="1014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7"/>
        <w:gridCol w:w="567"/>
        <w:gridCol w:w="567"/>
        <w:gridCol w:w="748"/>
        <w:gridCol w:w="669"/>
        <w:gridCol w:w="851"/>
        <w:gridCol w:w="850"/>
        <w:gridCol w:w="851"/>
        <w:gridCol w:w="840"/>
        <w:gridCol w:w="882"/>
        <w:gridCol w:w="829"/>
        <w:gridCol w:w="1216"/>
      </w:tblGrid>
      <w:tr w:rsidR="003C5DA9" w:rsidRPr="0082654B" w:rsidTr="00BD6F9E">
        <w:tc>
          <w:tcPr>
            <w:tcW w:w="1277" w:type="dxa"/>
            <w:vMerge w:val="restart"/>
            <w:textDirection w:val="btLr"/>
            <w:vAlign w:val="center"/>
          </w:tcPr>
          <w:p w:rsidR="003C5DA9" w:rsidRPr="00B25322" w:rsidRDefault="003C5DA9" w:rsidP="00BD6F9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Междисциплинарный курс (индекс МДК)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3C5DA9" w:rsidRPr="00B25322" w:rsidRDefault="003C5DA9" w:rsidP="00BD6F9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Курс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3C5DA9" w:rsidRPr="00B25322" w:rsidRDefault="003C5DA9" w:rsidP="00BD6F9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B25322">
              <w:rPr>
                <w:b/>
                <w:sz w:val="20"/>
                <w:szCs w:val="20"/>
              </w:rPr>
              <w:t>еместр</w:t>
            </w:r>
          </w:p>
        </w:tc>
        <w:tc>
          <w:tcPr>
            <w:tcW w:w="5691" w:type="dxa"/>
            <w:gridSpan w:val="7"/>
            <w:tcBorders>
              <w:bottom w:val="single" w:sz="4" w:space="0" w:color="auto"/>
            </w:tcBorders>
            <w:vAlign w:val="center"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>Объём времени, отведённый на освоение междисциплинарного курса</w:t>
            </w:r>
          </w:p>
        </w:tc>
        <w:tc>
          <w:tcPr>
            <w:tcW w:w="2045" w:type="dxa"/>
            <w:gridSpan w:val="2"/>
          </w:tcPr>
          <w:p w:rsidR="003C5DA9" w:rsidRPr="00B25322" w:rsidRDefault="003C5DA9" w:rsidP="00BD6F9E">
            <w:pPr>
              <w:jc w:val="center"/>
              <w:rPr>
                <w:b/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 xml:space="preserve">Практика </w:t>
            </w:r>
          </w:p>
        </w:tc>
      </w:tr>
      <w:tr w:rsidR="003C5DA9" w:rsidRPr="0082654B" w:rsidTr="00BD6F9E">
        <w:trPr>
          <w:trHeight w:val="219"/>
        </w:trPr>
        <w:tc>
          <w:tcPr>
            <w:tcW w:w="1277" w:type="dxa"/>
            <w:vMerge/>
          </w:tcPr>
          <w:p w:rsidR="003C5DA9" w:rsidRPr="00B25322" w:rsidRDefault="003C5DA9" w:rsidP="00BD6F9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8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3C5DA9" w:rsidRDefault="003C5DA9" w:rsidP="00BD6F9E">
            <w:pPr>
              <w:jc w:val="center"/>
              <w:rPr>
                <w:sz w:val="20"/>
                <w:szCs w:val="20"/>
              </w:rPr>
            </w:pPr>
            <w:r w:rsidRPr="00920869">
              <w:rPr>
                <w:sz w:val="20"/>
                <w:szCs w:val="20"/>
              </w:rPr>
              <w:t>Макс</w:t>
            </w:r>
            <w:r>
              <w:rPr>
                <w:sz w:val="20"/>
                <w:szCs w:val="20"/>
              </w:rPr>
              <w:t>имальная</w:t>
            </w:r>
          </w:p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  <w:r w:rsidRPr="00920869">
              <w:rPr>
                <w:sz w:val="20"/>
                <w:szCs w:val="20"/>
              </w:rPr>
              <w:t>учебная нагрузка</w:t>
            </w:r>
            <w:r>
              <w:rPr>
                <w:sz w:val="20"/>
                <w:szCs w:val="20"/>
              </w:rPr>
              <w:t xml:space="preserve"> и практика</w:t>
            </w:r>
          </w:p>
        </w:tc>
        <w:tc>
          <w:tcPr>
            <w:tcW w:w="4061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 xml:space="preserve">Обязательная аудиторная учебная нагрузка </w:t>
            </w:r>
            <w:proofErr w:type="gramStart"/>
            <w:r w:rsidRPr="00B25322">
              <w:rPr>
                <w:b/>
                <w:sz w:val="20"/>
                <w:szCs w:val="20"/>
              </w:rPr>
              <w:t>обучающегося</w:t>
            </w:r>
            <w:proofErr w:type="gramEnd"/>
          </w:p>
        </w:tc>
        <w:tc>
          <w:tcPr>
            <w:tcW w:w="882" w:type="dxa"/>
            <w:vMerge w:val="restart"/>
            <w:tcBorders>
              <w:bottom w:val="single" w:sz="4" w:space="0" w:color="000000"/>
            </w:tcBorders>
            <w:textDirection w:val="btLr"/>
            <w:vAlign w:val="center"/>
          </w:tcPr>
          <w:p w:rsidR="003C5DA9" w:rsidRPr="00B25322" w:rsidRDefault="003C5DA9" w:rsidP="00BD6F9E">
            <w:pPr>
              <w:ind w:left="113" w:right="113"/>
              <w:jc w:val="center"/>
              <w:rPr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b/>
                <w:sz w:val="20"/>
                <w:szCs w:val="20"/>
              </w:rPr>
              <w:t>обучающе</w:t>
            </w:r>
            <w:r w:rsidRPr="00B25322">
              <w:rPr>
                <w:b/>
                <w:sz w:val="20"/>
                <w:szCs w:val="20"/>
              </w:rPr>
              <w:t>гося</w:t>
            </w:r>
            <w:proofErr w:type="gramEnd"/>
            <w:r w:rsidRPr="00B25322">
              <w:rPr>
                <w:b/>
                <w:sz w:val="20"/>
                <w:szCs w:val="20"/>
              </w:rPr>
              <w:t xml:space="preserve">, </w:t>
            </w:r>
            <w:r w:rsidRPr="00B25322">
              <w:rPr>
                <w:sz w:val="20"/>
                <w:szCs w:val="20"/>
              </w:rPr>
              <w:t>часов</w:t>
            </w:r>
          </w:p>
        </w:tc>
        <w:tc>
          <w:tcPr>
            <w:tcW w:w="829" w:type="dxa"/>
            <w:vMerge w:val="restart"/>
            <w:textDirection w:val="btLr"/>
            <w:vAlign w:val="center"/>
          </w:tcPr>
          <w:p w:rsidR="003C5DA9" w:rsidRPr="00B25322" w:rsidRDefault="003C5DA9" w:rsidP="00BD6F9E">
            <w:pPr>
              <w:ind w:left="113" w:right="-57"/>
              <w:jc w:val="center"/>
              <w:rPr>
                <w:b/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>Учебная,</w:t>
            </w:r>
          </w:p>
          <w:p w:rsidR="003C5DA9" w:rsidRPr="00B25322" w:rsidRDefault="003C5DA9" w:rsidP="00BD6F9E">
            <w:pPr>
              <w:ind w:left="113" w:right="-57"/>
              <w:jc w:val="center"/>
              <w:rPr>
                <w:sz w:val="20"/>
                <w:szCs w:val="20"/>
              </w:rPr>
            </w:pPr>
            <w:r w:rsidRPr="00B25322">
              <w:rPr>
                <w:sz w:val="20"/>
                <w:szCs w:val="20"/>
              </w:rPr>
              <w:t>часов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16" w:type="dxa"/>
            <w:vMerge w:val="restart"/>
            <w:textDirection w:val="btLr"/>
            <w:vAlign w:val="center"/>
          </w:tcPr>
          <w:p w:rsidR="003C5DA9" w:rsidRPr="00B25322" w:rsidRDefault="003C5DA9" w:rsidP="00BD6F9E">
            <w:pPr>
              <w:ind w:left="113" w:right="113"/>
              <w:jc w:val="center"/>
              <w:rPr>
                <w:sz w:val="20"/>
                <w:szCs w:val="20"/>
              </w:rPr>
            </w:pPr>
            <w:proofErr w:type="gramStart"/>
            <w:r w:rsidRPr="00B25322">
              <w:rPr>
                <w:b/>
                <w:sz w:val="20"/>
                <w:szCs w:val="20"/>
              </w:rPr>
              <w:t>Производственная</w:t>
            </w:r>
            <w:proofErr w:type="gramEnd"/>
            <w:r w:rsidRPr="00B2532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</w:t>
            </w:r>
            <w:r w:rsidRPr="00B25322">
              <w:rPr>
                <w:b/>
                <w:sz w:val="20"/>
                <w:szCs w:val="20"/>
              </w:rPr>
              <w:t>по профилю специаль</w:t>
            </w:r>
            <w:r>
              <w:rPr>
                <w:b/>
                <w:sz w:val="20"/>
                <w:szCs w:val="20"/>
              </w:rPr>
              <w:t xml:space="preserve">ности), </w:t>
            </w:r>
            <w:r w:rsidRPr="00B25322">
              <w:rPr>
                <w:sz w:val="20"/>
                <w:szCs w:val="20"/>
              </w:rPr>
              <w:t>часов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C5DA9" w:rsidRPr="0082654B" w:rsidTr="00BD6F9E">
        <w:trPr>
          <w:trHeight w:val="234"/>
        </w:trPr>
        <w:tc>
          <w:tcPr>
            <w:tcW w:w="1277" w:type="dxa"/>
            <w:vMerge/>
          </w:tcPr>
          <w:p w:rsidR="003C5DA9" w:rsidRPr="00B25322" w:rsidRDefault="003C5DA9" w:rsidP="00BD6F9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8" w:type="dxa"/>
            <w:vMerge/>
            <w:tcBorders>
              <w:right w:val="single" w:sz="4" w:space="0" w:color="auto"/>
            </w:tcBorders>
            <w:textDirection w:val="btLr"/>
          </w:tcPr>
          <w:p w:rsidR="003C5DA9" w:rsidRPr="00B25322" w:rsidRDefault="003C5DA9" w:rsidP="00BD6F9E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5DA9" w:rsidRPr="00B25322" w:rsidRDefault="003C5DA9" w:rsidP="00BD6F9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 xml:space="preserve">Всего, </w:t>
            </w:r>
            <w:r w:rsidRPr="00B25322">
              <w:rPr>
                <w:sz w:val="20"/>
                <w:szCs w:val="20"/>
              </w:rPr>
              <w:t>часов</w:t>
            </w: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3C5DA9" w:rsidRPr="00B25322" w:rsidRDefault="003C5DA9" w:rsidP="00BD6F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т.ч.</w:t>
            </w:r>
          </w:p>
        </w:tc>
        <w:tc>
          <w:tcPr>
            <w:tcW w:w="882" w:type="dxa"/>
            <w:vMerge/>
            <w:tcBorders>
              <w:bottom w:val="single" w:sz="4" w:space="0" w:color="000000"/>
            </w:tcBorders>
            <w:textDirection w:val="btLr"/>
            <w:vAlign w:val="center"/>
          </w:tcPr>
          <w:p w:rsidR="003C5DA9" w:rsidRPr="00B25322" w:rsidRDefault="003C5DA9" w:rsidP="00BD6F9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9" w:type="dxa"/>
            <w:vMerge/>
            <w:textDirection w:val="btLr"/>
            <w:vAlign w:val="center"/>
          </w:tcPr>
          <w:p w:rsidR="003C5DA9" w:rsidRPr="00B25322" w:rsidRDefault="003C5DA9" w:rsidP="00BD6F9E">
            <w:pPr>
              <w:ind w:left="113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6" w:type="dxa"/>
            <w:vMerge/>
            <w:textDirection w:val="btLr"/>
            <w:vAlign w:val="center"/>
          </w:tcPr>
          <w:p w:rsidR="003C5DA9" w:rsidRPr="00B25322" w:rsidRDefault="003C5DA9" w:rsidP="00BD6F9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</w:tr>
      <w:tr w:rsidR="003C5DA9" w:rsidRPr="0082654B" w:rsidTr="00BD6F9E">
        <w:trPr>
          <w:cantSplit/>
          <w:trHeight w:val="1758"/>
        </w:trPr>
        <w:tc>
          <w:tcPr>
            <w:tcW w:w="1277" w:type="dxa"/>
            <w:vMerge/>
            <w:tcBorders>
              <w:bottom w:val="single" w:sz="4" w:space="0" w:color="000000"/>
            </w:tcBorders>
          </w:tcPr>
          <w:p w:rsidR="003C5DA9" w:rsidRPr="00B25322" w:rsidRDefault="003C5DA9" w:rsidP="00BD6F9E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8" w:type="dxa"/>
            <w:vMerge/>
            <w:tcBorders>
              <w:right w:val="single" w:sz="4" w:space="0" w:color="auto"/>
            </w:tcBorders>
          </w:tcPr>
          <w:p w:rsidR="003C5DA9" w:rsidRPr="00B25322" w:rsidRDefault="003C5DA9" w:rsidP="00BD6F9E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5DA9" w:rsidRPr="00B25322" w:rsidRDefault="003C5DA9" w:rsidP="00BD6F9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textDirection w:val="btLr"/>
          </w:tcPr>
          <w:p w:rsidR="003C5DA9" w:rsidRPr="00972884" w:rsidRDefault="003C5DA9" w:rsidP="00BD6F9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72884">
              <w:rPr>
                <w:b/>
                <w:sz w:val="20"/>
                <w:szCs w:val="20"/>
              </w:rPr>
              <w:t>Теоретические занятия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auto"/>
            </w:tcBorders>
            <w:textDirection w:val="btLr"/>
          </w:tcPr>
          <w:p w:rsidR="003C5DA9" w:rsidRPr="00EE19AD" w:rsidRDefault="003C5DA9" w:rsidP="00BD6F9E">
            <w:pPr>
              <w:ind w:left="113" w:right="113"/>
              <w:jc w:val="center"/>
              <w:rPr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 xml:space="preserve">лабораторные </w:t>
            </w:r>
            <w:r>
              <w:rPr>
                <w:b/>
                <w:sz w:val="20"/>
                <w:szCs w:val="20"/>
              </w:rPr>
              <w:t>работы,</w:t>
            </w:r>
            <w:r>
              <w:rPr>
                <w:sz w:val="20"/>
                <w:szCs w:val="20"/>
              </w:rPr>
              <w:t xml:space="preserve"> часов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</w:tcBorders>
            <w:textDirection w:val="btLr"/>
          </w:tcPr>
          <w:p w:rsidR="003C5DA9" w:rsidRPr="00B25322" w:rsidRDefault="003C5DA9" w:rsidP="00BD6F9E">
            <w:pPr>
              <w:ind w:left="113" w:right="113"/>
              <w:jc w:val="center"/>
              <w:rPr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>практические занятия,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25322">
              <w:rPr>
                <w:sz w:val="20"/>
                <w:szCs w:val="20"/>
              </w:rPr>
              <w:t>часов</w:t>
            </w:r>
          </w:p>
        </w:tc>
        <w:tc>
          <w:tcPr>
            <w:tcW w:w="840" w:type="dxa"/>
            <w:tcBorders>
              <w:bottom w:val="single" w:sz="4" w:space="0" w:color="000000"/>
            </w:tcBorders>
            <w:textDirection w:val="btLr"/>
            <w:vAlign w:val="center"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>Курсовые работы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25322">
              <w:rPr>
                <w:b/>
                <w:sz w:val="20"/>
                <w:szCs w:val="20"/>
              </w:rPr>
              <w:t>(проекты)</w:t>
            </w:r>
            <w:r>
              <w:rPr>
                <w:b/>
                <w:sz w:val="20"/>
                <w:szCs w:val="20"/>
              </w:rPr>
              <w:t xml:space="preserve">, </w:t>
            </w:r>
            <w:r w:rsidRPr="00B25322">
              <w:rPr>
                <w:sz w:val="20"/>
                <w:szCs w:val="20"/>
              </w:rPr>
              <w:t>часов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vMerge/>
            <w:tcBorders>
              <w:bottom w:val="single" w:sz="4" w:space="0" w:color="000000"/>
            </w:tcBorders>
            <w:vAlign w:val="center"/>
          </w:tcPr>
          <w:p w:rsidR="003C5DA9" w:rsidRPr="0082654B" w:rsidRDefault="003C5DA9" w:rsidP="00BD6F9E">
            <w:pPr>
              <w:spacing w:after="120"/>
              <w:jc w:val="center"/>
              <w:rPr>
                <w:sz w:val="28"/>
                <w:szCs w:val="28"/>
              </w:rPr>
            </w:pPr>
          </w:p>
        </w:tc>
        <w:tc>
          <w:tcPr>
            <w:tcW w:w="829" w:type="dxa"/>
            <w:vMerge/>
            <w:tcBorders>
              <w:bottom w:val="single" w:sz="4" w:space="0" w:color="000000"/>
            </w:tcBorders>
          </w:tcPr>
          <w:p w:rsidR="003C5DA9" w:rsidRPr="0082654B" w:rsidRDefault="003C5DA9" w:rsidP="00BD6F9E">
            <w:pPr>
              <w:spacing w:after="120"/>
              <w:rPr>
                <w:sz w:val="28"/>
                <w:szCs w:val="28"/>
              </w:rPr>
            </w:pPr>
          </w:p>
        </w:tc>
        <w:tc>
          <w:tcPr>
            <w:tcW w:w="1216" w:type="dxa"/>
            <w:vMerge/>
            <w:tcBorders>
              <w:bottom w:val="single" w:sz="4" w:space="0" w:color="000000"/>
            </w:tcBorders>
          </w:tcPr>
          <w:p w:rsidR="003C5DA9" w:rsidRPr="0082654B" w:rsidRDefault="003C5DA9" w:rsidP="00BD6F9E">
            <w:pPr>
              <w:spacing w:after="120"/>
              <w:rPr>
                <w:sz w:val="28"/>
                <w:szCs w:val="28"/>
              </w:rPr>
            </w:pPr>
          </w:p>
        </w:tc>
      </w:tr>
      <w:tr w:rsidR="003C5DA9" w:rsidRPr="00B25322" w:rsidTr="00BD6F9E">
        <w:trPr>
          <w:trHeight w:val="237"/>
        </w:trPr>
        <w:tc>
          <w:tcPr>
            <w:tcW w:w="1277" w:type="dxa"/>
            <w:vAlign w:val="center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 w:rsidRPr="00B25322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tcBorders>
              <w:right w:val="single" w:sz="4" w:space="0" w:color="auto"/>
            </w:tcBorders>
            <w:vAlign w:val="center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69" w:type="dxa"/>
            <w:tcBorders>
              <w:left w:val="single" w:sz="4" w:space="0" w:color="auto"/>
            </w:tcBorders>
            <w:vAlign w:val="center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40" w:type="dxa"/>
            <w:vAlign w:val="center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2" w:type="dxa"/>
            <w:vAlign w:val="center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29" w:type="dxa"/>
            <w:vAlign w:val="center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216" w:type="dxa"/>
            <w:vAlign w:val="center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3C5DA9" w:rsidRPr="0082654B" w:rsidTr="00BD6F9E">
        <w:trPr>
          <w:trHeight w:val="215"/>
        </w:trPr>
        <w:tc>
          <w:tcPr>
            <w:tcW w:w="1277" w:type="dxa"/>
          </w:tcPr>
          <w:p w:rsidR="003C5DA9" w:rsidRPr="00E93C30" w:rsidRDefault="00E93C30" w:rsidP="00BD6F9E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МДК 05.02</w:t>
            </w:r>
          </w:p>
        </w:tc>
        <w:tc>
          <w:tcPr>
            <w:tcW w:w="567" w:type="dxa"/>
          </w:tcPr>
          <w:p w:rsidR="003C5DA9" w:rsidRPr="0082654B" w:rsidRDefault="00E93C30" w:rsidP="00BD6F9E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3C5DA9" w:rsidRPr="0082654B" w:rsidRDefault="00E93C30" w:rsidP="00BD6F9E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tcBorders>
              <w:right w:val="single" w:sz="4" w:space="0" w:color="auto"/>
            </w:tcBorders>
          </w:tcPr>
          <w:p w:rsidR="003C5DA9" w:rsidRPr="0082654B" w:rsidRDefault="006B2733" w:rsidP="00BD6F9E">
            <w:pPr>
              <w:spacing w:after="120"/>
              <w:rPr>
                <w:b/>
                <w:sz w:val="18"/>
                <w:szCs w:val="18"/>
              </w:rPr>
            </w:pPr>
            <w:r w:rsidRPr="00AF3B76">
              <w:rPr>
                <w:b/>
                <w:sz w:val="18"/>
                <w:szCs w:val="18"/>
                <w:highlight w:val="yellow"/>
              </w:rPr>
              <w:t>10</w:t>
            </w:r>
            <w:r w:rsidR="00AF3B76" w:rsidRPr="00AF3B76">
              <w:rPr>
                <w:b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669" w:type="dxa"/>
            <w:tcBorders>
              <w:left w:val="single" w:sz="4" w:space="0" w:color="auto"/>
            </w:tcBorders>
          </w:tcPr>
          <w:p w:rsidR="003C5DA9" w:rsidRPr="0082654B" w:rsidRDefault="00E34ECC" w:rsidP="00BD6F9E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851" w:type="dxa"/>
          </w:tcPr>
          <w:p w:rsidR="003C5DA9" w:rsidRPr="0082654B" w:rsidRDefault="00336354" w:rsidP="00BD6F9E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C5DA9" w:rsidRPr="0082654B" w:rsidRDefault="00336354" w:rsidP="00BD6F9E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82" w:type="dxa"/>
          </w:tcPr>
          <w:p w:rsidR="003C5DA9" w:rsidRPr="0082654B" w:rsidRDefault="006B2733" w:rsidP="00BD6F9E">
            <w:pPr>
              <w:spacing w:after="120"/>
              <w:rPr>
                <w:sz w:val="18"/>
                <w:szCs w:val="18"/>
              </w:rPr>
            </w:pPr>
            <w:r w:rsidRPr="00AF3B76">
              <w:rPr>
                <w:sz w:val="18"/>
                <w:szCs w:val="18"/>
                <w:highlight w:val="yellow"/>
              </w:rPr>
              <w:t>3</w:t>
            </w:r>
            <w:r w:rsidR="00AF3B76" w:rsidRPr="00AF3B76">
              <w:rPr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829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216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3C5DA9" w:rsidRPr="0082654B" w:rsidTr="00BD6F9E">
        <w:trPr>
          <w:trHeight w:val="215"/>
        </w:trPr>
        <w:tc>
          <w:tcPr>
            <w:tcW w:w="127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748" w:type="dxa"/>
            <w:tcBorders>
              <w:righ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  <w:tcBorders>
              <w:lef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82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29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216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3C5DA9" w:rsidRPr="0082654B" w:rsidTr="00BD6F9E">
        <w:trPr>
          <w:trHeight w:val="215"/>
        </w:trPr>
        <w:tc>
          <w:tcPr>
            <w:tcW w:w="127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748" w:type="dxa"/>
            <w:tcBorders>
              <w:righ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  <w:tcBorders>
              <w:lef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82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29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216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3C5DA9" w:rsidRPr="0082654B" w:rsidTr="00BD6F9E">
        <w:trPr>
          <w:trHeight w:val="215"/>
        </w:trPr>
        <w:tc>
          <w:tcPr>
            <w:tcW w:w="127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748" w:type="dxa"/>
            <w:tcBorders>
              <w:righ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  <w:tcBorders>
              <w:lef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82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29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216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3C5DA9" w:rsidRPr="0082654B" w:rsidTr="00BD6F9E">
        <w:trPr>
          <w:trHeight w:val="215"/>
        </w:trPr>
        <w:tc>
          <w:tcPr>
            <w:tcW w:w="127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748" w:type="dxa"/>
            <w:tcBorders>
              <w:righ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  <w:tcBorders>
              <w:lef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82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29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216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3C5DA9" w:rsidRPr="0082654B" w:rsidTr="00BD6F9E">
        <w:trPr>
          <w:trHeight w:val="215"/>
        </w:trPr>
        <w:tc>
          <w:tcPr>
            <w:tcW w:w="127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748" w:type="dxa"/>
            <w:tcBorders>
              <w:righ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  <w:tcBorders>
              <w:lef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82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29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216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3C5DA9" w:rsidRPr="0082654B" w:rsidTr="00BD6F9E">
        <w:trPr>
          <w:trHeight w:val="215"/>
        </w:trPr>
        <w:tc>
          <w:tcPr>
            <w:tcW w:w="127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748" w:type="dxa"/>
            <w:tcBorders>
              <w:righ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  <w:tcBorders>
              <w:lef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82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29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216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3C5DA9" w:rsidRPr="0082654B" w:rsidTr="00BD6F9E">
        <w:trPr>
          <w:trHeight w:val="215"/>
        </w:trPr>
        <w:tc>
          <w:tcPr>
            <w:tcW w:w="1277" w:type="dxa"/>
            <w:vAlign w:val="center"/>
          </w:tcPr>
          <w:p w:rsidR="003C5DA9" w:rsidRPr="00343E43" w:rsidRDefault="003C5DA9" w:rsidP="00BD6F9E">
            <w:pPr>
              <w:spacing w:after="120"/>
            </w:pPr>
            <w:r>
              <w:t>Практика</w:t>
            </w: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748" w:type="dxa"/>
            <w:tcBorders>
              <w:righ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  <w:tcBorders>
              <w:lef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82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29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216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3C5DA9" w:rsidRPr="0082654B" w:rsidTr="00BD6F9E">
        <w:trPr>
          <w:cantSplit/>
          <w:trHeight w:val="271"/>
        </w:trPr>
        <w:tc>
          <w:tcPr>
            <w:tcW w:w="1277" w:type="dxa"/>
            <w:vAlign w:val="center"/>
          </w:tcPr>
          <w:p w:rsidR="003C5DA9" w:rsidRPr="00343E43" w:rsidRDefault="003C5DA9" w:rsidP="00BD6F9E">
            <w:pPr>
              <w:spacing w:after="120"/>
            </w:pPr>
            <w:r>
              <w:t>Всего по модулю</w:t>
            </w: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6"/>
                <w:szCs w:val="16"/>
              </w:rPr>
            </w:pPr>
          </w:p>
        </w:tc>
        <w:tc>
          <w:tcPr>
            <w:tcW w:w="748" w:type="dxa"/>
            <w:tcBorders>
              <w:righ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  <w:tcBorders>
              <w:lef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82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29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216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</w:tbl>
    <w:p w:rsidR="003C5DA9" w:rsidRPr="00B25322" w:rsidRDefault="003C5DA9" w:rsidP="003C5DA9">
      <w:pPr>
        <w:jc w:val="both"/>
        <w:rPr>
          <w:sz w:val="28"/>
          <w:szCs w:val="28"/>
        </w:rPr>
      </w:pPr>
    </w:p>
    <w:p w:rsidR="003C5DA9" w:rsidRDefault="003C5DA9" w:rsidP="00DE3FD5">
      <w:pPr>
        <w:rPr>
          <w:sz w:val="28"/>
          <w:szCs w:val="28"/>
        </w:rPr>
      </w:pPr>
      <w:r>
        <w:rPr>
          <w:sz w:val="28"/>
          <w:szCs w:val="28"/>
        </w:rPr>
        <w:t xml:space="preserve">Форма промежуточной аттестации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за </w:t>
      </w:r>
      <w:r w:rsidR="00DE3FD5">
        <w:rPr>
          <w:sz w:val="28"/>
          <w:szCs w:val="28"/>
        </w:rPr>
        <w:t xml:space="preserve">4 </w:t>
      </w:r>
      <w:r>
        <w:rPr>
          <w:sz w:val="28"/>
          <w:szCs w:val="28"/>
        </w:rPr>
        <w:t xml:space="preserve">семестр по междисциплинарному курсу 5.2. </w:t>
      </w:r>
      <w:r w:rsidR="00DE3FD5">
        <w:rPr>
          <w:sz w:val="28"/>
          <w:szCs w:val="28"/>
        </w:rPr>
        <w:t xml:space="preserve">Разработка и проведение экскурсий на иностранном языке </w:t>
      </w:r>
      <w:r w:rsidR="00C14F8B">
        <w:rPr>
          <w:sz w:val="28"/>
          <w:szCs w:val="28"/>
        </w:rPr>
        <w:t>–</w:t>
      </w:r>
      <w:r w:rsidR="00DE3FD5">
        <w:rPr>
          <w:sz w:val="28"/>
          <w:szCs w:val="28"/>
        </w:rPr>
        <w:t xml:space="preserve"> </w:t>
      </w:r>
      <w:r w:rsidR="00C14F8B">
        <w:rPr>
          <w:sz w:val="28"/>
          <w:szCs w:val="28"/>
        </w:rPr>
        <w:t>другая форма контроля</w:t>
      </w:r>
      <w:r>
        <w:rPr>
          <w:sz w:val="28"/>
          <w:szCs w:val="28"/>
        </w:rPr>
        <w:br/>
      </w:r>
    </w:p>
    <w:p w:rsidR="003C5DA9" w:rsidRDefault="003C5DA9" w:rsidP="00DE3FD5">
      <w:pPr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="002A767B">
        <w:rPr>
          <w:sz w:val="28"/>
          <w:szCs w:val="28"/>
        </w:rPr>
        <w:t>итоговой</w:t>
      </w:r>
      <w:r>
        <w:rPr>
          <w:sz w:val="28"/>
          <w:szCs w:val="28"/>
        </w:rPr>
        <w:t xml:space="preserve"> аттестации обучающихся по профессиональному модулю </w:t>
      </w:r>
      <w:r w:rsidR="00DE3FD5">
        <w:rPr>
          <w:sz w:val="28"/>
          <w:szCs w:val="28"/>
        </w:rPr>
        <w:t>ПМ 05</w:t>
      </w:r>
      <w:r>
        <w:rPr>
          <w:sz w:val="28"/>
          <w:szCs w:val="28"/>
        </w:rPr>
        <w:t xml:space="preserve"> </w:t>
      </w:r>
      <w:r w:rsidR="00C17463">
        <w:rPr>
          <w:sz w:val="28"/>
          <w:szCs w:val="28"/>
        </w:rPr>
        <w:t xml:space="preserve">в 4 семестре </w:t>
      </w:r>
      <w:r w:rsidR="00DE3FD5">
        <w:rPr>
          <w:sz w:val="28"/>
          <w:szCs w:val="28"/>
        </w:rPr>
        <w:t>– Экзамен квалификационный</w:t>
      </w:r>
      <w:r>
        <w:rPr>
          <w:sz w:val="28"/>
          <w:szCs w:val="28"/>
        </w:rPr>
        <w:br/>
      </w:r>
    </w:p>
    <w:p w:rsidR="003C695B" w:rsidRDefault="003C5DA9" w:rsidP="009660E4">
      <w:pPr>
        <w:rPr>
          <w:sz w:val="28"/>
          <w:szCs w:val="28"/>
        </w:rPr>
        <w:sectPr w:rsidR="003C695B" w:rsidSect="00E365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br w:type="page"/>
      </w:r>
    </w:p>
    <w:p w:rsidR="009660E4" w:rsidRDefault="009660E4" w:rsidP="009660E4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Содержание </w:t>
      </w:r>
      <w:proofErr w:type="gramStart"/>
      <w:r>
        <w:rPr>
          <w:b/>
          <w:sz w:val="28"/>
          <w:szCs w:val="28"/>
        </w:rPr>
        <w:t>обучения по</w:t>
      </w:r>
      <w:proofErr w:type="gramEnd"/>
      <w:r w:rsidR="003C69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профессиональному модулю</w:t>
      </w: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735"/>
        <w:gridCol w:w="3119"/>
        <w:gridCol w:w="683"/>
        <w:gridCol w:w="1701"/>
        <w:gridCol w:w="709"/>
        <w:gridCol w:w="708"/>
        <w:gridCol w:w="1276"/>
        <w:gridCol w:w="1559"/>
        <w:gridCol w:w="851"/>
        <w:gridCol w:w="709"/>
        <w:gridCol w:w="1842"/>
        <w:gridCol w:w="1701"/>
      </w:tblGrid>
      <w:tr w:rsidR="009660E4" w:rsidRPr="00985B96" w:rsidTr="003528CD">
        <w:trPr>
          <w:trHeight w:val="839"/>
        </w:trPr>
        <w:tc>
          <w:tcPr>
            <w:tcW w:w="567" w:type="dxa"/>
            <w:vMerge w:val="restart"/>
          </w:tcPr>
          <w:p w:rsidR="009660E4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660E4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660E4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№ занятия</w:t>
            </w:r>
          </w:p>
        </w:tc>
        <w:tc>
          <w:tcPr>
            <w:tcW w:w="735" w:type="dxa"/>
            <w:vMerge w:val="restart"/>
            <w:shd w:val="clear" w:color="auto" w:fill="auto"/>
            <w:vAlign w:val="center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>Дата занятия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>Наименование разделов профессионального модуля, тем и занятий  по МДК</w:t>
            </w:r>
            <w:r>
              <w:rPr>
                <w:b/>
                <w:color w:val="000000"/>
                <w:sz w:val="20"/>
                <w:szCs w:val="20"/>
              </w:rPr>
              <w:t xml:space="preserve"> 01</w:t>
            </w:r>
          </w:p>
        </w:tc>
        <w:tc>
          <w:tcPr>
            <w:tcW w:w="2384" w:type="dxa"/>
            <w:gridSpan w:val="2"/>
            <w:shd w:val="clear" w:color="auto" w:fill="auto"/>
            <w:vAlign w:val="center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>Обязательная учебная нагрузка</w:t>
            </w:r>
          </w:p>
        </w:tc>
        <w:tc>
          <w:tcPr>
            <w:tcW w:w="1417" w:type="dxa"/>
            <w:gridSpan w:val="2"/>
          </w:tcPr>
          <w:p w:rsidR="009660E4" w:rsidRPr="004D2A44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D2A44">
              <w:rPr>
                <w:b/>
              </w:rPr>
              <w:t xml:space="preserve">Коды </w:t>
            </w:r>
            <w:proofErr w:type="gramStart"/>
            <w:r w:rsidRPr="004D2A44">
              <w:rPr>
                <w:b/>
              </w:rPr>
              <w:t>формируемых</w:t>
            </w:r>
            <w:proofErr w:type="gramEnd"/>
            <w:r w:rsidRPr="004D2A44">
              <w:rPr>
                <w:b/>
              </w:rPr>
              <w:t xml:space="preserve"> компетенции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 xml:space="preserve">Материальное </w:t>
            </w:r>
            <w:r>
              <w:rPr>
                <w:b/>
                <w:color w:val="000000"/>
                <w:sz w:val="20"/>
                <w:szCs w:val="20"/>
              </w:rPr>
              <w:t>и и</w:t>
            </w:r>
            <w:r w:rsidRPr="00985B96">
              <w:rPr>
                <w:b/>
                <w:color w:val="000000"/>
                <w:sz w:val="20"/>
                <w:szCs w:val="20"/>
              </w:rPr>
              <w:t xml:space="preserve">нформационное обеспечение занятий:                        № позиции из таблицы                    </w:t>
            </w:r>
            <w:r>
              <w:rPr>
                <w:b/>
                <w:color w:val="000000"/>
                <w:sz w:val="20"/>
                <w:szCs w:val="20"/>
              </w:rPr>
              <w:t xml:space="preserve">2а, </w:t>
            </w:r>
            <w:r w:rsidRPr="00985B96">
              <w:rPr>
                <w:b/>
                <w:color w:val="000000"/>
                <w:sz w:val="20"/>
                <w:szCs w:val="20"/>
              </w:rPr>
              <w:t>2б, 2в.</w:t>
            </w:r>
          </w:p>
        </w:tc>
        <w:tc>
          <w:tcPr>
            <w:tcW w:w="3119" w:type="dxa"/>
            <w:gridSpan w:val="3"/>
            <w:shd w:val="clear" w:color="auto" w:fill="auto"/>
            <w:vAlign w:val="center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 xml:space="preserve">Внеаудиторная самостоятельная работа </w:t>
            </w:r>
            <w:proofErr w:type="gramStart"/>
            <w:r w:rsidRPr="00985B96">
              <w:rPr>
                <w:b/>
                <w:color w:val="00000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42" w:type="dxa"/>
            <w:vMerge w:val="restart"/>
            <w:shd w:val="clear" w:color="auto" w:fill="auto"/>
            <w:vAlign w:val="center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Ф</w:t>
            </w:r>
            <w:r w:rsidRPr="00985B96">
              <w:rPr>
                <w:b/>
                <w:color w:val="000000"/>
                <w:sz w:val="20"/>
                <w:szCs w:val="20"/>
              </w:rPr>
              <w:t>ормы и методы контроля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>ФИО преподава</w:t>
            </w:r>
            <w:r>
              <w:rPr>
                <w:b/>
                <w:color w:val="000000"/>
                <w:sz w:val="20"/>
                <w:szCs w:val="20"/>
              </w:rPr>
              <w:t>те</w:t>
            </w:r>
            <w:r w:rsidRPr="00985B96">
              <w:rPr>
                <w:b/>
                <w:color w:val="000000"/>
                <w:sz w:val="20"/>
                <w:szCs w:val="20"/>
              </w:rPr>
              <w:t>ля (ей)</w:t>
            </w:r>
          </w:p>
        </w:tc>
      </w:tr>
      <w:tr w:rsidR="009660E4" w:rsidRPr="00985B96" w:rsidTr="003528CD">
        <w:trPr>
          <w:trHeight w:val="765"/>
        </w:trPr>
        <w:tc>
          <w:tcPr>
            <w:tcW w:w="567" w:type="dxa"/>
            <w:vMerge/>
          </w:tcPr>
          <w:p w:rsidR="009660E4" w:rsidRPr="00985B96" w:rsidRDefault="009660E4" w:rsidP="00BD6F9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vMerge/>
            <w:vAlign w:val="center"/>
            <w:hideMark/>
          </w:tcPr>
          <w:p w:rsidR="009660E4" w:rsidRPr="00985B96" w:rsidRDefault="009660E4" w:rsidP="00BD6F9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9660E4" w:rsidRPr="00985B96" w:rsidRDefault="009660E4" w:rsidP="00BD6F9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auto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>кол-во часов</w:t>
            </w:r>
          </w:p>
        </w:tc>
        <w:tc>
          <w:tcPr>
            <w:tcW w:w="1701" w:type="dxa"/>
            <w:shd w:val="clear" w:color="auto" w:fill="auto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>вид занятия</w:t>
            </w:r>
          </w:p>
        </w:tc>
        <w:tc>
          <w:tcPr>
            <w:tcW w:w="709" w:type="dxa"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ОК</w:t>
            </w:r>
          </w:p>
        </w:tc>
        <w:tc>
          <w:tcPr>
            <w:tcW w:w="708" w:type="dxa"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ПК</w:t>
            </w:r>
          </w:p>
        </w:tc>
        <w:tc>
          <w:tcPr>
            <w:tcW w:w="1276" w:type="dxa"/>
            <w:vMerge/>
            <w:vAlign w:val="center"/>
            <w:hideMark/>
          </w:tcPr>
          <w:p w:rsidR="009660E4" w:rsidRPr="00985B96" w:rsidRDefault="009660E4" w:rsidP="00BD6F9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>вид за</w:t>
            </w:r>
            <w:r>
              <w:rPr>
                <w:b/>
                <w:color w:val="000000"/>
                <w:sz w:val="20"/>
                <w:szCs w:val="20"/>
              </w:rPr>
              <w:t>дан</w:t>
            </w:r>
            <w:r w:rsidRPr="00985B96">
              <w:rPr>
                <w:b/>
                <w:color w:val="000000"/>
                <w:sz w:val="20"/>
                <w:szCs w:val="20"/>
              </w:rPr>
              <w:t>ия</w:t>
            </w:r>
          </w:p>
        </w:tc>
        <w:tc>
          <w:tcPr>
            <w:tcW w:w="851" w:type="dxa"/>
            <w:shd w:val="clear" w:color="auto" w:fill="auto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 xml:space="preserve">информационное </w:t>
            </w:r>
            <w:proofErr w:type="spellStart"/>
            <w:r w:rsidRPr="00985B96">
              <w:rPr>
                <w:b/>
                <w:color w:val="000000"/>
                <w:sz w:val="20"/>
                <w:szCs w:val="20"/>
              </w:rPr>
              <w:t>обеспечание</w:t>
            </w:r>
            <w:proofErr w:type="spellEnd"/>
            <w:r w:rsidRPr="00985B96">
              <w:rPr>
                <w:b/>
                <w:color w:val="000000"/>
                <w:sz w:val="20"/>
                <w:szCs w:val="20"/>
              </w:rPr>
              <w:t xml:space="preserve"> (из табл. 2б.2в)</w:t>
            </w:r>
          </w:p>
        </w:tc>
        <w:tc>
          <w:tcPr>
            <w:tcW w:w="709" w:type="dxa"/>
            <w:shd w:val="clear" w:color="auto" w:fill="auto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>кол-во часов</w:t>
            </w:r>
          </w:p>
        </w:tc>
        <w:tc>
          <w:tcPr>
            <w:tcW w:w="1842" w:type="dxa"/>
            <w:vMerge/>
            <w:vAlign w:val="center"/>
            <w:hideMark/>
          </w:tcPr>
          <w:p w:rsidR="009660E4" w:rsidRPr="00985B96" w:rsidRDefault="009660E4" w:rsidP="00BD6F9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9660E4" w:rsidRPr="00985B96" w:rsidRDefault="009660E4" w:rsidP="00BD6F9E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9660E4" w:rsidRPr="00985B96" w:rsidTr="003528CD">
        <w:trPr>
          <w:trHeight w:val="300"/>
        </w:trPr>
        <w:tc>
          <w:tcPr>
            <w:tcW w:w="567" w:type="dxa"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 w:rsidRPr="00985B96">
              <w:rPr>
                <w:b/>
                <w:color w:val="000000"/>
              </w:rPr>
              <w:t>2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 w:rsidRPr="00985B96">
              <w:rPr>
                <w:b/>
                <w:color w:val="000000"/>
              </w:rPr>
              <w:t>3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 w:rsidRPr="00985B96">
              <w:rPr>
                <w:b/>
                <w:color w:val="000000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 w:rsidRPr="00985B96">
              <w:rPr>
                <w:b/>
                <w:color w:val="000000"/>
              </w:rPr>
              <w:t>5</w:t>
            </w:r>
          </w:p>
        </w:tc>
        <w:tc>
          <w:tcPr>
            <w:tcW w:w="709" w:type="dxa"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708" w:type="dxa"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 w:rsidRPr="00985B96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 w:rsidRPr="00985B96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>2</w:t>
            </w:r>
          </w:p>
        </w:tc>
      </w:tr>
      <w:tr w:rsidR="00DD38B1" w:rsidRPr="00985B96" w:rsidTr="003528CD">
        <w:trPr>
          <w:trHeight w:val="300"/>
        </w:trPr>
        <w:tc>
          <w:tcPr>
            <w:tcW w:w="567" w:type="dxa"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00D28">
              <w:rPr>
                <w:rStyle w:val="FontStyle61"/>
                <w:b/>
              </w:rPr>
              <w:t>Тема 2.</w:t>
            </w:r>
            <w:r w:rsidRPr="00A00D28">
              <w:rPr>
                <w:rStyle w:val="FontStyle61"/>
              </w:rPr>
              <w:t xml:space="preserve"> </w:t>
            </w:r>
            <w:r w:rsidRPr="00A00D28">
              <w:rPr>
                <w:rStyle w:val="FontStyle56"/>
                <w:rFonts w:eastAsia="Calibri"/>
              </w:rPr>
              <w:t>Изучение экскурсионной терминологии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14676E" w:rsidRPr="007E6470" w:rsidTr="003528CD">
        <w:trPr>
          <w:trHeight w:val="300"/>
        </w:trPr>
        <w:tc>
          <w:tcPr>
            <w:tcW w:w="567" w:type="dxa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35" w:type="dxa"/>
            <w:shd w:val="clear" w:color="auto" w:fill="auto"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noWrap/>
          </w:tcPr>
          <w:p w:rsidR="0014676E" w:rsidRPr="00A00D28" w:rsidRDefault="0014676E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Изучение глоссария экскурсионных терминов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4676E" w:rsidRPr="00A00D28" w:rsidRDefault="0014676E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14676E" w:rsidRPr="00A00D28" w:rsidRDefault="0012064C" w:rsidP="00C1149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14676E" w:rsidRPr="00A00D28" w:rsidRDefault="0014676E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ПК</w:t>
            </w:r>
            <w:r w:rsidR="00AC34F8" w:rsidRPr="00A00D28">
              <w:rPr>
                <w:color w:val="000000"/>
                <w:sz w:val="20"/>
                <w:szCs w:val="20"/>
              </w:rPr>
              <w:t xml:space="preserve"> </w:t>
            </w:r>
            <w:r w:rsidRPr="00A00D28">
              <w:rPr>
                <w:color w:val="000000"/>
                <w:sz w:val="20"/>
                <w:szCs w:val="20"/>
              </w:rPr>
              <w:t>1</w:t>
            </w:r>
            <w:r w:rsidR="00AC34F8" w:rsidRPr="00A00D28">
              <w:rPr>
                <w:color w:val="000000"/>
                <w:sz w:val="20"/>
                <w:szCs w:val="20"/>
              </w:rPr>
              <w:t>-4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00D56" w:rsidRPr="00A00D28" w:rsidRDefault="0014676E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 </w:t>
            </w:r>
            <w:r w:rsidR="00AC34F8" w:rsidRPr="00A00D28">
              <w:rPr>
                <w:color w:val="000000"/>
                <w:sz w:val="20"/>
                <w:szCs w:val="20"/>
              </w:rPr>
              <w:t>1-4</w:t>
            </w:r>
            <w:r w:rsidRPr="00A00D28">
              <w:rPr>
                <w:color w:val="000000"/>
                <w:sz w:val="20"/>
                <w:szCs w:val="20"/>
              </w:rPr>
              <w:t>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14676E" w:rsidRPr="00A00D28" w:rsidRDefault="00D41337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 </w:t>
            </w:r>
            <w:r w:rsidR="009E34CF">
              <w:rPr>
                <w:color w:val="000000"/>
                <w:sz w:val="20"/>
                <w:szCs w:val="20"/>
              </w:rPr>
              <w:t xml:space="preserve">Повторение </w:t>
            </w:r>
            <w:proofErr w:type="spellStart"/>
            <w:r w:rsidR="009E34CF">
              <w:rPr>
                <w:color w:val="000000"/>
                <w:sz w:val="20"/>
                <w:szCs w:val="20"/>
              </w:rPr>
              <w:t>вокабуляра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 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12064C" w:rsidRPr="007E6470" w:rsidTr="003528CD">
        <w:trPr>
          <w:trHeight w:val="300"/>
        </w:trPr>
        <w:tc>
          <w:tcPr>
            <w:tcW w:w="567" w:type="dxa"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35" w:type="dxa"/>
            <w:shd w:val="clear" w:color="auto" w:fill="auto"/>
            <w:vAlign w:val="bottom"/>
            <w:hideMark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12064C" w:rsidRPr="00A00D28" w:rsidRDefault="0012064C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Изучение глоссария экскурсионных терминов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2064C" w:rsidRPr="00A00D28" w:rsidRDefault="0012064C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12064C" w:rsidRPr="00A00D28" w:rsidRDefault="0012064C" w:rsidP="00C1149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12064C" w:rsidRPr="00A00D28" w:rsidRDefault="00AC34F8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ПК 1-4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41337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12064C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2064C" w:rsidRPr="00A00D28" w:rsidRDefault="009E34CF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Повторение </w:t>
            </w:r>
            <w:proofErr w:type="spellStart"/>
            <w:r>
              <w:rPr>
                <w:color w:val="000000"/>
                <w:sz w:val="20"/>
                <w:szCs w:val="20"/>
              </w:rPr>
              <w:t>вокабуляра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12064C" w:rsidRPr="007E6470" w:rsidTr="003528CD">
        <w:trPr>
          <w:trHeight w:val="300"/>
        </w:trPr>
        <w:tc>
          <w:tcPr>
            <w:tcW w:w="567" w:type="dxa"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12064C" w:rsidRPr="00A00D28" w:rsidRDefault="0012064C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Понятие экскурсии. Классификация экскурсий.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2064C" w:rsidRPr="00A00D28" w:rsidRDefault="0012064C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12064C" w:rsidRPr="00A00D28" w:rsidRDefault="0012064C" w:rsidP="00C1149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12064C" w:rsidRPr="00A00D28" w:rsidRDefault="00AC34F8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ПК 1-4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41337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12064C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2064C" w:rsidRPr="00A00D28" w:rsidRDefault="009E34CF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Повторение </w:t>
            </w:r>
            <w:proofErr w:type="spellStart"/>
            <w:r>
              <w:rPr>
                <w:color w:val="000000"/>
                <w:sz w:val="20"/>
                <w:szCs w:val="20"/>
              </w:rPr>
              <w:t>вокабуляра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12064C" w:rsidRPr="00A00D28" w:rsidRDefault="00A00D56" w:rsidP="00BD6F9E">
            <w:pPr>
              <w:spacing w:line="216" w:lineRule="auto"/>
              <w:jc w:val="both"/>
              <w:rPr>
                <w:bCs/>
                <w:spacing w:val="-8"/>
                <w:sz w:val="20"/>
                <w:szCs w:val="20"/>
              </w:rPr>
            </w:pPr>
            <w:r w:rsidRPr="00A00D28">
              <w:rPr>
                <w:bCs/>
                <w:spacing w:val="-8"/>
                <w:sz w:val="20"/>
                <w:szCs w:val="20"/>
              </w:rPr>
              <w:t>Опрос</w:t>
            </w:r>
          </w:p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14676E" w:rsidRPr="007E6470" w:rsidTr="003528CD">
        <w:trPr>
          <w:trHeight w:val="300"/>
        </w:trPr>
        <w:tc>
          <w:tcPr>
            <w:tcW w:w="567" w:type="dxa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35" w:type="dxa"/>
            <w:shd w:val="clear" w:color="auto" w:fill="auto"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14676E" w:rsidRPr="00A00D28" w:rsidRDefault="0014676E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Изучение терминологии по теме «Обзорная экскурсия»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4676E" w:rsidRPr="00A00D28" w:rsidRDefault="0014676E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14676E" w:rsidRPr="00A00D28" w:rsidRDefault="0012064C" w:rsidP="00C1149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14676E" w:rsidRPr="00A00D28" w:rsidRDefault="00AC34F8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ПК 1-4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41337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14676E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4676E" w:rsidRPr="00A00D28" w:rsidRDefault="009E34CF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Повторение </w:t>
            </w:r>
            <w:proofErr w:type="spellStart"/>
            <w:r>
              <w:rPr>
                <w:color w:val="000000"/>
                <w:sz w:val="20"/>
                <w:szCs w:val="20"/>
              </w:rPr>
              <w:t>вокабуляра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14676E" w:rsidRPr="007E6470" w:rsidTr="003528CD">
        <w:trPr>
          <w:trHeight w:val="300"/>
        </w:trPr>
        <w:tc>
          <w:tcPr>
            <w:tcW w:w="567" w:type="dxa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14676E" w:rsidRPr="00A00D28" w:rsidRDefault="0014676E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Изучение терминологии по теме «Тематическая экскурсия»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14676E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76E" w:rsidRPr="00A00D28" w:rsidRDefault="0012064C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14676E" w:rsidRPr="00A00D28" w:rsidRDefault="0012064C" w:rsidP="00C1149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14676E" w:rsidRPr="00A00D28" w:rsidRDefault="00AC34F8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ПК 1-4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41337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14676E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4676E" w:rsidRPr="00A00D28" w:rsidRDefault="009E34CF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Повторение </w:t>
            </w:r>
            <w:proofErr w:type="spellStart"/>
            <w:r>
              <w:rPr>
                <w:color w:val="000000"/>
                <w:sz w:val="20"/>
                <w:szCs w:val="20"/>
              </w:rPr>
              <w:t>вокабуляра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14676E" w:rsidRPr="00A00D28" w:rsidRDefault="00A00D56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14676E" w:rsidRPr="007E6470" w:rsidTr="003528CD">
        <w:trPr>
          <w:trHeight w:val="300"/>
        </w:trPr>
        <w:tc>
          <w:tcPr>
            <w:tcW w:w="567" w:type="dxa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14676E" w:rsidRPr="00A00D28" w:rsidRDefault="0014676E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Изучение терминологии по теме «Пешеходные и транспортные экскурсии»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14676E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76E" w:rsidRPr="00A00D28" w:rsidRDefault="0012064C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14676E" w:rsidRPr="00A00D28" w:rsidRDefault="0012064C" w:rsidP="00C1149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14676E" w:rsidRPr="00A00D28" w:rsidRDefault="00AC34F8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ПК 1-4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41337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14676E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4676E" w:rsidRPr="00274285" w:rsidRDefault="00274285" w:rsidP="00BD6F9E">
            <w:pPr>
              <w:rPr>
                <w:b/>
                <w:color w:val="000000"/>
                <w:sz w:val="20"/>
                <w:szCs w:val="20"/>
              </w:rPr>
            </w:pPr>
            <w:r w:rsidRPr="00274285">
              <w:rPr>
                <w:rStyle w:val="FontStyle56"/>
                <w:rFonts w:eastAsia="Calibri"/>
                <w:b w:val="0"/>
              </w:rPr>
              <w:t xml:space="preserve">Составление и оформление </w:t>
            </w:r>
            <w:proofErr w:type="spellStart"/>
            <w:r w:rsidRPr="00274285">
              <w:rPr>
                <w:rStyle w:val="FontStyle56"/>
                <w:rFonts w:eastAsia="Calibri"/>
                <w:b w:val="0"/>
              </w:rPr>
              <w:t>майнд-мэпа</w:t>
            </w:r>
            <w:proofErr w:type="spellEnd"/>
            <w:r w:rsidRPr="00274285">
              <w:rPr>
                <w:rStyle w:val="FontStyle56"/>
                <w:rFonts w:eastAsia="Calibri"/>
                <w:b w:val="0"/>
              </w:rPr>
              <w:t xml:space="preserve"> «Экскурсия»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14676E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4676E" w:rsidRPr="00A00D28" w:rsidRDefault="00274285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14676E" w:rsidRPr="00A00D28" w:rsidRDefault="00274285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Письменная проверка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C11493" w:rsidRPr="007E6470" w:rsidTr="003528CD">
        <w:trPr>
          <w:trHeight w:val="300"/>
        </w:trPr>
        <w:tc>
          <w:tcPr>
            <w:tcW w:w="567" w:type="dxa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C11493" w:rsidRPr="00A00D28" w:rsidRDefault="00C11493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Разбор готовой обзорной экскурсии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11493" w:rsidRPr="00A00D28" w:rsidRDefault="00C11493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C11493" w:rsidRPr="00A00D28" w:rsidRDefault="00C1149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C11493" w:rsidRPr="00A00D28" w:rsidRDefault="00760DAA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1-4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11493" w:rsidRPr="00274285" w:rsidRDefault="00274285" w:rsidP="00BD6F9E">
            <w:pPr>
              <w:rPr>
                <w:b/>
                <w:color w:val="000000"/>
                <w:sz w:val="20"/>
                <w:szCs w:val="20"/>
              </w:rPr>
            </w:pPr>
            <w:r w:rsidRPr="00274285">
              <w:rPr>
                <w:rStyle w:val="FontStyle56"/>
                <w:rFonts w:eastAsia="Calibri"/>
                <w:b w:val="0"/>
              </w:rPr>
              <w:t>Перевод текста «Экскурсия»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11493" w:rsidRPr="00A00D28" w:rsidRDefault="00274285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C11493" w:rsidRPr="00A00D28" w:rsidRDefault="00274285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Письменная проверка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C11493" w:rsidRPr="007E6470" w:rsidTr="003528CD">
        <w:trPr>
          <w:trHeight w:val="300"/>
        </w:trPr>
        <w:tc>
          <w:tcPr>
            <w:tcW w:w="567" w:type="dxa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C11493" w:rsidRPr="00A00D28" w:rsidRDefault="00C11493" w:rsidP="00BD6F9E">
            <w:pPr>
              <w:pStyle w:val="a4"/>
              <w:rPr>
                <w:rStyle w:val="a6"/>
                <w:sz w:val="20"/>
                <w:szCs w:val="20"/>
              </w:rPr>
            </w:pPr>
            <w:r w:rsidRPr="00A00D28">
              <w:rPr>
                <w:rStyle w:val="FontStyle61"/>
              </w:rPr>
              <w:t xml:space="preserve">Разбор маршрута готовой </w:t>
            </w:r>
            <w:r w:rsidRPr="00A00D28">
              <w:rPr>
                <w:rStyle w:val="FontStyle61"/>
              </w:rPr>
              <w:lastRenderedPageBreak/>
              <w:t>экскурсии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11493" w:rsidRPr="00A00D28" w:rsidRDefault="00C11493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 xml:space="preserve">Практическое </w:t>
            </w:r>
            <w:r w:rsidRPr="00A00D28">
              <w:rPr>
                <w:color w:val="000000"/>
                <w:sz w:val="20"/>
                <w:szCs w:val="20"/>
              </w:rPr>
              <w:lastRenderedPageBreak/>
              <w:t>занятие</w:t>
            </w:r>
          </w:p>
        </w:tc>
        <w:tc>
          <w:tcPr>
            <w:tcW w:w="709" w:type="dxa"/>
          </w:tcPr>
          <w:p w:rsidR="00C11493" w:rsidRPr="00A00D28" w:rsidRDefault="00C1149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lastRenderedPageBreak/>
              <w:t xml:space="preserve">ОК </w:t>
            </w:r>
            <w:r w:rsidRPr="00A00D28">
              <w:rPr>
                <w:color w:val="000000"/>
                <w:sz w:val="20"/>
                <w:szCs w:val="20"/>
              </w:rPr>
              <w:lastRenderedPageBreak/>
              <w:t>1-9</w:t>
            </w:r>
          </w:p>
        </w:tc>
        <w:tc>
          <w:tcPr>
            <w:tcW w:w="708" w:type="dxa"/>
          </w:tcPr>
          <w:p w:rsidR="00C11493" w:rsidRPr="00A00D28" w:rsidRDefault="00760DAA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ПК 3 </w:t>
            </w:r>
            <w:r>
              <w:rPr>
                <w:color w:val="000000"/>
                <w:sz w:val="20"/>
                <w:szCs w:val="20"/>
              </w:rPr>
              <w:lastRenderedPageBreak/>
              <w:t>4 6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lastRenderedPageBreak/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lastRenderedPageBreak/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C11493" w:rsidRPr="007E6470" w:rsidTr="003528CD">
        <w:trPr>
          <w:trHeight w:val="300"/>
        </w:trPr>
        <w:tc>
          <w:tcPr>
            <w:tcW w:w="567" w:type="dxa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C11493" w:rsidRPr="00A00D28" w:rsidRDefault="00C11493" w:rsidP="00BD6F9E">
            <w:pPr>
              <w:pStyle w:val="a4"/>
              <w:rPr>
                <w:rStyle w:val="a6"/>
                <w:sz w:val="20"/>
                <w:szCs w:val="20"/>
              </w:rPr>
            </w:pPr>
            <w:r w:rsidRPr="00A00D28">
              <w:rPr>
                <w:rStyle w:val="FontStyle61"/>
              </w:rPr>
              <w:t>Разбор контрольного текста готовой экскурсии на иностранном язык</w:t>
            </w:r>
            <w:r w:rsidRPr="00A00D28">
              <w:rPr>
                <w:rStyle w:val="a6"/>
                <w:sz w:val="20"/>
                <w:szCs w:val="20"/>
              </w:rPr>
              <w:t>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11493" w:rsidRPr="00A00D28" w:rsidRDefault="00C11493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C11493" w:rsidRPr="00A00D28" w:rsidRDefault="00C1149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C11493" w:rsidRPr="00A00D28" w:rsidRDefault="00760DAA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 2 4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C11493" w:rsidRPr="007E6470" w:rsidTr="003528CD">
        <w:trPr>
          <w:trHeight w:val="300"/>
        </w:trPr>
        <w:tc>
          <w:tcPr>
            <w:tcW w:w="567" w:type="dxa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C11493" w:rsidRPr="00A00D28" w:rsidRDefault="00C11493" w:rsidP="00BD6F9E">
            <w:pPr>
              <w:pStyle w:val="a4"/>
              <w:rPr>
                <w:rStyle w:val="a6"/>
                <w:sz w:val="20"/>
                <w:szCs w:val="20"/>
              </w:rPr>
            </w:pPr>
            <w:r w:rsidRPr="00A00D28">
              <w:rPr>
                <w:rStyle w:val="FontStyle61"/>
              </w:rPr>
              <w:t>Разбор индивидуального текста готовой экскурсии на иностранном язы</w:t>
            </w:r>
            <w:r w:rsidRPr="00A00D28">
              <w:rPr>
                <w:rStyle w:val="a6"/>
                <w:sz w:val="20"/>
                <w:szCs w:val="20"/>
              </w:rPr>
              <w:t>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11493" w:rsidRPr="00A00D28" w:rsidRDefault="00C11493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C11493" w:rsidRPr="00A00D28" w:rsidRDefault="00C1149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C11493" w:rsidRPr="00A00D28" w:rsidRDefault="00760DAA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1 2 </w:t>
            </w:r>
            <w:r w:rsidR="00FC6098">
              <w:rPr>
                <w:color w:val="000000"/>
                <w:sz w:val="20"/>
                <w:szCs w:val="20"/>
              </w:rPr>
              <w:t xml:space="preserve">3 </w:t>
            </w:r>
            <w:r>
              <w:rPr>
                <w:color w:val="000000"/>
                <w:sz w:val="20"/>
                <w:szCs w:val="20"/>
              </w:rPr>
              <w:t xml:space="preserve">4 6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C11493" w:rsidRPr="007E6470" w:rsidTr="003528CD">
        <w:trPr>
          <w:trHeight w:val="300"/>
        </w:trPr>
        <w:tc>
          <w:tcPr>
            <w:tcW w:w="567" w:type="dxa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C11493" w:rsidRPr="00A00D28" w:rsidRDefault="00C11493" w:rsidP="00BD6F9E">
            <w:pPr>
              <w:pStyle w:val="a4"/>
              <w:rPr>
                <w:rStyle w:val="a6"/>
                <w:sz w:val="20"/>
                <w:szCs w:val="20"/>
              </w:rPr>
            </w:pPr>
            <w:r w:rsidRPr="00A00D28">
              <w:rPr>
                <w:rStyle w:val="FontStyle61"/>
              </w:rPr>
              <w:t>Разбор обзорной экскурсии по родному городу на иностранном яз</w:t>
            </w:r>
            <w:r w:rsidRPr="00A00D28">
              <w:rPr>
                <w:rStyle w:val="a6"/>
                <w:sz w:val="20"/>
                <w:szCs w:val="20"/>
              </w:rPr>
              <w:t>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11493" w:rsidRPr="00A00D28" w:rsidRDefault="00C11493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C11493" w:rsidRPr="00A00D28" w:rsidRDefault="00C1149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C11493" w:rsidRPr="00A00D28" w:rsidRDefault="00FC6098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11493" w:rsidRPr="00BB509D" w:rsidRDefault="00BB509D" w:rsidP="00BB509D">
            <w:pPr>
              <w:pStyle w:val="Style30"/>
              <w:widowControl/>
              <w:spacing w:line="226" w:lineRule="exact"/>
              <w:rPr>
                <w:rFonts w:eastAsia="Calibri"/>
                <w:b/>
                <w:bCs/>
                <w:sz w:val="20"/>
                <w:szCs w:val="20"/>
              </w:rPr>
            </w:pPr>
            <w:r w:rsidRPr="00BB509D">
              <w:rPr>
                <w:rStyle w:val="FontStyle56"/>
                <w:rFonts w:eastAsia="Calibri"/>
                <w:b w:val="0"/>
              </w:rPr>
              <w:t>Составление индивидуального текста для обзорной экскурсии по родному краю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11493" w:rsidRPr="00A00D28" w:rsidRDefault="00BB509D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C11493" w:rsidRPr="00A00D28" w:rsidRDefault="00BB509D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Письменная проверка с устным выступлением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C11493" w:rsidRPr="007E6470" w:rsidTr="003528CD">
        <w:trPr>
          <w:trHeight w:val="300"/>
        </w:trPr>
        <w:tc>
          <w:tcPr>
            <w:tcW w:w="567" w:type="dxa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C11493" w:rsidRPr="00A00D28" w:rsidRDefault="00C11493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Разбор портфеля экскурсовода готовой экску</w:t>
            </w:r>
            <w:r w:rsidRPr="00A00D28">
              <w:rPr>
                <w:rStyle w:val="a6"/>
                <w:sz w:val="20"/>
                <w:szCs w:val="20"/>
              </w:rPr>
              <w:t>рсии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11493" w:rsidRPr="00A00D28" w:rsidRDefault="00C11493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C11493" w:rsidRPr="00A00D28" w:rsidRDefault="00C1149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C11493" w:rsidRPr="00A00D28" w:rsidRDefault="00FC6098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 2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11493" w:rsidRPr="00BB509D" w:rsidRDefault="00BB509D" w:rsidP="00BD6F9E">
            <w:pPr>
              <w:rPr>
                <w:b/>
                <w:color w:val="000000"/>
                <w:sz w:val="20"/>
                <w:szCs w:val="20"/>
              </w:rPr>
            </w:pPr>
            <w:r w:rsidRPr="00BB509D">
              <w:rPr>
                <w:rStyle w:val="FontStyle56"/>
                <w:rFonts w:eastAsia="Calibri"/>
                <w:b w:val="0"/>
              </w:rPr>
              <w:t>Поиск дополнительных материалов для портфеля экскурсовода по изучаемой экскурсии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11493" w:rsidRPr="00A00D28" w:rsidRDefault="00BB509D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C11493" w:rsidRPr="00A00D28" w:rsidRDefault="00BB509D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Письменная проверка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C11493" w:rsidRPr="007E6470" w:rsidTr="003528CD">
        <w:trPr>
          <w:trHeight w:val="300"/>
        </w:trPr>
        <w:tc>
          <w:tcPr>
            <w:tcW w:w="567" w:type="dxa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C11493" w:rsidRPr="00A00D28" w:rsidRDefault="00C11493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Разбор технологических карт №1 готовых экск</w:t>
            </w:r>
            <w:r w:rsidRPr="00A00D28">
              <w:rPr>
                <w:rStyle w:val="a6"/>
                <w:sz w:val="20"/>
                <w:szCs w:val="20"/>
              </w:rPr>
              <w:t>урси</w:t>
            </w:r>
            <w:r w:rsidRPr="00A00D28">
              <w:rPr>
                <w:rStyle w:val="FontStyle61"/>
              </w:rPr>
              <w:t>й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11493" w:rsidRPr="00A00D28" w:rsidRDefault="00C11493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C11493" w:rsidRPr="00A00D28" w:rsidRDefault="00C1149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C11493" w:rsidRPr="00A00D28" w:rsidRDefault="00FC6098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</w:t>
            </w: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11493" w:rsidRPr="004B336E" w:rsidRDefault="004B336E" w:rsidP="004B336E">
            <w:pPr>
              <w:pStyle w:val="Style30"/>
              <w:widowControl/>
              <w:spacing w:line="226" w:lineRule="exact"/>
              <w:rPr>
                <w:rFonts w:eastAsia="Calibri"/>
                <w:b/>
                <w:bCs/>
                <w:sz w:val="20"/>
                <w:szCs w:val="20"/>
              </w:rPr>
            </w:pPr>
            <w:r w:rsidRPr="004B336E">
              <w:rPr>
                <w:rStyle w:val="FontStyle56"/>
                <w:rFonts w:eastAsia="Calibri"/>
                <w:b w:val="0"/>
              </w:rPr>
              <w:t>Заполнение технологической карты №1 по изучаемой экскурсии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11493" w:rsidRPr="00A00D28" w:rsidRDefault="004B336E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C11493" w:rsidRPr="00A00D28" w:rsidRDefault="004B336E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Письменная проверка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C11493" w:rsidRPr="007E6470" w:rsidTr="003528CD">
        <w:trPr>
          <w:trHeight w:val="300"/>
        </w:trPr>
        <w:tc>
          <w:tcPr>
            <w:tcW w:w="567" w:type="dxa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C11493" w:rsidRPr="00A00D28" w:rsidRDefault="00C11493" w:rsidP="00BD6F9E">
            <w:pPr>
              <w:pStyle w:val="a4"/>
              <w:rPr>
                <w:rStyle w:val="a6"/>
                <w:sz w:val="20"/>
                <w:szCs w:val="20"/>
              </w:rPr>
            </w:pPr>
            <w:r w:rsidRPr="00A00D28">
              <w:rPr>
                <w:rStyle w:val="FontStyle61"/>
              </w:rPr>
              <w:t>Разбор технологических карт № 2 готовых экс</w:t>
            </w:r>
            <w:r w:rsidRPr="00A00D28">
              <w:rPr>
                <w:rStyle w:val="a6"/>
                <w:sz w:val="20"/>
                <w:szCs w:val="20"/>
              </w:rPr>
              <w:t>курсий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11493" w:rsidRPr="00A00D28" w:rsidRDefault="00C11493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C11493" w:rsidRPr="00A00D28" w:rsidRDefault="00C1149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C11493" w:rsidRPr="00A00D28" w:rsidRDefault="00FC6098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11493" w:rsidRPr="0081441C" w:rsidRDefault="0081441C" w:rsidP="00BD6F9E">
            <w:pPr>
              <w:rPr>
                <w:b/>
                <w:color w:val="000000"/>
                <w:sz w:val="20"/>
                <w:szCs w:val="20"/>
              </w:rPr>
            </w:pPr>
            <w:r w:rsidRPr="0081441C">
              <w:rPr>
                <w:rStyle w:val="FontStyle56"/>
                <w:rFonts w:eastAsia="Calibri"/>
                <w:b w:val="0"/>
              </w:rPr>
              <w:t>Заполнение технологической карты №2 по изучаемой экскурсии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11493" w:rsidRPr="00A00D28" w:rsidRDefault="0081441C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C11493" w:rsidRPr="00A00D28" w:rsidRDefault="0081441C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Письменная проверка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541B80" w:rsidRPr="007E6470" w:rsidTr="003528CD">
        <w:trPr>
          <w:trHeight w:val="300"/>
        </w:trPr>
        <w:tc>
          <w:tcPr>
            <w:tcW w:w="567" w:type="dxa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541B80" w:rsidRPr="00A00D28" w:rsidRDefault="00541B80" w:rsidP="003528CD">
            <w:pPr>
              <w:pStyle w:val="a4"/>
              <w:jc w:val="center"/>
              <w:rPr>
                <w:rStyle w:val="FontStyle61"/>
              </w:rPr>
            </w:pPr>
            <w:r w:rsidRPr="00241A5C">
              <w:rPr>
                <w:rStyle w:val="FontStyle61"/>
                <w:b/>
              </w:rPr>
              <w:t>Тема 3.</w:t>
            </w:r>
            <w:r>
              <w:rPr>
                <w:rStyle w:val="FontStyle61"/>
              </w:rPr>
              <w:t xml:space="preserve"> </w:t>
            </w:r>
            <w:r>
              <w:rPr>
                <w:rStyle w:val="FontStyle56"/>
              </w:rPr>
              <w:t>Методика составления и проведения экскурсии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41B80" w:rsidRPr="00A00D28" w:rsidRDefault="00541B80" w:rsidP="00AC34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41B80" w:rsidRPr="00A00D28" w:rsidRDefault="00541B80" w:rsidP="00E824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</w:p>
        </w:tc>
      </w:tr>
      <w:tr w:rsidR="00541B80" w:rsidRPr="007E6470" w:rsidTr="003528CD">
        <w:trPr>
          <w:trHeight w:val="300"/>
        </w:trPr>
        <w:tc>
          <w:tcPr>
            <w:tcW w:w="567" w:type="dxa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541B80" w:rsidRPr="00EE0125" w:rsidRDefault="00541B80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EE0125">
              <w:rPr>
                <w:rStyle w:val="FontStyle61"/>
              </w:rPr>
              <w:t>Методология организации экскурсий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541B80" w:rsidRPr="008B53E7" w:rsidRDefault="008B53E7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8B53E7"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41B80" w:rsidRPr="005741BA" w:rsidRDefault="005741BA" w:rsidP="00BD6F9E">
            <w:pPr>
              <w:rPr>
                <w:color w:val="000000"/>
                <w:sz w:val="20"/>
                <w:szCs w:val="20"/>
              </w:rPr>
            </w:pPr>
            <w:r w:rsidRPr="005741BA">
              <w:rPr>
                <w:color w:val="000000"/>
                <w:sz w:val="20"/>
                <w:szCs w:val="20"/>
              </w:rPr>
              <w:t>Проработка конспектов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41B80" w:rsidRPr="005741BA" w:rsidRDefault="005741BA" w:rsidP="00BD6F9E">
            <w:pPr>
              <w:rPr>
                <w:color w:val="000000"/>
                <w:sz w:val="20"/>
                <w:szCs w:val="20"/>
              </w:rPr>
            </w:pPr>
            <w:r w:rsidRPr="005741BA">
              <w:rPr>
                <w:color w:val="000000"/>
                <w:sz w:val="20"/>
                <w:szCs w:val="20"/>
              </w:rPr>
              <w:t>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541B80" w:rsidRPr="007E6470" w:rsidTr="003528CD">
        <w:trPr>
          <w:trHeight w:val="300"/>
        </w:trPr>
        <w:tc>
          <w:tcPr>
            <w:tcW w:w="567" w:type="dxa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541B80" w:rsidRPr="00EE0125" w:rsidRDefault="00541B80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EE0125">
              <w:rPr>
                <w:rStyle w:val="FontStyle61"/>
              </w:rPr>
              <w:t>Права и обязанности сопровождающего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541B80" w:rsidRPr="007E6470" w:rsidRDefault="008B53E7" w:rsidP="00BD6F9E">
            <w:pPr>
              <w:jc w:val="center"/>
              <w:rPr>
                <w:color w:val="000000"/>
              </w:rPr>
            </w:pPr>
            <w:r w:rsidRPr="008B53E7"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41B80" w:rsidRPr="007E6470" w:rsidRDefault="005741BA" w:rsidP="00BD6F9E">
            <w:pPr>
              <w:rPr>
                <w:color w:val="000000"/>
              </w:rPr>
            </w:pPr>
            <w:r w:rsidRPr="005741BA">
              <w:rPr>
                <w:color w:val="000000"/>
                <w:sz w:val="20"/>
                <w:szCs w:val="20"/>
              </w:rPr>
              <w:t>Проработка конспектов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41B80" w:rsidRPr="005741BA" w:rsidRDefault="005741BA" w:rsidP="00BD6F9E">
            <w:pPr>
              <w:rPr>
                <w:color w:val="000000"/>
                <w:sz w:val="20"/>
                <w:szCs w:val="20"/>
              </w:rPr>
            </w:pPr>
            <w:r w:rsidRPr="005741BA">
              <w:rPr>
                <w:color w:val="000000"/>
                <w:sz w:val="20"/>
                <w:szCs w:val="20"/>
              </w:rPr>
              <w:t>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541B80" w:rsidRPr="007E6470" w:rsidTr="003528CD">
        <w:trPr>
          <w:trHeight w:val="300"/>
        </w:trPr>
        <w:tc>
          <w:tcPr>
            <w:tcW w:w="567" w:type="dxa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541B80" w:rsidRPr="00EE0125" w:rsidRDefault="00541B80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EE0125">
              <w:rPr>
                <w:rStyle w:val="FontStyle61"/>
              </w:rPr>
              <w:t>Путевая информация на маршруте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541B80" w:rsidRPr="007E6470" w:rsidRDefault="008B53E7" w:rsidP="00BD6F9E">
            <w:pPr>
              <w:jc w:val="center"/>
              <w:rPr>
                <w:color w:val="000000"/>
              </w:rPr>
            </w:pPr>
            <w:r w:rsidRPr="008B53E7"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41B80" w:rsidRPr="007E6470" w:rsidRDefault="005741BA" w:rsidP="00BD6F9E">
            <w:pPr>
              <w:rPr>
                <w:color w:val="000000"/>
              </w:rPr>
            </w:pPr>
            <w:r w:rsidRPr="005741BA">
              <w:rPr>
                <w:color w:val="000000"/>
                <w:sz w:val="20"/>
                <w:szCs w:val="20"/>
              </w:rPr>
              <w:t>Проработка конспектов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41B80" w:rsidRPr="005741BA" w:rsidRDefault="005741BA" w:rsidP="00BD6F9E">
            <w:pPr>
              <w:rPr>
                <w:color w:val="000000"/>
                <w:sz w:val="20"/>
                <w:szCs w:val="20"/>
              </w:rPr>
            </w:pPr>
            <w:r w:rsidRPr="005741BA">
              <w:rPr>
                <w:color w:val="000000"/>
                <w:sz w:val="20"/>
                <w:szCs w:val="20"/>
              </w:rPr>
              <w:t>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541B80" w:rsidRPr="007E6470" w:rsidTr="003528CD">
        <w:trPr>
          <w:trHeight w:val="300"/>
        </w:trPr>
        <w:tc>
          <w:tcPr>
            <w:tcW w:w="567" w:type="dxa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18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541B80" w:rsidRPr="00EE0125" w:rsidRDefault="00541B80" w:rsidP="00BD6F9E">
            <w:pPr>
              <w:pStyle w:val="Style48"/>
              <w:widowControl/>
              <w:spacing w:line="235" w:lineRule="exact"/>
              <w:ind w:left="5" w:hanging="5"/>
              <w:rPr>
                <w:rStyle w:val="FontStyle61"/>
              </w:rPr>
            </w:pPr>
            <w:r>
              <w:rPr>
                <w:rStyle w:val="FontStyle61"/>
              </w:rPr>
              <w:t>Методика ведения экскурсии (</w:t>
            </w:r>
            <w:r w:rsidRPr="00EE0125">
              <w:rPr>
                <w:rStyle w:val="FontStyle61"/>
              </w:rPr>
              <w:t>метод зрительной реконструкции, локализация событий, показ объекта, логические переходы)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541B80" w:rsidRPr="007E6470" w:rsidRDefault="008B53E7" w:rsidP="00BD6F9E">
            <w:pPr>
              <w:jc w:val="center"/>
              <w:rPr>
                <w:color w:val="000000"/>
              </w:rPr>
            </w:pPr>
            <w:r w:rsidRPr="008B53E7"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41B80" w:rsidRPr="007E6470" w:rsidRDefault="005741BA" w:rsidP="00BD6F9E">
            <w:pPr>
              <w:rPr>
                <w:color w:val="000000"/>
              </w:rPr>
            </w:pPr>
            <w:r w:rsidRPr="005741BA">
              <w:rPr>
                <w:color w:val="000000"/>
                <w:sz w:val="20"/>
                <w:szCs w:val="20"/>
              </w:rPr>
              <w:t>Проработка конспектов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41B80" w:rsidRPr="005741BA" w:rsidRDefault="005741BA" w:rsidP="00BD6F9E">
            <w:pPr>
              <w:rPr>
                <w:color w:val="000000"/>
                <w:sz w:val="20"/>
                <w:szCs w:val="20"/>
              </w:rPr>
            </w:pPr>
            <w:r w:rsidRPr="005741BA">
              <w:rPr>
                <w:color w:val="000000"/>
                <w:sz w:val="20"/>
                <w:szCs w:val="20"/>
              </w:rPr>
              <w:t>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541B80" w:rsidRPr="007E6470" w:rsidTr="003528CD">
        <w:trPr>
          <w:trHeight w:val="300"/>
        </w:trPr>
        <w:tc>
          <w:tcPr>
            <w:tcW w:w="567" w:type="dxa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541B80" w:rsidRPr="00EE0125" w:rsidRDefault="00541B80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EE0125">
              <w:rPr>
                <w:rStyle w:val="FontStyle61"/>
              </w:rPr>
              <w:t>Отбор документов и составление «пакета» экскурсовода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541B80" w:rsidRPr="007E6470" w:rsidRDefault="008B53E7" w:rsidP="00BD6F9E">
            <w:pPr>
              <w:jc w:val="center"/>
              <w:rPr>
                <w:color w:val="000000"/>
              </w:rPr>
            </w:pPr>
            <w:r w:rsidRPr="008B53E7"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41B80" w:rsidRPr="007E6470" w:rsidRDefault="005741BA" w:rsidP="00BD6F9E">
            <w:pPr>
              <w:rPr>
                <w:color w:val="000000"/>
              </w:rPr>
            </w:pPr>
            <w:r w:rsidRPr="005741BA">
              <w:rPr>
                <w:color w:val="000000"/>
                <w:sz w:val="20"/>
                <w:szCs w:val="20"/>
              </w:rPr>
              <w:t>Проработка конспектов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41B80" w:rsidRPr="005741BA" w:rsidRDefault="005741BA" w:rsidP="00BD6F9E">
            <w:pPr>
              <w:rPr>
                <w:color w:val="000000"/>
                <w:sz w:val="20"/>
                <w:szCs w:val="20"/>
              </w:rPr>
            </w:pPr>
            <w:r w:rsidRPr="005741BA">
              <w:rPr>
                <w:color w:val="000000"/>
                <w:sz w:val="20"/>
                <w:szCs w:val="20"/>
              </w:rPr>
              <w:t>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Pr="00EE0125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EE0125">
              <w:rPr>
                <w:rStyle w:val="FontStyle61"/>
              </w:rPr>
              <w:t>Речевые клише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7E6470" w:rsidRDefault="00075FE3" w:rsidP="00BD6F9E">
            <w:pPr>
              <w:jc w:val="center"/>
              <w:rPr>
                <w:color w:val="000000"/>
              </w:rPr>
            </w:pPr>
            <w:r w:rsidRPr="008B53E7"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0D5FA8">
            <w:pPr>
              <w:rPr>
                <w:color w:val="000000"/>
              </w:rPr>
            </w:pPr>
            <w:r w:rsidRPr="00CF060F">
              <w:rPr>
                <w:rStyle w:val="FontStyle61"/>
              </w:rPr>
              <w:t>Сбор общей информации по теме разрабатываемой экскурсии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075FE3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075FE3" w:rsidRDefault="00075FE3" w:rsidP="000D5FA8">
            <w:pPr>
              <w:rPr>
                <w:color w:val="000000"/>
                <w:sz w:val="20"/>
                <w:szCs w:val="20"/>
              </w:rPr>
            </w:pPr>
            <w:r w:rsidRPr="00075F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075FE3" w:rsidRDefault="00075FE3" w:rsidP="000D5FA8">
            <w:pPr>
              <w:rPr>
                <w:color w:val="000000"/>
                <w:sz w:val="20"/>
                <w:szCs w:val="20"/>
              </w:rPr>
            </w:pPr>
            <w:r w:rsidRPr="00075FE3">
              <w:rPr>
                <w:color w:val="000000"/>
                <w:sz w:val="20"/>
                <w:szCs w:val="20"/>
              </w:rPr>
              <w:t>Письменная проверка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Выбор темы экскурсии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FC6098">
              <w:rPr>
                <w:color w:val="000000"/>
                <w:sz w:val="20"/>
                <w:szCs w:val="20"/>
              </w:rPr>
              <w:t>ПК 1 2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0D5FA8">
            <w:pPr>
              <w:rPr>
                <w:color w:val="000000"/>
              </w:rPr>
            </w:pPr>
            <w:r w:rsidRPr="00CF060F">
              <w:rPr>
                <w:rStyle w:val="FontStyle61"/>
              </w:rPr>
              <w:t>Подбор экскурсионных объектов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7E6470" w:rsidRDefault="009366D3" w:rsidP="009366D3">
            <w:pPr>
              <w:jc w:val="center"/>
              <w:rPr>
                <w:color w:val="00000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0D5FA8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0D5FA8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Письменная проверка с заслушиванием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Отбор и изучение экскурсионных объектов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 2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0D5FA8">
            <w:pPr>
              <w:rPr>
                <w:color w:val="000000"/>
              </w:rPr>
            </w:pPr>
            <w:r w:rsidRPr="00CF060F">
              <w:rPr>
                <w:rStyle w:val="FontStyle61"/>
              </w:rPr>
              <w:t>Разработка контрольного текста экскурсии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7E6470" w:rsidRDefault="009366D3" w:rsidP="009366D3">
            <w:pPr>
              <w:jc w:val="center"/>
              <w:rPr>
                <w:color w:val="00000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0D5FA8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0D5FA8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Письменная проверка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Заполнение технологической карты №1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 2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0D5FA8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0D5FA8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0D5F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0D5F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Заполнение технологической карты №1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 2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  <w:r w:rsidRPr="00CF060F">
              <w:rPr>
                <w:rStyle w:val="FontStyle61"/>
              </w:rPr>
              <w:t>Планирование маршрута экскурсии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7E6470" w:rsidRDefault="009366D3" w:rsidP="009366D3">
            <w:pPr>
              <w:jc w:val="center"/>
              <w:rPr>
                <w:color w:val="00000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Письменная проверка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Разработка схемы маршрута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Разработка схемы маршрута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Разработка технологической карты №2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1 2 6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Разработка технологической карты №2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1 2 6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  <w:r w:rsidRPr="00CF060F">
              <w:rPr>
                <w:rStyle w:val="FontStyle61"/>
              </w:rPr>
              <w:t>Разработка индивидуального текста экскурсии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7E6470" w:rsidRDefault="009366D3" w:rsidP="009366D3">
            <w:pPr>
              <w:jc w:val="center"/>
              <w:rPr>
                <w:color w:val="00000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Письменная проверка с заслушиванием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Составление индивидуального текста экскурсии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Составление индивидуального текста экскурсии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31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Составление паспорта объекта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 2 5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Составление паспорта объекта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8A4EF6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075FE3" w:rsidRPr="008A4EF6" w:rsidRDefault="00075FE3" w:rsidP="008A4EF6">
            <w:pPr>
              <w:rPr>
                <w:sz w:val="20"/>
                <w:szCs w:val="20"/>
              </w:rPr>
            </w:pPr>
            <w:r w:rsidRPr="008A4EF6">
              <w:rPr>
                <w:sz w:val="20"/>
                <w:szCs w:val="20"/>
              </w:rPr>
              <w:t xml:space="preserve">ПК 1 2 5 6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  <w:r w:rsidRPr="00CF060F">
              <w:rPr>
                <w:rStyle w:val="FontStyle61"/>
              </w:rPr>
              <w:t>Сбор и перевод материала для портфеля экскурсовода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7E6470" w:rsidRDefault="009366D3" w:rsidP="009366D3">
            <w:pPr>
              <w:jc w:val="center"/>
              <w:rPr>
                <w:color w:val="00000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Письменная оценка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Составление «Портфеля экскурсовода»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8A4EF6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1 2 5 6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Составление «Портфеля экскурсовода»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8A4EF6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 2 5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  <w:r w:rsidRPr="00CF060F">
              <w:rPr>
                <w:rStyle w:val="FontStyle61"/>
              </w:rPr>
              <w:t>Создание электронной презентации по разрабатываемой экскурсии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7E6470" w:rsidRDefault="009366D3" w:rsidP="009366D3">
            <w:pPr>
              <w:jc w:val="center"/>
              <w:rPr>
                <w:color w:val="00000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Защита презентации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Презентация проекта экскурсии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8A4EF6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Презентация проекта экскурсии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8A4EF6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Pr="002B6804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Pr="003528CD" w:rsidRDefault="00075FE3" w:rsidP="00BD6F9E">
            <w:pPr>
              <w:rPr>
                <w:b/>
                <w:color w:val="000000"/>
              </w:rPr>
            </w:pPr>
            <w:r w:rsidRPr="003528CD">
              <w:rPr>
                <w:b/>
                <w:color w:val="000000"/>
              </w:rPr>
              <w:t>72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Default="00075FE3" w:rsidP="00AC34F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075FE3" w:rsidRPr="007E6470" w:rsidRDefault="00075FE3" w:rsidP="000D5FA8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0D5F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3528CD" w:rsidRDefault="009366D3" w:rsidP="00BD6F9E">
            <w:pPr>
              <w:rPr>
                <w:b/>
                <w:color w:val="000000"/>
              </w:rPr>
            </w:pPr>
            <w:r w:rsidRPr="003528CD">
              <w:rPr>
                <w:b/>
                <w:color w:val="000000"/>
              </w:rPr>
              <w:t>36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3C695B" w:rsidRDefault="003C695B" w:rsidP="003C5DA9">
      <w:pPr>
        <w:rPr>
          <w:b/>
          <w:sz w:val="28"/>
          <w:szCs w:val="28"/>
        </w:rPr>
        <w:sectPr w:rsidR="003C695B" w:rsidSect="003C695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27292" w:rsidRPr="00460394" w:rsidRDefault="00A00D56" w:rsidP="003C5DA9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Материально-техниче</w:t>
      </w:r>
      <w:r w:rsidR="00E27292" w:rsidRPr="00460394">
        <w:rPr>
          <w:b/>
          <w:sz w:val="28"/>
          <w:szCs w:val="28"/>
        </w:rPr>
        <w:t>ское обеспечение занятий</w:t>
      </w:r>
    </w:p>
    <w:p w:rsidR="00E27292" w:rsidRPr="00460394" w:rsidRDefault="00E27292" w:rsidP="00E27292">
      <w:pPr>
        <w:rPr>
          <w:sz w:val="28"/>
          <w:szCs w:val="28"/>
        </w:rPr>
      </w:pPr>
    </w:p>
    <w:p w:rsidR="00E27292" w:rsidRPr="00460394" w:rsidRDefault="00E27292" w:rsidP="00E2729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0"/>
      </w:tblGrid>
      <w:tr w:rsidR="00E27292" w:rsidRPr="00460394" w:rsidTr="00E3659F">
        <w:tc>
          <w:tcPr>
            <w:tcW w:w="670" w:type="dxa"/>
          </w:tcPr>
          <w:p w:rsidR="00E27292" w:rsidRPr="00460394" w:rsidRDefault="00E27292" w:rsidP="00E3659F">
            <w:pPr>
              <w:jc w:val="center"/>
            </w:pPr>
            <w:r w:rsidRPr="00460394">
              <w:t xml:space="preserve">№ </w:t>
            </w:r>
            <w:proofErr w:type="spellStart"/>
            <w:proofErr w:type="gramStart"/>
            <w:r w:rsidRPr="00460394">
              <w:t>п</w:t>
            </w:r>
            <w:proofErr w:type="spellEnd"/>
            <w:proofErr w:type="gramEnd"/>
            <w:r w:rsidRPr="00460394">
              <w:t>/</w:t>
            </w:r>
            <w:proofErr w:type="spellStart"/>
            <w:r w:rsidRPr="00460394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E27292" w:rsidRPr="00460394" w:rsidRDefault="00E27292" w:rsidP="00E3659F">
            <w:pPr>
              <w:jc w:val="center"/>
            </w:pPr>
            <w:r w:rsidRPr="00460394">
              <w:t>Материально-техническое обеспечение занятий</w:t>
            </w:r>
          </w:p>
        </w:tc>
      </w:tr>
      <w:tr w:rsidR="00E27292" w:rsidRPr="00460394" w:rsidTr="00E3659F">
        <w:tc>
          <w:tcPr>
            <w:tcW w:w="670" w:type="dxa"/>
            <w:vAlign w:val="center"/>
          </w:tcPr>
          <w:p w:rsidR="00E27292" w:rsidRPr="00460394" w:rsidRDefault="00E27292" w:rsidP="00E3659F">
            <w:pPr>
              <w:jc w:val="center"/>
            </w:pPr>
            <w:r w:rsidRPr="00460394">
              <w:t>1</w:t>
            </w:r>
          </w:p>
        </w:tc>
        <w:tc>
          <w:tcPr>
            <w:tcW w:w="8901" w:type="dxa"/>
            <w:vAlign w:val="center"/>
          </w:tcPr>
          <w:p w:rsidR="00E27292" w:rsidRPr="00460394" w:rsidRDefault="00E27292" w:rsidP="00E3659F">
            <w:pPr>
              <w:jc w:val="center"/>
            </w:pPr>
            <w:r w:rsidRPr="00460394">
              <w:t>2</w:t>
            </w:r>
          </w:p>
        </w:tc>
      </w:tr>
      <w:tr w:rsidR="00E27292" w:rsidRPr="00460394" w:rsidTr="00E3659F">
        <w:tc>
          <w:tcPr>
            <w:tcW w:w="670" w:type="dxa"/>
          </w:tcPr>
          <w:p w:rsidR="00E27292" w:rsidRPr="00460394" w:rsidRDefault="00E27292" w:rsidP="00E3659F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E27292" w:rsidRPr="00CD5A97" w:rsidRDefault="00E27292" w:rsidP="00E3659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E27292" w:rsidRPr="00460394" w:rsidTr="00E3659F">
        <w:tc>
          <w:tcPr>
            <w:tcW w:w="670" w:type="dxa"/>
          </w:tcPr>
          <w:p w:rsidR="00E27292" w:rsidRPr="00460394" w:rsidRDefault="00E27292" w:rsidP="00E3659F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E27292" w:rsidRPr="005338A9" w:rsidRDefault="00E27292" w:rsidP="00E3659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E27292" w:rsidRPr="00460394" w:rsidTr="00E3659F">
        <w:tc>
          <w:tcPr>
            <w:tcW w:w="670" w:type="dxa"/>
          </w:tcPr>
          <w:p w:rsidR="00E27292" w:rsidRPr="00460394" w:rsidRDefault="00E27292" w:rsidP="00E3659F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E27292" w:rsidRPr="005338A9" w:rsidRDefault="00E27292" w:rsidP="00E3659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E27292" w:rsidRPr="00460394" w:rsidTr="00E3659F">
        <w:tc>
          <w:tcPr>
            <w:tcW w:w="670" w:type="dxa"/>
          </w:tcPr>
          <w:p w:rsidR="00E27292" w:rsidRPr="00460394" w:rsidRDefault="00E27292" w:rsidP="00E36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E27292" w:rsidRDefault="00E27292" w:rsidP="00E3659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</w:t>
            </w:r>
          </w:p>
        </w:tc>
      </w:tr>
    </w:tbl>
    <w:p w:rsidR="00E27292" w:rsidRDefault="00E27292" w:rsidP="00E27292">
      <w:pPr>
        <w:rPr>
          <w:b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00238" w:rsidRPr="00E27292" w:rsidRDefault="00E00238" w:rsidP="00E27292">
      <w:pPr>
        <w:jc w:val="center"/>
        <w:rPr>
          <w:b/>
          <w:sz w:val="28"/>
          <w:szCs w:val="28"/>
        </w:rPr>
      </w:pPr>
      <w:r w:rsidRPr="00E27292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E00238" w:rsidRPr="00E27292" w:rsidRDefault="00E00238" w:rsidP="00E00238">
      <w:pPr>
        <w:rPr>
          <w:b/>
          <w:sz w:val="28"/>
          <w:szCs w:val="28"/>
        </w:rPr>
      </w:pPr>
    </w:p>
    <w:p w:rsidR="00E00238" w:rsidRPr="00E27292" w:rsidRDefault="00E00238" w:rsidP="00E00238">
      <w:pPr>
        <w:jc w:val="right"/>
        <w:rPr>
          <w:sz w:val="28"/>
          <w:szCs w:val="28"/>
        </w:rPr>
      </w:pPr>
    </w:p>
    <w:p w:rsidR="00E00238" w:rsidRPr="00E27292" w:rsidRDefault="00E00238" w:rsidP="00E00238">
      <w:pPr>
        <w:rPr>
          <w:b/>
          <w:sz w:val="28"/>
          <w:szCs w:val="28"/>
        </w:rPr>
      </w:pPr>
      <w:r w:rsidRPr="00E27292">
        <w:rPr>
          <w:b/>
          <w:sz w:val="28"/>
          <w:szCs w:val="28"/>
        </w:rPr>
        <w:t>Основные источники (ОИ):</w:t>
      </w:r>
    </w:p>
    <w:p w:rsidR="00E00238" w:rsidRPr="00E27292" w:rsidRDefault="00E00238" w:rsidP="00E00238">
      <w:pPr>
        <w:jc w:val="right"/>
        <w:rPr>
          <w:sz w:val="28"/>
          <w:szCs w:val="28"/>
        </w:rPr>
      </w:pPr>
      <w:r w:rsidRPr="00E27292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4"/>
        <w:gridCol w:w="4209"/>
        <w:gridCol w:w="2051"/>
        <w:gridCol w:w="2640"/>
      </w:tblGrid>
      <w:tr w:rsidR="00E00238" w:rsidRPr="00E27292" w:rsidTr="00D30F50">
        <w:tc>
          <w:tcPr>
            <w:tcW w:w="954" w:type="dxa"/>
            <w:vAlign w:val="center"/>
          </w:tcPr>
          <w:p w:rsidR="00E00238" w:rsidRPr="00E27292" w:rsidRDefault="00E00238" w:rsidP="00E3659F">
            <w:pPr>
              <w:jc w:val="center"/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27292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E27292">
              <w:rPr>
                <w:sz w:val="28"/>
                <w:szCs w:val="28"/>
              </w:rPr>
              <w:t>/</w:t>
            </w:r>
            <w:proofErr w:type="spellStart"/>
            <w:r w:rsidRPr="00E27292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09" w:type="dxa"/>
            <w:vAlign w:val="center"/>
          </w:tcPr>
          <w:p w:rsidR="00E00238" w:rsidRPr="00E27292" w:rsidRDefault="00E00238" w:rsidP="00E3659F">
            <w:pPr>
              <w:jc w:val="center"/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051" w:type="dxa"/>
            <w:vAlign w:val="center"/>
          </w:tcPr>
          <w:p w:rsidR="00E00238" w:rsidRPr="00E27292" w:rsidRDefault="00E00238" w:rsidP="00E3659F">
            <w:pPr>
              <w:jc w:val="center"/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>Автор</w:t>
            </w:r>
          </w:p>
        </w:tc>
        <w:tc>
          <w:tcPr>
            <w:tcW w:w="2640" w:type="dxa"/>
            <w:vAlign w:val="center"/>
          </w:tcPr>
          <w:p w:rsidR="00E00238" w:rsidRPr="00E27292" w:rsidRDefault="00E00238" w:rsidP="00E3659F">
            <w:pPr>
              <w:jc w:val="center"/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E00238" w:rsidRPr="00E27292" w:rsidTr="00D30F50">
        <w:tc>
          <w:tcPr>
            <w:tcW w:w="954" w:type="dxa"/>
          </w:tcPr>
          <w:p w:rsidR="00E00238" w:rsidRPr="008B5727" w:rsidRDefault="00E00238" w:rsidP="008B5727">
            <w:pPr>
              <w:jc w:val="center"/>
              <w:rPr>
                <w:sz w:val="28"/>
                <w:szCs w:val="28"/>
              </w:rPr>
            </w:pPr>
            <w:r w:rsidRPr="008B5727">
              <w:rPr>
                <w:sz w:val="28"/>
                <w:szCs w:val="28"/>
              </w:rPr>
              <w:t>ОИ 1</w:t>
            </w:r>
          </w:p>
        </w:tc>
        <w:tc>
          <w:tcPr>
            <w:tcW w:w="4209" w:type="dxa"/>
          </w:tcPr>
          <w:p w:rsidR="008B5727" w:rsidRPr="008B5727" w:rsidRDefault="008B5727" w:rsidP="008B5727">
            <w:pPr>
              <w:tabs>
                <w:tab w:val="left" w:pos="993"/>
              </w:tabs>
              <w:ind w:left="-142"/>
              <w:jc w:val="center"/>
              <w:rPr>
                <w:sz w:val="28"/>
                <w:szCs w:val="28"/>
              </w:rPr>
            </w:pPr>
            <w:r w:rsidRPr="008B5727">
              <w:rPr>
                <w:sz w:val="28"/>
                <w:szCs w:val="28"/>
              </w:rPr>
              <w:t xml:space="preserve">Технология и организация экскурсионных услуг/ А.С. </w:t>
            </w:r>
            <w:proofErr w:type="spellStart"/>
            <w:r w:rsidRPr="008B5727">
              <w:rPr>
                <w:sz w:val="28"/>
                <w:szCs w:val="28"/>
              </w:rPr>
              <w:t>Скобельцына</w:t>
            </w:r>
            <w:proofErr w:type="spellEnd"/>
            <w:r w:rsidRPr="008B5727">
              <w:rPr>
                <w:sz w:val="28"/>
                <w:szCs w:val="28"/>
              </w:rPr>
              <w:t xml:space="preserve">, А.П. </w:t>
            </w:r>
            <w:proofErr w:type="spellStart"/>
            <w:r w:rsidRPr="008B5727">
              <w:rPr>
                <w:sz w:val="28"/>
                <w:szCs w:val="28"/>
              </w:rPr>
              <w:t>Шарухин</w:t>
            </w:r>
            <w:proofErr w:type="spellEnd"/>
            <w:r w:rsidRPr="008B5727">
              <w:rPr>
                <w:sz w:val="28"/>
                <w:szCs w:val="28"/>
              </w:rPr>
              <w:t>.</w:t>
            </w:r>
          </w:p>
          <w:p w:rsidR="00E00238" w:rsidRPr="008B5727" w:rsidRDefault="00E00238" w:rsidP="008B5727">
            <w:pPr>
              <w:tabs>
                <w:tab w:val="left" w:pos="60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51" w:type="dxa"/>
          </w:tcPr>
          <w:p w:rsidR="00E00238" w:rsidRPr="008B5727" w:rsidRDefault="008B5727" w:rsidP="008B572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8B5727">
              <w:rPr>
                <w:sz w:val="28"/>
                <w:szCs w:val="28"/>
              </w:rPr>
              <w:t>Скобельцына</w:t>
            </w:r>
            <w:proofErr w:type="spellEnd"/>
            <w:r w:rsidRPr="008B5727">
              <w:rPr>
                <w:sz w:val="28"/>
                <w:szCs w:val="28"/>
              </w:rPr>
              <w:t xml:space="preserve"> А.С.</w:t>
            </w:r>
          </w:p>
        </w:tc>
        <w:tc>
          <w:tcPr>
            <w:tcW w:w="2640" w:type="dxa"/>
          </w:tcPr>
          <w:p w:rsidR="00E00238" w:rsidRPr="008B5727" w:rsidRDefault="008B5727" w:rsidP="008B5727">
            <w:pPr>
              <w:jc w:val="center"/>
              <w:rPr>
                <w:b/>
                <w:sz w:val="28"/>
                <w:szCs w:val="28"/>
              </w:rPr>
            </w:pPr>
            <w:r w:rsidRPr="008B5727">
              <w:rPr>
                <w:sz w:val="28"/>
                <w:szCs w:val="28"/>
              </w:rPr>
              <w:t>М.: Издательский центр «Академия», 2013. – 346с.</w:t>
            </w:r>
          </w:p>
        </w:tc>
      </w:tr>
    </w:tbl>
    <w:p w:rsidR="00E00238" w:rsidRPr="00E27292" w:rsidRDefault="00E00238" w:rsidP="00E00238">
      <w:pPr>
        <w:rPr>
          <w:b/>
          <w:sz w:val="28"/>
          <w:szCs w:val="28"/>
        </w:rPr>
      </w:pPr>
    </w:p>
    <w:p w:rsidR="00E00238" w:rsidRPr="00E27292" w:rsidRDefault="00E00238" w:rsidP="00E00238">
      <w:pPr>
        <w:rPr>
          <w:b/>
          <w:sz w:val="28"/>
          <w:szCs w:val="28"/>
        </w:rPr>
      </w:pPr>
      <w:r w:rsidRPr="00E27292">
        <w:rPr>
          <w:b/>
          <w:sz w:val="28"/>
          <w:szCs w:val="28"/>
        </w:rPr>
        <w:t>Дополнительные источники (ДИ):</w:t>
      </w:r>
    </w:p>
    <w:p w:rsidR="00E00238" w:rsidRPr="00E27292" w:rsidRDefault="00E00238" w:rsidP="00E00238">
      <w:pPr>
        <w:jc w:val="right"/>
        <w:rPr>
          <w:sz w:val="28"/>
          <w:szCs w:val="28"/>
        </w:rPr>
      </w:pPr>
      <w:r w:rsidRPr="00E27292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4252"/>
        <w:gridCol w:w="1985"/>
        <w:gridCol w:w="2659"/>
      </w:tblGrid>
      <w:tr w:rsidR="00E00238" w:rsidRPr="00E27292" w:rsidTr="00E3659F">
        <w:tc>
          <w:tcPr>
            <w:tcW w:w="959" w:type="dxa"/>
            <w:vAlign w:val="center"/>
          </w:tcPr>
          <w:p w:rsidR="00E00238" w:rsidRPr="00E27292" w:rsidRDefault="00E00238" w:rsidP="00E3659F">
            <w:pPr>
              <w:jc w:val="center"/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27292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E27292">
              <w:rPr>
                <w:sz w:val="28"/>
                <w:szCs w:val="28"/>
              </w:rPr>
              <w:t>/</w:t>
            </w:r>
            <w:proofErr w:type="spellStart"/>
            <w:r w:rsidRPr="00E27292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E00238" w:rsidRPr="00E27292" w:rsidRDefault="00E00238" w:rsidP="00E3659F">
            <w:pPr>
              <w:jc w:val="center"/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E00238" w:rsidRPr="00E27292" w:rsidRDefault="00E00238" w:rsidP="00E3659F">
            <w:pPr>
              <w:jc w:val="center"/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E00238" w:rsidRPr="00E27292" w:rsidRDefault="00E00238" w:rsidP="00E3659F">
            <w:pPr>
              <w:jc w:val="center"/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9554D" w:rsidRPr="00E27292" w:rsidTr="00E3659F">
        <w:tc>
          <w:tcPr>
            <w:tcW w:w="959" w:type="dxa"/>
          </w:tcPr>
          <w:p w:rsidR="0099554D" w:rsidRPr="00E27292" w:rsidRDefault="0099554D" w:rsidP="00E3659F">
            <w:pPr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99554D" w:rsidRPr="00460394" w:rsidRDefault="0099554D" w:rsidP="00BD6F9E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Planet</w:t>
            </w:r>
            <w:proofErr w:type="spellEnd"/>
            <w:r w:rsidRPr="00460394">
              <w:rPr>
                <w:sz w:val="28"/>
              </w:rPr>
              <w:t xml:space="preserve"> </w:t>
            </w:r>
            <w:proofErr w:type="spellStart"/>
            <w:r w:rsidRPr="00460394">
              <w:rPr>
                <w:sz w:val="28"/>
              </w:rPr>
              <w:t>of</w:t>
            </w:r>
            <w:proofErr w:type="spellEnd"/>
            <w:r w:rsidRPr="00460394">
              <w:rPr>
                <w:sz w:val="28"/>
              </w:rPr>
              <w:t xml:space="preserve">  </w:t>
            </w:r>
            <w:proofErr w:type="spellStart"/>
            <w:r w:rsidRPr="00460394">
              <w:rPr>
                <w:sz w:val="28"/>
              </w:rPr>
              <w:t>English</w:t>
            </w:r>
            <w:proofErr w:type="spellEnd"/>
            <w:r w:rsidRPr="00460394">
              <w:rPr>
                <w:sz w:val="28"/>
              </w:rPr>
              <w:t>: учебник английского языка для учр</w:t>
            </w:r>
            <w:r w:rsidRPr="00460394">
              <w:rPr>
                <w:sz w:val="28"/>
              </w:rPr>
              <w:t>е</w:t>
            </w:r>
            <w:r w:rsidRPr="00460394">
              <w:rPr>
                <w:sz w:val="28"/>
              </w:rPr>
              <w:t>ждений СПО.</w:t>
            </w:r>
          </w:p>
        </w:tc>
        <w:tc>
          <w:tcPr>
            <w:tcW w:w="1985" w:type="dxa"/>
          </w:tcPr>
          <w:p w:rsidR="0099554D" w:rsidRPr="00460394" w:rsidRDefault="0099554D" w:rsidP="00BD6F9E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Безкоровайная</w:t>
            </w:r>
            <w:proofErr w:type="spellEnd"/>
            <w:r w:rsidRPr="00460394">
              <w:rPr>
                <w:sz w:val="28"/>
              </w:rPr>
              <w:t xml:space="preserve"> Г. Т., </w:t>
            </w:r>
            <w:proofErr w:type="spellStart"/>
            <w:r w:rsidRPr="00460394">
              <w:rPr>
                <w:sz w:val="28"/>
              </w:rPr>
              <w:t>Койранская</w:t>
            </w:r>
            <w:proofErr w:type="spellEnd"/>
            <w:r w:rsidRPr="00460394">
              <w:rPr>
                <w:sz w:val="28"/>
              </w:rPr>
              <w:t xml:space="preserve"> Е. А., Соколова Н. И., </w:t>
            </w:r>
            <w:proofErr w:type="spellStart"/>
            <w:r w:rsidRPr="00460394">
              <w:rPr>
                <w:sz w:val="28"/>
              </w:rPr>
              <w:t>Лаврик</w:t>
            </w:r>
            <w:proofErr w:type="spellEnd"/>
            <w:r w:rsidRPr="00460394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99554D" w:rsidRPr="00460394" w:rsidRDefault="0099554D" w:rsidP="00BD6F9E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</w:tbl>
    <w:p w:rsidR="00E00238" w:rsidRPr="00E27292" w:rsidRDefault="00E00238" w:rsidP="00E00238">
      <w:pPr>
        <w:rPr>
          <w:b/>
          <w:sz w:val="28"/>
          <w:szCs w:val="28"/>
        </w:rPr>
      </w:pPr>
    </w:p>
    <w:p w:rsidR="00E00238" w:rsidRPr="00E27292" w:rsidRDefault="00E00238" w:rsidP="00E00238">
      <w:pPr>
        <w:rPr>
          <w:b/>
          <w:sz w:val="28"/>
          <w:szCs w:val="28"/>
        </w:rPr>
      </w:pPr>
    </w:p>
    <w:p w:rsidR="00E00238" w:rsidRPr="00E27292" w:rsidRDefault="00E00238" w:rsidP="00E00238">
      <w:pPr>
        <w:rPr>
          <w:b/>
          <w:sz w:val="28"/>
          <w:szCs w:val="28"/>
        </w:rPr>
      </w:pPr>
      <w:r w:rsidRPr="00E27292">
        <w:rPr>
          <w:b/>
          <w:sz w:val="28"/>
          <w:szCs w:val="28"/>
        </w:rPr>
        <w:t>Интернет-ресурсы (</w:t>
      </w:r>
      <w:proofErr w:type="gramStart"/>
      <w:r w:rsidRPr="00E27292">
        <w:rPr>
          <w:b/>
          <w:sz w:val="28"/>
          <w:szCs w:val="28"/>
        </w:rPr>
        <w:t>И-Р</w:t>
      </w:r>
      <w:proofErr w:type="gramEnd"/>
      <w:r w:rsidRPr="00E27292">
        <w:rPr>
          <w:b/>
          <w:sz w:val="28"/>
          <w:szCs w:val="28"/>
        </w:rPr>
        <w:t>)</w:t>
      </w:r>
    </w:p>
    <w:p w:rsidR="00E00238" w:rsidRPr="00E27292" w:rsidRDefault="00E00238" w:rsidP="00E00238">
      <w:pPr>
        <w:rPr>
          <w:b/>
          <w:sz w:val="28"/>
          <w:szCs w:val="28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6F4EE4" w:rsidRPr="00460394" w:rsidTr="00BD6F9E">
        <w:trPr>
          <w:trHeight w:val="634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www.lingvo-online.ru</w:t>
            </w:r>
            <w:proofErr w:type="spellEnd"/>
            <w:r w:rsidRPr="00460394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6F4EE4" w:rsidRPr="00460394" w:rsidTr="00BD6F9E">
        <w:trPr>
          <w:trHeight w:val="634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460394">
              <w:rPr>
                <w:sz w:val="28"/>
                <w:szCs w:val="28"/>
              </w:rPr>
              <w:t>Macmillan</w:t>
            </w:r>
            <w:proofErr w:type="spellEnd"/>
            <w:r w:rsidRPr="00460394">
              <w:rPr>
                <w:sz w:val="28"/>
                <w:szCs w:val="28"/>
              </w:rPr>
              <w:t xml:space="preserve"> </w:t>
            </w:r>
            <w:proofErr w:type="spellStart"/>
            <w:r w:rsidRPr="00460394">
              <w:rPr>
                <w:sz w:val="28"/>
                <w:szCs w:val="28"/>
              </w:rPr>
              <w:t>Dictionary</w:t>
            </w:r>
            <w:proofErr w:type="spellEnd"/>
            <w:r w:rsidRPr="00460394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6F4EE4" w:rsidRPr="00460394" w:rsidTr="00BD6F9E">
        <w:trPr>
          <w:trHeight w:val="317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  <w:lang w:val="en-US"/>
              </w:rPr>
            </w:pPr>
            <w:r w:rsidRPr="00460394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6F4EE4" w:rsidRPr="00460394" w:rsidTr="00BD6F9E">
        <w:trPr>
          <w:trHeight w:val="634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6F4EE4" w:rsidRPr="00460394" w:rsidTr="00BD6F9E">
        <w:trPr>
          <w:trHeight w:val="317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6F4EE4" w:rsidRPr="00460394" w:rsidTr="00BD6F9E">
        <w:trPr>
          <w:trHeight w:val="298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6F4EE4" w:rsidRPr="00460394" w:rsidTr="00BD6F9E">
        <w:trPr>
          <w:trHeight w:val="634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6F4EE4" w:rsidRPr="00460394" w:rsidTr="00BD6F9E">
        <w:trPr>
          <w:trHeight w:val="298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</w:t>
            </w:r>
            <w:r w:rsidRPr="0046039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6F4EE4" w:rsidRPr="00460394" w:rsidTr="00BD6F9E">
        <w:trPr>
          <w:trHeight w:val="317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</w:rPr>
              <w:t>www.britannica.com (энциклопедия «</w:t>
            </w:r>
            <w:proofErr w:type="spellStart"/>
            <w:r w:rsidRPr="00460394">
              <w:rPr>
                <w:sz w:val="28"/>
              </w:rPr>
              <w:t>Британника</w:t>
            </w:r>
            <w:proofErr w:type="spellEnd"/>
            <w:r w:rsidRPr="00460394">
              <w:rPr>
                <w:sz w:val="28"/>
              </w:rPr>
              <w:t>»)</w:t>
            </w:r>
          </w:p>
        </w:tc>
      </w:tr>
    </w:tbl>
    <w:p w:rsidR="004C2994" w:rsidRPr="006F4EE4" w:rsidRDefault="004C2994">
      <w:pPr>
        <w:rPr>
          <w:sz w:val="28"/>
          <w:szCs w:val="28"/>
        </w:rPr>
      </w:pPr>
    </w:p>
    <w:sectPr w:rsidR="004C2994" w:rsidRPr="006F4EE4" w:rsidSect="003C69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4227F"/>
    <w:multiLevelType w:val="hybridMultilevel"/>
    <w:tmpl w:val="23165084"/>
    <w:lvl w:ilvl="0" w:tplc="3CBEC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00238"/>
    <w:rsid w:val="000448C1"/>
    <w:rsid w:val="00075FE3"/>
    <w:rsid w:val="000D26F2"/>
    <w:rsid w:val="000E05F1"/>
    <w:rsid w:val="0012064C"/>
    <w:rsid w:val="0014676E"/>
    <w:rsid w:val="00174BBB"/>
    <w:rsid w:val="001E455C"/>
    <w:rsid w:val="00253710"/>
    <w:rsid w:val="00274285"/>
    <w:rsid w:val="002A767B"/>
    <w:rsid w:val="00336354"/>
    <w:rsid w:val="003528CD"/>
    <w:rsid w:val="00397A0A"/>
    <w:rsid w:val="003C5DA9"/>
    <w:rsid w:val="003C695B"/>
    <w:rsid w:val="004404E6"/>
    <w:rsid w:val="004B336E"/>
    <w:rsid w:val="004C2994"/>
    <w:rsid w:val="00513007"/>
    <w:rsid w:val="00541B80"/>
    <w:rsid w:val="005741BA"/>
    <w:rsid w:val="005854E0"/>
    <w:rsid w:val="00674A59"/>
    <w:rsid w:val="006B2733"/>
    <w:rsid w:val="006F4EE4"/>
    <w:rsid w:val="007218FE"/>
    <w:rsid w:val="00722175"/>
    <w:rsid w:val="00730B25"/>
    <w:rsid w:val="007418A2"/>
    <w:rsid w:val="00753D5C"/>
    <w:rsid w:val="00760DAA"/>
    <w:rsid w:val="007D456C"/>
    <w:rsid w:val="0081441C"/>
    <w:rsid w:val="00831C25"/>
    <w:rsid w:val="008A4EF6"/>
    <w:rsid w:val="008B53E7"/>
    <w:rsid w:val="008B5727"/>
    <w:rsid w:val="008B5A58"/>
    <w:rsid w:val="009063C1"/>
    <w:rsid w:val="009366D3"/>
    <w:rsid w:val="009660E4"/>
    <w:rsid w:val="0099554D"/>
    <w:rsid w:val="00995B0D"/>
    <w:rsid w:val="009E34CF"/>
    <w:rsid w:val="00A00D28"/>
    <w:rsid w:val="00A00D56"/>
    <w:rsid w:val="00AC34F8"/>
    <w:rsid w:val="00AF3B76"/>
    <w:rsid w:val="00B475AA"/>
    <w:rsid w:val="00B93D4D"/>
    <w:rsid w:val="00BB509D"/>
    <w:rsid w:val="00BD6F9E"/>
    <w:rsid w:val="00C11493"/>
    <w:rsid w:val="00C14F8B"/>
    <w:rsid w:val="00C17463"/>
    <w:rsid w:val="00C17A23"/>
    <w:rsid w:val="00CD58DB"/>
    <w:rsid w:val="00D30F50"/>
    <w:rsid w:val="00D366AB"/>
    <w:rsid w:val="00D41337"/>
    <w:rsid w:val="00D71B1D"/>
    <w:rsid w:val="00D77EC6"/>
    <w:rsid w:val="00DD38B1"/>
    <w:rsid w:val="00DE3FD5"/>
    <w:rsid w:val="00E00238"/>
    <w:rsid w:val="00E27292"/>
    <w:rsid w:val="00E34ECC"/>
    <w:rsid w:val="00E3659F"/>
    <w:rsid w:val="00E824B3"/>
    <w:rsid w:val="00E93C30"/>
    <w:rsid w:val="00F0422C"/>
    <w:rsid w:val="00F774DE"/>
    <w:rsid w:val="00F91C94"/>
    <w:rsid w:val="00FC6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2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00238"/>
    <w:rPr>
      <w:color w:val="000000"/>
      <w:u w:val="single"/>
    </w:rPr>
  </w:style>
  <w:style w:type="paragraph" w:customStyle="1" w:styleId="Style48">
    <w:name w:val="Style48"/>
    <w:basedOn w:val="a"/>
    <w:rsid w:val="0014676E"/>
    <w:pPr>
      <w:widowControl w:val="0"/>
      <w:autoSpaceDE w:val="0"/>
      <w:autoSpaceDN w:val="0"/>
      <w:adjustRightInd w:val="0"/>
      <w:spacing w:line="230" w:lineRule="exact"/>
    </w:pPr>
  </w:style>
  <w:style w:type="character" w:customStyle="1" w:styleId="FontStyle61">
    <w:name w:val="Font Style61"/>
    <w:basedOn w:val="a0"/>
    <w:rsid w:val="0014676E"/>
    <w:rPr>
      <w:rFonts w:ascii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rsid w:val="00DD38B1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5">
    <w:name w:val="Верхний колонтитул Знак"/>
    <w:basedOn w:val="a0"/>
    <w:link w:val="a4"/>
    <w:rsid w:val="00DD38B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DD38B1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Нижний колонтитул Знак"/>
    <w:basedOn w:val="a0"/>
    <w:link w:val="a6"/>
    <w:rsid w:val="00DD38B1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56">
    <w:name w:val="Font Style56"/>
    <w:basedOn w:val="a0"/>
    <w:rsid w:val="00DD3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0">
    <w:name w:val="Style30"/>
    <w:basedOn w:val="a"/>
    <w:rsid w:val="004B336E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9</Pages>
  <Words>1586</Words>
  <Characters>9045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15</cp:revision>
  <cp:lastPrinted>2016-12-29T14:06:00Z</cp:lastPrinted>
  <dcterms:created xsi:type="dcterms:W3CDTF">2016-09-05T13:01:00Z</dcterms:created>
  <dcterms:modified xsi:type="dcterms:W3CDTF">2016-12-29T14:07:00Z</dcterms:modified>
</cp:coreProperties>
</file>