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7ED" w:rsidRPr="001A1216" w:rsidRDefault="00B577ED" w:rsidP="001A1216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B577ED" w:rsidRPr="001A1216" w:rsidRDefault="00B577ED" w:rsidP="001A1216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Индивидуальная программа </w:t>
      </w:r>
      <w:r w:rsidRPr="001A121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развития одаренного ребенка</w:t>
      </w:r>
    </w:p>
    <w:p w:rsidR="00B577ED" w:rsidRPr="001A1216" w:rsidRDefault="00B577ED" w:rsidP="001A1216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Курбанова Ивана Ивановича</w:t>
      </w:r>
    </w:p>
    <w:p w:rsidR="00B577ED" w:rsidRPr="001A1216" w:rsidRDefault="00B577ED" w:rsidP="001A1216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1A121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ученика   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4а</w:t>
      </w:r>
      <w:r w:rsidRPr="001A1216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    класса</w:t>
      </w:r>
    </w:p>
    <w:p w:rsidR="00B577ED" w:rsidRDefault="00B577ED" w:rsidP="001A1216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 2016- 2017</w:t>
      </w:r>
      <w:r w:rsidRPr="001A121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учебный год</w:t>
      </w:r>
    </w:p>
    <w:p w:rsidR="00B577ED" w:rsidRDefault="00B577ED" w:rsidP="007E47FD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E47FD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ФИО  </w:t>
      </w:r>
      <w:r w:rsidRPr="007E47F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Курбанов </w:t>
      </w:r>
      <w:r w:rsidRPr="007E47F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Иван Иванович</w:t>
      </w:r>
    </w:p>
    <w:p w:rsidR="00B577ED" w:rsidRDefault="00B577ED" w:rsidP="00DA7040">
      <w:pPr>
        <w:tabs>
          <w:tab w:val="left" w:pos="42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b/>
          <w:bCs/>
          <w:sz w:val="28"/>
          <w:szCs w:val="28"/>
        </w:rPr>
        <w:t>Обоснование</w:t>
      </w:r>
      <w:r w:rsidRPr="00DA7040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одаренный</w:t>
      </w:r>
      <w:r w:rsidRPr="00DA7040">
        <w:rPr>
          <w:rFonts w:ascii="Times New Roman" w:hAnsi="Times New Roman" w:cs="Times New Roman"/>
          <w:sz w:val="28"/>
          <w:szCs w:val="28"/>
        </w:rPr>
        <w:t xml:space="preserve"> ребёнок</w:t>
      </w:r>
      <w:r>
        <w:rPr>
          <w:rFonts w:ascii="Times New Roman" w:hAnsi="Times New Roman" w:cs="Times New Roman"/>
          <w:sz w:val="28"/>
          <w:szCs w:val="28"/>
        </w:rPr>
        <w:t xml:space="preserve"> лингвистика</w:t>
      </w:r>
      <w:r w:rsidRPr="00DA7040">
        <w:rPr>
          <w:rFonts w:ascii="Times New Roman" w:hAnsi="Times New Roman" w:cs="Times New Roman"/>
          <w:sz w:val="28"/>
          <w:szCs w:val="28"/>
        </w:rPr>
        <w:t>.</w:t>
      </w:r>
    </w:p>
    <w:p w:rsidR="00B577ED" w:rsidRPr="00DA7040" w:rsidRDefault="00B577ED" w:rsidP="00DA7040">
      <w:pPr>
        <w:tabs>
          <w:tab w:val="left" w:pos="420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040">
        <w:rPr>
          <w:rFonts w:ascii="Times New Roman" w:hAnsi="Times New Roman" w:cs="Times New Roman"/>
          <w:b/>
          <w:bCs/>
          <w:sz w:val="28"/>
          <w:szCs w:val="28"/>
        </w:rPr>
        <w:t>Характеристика ученика:</w:t>
      </w:r>
    </w:p>
    <w:p w:rsidR="00B577ED" w:rsidRPr="00DA7040" w:rsidRDefault="00B577ED" w:rsidP="00DA7040">
      <w:pPr>
        <w:tabs>
          <w:tab w:val="left" w:pos="420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 w:rsidRPr="00DA7040">
        <w:rPr>
          <w:rFonts w:ascii="Times New Roman" w:hAnsi="Times New Roman" w:cs="Times New Roman"/>
          <w:sz w:val="28"/>
          <w:szCs w:val="28"/>
        </w:rPr>
        <w:t xml:space="preserve"> помочь </w:t>
      </w:r>
      <w:r>
        <w:rPr>
          <w:rFonts w:ascii="Times New Roman" w:hAnsi="Times New Roman" w:cs="Times New Roman"/>
          <w:sz w:val="28"/>
          <w:szCs w:val="28"/>
        </w:rPr>
        <w:t>Курбанову Ивану</w:t>
      </w:r>
      <w:r w:rsidRPr="00DA7040">
        <w:rPr>
          <w:rFonts w:ascii="Times New Roman" w:hAnsi="Times New Roman" w:cs="Times New Roman"/>
          <w:sz w:val="28"/>
          <w:szCs w:val="28"/>
        </w:rPr>
        <w:t xml:space="preserve"> стать более самостоятельным, настойчивым в преодолении трудностей, стать физически более здоровым,  более собранным.</w:t>
      </w:r>
    </w:p>
    <w:p w:rsidR="00B577ED" w:rsidRPr="00DA7040" w:rsidRDefault="00B577ED" w:rsidP="00DA7040">
      <w:pPr>
        <w:tabs>
          <w:tab w:val="left" w:pos="420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704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B577ED" w:rsidRPr="00DA7040" w:rsidRDefault="00B577ED" w:rsidP="00DA70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A7040">
        <w:rPr>
          <w:rFonts w:ascii="Times New Roman" w:hAnsi="Times New Roman" w:cs="Times New Roman"/>
          <w:b/>
          <w:bCs/>
          <w:sz w:val="28"/>
          <w:szCs w:val="28"/>
        </w:rPr>
        <w:t>Методы изучения развития ребёнка:</w:t>
      </w:r>
    </w:p>
    <w:p w:rsidR="00B577ED" w:rsidRPr="00DA7040" w:rsidRDefault="00B577ED" w:rsidP="00DA704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>Беседы с родителями, врачом, учителями</w:t>
      </w: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>Анализ наблюдений  за учеником во время занятий и внеурочное время</w:t>
      </w: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>Анкетирование</w:t>
      </w: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>Тесты (графический, рисуночный, словесный)</w:t>
      </w: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>Психологические игры</w:t>
      </w: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>Педагогические методики</w:t>
      </w: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>Специальные эксперименты</w:t>
      </w:r>
    </w:p>
    <w:p w:rsidR="00B577ED" w:rsidRPr="00DA7040" w:rsidRDefault="00B577ED" w:rsidP="00DA7040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A7040">
        <w:rPr>
          <w:rFonts w:ascii="Times New Roman" w:hAnsi="Times New Roman" w:cs="Times New Roman"/>
          <w:sz w:val="28"/>
          <w:szCs w:val="28"/>
        </w:rPr>
        <w:t xml:space="preserve">Ранжирование </w:t>
      </w:r>
    </w:p>
    <w:p w:rsidR="00B577ED" w:rsidRPr="007E47FD" w:rsidRDefault="00B577ED" w:rsidP="007E47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>Индиви</w:t>
      </w:r>
      <w:r>
        <w:rPr>
          <w:rFonts w:ascii="Times New Roman" w:hAnsi="Times New Roman" w:cs="Times New Roman"/>
          <w:sz w:val="24"/>
          <w:szCs w:val="24"/>
          <w:lang w:eastAsia="ru-RU"/>
        </w:rPr>
        <w:t>дуальная программа развития</w:t>
      </w:r>
      <w:r w:rsidRPr="007E47FD">
        <w:rPr>
          <w:rFonts w:ascii="Times New Roman" w:hAnsi="Times New Roman" w:cs="Times New Roman"/>
          <w:sz w:val="24"/>
          <w:szCs w:val="24"/>
          <w:lang w:eastAsia="ru-RU"/>
        </w:rPr>
        <w:t xml:space="preserve"> - это целенаправленно проектируемая дифференцированная образовательная программа, обеспечивающая обучающемуся позиции субъекта выбора, разработки и реализации образовательной программы при осуществлении учителями педагогической поддержки его самоопределения и самореализации.</w:t>
      </w:r>
    </w:p>
    <w:p w:rsidR="00B577ED" w:rsidRPr="00251AED" w:rsidRDefault="00B577ED" w:rsidP="007E47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 xml:space="preserve">Цель: </w:t>
      </w:r>
      <w:r w:rsidRPr="007E47FD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Pr="007E47FD">
        <w:rPr>
          <w:rFonts w:ascii="Times New Roman" w:hAnsi="Times New Roman" w:cs="Times New Roman"/>
          <w:sz w:val="24"/>
          <w:szCs w:val="24"/>
          <w:lang w:eastAsia="ru-RU"/>
        </w:rPr>
        <w:t>формировать благоприятные условия обучения и создать психологическую комфортную обстановку в школе для успешного развития индивидуальности ребёнка. Индивидуальный план развития учащегося является не только современной эффективной формой оценивания, но и помогает решать важные</w:t>
      </w:r>
      <w:r w:rsidRPr="007E47FD">
        <w:rPr>
          <w:rFonts w:ascii="Times New Roman" w:hAnsi="Times New Roman" w:cs="Times New Roman"/>
          <w:sz w:val="24"/>
          <w:szCs w:val="24"/>
          <w:lang w:eastAsia="ru-RU"/>
        </w:rPr>
        <w:br/>
        <w:t>педагогические задачи:</w:t>
      </w:r>
    </w:p>
    <w:p w:rsidR="00B577ED" w:rsidRPr="007E47FD" w:rsidRDefault="00B577ED" w:rsidP="00DA70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>поддерживать высокую учебную мотивацию школьников;</w:t>
      </w:r>
    </w:p>
    <w:p w:rsidR="00B577ED" w:rsidRPr="007E47FD" w:rsidRDefault="00B577ED" w:rsidP="00DA70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>поощрять их активность и самостоятельность, расширять возможности обучения и самообучения;</w:t>
      </w:r>
    </w:p>
    <w:p w:rsidR="00B577ED" w:rsidRPr="007E47FD" w:rsidRDefault="00B577ED" w:rsidP="00DA70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>развивать навыки рефлексивной и оценочной деятельности учащихся;</w:t>
      </w:r>
    </w:p>
    <w:p w:rsidR="00B577ED" w:rsidRPr="007E47FD" w:rsidRDefault="00B577ED" w:rsidP="00DA70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>формировать умение учиться - ставить цели, планировать и организовывать собственную деятельность;</w:t>
      </w:r>
    </w:p>
    <w:p w:rsidR="00B577ED" w:rsidRPr="007E47FD" w:rsidRDefault="00B577ED" w:rsidP="00DA70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>содействовать индивидуализации воспитания и образования школьников;</w:t>
      </w:r>
    </w:p>
    <w:p w:rsidR="00B577ED" w:rsidRPr="005E3343" w:rsidRDefault="00B577ED" w:rsidP="00DA70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E47FD">
        <w:rPr>
          <w:rFonts w:ascii="Times New Roman" w:hAnsi="Times New Roman" w:cs="Times New Roman"/>
          <w:sz w:val="24"/>
          <w:szCs w:val="24"/>
          <w:lang w:eastAsia="ru-RU"/>
        </w:rPr>
        <w:t>закладывать дополнительные предпосылки и возможности для успешной социализации.</w:t>
      </w:r>
    </w:p>
    <w:p w:rsidR="00B577ED" w:rsidRPr="00251AED" w:rsidRDefault="00B577ED" w:rsidP="00251AED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251AE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Индивидуальная программа развития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6"/>
        <w:gridCol w:w="1948"/>
        <w:gridCol w:w="2263"/>
        <w:gridCol w:w="506"/>
        <w:gridCol w:w="622"/>
        <w:gridCol w:w="1275"/>
        <w:gridCol w:w="141"/>
        <w:gridCol w:w="165"/>
        <w:gridCol w:w="2204"/>
      </w:tblGrid>
      <w:tr w:rsidR="00B577ED" w:rsidRPr="00663B6D">
        <w:tc>
          <w:tcPr>
            <w:tcW w:w="9604" w:type="dxa"/>
            <w:gridSpan w:val="9"/>
            <w:shd w:val="clear" w:color="auto" w:fill="F2DBDB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 1 – диагностический.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 – углубленное психолого-педагогическое изучение ребенка, выявление его индивидуальных особенностей.</w:t>
            </w:r>
          </w:p>
        </w:tc>
      </w:tr>
      <w:tr w:rsidR="00B577ED" w:rsidRPr="00663B6D">
        <w:trPr>
          <w:trHeight w:val="293"/>
        </w:trPr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Использованная методика</w:t>
            </w: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B577ED" w:rsidRPr="00663B6D">
        <w:trPr>
          <w:trHeight w:val="567"/>
        </w:trPr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«Моё настроение»</w:t>
            </w:r>
          </w:p>
          <w:p w:rsidR="00B577ED" w:rsidRPr="00663B6D" w:rsidRDefault="00B577ED" w:rsidP="00663B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3B6D">
              <w:rPr>
                <w:rFonts w:ascii="Times New Roman" w:hAnsi="Times New Roman" w:cs="Times New Roman"/>
                <w:sz w:val="28"/>
                <w:szCs w:val="28"/>
              </w:rPr>
              <w:t>Эмоционально-волевая сфера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 неделя сентября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63B6D">
              <w:rPr>
                <w:rFonts w:ascii="Times New Roman" w:hAnsi="Times New Roman" w:cs="Times New Roman"/>
                <w:sz w:val="28"/>
                <w:szCs w:val="28"/>
              </w:rPr>
              <w:t>Оценка уверенности в себе. Самооценка ребенка.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1-2 неделя сентября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3-4 неделя 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3-4 неделя 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3-4 неделя 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3-4 неделя 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декабря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Школьный психолог</w:t>
            </w:r>
          </w:p>
        </w:tc>
      </w:tr>
      <w:tr w:rsidR="00B577ED" w:rsidRPr="00663B6D">
        <w:tc>
          <w:tcPr>
            <w:tcW w:w="9604" w:type="dxa"/>
            <w:gridSpan w:val="9"/>
            <w:shd w:val="clear" w:color="auto" w:fill="F2DBDB"/>
          </w:tcPr>
          <w:p w:rsidR="00B577ED" w:rsidRPr="00663B6D" w:rsidRDefault="00B577ED" w:rsidP="00663B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Разработка индивидуального учебного плана, программы, маршрута.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индивидуального маршрута одаренного ребенка.</w:t>
            </w: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 октября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Конради</w:t>
            </w: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 А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ученик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Составление индивидуального учебного плана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русскому</w:t>
            </w: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языку для работы 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Курбановым Иваном</w:t>
            </w: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неделя октября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Конради Л.А.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Выбор темы исследовательской работы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</w:t>
            </w: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скому языку.</w:t>
            </w: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 октября</w:t>
            </w:r>
          </w:p>
        </w:tc>
        <w:tc>
          <w:tcPr>
            <w:tcW w:w="2517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Конради Л.А.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плана учеником для учета желаний ребенка.</w:t>
            </w: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 октября</w:t>
            </w:r>
          </w:p>
        </w:tc>
        <w:tc>
          <w:tcPr>
            <w:tcW w:w="2517" w:type="dxa"/>
            <w:gridSpan w:val="3"/>
          </w:tcPr>
          <w:p w:rsidR="00B577E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Конради Л.А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 руководитель</w:t>
            </w:r>
          </w:p>
        </w:tc>
      </w:tr>
      <w:tr w:rsidR="00B577ED" w:rsidRPr="00663B6D">
        <w:tc>
          <w:tcPr>
            <w:tcW w:w="445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6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с родителями. Цель: учет социального заказа родителей.</w:t>
            </w:r>
          </w:p>
        </w:tc>
        <w:tc>
          <w:tcPr>
            <w:tcW w:w="1276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неделя октября</w:t>
            </w:r>
          </w:p>
        </w:tc>
        <w:tc>
          <w:tcPr>
            <w:tcW w:w="2517" w:type="dxa"/>
            <w:gridSpan w:val="3"/>
          </w:tcPr>
          <w:p w:rsidR="00B577E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Конради Л.А.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 руководитель</w:t>
            </w:r>
          </w:p>
        </w:tc>
      </w:tr>
      <w:tr w:rsidR="00B577ED" w:rsidRPr="00663B6D">
        <w:tc>
          <w:tcPr>
            <w:tcW w:w="9604" w:type="dxa"/>
            <w:gridSpan w:val="9"/>
            <w:shd w:val="clear" w:color="auto" w:fill="F2DBDB"/>
          </w:tcPr>
          <w:p w:rsidR="00B577ED" w:rsidRPr="00663B6D" w:rsidRDefault="00B577ED" w:rsidP="00663B6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Прогнозирование - индивидуальный учебный план – «Я выбираю предметы для изучения»</w:t>
            </w:r>
          </w:p>
        </w:tc>
      </w:tr>
      <w:tr w:rsidR="00B577ED" w:rsidRPr="00663B6D">
        <w:tc>
          <w:tcPr>
            <w:tcW w:w="2409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2268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Причина выбора</w:t>
            </w:r>
          </w:p>
        </w:tc>
        <w:tc>
          <w:tcPr>
            <w:tcW w:w="2718" w:type="dxa"/>
            <w:gridSpan w:val="5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 работы</w:t>
            </w:r>
          </w:p>
        </w:tc>
        <w:tc>
          <w:tcPr>
            <w:tcW w:w="2209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Ожидаемые результаты</w:t>
            </w:r>
          </w:p>
        </w:tc>
      </w:tr>
      <w:tr w:rsidR="00B577ED" w:rsidRPr="00663B6D">
        <w:tc>
          <w:tcPr>
            <w:tcW w:w="2409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</w:t>
            </w: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ский язык</w:t>
            </w:r>
          </w:p>
        </w:tc>
        <w:tc>
          <w:tcPr>
            <w:tcW w:w="2268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Дистанционные олимпиады.</w:t>
            </w:r>
          </w:p>
        </w:tc>
        <w:tc>
          <w:tcPr>
            <w:tcW w:w="2718" w:type="dxa"/>
            <w:gridSpan w:val="5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Индивидуальные и дистанционные консультации.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Результативное участие на школьных и дистанционных олимпиадах, овладение языком.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c>
          <w:tcPr>
            <w:tcW w:w="9604" w:type="dxa"/>
            <w:gridSpan w:val="9"/>
            <w:shd w:val="clear" w:color="auto" w:fill="F2DBDB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«Интеграция с другими специалистами»</w:t>
            </w:r>
          </w:p>
        </w:tc>
      </w:tr>
      <w:tr w:rsidR="00B577ED" w:rsidRPr="00663B6D">
        <w:tc>
          <w:tcPr>
            <w:tcW w:w="5186" w:type="dxa"/>
            <w:gridSpan w:val="4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Составление карты познавательной деятельности ребенка психологом, классным руководителем,  руководителем НОУ и учителями - предметниками.</w:t>
            </w:r>
          </w:p>
        </w:tc>
        <w:tc>
          <w:tcPr>
            <w:tcW w:w="2043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Карта познавательной деятельности ребенка.</w:t>
            </w:r>
          </w:p>
        </w:tc>
      </w:tr>
    </w:tbl>
    <w:tbl>
      <w:tblPr>
        <w:tblpPr w:leftFromText="180" w:rightFromText="180" w:vertAnchor="text" w:horzAnchor="margin" w:tblpY="1"/>
        <w:tblW w:w="9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78"/>
        <w:gridCol w:w="566"/>
        <w:gridCol w:w="1642"/>
        <w:gridCol w:w="2043"/>
        <w:gridCol w:w="166"/>
        <w:gridCol w:w="2209"/>
      </w:tblGrid>
      <w:tr w:rsidR="00B577ED" w:rsidRPr="00663B6D">
        <w:tc>
          <w:tcPr>
            <w:tcW w:w="5186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Разработка индивидуального образовательного маршрута учителями – предметниками.</w:t>
            </w:r>
          </w:p>
        </w:tc>
        <w:tc>
          <w:tcPr>
            <w:tcW w:w="2043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Индивидуальный образовательный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маршрут</w:t>
            </w:r>
          </w:p>
        </w:tc>
      </w:tr>
      <w:tr w:rsidR="00B577ED" w:rsidRPr="00663B6D">
        <w:trPr>
          <w:trHeight w:val="582"/>
        </w:trPr>
        <w:tc>
          <w:tcPr>
            <w:tcW w:w="5186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Прохождение тестов в городскую школу одаренных детей по выбранным предметам.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3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Расписание посещений занятий</w:t>
            </w:r>
          </w:p>
        </w:tc>
      </w:tr>
      <w:tr w:rsidR="00B577ED" w:rsidRPr="00663B6D">
        <w:trPr>
          <w:trHeight w:val="1008"/>
        </w:trPr>
        <w:tc>
          <w:tcPr>
            <w:tcW w:w="5186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Диагностирование, рефлексия школьным психологом, руководителем НОУ, учителями – предметниками.</w:t>
            </w:r>
          </w:p>
        </w:tc>
        <w:tc>
          <w:tcPr>
            <w:tcW w:w="2043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Карта наблюдений, рекомендации учителями – предметниками.</w:t>
            </w:r>
          </w:p>
        </w:tc>
      </w:tr>
      <w:tr w:rsidR="00B577ED" w:rsidRPr="00663B6D">
        <w:tc>
          <w:tcPr>
            <w:tcW w:w="5186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 с родителями о здоровье ребенка, об эмоциональном состоянии. Классный руководитель</w:t>
            </w:r>
          </w:p>
        </w:tc>
        <w:tc>
          <w:tcPr>
            <w:tcW w:w="2043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Карта наблюдений за состоянием здоровья ребенка. </w:t>
            </w:r>
          </w:p>
        </w:tc>
      </w:tr>
      <w:tr w:rsidR="00B577ED" w:rsidRPr="00663B6D">
        <w:tc>
          <w:tcPr>
            <w:tcW w:w="9604" w:type="dxa"/>
            <w:gridSpan w:val="6"/>
            <w:shd w:val="clear" w:color="auto" w:fill="F2DBDB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Проектирование – индивидуальная образовательная программа – «Я составляю программу образовательной деятельности»</w:t>
            </w:r>
          </w:p>
        </w:tc>
      </w:tr>
      <w:tr w:rsidR="00B577ED" w:rsidRPr="00663B6D">
        <w:trPr>
          <w:trHeight w:val="207"/>
        </w:trPr>
        <w:tc>
          <w:tcPr>
            <w:tcW w:w="3544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</w:p>
        </w:tc>
        <w:tc>
          <w:tcPr>
            <w:tcW w:w="368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</w:tr>
      <w:tr w:rsidR="00B577ED" w:rsidRPr="00663B6D">
        <w:tc>
          <w:tcPr>
            <w:tcW w:w="3544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к участию на школьном эт</w:t>
            </w:r>
            <w:bookmarkStart w:id="0" w:name="_GoBack"/>
            <w:bookmarkEnd w:id="0"/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апах Всероссийской олимпиады.</w:t>
            </w:r>
          </w:p>
        </w:tc>
        <w:tc>
          <w:tcPr>
            <w:tcW w:w="368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Индивидуальные консультации 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Индивидуальная работа.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c>
          <w:tcPr>
            <w:tcW w:w="3544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Подготовка к участию в дистанционных олимпиадах и конкурсах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русскому</w:t>
            </w: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языку.</w:t>
            </w:r>
          </w:p>
        </w:tc>
        <w:tc>
          <w:tcPr>
            <w:tcW w:w="368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Индивидуальные консультации.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Индивидуальная работа.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c>
          <w:tcPr>
            <w:tcW w:w="3544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Подготовка к участию в городском слете НОУ. 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Разработка исследовательской работы. Поэтапная работа над ней. </w:t>
            </w: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c>
          <w:tcPr>
            <w:tcW w:w="3544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к участию в городских творческих конкурсах. (по мере поступления положений).</w:t>
            </w:r>
          </w:p>
        </w:tc>
        <w:tc>
          <w:tcPr>
            <w:tcW w:w="368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Индивидуальные консультации 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Индивидуальная работа.</w:t>
            </w: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c>
          <w:tcPr>
            <w:tcW w:w="3544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5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c>
          <w:tcPr>
            <w:tcW w:w="9604" w:type="dxa"/>
            <w:gridSpan w:val="6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Pr="00663B6D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2DBDB"/>
                <w:lang w:eastAsia="ru-RU"/>
              </w:rPr>
              <w:t>Определение способов оценки и самооценки успехов воспитанника»</w:t>
            </w:r>
          </w:p>
        </w:tc>
      </w:tr>
      <w:tr w:rsidR="00B577ED" w:rsidRPr="00663B6D">
        <w:tc>
          <w:tcPr>
            <w:tcW w:w="2978" w:type="dxa"/>
          </w:tcPr>
          <w:p w:rsidR="00B577ED" w:rsidRPr="00663B6D" w:rsidRDefault="00B577ED" w:rsidP="00663B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Самооценка: «Что я хотел?»</w:t>
            </w:r>
          </w:p>
        </w:tc>
        <w:tc>
          <w:tcPr>
            <w:tcW w:w="2208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«Что я сделал для достижения цели?»</w:t>
            </w:r>
          </w:p>
        </w:tc>
        <w:tc>
          <w:tcPr>
            <w:tcW w:w="2209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«Чему научился?»</w:t>
            </w:r>
          </w:p>
        </w:tc>
        <w:tc>
          <w:tcPr>
            <w:tcW w:w="2209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«Что необходимо сделать ещё?»</w:t>
            </w:r>
          </w:p>
        </w:tc>
      </w:tr>
      <w:tr w:rsidR="00B577ED" w:rsidRPr="00663B6D">
        <w:trPr>
          <w:trHeight w:val="970"/>
        </w:trPr>
        <w:tc>
          <w:tcPr>
            <w:tcW w:w="2978" w:type="dxa"/>
          </w:tcPr>
          <w:p w:rsidR="00B577ED" w:rsidRPr="00663B6D" w:rsidRDefault="00B577ED" w:rsidP="00663B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rPr>
          <w:trHeight w:val="422"/>
        </w:trPr>
        <w:tc>
          <w:tcPr>
            <w:tcW w:w="9604" w:type="dxa"/>
            <w:gridSpan w:val="6"/>
            <w:shd w:val="clear" w:color="auto" w:fill="F2DBDB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Оценка педагога</w:t>
            </w:r>
          </w:p>
        </w:tc>
      </w:tr>
      <w:tr w:rsidR="00B577ED" w:rsidRPr="00663B6D">
        <w:tc>
          <w:tcPr>
            <w:tcW w:w="2978" w:type="dxa"/>
          </w:tcPr>
          <w:p w:rsidR="00B577ED" w:rsidRPr="00663B6D" w:rsidRDefault="00B577ED" w:rsidP="00663B6D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9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77ED" w:rsidRPr="00663B6D">
        <w:tc>
          <w:tcPr>
            <w:tcW w:w="9604" w:type="dxa"/>
            <w:gridSpan w:val="6"/>
            <w:shd w:val="clear" w:color="auto" w:fill="F2DBDB"/>
          </w:tcPr>
          <w:p w:rsidR="00B577ED" w:rsidRPr="00663B6D" w:rsidRDefault="00B577ED" w:rsidP="006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Портфолио за 2016-2017учебный год</w:t>
            </w:r>
          </w:p>
          <w:p w:rsidR="00B577ED" w:rsidRPr="00663B6D" w:rsidRDefault="00B577ED" w:rsidP="00663B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Портфолио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Курбанова Ивана</w:t>
            </w:r>
            <w:r w:rsidRPr="00663B6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577ED" w:rsidRPr="00663B6D">
        <w:trPr>
          <w:trHeight w:val="914"/>
        </w:trPr>
        <w:tc>
          <w:tcPr>
            <w:tcW w:w="2978" w:type="dxa"/>
          </w:tcPr>
          <w:p w:rsidR="00B577ED" w:rsidRPr="00663B6D" w:rsidRDefault="00B577ED" w:rsidP="0066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Олимпиады</w:t>
            </w:r>
          </w:p>
          <w:p w:rsidR="00B577ED" w:rsidRPr="00663B6D" w:rsidRDefault="00B577ED" w:rsidP="0066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B577ED" w:rsidRPr="00663B6D" w:rsidRDefault="00B577ED" w:rsidP="00663B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Заочные, дистанционные конкурсы</w:t>
            </w:r>
          </w:p>
        </w:tc>
        <w:tc>
          <w:tcPr>
            <w:tcW w:w="2209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Городские конкурсы</w:t>
            </w:r>
          </w:p>
        </w:tc>
        <w:tc>
          <w:tcPr>
            <w:tcW w:w="2209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63B6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Городской слет НОУ, научные конференции.</w:t>
            </w:r>
          </w:p>
        </w:tc>
      </w:tr>
      <w:tr w:rsidR="00B577ED" w:rsidRPr="00663B6D">
        <w:tc>
          <w:tcPr>
            <w:tcW w:w="2978" w:type="dxa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08" w:type="dxa"/>
            <w:gridSpan w:val="2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18" w:type="dxa"/>
            <w:gridSpan w:val="3"/>
          </w:tcPr>
          <w:p w:rsidR="00B577ED" w:rsidRPr="00663B6D" w:rsidRDefault="00B577ED" w:rsidP="00663B6D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77ED" w:rsidRPr="000016A7" w:rsidRDefault="00B577ED" w:rsidP="00E562B1">
      <w:bookmarkStart w:id="1" w:name="_PictureBullets"/>
      <w:r w:rsidRPr="00803D2C">
        <w:rPr>
          <w:rFonts w:ascii="Times New Roman" w:hAnsi="Times New Roman" w:cs="Times New Roman"/>
          <w:vanish/>
          <w:sz w:val="24"/>
          <w:szCs w:val="24"/>
          <w:lang w:eastAsia="ja-JP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11.25pt" o:bullet="t">
            <v:imagedata r:id="rId5" o:title=""/>
          </v:shape>
        </w:pict>
      </w:r>
      <w:bookmarkEnd w:id="1"/>
    </w:p>
    <w:sectPr w:rsidR="00B577ED" w:rsidRPr="000016A7" w:rsidSect="002619A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A60DF"/>
    <w:multiLevelType w:val="hybridMultilevel"/>
    <w:tmpl w:val="17242928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32064AA"/>
    <w:multiLevelType w:val="multilevel"/>
    <w:tmpl w:val="200CC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3B82A95"/>
    <w:multiLevelType w:val="multilevel"/>
    <w:tmpl w:val="7D943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7EF5803"/>
    <w:multiLevelType w:val="multilevel"/>
    <w:tmpl w:val="7F86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469164A"/>
    <w:multiLevelType w:val="hybridMultilevel"/>
    <w:tmpl w:val="AD1A503A"/>
    <w:lvl w:ilvl="0" w:tplc="041900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AD43DC"/>
    <w:multiLevelType w:val="multilevel"/>
    <w:tmpl w:val="42E4A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400A70AB"/>
    <w:multiLevelType w:val="hybridMultilevel"/>
    <w:tmpl w:val="223E01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511B2DE4"/>
    <w:multiLevelType w:val="multilevel"/>
    <w:tmpl w:val="A20C1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5E4F37EC"/>
    <w:multiLevelType w:val="multilevel"/>
    <w:tmpl w:val="371EC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746D4D64"/>
    <w:multiLevelType w:val="hybridMultilevel"/>
    <w:tmpl w:val="99E8D89C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7EE84DA4"/>
    <w:multiLevelType w:val="hybridMultilevel"/>
    <w:tmpl w:val="851874B2"/>
    <w:lvl w:ilvl="0" w:tplc="04190007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10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47FD"/>
    <w:rsid w:val="000016A7"/>
    <w:rsid w:val="00027D8C"/>
    <w:rsid w:val="000D476D"/>
    <w:rsid w:val="00172D49"/>
    <w:rsid w:val="001A1216"/>
    <w:rsid w:val="001B70D6"/>
    <w:rsid w:val="001B7475"/>
    <w:rsid w:val="00214FDE"/>
    <w:rsid w:val="00247CC7"/>
    <w:rsid w:val="00251AED"/>
    <w:rsid w:val="002619A5"/>
    <w:rsid w:val="002D624C"/>
    <w:rsid w:val="002F1C37"/>
    <w:rsid w:val="00307BBE"/>
    <w:rsid w:val="00370BA6"/>
    <w:rsid w:val="004523C7"/>
    <w:rsid w:val="00477BF3"/>
    <w:rsid w:val="00522910"/>
    <w:rsid w:val="005567EB"/>
    <w:rsid w:val="0058091D"/>
    <w:rsid w:val="005A55F0"/>
    <w:rsid w:val="005B5452"/>
    <w:rsid w:val="005E3343"/>
    <w:rsid w:val="005F4450"/>
    <w:rsid w:val="00616A90"/>
    <w:rsid w:val="00663B6D"/>
    <w:rsid w:val="00664888"/>
    <w:rsid w:val="00792AFE"/>
    <w:rsid w:val="00795B4D"/>
    <w:rsid w:val="007E47FD"/>
    <w:rsid w:val="00803D2C"/>
    <w:rsid w:val="008C32EF"/>
    <w:rsid w:val="008D3348"/>
    <w:rsid w:val="00971953"/>
    <w:rsid w:val="009914FB"/>
    <w:rsid w:val="00993B2A"/>
    <w:rsid w:val="009C2A11"/>
    <w:rsid w:val="009F1E57"/>
    <w:rsid w:val="00A001FB"/>
    <w:rsid w:val="00A37C2B"/>
    <w:rsid w:val="00A555B8"/>
    <w:rsid w:val="00A71A64"/>
    <w:rsid w:val="00AA03CE"/>
    <w:rsid w:val="00AF02D1"/>
    <w:rsid w:val="00B577ED"/>
    <w:rsid w:val="00B610EC"/>
    <w:rsid w:val="00B74FB1"/>
    <w:rsid w:val="00BD139B"/>
    <w:rsid w:val="00BF4A05"/>
    <w:rsid w:val="00C5163B"/>
    <w:rsid w:val="00CF3586"/>
    <w:rsid w:val="00D062F8"/>
    <w:rsid w:val="00DA7040"/>
    <w:rsid w:val="00E072E7"/>
    <w:rsid w:val="00E11D47"/>
    <w:rsid w:val="00E558E1"/>
    <w:rsid w:val="00E562B1"/>
    <w:rsid w:val="00F01D03"/>
    <w:rsid w:val="00F165E3"/>
    <w:rsid w:val="00F33321"/>
    <w:rsid w:val="00F45F7E"/>
    <w:rsid w:val="00F57085"/>
    <w:rsid w:val="00FA0D2D"/>
    <w:rsid w:val="00FD22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7EB"/>
    <w:pPr>
      <w:spacing w:after="200" w:line="276" w:lineRule="auto"/>
    </w:pPr>
    <w:rPr>
      <w:rFonts w:cs="Calibri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7E47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7E47FD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itemauthor">
    <w:name w:val="itemauthor"/>
    <w:basedOn w:val="DefaultParagraphFont"/>
    <w:uiPriority w:val="99"/>
    <w:rsid w:val="007E47FD"/>
  </w:style>
  <w:style w:type="character" w:customStyle="1" w:styleId="itemhits">
    <w:name w:val="itemhits"/>
    <w:basedOn w:val="DefaultParagraphFont"/>
    <w:uiPriority w:val="99"/>
    <w:rsid w:val="007E47FD"/>
  </w:style>
  <w:style w:type="character" w:styleId="Hyperlink">
    <w:name w:val="Hyperlink"/>
    <w:basedOn w:val="DefaultParagraphFont"/>
    <w:uiPriority w:val="99"/>
    <w:semiHidden/>
    <w:rsid w:val="007E47F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7E47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7E47FD"/>
    <w:pPr>
      <w:ind w:left="720"/>
    </w:pPr>
  </w:style>
  <w:style w:type="table" w:styleId="TableGrid">
    <w:name w:val="Table Grid"/>
    <w:basedOn w:val="TableNormal"/>
    <w:uiPriority w:val="99"/>
    <w:rsid w:val="007E47FD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51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51A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10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0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10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10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183</TotalTime>
  <Pages>3</Pages>
  <Words>754</Words>
  <Characters>4299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Лебедева</cp:lastModifiedBy>
  <cp:revision>27</cp:revision>
  <cp:lastPrinted>2015-05-26T17:31:00Z</cp:lastPrinted>
  <dcterms:created xsi:type="dcterms:W3CDTF">2015-01-19T10:58:00Z</dcterms:created>
  <dcterms:modified xsi:type="dcterms:W3CDTF">2017-04-11T04:43:00Z</dcterms:modified>
</cp:coreProperties>
</file>