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713E" w:rsidRPr="00AA5798" w:rsidRDefault="0005713E" w:rsidP="0005713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t xml:space="preserve"> </w:t>
      </w:r>
      <w:r w:rsidRPr="00AA5798">
        <w:rPr>
          <w:rFonts w:ascii="Times New Roman" w:eastAsia="Times New Roman" w:hAnsi="Times New Roman" w:cs="Times New Roman"/>
          <w:bCs/>
          <w:sz w:val="28"/>
          <w:szCs w:val="28"/>
        </w:rPr>
        <w:t>Муниципальное бюджетное общеобразовательное учреждение</w:t>
      </w:r>
    </w:p>
    <w:p w:rsidR="0005713E" w:rsidRPr="00AA5798" w:rsidRDefault="0005713E" w:rsidP="0005713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A5798">
        <w:rPr>
          <w:rFonts w:ascii="Times New Roman" w:eastAsia="Times New Roman" w:hAnsi="Times New Roman" w:cs="Times New Roman"/>
          <w:bCs/>
          <w:sz w:val="28"/>
          <w:szCs w:val="28"/>
        </w:rPr>
        <w:t xml:space="preserve">средняя общеобразовательная школа с.Тунгор муниципального образования городской округ «Охинский» </w:t>
      </w:r>
    </w:p>
    <w:p w:rsidR="0005713E" w:rsidRPr="00AA5798" w:rsidRDefault="0005713E" w:rsidP="0005713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A5798">
        <w:rPr>
          <w:rFonts w:ascii="Times New Roman" w:eastAsia="Times New Roman" w:hAnsi="Times New Roman" w:cs="Times New Roman"/>
          <w:bCs/>
          <w:sz w:val="28"/>
          <w:szCs w:val="28"/>
        </w:rPr>
        <w:t>Сахалинской области</w:t>
      </w:r>
    </w:p>
    <w:p w:rsidR="0005713E" w:rsidRPr="00AA5798" w:rsidRDefault="0005713E" w:rsidP="0005713E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05713E" w:rsidRPr="00AA5798" w:rsidRDefault="0005713E" w:rsidP="0005713E">
      <w:pPr>
        <w:spacing w:after="0" w:line="240" w:lineRule="auto"/>
        <w:rPr>
          <w:rFonts w:ascii="Times New Roman" w:eastAsia="Times New Roman" w:hAnsi="Times New Roman" w:cs="Times New Roman"/>
          <w:bCs/>
        </w:rPr>
      </w:pPr>
    </w:p>
    <w:p w:rsidR="0005713E" w:rsidRPr="0005713E" w:rsidRDefault="0005713E" w:rsidP="0005713E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:rsidR="0005713E" w:rsidRPr="0005713E" w:rsidRDefault="0005713E" w:rsidP="0005713E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:rsidR="00AA5798" w:rsidRPr="00AA5798" w:rsidRDefault="00AA5798" w:rsidP="00AA57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449"/>
        <w:gridCol w:w="686"/>
        <w:gridCol w:w="4219"/>
      </w:tblGrid>
      <w:tr w:rsidR="00AA5798" w:rsidRPr="00AA5798" w:rsidTr="00DA2828">
        <w:trPr>
          <w:trHeight w:val="2022"/>
          <w:jc w:val="center"/>
        </w:trPr>
        <w:tc>
          <w:tcPr>
            <w:tcW w:w="4749" w:type="dxa"/>
          </w:tcPr>
          <w:p w:rsidR="00AA5798" w:rsidRPr="00AA5798" w:rsidRDefault="00AA5798" w:rsidP="00AA5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57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«Рассмотрено»</w:t>
            </w:r>
          </w:p>
          <w:p w:rsidR="00AA5798" w:rsidRPr="00AA5798" w:rsidRDefault="00AA5798" w:rsidP="00AA5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57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заседании </w:t>
            </w:r>
          </w:p>
          <w:p w:rsidR="00AA5798" w:rsidRPr="00AA5798" w:rsidRDefault="00AA5798" w:rsidP="00AA5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57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экспертного совета</w:t>
            </w:r>
          </w:p>
          <w:p w:rsidR="00AA5798" w:rsidRPr="00AA5798" w:rsidRDefault="00AA5798" w:rsidP="00AA5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57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Протокол №___</w:t>
            </w:r>
          </w:p>
          <w:p w:rsidR="00AA5798" w:rsidRPr="00AA5798" w:rsidRDefault="00AA5798" w:rsidP="00AA5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57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___ _________ 2016</w:t>
            </w:r>
            <w:proofErr w:type="gramStart"/>
            <w:r w:rsidRPr="00AA57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.</w:t>
            </w:r>
            <w:proofErr w:type="gramEnd"/>
          </w:p>
          <w:p w:rsidR="00AA5798" w:rsidRPr="00AA5798" w:rsidRDefault="00AA5798" w:rsidP="00AA57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57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Председатель_______________</w:t>
            </w:r>
          </w:p>
          <w:p w:rsidR="00AA5798" w:rsidRPr="00AA5798" w:rsidRDefault="00AA5798" w:rsidP="00AA57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57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___________________________</w:t>
            </w:r>
          </w:p>
        </w:tc>
        <w:tc>
          <w:tcPr>
            <w:tcW w:w="992" w:type="dxa"/>
          </w:tcPr>
          <w:p w:rsidR="00AA5798" w:rsidRPr="00AA5798" w:rsidRDefault="00AA5798" w:rsidP="00AA5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57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747" w:type="dxa"/>
          </w:tcPr>
          <w:p w:rsidR="00AA5798" w:rsidRPr="00AA5798" w:rsidRDefault="00AA5798" w:rsidP="00AA5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57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«Утверждаю»</w:t>
            </w:r>
          </w:p>
          <w:p w:rsidR="00AA5798" w:rsidRPr="00AA5798" w:rsidRDefault="00AA5798" w:rsidP="00AA5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57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</w:t>
            </w:r>
          </w:p>
          <w:p w:rsidR="00AA5798" w:rsidRPr="00AA5798" w:rsidRDefault="00AA5798" w:rsidP="00AA5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57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МБОУ СОШ с.Тунгор</w:t>
            </w:r>
          </w:p>
          <w:p w:rsidR="00AA5798" w:rsidRPr="00AA5798" w:rsidRDefault="00AA5798" w:rsidP="00AA5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57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__________/</w:t>
            </w:r>
            <w:proofErr w:type="spellStart"/>
            <w:r w:rsidRPr="00AA57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И.В.Филонова</w:t>
            </w:r>
            <w:proofErr w:type="spellEnd"/>
          </w:p>
          <w:p w:rsidR="00AA5798" w:rsidRPr="00AA5798" w:rsidRDefault="00AA5798" w:rsidP="00AA5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57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Приказ №______</w:t>
            </w:r>
          </w:p>
          <w:p w:rsidR="00AA5798" w:rsidRPr="00AA5798" w:rsidRDefault="00AA5798" w:rsidP="00AA57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57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от «____» __________2016 г.</w:t>
            </w:r>
          </w:p>
        </w:tc>
      </w:tr>
    </w:tbl>
    <w:p w:rsidR="00AA5798" w:rsidRPr="00AA5798" w:rsidRDefault="00AA5798" w:rsidP="00AA5798">
      <w:pPr>
        <w:spacing w:after="200" w:line="276" w:lineRule="auto"/>
        <w:rPr>
          <w:rFonts w:ascii="Calibri" w:eastAsia="Times New Roman" w:hAnsi="Calibri" w:cs="Times New Roman"/>
          <w:sz w:val="28"/>
          <w:szCs w:val="28"/>
          <w:lang w:eastAsia="ru-RU"/>
        </w:rPr>
      </w:pPr>
    </w:p>
    <w:p w:rsidR="0005713E" w:rsidRPr="0005713E" w:rsidRDefault="0005713E" w:rsidP="0005713E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:rsidR="0005713E" w:rsidRPr="0005713E" w:rsidRDefault="0005713E" w:rsidP="0005713E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:rsidR="0005713E" w:rsidRPr="0005713E" w:rsidRDefault="0005713E" w:rsidP="0005713E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:rsidR="0005713E" w:rsidRPr="0005713E" w:rsidRDefault="0005713E" w:rsidP="0005713E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:rsidR="0005713E" w:rsidRPr="0005713E" w:rsidRDefault="0005713E" w:rsidP="0005713E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:rsidR="0005713E" w:rsidRPr="0005713E" w:rsidRDefault="0005713E" w:rsidP="0005713E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:rsidR="0005713E" w:rsidRPr="0005713E" w:rsidRDefault="0005713E" w:rsidP="000571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5713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РАБОЧАЯ </w:t>
      </w:r>
      <w:r w:rsidR="00CC5B6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УЧЕБНАЯ </w:t>
      </w:r>
      <w:bookmarkStart w:id="0" w:name="_GoBack"/>
      <w:bookmarkEnd w:id="0"/>
      <w:r w:rsidRPr="0005713E">
        <w:rPr>
          <w:rFonts w:ascii="Times New Roman" w:eastAsia="Times New Roman" w:hAnsi="Times New Roman" w:cs="Times New Roman"/>
          <w:b/>
          <w:bCs/>
          <w:sz w:val="28"/>
          <w:szCs w:val="28"/>
        </w:rPr>
        <w:t>ПРОГРАММА</w:t>
      </w:r>
    </w:p>
    <w:p w:rsidR="0005713E" w:rsidRPr="0005713E" w:rsidRDefault="0005713E" w:rsidP="000571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по</w:t>
      </w:r>
      <w:r w:rsidRPr="0005713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курсу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история нового времени</w:t>
      </w:r>
    </w:p>
    <w:p w:rsidR="00AA5798" w:rsidRPr="00AA5798" w:rsidRDefault="0005713E" w:rsidP="00AA57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5713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7 класс</w:t>
      </w:r>
    </w:p>
    <w:p w:rsidR="00AA5798" w:rsidRPr="00AA5798" w:rsidRDefault="00AA5798" w:rsidP="00AA57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798">
        <w:rPr>
          <w:rFonts w:ascii="Times New Roman" w:eastAsia="Times New Roman" w:hAnsi="Times New Roman" w:cs="Times New Roman"/>
          <w:sz w:val="28"/>
          <w:szCs w:val="28"/>
          <w:lang w:eastAsia="ru-RU"/>
        </w:rPr>
        <w:t>(основное общее образование)</w:t>
      </w:r>
    </w:p>
    <w:p w:rsidR="00AA5798" w:rsidRPr="00AA5798" w:rsidRDefault="00AA5798" w:rsidP="00AA57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Уровень изучения предмета </w:t>
      </w:r>
      <w:r w:rsidRPr="00AA579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базовый</w:t>
      </w:r>
      <w:r w:rsidRPr="00AA579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AA5798" w:rsidRPr="00AA5798" w:rsidRDefault="00AA5798" w:rsidP="00AA57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</w:pPr>
    </w:p>
    <w:p w:rsidR="00AA5798" w:rsidRPr="00AA5798" w:rsidRDefault="00AA5798" w:rsidP="00AA5798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AA5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реализации программы </w:t>
      </w:r>
      <w:r w:rsidRPr="00AA579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2016-2017 уч. год</w:t>
      </w:r>
    </w:p>
    <w:p w:rsidR="00AA5798" w:rsidRPr="0005713E" w:rsidRDefault="00AA5798" w:rsidP="00AA5798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05713E">
        <w:rPr>
          <w:rFonts w:ascii="Times New Roman" w:eastAsia="Times New Roman" w:hAnsi="Times New Roman" w:cs="Times New Roman"/>
          <w:bCs/>
          <w:sz w:val="28"/>
          <w:szCs w:val="28"/>
        </w:rPr>
        <w:t xml:space="preserve">(к </w:t>
      </w:r>
      <w:proofErr w:type="gramStart"/>
      <w:r w:rsidRPr="0005713E">
        <w:rPr>
          <w:rFonts w:ascii="Times New Roman" w:eastAsia="Times New Roman" w:hAnsi="Times New Roman" w:cs="Times New Roman"/>
          <w:bCs/>
          <w:sz w:val="28"/>
          <w:szCs w:val="28"/>
        </w:rPr>
        <w:t>учебнику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:</w:t>
      </w:r>
      <w:r w:rsidRPr="0005713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5713E">
        <w:rPr>
          <w:rFonts w:ascii="Times New Roman" w:eastAsia="Calibri" w:hAnsi="Times New Roman" w:cs="Times New Roman"/>
          <w:sz w:val="28"/>
          <w:szCs w:val="28"/>
        </w:rPr>
        <w:t>Всеобщая</w:t>
      </w:r>
      <w:proofErr w:type="gramEnd"/>
      <w:r w:rsidRPr="0005713E">
        <w:rPr>
          <w:rFonts w:ascii="Times New Roman" w:eastAsia="Calibri" w:hAnsi="Times New Roman" w:cs="Times New Roman"/>
          <w:sz w:val="28"/>
          <w:szCs w:val="28"/>
        </w:rPr>
        <w:t xml:space="preserve"> история. История Нового времени. 1500-1800. 7 класс: учеб. для общеобразовательных учреждений. </w:t>
      </w:r>
      <w:proofErr w:type="spellStart"/>
      <w:r w:rsidRPr="0005713E">
        <w:rPr>
          <w:rFonts w:ascii="Times New Roman" w:eastAsia="Calibri" w:hAnsi="Times New Roman" w:cs="Times New Roman"/>
          <w:sz w:val="28"/>
          <w:szCs w:val="28"/>
        </w:rPr>
        <w:t>Юдовская</w:t>
      </w:r>
      <w:proofErr w:type="spellEnd"/>
      <w:r w:rsidRPr="0005713E">
        <w:rPr>
          <w:rFonts w:ascii="Times New Roman" w:eastAsia="Calibri" w:hAnsi="Times New Roman" w:cs="Times New Roman"/>
          <w:sz w:val="28"/>
          <w:szCs w:val="28"/>
        </w:rPr>
        <w:t xml:space="preserve"> А.Я, Баранов П.А., Ванюшкина Л.М</w:t>
      </w:r>
      <w:r>
        <w:rPr>
          <w:rFonts w:ascii="Times New Roman" w:eastAsia="Calibri" w:hAnsi="Times New Roman" w:cs="Times New Roman"/>
          <w:sz w:val="28"/>
          <w:szCs w:val="28"/>
        </w:rPr>
        <w:t>.)</w:t>
      </w:r>
    </w:p>
    <w:p w:rsidR="00AA5798" w:rsidRPr="0005713E" w:rsidRDefault="00AA5798" w:rsidP="00AA57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5798" w:rsidRPr="00AA5798" w:rsidRDefault="00AA5798" w:rsidP="00AA5798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5798" w:rsidRPr="00AA5798" w:rsidRDefault="00AA5798" w:rsidP="00AA579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A5798">
        <w:rPr>
          <w:rFonts w:ascii="Times New Roman" w:eastAsia="Calibri" w:hAnsi="Times New Roman" w:cs="Times New Roman"/>
          <w:sz w:val="28"/>
          <w:szCs w:val="28"/>
        </w:rPr>
        <w:t>Рабочую программу разработала:</w:t>
      </w:r>
    </w:p>
    <w:p w:rsidR="00AA5798" w:rsidRPr="00AA5798" w:rsidRDefault="00AA5798" w:rsidP="00AA579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A5798">
        <w:rPr>
          <w:rFonts w:ascii="Times New Roman" w:eastAsia="Calibri" w:hAnsi="Times New Roman" w:cs="Times New Roman"/>
          <w:sz w:val="28"/>
          <w:szCs w:val="28"/>
        </w:rPr>
        <w:t xml:space="preserve"> Федоренко Людмила Владимировна,  </w:t>
      </w:r>
    </w:p>
    <w:p w:rsidR="00AA5798" w:rsidRPr="00AA5798" w:rsidRDefault="00AA5798" w:rsidP="00AA579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A5798">
        <w:rPr>
          <w:rFonts w:ascii="Times New Roman" w:eastAsia="Calibri" w:hAnsi="Times New Roman" w:cs="Times New Roman"/>
          <w:sz w:val="28"/>
          <w:szCs w:val="28"/>
        </w:rPr>
        <w:t>учитель истории и обществознания</w:t>
      </w:r>
    </w:p>
    <w:p w:rsidR="00AA5798" w:rsidRPr="00AA5798" w:rsidRDefault="00AA5798" w:rsidP="00AA579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A5798">
        <w:rPr>
          <w:rFonts w:ascii="Times New Roman" w:eastAsia="Calibri" w:hAnsi="Times New Roman" w:cs="Times New Roman"/>
          <w:sz w:val="28"/>
          <w:szCs w:val="28"/>
        </w:rPr>
        <w:t>1 квалификационной категории</w:t>
      </w:r>
    </w:p>
    <w:p w:rsidR="00AA5798" w:rsidRPr="00AA5798" w:rsidRDefault="00AA5798" w:rsidP="00AA5798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A5798" w:rsidRPr="00AA5798" w:rsidRDefault="00AA5798" w:rsidP="00AA579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A5798" w:rsidRPr="00AA5798" w:rsidRDefault="00AA5798" w:rsidP="00AA579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A5798" w:rsidRPr="00AA5798" w:rsidRDefault="00AA5798" w:rsidP="00AA579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</w:t>
      </w:r>
      <w:proofErr w:type="spellStart"/>
      <w:r w:rsidRPr="00AA5798">
        <w:rPr>
          <w:rFonts w:ascii="Times New Roman" w:eastAsia="Times New Roman" w:hAnsi="Times New Roman" w:cs="Times New Roman"/>
          <w:sz w:val="28"/>
          <w:szCs w:val="28"/>
          <w:lang w:eastAsia="ru-RU"/>
        </w:rPr>
        <w:t>Тунгор</w:t>
      </w:r>
      <w:proofErr w:type="spellEnd"/>
      <w:r w:rsidRPr="00AA5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05713E" w:rsidRPr="00AA5798" w:rsidRDefault="00AA5798" w:rsidP="00AA579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798">
        <w:rPr>
          <w:rFonts w:ascii="Times New Roman" w:eastAsia="Times New Roman" w:hAnsi="Times New Roman" w:cs="Times New Roman"/>
          <w:sz w:val="28"/>
          <w:szCs w:val="28"/>
          <w:lang w:eastAsia="ru-RU"/>
        </w:rPr>
        <w:t>2016 г.</w:t>
      </w:r>
      <w:r w:rsidR="0005713E" w:rsidRPr="0005713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</w:t>
      </w:r>
    </w:p>
    <w:p w:rsidR="007D0CE7" w:rsidRPr="00AA5798" w:rsidRDefault="0005713E" w:rsidP="00AA579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5713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 </w:t>
      </w:r>
      <w:r w:rsidR="00AA579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            </w:t>
      </w:r>
    </w:p>
    <w:p w:rsidR="007D0CE7" w:rsidRPr="007D0CE7" w:rsidRDefault="007D0CE7" w:rsidP="007D0CE7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7D0CE7">
        <w:rPr>
          <w:rFonts w:ascii="Times New Roman" w:eastAsia="Calibri" w:hAnsi="Times New Roman" w:cs="Times New Roman"/>
          <w:b/>
        </w:rPr>
        <w:lastRenderedPageBreak/>
        <w:t>ПОЯСНИТЕЛЬНАЯ ЗАПИСКА</w:t>
      </w:r>
    </w:p>
    <w:p w:rsidR="007D0CE7" w:rsidRPr="007D0CE7" w:rsidRDefault="007D0CE7" w:rsidP="007D0CE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</w:p>
    <w:p w:rsidR="007D0CE7" w:rsidRPr="0005713E" w:rsidRDefault="007D0CE7" w:rsidP="007D0CE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713E">
        <w:rPr>
          <w:rFonts w:ascii="Times New Roman" w:eastAsia="Calibri" w:hAnsi="Times New Roman" w:cs="Times New Roman"/>
          <w:sz w:val="24"/>
          <w:szCs w:val="24"/>
        </w:rPr>
        <w:t>Рабочая программа по истории для 7 класса общеобразовательной школы составлена в соот</w:t>
      </w:r>
      <w:r w:rsidRPr="0005713E">
        <w:rPr>
          <w:rFonts w:ascii="Times New Roman" w:eastAsia="Calibri" w:hAnsi="Times New Roman" w:cs="Times New Roman"/>
          <w:sz w:val="24"/>
          <w:szCs w:val="24"/>
        </w:rPr>
        <w:softHyphen/>
        <w:t>ветствии с основными положениями федерального государственного образовательного стандарта основного общего образования, Примерной программы основного общего образования по исто</w:t>
      </w:r>
      <w:r w:rsidRPr="0005713E">
        <w:rPr>
          <w:rFonts w:ascii="Times New Roman" w:eastAsia="Calibri" w:hAnsi="Times New Roman" w:cs="Times New Roman"/>
          <w:sz w:val="24"/>
          <w:szCs w:val="24"/>
        </w:rPr>
        <w:softHyphen/>
        <w:t xml:space="preserve">рии для 5-9 классов, рекомендованной Министерством образования и науки РФ и авторских программ А.А. </w:t>
      </w:r>
      <w:proofErr w:type="spellStart"/>
      <w:r w:rsidRPr="0005713E">
        <w:rPr>
          <w:rFonts w:ascii="Times New Roman" w:eastAsia="Calibri" w:hAnsi="Times New Roman" w:cs="Times New Roman"/>
          <w:sz w:val="24"/>
          <w:szCs w:val="24"/>
        </w:rPr>
        <w:t>Вигасина</w:t>
      </w:r>
      <w:proofErr w:type="spellEnd"/>
      <w:r w:rsidRPr="0005713E">
        <w:rPr>
          <w:rFonts w:ascii="Times New Roman" w:eastAsia="Calibri" w:hAnsi="Times New Roman" w:cs="Times New Roman"/>
          <w:sz w:val="24"/>
          <w:szCs w:val="24"/>
        </w:rPr>
        <w:t xml:space="preserve"> - А.О. </w:t>
      </w:r>
      <w:proofErr w:type="spellStart"/>
      <w:r w:rsidRPr="0005713E">
        <w:rPr>
          <w:rFonts w:ascii="Times New Roman" w:eastAsia="Calibri" w:hAnsi="Times New Roman" w:cs="Times New Roman"/>
          <w:sz w:val="24"/>
          <w:szCs w:val="24"/>
        </w:rPr>
        <w:t>Сороко</w:t>
      </w:r>
      <w:proofErr w:type="spellEnd"/>
      <w:r w:rsidRPr="0005713E">
        <w:rPr>
          <w:rFonts w:ascii="Times New Roman" w:eastAsia="Calibri" w:hAnsi="Times New Roman" w:cs="Times New Roman"/>
          <w:sz w:val="24"/>
          <w:szCs w:val="24"/>
        </w:rPr>
        <w:t>-Цюпы «Всеобщая история», М. «Просвещение», 201</w:t>
      </w:r>
      <w:r w:rsidR="0005713E" w:rsidRPr="0005713E">
        <w:rPr>
          <w:rFonts w:ascii="Times New Roman" w:eastAsia="Calibri" w:hAnsi="Times New Roman" w:cs="Times New Roman"/>
          <w:sz w:val="24"/>
          <w:szCs w:val="24"/>
        </w:rPr>
        <w:t>4</w:t>
      </w:r>
      <w:r w:rsidRPr="0005713E">
        <w:rPr>
          <w:rFonts w:ascii="Times New Roman" w:eastAsia="Calibri" w:hAnsi="Times New Roman" w:cs="Times New Roman"/>
          <w:sz w:val="24"/>
          <w:szCs w:val="24"/>
        </w:rPr>
        <w:t xml:space="preserve"> г. и  программы и тематическое планирование курса «История Росси</w:t>
      </w:r>
      <w:r w:rsidR="0005713E" w:rsidRPr="0005713E">
        <w:rPr>
          <w:rFonts w:ascii="Times New Roman" w:eastAsia="Calibri" w:hAnsi="Times New Roman" w:cs="Times New Roman"/>
          <w:sz w:val="24"/>
          <w:szCs w:val="24"/>
        </w:rPr>
        <w:t>и». 6—9 классы (основная школа)</w:t>
      </w:r>
      <w:r w:rsidRPr="0005713E">
        <w:rPr>
          <w:rFonts w:ascii="Times New Roman" w:eastAsia="Calibri" w:hAnsi="Times New Roman" w:cs="Times New Roman"/>
          <w:sz w:val="24"/>
          <w:szCs w:val="24"/>
        </w:rPr>
        <w:t xml:space="preserve">: учеб. пособие для </w:t>
      </w:r>
      <w:proofErr w:type="spellStart"/>
      <w:r w:rsidRPr="0005713E">
        <w:rPr>
          <w:rFonts w:ascii="Times New Roman" w:eastAsia="Calibri" w:hAnsi="Times New Roman" w:cs="Times New Roman"/>
          <w:sz w:val="24"/>
          <w:szCs w:val="24"/>
        </w:rPr>
        <w:t>общеобразоват</w:t>
      </w:r>
      <w:proofErr w:type="spellEnd"/>
      <w:r w:rsidRPr="0005713E">
        <w:rPr>
          <w:rFonts w:ascii="Times New Roman" w:eastAsia="Calibri" w:hAnsi="Times New Roman" w:cs="Times New Roman"/>
          <w:sz w:val="24"/>
          <w:szCs w:val="24"/>
        </w:rPr>
        <w:t xml:space="preserve">. организаций / А. А. Данилов, О. Н. Журавлева, И. Е. Барыкина. — </w:t>
      </w:r>
      <w:proofErr w:type="gramStart"/>
      <w:r w:rsidRPr="0005713E">
        <w:rPr>
          <w:rFonts w:ascii="Times New Roman" w:eastAsia="Calibri" w:hAnsi="Times New Roman" w:cs="Times New Roman"/>
          <w:sz w:val="24"/>
          <w:szCs w:val="24"/>
        </w:rPr>
        <w:t>М. :</w:t>
      </w:r>
      <w:proofErr w:type="gramEnd"/>
      <w:r w:rsidRPr="0005713E">
        <w:rPr>
          <w:rFonts w:ascii="Times New Roman" w:eastAsia="Calibri" w:hAnsi="Times New Roman" w:cs="Times New Roman"/>
          <w:sz w:val="24"/>
          <w:szCs w:val="24"/>
        </w:rPr>
        <w:t xml:space="preserve"> Просвещение, 2016</w:t>
      </w:r>
      <w:r w:rsidR="0005713E" w:rsidRPr="0005713E">
        <w:rPr>
          <w:rFonts w:ascii="Times New Roman" w:eastAsia="Calibri" w:hAnsi="Times New Roman" w:cs="Times New Roman"/>
          <w:sz w:val="24"/>
          <w:szCs w:val="24"/>
        </w:rPr>
        <w:t>.</w:t>
      </w:r>
    </w:p>
    <w:p w:rsidR="007D0CE7" w:rsidRPr="0005713E" w:rsidRDefault="007D0CE7" w:rsidP="007D0CE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D0CE7" w:rsidRPr="0005713E" w:rsidRDefault="007D0CE7" w:rsidP="007D0CE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713E">
        <w:rPr>
          <w:rFonts w:ascii="Times New Roman" w:eastAsia="Calibri" w:hAnsi="Times New Roman" w:cs="Times New Roman"/>
          <w:sz w:val="24"/>
          <w:szCs w:val="24"/>
        </w:rPr>
        <w:t xml:space="preserve">Особенность программы - её </w:t>
      </w:r>
      <w:proofErr w:type="spellStart"/>
      <w:r w:rsidRPr="0005713E">
        <w:rPr>
          <w:rFonts w:ascii="Times New Roman" w:eastAsia="Calibri" w:hAnsi="Times New Roman" w:cs="Times New Roman"/>
          <w:sz w:val="24"/>
          <w:szCs w:val="24"/>
        </w:rPr>
        <w:t>интегративность</w:t>
      </w:r>
      <w:proofErr w:type="spellEnd"/>
      <w:r w:rsidRPr="0005713E">
        <w:rPr>
          <w:rFonts w:ascii="Times New Roman" w:eastAsia="Calibri" w:hAnsi="Times New Roman" w:cs="Times New Roman"/>
          <w:sz w:val="24"/>
          <w:szCs w:val="24"/>
        </w:rPr>
        <w:t>, объединение курсов всеобщей и отечествен</w:t>
      </w:r>
      <w:r w:rsidRPr="0005713E">
        <w:rPr>
          <w:rFonts w:ascii="Times New Roman" w:eastAsia="Calibri" w:hAnsi="Times New Roman" w:cs="Times New Roman"/>
          <w:sz w:val="24"/>
          <w:szCs w:val="24"/>
        </w:rPr>
        <w:softHyphen/>
        <w:t xml:space="preserve">ной истории при сохранении их самостоятельности и </w:t>
      </w:r>
      <w:proofErr w:type="spellStart"/>
      <w:r w:rsidRPr="0005713E">
        <w:rPr>
          <w:rFonts w:ascii="Times New Roman" w:eastAsia="Calibri" w:hAnsi="Times New Roman" w:cs="Times New Roman"/>
          <w:sz w:val="24"/>
          <w:szCs w:val="24"/>
        </w:rPr>
        <w:t>самоценности</w:t>
      </w:r>
      <w:proofErr w:type="spellEnd"/>
      <w:r w:rsidRPr="0005713E">
        <w:rPr>
          <w:rFonts w:ascii="Times New Roman" w:eastAsia="Calibri" w:hAnsi="Times New Roman" w:cs="Times New Roman"/>
          <w:sz w:val="24"/>
          <w:szCs w:val="24"/>
        </w:rPr>
        <w:t>. Курс «История Нового вре</w:t>
      </w:r>
      <w:r w:rsidRPr="0005713E">
        <w:rPr>
          <w:rFonts w:ascii="Times New Roman" w:eastAsia="Calibri" w:hAnsi="Times New Roman" w:cs="Times New Roman"/>
          <w:sz w:val="24"/>
          <w:szCs w:val="24"/>
        </w:rPr>
        <w:softHyphen/>
        <w:t>мени. 1500-1800» формирует общую картину истории развития человечества, представления об общих и ведущих процессах, явлениях, понятиях в период с 1500 до 1800 годов. Так как на «Всеобщую историю» выделяется сравнительно небольшой объём времени, акцент делается на наиболее значительные процессы, помогающие прежде всего понимать и объяснять совре</w:t>
      </w:r>
      <w:r w:rsidRPr="0005713E">
        <w:rPr>
          <w:rFonts w:ascii="Times New Roman" w:eastAsia="Calibri" w:hAnsi="Times New Roman" w:cs="Times New Roman"/>
          <w:sz w:val="24"/>
          <w:szCs w:val="24"/>
        </w:rPr>
        <w:softHyphen/>
        <w:t xml:space="preserve">менное мироустройство. Курс даёт возможность осознать огромную роль Нового времени, без которого невозможно представить современную цивилизацию. </w:t>
      </w:r>
    </w:p>
    <w:p w:rsidR="007D0CE7" w:rsidRPr="0005713E" w:rsidRDefault="007D0CE7" w:rsidP="007D0CE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5713E">
        <w:rPr>
          <w:rFonts w:ascii="Times New Roman" w:eastAsia="Calibri" w:hAnsi="Times New Roman" w:cs="Times New Roman"/>
          <w:sz w:val="24"/>
          <w:szCs w:val="24"/>
        </w:rPr>
        <w:t>Преподавание курса «История России с конца ХУI до конца XVIII века» предполагает де</w:t>
      </w:r>
      <w:r w:rsidRPr="0005713E">
        <w:rPr>
          <w:rFonts w:ascii="Times New Roman" w:eastAsia="Calibri" w:hAnsi="Times New Roman" w:cs="Times New Roman"/>
          <w:sz w:val="24"/>
          <w:szCs w:val="24"/>
        </w:rPr>
        <w:softHyphen/>
        <w:t>тальное изучение исторического пути России, глубокое понимание его противоречивых процес</w:t>
      </w:r>
      <w:r w:rsidRPr="0005713E">
        <w:rPr>
          <w:rFonts w:ascii="Times New Roman" w:eastAsia="Calibri" w:hAnsi="Times New Roman" w:cs="Times New Roman"/>
          <w:sz w:val="24"/>
          <w:szCs w:val="24"/>
        </w:rPr>
        <w:softHyphen/>
        <w:t>сов, различных трактовок этих процессов. Интегративный курс истории в 7 классе помогает по</w:t>
      </w:r>
      <w:r w:rsidRPr="0005713E">
        <w:rPr>
          <w:rFonts w:ascii="Times New Roman" w:eastAsia="Calibri" w:hAnsi="Times New Roman" w:cs="Times New Roman"/>
          <w:sz w:val="24"/>
          <w:szCs w:val="24"/>
        </w:rPr>
        <w:softHyphen/>
        <w:t xml:space="preserve">нять место России в истории человечества, увидеть особенности её развития и сходные черты с другими странами. </w:t>
      </w:r>
    </w:p>
    <w:p w:rsidR="007D0CE7" w:rsidRPr="0005713E" w:rsidRDefault="007D0CE7" w:rsidP="007D0CE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05713E">
        <w:rPr>
          <w:rFonts w:ascii="Times New Roman" w:eastAsia="Calibri" w:hAnsi="Times New Roman" w:cs="Times New Roman"/>
          <w:sz w:val="24"/>
          <w:szCs w:val="24"/>
        </w:rPr>
        <w:t xml:space="preserve">Рабочая программа ориентирована на использование </w:t>
      </w:r>
      <w:r w:rsidRPr="0005713E">
        <w:rPr>
          <w:rFonts w:ascii="Times New Roman" w:eastAsia="Calibri" w:hAnsi="Times New Roman" w:cs="Times New Roman"/>
          <w:i/>
          <w:sz w:val="24"/>
          <w:szCs w:val="24"/>
        </w:rPr>
        <w:t>учебно-методического комплекса:</w:t>
      </w:r>
    </w:p>
    <w:p w:rsidR="007D0CE7" w:rsidRPr="0005713E" w:rsidRDefault="007D0CE7" w:rsidP="007D0CE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proofErr w:type="spellStart"/>
      <w:r w:rsidRPr="0005713E">
        <w:rPr>
          <w:rFonts w:ascii="Times New Roman" w:eastAsia="Calibri" w:hAnsi="Times New Roman" w:cs="Times New Roman"/>
          <w:sz w:val="24"/>
          <w:szCs w:val="24"/>
        </w:rPr>
        <w:t>Юдовская</w:t>
      </w:r>
      <w:proofErr w:type="spellEnd"/>
      <w:r w:rsidRPr="0005713E">
        <w:rPr>
          <w:rFonts w:ascii="Times New Roman" w:eastAsia="Calibri" w:hAnsi="Times New Roman" w:cs="Times New Roman"/>
          <w:sz w:val="24"/>
          <w:szCs w:val="24"/>
        </w:rPr>
        <w:t xml:space="preserve"> А.Я, Баранов П.А., Ванюшкина Л.М. Всеобщая история. История Нового времени. 1500-1800. 7 класс: учеб. для общеобразовательных учреждений. - М.: Просвещение, 2014. </w:t>
      </w:r>
    </w:p>
    <w:p w:rsidR="007D0CE7" w:rsidRPr="0005713E" w:rsidRDefault="007D0CE7" w:rsidP="007D0CE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05713E">
        <w:rPr>
          <w:rFonts w:ascii="Times New Roman" w:eastAsia="Calibri" w:hAnsi="Times New Roman" w:cs="Times New Roman"/>
          <w:sz w:val="24"/>
          <w:szCs w:val="24"/>
        </w:rPr>
        <w:t xml:space="preserve">Н. М. Арсентьева, А. А. Данилова и др. под редакцией А. В. </w:t>
      </w:r>
      <w:proofErr w:type="spellStart"/>
      <w:proofErr w:type="gramStart"/>
      <w:r w:rsidRPr="0005713E">
        <w:rPr>
          <w:rFonts w:ascii="Times New Roman" w:eastAsia="Calibri" w:hAnsi="Times New Roman" w:cs="Times New Roman"/>
          <w:sz w:val="24"/>
          <w:szCs w:val="24"/>
        </w:rPr>
        <w:t>Торкунова</w:t>
      </w:r>
      <w:proofErr w:type="spellEnd"/>
      <w:r w:rsidRPr="0005713E">
        <w:rPr>
          <w:rFonts w:ascii="Times New Roman" w:eastAsia="Calibri" w:hAnsi="Times New Roman" w:cs="Times New Roman"/>
          <w:sz w:val="24"/>
          <w:szCs w:val="24"/>
        </w:rPr>
        <w:t xml:space="preserve">  История</w:t>
      </w:r>
      <w:proofErr w:type="gramEnd"/>
      <w:r w:rsidRPr="0005713E">
        <w:rPr>
          <w:rFonts w:ascii="Times New Roman" w:eastAsia="Calibri" w:hAnsi="Times New Roman" w:cs="Times New Roman"/>
          <w:sz w:val="24"/>
          <w:szCs w:val="24"/>
        </w:rPr>
        <w:t xml:space="preserve"> России 7 класс. М., Просвещение 2015 г. </w:t>
      </w:r>
    </w:p>
    <w:p w:rsidR="007D0CE7" w:rsidRPr="0005713E" w:rsidRDefault="007D0CE7" w:rsidP="007D0CE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proofErr w:type="spellStart"/>
      <w:r w:rsidRPr="0005713E">
        <w:rPr>
          <w:rFonts w:ascii="Times New Roman" w:eastAsia="Calibri" w:hAnsi="Times New Roman" w:cs="Times New Roman"/>
          <w:sz w:val="24"/>
          <w:szCs w:val="24"/>
        </w:rPr>
        <w:t>Юдовская</w:t>
      </w:r>
      <w:proofErr w:type="spellEnd"/>
      <w:r w:rsidRPr="0005713E">
        <w:rPr>
          <w:rFonts w:ascii="Times New Roman" w:eastAsia="Calibri" w:hAnsi="Times New Roman" w:cs="Times New Roman"/>
          <w:sz w:val="24"/>
          <w:szCs w:val="24"/>
        </w:rPr>
        <w:t xml:space="preserve"> А.Я, Баранов П.А., Ванюшкина Л.М. Всеобщая история. История Нового времени. 1500-1800. Рабочая тетрадь. 7 класс. В 2 частях. - М.: Просвещение, 2014. </w:t>
      </w:r>
    </w:p>
    <w:p w:rsidR="007D0CE7" w:rsidRPr="0005713E" w:rsidRDefault="007D0CE7" w:rsidP="0005713E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p w:rsidR="007D0CE7" w:rsidRPr="007D0CE7" w:rsidRDefault="007D0CE7" w:rsidP="007D0CE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</w:p>
    <w:p w:rsidR="007D0CE7" w:rsidRPr="007D0CE7" w:rsidRDefault="007D0CE7" w:rsidP="007D0CE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D0CE7">
        <w:rPr>
          <w:rFonts w:ascii="Times New Roman" w:eastAsia="Calibri" w:hAnsi="Times New Roman" w:cs="Times New Roman"/>
          <w:b/>
          <w:sz w:val="24"/>
          <w:szCs w:val="24"/>
        </w:rPr>
        <w:t>ОБЩАЯ ХАРАКТЕРИСТИКА УЧЕБНОГО ПРЕДМЕТА</w:t>
      </w:r>
    </w:p>
    <w:p w:rsidR="007D0CE7" w:rsidRPr="007D0CE7" w:rsidRDefault="007D0CE7" w:rsidP="007D0CE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</w:p>
    <w:p w:rsidR="007D0CE7" w:rsidRPr="007D0CE7" w:rsidRDefault="007D0CE7" w:rsidP="007D0CE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7D0CE7">
        <w:rPr>
          <w:rFonts w:ascii="Times New Roman" w:eastAsia="Calibri" w:hAnsi="Times New Roman" w:cs="Times New Roman"/>
          <w:b/>
          <w:sz w:val="24"/>
          <w:szCs w:val="24"/>
        </w:rPr>
        <w:t>Цели курса:</w:t>
      </w:r>
    </w:p>
    <w:p w:rsidR="007D0CE7" w:rsidRPr="007D0CE7" w:rsidRDefault="007D0CE7" w:rsidP="007D0CE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0CE7">
        <w:rPr>
          <w:rFonts w:ascii="Times New Roman" w:eastAsia="Calibri" w:hAnsi="Times New Roman" w:cs="Times New Roman"/>
          <w:sz w:val="24"/>
          <w:szCs w:val="24"/>
        </w:rPr>
        <w:t>Формирование целостного представления об историческом развитии России и мира в ран</w:t>
      </w:r>
      <w:r w:rsidRPr="007D0CE7">
        <w:rPr>
          <w:rFonts w:ascii="Times New Roman" w:eastAsia="Calibri" w:hAnsi="Times New Roman" w:cs="Times New Roman"/>
          <w:sz w:val="24"/>
          <w:szCs w:val="24"/>
        </w:rPr>
        <w:softHyphen/>
        <w:t xml:space="preserve">нее Новое время, объединение различных фактов и понятий истории в целостную картину развития России и человечества в целом. </w:t>
      </w:r>
    </w:p>
    <w:p w:rsidR="007D0CE7" w:rsidRPr="007D0CE7" w:rsidRDefault="007D0CE7" w:rsidP="007D0CE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0CE7">
        <w:rPr>
          <w:rFonts w:ascii="Times New Roman" w:eastAsia="Calibri" w:hAnsi="Times New Roman" w:cs="Times New Roman"/>
          <w:sz w:val="24"/>
          <w:szCs w:val="24"/>
        </w:rPr>
        <w:t xml:space="preserve">Содействие воспитанию свободной и ответственной личности, ее социализации; познание окружающего мира, самопознание и самореализация. </w:t>
      </w:r>
    </w:p>
    <w:p w:rsidR="007D0CE7" w:rsidRPr="007D0CE7" w:rsidRDefault="007D0CE7" w:rsidP="007D0CE7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7D0CE7" w:rsidRPr="007D0CE7" w:rsidRDefault="007D0CE7" w:rsidP="007D0CE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7D0CE7">
        <w:rPr>
          <w:rFonts w:ascii="Times New Roman" w:eastAsia="Calibri" w:hAnsi="Times New Roman" w:cs="Times New Roman"/>
          <w:b/>
          <w:sz w:val="24"/>
          <w:szCs w:val="24"/>
        </w:rPr>
        <w:t xml:space="preserve">Задачи курса: </w:t>
      </w:r>
    </w:p>
    <w:p w:rsidR="007D0CE7" w:rsidRPr="007D0CE7" w:rsidRDefault="007D0CE7" w:rsidP="007D0CE7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0CE7">
        <w:rPr>
          <w:rFonts w:ascii="Times New Roman" w:eastAsia="Calibri" w:hAnsi="Times New Roman" w:cs="Times New Roman"/>
          <w:sz w:val="24"/>
          <w:szCs w:val="24"/>
        </w:rPr>
        <w:t xml:space="preserve">Осветить экономическое, социальное, политическое и культурное развитие России и мира, показать общие черты и различия. </w:t>
      </w:r>
    </w:p>
    <w:p w:rsidR="007D0CE7" w:rsidRPr="007D0CE7" w:rsidRDefault="007D0CE7" w:rsidP="007D0CE7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0CE7">
        <w:rPr>
          <w:rFonts w:ascii="Times New Roman" w:eastAsia="Calibri" w:hAnsi="Times New Roman" w:cs="Times New Roman"/>
          <w:sz w:val="24"/>
          <w:szCs w:val="24"/>
        </w:rPr>
        <w:t xml:space="preserve">Охарактеризовать выдающихся деятелей России и мира, их роль в политике, экономике и культуре. </w:t>
      </w:r>
    </w:p>
    <w:p w:rsidR="007D0CE7" w:rsidRPr="007D0CE7" w:rsidRDefault="007D0CE7" w:rsidP="007D0CE7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0CE7">
        <w:rPr>
          <w:rFonts w:ascii="Times New Roman" w:eastAsia="Calibri" w:hAnsi="Times New Roman" w:cs="Times New Roman"/>
          <w:sz w:val="24"/>
          <w:szCs w:val="24"/>
        </w:rPr>
        <w:t xml:space="preserve">Показать возникновение и развитие идей и институтов, вошедших в жизнь современного человека и гражданина (нормы социального контроля, формы правления, формы политического режима). </w:t>
      </w:r>
    </w:p>
    <w:p w:rsidR="007D0CE7" w:rsidRPr="007D0CE7" w:rsidRDefault="007D0CE7" w:rsidP="007D0CE7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0CE7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Способствовать формированию зрелого исторического мышления: умение анализировать общественные процессы. </w:t>
      </w:r>
    </w:p>
    <w:p w:rsidR="007D0CE7" w:rsidRPr="007D0CE7" w:rsidRDefault="007D0CE7" w:rsidP="007D0CE7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0CE7">
        <w:rPr>
          <w:rFonts w:ascii="Times New Roman" w:eastAsia="Calibri" w:hAnsi="Times New Roman" w:cs="Times New Roman"/>
          <w:sz w:val="24"/>
          <w:szCs w:val="24"/>
        </w:rPr>
        <w:t>Воспитание патриотизма, уважения к истории и традициям нашей Родины, к правам и сво</w:t>
      </w:r>
      <w:r w:rsidRPr="007D0CE7">
        <w:rPr>
          <w:rFonts w:ascii="Times New Roman" w:eastAsia="Calibri" w:hAnsi="Times New Roman" w:cs="Times New Roman"/>
          <w:sz w:val="24"/>
          <w:szCs w:val="24"/>
        </w:rPr>
        <w:softHyphen/>
        <w:t xml:space="preserve">бодам человека, демократическим принципам общественной жизни. </w:t>
      </w:r>
    </w:p>
    <w:p w:rsidR="007D0CE7" w:rsidRPr="007D0CE7" w:rsidRDefault="007D0CE7" w:rsidP="007D0CE7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0CE7">
        <w:rPr>
          <w:rFonts w:ascii="Times New Roman" w:eastAsia="Calibri" w:hAnsi="Times New Roman" w:cs="Times New Roman"/>
          <w:sz w:val="24"/>
          <w:szCs w:val="24"/>
        </w:rPr>
        <w:t xml:space="preserve">Формирование ценностных ориентаций в ходе ознакомления с исторически сложившимися культурными, религиозными, </w:t>
      </w:r>
      <w:proofErr w:type="spellStart"/>
      <w:r w:rsidRPr="007D0CE7">
        <w:rPr>
          <w:rFonts w:ascii="Times New Roman" w:eastAsia="Calibri" w:hAnsi="Times New Roman" w:cs="Times New Roman"/>
          <w:sz w:val="24"/>
          <w:szCs w:val="24"/>
        </w:rPr>
        <w:t>этнонациональными</w:t>
      </w:r>
      <w:proofErr w:type="spellEnd"/>
      <w:r w:rsidRPr="007D0CE7">
        <w:rPr>
          <w:rFonts w:ascii="Times New Roman" w:eastAsia="Calibri" w:hAnsi="Times New Roman" w:cs="Times New Roman"/>
          <w:sz w:val="24"/>
          <w:szCs w:val="24"/>
        </w:rPr>
        <w:t xml:space="preserve"> традициями. </w:t>
      </w:r>
    </w:p>
    <w:p w:rsidR="007D0CE7" w:rsidRPr="007D0CE7" w:rsidRDefault="007D0CE7" w:rsidP="007D0CE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D0CE7" w:rsidRPr="007D0CE7" w:rsidRDefault="007D0CE7" w:rsidP="007D0CE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D0CE7">
        <w:rPr>
          <w:rFonts w:ascii="Times New Roman" w:eastAsia="Calibri" w:hAnsi="Times New Roman" w:cs="Times New Roman"/>
          <w:b/>
          <w:sz w:val="24"/>
          <w:szCs w:val="24"/>
        </w:rPr>
        <w:t>МЕСТО УЧЕБНОГО ПРЕДМЕТА</w:t>
      </w:r>
    </w:p>
    <w:p w:rsidR="007D0CE7" w:rsidRPr="007D0CE7" w:rsidRDefault="007D0CE7" w:rsidP="007D0CE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D0CE7" w:rsidRPr="007D0CE7" w:rsidRDefault="007D0CE7" w:rsidP="007D0CE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0CE7">
        <w:rPr>
          <w:rFonts w:ascii="Times New Roman" w:eastAsia="Calibri" w:hAnsi="Times New Roman" w:cs="Times New Roman"/>
          <w:sz w:val="24"/>
          <w:szCs w:val="24"/>
        </w:rPr>
        <w:t>Предмет «История» изучается на ступени основного общего образования в качестве обяза</w:t>
      </w:r>
      <w:r w:rsidRPr="007D0CE7">
        <w:rPr>
          <w:rFonts w:ascii="Times New Roman" w:eastAsia="Calibri" w:hAnsi="Times New Roman" w:cs="Times New Roman"/>
          <w:sz w:val="24"/>
          <w:szCs w:val="24"/>
        </w:rPr>
        <w:softHyphen/>
        <w:t>тельного в 5-9 классах в общем объеме 340 часов - 2 часа в неделю, 68 часов в год: 7 класс 4</w:t>
      </w:r>
      <w:r w:rsidR="0005713E">
        <w:rPr>
          <w:rFonts w:ascii="Times New Roman" w:eastAsia="Calibri" w:hAnsi="Times New Roman" w:cs="Times New Roman"/>
          <w:sz w:val="24"/>
          <w:szCs w:val="24"/>
        </w:rPr>
        <w:t>2</w:t>
      </w:r>
      <w:r w:rsidRPr="007D0CE7">
        <w:rPr>
          <w:rFonts w:ascii="Times New Roman" w:eastAsia="Calibri" w:hAnsi="Times New Roman" w:cs="Times New Roman"/>
          <w:sz w:val="24"/>
          <w:szCs w:val="24"/>
        </w:rPr>
        <w:t xml:space="preserve"> час</w:t>
      </w:r>
      <w:r w:rsidR="0005713E">
        <w:rPr>
          <w:rFonts w:ascii="Times New Roman" w:eastAsia="Calibri" w:hAnsi="Times New Roman" w:cs="Times New Roman"/>
          <w:sz w:val="24"/>
          <w:szCs w:val="24"/>
        </w:rPr>
        <w:t>а</w:t>
      </w:r>
      <w:r w:rsidRPr="007D0CE7">
        <w:rPr>
          <w:rFonts w:ascii="Times New Roman" w:eastAsia="Calibri" w:hAnsi="Times New Roman" w:cs="Times New Roman"/>
          <w:sz w:val="24"/>
          <w:szCs w:val="24"/>
        </w:rPr>
        <w:t xml:space="preserve"> – история России, 2</w:t>
      </w:r>
      <w:r w:rsidR="0005713E">
        <w:rPr>
          <w:rFonts w:ascii="Times New Roman" w:eastAsia="Calibri" w:hAnsi="Times New Roman" w:cs="Times New Roman"/>
          <w:sz w:val="24"/>
          <w:szCs w:val="24"/>
        </w:rPr>
        <w:t>6</w:t>
      </w:r>
      <w:r w:rsidRPr="007D0CE7">
        <w:rPr>
          <w:rFonts w:ascii="Times New Roman" w:eastAsia="Calibri" w:hAnsi="Times New Roman" w:cs="Times New Roman"/>
          <w:sz w:val="24"/>
          <w:szCs w:val="24"/>
        </w:rPr>
        <w:t xml:space="preserve"> часов – новая история.</w:t>
      </w:r>
    </w:p>
    <w:p w:rsidR="007D0CE7" w:rsidRPr="007D0CE7" w:rsidRDefault="007D0CE7" w:rsidP="007D0CE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D0CE7" w:rsidRPr="007D0CE7" w:rsidRDefault="007D0CE7" w:rsidP="007D0CE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D0CE7">
        <w:rPr>
          <w:rFonts w:ascii="Times New Roman" w:eastAsia="Calibri" w:hAnsi="Times New Roman" w:cs="Times New Roman"/>
          <w:b/>
          <w:sz w:val="24"/>
          <w:szCs w:val="24"/>
        </w:rPr>
        <w:t>ОСНОВНОЕ СОДЕРЖАНИЕ ПРЕДМЕТА</w:t>
      </w:r>
    </w:p>
    <w:p w:rsidR="007D0CE7" w:rsidRPr="007D0CE7" w:rsidRDefault="007D0CE7" w:rsidP="007D0CE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D0CE7" w:rsidRPr="007D0CE7" w:rsidRDefault="007D0CE7" w:rsidP="007D0CE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D0CE7">
        <w:rPr>
          <w:rFonts w:ascii="Times New Roman" w:eastAsia="Calibri" w:hAnsi="Times New Roman" w:cs="Times New Roman"/>
          <w:b/>
          <w:sz w:val="24"/>
          <w:szCs w:val="24"/>
        </w:rPr>
        <w:t>НОВАЯ ИСТОРИЯ</w:t>
      </w:r>
    </w:p>
    <w:p w:rsidR="007D0CE7" w:rsidRPr="007D0CE7" w:rsidRDefault="007D0CE7" w:rsidP="007D0CE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D0CE7" w:rsidRPr="007D0CE7" w:rsidRDefault="007D0CE7" w:rsidP="007D0CE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D0CE7">
        <w:rPr>
          <w:rFonts w:ascii="Times New Roman" w:eastAsia="Calibri" w:hAnsi="Times New Roman" w:cs="Times New Roman"/>
          <w:sz w:val="24"/>
          <w:szCs w:val="24"/>
        </w:rPr>
        <w:t xml:space="preserve">ИСТОРИЯ НОВОГО ВРЕМЕНИ: 1500 – 1800 </w:t>
      </w:r>
    </w:p>
    <w:p w:rsidR="007D0CE7" w:rsidRPr="007D0CE7" w:rsidRDefault="007D0CE7" w:rsidP="007D0CE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bookmarkStart w:id="1" w:name="bookmark0"/>
    </w:p>
    <w:p w:rsidR="007D0CE7" w:rsidRPr="007D0CE7" w:rsidRDefault="007D0CE7" w:rsidP="007D0CE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D0CE7">
        <w:rPr>
          <w:rFonts w:ascii="Times New Roman" w:eastAsia="Calibri" w:hAnsi="Times New Roman" w:cs="Times New Roman"/>
          <w:b/>
          <w:sz w:val="24"/>
          <w:szCs w:val="24"/>
        </w:rPr>
        <w:t>Введение. От Средневековья к Новому времени</w:t>
      </w:r>
      <w:bookmarkEnd w:id="1"/>
    </w:p>
    <w:p w:rsidR="007D0CE7" w:rsidRPr="007D0CE7" w:rsidRDefault="007D0CE7" w:rsidP="007D0CE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D0CE7" w:rsidRPr="007D0CE7" w:rsidRDefault="007D0CE7" w:rsidP="007D0CE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0CE7">
        <w:rPr>
          <w:rFonts w:ascii="Times New Roman" w:eastAsia="Calibri" w:hAnsi="Times New Roman" w:cs="Times New Roman"/>
          <w:b/>
          <w:sz w:val="24"/>
          <w:szCs w:val="24"/>
        </w:rPr>
        <w:t>Понятие о Новом времени.</w:t>
      </w:r>
      <w:r w:rsidRPr="007D0CE7">
        <w:rPr>
          <w:rFonts w:ascii="Times New Roman" w:eastAsia="Calibri" w:hAnsi="Times New Roman" w:cs="Times New Roman"/>
          <w:sz w:val="24"/>
          <w:szCs w:val="24"/>
        </w:rPr>
        <w:t xml:space="preserve"> Традиционное феодальное общество и его характеристика. Что изучает Новая история. Понятие «Новое время» как эпоха «пробуждения умов». Где и когда появился этот термин. Хронологические границы и эта</w:t>
      </w:r>
      <w:r w:rsidRPr="007D0CE7">
        <w:rPr>
          <w:rFonts w:ascii="Times New Roman" w:eastAsia="Calibri" w:hAnsi="Times New Roman" w:cs="Times New Roman"/>
          <w:sz w:val="24"/>
          <w:szCs w:val="24"/>
        </w:rPr>
        <w:softHyphen/>
        <w:t>пы Нового времени. Познание окружающего мира, его миро</w:t>
      </w:r>
      <w:r w:rsidRPr="007D0CE7">
        <w:rPr>
          <w:rFonts w:ascii="Times New Roman" w:eastAsia="Calibri" w:hAnsi="Times New Roman" w:cs="Times New Roman"/>
          <w:sz w:val="24"/>
          <w:szCs w:val="24"/>
        </w:rPr>
        <w:softHyphen/>
        <w:t>устройства (законов) изменяло мировоззрение, образ жизни, хозяйственную жизнь, появление машинного производства.</w:t>
      </w:r>
    </w:p>
    <w:p w:rsidR="007D0CE7" w:rsidRPr="007D0CE7" w:rsidRDefault="007D0CE7" w:rsidP="007D0CE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0CE7">
        <w:rPr>
          <w:rFonts w:ascii="Times New Roman" w:eastAsia="Calibri" w:hAnsi="Times New Roman" w:cs="Times New Roman"/>
          <w:sz w:val="24"/>
          <w:szCs w:val="24"/>
        </w:rPr>
        <w:t>Новое время - эпоха великих изменений.</w:t>
      </w:r>
    </w:p>
    <w:p w:rsidR="007D0CE7" w:rsidRPr="007D0CE7" w:rsidRDefault="007D0CE7" w:rsidP="007D0CE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0CE7">
        <w:rPr>
          <w:rFonts w:ascii="Times New Roman" w:eastAsia="Calibri" w:hAnsi="Times New Roman" w:cs="Times New Roman"/>
          <w:b/>
          <w:sz w:val="24"/>
          <w:szCs w:val="24"/>
        </w:rPr>
        <w:t>Человек Нового времени.</w:t>
      </w:r>
      <w:r w:rsidRPr="007D0CE7">
        <w:rPr>
          <w:rFonts w:ascii="Times New Roman" w:eastAsia="Calibri" w:hAnsi="Times New Roman" w:cs="Times New Roman"/>
          <w:sz w:val="24"/>
          <w:szCs w:val="24"/>
        </w:rPr>
        <w:t xml:space="preserve"> Развитие личностных характе</w:t>
      </w:r>
      <w:r w:rsidRPr="007D0CE7">
        <w:rPr>
          <w:rFonts w:ascii="Times New Roman" w:eastAsia="Calibri" w:hAnsi="Times New Roman" w:cs="Times New Roman"/>
          <w:sz w:val="24"/>
          <w:szCs w:val="24"/>
        </w:rPr>
        <w:softHyphen/>
        <w:t>ристик человека, его стремление к самостоятельности и успе</w:t>
      </w:r>
      <w:r w:rsidRPr="007D0CE7">
        <w:rPr>
          <w:rFonts w:ascii="Times New Roman" w:eastAsia="Calibri" w:hAnsi="Times New Roman" w:cs="Times New Roman"/>
          <w:sz w:val="24"/>
          <w:szCs w:val="24"/>
        </w:rPr>
        <w:softHyphen/>
        <w:t xml:space="preserve">ху. Предприниматели. </w:t>
      </w:r>
    </w:p>
    <w:p w:rsidR="007D0CE7" w:rsidRPr="007D0CE7" w:rsidRDefault="007D0CE7" w:rsidP="007D0CE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0CE7">
        <w:rPr>
          <w:rFonts w:ascii="Times New Roman" w:eastAsia="Calibri" w:hAnsi="Times New Roman" w:cs="Times New Roman"/>
          <w:b/>
          <w:sz w:val="24"/>
          <w:szCs w:val="24"/>
        </w:rPr>
        <w:t>Что связывает нас с Новым временем.</w:t>
      </w:r>
      <w:r w:rsidRPr="007D0CE7">
        <w:rPr>
          <w:rFonts w:ascii="Times New Roman" w:eastAsia="Calibri" w:hAnsi="Times New Roman" w:cs="Times New Roman"/>
          <w:sz w:val="24"/>
          <w:szCs w:val="24"/>
        </w:rPr>
        <w:t xml:space="preserve"> Близость во вре</w:t>
      </w:r>
      <w:r w:rsidRPr="007D0CE7">
        <w:rPr>
          <w:rFonts w:ascii="Times New Roman" w:eastAsia="Calibri" w:hAnsi="Times New Roman" w:cs="Times New Roman"/>
          <w:sz w:val="24"/>
          <w:szCs w:val="24"/>
        </w:rPr>
        <w:softHyphen/>
        <w:t>мени. Облик современных городов. Экономика и политика. Активность и социальность человека Нового времени. Запад и Восток: особенности общественного устройства и экономи</w:t>
      </w:r>
      <w:r w:rsidRPr="007D0CE7">
        <w:rPr>
          <w:rFonts w:ascii="Times New Roman" w:eastAsia="Calibri" w:hAnsi="Times New Roman" w:cs="Times New Roman"/>
          <w:sz w:val="24"/>
          <w:szCs w:val="24"/>
        </w:rPr>
        <w:softHyphen/>
        <w:t>ческого развития.</w:t>
      </w:r>
    </w:p>
    <w:p w:rsidR="007D0CE7" w:rsidRPr="007D0CE7" w:rsidRDefault="007D0CE7" w:rsidP="007D0CE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D0CE7" w:rsidRPr="007D0CE7" w:rsidRDefault="007D0CE7" w:rsidP="00AA579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D0CE7">
        <w:rPr>
          <w:rFonts w:ascii="Times New Roman" w:eastAsia="Calibri" w:hAnsi="Times New Roman" w:cs="Times New Roman"/>
          <w:b/>
          <w:sz w:val="24"/>
          <w:szCs w:val="24"/>
        </w:rPr>
        <w:t xml:space="preserve">ГЛАВА </w:t>
      </w:r>
      <w:r w:rsidRPr="007D0CE7">
        <w:rPr>
          <w:rFonts w:ascii="Times New Roman" w:eastAsia="Calibri" w:hAnsi="Times New Roman" w:cs="Times New Roman"/>
          <w:b/>
          <w:sz w:val="24"/>
          <w:szCs w:val="24"/>
          <w:lang w:val="en-US"/>
        </w:rPr>
        <w:t>I</w:t>
      </w:r>
      <w:r w:rsidRPr="007D0CE7">
        <w:rPr>
          <w:rFonts w:ascii="Times New Roman" w:eastAsia="Calibri" w:hAnsi="Times New Roman" w:cs="Times New Roman"/>
          <w:b/>
          <w:sz w:val="24"/>
          <w:szCs w:val="24"/>
        </w:rPr>
        <w:t>. МИР В НАЧАЛЕ НОВОГО ВРЕМЕНИ. ВЕЛИКИЕ ГЕОГРАФИЧЕСКИЕ ОТКРЫТИЯ. ВОЗРОЖДЕНИЕ. РЕФОРМАЦИЯ</w:t>
      </w:r>
      <w:bookmarkStart w:id="2" w:name="bookmark1"/>
    </w:p>
    <w:p w:rsidR="007D0CE7" w:rsidRPr="007D0CE7" w:rsidRDefault="007D0CE7" w:rsidP="007D0CE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D0CE7" w:rsidRPr="007D0CE7" w:rsidRDefault="007D0CE7" w:rsidP="00AA579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D0CE7">
        <w:rPr>
          <w:rFonts w:ascii="Times New Roman" w:eastAsia="Calibri" w:hAnsi="Times New Roman" w:cs="Times New Roman"/>
          <w:b/>
          <w:sz w:val="24"/>
          <w:szCs w:val="24"/>
        </w:rPr>
        <w:t>Тема 1. Технические открытия и выход к Мировому океану</w:t>
      </w:r>
      <w:bookmarkEnd w:id="2"/>
    </w:p>
    <w:p w:rsidR="007D0CE7" w:rsidRPr="007D0CE7" w:rsidRDefault="007D0CE7" w:rsidP="007D0CE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0CE7">
        <w:rPr>
          <w:rFonts w:ascii="Times New Roman" w:eastAsia="Calibri" w:hAnsi="Times New Roman" w:cs="Times New Roman"/>
          <w:sz w:val="24"/>
          <w:szCs w:val="24"/>
        </w:rPr>
        <w:t>Новые изобретения и усовершенствования. Новые источ</w:t>
      </w:r>
      <w:r w:rsidRPr="007D0CE7">
        <w:rPr>
          <w:rFonts w:ascii="Times New Roman" w:eastAsia="Calibri" w:hAnsi="Times New Roman" w:cs="Times New Roman"/>
          <w:sz w:val="24"/>
          <w:szCs w:val="24"/>
        </w:rPr>
        <w:softHyphen/>
        <w:t>ники энергии - ветряная мельница, каменный уголь. Книго</w:t>
      </w:r>
      <w:r w:rsidRPr="007D0CE7">
        <w:rPr>
          <w:rFonts w:ascii="Times New Roman" w:eastAsia="Calibri" w:hAnsi="Times New Roman" w:cs="Times New Roman"/>
          <w:sz w:val="24"/>
          <w:szCs w:val="24"/>
        </w:rPr>
        <w:softHyphen/>
        <w:t>печатание. Расширение тематики книг. Географические пред</w:t>
      </w:r>
      <w:r w:rsidRPr="007D0CE7">
        <w:rPr>
          <w:rFonts w:ascii="Times New Roman" w:eastAsia="Calibri" w:hAnsi="Times New Roman" w:cs="Times New Roman"/>
          <w:sz w:val="24"/>
          <w:szCs w:val="24"/>
        </w:rPr>
        <w:softHyphen/>
        <w:t>ставления. Революция в горнорудном промысле. Успехи в металлургии. Новое в военном деле. «Рыцарство было унич</w:t>
      </w:r>
      <w:r w:rsidRPr="007D0CE7">
        <w:rPr>
          <w:rFonts w:ascii="Times New Roman" w:eastAsia="Calibri" w:hAnsi="Times New Roman" w:cs="Times New Roman"/>
          <w:sz w:val="24"/>
          <w:szCs w:val="24"/>
        </w:rPr>
        <w:softHyphen/>
        <w:t>тожено пушкой». Усовершенствования в мореплавании и ко</w:t>
      </w:r>
      <w:r w:rsidRPr="007D0CE7">
        <w:rPr>
          <w:rFonts w:ascii="Times New Roman" w:eastAsia="Calibri" w:hAnsi="Times New Roman" w:cs="Times New Roman"/>
          <w:sz w:val="24"/>
          <w:szCs w:val="24"/>
        </w:rPr>
        <w:softHyphen/>
        <w:t xml:space="preserve">раблестроении. Морские карты. Почему манили новые земли. Испания и Португалия ищут новые морские пути на Восток. Португалия _ лидер исследования путей в Индию. Энрике Мореплаватель. Открытие ближней Атлантики. Вокруг Африки в Индию. </w:t>
      </w:r>
      <w:proofErr w:type="spellStart"/>
      <w:r w:rsidRPr="007D0CE7">
        <w:rPr>
          <w:rFonts w:ascii="Times New Roman" w:eastAsia="Calibri" w:hAnsi="Times New Roman" w:cs="Times New Roman"/>
          <w:sz w:val="24"/>
          <w:szCs w:val="24"/>
        </w:rPr>
        <w:t>Бартоломеу</w:t>
      </w:r>
      <w:proofErr w:type="spellEnd"/>
      <w:r w:rsidRPr="007D0CE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D0CE7">
        <w:rPr>
          <w:rFonts w:ascii="Times New Roman" w:eastAsia="Calibri" w:hAnsi="Times New Roman" w:cs="Times New Roman"/>
          <w:sz w:val="24"/>
          <w:szCs w:val="24"/>
        </w:rPr>
        <w:t>Диаш</w:t>
      </w:r>
      <w:proofErr w:type="spellEnd"/>
      <w:r w:rsidRPr="007D0CE7"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 w:rsidRPr="007D0CE7">
        <w:rPr>
          <w:rFonts w:ascii="Times New Roman" w:eastAsia="Calibri" w:hAnsi="Times New Roman" w:cs="Times New Roman"/>
          <w:sz w:val="24"/>
          <w:szCs w:val="24"/>
        </w:rPr>
        <w:t>Васко</w:t>
      </w:r>
      <w:proofErr w:type="spellEnd"/>
      <w:r w:rsidRPr="007D0CE7">
        <w:rPr>
          <w:rFonts w:ascii="Times New Roman" w:eastAsia="Calibri" w:hAnsi="Times New Roman" w:cs="Times New Roman"/>
          <w:sz w:val="24"/>
          <w:szCs w:val="24"/>
        </w:rPr>
        <w:t xml:space="preserve"> да Гама. Свидетельства эпохи.</w:t>
      </w:r>
    </w:p>
    <w:p w:rsidR="007D0CE7" w:rsidRPr="007D0CE7" w:rsidRDefault="007D0CE7" w:rsidP="007D0CE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D0CE7" w:rsidRPr="007D0CE7" w:rsidRDefault="007D0CE7" w:rsidP="00AA579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D0CE7">
        <w:rPr>
          <w:rFonts w:ascii="Times New Roman" w:eastAsia="Calibri" w:hAnsi="Times New Roman" w:cs="Times New Roman"/>
          <w:b/>
          <w:sz w:val="24"/>
          <w:szCs w:val="24"/>
        </w:rPr>
        <w:t>Тема 2. Встреча миров. Великие географические открытия и их последствия</w:t>
      </w:r>
    </w:p>
    <w:p w:rsidR="007D0CE7" w:rsidRPr="007D0CE7" w:rsidRDefault="007D0CE7" w:rsidP="007D0CE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0CE7">
        <w:rPr>
          <w:rFonts w:ascii="Times New Roman" w:eastAsia="Calibri" w:hAnsi="Times New Roman" w:cs="Times New Roman"/>
          <w:sz w:val="24"/>
          <w:szCs w:val="24"/>
        </w:rPr>
        <w:t xml:space="preserve">Четыре путешествия Христофора Колумба. Второе открытие нового материка: </w:t>
      </w:r>
      <w:proofErr w:type="spellStart"/>
      <w:r w:rsidRPr="007D0CE7">
        <w:rPr>
          <w:rFonts w:ascii="Times New Roman" w:eastAsia="Calibri" w:hAnsi="Times New Roman" w:cs="Times New Roman"/>
          <w:sz w:val="24"/>
          <w:szCs w:val="24"/>
        </w:rPr>
        <w:t>Америго</w:t>
      </w:r>
      <w:proofErr w:type="spellEnd"/>
      <w:r w:rsidRPr="007D0CE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D0CE7">
        <w:rPr>
          <w:rFonts w:ascii="Times New Roman" w:eastAsia="Calibri" w:hAnsi="Times New Roman" w:cs="Times New Roman"/>
          <w:sz w:val="24"/>
          <w:szCs w:val="24"/>
        </w:rPr>
        <w:t>Веспуччи</w:t>
      </w:r>
      <w:proofErr w:type="spellEnd"/>
      <w:r w:rsidRPr="007D0CE7">
        <w:rPr>
          <w:rFonts w:ascii="Times New Roman" w:eastAsia="Calibri" w:hAnsi="Times New Roman" w:cs="Times New Roman"/>
          <w:sz w:val="24"/>
          <w:szCs w:val="24"/>
        </w:rPr>
        <w:t>. Представление о Новом Свете. Первое кругосветное путешествие. Фернандо Магеллан. Земля - шар. Западноевропейская колонизация новых земель. Поход за золотом. Испанцы и португальцы в Новом Свете. Эрнандо Кортес. В поисках Эльдорадо. Владения португаль</w:t>
      </w:r>
      <w:r w:rsidRPr="007D0CE7">
        <w:rPr>
          <w:rFonts w:ascii="Times New Roman" w:eastAsia="Calibri" w:hAnsi="Times New Roman" w:cs="Times New Roman"/>
          <w:sz w:val="24"/>
          <w:szCs w:val="24"/>
        </w:rPr>
        <w:softHyphen/>
        <w:t xml:space="preserve">цев в Азии. Значение Великих географических открытий. Изменение старых географических представлений о мире. Революция цен. Создание первых </w:t>
      </w:r>
      <w:r w:rsidRPr="007D0CE7">
        <w:rPr>
          <w:rFonts w:ascii="Times New Roman" w:eastAsia="Calibri" w:hAnsi="Times New Roman" w:cs="Times New Roman"/>
          <w:sz w:val="24"/>
          <w:szCs w:val="24"/>
        </w:rPr>
        <w:lastRenderedPageBreak/>
        <w:t>колониальных империй. Начало складывания мирового рынка. Сближение индустри</w:t>
      </w:r>
      <w:r w:rsidRPr="007D0CE7">
        <w:rPr>
          <w:rFonts w:ascii="Times New Roman" w:eastAsia="Calibri" w:hAnsi="Times New Roman" w:cs="Times New Roman"/>
          <w:sz w:val="24"/>
          <w:szCs w:val="24"/>
        </w:rPr>
        <w:softHyphen/>
        <w:t>ального и традиционного миров.</w:t>
      </w:r>
    </w:p>
    <w:p w:rsidR="007D0CE7" w:rsidRPr="007D0CE7" w:rsidRDefault="007D0CE7" w:rsidP="007D0CE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D0CE7" w:rsidRPr="007D0CE7" w:rsidRDefault="007D0CE7" w:rsidP="00AA579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D0CE7">
        <w:rPr>
          <w:rFonts w:ascii="Times New Roman" w:eastAsia="Calibri" w:hAnsi="Times New Roman" w:cs="Times New Roman"/>
          <w:b/>
          <w:sz w:val="24"/>
          <w:szCs w:val="24"/>
        </w:rPr>
        <w:t>Тема 3. Усиление королевской власти в XVI-XVII вв. Абсолютизм в Европе</w:t>
      </w:r>
    </w:p>
    <w:p w:rsidR="007D0CE7" w:rsidRPr="007D0CE7" w:rsidRDefault="007D0CE7" w:rsidP="007D0CE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0CE7">
        <w:rPr>
          <w:rFonts w:ascii="Times New Roman" w:eastAsia="Calibri" w:hAnsi="Times New Roman" w:cs="Times New Roman"/>
          <w:sz w:val="24"/>
          <w:szCs w:val="24"/>
        </w:rPr>
        <w:t>Разложение традиционных отношений и формирование но</w:t>
      </w:r>
      <w:r w:rsidRPr="007D0CE7">
        <w:rPr>
          <w:rFonts w:ascii="Times New Roman" w:eastAsia="Calibri" w:hAnsi="Times New Roman" w:cs="Times New Roman"/>
          <w:sz w:val="24"/>
          <w:szCs w:val="24"/>
        </w:rPr>
        <w:softHyphen/>
        <w:t>вых. Складывание абсолютизма в политике управления евро</w:t>
      </w:r>
      <w:r w:rsidRPr="007D0CE7">
        <w:rPr>
          <w:rFonts w:ascii="Times New Roman" w:eastAsia="Calibri" w:hAnsi="Times New Roman" w:cs="Times New Roman"/>
          <w:sz w:val="24"/>
          <w:szCs w:val="24"/>
        </w:rPr>
        <w:softHyphen/>
        <w:t>пейских государств. Значение абсолютизма для социального, экономического, политического и культурного развития обще</w:t>
      </w:r>
      <w:r w:rsidRPr="007D0CE7">
        <w:rPr>
          <w:rFonts w:ascii="Times New Roman" w:eastAsia="Calibri" w:hAnsi="Times New Roman" w:cs="Times New Roman"/>
          <w:sz w:val="24"/>
          <w:szCs w:val="24"/>
        </w:rPr>
        <w:softHyphen/>
        <w:t>ства. Парламент и король: сотрудничество и подобострастие. Единая система государственного управления. Судебная и местная власть под контролем короля. «Ограничители» вла</w:t>
      </w:r>
      <w:r w:rsidRPr="007D0CE7">
        <w:rPr>
          <w:rFonts w:ascii="Times New Roman" w:eastAsia="Calibri" w:hAnsi="Times New Roman" w:cs="Times New Roman"/>
          <w:sz w:val="24"/>
          <w:szCs w:val="24"/>
        </w:rPr>
        <w:softHyphen/>
        <w:t>сти короля. Король - наместник Бога на Земле. Слагаемые культа короля. Королевская армия. Система налогообложе</w:t>
      </w:r>
      <w:r w:rsidRPr="007D0CE7">
        <w:rPr>
          <w:rFonts w:ascii="Times New Roman" w:eastAsia="Calibri" w:hAnsi="Times New Roman" w:cs="Times New Roman"/>
          <w:sz w:val="24"/>
          <w:szCs w:val="24"/>
        </w:rPr>
        <w:softHyphen/>
        <w:t>ния. Единая экономическая политика. Складывание центра</w:t>
      </w:r>
      <w:r w:rsidRPr="007D0CE7">
        <w:rPr>
          <w:rFonts w:ascii="Times New Roman" w:eastAsia="Calibri" w:hAnsi="Times New Roman" w:cs="Times New Roman"/>
          <w:sz w:val="24"/>
          <w:szCs w:val="24"/>
        </w:rPr>
        <w:softHyphen/>
        <w:t>лизованных национальных государств и национальной церкви. Появление республик в Европе. Короли, внёсшие вклад в из</w:t>
      </w:r>
      <w:r w:rsidRPr="007D0CE7">
        <w:rPr>
          <w:rFonts w:ascii="Times New Roman" w:eastAsia="Calibri" w:hAnsi="Times New Roman" w:cs="Times New Roman"/>
          <w:sz w:val="24"/>
          <w:szCs w:val="24"/>
        </w:rPr>
        <w:softHyphen/>
        <w:t xml:space="preserve">менение облика Европы: Генрих </w:t>
      </w:r>
      <w:r w:rsidRPr="007D0CE7">
        <w:rPr>
          <w:rFonts w:ascii="Times New Roman" w:eastAsia="Calibri" w:hAnsi="Times New Roman" w:cs="Times New Roman"/>
          <w:sz w:val="24"/>
          <w:szCs w:val="24"/>
          <w:lang w:val="en-US"/>
        </w:rPr>
        <w:t>VIII</w:t>
      </w:r>
      <w:r w:rsidRPr="007D0CE7">
        <w:rPr>
          <w:rFonts w:ascii="Times New Roman" w:eastAsia="Calibri" w:hAnsi="Times New Roman" w:cs="Times New Roman"/>
          <w:sz w:val="24"/>
          <w:szCs w:val="24"/>
        </w:rPr>
        <w:t xml:space="preserve"> Тюдор, Елизавета Тюдор, Яков I Стюарт, Людовик XIV Бурбон.</w:t>
      </w:r>
    </w:p>
    <w:p w:rsidR="007D0CE7" w:rsidRPr="007D0CE7" w:rsidRDefault="007D0CE7" w:rsidP="007D0CE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bookmarkStart w:id="3" w:name="bookmark2"/>
    </w:p>
    <w:p w:rsidR="007D0CE7" w:rsidRPr="007D0CE7" w:rsidRDefault="007D0CE7" w:rsidP="00AA579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D0CE7">
        <w:rPr>
          <w:rFonts w:ascii="Times New Roman" w:eastAsia="Calibri" w:hAnsi="Times New Roman" w:cs="Times New Roman"/>
          <w:b/>
          <w:sz w:val="24"/>
          <w:szCs w:val="24"/>
        </w:rPr>
        <w:t>Тема 4. Дух предпринимательства преобразует экономику</w:t>
      </w:r>
      <w:bookmarkEnd w:id="3"/>
    </w:p>
    <w:p w:rsidR="007D0CE7" w:rsidRPr="007D0CE7" w:rsidRDefault="007D0CE7" w:rsidP="007D0CE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0CE7">
        <w:rPr>
          <w:rFonts w:ascii="Times New Roman" w:eastAsia="Calibri" w:hAnsi="Times New Roman" w:cs="Times New Roman"/>
          <w:sz w:val="24"/>
          <w:szCs w:val="24"/>
        </w:rPr>
        <w:t>Условия развития предпринимательства. Новое в торговле. Рост городов и торговли. Складывание мировых центров тор</w:t>
      </w:r>
      <w:r w:rsidRPr="007D0CE7">
        <w:rPr>
          <w:rFonts w:ascii="Times New Roman" w:eastAsia="Calibri" w:hAnsi="Times New Roman" w:cs="Times New Roman"/>
          <w:sz w:val="24"/>
          <w:szCs w:val="24"/>
        </w:rPr>
        <w:softHyphen/>
        <w:t>говли. Торговые компании. Право монополии. Накопление ка</w:t>
      </w:r>
      <w:r w:rsidRPr="007D0CE7">
        <w:rPr>
          <w:rFonts w:ascii="Times New Roman" w:eastAsia="Calibri" w:hAnsi="Times New Roman" w:cs="Times New Roman"/>
          <w:sz w:val="24"/>
          <w:szCs w:val="24"/>
        </w:rPr>
        <w:softHyphen/>
        <w:t>питалов. Банки и биржи. Появление государственных банков. Переход от ремесла к мануфактуре. Причины возникновения и развития мануфактур. Мануфактура - предприятие нового типа. Разделение труда. Наёмный труд. Рождение капитализма.</w:t>
      </w:r>
    </w:p>
    <w:p w:rsidR="007D0CE7" w:rsidRPr="007D0CE7" w:rsidRDefault="007D0CE7" w:rsidP="007D0CE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D0CE7" w:rsidRPr="007D0CE7" w:rsidRDefault="007D0CE7" w:rsidP="00AA579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D0CE7">
        <w:rPr>
          <w:rFonts w:ascii="Times New Roman" w:eastAsia="Calibri" w:hAnsi="Times New Roman" w:cs="Times New Roman"/>
          <w:b/>
          <w:sz w:val="24"/>
          <w:szCs w:val="24"/>
        </w:rPr>
        <w:t>Тема 5. Европейское общество в раннее Новое время</w:t>
      </w:r>
    </w:p>
    <w:p w:rsidR="007D0CE7" w:rsidRPr="007D0CE7" w:rsidRDefault="007D0CE7" w:rsidP="007D0CE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0CE7">
        <w:rPr>
          <w:rFonts w:ascii="Times New Roman" w:eastAsia="Calibri" w:hAnsi="Times New Roman" w:cs="Times New Roman"/>
          <w:sz w:val="24"/>
          <w:szCs w:val="24"/>
        </w:rPr>
        <w:t>Изменения в социальной структуре общества, его основ</w:t>
      </w:r>
      <w:r w:rsidRPr="007D0CE7">
        <w:rPr>
          <w:rFonts w:ascii="Times New Roman" w:eastAsia="Calibri" w:hAnsi="Times New Roman" w:cs="Times New Roman"/>
          <w:sz w:val="24"/>
          <w:szCs w:val="24"/>
        </w:rPr>
        <w:softHyphen/>
        <w:t>ные занятия. Новые социальные группы европейского обще</w:t>
      </w:r>
      <w:r w:rsidRPr="007D0CE7">
        <w:rPr>
          <w:rFonts w:ascii="Times New Roman" w:eastAsia="Calibri" w:hAnsi="Times New Roman" w:cs="Times New Roman"/>
          <w:sz w:val="24"/>
          <w:szCs w:val="24"/>
        </w:rPr>
        <w:softHyphen/>
        <w:t>ства, их облик. Буржуазия эпохи раннего Нового времени Условия жизни, труда крестьянства Европы. Новое дворянство - джентри и старое дворянство. Низшие слои населения. Бродяжничество. Борьба государства с нищими. Законы о нищих. Способы преодоления нищенства.</w:t>
      </w:r>
    </w:p>
    <w:p w:rsidR="007D0CE7" w:rsidRPr="007D0CE7" w:rsidRDefault="007D0CE7" w:rsidP="00AA5798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7D0CE7" w:rsidRPr="007D0CE7" w:rsidRDefault="007D0CE7" w:rsidP="00AA579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D0CE7">
        <w:rPr>
          <w:rFonts w:ascii="Times New Roman" w:eastAsia="Calibri" w:hAnsi="Times New Roman" w:cs="Times New Roman"/>
          <w:b/>
          <w:sz w:val="24"/>
          <w:szCs w:val="24"/>
        </w:rPr>
        <w:t>Тема 6. Повседневная жизнь</w:t>
      </w:r>
    </w:p>
    <w:p w:rsidR="007D0CE7" w:rsidRPr="007D0CE7" w:rsidRDefault="007D0CE7" w:rsidP="00AA579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0CE7">
        <w:rPr>
          <w:rFonts w:ascii="Times New Roman" w:eastAsia="Calibri" w:hAnsi="Times New Roman" w:cs="Times New Roman"/>
          <w:sz w:val="24"/>
          <w:szCs w:val="24"/>
        </w:rPr>
        <w:t>Европейское население и основные черты повседневной жизни. Главные беды - эпидемии, голод и войны Продолжительность жизни. Личная гигиена. «Столетия ред</w:t>
      </w:r>
      <w:r w:rsidRPr="007D0CE7">
        <w:rPr>
          <w:rFonts w:ascii="Times New Roman" w:eastAsia="Calibri" w:hAnsi="Times New Roman" w:cs="Times New Roman"/>
          <w:sz w:val="24"/>
          <w:szCs w:val="24"/>
        </w:rPr>
        <w:softHyphen/>
        <w:t xml:space="preserve">кого человека». Короткая жизнь женщины. Революция в еде и питании. Искусство кулинарии. </w:t>
      </w:r>
      <w:proofErr w:type="spellStart"/>
      <w:r w:rsidRPr="007D0CE7">
        <w:rPr>
          <w:rFonts w:ascii="Times New Roman" w:eastAsia="Calibri" w:hAnsi="Times New Roman" w:cs="Times New Roman"/>
          <w:sz w:val="24"/>
          <w:szCs w:val="24"/>
        </w:rPr>
        <w:t>Домоведение</w:t>
      </w:r>
      <w:proofErr w:type="spellEnd"/>
      <w:r w:rsidRPr="007D0CE7">
        <w:rPr>
          <w:rFonts w:ascii="Times New Roman" w:eastAsia="Calibri" w:hAnsi="Times New Roman" w:cs="Times New Roman"/>
          <w:sz w:val="24"/>
          <w:szCs w:val="24"/>
        </w:rPr>
        <w:t>. Революция в одежде. Европейский город Нового времени, его роль в куль</w:t>
      </w:r>
      <w:r w:rsidRPr="007D0CE7">
        <w:rPr>
          <w:rFonts w:ascii="Times New Roman" w:eastAsia="Calibri" w:hAnsi="Times New Roman" w:cs="Times New Roman"/>
          <w:sz w:val="24"/>
          <w:szCs w:val="24"/>
        </w:rPr>
        <w:softHyphen/>
        <w:t>турной жизни общества.</w:t>
      </w:r>
    </w:p>
    <w:p w:rsidR="007D0CE7" w:rsidRPr="007D0CE7" w:rsidRDefault="007D0CE7" w:rsidP="00AA579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D0CE7">
        <w:rPr>
          <w:rFonts w:ascii="Times New Roman" w:eastAsia="Calibri" w:hAnsi="Times New Roman" w:cs="Times New Roman"/>
          <w:b/>
          <w:sz w:val="24"/>
          <w:szCs w:val="24"/>
        </w:rPr>
        <w:t>Тема 7. Великие гуманисты Европы</w:t>
      </w:r>
    </w:p>
    <w:p w:rsidR="007D0CE7" w:rsidRPr="007D0CE7" w:rsidRDefault="007D0CE7" w:rsidP="007D0CE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0CE7">
        <w:rPr>
          <w:rFonts w:ascii="Times New Roman" w:eastAsia="Calibri" w:hAnsi="Times New Roman" w:cs="Times New Roman"/>
          <w:sz w:val="24"/>
          <w:szCs w:val="24"/>
        </w:rPr>
        <w:t>От раннего к высокому Возрождению. Образованность как ценность. Гуманисты о месте человека во Вселенной. Гуманист из Роттердама. Утверждение новых гуманистических идеалов. Первые утопии об общественном устройстве: Томас Мор, Франсуа Рабле. Мишель Монтень: «Опыты» - рекомендации по самосовершенствованию. Рим и обновление его облика в эпоху Возрождения.</w:t>
      </w:r>
    </w:p>
    <w:p w:rsidR="007D0CE7" w:rsidRPr="007D0CE7" w:rsidRDefault="007D0CE7" w:rsidP="007D0CE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4" w:name="bookmark3"/>
    </w:p>
    <w:p w:rsidR="007D0CE7" w:rsidRPr="007D0CE7" w:rsidRDefault="007D0CE7" w:rsidP="00AA579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D0CE7">
        <w:rPr>
          <w:rFonts w:ascii="Times New Roman" w:eastAsia="Calibri" w:hAnsi="Times New Roman" w:cs="Times New Roman"/>
          <w:b/>
          <w:sz w:val="24"/>
          <w:szCs w:val="24"/>
        </w:rPr>
        <w:t>Темы 8-9. Мир художественной культуры Возрождения</w:t>
      </w:r>
      <w:bookmarkEnd w:id="4"/>
    </w:p>
    <w:p w:rsidR="007D0CE7" w:rsidRPr="007D0CE7" w:rsidRDefault="007D0CE7" w:rsidP="007D0CE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0CE7">
        <w:rPr>
          <w:rFonts w:ascii="Times New Roman" w:eastAsia="Calibri" w:hAnsi="Times New Roman" w:cs="Times New Roman"/>
          <w:sz w:val="24"/>
          <w:szCs w:val="24"/>
        </w:rPr>
        <w:t>Эпоха Возрождения и её характерные черты. Зарождение идей гуманизма и их воплощение в литературе и искусстве. Идеал гармоничного человека, созданный итальянскими гуманистами. Уильям Шекспир и театр как школа формирования нового, человека. Произведения и герои У. Шекспира. Творчество Мигеля Сервантеса - гимн человеку Нового времени.</w:t>
      </w:r>
    </w:p>
    <w:p w:rsidR="007D0CE7" w:rsidRPr="007D0CE7" w:rsidRDefault="007D0CE7" w:rsidP="007D0CE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0CE7">
        <w:rPr>
          <w:rFonts w:ascii="Times New Roman" w:eastAsia="Calibri" w:hAnsi="Times New Roman" w:cs="Times New Roman"/>
          <w:sz w:val="24"/>
          <w:szCs w:val="24"/>
        </w:rPr>
        <w:t xml:space="preserve">Эпоха «титанов». Гуманистические тенденции в изобразительном искусстве. «Титаны Возрождения». Формирование новой, гуманистической культуры и вклад в её </w:t>
      </w:r>
      <w:proofErr w:type="gramStart"/>
      <w:r w:rsidRPr="007D0CE7">
        <w:rPr>
          <w:rFonts w:ascii="Times New Roman" w:eastAsia="Calibri" w:hAnsi="Times New Roman" w:cs="Times New Roman"/>
          <w:sz w:val="24"/>
          <w:szCs w:val="24"/>
        </w:rPr>
        <w:t>развитие  -</w:t>
      </w:r>
      <w:proofErr w:type="gramEnd"/>
      <w:r w:rsidRPr="007D0CE7">
        <w:rPr>
          <w:rFonts w:ascii="Times New Roman" w:eastAsia="Calibri" w:hAnsi="Times New Roman" w:cs="Times New Roman"/>
          <w:sz w:val="24"/>
          <w:szCs w:val="24"/>
        </w:rPr>
        <w:t xml:space="preserve"> Леонардо да Винчи, Микеланджело </w:t>
      </w:r>
      <w:proofErr w:type="spellStart"/>
      <w:r w:rsidRPr="007D0CE7">
        <w:rPr>
          <w:rFonts w:ascii="Times New Roman" w:eastAsia="Calibri" w:hAnsi="Times New Roman" w:cs="Times New Roman"/>
          <w:sz w:val="24"/>
          <w:szCs w:val="24"/>
        </w:rPr>
        <w:t>Буонарроти</w:t>
      </w:r>
      <w:proofErr w:type="spellEnd"/>
      <w:r w:rsidRPr="007D0CE7">
        <w:rPr>
          <w:rFonts w:ascii="Times New Roman" w:eastAsia="Calibri" w:hAnsi="Times New Roman" w:cs="Times New Roman"/>
          <w:sz w:val="24"/>
          <w:szCs w:val="24"/>
        </w:rPr>
        <w:t>, Рафаэль Санти. География и особенности искусства: Испания и Голландия Х</w:t>
      </w:r>
      <w:r w:rsidRPr="007D0CE7">
        <w:rPr>
          <w:rFonts w:ascii="Times New Roman" w:eastAsia="Calibri" w:hAnsi="Times New Roman" w:cs="Times New Roman"/>
          <w:sz w:val="24"/>
          <w:szCs w:val="24"/>
          <w:lang w:val="en-US"/>
        </w:rPr>
        <w:t>VII</w:t>
      </w:r>
      <w:r w:rsidRPr="007D0CE7">
        <w:rPr>
          <w:rFonts w:ascii="Times New Roman" w:eastAsia="Calibri" w:hAnsi="Times New Roman" w:cs="Times New Roman"/>
          <w:sz w:val="24"/>
          <w:szCs w:val="24"/>
        </w:rPr>
        <w:t xml:space="preserve"> в. Своеобразие Высокого искусства </w:t>
      </w:r>
      <w:r w:rsidRPr="007D0CE7">
        <w:rPr>
          <w:rFonts w:ascii="Times New Roman" w:eastAsia="Calibri" w:hAnsi="Times New Roman" w:cs="Times New Roman"/>
          <w:sz w:val="24"/>
          <w:szCs w:val="24"/>
        </w:rPr>
        <w:lastRenderedPageBreak/>
        <w:t>Северного Возрождения: Питер Брейгель Старший; гуманистическая личность в портретах Альбрехта Дюрера.</w:t>
      </w:r>
    </w:p>
    <w:p w:rsidR="007D0CE7" w:rsidRPr="007D0CE7" w:rsidRDefault="007D0CE7" w:rsidP="007D0CE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0CE7">
        <w:rPr>
          <w:rFonts w:ascii="Times New Roman" w:eastAsia="Calibri" w:hAnsi="Times New Roman" w:cs="Times New Roman"/>
          <w:sz w:val="24"/>
          <w:szCs w:val="24"/>
        </w:rPr>
        <w:t>Музыкальное искусство Западной Европы. Развитие свет</w:t>
      </w:r>
      <w:r w:rsidRPr="007D0CE7">
        <w:rPr>
          <w:rFonts w:ascii="Times New Roman" w:eastAsia="Calibri" w:hAnsi="Times New Roman" w:cs="Times New Roman"/>
          <w:sz w:val="24"/>
          <w:szCs w:val="24"/>
        </w:rPr>
        <w:softHyphen/>
        <w:t xml:space="preserve">ской музыкальной культуры. Мадригалы. Домашнее </w:t>
      </w:r>
      <w:proofErr w:type="spellStart"/>
      <w:r w:rsidRPr="007D0CE7">
        <w:rPr>
          <w:rFonts w:ascii="Times New Roman" w:eastAsia="Calibri" w:hAnsi="Times New Roman" w:cs="Times New Roman"/>
          <w:sz w:val="24"/>
          <w:szCs w:val="24"/>
        </w:rPr>
        <w:t>музицирование</w:t>
      </w:r>
      <w:proofErr w:type="spellEnd"/>
      <w:r w:rsidRPr="007D0CE7">
        <w:rPr>
          <w:rFonts w:ascii="Times New Roman" w:eastAsia="Calibri" w:hAnsi="Times New Roman" w:cs="Times New Roman"/>
          <w:sz w:val="24"/>
          <w:szCs w:val="24"/>
        </w:rPr>
        <w:t>. Превращение музыки в одно из светских искусств.</w:t>
      </w:r>
    </w:p>
    <w:p w:rsidR="007D0CE7" w:rsidRPr="007D0CE7" w:rsidRDefault="007D0CE7" w:rsidP="007D0CE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D0CE7" w:rsidRPr="007D0CE7" w:rsidRDefault="007D0CE7" w:rsidP="00AA579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D0CE7">
        <w:rPr>
          <w:rFonts w:ascii="Times New Roman" w:eastAsia="Calibri" w:hAnsi="Times New Roman" w:cs="Times New Roman"/>
          <w:b/>
          <w:sz w:val="24"/>
          <w:szCs w:val="24"/>
        </w:rPr>
        <w:t>Тема 10. Рождение новой европейской науки в XVI-XVII вв.</w:t>
      </w:r>
    </w:p>
    <w:p w:rsidR="007D0CE7" w:rsidRPr="007D0CE7" w:rsidRDefault="007D0CE7" w:rsidP="007D0CE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0CE7">
        <w:rPr>
          <w:rFonts w:ascii="Times New Roman" w:eastAsia="Calibri" w:hAnsi="Times New Roman" w:cs="Times New Roman"/>
          <w:sz w:val="24"/>
          <w:szCs w:val="24"/>
        </w:rPr>
        <w:t>Условия развития революции в естествознании. Действие принципа авторитетности в средневековой Европе и его про</w:t>
      </w:r>
      <w:r w:rsidRPr="007D0CE7">
        <w:rPr>
          <w:rFonts w:ascii="Times New Roman" w:eastAsia="Calibri" w:hAnsi="Times New Roman" w:cs="Times New Roman"/>
          <w:sz w:val="24"/>
          <w:szCs w:val="24"/>
        </w:rPr>
        <w:softHyphen/>
        <w:t xml:space="preserve">явление. Критический взгляд гуманистов на окружающий мир и его последствия. Открытия, определившие новую картину мира. Жизнь и научное открытие Николая Коперника. Открытие и подвиг во имя науки Джордано Бруно. Галилео Галилей и его открытия. Вклад Исаака Ньютона в создание новой картины мира в ХУН в. </w:t>
      </w:r>
      <w:proofErr w:type="spellStart"/>
      <w:r w:rsidRPr="007D0CE7">
        <w:rPr>
          <w:rFonts w:ascii="Times New Roman" w:eastAsia="Calibri" w:hAnsi="Times New Roman" w:cs="Times New Roman"/>
          <w:sz w:val="24"/>
          <w:szCs w:val="24"/>
        </w:rPr>
        <w:t>Фрэнсис</w:t>
      </w:r>
      <w:proofErr w:type="spellEnd"/>
      <w:r w:rsidRPr="007D0CE7">
        <w:rPr>
          <w:rFonts w:ascii="Times New Roman" w:eastAsia="Calibri" w:hAnsi="Times New Roman" w:cs="Times New Roman"/>
          <w:sz w:val="24"/>
          <w:szCs w:val="24"/>
        </w:rPr>
        <w:t xml:space="preserve"> Бэкон о значении опыта в познании природы. Рене Декарт о роли научных исследований. </w:t>
      </w:r>
      <w:proofErr w:type="spellStart"/>
      <w:r w:rsidRPr="007D0CE7">
        <w:rPr>
          <w:rFonts w:ascii="Times New Roman" w:eastAsia="Calibri" w:hAnsi="Times New Roman" w:cs="Times New Roman"/>
          <w:sz w:val="24"/>
          <w:szCs w:val="24"/>
        </w:rPr>
        <w:t>Фрэнсис</w:t>
      </w:r>
      <w:proofErr w:type="spellEnd"/>
      <w:r w:rsidRPr="007D0CE7">
        <w:rPr>
          <w:rFonts w:ascii="Times New Roman" w:eastAsia="Calibri" w:hAnsi="Times New Roman" w:cs="Times New Roman"/>
          <w:sz w:val="24"/>
          <w:szCs w:val="24"/>
        </w:rPr>
        <w:t xml:space="preserve"> Бэкон и Рене Декарт - основоположники философии Нового времени. Влияние научных открытий Нового времени на тех</w:t>
      </w:r>
      <w:r w:rsidRPr="007D0CE7">
        <w:rPr>
          <w:rFonts w:ascii="Times New Roman" w:eastAsia="Calibri" w:hAnsi="Times New Roman" w:cs="Times New Roman"/>
          <w:sz w:val="24"/>
          <w:szCs w:val="24"/>
        </w:rPr>
        <w:softHyphen/>
        <w:t>нический прогресс и самосознание человека.</w:t>
      </w:r>
    </w:p>
    <w:p w:rsidR="007D0CE7" w:rsidRPr="007D0CE7" w:rsidRDefault="007D0CE7" w:rsidP="007D0CE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D0CE7" w:rsidRPr="007D0CE7" w:rsidRDefault="007D0CE7" w:rsidP="00AA579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D0CE7">
        <w:rPr>
          <w:rFonts w:ascii="Times New Roman" w:eastAsia="Calibri" w:hAnsi="Times New Roman" w:cs="Times New Roman"/>
          <w:b/>
          <w:sz w:val="24"/>
          <w:szCs w:val="24"/>
        </w:rPr>
        <w:t>Тема 11. Начало Реформации в Европе. Обновление христианства</w:t>
      </w:r>
    </w:p>
    <w:p w:rsidR="007D0CE7" w:rsidRPr="007D0CE7" w:rsidRDefault="007D0CE7" w:rsidP="007D0CE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0CE7">
        <w:rPr>
          <w:rFonts w:ascii="Times New Roman" w:eastAsia="Calibri" w:hAnsi="Times New Roman" w:cs="Times New Roman"/>
          <w:sz w:val="24"/>
          <w:szCs w:val="24"/>
        </w:rPr>
        <w:t>Влияние Великих географических открытий и идей гуманиз</w:t>
      </w:r>
      <w:r w:rsidRPr="007D0CE7">
        <w:rPr>
          <w:rFonts w:ascii="Times New Roman" w:eastAsia="Calibri" w:hAnsi="Times New Roman" w:cs="Times New Roman"/>
          <w:sz w:val="24"/>
          <w:szCs w:val="24"/>
        </w:rPr>
        <w:softHyphen/>
        <w:t>ма на представления европейца о самом себе. Кризис и начало раскола католической церкви. Реформация - борьба за пере</w:t>
      </w:r>
      <w:r w:rsidRPr="007D0CE7">
        <w:rPr>
          <w:rFonts w:ascii="Times New Roman" w:eastAsia="Calibri" w:hAnsi="Times New Roman" w:cs="Times New Roman"/>
          <w:sz w:val="24"/>
          <w:szCs w:val="24"/>
        </w:rPr>
        <w:softHyphen/>
        <w:t>устройство церкви. Причины Реформации и широкого её рас</w:t>
      </w:r>
      <w:r w:rsidRPr="007D0CE7">
        <w:rPr>
          <w:rFonts w:ascii="Times New Roman" w:eastAsia="Calibri" w:hAnsi="Times New Roman" w:cs="Times New Roman"/>
          <w:sz w:val="24"/>
          <w:szCs w:val="24"/>
        </w:rPr>
        <w:softHyphen/>
        <w:t>пространения в Европе. Германия - родина Реформации церкви. Мартин Лютер: человек и общественный деятель. 95 тезисов против индульгенций. «Спасение верой» - суть учения Мартина Лютера. Крестьянская война в Германии. Протестантство и лю</w:t>
      </w:r>
      <w:r w:rsidRPr="007D0CE7">
        <w:rPr>
          <w:rFonts w:ascii="Times New Roman" w:eastAsia="Calibri" w:hAnsi="Times New Roman" w:cs="Times New Roman"/>
          <w:sz w:val="24"/>
          <w:szCs w:val="24"/>
        </w:rPr>
        <w:softHyphen/>
        <w:t>теранская церковь в Германии. Пастор - протестантский про</w:t>
      </w:r>
      <w:r w:rsidRPr="007D0CE7">
        <w:rPr>
          <w:rFonts w:ascii="Times New Roman" w:eastAsia="Calibri" w:hAnsi="Times New Roman" w:cs="Times New Roman"/>
          <w:sz w:val="24"/>
          <w:szCs w:val="24"/>
        </w:rPr>
        <w:softHyphen/>
        <w:t>поведник.</w:t>
      </w:r>
    </w:p>
    <w:p w:rsidR="007D0CE7" w:rsidRPr="007D0CE7" w:rsidRDefault="007D0CE7" w:rsidP="007D0CE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D0CE7" w:rsidRPr="007D0CE7" w:rsidRDefault="007D0CE7" w:rsidP="00AA579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D0CE7">
        <w:rPr>
          <w:rFonts w:ascii="Times New Roman" w:eastAsia="Calibri" w:hAnsi="Times New Roman" w:cs="Times New Roman"/>
          <w:b/>
          <w:sz w:val="24"/>
          <w:szCs w:val="24"/>
        </w:rPr>
        <w:t>Тема 12. Распространение Реформации в Европе. Контрреформация</w:t>
      </w:r>
    </w:p>
    <w:p w:rsidR="007D0CE7" w:rsidRPr="007D0CE7" w:rsidRDefault="007D0CE7" w:rsidP="007D0CE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0CE7">
        <w:rPr>
          <w:rFonts w:ascii="Times New Roman" w:eastAsia="Calibri" w:hAnsi="Times New Roman" w:cs="Times New Roman"/>
          <w:sz w:val="24"/>
          <w:szCs w:val="24"/>
        </w:rPr>
        <w:t>Географический охват Реформацией Европы и его причины. Ценности, учение и церковь Жана Кальвина. Идея о предопре</w:t>
      </w:r>
      <w:r w:rsidRPr="007D0CE7">
        <w:rPr>
          <w:rFonts w:ascii="Times New Roman" w:eastAsia="Calibri" w:hAnsi="Times New Roman" w:cs="Times New Roman"/>
          <w:sz w:val="24"/>
          <w:szCs w:val="24"/>
        </w:rPr>
        <w:softHyphen/>
        <w:t xml:space="preserve">делении судьбы человека. Социальный эффект учения Кальвина. Жестокость осуждения предателей кальвинизма. «Рим кальвинизма». Борьба католической церкви против </w:t>
      </w:r>
      <w:proofErr w:type="spellStart"/>
      <w:r w:rsidRPr="007D0CE7">
        <w:rPr>
          <w:rFonts w:ascii="Times New Roman" w:eastAsia="Calibri" w:hAnsi="Times New Roman" w:cs="Times New Roman"/>
          <w:sz w:val="24"/>
          <w:szCs w:val="24"/>
        </w:rPr>
        <w:t>еретичных</w:t>
      </w:r>
      <w:proofErr w:type="spellEnd"/>
      <w:r w:rsidRPr="007D0CE7">
        <w:rPr>
          <w:rFonts w:ascii="Times New Roman" w:eastAsia="Calibri" w:hAnsi="Times New Roman" w:cs="Times New Roman"/>
          <w:sz w:val="24"/>
          <w:szCs w:val="24"/>
        </w:rPr>
        <w:t xml:space="preserve"> учений. Контрреформация: её идеологи и воплотители. Орден иезуитов и его создатель - Игнатий Лойола. Цели, средства расширения власти папы римского. </w:t>
      </w:r>
      <w:proofErr w:type="spellStart"/>
      <w:r w:rsidRPr="007D0CE7">
        <w:rPr>
          <w:rFonts w:ascii="Times New Roman" w:eastAsia="Calibri" w:hAnsi="Times New Roman" w:cs="Times New Roman"/>
          <w:sz w:val="24"/>
          <w:szCs w:val="24"/>
        </w:rPr>
        <w:t>Тридентский</w:t>
      </w:r>
      <w:proofErr w:type="spellEnd"/>
      <w:r w:rsidRPr="007D0CE7">
        <w:rPr>
          <w:rFonts w:ascii="Times New Roman" w:eastAsia="Calibri" w:hAnsi="Times New Roman" w:cs="Times New Roman"/>
          <w:sz w:val="24"/>
          <w:szCs w:val="24"/>
        </w:rPr>
        <w:t xml:space="preserve"> собор.</w:t>
      </w:r>
    </w:p>
    <w:p w:rsidR="007D0CE7" w:rsidRPr="007D0CE7" w:rsidRDefault="007D0CE7" w:rsidP="007D0CE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D0CE7" w:rsidRPr="007D0CE7" w:rsidRDefault="007D0CE7" w:rsidP="00AA579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D0CE7">
        <w:rPr>
          <w:rFonts w:ascii="Times New Roman" w:eastAsia="Calibri" w:hAnsi="Times New Roman" w:cs="Times New Roman"/>
          <w:b/>
          <w:sz w:val="24"/>
          <w:szCs w:val="24"/>
        </w:rPr>
        <w:t>Тема 13. Королевская власть и Реформация в Англии. Борьба за господство на море</w:t>
      </w:r>
    </w:p>
    <w:p w:rsidR="007D0CE7" w:rsidRPr="007D0CE7" w:rsidRDefault="007D0CE7" w:rsidP="007D0CE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0CE7">
        <w:rPr>
          <w:rFonts w:ascii="Times New Roman" w:eastAsia="Calibri" w:hAnsi="Times New Roman" w:cs="Times New Roman"/>
          <w:sz w:val="24"/>
          <w:szCs w:val="24"/>
        </w:rPr>
        <w:t>Последствия Войны Алой и Белой розы для Англии. Генрих VIII: от защитника веры к религиозной реформе. Особенности Реформации католической церкви в Англии. Англиканская церковь. Попытка Контрреформации: полити</w:t>
      </w:r>
      <w:r w:rsidRPr="007D0CE7">
        <w:rPr>
          <w:rFonts w:ascii="Times New Roman" w:eastAsia="Calibri" w:hAnsi="Times New Roman" w:cs="Times New Roman"/>
          <w:sz w:val="24"/>
          <w:szCs w:val="24"/>
        </w:rPr>
        <w:softHyphen/>
        <w:t xml:space="preserve">ка Марии Кровавой. «Золотой век Елизаветы </w:t>
      </w:r>
      <w:r w:rsidRPr="007D0CE7"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r w:rsidRPr="007D0CE7">
        <w:rPr>
          <w:rFonts w:ascii="Times New Roman" w:eastAsia="Calibri" w:hAnsi="Times New Roman" w:cs="Times New Roman"/>
          <w:sz w:val="24"/>
          <w:szCs w:val="24"/>
        </w:rPr>
        <w:t>» - укрепление англиканской церкви и государства. Пуритане. Политика пре</w:t>
      </w:r>
      <w:r w:rsidRPr="007D0CE7">
        <w:rPr>
          <w:rFonts w:ascii="Times New Roman" w:eastAsia="Calibri" w:hAnsi="Times New Roman" w:cs="Times New Roman"/>
          <w:sz w:val="24"/>
          <w:szCs w:val="24"/>
        </w:rPr>
        <w:softHyphen/>
        <w:t>дотвращения религиозных войн. Соперничество с Испанией за морское господство. Итоги правления королевы Елизаветы 1.</w:t>
      </w:r>
    </w:p>
    <w:p w:rsidR="007D0CE7" w:rsidRPr="007D0CE7" w:rsidRDefault="007D0CE7" w:rsidP="007D0CE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D0CE7" w:rsidRPr="007D0CE7" w:rsidRDefault="007D0CE7" w:rsidP="00AA579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D0CE7">
        <w:rPr>
          <w:rFonts w:ascii="Times New Roman" w:eastAsia="Calibri" w:hAnsi="Times New Roman" w:cs="Times New Roman"/>
          <w:b/>
          <w:sz w:val="24"/>
          <w:szCs w:val="24"/>
        </w:rPr>
        <w:t>Тема 14. Религиозные войны и укрепление абсолютной монархии во Франции</w:t>
      </w:r>
    </w:p>
    <w:p w:rsidR="007D0CE7" w:rsidRPr="007D0CE7" w:rsidRDefault="007D0CE7" w:rsidP="007D0CE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0CE7">
        <w:rPr>
          <w:rFonts w:ascii="Times New Roman" w:eastAsia="Calibri" w:hAnsi="Times New Roman" w:cs="Times New Roman"/>
          <w:sz w:val="24"/>
          <w:szCs w:val="24"/>
        </w:rPr>
        <w:t>Французы - кальвинисты-гугеноты. Разрастание противо</w:t>
      </w:r>
      <w:r w:rsidRPr="007D0CE7">
        <w:rPr>
          <w:rFonts w:ascii="Times New Roman" w:eastAsia="Calibri" w:hAnsi="Times New Roman" w:cs="Times New Roman"/>
          <w:sz w:val="24"/>
          <w:szCs w:val="24"/>
        </w:rPr>
        <w:softHyphen/>
        <w:t>стояния между католиками и гугенотами. Начало религиозных войн. Различия в методах противников. Варфоломеевская ночь: кровавый суд католиков над гугенотами. Нантский эдикт короля Генриха IV Бурбона. Реформы Ришелье, ришелье как идеолог и создатель системы абсолютизма во Франции. Франция - сильнейшее государство на европейском континенте.</w:t>
      </w:r>
    </w:p>
    <w:p w:rsidR="007D0CE7" w:rsidRPr="007D0CE7" w:rsidRDefault="007D0CE7" w:rsidP="007D0CE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D0CE7" w:rsidRPr="007D0CE7" w:rsidRDefault="007D0CE7" w:rsidP="007D0CE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D0CE7">
        <w:rPr>
          <w:rFonts w:ascii="Times New Roman" w:eastAsia="Calibri" w:hAnsi="Times New Roman" w:cs="Times New Roman"/>
          <w:b/>
          <w:sz w:val="24"/>
          <w:szCs w:val="24"/>
        </w:rPr>
        <w:t xml:space="preserve">ГЛАВА </w:t>
      </w:r>
      <w:r w:rsidRPr="007D0CE7">
        <w:rPr>
          <w:rFonts w:ascii="Times New Roman" w:eastAsia="Calibri" w:hAnsi="Times New Roman" w:cs="Times New Roman"/>
          <w:b/>
          <w:sz w:val="24"/>
          <w:szCs w:val="24"/>
          <w:lang w:val="en-US"/>
        </w:rPr>
        <w:t>II</w:t>
      </w:r>
      <w:r w:rsidRPr="007D0CE7">
        <w:rPr>
          <w:rFonts w:ascii="Times New Roman" w:eastAsia="Calibri" w:hAnsi="Times New Roman" w:cs="Times New Roman"/>
          <w:b/>
          <w:sz w:val="24"/>
          <w:szCs w:val="24"/>
        </w:rPr>
        <w:t xml:space="preserve">. ПЕРВЫЕ РЕВОЛЮЦИИ НОВОГО ВРЕМЕНИ. </w:t>
      </w:r>
    </w:p>
    <w:p w:rsidR="007D0CE7" w:rsidRPr="007D0CE7" w:rsidRDefault="007D0CE7" w:rsidP="007D0CE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D0CE7">
        <w:rPr>
          <w:rFonts w:ascii="Times New Roman" w:eastAsia="Calibri" w:hAnsi="Times New Roman" w:cs="Times New Roman"/>
          <w:b/>
          <w:sz w:val="24"/>
          <w:szCs w:val="24"/>
        </w:rPr>
        <w:t>МЕЖДУНАРОДНЫЕ ОТНОШЕНИЯ</w:t>
      </w:r>
    </w:p>
    <w:p w:rsidR="007D0CE7" w:rsidRPr="007D0CE7" w:rsidRDefault="007D0CE7" w:rsidP="007D0CE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D0CE7" w:rsidRPr="007D0CE7" w:rsidRDefault="007D0CE7" w:rsidP="007D0CE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D0CE7">
        <w:rPr>
          <w:rFonts w:ascii="Times New Roman" w:eastAsia="Calibri" w:hAnsi="Times New Roman" w:cs="Times New Roman"/>
          <w:b/>
          <w:sz w:val="24"/>
          <w:szCs w:val="24"/>
        </w:rPr>
        <w:t xml:space="preserve">Тема 15. Освободительная война в Нидерландах. </w:t>
      </w:r>
    </w:p>
    <w:p w:rsidR="007D0CE7" w:rsidRPr="007D0CE7" w:rsidRDefault="007D0CE7" w:rsidP="00AA579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D0CE7">
        <w:rPr>
          <w:rFonts w:ascii="Times New Roman" w:eastAsia="Calibri" w:hAnsi="Times New Roman" w:cs="Times New Roman"/>
          <w:b/>
          <w:sz w:val="24"/>
          <w:szCs w:val="24"/>
        </w:rPr>
        <w:lastRenderedPageBreak/>
        <w:t>Рождение Республики Соединённых провинций</w:t>
      </w:r>
    </w:p>
    <w:p w:rsidR="007D0CE7" w:rsidRPr="007D0CE7" w:rsidRDefault="007D0CE7" w:rsidP="007D0CE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0CE7">
        <w:rPr>
          <w:rFonts w:ascii="Times New Roman" w:eastAsia="Calibri" w:hAnsi="Times New Roman" w:cs="Times New Roman"/>
          <w:sz w:val="24"/>
          <w:szCs w:val="24"/>
        </w:rPr>
        <w:t>«Жемчужина в короне Габсбургов». Нидерландская ре</w:t>
      </w:r>
      <w:r w:rsidRPr="007D0CE7">
        <w:rPr>
          <w:rFonts w:ascii="Times New Roman" w:eastAsia="Calibri" w:hAnsi="Times New Roman" w:cs="Times New Roman"/>
          <w:sz w:val="24"/>
          <w:szCs w:val="24"/>
        </w:rPr>
        <w:softHyphen/>
        <w:t>волюция и рождение свободной Республики Голландии. Нидерланды - «жемчужина в короне Габсбургов». Особенности географического, экономического и политического развития Нидерландов в XVI в. Становление капиталистических отно</w:t>
      </w:r>
      <w:r w:rsidRPr="007D0CE7">
        <w:rPr>
          <w:rFonts w:ascii="Times New Roman" w:eastAsia="Calibri" w:hAnsi="Times New Roman" w:cs="Times New Roman"/>
          <w:sz w:val="24"/>
          <w:szCs w:val="24"/>
        </w:rPr>
        <w:softHyphen/>
        <w:t>шений в стране. Противоречия с Испанией. Преследования протестантов. Иконоборческое движение. Начало освободи</w:t>
      </w:r>
      <w:r w:rsidRPr="007D0CE7">
        <w:rPr>
          <w:rFonts w:ascii="Times New Roman" w:eastAsia="Calibri" w:hAnsi="Times New Roman" w:cs="Times New Roman"/>
          <w:sz w:val="24"/>
          <w:szCs w:val="24"/>
        </w:rPr>
        <w:softHyphen/>
        <w:t>тельной войны. Вильгельм Оранский. Время террора «крова</w:t>
      </w:r>
      <w:r w:rsidRPr="007D0CE7">
        <w:rPr>
          <w:rFonts w:ascii="Times New Roman" w:eastAsia="Calibri" w:hAnsi="Times New Roman" w:cs="Times New Roman"/>
          <w:sz w:val="24"/>
          <w:szCs w:val="24"/>
        </w:rPr>
        <w:softHyphen/>
        <w:t xml:space="preserve">вого герцога» Альбы. Лесные и морские </w:t>
      </w:r>
      <w:proofErr w:type="spellStart"/>
      <w:r w:rsidRPr="007D0CE7">
        <w:rPr>
          <w:rFonts w:ascii="Times New Roman" w:eastAsia="Calibri" w:hAnsi="Times New Roman" w:cs="Times New Roman"/>
          <w:sz w:val="24"/>
          <w:szCs w:val="24"/>
        </w:rPr>
        <w:t>гёэы</w:t>
      </w:r>
      <w:proofErr w:type="spellEnd"/>
      <w:r w:rsidRPr="007D0CE7"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 w:rsidRPr="007D0CE7">
        <w:rPr>
          <w:rFonts w:ascii="Times New Roman" w:eastAsia="Calibri" w:hAnsi="Times New Roman" w:cs="Times New Roman"/>
          <w:sz w:val="24"/>
          <w:szCs w:val="24"/>
        </w:rPr>
        <w:t>Утрехтская</w:t>
      </w:r>
      <w:proofErr w:type="spellEnd"/>
      <w:r w:rsidRPr="007D0CE7">
        <w:rPr>
          <w:rFonts w:ascii="Times New Roman" w:eastAsia="Calibri" w:hAnsi="Times New Roman" w:cs="Times New Roman"/>
          <w:sz w:val="24"/>
          <w:szCs w:val="24"/>
        </w:rPr>
        <w:t xml:space="preserve"> уния. Рождение Республики Соединённых провинций. Голландская республика _ самая экономически развитая страна в Европе. Центр экономической жизни - Амстердам.</w:t>
      </w:r>
    </w:p>
    <w:p w:rsidR="007D0CE7" w:rsidRPr="007D0CE7" w:rsidRDefault="007D0CE7" w:rsidP="007D0CE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D0CE7" w:rsidRPr="007D0CE7" w:rsidRDefault="007D0CE7" w:rsidP="00AA579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D0CE7">
        <w:rPr>
          <w:rFonts w:ascii="Times New Roman" w:eastAsia="Calibri" w:hAnsi="Times New Roman" w:cs="Times New Roman"/>
          <w:b/>
          <w:sz w:val="24"/>
          <w:szCs w:val="24"/>
        </w:rPr>
        <w:t>Тема 16. Парламент против короля. Революция в Англии</w:t>
      </w:r>
    </w:p>
    <w:p w:rsidR="007D0CE7" w:rsidRPr="007D0CE7" w:rsidRDefault="007D0CE7" w:rsidP="00AA579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0CE7">
        <w:rPr>
          <w:rFonts w:ascii="Times New Roman" w:eastAsia="Calibri" w:hAnsi="Times New Roman" w:cs="Times New Roman"/>
          <w:sz w:val="24"/>
          <w:szCs w:val="24"/>
        </w:rPr>
        <w:t>Англия - первая страна в Европе с конституционной парла</w:t>
      </w:r>
      <w:r w:rsidRPr="007D0CE7">
        <w:rPr>
          <w:rFonts w:ascii="Times New Roman" w:eastAsia="Calibri" w:hAnsi="Times New Roman" w:cs="Times New Roman"/>
          <w:sz w:val="24"/>
          <w:szCs w:val="24"/>
        </w:rPr>
        <w:softHyphen/>
        <w:t>ментской монархией. Англия накануне революции. Причины революции. Пуританская этика и образ жизни. Личное прав</w:t>
      </w:r>
      <w:r w:rsidRPr="007D0CE7">
        <w:rPr>
          <w:rFonts w:ascii="Times New Roman" w:eastAsia="Calibri" w:hAnsi="Times New Roman" w:cs="Times New Roman"/>
          <w:sz w:val="24"/>
          <w:szCs w:val="24"/>
        </w:rPr>
        <w:softHyphen/>
        <w:t>ление короля Карла 1 Стюарта. Противостояние короля и парламента. Начало революции - созыв Долгого парламента. Гражданская война короля с парламентом. Великая ремон</w:t>
      </w:r>
      <w:r w:rsidRPr="007D0CE7">
        <w:rPr>
          <w:rFonts w:ascii="Times New Roman" w:eastAsia="Calibri" w:hAnsi="Times New Roman" w:cs="Times New Roman"/>
          <w:sz w:val="24"/>
          <w:szCs w:val="24"/>
        </w:rPr>
        <w:softHyphen/>
        <w:t>страция. Оливер Кромвель и создание армии «нового образ</w:t>
      </w:r>
      <w:r w:rsidRPr="007D0CE7">
        <w:rPr>
          <w:rFonts w:ascii="Times New Roman" w:eastAsia="Calibri" w:hAnsi="Times New Roman" w:cs="Times New Roman"/>
          <w:sz w:val="24"/>
          <w:szCs w:val="24"/>
        </w:rPr>
        <w:softHyphen/>
        <w:t xml:space="preserve">ца». Битва при </w:t>
      </w:r>
      <w:proofErr w:type="spellStart"/>
      <w:r w:rsidRPr="007D0CE7">
        <w:rPr>
          <w:rFonts w:ascii="Times New Roman" w:eastAsia="Calibri" w:hAnsi="Times New Roman" w:cs="Times New Roman"/>
          <w:sz w:val="24"/>
          <w:szCs w:val="24"/>
        </w:rPr>
        <w:t>Нейзби</w:t>
      </w:r>
      <w:proofErr w:type="spellEnd"/>
      <w:r w:rsidRPr="007D0CE7">
        <w:rPr>
          <w:rFonts w:ascii="Times New Roman" w:eastAsia="Calibri" w:hAnsi="Times New Roman" w:cs="Times New Roman"/>
          <w:sz w:val="24"/>
          <w:szCs w:val="24"/>
        </w:rPr>
        <w:t>. Реформы парламента. Дальнейшее на</w:t>
      </w:r>
      <w:r w:rsidRPr="007D0CE7">
        <w:rPr>
          <w:rFonts w:ascii="Times New Roman" w:eastAsia="Calibri" w:hAnsi="Times New Roman" w:cs="Times New Roman"/>
          <w:sz w:val="24"/>
          <w:szCs w:val="24"/>
        </w:rPr>
        <w:softHyphen/>
        <w:t>растание противостояния: казнь короля. Англия - республика.</w:t>
      </w:r>
    </w:p>
    <w:p w:rsidR="007D0CE7" w:rsidRPr="007D0CE7" w:rsidRDefault="007D0CE7" w:rsidP="00AA579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D0CE7">
        <w:rPr>
          <w:rFonts w:ascii="Times New Roman" w:eastAsia="Calibri" w:hAnsi="Times New Roman" w:cs="Times New Roman"/>
          <w:b/>
          <w:sz w:val="24"/>
          <w:szCs w:val="24"/>
        </w:rPr>
        <w:t>Тема 17. Путь к парламентской монархии</w:t>
      </w:r>
    </w:p>
    <w:p w:rsidR="007D0CE7" w:rsidRPr="007D0CE7" w:rsidRDefault="007D0CE7" w:rsidP="007D0CE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0CE7">
        <w:rPr>
          <w:rFonts w:ascii="Times New Roman" w:eastAsia="Calibri" w:hAnsi="Times New Roman" w:cs="Times New Roman"/>
          <w:sz w:val="24"/>
          <w:szCs w:val="24"/>
        </w:rPr>
        <w:t>Реформы английского парламента. Движение протеста: ле</w:t>
      </w:r>
      <w:r w:rsidRPr="007D0CE7">
        <w:rPr>
          <w:rFonts w:ascii="Times New Roman" w:eastAsia="Calibri" w:hAnsi="Times New Roman" w:cs="Times New Roman"/>
          <w:sz w:val="24"/>
          <w:szCs w:val="24"/>
        </w:rPr>
        <w:softHyphen/>
        <w:t>веллеры и диггеры. Кромвель. Внутренние и международные последствия гражданской войны. Разгон Долгого парламента. Кромвель - пожизненный лорд-протектор Английской респу</w:t>
      </w:r>
      <w:r w:rsidRPr="007D0CE7">
        <w:rPr>
          <w:rFonts w:ascii="Times New Roman" w:eastAsia="Calibri" w:hAnsi="Times New Roman" w:cs="Times New Roman"/>
          <w:sz w:val="24"/>
          <w:szCs w:val="24"/>
        </w:rPr>
        <w:softHyphen/>
        <w:t>блики. Преобразования в стране. Борьба за колонии и морское господство. Реставрация Стюартов. Конец революции. «Славная революция» 1688 г. и рождение парламентской монархии. «</w:t>
      </w:r>
      <w:proofErr w:type="spellStart"/>
      <w:r w:rsidRPr="007D0CE7">
        <w:rPr>
          <w:rFonts w:ascii="Times New Roman" w:eastAsia="Calibri" w:hAnsi="Times New Roman" w:cs="Times New Roman"/>
          <w:sz w:val="24"/>
          <w:szCs w:val="24"/>
        </w:rPr>
        <w:t>Habeas</w:t>
      </w:r>
      <w:proofErr w:type="spellEnd"/>
      <w:r w:rsidRPr="007D0CE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D0CE7">
        <w:rPr>
          <w:rFonts w:ascii="Times New Roman" w:eastAsia="Calibri" w:hAnsi="Times New Roman" w:cs="Times New Roman"/>
          <w:sz w:val="24"/>
          <w:szCs w:val="24"/>
        </w:rPr>
        <w:t>corpus</w:t>
      </w:r>
      <w:proofErr w:type="spellEnd"/>
      <w:r w:rsidRPr="007D0CE7">
        <w:rPr>
          <w:rFonts w:ascii="Times New Roman" w:eastAsia="Calibri" w:hAnsi="Times New Roman" w:cs="Times New Roman"/>
          <w:sz w:val="24"/>
          <w:szCs w:val="24"/>
        </w:rPr>
        <w:t xml:space="preserve"> ас</w:t>
      </w:r>
      <w:r w:rsidRPr="007D0CE7">
        <w:rPr>
          <w:rFonts w:ascii="Times New Roman" w:eastAsia="Calibri" w:hAnsi="Times New Roman" w:cs="Times New Roman"/>
          <w:sz w:val="24"/>
          <w:szCs w:val="24"/>
          <w:lang w:val="en-US"/>
        </w:rPr>
        <w:t>t</w:t>
      </w:r>
      <w:r w:rsidRPr="007D0CE7">
        <w:rPr>
          <w:rFonts w:ascii="Times New Roman" w:eastAsia="Calibri" w:hAnsi="Times New Roman" w:cs="Times New Roman"/>
          <w:sz w:val="24"/>
          <w:szCs w:val="24"/>
        </w:rPr>
        <w:t xml:space="preserve"> - закон, утверждавший права ареста и при</w:t>
      </w:r>
      <w:r w:rsidRPr="007D0CE7">
        <w:rPr>
          <w:rFonts w:ascii="Times New Roman" w:eastAsia="Calibri" w:hAnsi="Times New Roman" w:cs="Times New Roman"/>
          <w:sz w:val="24"/>
          <w:szCs w:val="24"/>
        </w:rPr>
        <w:softHyphen/>
        <w:t>влечение к суду обвиняемого. Билль о правах. Парламентская система в Англии как условие развития индустриального об</w:t>
      </w:r>
      <w:r w:rsidRPr="007D0CE7">
        <w:rPr>
          <w:rFonts w:ascii="Times New Roman" w:eastAsia="Calibri" w:hAnsi="Times New Roman" w:cs="Times New Roman"/>
          <w:sz w:val="24"/>
          <w:szCs w:val="24"/>
        </w:rPr>
        <w:softHyphen/>
        <w:t>щества. Акт о престолонаследии. Преобразование Англии в Соединённое королевство, или Великобританию. Ослабление власти короля, усиление исполнительной власти. Ганноверская династия. Складывание двухпартийной политической системы: тори и виги. Англия - владычица морей. Начало и конец эпохи вигов.</w:t>
      </w:r>
    </w:p>
    <w:p w:rsidR="007D0CE7" w:rsidRPr="007D0CE7" w:rsidRDefault="007D0CE7" w:rsidP="007D0CE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D0CE7" w:rsidRPr="00AA5798" w:rsidRDefault="007D0CE7" w:rsidP="00AA579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D0CE7">
        <w:rPr>
          <w:rFonts w:ascii="Times New Roman" w:eastAsia="Calibri" w:hAnsi="Times New Roman" w:cs="Times New Roman"/>
          <w:b/>
          <w:sz w:val="24"/>
          <w:szCs w:val="24"/>
        </w:rPr>
        <w:t>Темы 18-19. Междуна</w:t>
      </w:r>
      <w:r w:rsidR="00AA5798">
        <w:rPr>
          <w:rFonts w:ascii="Times New Roman" w:eastAsia="Calibri" w:hAnsi="Times New Roman" w:cs="Times New Roman"/>
          <w:b/>
          <w:sz w:val="24"/>
          <w:szCs w:val="24"/>
        </w:rPr>
        <w:t>родные отношения в XVI-XVIII вв.</w:t>
      </w:r>
    </w:p>
    <w:p w:rsidR="007D0CE7" w:rsidRPr="007D0CE7" w:rsidRDefault="007D0CE7" w:rsidP="007D0CE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0CE7">
        <w:rPr>
          <w:rFonts w:ascii="Times New Roman" w:eastAsia="Calibri" w:hAnsi="Times New Roman" w:cs="Times New Roman"/>
          <w:sz w:val="24"/>
          <w:szCs w:val="24"/>
        </w:rPr>
        <w:t>Причины международных конфликтов в Европе в XVI- Х</w:t>
      </w:r>
      <w:r w:rsidRPr="007D0CE7">
        <w:rPr>
          <w:rFonts w:ascii="Times New Roman" w:eastAsia="Calibri" w:hAnsi="Times New Roman" w:cs="Times New Roman"/>
          <w:sz w:val="24"/>
          <w:szCs w:val="24"/>
          <w:lang w:val="en-US"/>
        </w:rPr>
        <w:t>VIII</w:t>
      </w:r>
      <w:r w:rsidRPr="007D0CE7">
        <w:rPr>
          <w:rFonts w:ascii="Times New Roman" w:eastAsia="Calibri" w:hAnsi="Times New Roman" w:cs="Times New Roman"/>
          <w:sz w:val="24"/>
          <w:szCs w:val="24"/>
        </w:rPr>
        <w:t xml:space="preserve"> вв. Соперничество между Францией, Англией и Испанией. Тридцатилетняя война - первая общеевропейская война. Причины и начало войны. Основные военные действия. Альбрехт Валленштейн и его концепция войны. Вступление в войну Швеции. Густав II Адольф - крупнейший полково</w:t>
      </w:r>
      <w:r w:rsidRPr="007D0CE7">
        <w:rPr>
          <w:rFonts w:ascii="Times New Roman" w:eastAsia="Calibri" w:hAnsi="Times New Roman" w:cs="Times New Roman"/>
          <w:sz w:val="24"/>
          <w:szCs w:val="24"/>
        </w:rPr>
        <w:softHyphen/>
        <w:t>дец и создатель новой военной системы. Окончание войны и её итоги. Условия и значение Вестфальского мира. Европа в XV</w:t>
      </w:r>
      <w:r w:rsidRPr="007D0CE7">
        <w:rPr>
          <w:rFonts w:ascii="Times New Roman" w:eastAsia="Calibri" w:hAnsi="Times New Roman" w:cs="Times New Roman"/>
          <w:sz w:val="24"/>
          <w:szCs w:val="24"/>
          <w:lang w:val="en-US"/>
        </w:rPr>
        <w:t>III</w:t>
      </w:r>
      <w:r w:rsidRPr="007D0CE7">
        <w:rPr>
          <w:rFonts w:ascii="Times New Roman" w:eastAsia="Calibri" w:hAnsi="Times New Roman" w:cs="Times New Roman"/>
          <w:sz w:val="24"/>
          <w:szCs w:val="24"/>
        </w:rPr>
        <w:t xml:space="preserve"> в. Северная война России и Дании против Швеции. Общеевропейская война - Семилетняя война, её участники, итоги и значение. Восточный вопрос. Война за испанское на</w:t>
      </w:r>
      <w:r w:rsidRPr="007D0CE7">
        <w:rPr>
          <w:rFonts w:ascii="Times New Roman" w:eastAsia="Calibri" w:hAnsi="Times New Roman" w:cs="Times New Roman"/>
          <w:sz w:val="24"/>
          <w:szCs w:val="24"/>
        </w:rPr>
        <w:softHyphen/>
        <w:t>следство - война за династические интересы и за владение колониями. Влияние европейских войн на международные от</w:t>
      </w:r>
      <w:r w:rsidRPr="007D0CE7">
        <w:rPr>
          <w:rFonts w:ascii="Times New Roman" w:eastAsia="Calibri" w:hAnsi="Times New Roman" w:cs="Times New Roman"/>
          <w:sz w:val="24"/>
          <w:szCs w:val="24"/>
        </w:rPr>
        <w:softHyphen/>
        <w:t>ношения. Влияние Великой французской революции на евро</w:t>
      </w:r>
      <w:r w:rsidRPr="007D0CE7">
        <w:rPr>
          <w:rFonts w:ascii="Times New Roman" w:eastAsia="Calibri" w:hAnsi="Times New Roman" w:cs="Times New Roman"/>
          <w:sz w:val="24"/>
          <w:szCs w:val="24"/>
        </w:rPr>
        <w:softHyphen/>
        <w:t>пейский международный процесс.</w:t>
      </w:r>
    </w:p>
    <w:p w:rsidR="007D0CE7" w:rsidRPr="007D0CE7" w:rsidRDefault="007D0CE7" w:rsidP="007D0CE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D0CE7" w:rsidRPr="007D0CE7" w:rsidRDefault="007D0CE7" w:rsidP="007D0CE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D0CE7">
        <w:rPr>
          <w:rFonts w:ascii="Times New Roman" w:eastAsia="Calibri" w:hAnsi="Times New Roman" w:cs="Times New Roman"/>
          <w:b/>
          <w:sz w:val="24"/>
          <w:szCs w:val="24"/>
        </w:rPr>
        <w:t xml:space="preserve">ГЛАВА </w:t>
      </w:r>
      <w:r w:rsidRPr="007D0CE7">
        <w:rPr>
          <w:rFonts w:ascii="Times New Roman" w:eastAsia="Calibri" w:hAnsi="Times New Roman" w:cs="Times New Roman"/>
          <w:b/>
          <w:sz w:val="24"/>
          <w:szCs w:val="24"/>
          <w:lang w:val="en-US"/>
        </w:rPr>
        <w:t>III</w:t>
      </w:r>
      <w:r w:rsidRPr="007D0CE7">
        <w:rPr>
          <w:rFonts w:ascii="Times New Roman" w:eastAsia="Calibri" w:hAnsi="Times New Roman" w:cs="Times New Roman"/>
          <w:b/>
          <w:sz w:val="24"/>
          <w:szCs w:val="24"/>
        </w:rPr>
        <w:t>. ЭПОХА ПРОСВЕЩЕНИЯ. ВРЕМЯ ПРЕОБРАЗОВАНИЙ</w:t>
      </w:r>
    </w:p>
    <w:p w:rsidR="007D0CE7" w:rsidRPr="007D0CE7" w:rsidRDefault="007D0CE7" w:rsidP="007D0CE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D0CE7" w:rsidRPr="007D0CE7" w:rsidRDefault="007D0CE7" w:rsidP="00AA579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D0CE7">
        <w:rPr>
          <w:rFonts w:ascii="Times New Roman" w:eastAsia="Calibri" w:hAnsi="Times New Roman" w:cs="Times New Roman"/>
          <w:b/>
          <w:sz w:val="24"/>
          <w:szCs w:val="24"/>
        </w:rPr>
        <w:t>Тема 20. Великие просветители Европы</w:t>
      </w:r>
    </w:p>
    <w:p w:rsidR="007D0CE7" w:rsidRPr="007D0CE7" w:rsidRDefault="007D0CE7" w:rsidP="007D0CE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0CE7">
        <w:rPr>
          <w:rFonts w:ascii="Times New Roman" w:eastAsia="Calibri" w:hAnsi="Times New Roman" w:cs="Times New Roman"/>
          <w:sz w:val="24"/>
          <w:szCs w:val="24"/>
        </w:rPr>
        <w:t>Просветители XVI</w:t>
      </w:r>
      <w:r w:rsidRPr="007D0CE7">
        <w:rPr>
          <w:rFonts w:ascii="Times New Roman" w:eastAsia="Calibri" w:hAnsi="Times New Roman" w:cs="Times New Roman"/>
          <w:sz w:val="24"/>
          <w:szCs w:val="24"/>
          <w:lang w:val="en-US"/>
        </w:rPr>
        <w:t>II</w:t>
      </w:r>
      <w:r w:rsidRPr="007D0CE7">
        <w:rPr>
          <w:rFonts w:ascii="Times New Roman" w:eastAsia="Calibri" w:hAnsi="Times New Roman" w:cs="Times New Roman"/>
          <w:sz w:val="24"/>
          <w:szCs w:val="24"/>
        </w:rPr>
        <w:t xml:space="preserve"> в. - продолжатели дела гуманистов эпо</w:t>
      </w:r>
      <w:r w:rsidRPr="007D0CE7">
        <w:rPr>
          <w:rFonts w:ascii="Times New Roman" w:eastAsia="Calibri" w:hAnsi="Times New Roman" w:cs="Times New Roman"/>
          <w:sz w:val="24"/>
          <w:szCs w:val="24"/>
        </w:rPr>
        <w:softHyphen/>
        <w:t>хи Возрождения. Идеи Просвещения как мировоззрение укре</w:t>
      </w:r>
      <w:r w:rsidRPr="007D0CE7">
        <w:rPr>
          <w:rFonts w:ascii="Times New Roman" w:eastAsia="Calibri" w:hAnsi="Times New Roman" w:cs="Times New Roman"/>
          <w:sz w:val="24"/>
          <w:szCs w:val="24"/>
        </w:rPr>
        <w:softHyphen/>
        <w:t xml:space="preserve">пляющей свои позиции буржуазии. Ценности просветителей. Образование как решающий ресурс развития общества. Идеи прогресса и веры в безграничные возможности человека. Учение Джона Локка о «естественных» </w:t>
      </w:r>
      <w:proofErr w:type="gramStart"/>
      <w:r w:rsidRPr="007D0CE7">
        <w:rPr>
          <w:rFonts w:ascii="Times New Roman" w:eastAsia="Calibri" w:hAnsi="Times New Roman" w:cs="Times New Roman"/>
          <w:sz w:val="24"/>
          <w:szCs w:val="24"/>
        </w:rPr>
        <w:t>правах человека</w:t>
      </w:r>
      <w:proofErr w:type="gramEnd"/>
      <w:r w:rsidRPr="007D0CE7">
        <w:rPr>
          <w:rFonts w:ascii="Times New Roman" w:eastAsia="Calibri" w:hAnsi="Times New Roman" w:cs="Times New Roman"/>
          <w:sz w:val="24"/>
          <w:szCs w:val="24"/>
        </w:rPr>
        <w:t xml:space="preserve"> и теория обще</w:t>
      </w:r>
      <w:r w:rsidRPr="007D0CE7">
        <w:rPr>
          <w:rFonts w:ascii="Times New Roman" w:eastAsia="Calibri" w:hAnsi="Times New Roman" w:cs="Times New Roman"/>
          <w:sz w:val="24"/>
          <w:szCs w:val="24"/>
        </w:rPr>
        <w:softHyphen/>
        <w:t>ственного договора. Представление о цели свободы как стрем</w:t>
      </w:r>
      <w:r w:rsidRPr="007D0CE7">
        <w:rPr>
          <w:rFonts w:ascii="Times New Roman" w:eastAsia="Calibri" w:hAnsi="Times New Roman" w:cs="Times New Roman"/>
          <w:sz w:val="24"/>
          <w:szCs w:val="24"/>
        </w:rPr>
        <w:softHyphen/>
        <w:t>лении к счастью. Шарль Монтескье: теория разделения вла</w:t>
      </w:r>
      <w:r w:rsidRPr="007D0CE7">
        <w:rPr>
          <w:rFonts w:ascii="Times New Roman" w:eastAsia="Calibri" w:hAnsi="Times New Roman" w:cs="Times New Roman"/>
          <w:sz w:val="24"/>
          <w:szCs w:val="24"/>
        </w:rPr>
        <w:softHyphen/>
        <w:t xml:space="preserve">стей «О духе законов». Вольтер: поэт, историк, философ. Идеи Вольтера об общественно-политическом устройстве общества, его </w:t>
      </w:r>
      <w:r w:rsidRPr="007D0CE7">
        <w:rPr>
          <w:rFonts w:ascii="Times New Roman" w:eastAsia="Calibri" w:hAnsi="Times New Roman" w:cs="Times New Roman"/>
          <w:sz w:val="24"/>
          <w:szCs w:val="24"/>
        </w:rPr>
        <w:lastRenderedPageBreak/>
        <w:t>ценностях. Идеи Ж.-Ж. Руссо: концепция о народном суве</w:t>
      </w:r>
      <w:r w:rsidRPr="007D0CE7">
        <w:rPr>
          <w:rFonts w:ascii="Times New Roman" w:eastAsia="Calibri" w:hAnsi="Times New Roman" w:cs="Times New Roman"/>
          <w:sz w:val="24"/>
          <w:szCs w:val="24"/>
        </w:rPr>
        <w:softHyphen/>
        <w:t>ренитете: принципы равенства и свободы в программе преобра</w:t>
      </w:r>
      <w:r w:rsidRPr="007D0CE7">
        <w:rPr>
          <w:rFonts w:ascii="Times New Roman" w:eastAsia="Calibri" w:hAnsi="Times New Roman" w:cs="Times New Roman"/>
          <w:sz w:val="24"/>
          <w:szCs w:val="24"/>
        </w:rPr>
        <w:softHyphen/>
        <w:t>зований. Идеи энциклопедистов - альтернатива существующим порядкам в странах Европы. Экономические учения А. Смита и Ж. Тюрго. Влияние идей просветителей на формирование представлений о гражданском обществе, правовом государстве в Европе и Северной Америке. Манифест эпохи Просвещения.</w:t>
      </w:r>
    </w:p>
    <w:p w:rsidR="007D0CE7" w:rsidRPr="007D0CE7" w:rsidRDefault="007D0CE7" w:rsidP="007D0CE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D0CE7" w:rsidRPr="007D0CE7" w:rsidRDefault="007D0CE7" w:rsidP="00AA579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D0CE7">
        <w:rPr>
          <w:rFonts w:ascii="Times New Roman" w:eastAsia="Calibri" w:hAnsi="Times New Roman" w:cs="Times New Roman"/>
          <w:b/>
          <w:sz w:val="24"/>
          <w:szCs w:val="24"/>
        </w:rPr>
        <w:t>Тема 21. Мир художественной культуры Просвещения</w:t>
      </w:r>
    </w:p>
    <w:p w:rsidR="007D0CE7" w:rsidRPr="007D0CE7" w:rsidRDefault="007D0CE7" w:rsidP="007D0CE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0CE7">
        <w:rPr>
          <w:rFonts w:ascii="Times New Roman" w:eastAsia="Calibri" w:hAnsi="Times New Roman" w:cs="Times New Roman"/>
          <w:sz w:val="24"/>
          <w:szCs w:val="24"/>
        </w:rPr>
        <w:t>Вера человека в собственные возможности. Поиск идеала, образа героя эпохи. Образ человека новой эпохи (буржуа) в ху</w:t>
      </w:r>
      <w:r w:rsidRPr="007D0CE7">
        <w:rPr>
          <w:rFonts w:ascii="Times New Roman" w:eastAsia="Calibri" w:hAnsi="Times New Roman" w:cs="Times New Roman"/>
          <w:sz w:val="24"/>
          <w:szCs w:val="24"/>
        </w:rPr>
        <w:softHyphen/>
        <w:t>дожественной литературе - Д. Дефо. Д. Свифт: сатира на поро</w:t>
      </w:r>
      <w:r w:rsidRPr="007D0CE7">
        <w:rPr>
          <w:rFonts w:ascii="Times New Roman" w:eastAsia="Calibri" w:hAnsi="Times New Roman" w:cs="Times New Roman"/>
          <w:sz w:val="24"/>
          <w:szCs w:val="24"/>
        </w:rPr>
        <w:softHyphen/>
        <w:t>ки современного ему буржуазного общества. Гуманистические ценности эпохи Просвещения и их отражение в творчестве П. Бомарше, Ф. Шиллера, И. Гёте. Живописцы знати. Франсуа Буше. А. Ватто. Придворное искусство. «Певцы третьего со</w:t>
      </w:r>
      <w:r w:rsidRPr="007D0CE7">
        <w:rPr>
          <w:rFonts w:ascii="Times New Roman" w:eastAsia="Calibri" w:hAnsi="Times New Roman" w:cs="Times New Roman"/>
          <w:sz w:val="24"/>
          <w:szCs w:val="24"/>
        </w:rPr>
        <w:softHyphen/>
        <w:t>словия»: У. Хогарт, Ж. Б. С. Шарден. Свидетель эпохи: Жак Луи Давид. Музыкальное искусство эпохи Просвещения в XVI11 в.: И. С. Баха, В. А. Моцарта, Л. Ван Бетховена. Архитектура эпо</w:t>
      </w:r>
      <w:r w:rsidRPr="007D0CE7">
        <w:rPr>
          <w:rFonts w:ascii="Times New Roman" w:eastAsia="Calibri" w:hAnsi="Times New Roman" w:cs="Times New Roman"/>
          <w:sz w:val="24"/>
          <w:szCs w:val="24"/>
        </w:rPr>
        <w:softHyphen/>
        <w:t>хи великих царствований. Секуляризация культуры.</w:t>
      </w:r>
    </w:p>
    <w:p w:rsidR="007D0CE7" w:rsidRPr="007D0CE7" w:rsidRDefault="007D0CE7" w:rsidP="007D0CE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D0CE7" w:rsidRPr="007D0CE7" w:rsidRDefault="007D0CE7" w:rsidP="00AA579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D0CE7">
        <w:rPr>
          <w:rFonts w:ascii="Times New Roman" w:eastAsia="Calibri" w:hAnsi="Times New Roman" w:cs="Times New Roman"/>
          <w:b/>
          <w:sz w:val="24"/>
          <w:szCs w:val="24"/>
        </w:rPr>
        <w:t>Тема 22. На пути к индустриальной эре</w:t>
      </w:r>
    </w:p>
    <w:p w:rsidR="007D0CE7" w:rsidRPr="007D0CE7" w:rsidRDefault="007D0CE7" w:rsidP="007D0CE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0CE7">
        <w:rPr>
          <w:rFonts w:ascii="Times New Roman" w:eastAsia="Calibri" w:hAnsi="Times New Roman" w:cs="Times New Roman"/>
          <w:sz w:val="24"/>
          <w:szCs w:val="24"/>
        </w:rPr>
        <w:t>Аграрная революция в Англии. Складывание новых отно</w:t>
      </w:r>
      <w:r w:rsidRPr="007D0CE7">
        <w:rPr>
          <w:rFonts w:ascii="Times New Roman" w:eastAsia="Calibri" w:hAnsi="Times New Roman" w:cs="Times New Roman"/>
          <w:sz w:val="24"/>
          <w:szCs w:val="24"/>
        </w:rPr>
        <w:softHyphen/>
        <w:t>шений в английской деревне. Развитие капиталистического предпринимательства в деревне. Промышленный переворот в Англии, его предпосылки и особенности. Техническая и со</w:t>
      </w:r>
      <w:r w:rsidRPr="007D0CE7">
        <w:rPr>
          <w:rFonts w:ascii="Times New Roman" w:eastAsia="Calibri" w:hAnsi="Times New Roman" w:cs="Times New Roman"/>
          <w:sz w:val="24"/>
          <w:szCs w:val="24"/>
        </w:rPr>
        <w:softHyphen/>
        <w:t>циальная сущность промышленного переворота. Внедрение машинной техники. Изобретения в ткачестве. Паровая ма</w:t>
      </w:r>
      <w:r w:rsidRPr="007D0CE7">
        <w:rPr>
          <w:rFonts w:ascii="Times New Roman" w:eastAsia="Calibri" w:hAnsi="Times New Roman" w:cs="Times New Roman"/>
          <w:sz w:val="24"/>
          <w:szCs w:val="24"/>
        </w:rPr>
        <w:softHyphen/>
        <w:t xml:space="preserve">шина англичанина Джеймса Уатта. Изобретение Р. </w:t>
      </w:r>
      <w:proofErr w:type="spellStart"/>
      <w:r w:rsidRPr="007D0CE7">
        <w:rPr>
          <w:rFonts w:ascii="Times New Roman" w:eastAsia="Calibri" w:hAnsi="Times New Roman" w:cs="Times New Roman"/>
          <w:sz w:val="24"/>
          <w:szCs w:val="24"/>
        </w:rPr>
        <w:t>Аркрайта</w:t>
      </w:r>
      <w:proofErr w:type="spellEnd"/>
      <w:r w:rsidRPr="007D0CE7"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gramStart"/>
      <w:r w:rsidRPr="007D0CE7">
        <w:rPr>
          <w:rFonts w:ascii="Times New Roman" w:eastAsia="Calibri" w:hAnsi="Times New Roman" w:cs="Times New Roman"/>
          <w:sz w:val="24"/>
          <w:szCs w:val="24"/>
        </w:rPr>
        <w:t xml:space="preserve">Изобретения  </w:t>
      </w:r>
      <w:proofErr w:type="spellStart"/>
      <w:r w:rsidRPr="007D0CE7">
        <w:rPr>
          <w:rFonts w:ascii="Times New Roman" w:eastAsia="Calibri" w:hAnsi="Times New Roman" w:cs="Times New Roman"/>
          <w:sz w:val="24"/>
          <w:szCs w:val="24"/>
        </w:rPr>
        <w:t>Корба</w:t>
      </w:r>
      <w:proofErr w:type="spellEnd"/>
      <w:proofErr w:type="gramEnd"/>
      <w:r w:rsidRPr="007D0CE7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proofErr w:type="spellStart"/>
      <w:r w:rsidRPr="007D0CE7">
        <w:rPr>
          <w:rFonts w:ascii="Times New Roman" w:eastAsia="Calibri" w:hAnsi="Times New Roman" w:cs="Times New Roman"/>
          <w:sz w:val="24"/>
          <w:szCs w:val="24"/>
        </w:rPr>
        <w:t>Модсли</w:t>
      </w:r>
      <w:proofErr w:type="spellEnd"/>
      <w:r w:rsidRPr="007D0CE7">
        <w:rPr>
          <w:rFonts w:ascii="Times New Roman" w:eastAsia="Calibri" w:hAnsi="Times New Roman" w:cs="Times New Roman"/>
          <w:sz w:val="24"/>
          <w:szCs w:val="24"/>
        </w:rPr>
        <w:t>. Появление фабричного произ</w:t>
      </w:r>
      <w:r w:rsidRPr="007D0CE7">
        <w:rPr>
          <w:rFonts w:ascii="Times New Roman" w:eastAsia="Calibri" w:hAnsi="Times New Roman" w:cs="Times New Roman"/>
          <w:sz w:val="24"/>
          <w:szCs w:val="24"/>
        </w:rPr>
        <w:softHyphen/>
        <w:t>водства: труд и быт рабочих. Формирование основных классов капиталистического общества: промышленной буржуазии и пролетариата. Жестокие правила выживания в условиях капи</w:t>
      </w:r>
      <w:r w:rsidRPr="007D0CE7">
        <w:rPr>
          <w:rFonts w:ascii="Times New Roman" w:eastAsia="Calibri" w:hAnsi="Times New Roman" w:cs="Times New Roman"/>
          <w:sz w:val="24"/>
          <w:szCs w:val="24"/>
        </w:rPr>
        <w:softHyphen/>
        <w:t>талистического производства. Социальные движения протеста рабочих (</w:t>
      </w:r>
      <w:proofErr w:type="spellStart"/>
      <w:r w:rsidRPr="007D0CE7">
        <w:rPr>
          <w:rFonts w:ascii="Times New Roman" w:eastAsia="Calibri" w:hAnsi="Times New Roman" w:cs="Times New Roman"/>
          <w:sz w:val="24"/>
          <w:szCs w:val="24"/>
        </w:rPr>
        <w:t>луддизм</w:t>
      </w:r>
      <w:proofErr w:type="spellEnd"/>
      <w:r w:rsidRPr="007D0CE7">
        <w:rPr>
          <w:rFonts w:ascii="Times New Roman" w:eastAsia="Calibri" w:hAnsi="Times New Roman" w:cs="Times New Roman"/>
          <w:sz w:val="24"/>
          <w:szCs w:val="24"/>
        </w:rPr>
        <w:t>). Цена технического прогресса.</w:t>
      </w:r>
    </w:p>
    <w:p w:rsidR="007D0CE7" w:rsidRPr="007D0CE7" w:rsidRDefault="007D0CE7" w:rsidP="007D0CE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D0CE7" w:rsidRPr="007D0CE7" w:rsidRDefault="007D0CE7" w:rsidP="007D0CE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D0CE7">
        <w:rPr>
          <w:rFonts w:ascii="Times New Roman" w:eastAsia="Calibri" w:hAnsi="Times New Roman" w:cs="Times New Roman"/>
          <w:b/>
          <w:sz w:val="24"/>
          <w:szCs w:val="24"/>
        </w:rPr>
        <w:t>Тема 23. Североамериканские колонии в борьбе за независимость.</w:t>
      </w:r>
    </w:p>
    <w:p w:rsidR="007D0CE7" w:rsidRPr="007D0CE7" w:rsidRDefault="007D0CE7" w:rsidP="00AA579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D0CE7">
        <w:rPr>
          <w:rFonts w:ascii="Times New Roman" w:eastAsia="Calibri" w:hAnsi="Times New Roman" w:cs="Times New Roman"/>
          <w:b/>
          <w:sz w:val="24"/>
          <w:szCs w:val="24"/>
        </w:rPr>
        <w:t>Образование Соединённых Штатов Америки</w:t>
      </w:r>
    </w:p>
    <w:p w:rsidR="007D0CE7" w:rsidRPr="007D0CE7" w:rsidRDefault="007D0CE7" w:rsidP="007D0CE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0CE7">
        <w:rPr>
          <w:rFonts w:ascii="Times New Roman" w:eastAsia="Calibri" w:hAnsi="Times New Roman" w:cs="Times New Roman"/>
          <w:sz w:val="24"/>
          <w:szCs w:val="24"/>
        </w:rPr>
        <w:t>Распространение европейской цивилизации за Атлантику. Первые колонии в Северной Америке и их жители. Колониальное общество и хозяйственная жизнь. Управление колониями. Формирование североамериканской нации. Идеология амери</w:t>
      </w:r>
      <w:r w:rsidRPr="007D0CE7">
        <w:rPr>
          <w:rFonts w:ascii="Times New Roman" w:eastAsia="Calibri" w:hAnsi="Times New Roman" w:cs="Times New Roman"/>
          <w:sz w:val="24"/>
          <w:szCs w:val="24"/>
        </w:rPr>
        <w:softHyphen/>
        <w:t>канского общества. Культура и общественная жизнь в коло</w:t>
      </w:r>
      <w:r w:rsidRPr="007D0CE7">
        <w:rPr>
          <w:rFonts w:ascii="Times New Roman" w:eastAsia="Calibri" w:hAnsi="Times New Roman" w:cs="Times New Roman"/>
          <w:sz w:val="24"/>
          <w:szCs w:val="24"/>
        </w:rPr>
        <w:softHyphen/>
        <w:t>ниях. Конфликт с метрополией. Патриотические организации колонистов. Б. Франклин - великий наставник «юного капи</w:t>
      </w:r>
      <w:r w:rsidRPr="007D0CE7">
        <w:rPr>
          <w:rFonts w:ascii="Times New Roman" w:eastAsia="Calibri" w:hAnsi="Times New Roman" w:cs="Times New Roman"/>
          <w:sz w:val="24"/>
          <w:szCs w:val="24"/>
        </w:rPr>
        <w:softHyphen/>
        <w:t>тализма».</w:t>
      </w:r>
    </w:p>
    <w:p w:rsidR="007D0CE7" w:rsidRPr="007D0CE7" w:rsidRDefault="007D0CE7" w:rsidP="007D0CE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D0CE7">
        <w:rPr>
          <w:rFonts w:ascii="Times New Roman" w:eastAsia="Calibri" w:hAnsi="Times New Roman" w:cs="Times New Roman"/>
          <w:b/>
          <w:sz w:val="24"/>
          <w:szCs w:val="24"/>
        </w:rPr>
        <w:t>Тема 24. Война за независимость.</w:t>
      </w:r>
    </w:p>
    <w:p w:rsidR="007D0CE7" w:rsidRPr="007D0CE7" w:rsidRDefault="007D0CE7" w:rsidP="00AA579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D0CE7">
        <w:rPr>
          <w:rFonts w:ascii="Times New Roman" w:eastAsia="Calibri" w:hAnsi="Times New Roman" w:cs="Times New Roman"/>
          <w:b/>
          <w:sz w:val="24"/>
          <w:szCs w:val="24"/>
        </w:rPr>
        <w:t>Создание Соединённых Штатов Америки</w:t>
      </w:r>
    </w:p>
    <w:p w:rsidR="007D0CE7" w:rsidRPr="007D0CE7" w:rsidRDefault="007D0CE7" w:rsidP="007D0CE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0CE7">
        <w:rPr>
          <w:rFonts w:ascii="Times New Roman" w:eastAsia="Calibri" w:hAnsi="Times New Roman" w:cs="Times New Roman"/>
          <w:sz w:val="24"/>
          <w:szCs w:val="24"/>
        </w:rPr>
        <w:t>Причины войны североамериканских колоний за свободу и справедливость. Первый Континентальный конгресс и его по</w:t>
      </w:r>
      <w:r w:rsidRPr="007D0CE7">
        <w:rPr>
          <w:rFonts w:ascii="Times New Roman" w:eastAsia="Calibri" w:hAnsi="Times New Roman" w:cs="Times New Roman"/>
          <w:sz w:val="24"/>
          <w:szCs w:val="24"/>
        </w:rPr>
        <w:softHyphen/>
        <w:t xml:space="preserve">следствия. Т. </w:t>
      </w:r>
      <w:proofErr w:type="spellStart"/>
      <w:r w:rsidRPr="007D0CE7">
        <w:rPr>
          <w:rFonts w:ascii="Times New Roman" w:eastAsia="Calibri" w:hAnsi="Times New Roman" w:cs="Times New Roman"/>
          <w:sz w:val="24"/>
          <w:szCs w:val="24"/>
        </w:rPr>
        <w:t>Джефферсон</w:t>
      </w:r>
      <w:proofErr w:type="spellEnd"/>
      <w:r w:rsidRPr="007D0CE7">
        <w:rPr>
          <w:rFonts w:ascii="Times New Roman" w:eastAsia="Calibri" w:hAnsi="Times New Roman" w:cs="Times New Roman"/>
          <w:sz w:val="24"/>
          <w:szCs w:val="24"/>
        </w:rPr>
        <w:t xml:space="preserve"> и Дж. Вашингтон. Патриоты и </w:t>
      </w:r>
      <w:proofErr w:type="spellStart"/>
      <w:r w:rsidRPr="007D0CE7">
        <w:rPr>
          <w:rFonts w:ascii="Times New Roman" w:eastAsia="Calibri" w:hAnsi="Times New Roman" w:cs="Times New Roman"/>
          <w:sz w:val="24"/>
          <w:szCs w:val="24"/>
        </w:rPr>
        <w:t>лоялисты</w:t>
      </w:r>
      <w:proofErr w:type="spellEnd"/>
      <w:r w:rsidRPr="007D0CE7">
        <w:rPr>
          <w:rFonts w:ascii="Times New Roman" w:eastAsia="Calibri" w:hAnsi="Times New Roman" w:cs="Times New Roman"/>
          <w:sz w:val="24"/>
          <w:szCs w:val="24"/>
        </w:rPr>
        <w:t>. Декларация независимости США. Образование США. Торжество принципов народного верховенства и естественно</w:t>
      </w:r>
      <w:r w:rsidRPr="007D0CE7">
        <w:rPr>
          <w:rFonts w:ascii="Times New Roman" w:eastAsia="Calibri" w:hAnsi="Times New Roman" w:cs="Times New Roman"/>
          <w:sz w:val="24"/>
          <w:szCs w:val="24"/>
        </w:rPr>
        <w:softHyphen/>
        <w:t>го равенства людей. Военные действия и создание регулярной армии. Успешная дипломатия и завершение войны. Итоги и значение войны за независимость США. Конституция США 1787 г. и её отличительные особенности. Устройство государства. Политическая система США. Билль о правах. Воплощение идей Просвещения в Конституции нового государства. Потеря Англией североамериканских колоний. Позиции Европы и России в борь</w:t>
      </w:r>
      <w:r w:rsidRPr="007D0CE7">
        <w:rPr>
          <w:rFonts w:ascii="Times New Roman" w:eastAsia="Calibri" w:hAnsi="Times New Roman" w:cs="Times New Roman"/>
          <w:sz w:val="24"/>
          <w:szCs w:val="24"/>
        </w:rPr>
        <w:softHyphen/>
        <w:t>бе североамериканских штатов за свободу. Историческое значе</w:t>
      </w:r>
      <w:r w:rsidRPr="007D0CE7">
        <w:rPr>
          <w:rFonts w:ascii="Times New Roman" w:eastAsia="Calibri" w:hAnsi="Times New Roman" w:cs="Times New Roman"/>
          <w:sz w:val="24"/>
          <w:szCs w:val="24"/>
        </w:rPr>
        <w:softHyphen/>
        <w:t>ние образования Соединённых Штатов Америки.</w:t>
      </w:r>
    </w:p>
    <w:p w:rsidR="007D0CE7" w:rsidRPr="007D0CE7" w:rsidRDefault="007D0CE7" w:rsidP="007D0CE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5" w:name="bookmark4"/>
    </w:p>
    <w:p w:rsidR="007D0CE7" w:rsidRPr="007D0CE7" w:rsidRDefault="007D0CE7" w:rsidP="00AA579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D0CE7">
        <w:rPr>
          <w:rFonts w:ascii="Times New Roman" w:eastAsia="Calibri" w:hAnsi="Times New Roman" w:cs="Times New Roman"/>
          <w:b/>
          <w:sz w:val="24"/>
          <w:szCs w:val="24"/>
        </w:rPr>
        <w:t>Тема 25. Франция в XVIII в. Причины и начало Великой французской революции</w:t>
      </w:r>
      <w:bookmarkEnd w:id="5"/>
    </w:p>
    <w:p w:rsidR="007D0CE7" w:rsidRPr="007D0CE7" w:rsidRDefault="007D0CE7" w:rsidP="007D0CE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0CE7">
        <w:rPr>
          <w:rFonts w:ascii="Times New Roman" w:eastAsia="Calibri" w:hAnsi="Times New Roman" w:cs="Times New Roman"/>
          <w:sz w:val="24"/>
          <w:szCs w:val="24"/>
        </w:rPr>
        <w:t>Ускорение социально-экономического развития Франции в XVIIJ в. Демографические изменения. Изменения в со</w:t>
      </w:r>
      <w:r w:rsidRPr="007D0CE7">
        <w:rPr>
          <w:rFonts w:ascii="Times New Roman" w:eastAsia="Calibri" w:hAnsi="Times New Roman" w:cs="Times New Roman"/>
          <w:sz w:val="24"/>
          <w:szCs w:val="24"/>
        </w:rPr>
        <w:softHyphen/>
        <w:t>циальной структуре, особенности формирования француз</w:t>
      </w:r>
      <w:r w:rsidRPr="007D0CE7">
        <w:rPr>
          <w:rFonts w:ascii="Times New Roman" w:eastAsia="Calibri" w:hAnsi="Times New Roman" w:cs="Times New Roman"/>
          <w:sz w:val="24"/>
          <w:szCs w:val="24"/>
        </w:rPr>
        <w:softHyphen/>
        <w:t>ской буржуазии. Особенности положения третьего сословия. Французская мануфактура и её специфика. Влияние движе</w:t>
      </w:r>
      <w:r w:rsidRPr="007D0CE7">
        <w:rPr>
          <w:rFonts w:ascii="Times New Roman" w:eastAsia="Calibri" w:hAnsi="Times New Roman" w:cs="Times New Roman"/>
          <w:sz w:val="24"/>
          <w:szCs w:val="24"/>
        </w:rPr>
        <w:softHyphen/>
        <w:t xml:space="preserve">ния просветителей на развитие </w:t>
      </w:r>
      <w:r w:rsidRPr="007D0CE7">
        <w:rPr>
          <w:rFonts w:ascii="Times New Roman" w:eastAsia="Calibri" w:hAnsi="Times New Roman" w:cs="Times New Roman"/>
          <w:sz w:val="24"/>
          <w:szCs w:val="24"/>
        </w:rPr>
        <w:lastRenderedPageBreak/>
        <w:t>просветительской идеологии. Французская революция как инструмент разрушения тради</w:t>
      </w:r>
      <w:r w:rsidRPr="007D0CE7">
        <w:rPr>
          <w:rFonts w:ascii="Times New Roman" w:eastAsia="Calibri" w:hAnsi="Times New Roman" w:cs="Times New Roman"/>
          <w:sz w:val="24"/>
          <w:szCs w:val="24"/>
        </w:rPr>
        <w:softHyphen/>
        <w:t>ционного порядка в Европе. Слабость власти Людовика Х</w:t>
      </w:r>
      <w:r w:rsidRPr="007D0CE7">
        <w:rPr>
          <w:rFonts w:ascii="Times New Roman" w:eastAsia="Calibri" w:hAnsi="Times New Roman" w:cs="Times New Roman"/>
          <w:sz w:val="24"/>
          <w:szCs w:val="24"/>
          <w:lang w:val="en-US"/>
        </w:rPr>
        <w:t>V</w:t>
      </w:r>
      <w:r w:rsidRPr="007D0CE7">
        <w:rPr>
          <w:rFonts w:ascii="Times New Roman" w:eastAsia="Calibri" w:hAnsi="Times New Roman" w:cs="Times New Roman"/>
          <w:sz w:val="24"/>
          <w:szCs w:val="24"/>
        </w:rPr>
        <w:t xml:space="preserve">. Кризис. Людовик </w:t>
      </w:r>
      <w:proofErr w:type="gramStart"/>
      <w:r w:rsidRPr="007D0CE7">
        <w:rPr>
          <w:rFonts w:ascii="Times New Roman" w:eastAsia="Calibri" w:hAnsi="Times New Roman" w:cs="Times New Roman"/>
          <w:sz w:val="24"/>
          <w:szCs w:val="24"/>
        </w:rPr>
        <w:t>XVI</w:t>
      </w:r>
      <w:proofErr w:type="gramEnd"/>
      <w:r w:rsidRPr="007D0CE7">
        <w:rPr>
          <w:rFonts w:ascii="Times New Roman" w:eastAsia="Calibri" w:hAnsi="Times New Roman" w:cs="Times New Roman"/>
          <w:sz w:val="24"/>
          <w:szCs w:val="24"/>
        </w:rPr>
        <w:t xml:space="preserve"> и его слабая попытка реформиро</w:t>
      </w:r>
      <w:r w:rsidRPr="007D0CE7">
        <w:rPr>
          <w:rFonts w:ascii="Times New Roman" w:eastAsia="Calibri" w:hAnsi="Times New Roman" w:cs="Times New Roman"/>
          <w:sz w:val="24"/>
          <w:szCs w:val="24"/>
        </w:rPr>
        <w:softHyphen/>
        <w:t>вания. Жак Тюрго и его программа. Начало революции. От Генеральных штатов к Учредительному собранию: отказ от сословного представительства, провозглашение Национального и Учредительного собраний. Падение Бастилии - начало революции. Муниципальная революция. Национальная гвардия. Деятельность Учредительного собрания. Конститу</w:t>
      </w:r>
      <w:r w:rsidRPr="007D0CE7">
        <w:rPr>
          <w:rFonts w:ascii="Times New Roman" w:eastAsia="Calibri" w:hAnsi="Times New Roman" w:cs="Times New Roman"/>
          <w:sz w:val="24"/>
          <w:szCs w:val="24"/>
        </w:rPr>
        <w:softHyphen/>
        <w:t xml:space="preserve">ционалисты у власти. О. </w:t>
      </w:r>
      <w:proofErr w:type="spellStart"/>
      <w:r w:rsidRPr="007D0CE7">
        <w:rPr>
          <w:rFonts w:ascii="Times New Roman" w:eastAsia="Calibri" w:hAnsi="Times New Roman" w:cs="Times New Roman"/>
          <w:sz w:val="24"/>
          <w:szCs w:val="24"/>
        </w:rPr>
        <w:t>Мирабо</w:t>
      </w:r>
      <w:proofErr w:type="spellEnd"/>
      <w:r w:rsidRPr="007D0CE7"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 w:rsidRPr="007D0CE7">
        <w:rPr>
          <w:rFonts w:ascii="Times New Roman" w:eastAsia="Calibri" w:hAnsi="Times New Roman" w:cs="Times New Roman"/>
          <w:sz w:val="24"/>
          <w:szCs w:val="24"/>
        </w:rPr>
        <w:t>Жильбер</w:t>
      </w:r>
      <w:proofErr w:type="spellEnd"/>
      <w:r w:rsidRPr="007D0CE7">
        <w:rPr>
          <w:rFonts w:ascii="Times New Roman" w:eastAsia="Calibri" w:hAnsi="Times New Roman" w:cs="Times New Roman"/>
          <w:sz w:val="24"/>
          <w:szCs w:val="24"/>
        </w:rPr>
        <w:t xml:space="preserve"> де Лафайет - герой Нового Света.</w:t>
      </w:r>
    </w:p>
    <w:p w:rsidR="007D0CE7" w:rsidRPr="007D0CE7" w:rsidRDefault="007D0CE7" w:rsidP="007D0CE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D0CE7" w:rsidRPr="007D0CE7" w:rsidRDefault="007D0CE7" w:rsidP="00AA579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D0CE7">
        <w:rPr>
          <w:rFonts w:ascii="Times New Roman" w:eastAsia="Calibri" w:hAnsi="Times New Roman" w:cs="Times New Roman"/>
          <w:b/>
          <w:sz w:val="24"/>
          <w:szCs w:val="24"/>
        </w:rPr>
        <w:t>Тема 26. Великая французская революция. От монархии к республике</w:t>
      </w:r>
    </w:p>
    <w:p w:rsidR="007D0CE7" w:rsidRPr="007D0CE7" w:rsidRDefault="007D0CE7" w:rsidP="00AA579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0CE7">
        <w:rPr>
          <w:rFonts w:ascii="Times New Roman" w:eastAsia="Calibri" w:hAnsi="Times New Roman" w:cs="Times New Roman"/>
          <w:sz w:val="24"/>
          <w:szCs w:val="24"/>
        </w:rPr>
        <w:t>Поход на Версаль. Главные положения Декларации прав человека и гражданина. Первые преобразования новой вла</w:t>
      </w:r>
      <w:r w:rsidRPr="007D0CE7">
        <w:rPr>
          <w:rFonts w:ascii="Times New Roman" w:eastAsia="Calibri" w:hAnsi="Times New Roman" w:cs="Times New Roman"/>
          <w:sz w:val="24"/>
          <w:szCs w:val="24"/>
        </w:rPr>
        <w:softHyphen/>
        <w:t xml:space="preserve">сти. Конституция 1791г. </w:t>
      </w:r>
      <w:proofErr w:type="spellStart"/>
      <w:r w:rsidRPr="007D0CE7">
        <w:rPr>
          <w:rFonts w:ascii="Times New Roman" w:eastAsia="Calibri" w:hAnsi="Times New Roman" w:cs="Times New Roman"/>
          <w:sz w:val="24"/>
          <w:szCs w:val="24"/>
        </w:rPr>
        <w:t>Варенский</w:t>
      </w:r>
      <w:proofErr w:type="spellEnd"/>
      <w:r w:rsidRPr="007D0CE7">
        <w:rPr>
          <w:rFonts w:ascii="Times New Roman" w:eastAsia="Calibri" w:hAnsi="Times New Roman" w:cs="Times New Roman"/>
          <w:sz w:val="24"/>
          <w:szCs w:val="24"/>
        </w:rPr>
        <w:t xml:space="preserve"> кризис. Якобинский клуб. Законодательное собрание. Начало революционных войн. Свержение монархии. Организация обороны. Коммуна Парижа. Новые декреты. Победа при </w:t>
      </w:r>
      <w:proofErr w:type="spellStart"/>
      <w:r w:rsidRPr="007D0CE7">
        <w:rPr>
          <w:rFonts w:ascii="Times New Roman" w:eastAsia="Calibri" w:hAnsi="Times New Roman" w:cs="Times New Roman"/>
          <w:sz w:val="24"/>
          <w:szCs w:val="24"/>
        </w:rPr>
        <w:t>Вальми</w:t>
      </w:r>
      <w:proofErr w:type="spellEnd"/>
      <w:r w:rsidRPr="007D0CE7">
        <w:rPr>
          <w:rFonts w:ascii="Times New Roman" w:eastAsia="Calibri" w:hAnsi="Times New Roman" w:cs="Times New Roman"/>
          <w:sz w:val="24"/>
          <w:szCs w:val="24"/>
        </w:rPr>
        <w:t>. Дантон, Марат, Робеспьер: личностные черты и особенности мировоззрения. Провозгла</w:t>
      </w:r>
      <w:r w:rsidRPr="007D0CE7">
        <w:rPr>
          <w:rFonts w:ascii="Times New Roman" w:eastAsia="Calibri" w:hAnsi="Times New Roman" w:cs="Times New Roman"/>
          <w:sz w:val="24"/>
          <w:szCs w:val="24"/>
        </w:rPr>
        <w:softHyphen/>
        <w:t>шение республики. Казнь Людовика XVI: политический и нравственный аспекты. Неоднородность лагеря револю</w:t>
      </w:r>
      <w:r w:rsidRPr="007D0CE7">
        <w:rPr>
          <w:rFonts w:ascii="Times New Roman" w:eastAsia="Calibri" w:hAnsi="Times New Roman" w:cs="Times New Roman"/>
          <w:sz w:val="24"/>
          <w:szCs w:val="24"/>
        </w:rPr>
        <w:softHyphen/>
        <w:t>ции. Контрреволюционные мятежи. Якобинская диктатура и террор.</w:t>
      </w:r>
    </w:p>
    <w:p w:rsidR="007D0CE7" w:rsidRPr="007D0CE7" w:rsidRDefault="007D0CE7" w:rsidP="007D0CE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D0CE7">
        <w:rPr>
          <w:rFonts w:ascii="Times New Roman" w:eastAsia="Calibri" w:hAnsi="Times New Roman" w:cs="Times New Roman"/>
          <w:b/>
          <w:sz w:val="24"/>
          <w:szCs w:val="24"/>
        </w:rPr>
        <w:t>Тема 27. Великая французская революция.</w:t>
      </w:r>
    </w:p>
    <w:p w:rsidR="007D0CE7" w:rsidRPr="007D0CE7" w:rsidRDefault="007D0CE7" w:rsidP="00AA579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D0CE7">
        <w:rPr>
          <w:rFonts w:ascii="Times New Roman" w:eastAsia="Calibri" w:hAnsi="Times New Roman" w:cs="Times New Roman"/>
          <w:b/>
          <w:sz w:val="24"/>
          <w:szCs w:val="24"/>
        </w:rPr>
        <w:t>От якобинской диктатуры к 18 брюмера Наполеона Бонапарта</w:t>
      </w:r>
    </w:p>
    <w:p w:rsidR="007D0CE7" w:rsidRPr="007D0CE7" w:rsidRDefault="007D0CE7" w:rsidP="007D0CE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0CE7">
        <w:rPr>
          <w:rFonts w:ascii="Times New Roman" w:eastAsia="Calibri" w:hAnsi="Times New Roman" w:cs="Times New Roman"/>
          <w:sz w:val="24"/>
          <w:szCs w:val="24"/>
        </w:rPr>
        <w:t xml:space="preserve">Движение санкюлотов и раскол среди якобинцев. Трагедия Робеспьера - «якобинца без народа». Термидорианский </w:t>
      </w:r>
      <w:proofErr w:type="gramStart"/>
      <w:r w:rsidRPr="007D0CE7">
        <w:rPr>
          <w:rFonts w:ascii="Times New Roman" w:eastAsia="Calibri" w:hAnsi="Times New Roman" w:cs="Times New Roman"/>
          <w:sz w:val="24"/>
          <w:szCs w:val="24"/>
        </w:rPr>
        <w:t>пере</w:t>
      </w:r>
      <w:r w:rsidRPr="007D0CE7">
        <w:rPr>
          <w:rFonts w:ascii="Times New Roman" w:eastAsia="Calibri" w:hAnsi="Times New Roman" w:cs="Times New Roman"/>
          <w:sz w:val="24"/>
          <w:szCs w:val="24"/>
        </w:rPr>
        <w:softHyphen/>
        <w:t>ворот</w:t>
      </w:r>
      <w:proofErr w:type="gramEnd"/>
      <w:r w:rsidRPr="007D0CE7">
        <w:rPr>
          <w:rFonts w:ascii="Times New Roman" w:eastAsia="Calibri" w:hAnsi="Times New Roman" w:cs="Times New Roman"/>
          <w:sz w:val="24"/>
          <w:szCs w:val="24"/>
        </w:rPr>
        <w:t xml:space="preserve"> и расправа с противниками. Причины падения яко</w:t>
      </w:r>
      <w:r w:rsidRPr="007D0CE7">
        <w:rPr>
          <w:rFonts w:ascii="Times New Roman" w:eastAsia="Calibri" w:hAnsi="Times New Roman" w:cs="Times New Roman"/>
          <w:sz w:val="24"/>
          <w:szCs w:val="24"/>
        </w:rPr>
        <w:softHyphen/>
        <w:t>бинской диктатуры. Конституция 1795 г. Войны Директории. Генерал Бонапарт: военачальник, личность. Военные успехи Франции. Государственный переворот 9-10 ноября 1799 г. и установление консульства. Значение Великой французской революции. Дискуссия в зарубежной и отечественной исто</w:t>
      </w:r>
      <w:r w:rsidRPr="007D0CE7">
        <w:rPr>
          <w:rFonts w:ascii="Times New Roman" w:eastAsia="Calibri" w:hAnsi="Times New Roman" w:cs="Times New Roman"/>
          <w:sz w:val="24"/>
          <w:szCs w:val="24"/>
        </w:rPr>
        <w:softHyphen/>
        <w:t>риографии о характере, социальной базе и итогах.</w:t>
      </w:r>
    </w:p>
    <w:p w:rsidR="007D0CE7" w:rsidRPr="007D0CE7" w:rsidRDefault="007D0CE7" w:rsidP="007D0CE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D0CE7" w:rsidRPr="007D0CE7" w:rsidRDefault="007D0CE7" w:rsidP="007D0CE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D0CE7">
        <w:rPr>
          <w:rFonts w:ascii="Times New Roman" w:eastAsia="Calibri" w:hAnsi="Times New Roman" w:cs="Times New Roman"/>
          <w:b/>
          <w:sz w:val="24"/>
          <w:szCs w:val="24"/>
        </w:rPr>
        <w:t xml:space="preserve">ГЛАВА IV. ТРАДИЦИОННЫЕ ОБЩЕСТВА ВОСТОКА. </w:t>
      </w:r>
    </w:p>
    <w:p w:rsidR="007D0CE7" w:rsidRPr="007D0CE7" w:rsidRDefault="007D0CE7" w:rsidP="007D0CE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D0CE7">
        <w:rPr>
          <w:rFonts w:ascii="Times New Roman" w:eastAsia="Calibri" w:hAnsi="Times New Roman" w:cs="Times New Roman"/>
          <w:b/>
          <w:sz w:val="24"/>
          <w:szCs w:val="24"/>
        </w:rPr>
        <w:t>НАЧАЛО ЕВРОПЕЙСКОЙ КОЛОНИЗАЦИИ</w:t>
      </w:r>
    </w:p>
    <w:p w:rsidR="007D0CE7" w:rsidRPr="007D0CE7" w:rsidRDefault="007D0CE7" w:rsidP="007D0CE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D0CE7" w:rsidRPr="007D0CE7" w:rsidRDefault="007D0CE7" w:rsidP="00AA579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D0CE7">
        <w:rPr>
          <w:rFonts w:ascii="Times New Roman" w:eastAsia="Calibri" w:hAnsi="Times New Roman" w:cs="Times New Roman"/>
          <w:b/>
          <w:sz w:val="24"/>
          <w:szCs w:val="24"/>
        </w:rPr>
        <w:t>Тема 28. Государства Востока: традиционное общество в эпоху раннего Нового времени</w:t>
      </w:r>
    </w:p>
    <w:p w:rsidR="007D0CE7" w:rsidRPr="007D0CE7" w:rsidRDefault="007D0CE7" w:rsidP="007D0CE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0CE7">
        <w:rPr>
          <w:rFonts w:ascii="Times New Roman" w:eastAsia="Calibri" w:hAnsi="Times New Roman" w:cs="Times New Roman"/>
          <w:sz w:val="24"/>
          <w:szCs w:val="24"/>
        </w:rPr>
        <w:t>Земля принадлежит государству. Деревенская община и её отличия в разных цивилизациях Востока. Государство - регу</w:t>
      </w:r>
      <w:r w:rsidRPr="007D0CE7">
        <w:rPr>
          <w:rFonts w:ascii="Times New Roman" w:eastAsia="Calibri" w:hAnsi="Times New Roman" w:cs="Times New Roman"/>
          <w:sz w:val="24"/>
          <w:szCs w:val="24"/>
        </w:rPr>
        <w:softHyphen/>
        <w:t>лятор хозяйственной жизни. Замкнутость сословного обще</w:t>
      </w:r>
      <w:r w:rsidRPr="007D0CE7">
        <w:rPr>
          <w:rFonts w:ascii="Times New Roman" w:eastAsia="Calibri" w:hAnsi="Times New Roman" w:cs="Times New Roman"/>
          <w:sz w:val="24"/>
          <w:szCs w:val="24"/>
        </w:rPr>
        <w:softHyphen/>
        <w:t>ства. Разложение сословного строя. Города под контролем государства. Религии Востока - путь самосовершенствования.</w:t>
      </w:r>
    </w:p>
    <w:p w:rsidR="007D0CE7" w:rsidRPr="007D0CE7" w:rsidRDefault="007D0CE7" w:rsidP="007D0CE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D0CE7" w:rsidRPr="007D0CE7" w:rsidRDefault="007D0CE7" w:rsidP="00AA579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D0CE7">
        <w:rPr>
          <w:rFonts w:ascii="Times New Roman" w:eastAsia="Calibri" w:hAnsi="Times New Roman" w:cs="Times New Roman"/>
          <w:b/>
          <w:sz w:val="24"/>
          <w:szCs w:val="24"/>
        </w:rPr>
        <w:t>Темы 29-30. Государства Востока. Начало европейской колонизации</w:t>
      </w:r>
    </w:p>
    <w:p w:rsidR="007D0CE7" w:rsidRPr="007D0CE7" w:rsidRDefault="007D0CE7" w:rsidP="007D0CE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0CE7">
        <w:rPr>
          <w:rFonts w:ascii="Times New Roman" w:eastAsia="Calibri" w:hAnsi="Times New Roman" w:cs="Times New Roman"/>
          <w:sz w:val="24"/>
          <w:szCs w:val="24"/>
        </w:rPr>
        <w:t>Разрушение традиционности восточных обществ европей</w:t>
      </w:r>
      <w:r w:rsidRPr="007D0CE7">
        <w:rPr>
          <w:rFonts w:ascii="Times New Roman" w:eastAsia="Calibri" w:hAnsi="Times New Roman" w:cs="Times New Roman"/>
          <w:sz w:val="24"/>
          <w:szCs w:val="24"/>
        </w:rPr>
        <w:softHyphen/>
        <w:t xml:space="preserve">скими колонизаторами. Империя Великих Моголов в Индии. </w:t>
      </w:r>
      <w:proofErr w:type="spellStart"/>
      <w:r w:rsidRPr="007D0CE7">
        <w:rPr>
          <w:rFonts w:ascii="Times New Roman" w:eastAsia="Calibri" w:hAnsi="Times New Roman" w:cs="Times New Roman"/>
          <w:sz w:val="24"/>
          <w:szCs w:val="24"/>
        </w:rPr>
        <w:t>Бабур</w:t>
      </w:r>
      <w:proofErr w:type="spellEnd"/>
      <w:r w:rsidRPr="007D0CE7">
        <w:rPr>
          <w:rFonts w:ascii="Times New Roman" w:eastAsia="Calibri" w:hAnsi="Times New Roman" w:cs="Times New Roman"/>
          <w:sz w:val="24"/>
          <w:szCs w:val="24"/>
        </w:rPr>
        <w:t>. Акбар и его политика реформ: «мир для всех». Кризис и распад империи Моголов. Основные события соперничества Португалии, Франции и Англии за Индию.</w:t>
      </w:r>
    </w:p>
    <w:p w:rsidR="007D0CE7" w:rsidRPr="007D0CE7" w:rsidRDefault="007D0CE7" w:rsidP="007D0CE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0CE7">
        <w:rPr>
          <w:rFonts w:ascii="Times New Roman" w:eastAsia="Calibri" w:hAnsi="Times New Roman" w:cs="Times New Roman"/>
          <w:sz w:val="24"/>
          <w:szCs w:val="24"/>
        </w:rPr>
        <w:t>Религии Востока: конфуцианство, буддизм, индуизм, син</w:t>
      </w:r>
      <w:r w:rsidRPr="007D0CE7">
        <w:rPr>
          <w:rFonts w:ascii="Times New Roman" w:eastAsia="Calibri" w:hAnsi="Times New Roman" w:cs="Times New Roman"/>
          <w:sz w:val="24"/>
          <w:szCs w:val="24"/>
        </w:rPr>
        <w:softHyphen/>
        <w:t>тоизм.</w:t>
      </w:r>
    </w:p>
    <w:p w:rsidR="007D0CE7" w:rsidRPr="007D0CE7" w:rsidRDefault="007D0CE7" w:rsidP="007D0CE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0CE7">
        <w:rPr>
          <w:rFonts w:ascii="Times New Roman" w:eastAsia="Calibri" w:hAnsi="Times New Roman" w:cs="Times New Roman"/>
          <w:sz w:val="24"/>
          <w:szCs w:val="24"/>
        </w:rPr>
        <w:t xml:space="preserve">Маньчжурское завоевание Китая. Общественное устройство </w:t>
      </w:r>
      <w:proofErr w:type="spellStart"/>
      <w:r w:rsidRPr="007D0CE7">
        <w:rPr>
          <w:rFonts w:ascii="Times New Roman" w:eastAsia="Calibri" w:hAnsi="Times New Roman" w:cs="Times New Roman"/>
          <w:sz w:val="24"/>
          <w:szCs w:val="24"/>
        </w:rPr>
        <w:t>Цинской</w:t>
      </w:r>
      <w:proofErr w:type="spellEnd"/>
      <w:r w:rsidRPr="007D0CE7">
        <w:rPr>
          <w:rFonts w:ascii="Times New Roman" w:eastAsia="Calibri" w:hAnsi="Times New Roman" w:cs="Times New Roman"/>
          <w:sz w:val="24"/>
          <w:szCs w:val="24"/>
        </w:rPr>
        <w:t xml:space="preserve"> империи. «Закрытие» Китая. Направления русско-китайских отношений. Китай и Европа: культурное влияние. Правление </w:t>
      </w:r>
      <w:proofErr w:type="spellStart"/>
      <w:r w:rsidRPr="007D0CE7">
        <w:rPr>
          <w:rFonts w:ascii="Times New Roman" w:eastAsia="Calibri" w:hAnsi="Times New Roman" w:cs="Times New Roman"/>
          <w:sz w:val="24"/>
          <w:szCs w:val="24"/>
        </w:rPr>
        <w:t>сёгунов</w:t>
      </w:r>
      <w:proofErr w:type="spellEnd"/>
      <w:r w:rsidRPr="007D0CE7">
        <w:rPr>
          <w:rFonts w:ascii="Times New Roman" w:eastAsia="Calibri" w:hAnsi="Times New Roman" w:cs="Times New Roman"/>
          <w:sz w:val="24"/>
          <w:szCs w:val="24"/>
        </w:rPr>
        <w:t xml:space="preserve"> в Японии. </w:t>
      </w:r>
      <w:proofErr w:type="spellStart"/>
      <w:r w:rsidRPr="007D0CE7">
        <w:rPr>
          <w:rFonts w:ascii="Times New Roman" w:eastAsia="Calibri" w:hAnsi="Times New Roman" w:cs="Times New Roman"/>
          <w:sz w:val="24"/>
          <w:szCs w:val="24"/>
        </w:rPr>
        <w:t>Сёгунат</w:t>
      </w:r>
      <w:proofErr w:type="spellEnd"/>
      <w:r w:rsidRPr="007D0CE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D0CE7">
        <w:rPr>
          <w:rFonts w:ascii="Times New Roman" w:eastAsia="Calibri" w:hAnsi="Times New Roman" w:cs="Times New Roman"/>
          <w:sz w:val="24"/>
          <w:szCs w:val="24"/>
        </w:rPr>
        <w:t>Токугава</w:t>
      </w:r>
      <w:proofErr w:type="spellEnd"/>
      <w:r w:rsidRPr="007D0CE7">
        <w:rPr>
          <w:rFonts w:ascii="Times New Roman" w:eastAsia="Calibri" w:hAnsi="Times New Roman" w:cs="Times New Roman"/>
          <w:sz w:val="24"/>
          <w:szCs w:val="24"/>
        </w:rPr>
        <w:t>. Сословный характер общества. Самураи и крестьяне. «Закрытие» Японии. Русско-японские отношения.</w:t>
      </w:r>
    </w:p>
    <w:p w:rsidR="007D0CE7" w:rsidRPr="007D0CE7" w:rsidRDefault="007D0CE7" w:rsidP="007D0CE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7D0CE7" w:rsidRPr="00AA5798" w:rsidRDefault="007D0CE7" w:rsidP="00AA579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D0CE7">
        <w:rPr>
          <w:rFonts w:ascii="Times New Roman" w:eastAsia="Calibri" w:hAnsi="Times New Roman" w:cs="Times New Roman"/>
          <w:b/>
          <w:sz w:val="24"/>
          <w:szCs w:val="24"/>
        </w:rPr>
        <w:t>Повторение.</w:t>
      </w:r>
    </w:p>
    <w:p w:rsidR="007D0CE7" w:rsidRPr="007D0CE7" w:rsidRDefault="007D0CE7" w:rsidP="007D0CE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0CE7">
        <w:rPr>
          <w:rFonts w:ascii="Times New Roman" w:eastAsia="Calibri" w:hAnsi="Times New Roman" w:cs="Times New Roman"/>
          <w:sz w:val="24"/>
          <w:szCs w:val="24"/>
        </w:rPr>
        <w:t>Мир в эпоху раннего Нового времени. Итоги и уроки раннего Нового времени.</w:t>
      </w:r>
    </w:p>
    <w:p w:rsidR="007D0CE7" w:rsidRDefault="007D0CE7" w:rsidP="00AA5798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AA5798" w:rsidRPr="007D0CE7" w:rsidRDefault="00AA5798" w:rsidP="00AA5798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7D0CE7" w:rsidRPr="007D0CE7" w:rsidRDefault="007D0CE7" w:rsidP="007D0CE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D0CE7">
        <w:rPr>
          <w:rFonts w:ascii="Times New Roman" w:eastAsia="Calibri" w:hAnsi="Times New Roman" w:cs="Times New Roman"/>
          <w:b/>
          <w:sz w:val="24"/>
          <w:szCs w:val="24"/>
        </w:rPr>
        <w:lastRenderedPageBreak/>
        <w:t>ТРЕБОВАНИЯ К РЕЗУЛЬТАТАМ ОБУЧЕНИЯ</w:t>
      </w:r>
    </w:p>
    <w:p w:rsidR="007D0CE7" w:rsidRPr="007D0CE7" w:rsidRDefault="007D0CE7" w:rsidP="007D0CE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D0CE7" w:rsidRPr="007D0CE7" w:rsidRDefault="007D0CE7" w:rsidP="007D0CE7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7D0CE7">
        <w:rPr>
          <w:rFonts w:ascii="Times New Roman" w:eastAsia="Calibri" w:hAnsi="Times New Roman" w:cs="Times New Roman"/>
          <w:sz w:val="24"/>
          <w:szCs w:val="24"/>
        </w:rPr>
        <w:t xml:space="preserve">В результате изучения истории ученик </w:t>
      </w:r>
      <w:r w:rsidRPr="007D0CE7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должен знать: </w:t>
      </w:r>
    </w:p>
    <w:p w:rsidR="007D0CE7" w:rsidRPr="007D0CE7" w:rsidRDefault="007D0CE7" w:rsidP="007D0CE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0CE7">
        <w:rPr>
          <w:rFonts w:ascii="Times New Roman" w:eastAsia="Calibri" w:hAnsi="Times New Roman" w:cs="Times New Roman"/>
          <w:sz w:val="24"/>
          <w:szCs w:val="24"/>
        </w:rPr>
        <w:t>- основные этапы и ключевые события Новой истории зарубежных стран периода 1500-1800 го</w:t>
      </w:r>
      <w:r w:rsidRPr="007D0CE7">
        <w:rPr>
          <w:rFonts w:ascii="Times New Roman" w:eastAsia="Calibri" w:hAnsi="Times New Roman" w:cs="Times New Roman"/>
          <w:sz w:val="24"/>
          <w:szCs w:val="24"/>
        </w:rPr>
        <w:softHyphen/>
        <w:t xml:space="preserve">дов и истории России конца XVI-XVIII века; </w:t>
      </w:r>
    </w:p>
    <w:p w:rsidR="007D0CE7" w:rsidRPr="007D0CE7" w:rsidRDefault="007D0CE7" w:rsidP="007D0CE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0CE7">
        <w:rPr>
          <w:rFonts w:ascii="Times New Roman" w:eastAsia="Calibri" w:hAnsi="Times New Roman" w:cs="Times New Roman"/>
          <w:sz w:val="24"/>
          <w:szCs w:val="24"/>
        </w:rPr>
        <w:t xml:space="preserve">- важнейшие достижения культуры и системы ценностей, сформировавшиеся в ходе исторического развития; </w:t>
      </w:r>
    </w:p>
    <w:p w:rsidR="007D0CE7" w:rsidRPr="007D0CE7" w:rsidRDefault="007D0CE7" w:rsidP="007D0CE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0CE7">
        <w:rPr>
          <w:rFonts w:ascii="Times New Roman" w:eastAsia="Calibri" w:hAnsi="Times New Roman" w:cs="Times New Roman"/>
          <w:sz w:val="24"/>
          <w:szCs w:val="24"/>
        </w:rPr>
        <w:t xml:space="preserve">- изученные виды исторических источников; </w:t>
      </w:r>
    </w:p>
    <w:p w:rsidR="007D0CE7" w:rsidRPr="007D0CE7" w:rsidRDefault="007D0CE7" w:rsidP="007D0CE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0CE7">
        <w:rPr>
          <w:rFonts w:ascii="Times New Roman" w:eastAsia="Calibri" w:hAnsi="Times New Roman" w:cs="Times New Roman"/>
          <w:sz w:val="24"/>
          <w:szCs w:val="24"/>
        </w:rPr>
        <w:t xml:space="preserve">- важнейшие исторические события и их участников; </w:t>
      </w:r>
    </w:p>
    <w:p w:rsidR="007D0CE7" w:rsidRPr="007D0CE7" w:rsidRDefault="007D0CE7" w:rsidP="007D0CE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0CE7">
        <w:rPr>
          <w:rFonts w:ascii="Times New Roman" w:eastAsia="Calibri" w:hAnsi="Times New Roman" w:cs="Times New Roman"/>
          <w:sz w:val="24"/>
          <w:szCs w:val="24"/>
        </w:rPr>
        <w:t xml:space="preserve">- даты важнейших исторических событий; </w:t>
      </w:r>
    </w:p>
    <w:p w:rsidR="007D0CE7" w:rsidRPr="007D0CE7" w:rsidRDefault="007D0CE7" w:rsidP="007D0CE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0CE7">
        <w:rPr>
          <w:rFonts w:ascii="Times New Roman" w:eastAsia="Calibri" w:hAnsi="Times New Roman" w:cs="Times New Roman"/>
          <w:sz w:val="24"/>
          <w:szCs w:val="24"/>
        </w:rPr>
        <w:t xml:space="preserve">- периодизацию исторических событий; </w:t>
      </w:r>
    </w:p>
    <w:p w:rsidR="007D0CE7" w:rsidRPr="007D0CE7" w:rsidRDefault="007D0CE7" w:rsidP="007D0CE7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7D0CE7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уметь: </w:t>
      </w:r>
    </w:p>
    <w:p w:rsidR="007D0CE7" w:rsidRPr="007D0CE7" w:rsidRDefault="007D0CE7" w:rsidP="007D0CE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0CE7">
        <w:rPr>
          <w:rFonts w:ascii="Times New Roman" w:eastAsia="Calibri" w:hAnsi="Times New Roman" w:cs="Times New Roman"/>
          <w:sz w:val="24"/>
          <w:szCs w:val="24"/>
        </w:rPr>
        <w:t xml:space="preserve">- использовать текст исторического источника при ответе на вопросы, решении различных учебных задач; сравнивать содержания различных источников одной тематики; </w:t>
      </w:r>
    </w:p>
    <w:p w:rsidR="007D0CE7" w:rsidRPr="007D0CE7" w:rsidRDefault="007D0CE7" w:rsidP="007D0CE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0CE7">
        <w:rPr>
          <w:rFonts w:ascii="Times New Roman" w:eastAsia="Calibri" w:hAnsi="Times New Roman" w:cs="Times New Roman"/>
          <w:sz w:val="24"/>
          <w:szCs w:val="24"/>
        </w:rPr>
        <w:t xml:space="preserve">- определять последовательность и длительность важнейших событий зарубежной истории и истории России; </w:t>
      </w:r>
    </w:p>
    <w:p w:rsidR="007D0CE7" w:rsidRPr="007D0CE7" w:rsidRDefault="007D0CE7" w:rsidP="007D0CE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0CE7">
        <w:rPr>
          <w:rFonts w:ascii="Times New Roman" w:eastAsia="Calibri" w:hAnsi="Times New Roman" w:cs="Times New Roman"/>
          <w:sz w:val="24"/>
          <w:szCs w:val="24"/>
        </w:rPr>
        <w:t xml:space="preserve">- читать историческую карту, показывать на ней государства и места значительных исторических событий; </w:t>
      </w:r>
    </w:p>
    <w:p w:rsidR="007D0CE7" w:rsidRPr="007D0CE7" w:rsidRDefault="007D0CE7" w:rsidP="007D0CE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0CE7">
        <w:rPr>
          <w:rFonts w:ascii="Times New Roman" w:eastAsia="Calibri" w:hAnsi="Times New Roman" w:cs="Times New Roman"/>
          <w:sz w:val="24"/>
          <w:szCs w:val="24"/>
        </w:rPr>
        <w:t xml:space="preserve">- давать описание исторических событий и памятников культуры на основе текста и иллюстративного материала, фрагментов исторических источников в связной монологической форме; - использовать приобретенные знания при написании творческих работ; </w:t>
      </w:r>
    </w:p>
    <w:p w:rsidR="007D0CE7" w:rsidRPr="007D0CE7" w:rsidRDefault="007D0CE7" w:rsidP="007D0CE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0CE7">
        <w:rPr>
          <w:rFonts w:ascii="Times New Roman" w:eastAsia="Calibri" w:hAnsi="Times New Roman" w:cs="Times New Roman"/>
          <w:sz w:val="24"/>
          <w:szCs w:val="24"/>
        </w:rPr>
        <w:t xml:space="preserve">- выявлять существенные черты исторических процессов; </w:t>
      </w:r>
    </w:p>
    <w:p w:rsidR="007D0CE7" w:rsidRPr="007D0CE7" w:rsidRDefault="007D0CE7" w:rsidP="007D0CE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0CE7">
        <w:rPr>
          <w:rFonts w:ascii="Times New Roman" w:eastAsia="Calibri" w:hAnsi="Times New Roman" w:cs="Times New Roman"/>
          <w:sz w:val="24"/>
          <w:szCs w:val="24"/>
        </w:rPr>
        <w:t xml:space="preserve">- группировать исторические события по заданному признаку; </w:t>
      </w:r>
    </w:p>
    <w:p w:rsidR="007D0CE7" w:rsidRPr="007D0CE7" w:rsidRDefault="007D0CE7" w:rsidP="007D0CE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0CE7">
        <w:rPr>
          <w:rFonts w:ascii="Times New Roman" w:eastAsia="Calibri" w:hAnsi="Times New Roman" w:cs="Times New Roman"/>
          <w:sz w:val="24"/>
          <w:szCs w:val="24"/>
        </w:rPr>
        <w:t xml:space="preserve">- определять причины и следствия основных исторических событий; </w:t>
      </w:r>
    </w:p>
    <w:p w:rsidR="007D0CE7" w:rsidRPr="00AA5798" w:rsidRDefault="007D0CE7" w:rsidP="007D0CE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0CE7">
        <w:rPr>
          <w:rFonts w:ascii="Times New Roman" w:eastAsia="Calibri" w:hAnsi="Times New Roman" w:cs="Times New Roman"/>
          <w:sz w:val="24"/>
          <w:szCs w:val="24"/>
        </w:rPr>
        <w:t xml:space="preserve">- давать собственную оценку наиболее значимым историческим событиям и персоналиям. </w:t>
      </w:r>
    </w:p>
    <w:p w:rsidR="007D0CE7" w:rsidRPr="007D0CE7" w:rsidRDefault="007D0CE7" w:rsidP="007D0CE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7D0CE7">
        <w:rPr>
          <w:rFonts w:ascii="Times New Roman" w:eastAsia="Calibri" w:hAnsi="Times New Roman" w:cs="Times New Roman"/>
          <w:b/>
          <w:sz w:val="24"/>
          <w:szCs w:val="24"/>
        </w:rPr>
        <w:t xml:space="preserve">Личностные результаты: </w:t>
      </w:r>
    </w:p>
    <w:p w:rsidR="007D0CE7" w:rsidRPr="007D0CE7" w:rsidRDefault="007D0CE7" w:rsidP="007D0CE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0CE7">
        <w:rPr>
          <w:rFonts w:ascii="Times New Roman" w:eastAsia="Calibri" w:hAnsi="Times New Roman" w:cs="Times New Roman"/>
          <w:sz w:val="24"/>
          <w:szCs w:val="24"/>
        </w:rPr>
        <w:t xml:space="preserve">- осознание своей идентичности как гражданина, члена семьи, локальной и религиозной общности; </w:t>
      </w:r>
    </w:p>
    <w:p w:rsidR="007D0CE7" w:rsidRPr="007D0CE7" w:rsidRDefault="007D0CE7" w:rsidP="007D0CE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0CE7">
        <w:rPr>
          <w:rFonts w:ascii="Times New Roman" w:eastAsia="Calibri" w:hAnsi="Times New Roman" w:cs="Times New Roman"/>
          <w:sz w:val="24"/>
          <w:szCs w:val="24"/>
        </w:rPr>
        <w:t xml:space="preserve">- осмысление гуманистических традиций и ценностей современного общества на </w:t>
      </w:r>
      <w:proofErr w:type="gramStart"/>
      <w:r w:rsidRPr="007D0CE7">
        <w:rPr>
          <w:rFonts w:ascii="Times New Roman" w:eastAsia="Calibri" w:hAnsi="Times New Roman" w:cs="Times New Roman"/>
          <w:sz w:val="24"/>
          <w:szCs w:val="24"/>
        </w:rPr>
        <w:t>основе  осознания</w:t>
      </w:r>
      <w:proofErr w:type="gramEnd"/>
      <w:r w:rsidRPr="007D0CE7">
        <w:rPr>
          <w:rFonts w:ascii="Times New Roman" w:eastAsia="Calibri" w:hAnsi="Times New Roman" w:cs="Times New Roman"/>
          <w:sz w:val="24"/>
          <w:szCs w:val="24"/>
        </w:rPr>
        <w:t xml:space="preserve"> социально-нравственного опыта предшествующих поколений; </w:t>
      </w:r>
    </w:p>
    <w:p w:rsidR="007D0CE7" w:rsidRPr="00AA5798" w:rsidRDefault="007D0CE7" w:rsidP="007D0CE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0CE7">
        <w:rPr>
          <w:rFonts w:ascii="Times New Roman" w:eastAsia="Calibri" w:hAnsi="Times New Roman" w:cs="Times New Roman"/>
          <w:sz w:val="24"/>
          <w:szCs w:val="24"/>
        </w:rPr>
        <w:t xml:space="preserve">- понимание культурного многообразия мира, уважение к культуре своего и других народов. </w:t>
      </w:r>
    </w:p>
    <w:p w:rsidR="007D0CE7" w:rsidRPr="007D0CE7" w:rsidRDefault="007D0CE7" w:rsidP="007D0CE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7D0CE7">
        <w:rPr>
          <w:rFonts w:ascii="Times New Roman" w:eastAsia="Calibri" w:hAnsi="Times New Roman" w:cs="Times New Roman"/>
          <w:b/>
          <w:sz w:val="24"/>
          <w:szCs w:val="24"/>
        </w:rPr>
        <w:t>Метапредметные</w:t>
      </w:r>
      <w:proofErr w:type="spellEnd"/>
      <w:r w:rsidRPr="007D0CE7">
        <w:rPr>
          <w:rFonts w:ascii="Times New Roman" w:eastAsia="Calibri" w:hAnsi="Times New Roman" w:cs="Times New Roman"/>
          <w:b/>
          <w:sz w:val="24"/>
          <w:szCs w:val="24"/>
        </w:rPr>
        <w:t xml:space="preserve"> результаты: </w:t>
      </w:r>
    </w:p>
    <w:p w:rsidR="007D0CE7" w:rsidRPr="007D0CE7" w:rsidRDefault="007D0CE7" w:rsidP="007D0CE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0CE7">
        <w:rPr>
          <w:rFonts w:ascii="Times New Roman" w:eastAsia="Calibri" w:hAnsi="Times New Roman" w:cs="Times New Roman"/>
          <w:sz w:val="24"/>
          <w:szCs w:val="24"/>
        </w:rPr>
        <w:t xml:space="preserve">- способность сознательно организовывать и регулировать свою деятельность - учебную, творческую и общественную; </w:t>
      </w:r>
    </w:p>
    <w:p w:rsidR="007D0CE7" w:rsidRPr="007D0CE7" w:rsidRDefault="007D0CE7" w:rsidP="007D0CE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0CE7">
        <w:rPr>
          <w:rFonts w:ascii="Times New Roman" w:eastAsia="Calibri" w:hAnsi="Times New Roman" w:cs="Times New Roman"/>
          <w:sz w:val="24"/>
          <w:szCs w:val="24"/>
        </w:rPr>
        <w:t xml:space="preserve">- овладение умениями работать с информацией: анализировать факты, составлять простой и развёрнутый план, формулировать и обосновывать выводы; </w:t>
      </w:r>
    </w:p>
    <w:p w:rsidR="007D0CE7" w:rsidRPr="007D0CE7" w:rsidRDefault="007D0CE7" w:rsidP="007D0CE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0CE7">
        <w:rPr>
          <w:rFonts w:ascii="Times New Roman" w:eastAsia="Calibri" w:hAnsi="Times New Roman" w:cs="Times New Roman"/>
          <w:sz w:val="24"/>
          <w:szCs w:val="24"/>
        </w:rPr>
        <w:t xml:space="preserve">- использовать современные источники информации, в том числе и на электронных носителях; </w:t>
      </w:r>
    </w:p>
    <w:p w:rsidR="007D0CE7" w:rsidRPr="007D0CE7" w:rsidRDefault="007D0CE7" w:rsidP="007D0CE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0CE7">
        <w:rPr>
          <w:rFonts w:ascii="Times New Roman" w:eastAsia="Calibri" w:hAnsi="Times New Roman" w:cs="Times New Roman"/>
          <w:sz w:val="24"/>
          <w:szCs w:val="24"/>
        </w:rPr>
        <w:t xml:space="preserve">- способность решать творческие задачи, представлять результаты своей деятельности в различных формах (сообщение, презентации, рефераты); </w:t>
      </w:r>
    </w:p>
    <w:p w:rsidR="007D0CE7" w:rsidRPr="00AA5798" w:rsidRDefault="007D0CE7" w:rsidP="007D0CE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0CE7">
        <w:rPr>
          <w:rFonts w:ascii="Times New Roman" w:eastAsia="Calibri" w:hAnsi="Times New Roman" w:cs="Times New Roman"/>
          <w:sz w:val="24"/>
          <w:szCs w:val="24"/>
        </w:rPr>
        <w:t xml:space="preserve">- готовность к сотрудничеству в учебной и иных видах деятельности. </w:t>
      </w:r>
    </w:p>
    <w:p w:rsidR="007D0CE7" w:rsidRPr="007D0CE7" w:rsidRDefault="007D0CE7" w:rsidP="007D0CE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7D0CE7">
        <w:rPr>
          <w:rFonts w:ascii="Times New Roman" w:eastAsia="Calibri" w:hAnsi="Times New Roman" w:cs="Times New Roman"/>
          <w:b/>
          <w:sz w:val="24"/>
          <w:szCs w:val="24"/>
        </w:rPr>
        <w:t xml:space="preserve">Предметные результаты: </w:t>
      </w:r>
    </w:p>
    <w:p w:rsidR="007D0CE7" w:rsidRPr="007D0CE7" w:rsidRDefault="007D0CE7" w:rsidP="007D0CE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0CE7">
        <w:rPr>
          <w:rFonts w:ascii="Times New Roman" w:eastAsia="Calibri" w:hAnsi="Times New Roman" w:cs="Times New Roman"/>
          <w:sz w:val="24"/>
          <w:szCs w:val="24"/>
        </w:rPr>
        <w:t xml:space="preserve">- овладение целостными представлениями об историческом пути России и зарубежных стран; </w:t>
      </w:r>
    </w:p>
    <w:p w:rsidR="007D0CE7" w:rsidRPr="007D0CE7" w:rsidRDefault="007D0CE7" w:rsidP="007D0CE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0CE7">
        <w:rPr>
          <w:rFonts w:ascii="Times New Roman" w:eastAsia="Calibri" w:hAnsi="Times New Roman" w:cs="Times New Roman"/>
          <w:sz w:val="24"/>
          <w:szCs w:val="24"/>
        </w:rPr>
        <w:t xml:space="preserve">- способность применять понятийный аппарат исторического знания и приёмы исторического анализа для раскрытия сущности и значения событий прошлого; </w:t>
      </w:r>
    </w:p>
    <w:p w:rsidR="007D0CE7" w:rsidRPr="007D0CE7" w:rsidRDefault="007D0CE7" w:rsidP="007D0CE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0CE7">
        <w:rPr>
          <w:rFonts w:ascii="Times New Roman" w:eastAsia="Calibri" w:hAnsi="Times New Roman" w:cs="Times New Roman"/>
          <w:sz w:val="24"/>
          <w:szCs w:val="24"/>
        </w:rPr>
        <w:t xml:space="preserve">- формирование умений изучать и систематизировать информацию из различных исторических и современных источников, раскрывая её социальную принадлежность и познавательную ценность; </w:t>
      </w:r>
    </w:p>
    <w:p w:rsidR="007D0CE7" w:rsidRPr="00104F13" w:rsidRDefault="007D0CE7" w:rsidP="00104F1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0CE7">
        <w:rPr>
          <w:rFonts w:ascii="Times New Roman" w:eastAsia="Calibri" w:hAnsi="Times New Roman" w:cs="Times New Roman"/>
          <w:sz w:val="24"/>
          <w:szCs w:val="24"/>
        </w:rPr>
        <w:t xml:space="preserve">- готовность применять исторические знания для выявления и сохранения исторических и культурных памятников своей страны и мира. </w:t>
      </w:r>
    </w:p>
    <w:p w:rsidR="007D0CE7" w:rsidRPr="00AA5798" w:rsidRDefault="007D0CE7" w:rsidP="00AA579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D0CE7">
        <w:rPr>
          <w:rFonts w:ascii="Times New Roman" w:eastAsia="Calibri" w:hAnsi="Times New Roman" w:cs="Times New Roman"/>
          <w:b/>
          <w:sz w:val="24"/>
          <w:szCs w:val="24"/>
        </w:rPr>
        <w:lastRenderedPageBreak/>
        <w:t>УЧЕБНО-МЕТОДИЧЕСКОЕ ОБЕСПЕЧЕНИЕ</w:t>
      </w:r>
    </w:p>
    <w:p w:rsidR="007D0CE7" w:rsidRPr="007D0CE7" w:rsidRDefault="007D0CE7" w:rsidP="007D0CE7">
      <w:pPr>
        <w:widowControl w:val="0"/>
        <w:autoSpaceDE w:val="0"/>
        <w:autoSpaceDN w:val="0"/>
        <w:adjustRightInd w:val="0"/>
        <w:spacing w:after="0" w:line="326" w:lineRule="exact"/>
        <w:ind w:right="284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D0CE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 Список литературы для учителя. </w:t>
      </w:r>
    </w:p>
    <w:p w:rsidR="007D0CE7" w:rsidRPr="007D0CE7" w:rsidRDefault="007D0CE7" w:rsidP="007D0CE7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0CE7">
        <w:rPr>
          <w:rFonts w:ascii="Times New Roman" w:eastAsia="Calibri" w:hAnsi="Times New Roman" w:cs="Times New Roman"/>
          <w:sz w:val="24"/>
          <w:szCs w:val="24"/>
        </w:rPr>
        <w:t xml:space="preserve">Кириллов, В. В. Отечественная история в схемах и таблицах / В. В. Кириллов. - М.: </w:t>
      </w:r>
      <w:proofErr w:type="spellStart"/>
      <w:r w:rsidRPr="007D0CE7">
        <w:rPr>
          <w:rFonts w:ascii="Times New Roman" w:eastAsia="Calibri" w:hAnsi="Times New Roman" w:cs="Times New Roman"/>
          <w:sz w:val="24"/>
          <w:szCs w:val="24"/>
        </w:rPr>
        <w:t>Эксмо</w:t>
      </w:r>
      <w:r w:rsidRPr="007D0CE7">
        <w:rPr>
          <w:rFonts w:ascii="Times New Roman" w:eastAsia="Calibri" w:hAnsi="Times New Roman" w:cs="Times New Roman"/>
          <w:sz w:val="24"/>
          <w:szCs w:val="24"/>
        </w:rPr>
        <w:softHyphen/>
        <w:t>Пресс</w:t>
      </w:r>
      <w:proofErr w:type="spellEnd"/>
      <w:r w:rsidRPr="007D0CE7">
        <w:rPr>
          <w:rFonts w:ascii="Times New Roman" w:eastAsia="Calibri" w:hAnsi="Times New Roman" w:cs="Times New Roman"/>
          <w:sz w:val="24"/>
          <w:szCs w:val="24"/>
        </w:rPr>
        <w:t xml:space="preserve">, 2011. </w:t>
      </w:r>
    </w:p>
    <w:p w:rsidR="007D0CE7" w:rsidRPr="007D0CE7" w:rsidRDefault="007D0CE7" w:rsidP="007D0CE7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0CE7">
        <w:rPr>
          <w:rFonts w:ascii="Times New Roman" w:eastAsia="Calibri" w:hAnsi="Times New Roman" w:cs="Times New Roman"/>
          <w:sz w:val="24"/>
          <w:szCs w:val="24"/>
        </w:rPr>
        <w:t xml:space="preserve">Митькина, Е. А. История. 7 класс. Тематические тестовые задания для подготовки к ГИА / Е. А. Митькина. - </w:t>
      </w:r>
      <w:proofErr w:type="gramStart"/>
      <w:r w:rsidRPr="007D0CE7">
        <w:rPr>
          <w:rFonts w:ascii="Times New Roman" w:eastAsia="Calibri" w:hAnsi="Times New Roman" w:cs="Times New Roman"/>
          <w:sz w:val="24"/>
          <w:szCs w:val="24"/>
        </w:rPr>
        <w:t>М. :</w:t>
      </w:r>
      <w:proofErr w:type="gramEnd"/>
      <w:r w:rsidRPr="007D0CE7">
        <w:rPr>
          <w:rFonts w:ascii="Times New Roman" w:eastAsia="Calibri" w:hAnsi="Times New Roman" w:cs="Times New Roman"/>
          <w:sz w:val="24"/>
          <w:szCs w:val="24"/>
        </w:rPr>
        <w:t xml:space="preserve"> АСТ, 2011. </w:t>
      </w:r>
    </w:p>
    <w:p w:rsidR="007D0CE7" w:rsidRPr="007D0CE7" w:rsidRDefault="007D0CE7" w:rsidP="007D0CE7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0CE7">
        <w:rPr>
          <w:rFonts w:ascii="Times New Roman" w:eastAsia="Calibri" w:hAnsi="Times New Roman" w:cs="Times New Roman"/>
          <w:sz w:val="24"/>
          <w:szCs w:val="24"/>
        </w:rPr>
        <w:t>Ревякин, А. В. Новая история. 1500-1800.7 класс: метод. рекомендации. - М.: Просвеще</w:t>
      </w:r>
      <w:r w:rsidRPr="007D0CE7">
        <w:rPr>
          <w:rFonts w:ascii="Times New Roman" w:eastAsia="Calibri" w:hAnsi="Times New Roman" w:cs="Times New Roman"/>
          <w:sz w:val="24"/>
          <w:szCs w:val="24"/>
        </w:rPr>
        <w:softHyphen/>
        <w:t xml:space="preserve">ние, 2007. </w:t>
      </w:r>
    </w:p>
    <w:p w:rsidR="007D0CE7" w:rsidRPr="007D0CE7" w:rsidRDefault="007D0CE7" w:rsidP="007D0CE7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0CE7">
        <w:rPr>
          <w:rFonts w:ascii="Times New Roman" w:eastAsia="Calibri" w:hAnsi="Times New Roman" w:cs="Times New Roman"/>
          <w:sz w:val="24"/>
          <w:szCs w:val="24"/>
        </w:rPr>
        <w:t xml:space="preserve">Соловьёв, К. А. Универсальные поурочные разработки по новой истории. 1500-1800 годы. 7 класс / К. А. Соловьев. - </w:t>
      </w:r>
      <w:proofErr w:type="gramStart"/>
      <w:r w:rsidRPr="007D0CE7">
        <w:rPr>
          <w:rFonts w:ascii="Times New Roman" w:eastAsia="Calibri" w:hAnsi="Times New Roman" w:cs="Times New Roman"/>
          <w:sz w:val="24"/>
          <w:szCs w:val="24"/>
        </w:rPr>
        <w:t>М. :</w:t>
      </w:r>
      <w:proofErr w:type="gramEnd"/>
      <w:r w:rsidRPr="007D0CE7">
        <w:rPr>
          <w:rFonts w:ascii="Times New Roman" w:eastAsia="Calibri" w:hAnsi="Times New Roman" w:cs="Times New Roman"/>
          <w:sz w:val="24"/>
          <w:szCs w:val="24"/>
        </w:rPr>
        <w:t xml:space="preserve"> ВАКО, 2009. </w:t>
      </w:r>
    </w:p>
    <w:p w:rsidR="007D0CE7" w:rsidRPr="007D0CE7" w:rsidRDefault="007D0CE7" w:rsidP="007D0CE7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0CE7">
        <w:rPr>
          <w:rFonts w:ascii="Times New Roman" w:eastAsia="Calibri" w:hAnsi="Times New Roman" w:cs="Times New Roman"/>
          <w:sz w:val="24"/>
          <w:szCs w:val="24"/>
        </w:rPr>
        <w:t xml:space="preserve">Шаповал, В. В. Дидактические материалы к учебнику А. А. Данилова, Л. Г. </w:t>
      </w:r>
      <w:proofErr w:type="spellStart"/>
      <w:r w:rsidRPr="007D0CE7">
        <w:rPr>
          <w:rFonts w:ascii="Times New Roman" w:eastAsia="Calibri" w:hAnsi="Times New Roman" w:cs="Times New Roman"/>
          <w:sz w:val="24"/>
          <w:szCs w:val="24"/>
        </w:rPr>
        <w:t>Косулиной</w:t>
      </w:r>
      <w:proofErr w:type="spellEnd"/>
      <w:r w:rsidRPr="007D0CE7">
        <w:rPr>
          <w:rFonts w:ascii="Times New Roman" w:eastAsia="Calibri" w:hAnsi="Times New Roman" w:cs="Times New Roman"/>
          <w:sz w:val="24"/>
          <w:szCs w:val="24"/>
        </w:rPr>
        <w:t xml:space="preserve"> «История России: ХVI-ХVШ века. 7 класс» / В. В. Шаповал. - М.: Экзамен, 2008. </w:t>
      </w:r>
    </w:p>
    <w:p w:rsidR="007D0CE7" w:rsidRPr="007D0CE7" w:rsidRDefault="007D0CE7" w:rsidP="007D0CE7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D0CE7" w:rsidRPr="007D0CE7" w:rsidRDefault="007D0CE7" w:rsidP="007D0CE7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7D0CE7">
        <w:rPr>
          <w:rFonts w:ascii="Times New Roman" w:eastAsia="Calibri" w:hAnsi="Times New Roman" w:cs="Times New Roman"/>
          <w:b/>
          <w:sz w:val="24"/>
          <w:szCs w:val="24"/>
        </w:rPr>
        <w:t xml:space="preserve">Список литературы для учащихся. </w:t>
      </w:r>
    </w:p>
    <w:p w:rsidR="007D0CE7" w:rsidRPr="007D0CE7" w:rsidRDefault="007D0CE7" w:rsidP="007D0CE7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0CE7">
        <w:rPr>
          <w:rFonts w:ascii="Times New Roman" w:eastAsia="Calibri" w:hAnsi="Times New Roman" w:cs="Times New Roman"/>
          <w:sz w:val="24"/>
          <w:szCs w:val="24"/>
        </w:rPr>
        <w:t>Булгаков, М А. Жизнь господина де Мольера / М. А. Булгаков. - СПб</w:t>
      </w:r>
      <w:proofErr w:type="gramStart"/>
      <w:r w:rsidRPr="007D0CE7">
        <w:rPr>
          <w:rFonts w:ascii="Times New Roman" w:eastAsia="Calibri" w:hAnsi="Times New Roman" w:cs="Times New Roman"/>
          <w:sz w:val="24"/>
          <w:szCs w:val="24"/>
        </w:rPr>
        <w:t>. :</w:t>
      </w:r>
      <w:proofErr w:type="gramEnd"/>
      <w:r w:rsidRPr="007D0CE7">
        <w:rPr>
          <w:rFonts w:ascii="Times New Roman" w:eastAsia="Calibri" w:hAnsi="Times New Roman" w:cs="Times New Roman"/>
          <w:sz w:val="24"/>
          <w:szCs w:val="24"/>
        </w:rPr>
        <w:t xml:space="preserve"> Азбука, 2012. </w:t>
      </w:r>
    </w:p>
    <w:p w:rsidR="007D0CE7" w:rsidRPr="007D0CE7" w:rsidRDefault="007D0CE7" w:rsidP="007D0CE7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0CE7">
        <w:rPr>
          <w:rFonts w:ascii="Times New Roman" w:eastAsia="Calibri" w:hAnsi="Times New Roman" w:cs="Times New Roman"/>
          <w:sz w:val="24"/>
          <w:szCs w:val="24"/>
        </w:rPr>
        <w:t>Гюго, В. Девяносто третий год / Виктор Гюго. - СПб</w:t>
      </w:r>
      <w:proofErr w:type="gramStart"/>
      <w:r w:rsidRPr="007D0CE7">
        <w:rPr>
          <w:rFonts w:ascii="Times New Roman" w:eastAsia="Calibri" w:hAnsi="Times New Roman" w:cs="Times New Roman"/>
          <w:sz w:val="24"/>
          <w:szCs w:val="24"/>
        </w:rPr>
        <w:t>. :</w:t>
      </w:r>
      <w:proofErr w:type="gramEnd"/>
      <w:r w:rsidRPr="007D0CE7">
        <w:rPr>
          <w:rFonts w:ascii="Times New Roman" w:eastAsia="Calibri" w:hAnsi="Times New Roman" w:cs="Times New Roman"/>
          <w:sz w:val="24"/>
          <w:szCs w:val="24"/>
        </w:rPr>
        <w:t xml:space="preserve"> Азбука-классика, 2010.</w:t>
      </w:r>
    </w:p>
    <w:p w:rsidR="007D0CE7" w:rsidRPr="007D0CE7" w:rsidRDefault="007D0CE7" w:rsidP="007D0CE7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0CE7">
        <w:rPr>
          <w:rFonts w:ascii="Times New Roman" w:eastAsia="Calibri" w:hAnsi="Times New Roman" w:cs="Times New Roman"/>
          <w:sz w:val="24"/>
          <w:szCs w:val="24"/>
        </w:rPr>
        <w:t xml:space="preserve">Данилевский, Г П. Мирович / Г. П. Данилевский. - </w:t>
      </w:r>
      <w:proofErr w:type="gramStart"/>
      <w:r w:rsidRPr="007D0CE7">
        <w:rPr>
          <w:rFonts w:ascii="Times New Roman" w:eastAsia="Calibri" w:hAnsi="Times New Roman" w:cs="Times New Roman"/>
          <w:sz w:val="24"/>
          <w:szCs w:val="24"/>
        </w:rPr>
        <w:t>М. :</w:t>
      </w:r>
      <w:proofErr w:type="gramEnd"/>
      <w:r w:rsidRPr="007D0CE7">
        <w:rPr>
          <w:rFonts w:ascii="Times New Roman" w:eastAsia="Calibri" w:hAnsi="Times New Roman" w:cs="Times New Roman"/>
          <w:sz w:val="24"/>
          <w:szCs w:val="24"/>
        </w:rPr>
        <w:t xml:space="preserve"> Мир книги, 2010. </w:t>
      </w:r>
    </w:p>
    <w:p w:rsidR="007D0CE7" w:rsidRPr="007D0CE7" w:rsidRDefault="007D0CE7" w:rsidP="007D0CE7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0CE7">
        <w:rPr>
          <w:rFonts w:ascii="Times New Roman" w:eastAsia="Calibri" w:hAnsi="Times New Roman" w:cs="Times New Roman"/>
          <w:sz w:val="24"/>
          <w:szCs w:val="24"/>
        </w:rPr>
        <w:t xml:space="preserve">Дефо, Д. Робинзон Крузо / Даниель Дефо. - </w:t>
      </w:r>
      <w:proofErr w:type="gramStart"/>
      <w:r w:rsidRPr="007D0CE7">
        <w:rPr>
          <w:rFonts w:ascii="Times New Roman" w:eastAsia="Calibri" w:hAnsi="Times New Roman" w:cs="Times New Roman"/>
          <w:sz w:val="24"/>
          <w:szCs w:val="24"/>
        </w:rPr>
        <w:t>М. :</w:t>
      </w:r>
      <w:proofErr w:type="gramEnd"/>
      <w:r w:rsidRPr="007D0CE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D0CE7">
        <w:rPr>
          <w:rFonts w:ascii="Times New Roman" w:eastAsia="Calibri" w:hAnsi="Times New Roman" w:cs="Times New Roman"/>
          <w:sz w:val="24"/>
          <w:szCs w:val="24"/>
        </w:rPr>
        <w:t>Нигма</w:t>
      </w:r>
      <w:proofErr w:type="spellEnd"/>
      <w:r w:rsidRPr="007D0CE7">
        <w:rPr>
          <w:rFonts w:ascii="Times New Roman" w:eastAsia="Calibri" w:hAnsi="Times New Roman" w:cs="Times New Roman"/>
          <w:sz w:val="24"/>
          <w:szCs w:val="24"/>
        </w:rPr>
        <w:t xml:space="preserve">, 2013. </w:t>
      </w:r>
    </w:p>
    <w:p w:rsidR="007D0CE7" w:rsidRPr="007D0CE7" w:rsidRDefault="007D0CE7" w:rsidP="007D0CE7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0CE7">
        <w:rPr>
          <w:rFonts w:ascii="Times New Roman" w:eastAsia="Calibri" w:hAnsi="Times New Roman" w:cs="Times New Roman"/>
          <w:sz w:val="24"/>
          <w:szCs w:val="24"/>
        </w:rPr>
        <w:t xml:space="preserve">Дюма, А. Людовик </w:t>
      </w:r>
      <w:proofErr w:type="gramStart"/>
      <w:r w:rsidRPr="007D0CE7">
        <w:rPr>
          <w:rFonts w:ascii="Times New Roman" w:eastAsia="Calibri" w:hAnsi="Times New Roman" w:cs="Times New Roman"/>
          <w:sz w:val="24"/>
          <w:szCs w:val="24"/>
        </w:rPr>
        <w:t>XIV</w:t>
      </w:r>
      <w:proofErr w:type="gramEnd"/>
      <w:r w:rsidRPr="007D0CE7">
        <w:rPr>
          <w:rFonts w:ascii="Times New Roman" w:eastAsia="Calibri" w:hAnsi="Times New Roman" w:cs="Times New Roman"/>
          <w:sz w:val="24"/>
          <w:szCs w:val="24"/>
        </w:rPr>
        <w:t xml:space="preserve"> и его эпоха / Александр Дюма. - </w:t>
      </w:r>
      <w:proofErr w:type="gramStart"/>
      <w:r w:rsidRPr="007D0CE7">
        <w:rPr>
          <w:rFonts w:ascii="Times New Roman" w:eastAsia="Calibri" w:hAnsi="Times New Roman" w:cs="Times New Roman"/>
          <w:sz w:val="24"/>
          <w:szCs w:val="24"/>
        </w:rPr>
        <w:t>М. :</w:t>
      </w:r>
      <w:proofErr w:type="gramEnd"/>
      <w:r w:rsidRPr="007D0CE7">
        <w:rPr>
          <w:rFonts w:ascii="Times New Roman" w:eastAsia="Calibri" w:hAnsi="Times New Roman" w:cs="Times New Roman"/>
          <w:sz w:val="24"/>
          <w:szCs w:val="24"/>
        </w:rPr>
        <w:t xml:space="preserve"> Альфа-книга, 2011. </w:t>
      </w:r>
    </w:p>
    <w:p w:rsidR="007D0CE7" w:rsidRPr="007D0CE7" w:rsidRDefault="007D0CE7" w:rsidP="007D0CE7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0CE7">
        <w:rPr>
          <w:rFonts w:ascii="Times New Roman" w:eastAsia="Calibri" w:hAnsi="Times New Roman" w:cs="Times New Roman"/>
          <w:sz w:val="24"/>
          <w:szCs w:val="24"/>
        </w:rPr>
        <w:t xml:space="preserve">Сервантес, М Дон Кихот Ламанчский / Мигель Сервантес. - </w:t>
      </w:r>
      <w:proofErr w:type="gramStart"/>
      <w:r w:rsidRPr="007D0CE7">
        <w:rPr>
          <w:rFonts w:ascii="Times New Roman" w:eastAsia="Calibri" w:hAnsi="Times New Roman" w:cs="Times New Roman"/>
          <w:sz w:val="24"/>
          <w:szCs w:val="24"/>
        </w:rPr>
        <w:t>М. :</w:t>
      </w:r>
      <w:proofErr w:type="gramEnd"/>
      <w:r w:rsidRPr="007D0CE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D0CE7">
        <w:rPr>
          <w:rFonts w:ascii="Times New Roman" w:eastAsia="Calibri" w:hAnsi="Times New Roman" w:cs="Times New Roman"/>
          <w:sz w:val="24"/>
          <w:szCs w:val="24"/>
        </w:rPr>
        <w:t>Астрель</w:t>
      </w:r>
      <w:proofErr w:type="spellEnd"/>
      <w:r w:rsidRPr="007D0CE7">
        <w:rPr>
          <w:rFonts w:ascii="Times New Roman" w:eastAsia="Calibri" w:hAnsi="Times New Roman" w:cs="Times New Roman"/>
          <w:sz w:val="24"/>
          <w:szCs w:val="24"/>
        </w:rPr>
        <w:t xml:space="preserve">, 2012. </w:t>
      </w:r>
    </w:p>
    <w:p w:rsidR="007D0CE7" w:rsidRPr="007D0CE7" w:rsidRDefault="007D0CE7" w:rsidP="007D0CE7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0CE7">
        <w:rPr>
          <w:rFonts w:ascii="Times New Roman" w:eastAsia="Calibri" w:hAnsi="Times New Roman" w:cs="Times New Roman"/>
          <w:sz w:val="24"/>
          <w:szCs w:val="24"/>
        </w:rPr>
        <w:t xml:space="preserve">Стендаль, Ф. Пармская обитель: роман. Итальянские хроники / Фредерик Стендаль. - </w:t>
      </w:r>
      <w:proofErr w:type="gramStart"/>
      <w:r w:rsidRPr="007D0CE7">
        <w:rPr>
          <w:rFonts w:ascii="Times New Roman" w:eastAsia="Calibri" w:hAnsi="Times New Roman" w:cs="Times New Roman"/>
          <w:sz w:val="24"/>
          <w:szCs w:val="24"/>
        </w:rPr>
        <w:t>М. :</w:t>
      </w:r>
      <w:proofErr w:type="gramEnd"/>
      <w:r w:rsidRPr="007D0CE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D0CE7">
        <w:rPr>
          <w:rFonts w:ascii="Times New Roman" w:eastAsia="Calibri" w:hAnsi="Times New Roman" w:cs="Times New Roman"/>
          <w:sz w:val="24"/>
          <w:szCs w:val="24"/>
        </w:rPr>
        <w:t>Эксмо</w:t>
      </w:r>
      <w:proofErr w:type="spellEnd"/>
      <w:r w:rsidRPr="007D0CE7">
        <w:rPr>
          <w:rFonts w:ascii="Times New Roman" w:eastAsia="Calibri" w:hAnsi="Times New Roman" w:cs="Times New Roman"/>
          <w:sz w:val="24"/>
          <w:szCs w:val="24"/>
        </w:rPr>
        <w:t xml:space="preserve">, 2008. </w:t>
      </w:r>
    </w:p>
    <w:p w:rsidR="007D0CE7" w:rsidRPr="007D0CE7" w:rsidRDefault="007D0CE7" w:rsidP="007D0CE7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0CE7">
        <w:rPr>
          <w:rFonts w:ascii="Times New Roman" w:eastAsia="Calibri" w:hAnsi="Times New Roman" w:cs="Times New Roman"/>
          <w:sz w:val="24"/>
          <w:szCs w:val="24"/>
        </w:rPr>
        <w:t xml:space="preserve">Скотт, В. Роб Рой / Вальтер Скотт. - </w:t>
      </w:r>
      <w:proofErr w:type="gramStart"/>
      <w:r w:rsidRPr="007D0CE7">
        <w:rPr>
          <w:rFonts w:ascii="Times New Roman" w:eastAsia="Calibri" w:hAnsi="Times New Roman" w:cs="Times New Roman"/>
          <w:sz w:val="24"/>
          <w:szCs w:val="24"/>
        </w:rPr>
        <w:t>М. :</w:t>
      </w:r>
      <w:proofErr w:type="gramEnd"/>
      <w:r w:rsidRPr="007D0CE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D0CE7">
        <w:rPr>
          <w:rFonts w:ascii="Times New Roman" w:eastAsia="Calibri" w:hAnsi="Times New Roman" w:cs="Times New Roman"/>
          <w:sz w:val="24"/>
          <w:szCs w:val="24"/>
        </w:rPr>
        <w:t>Эксмо</w:t>
      </w:r>
      <w:proofErr w:type="spellEnd"/>
      <w:r w:rsidRPr="007D0CE7">
        <w:rPr>
          <w:rFonts w:ascii="Times New Roman" w:eastAsia="Calibri" w:hAnsi="Times New Roman" w:cs="Times New Roman"/>
          <w:sz w:val="24"/>
          <w:szCs w:val="24"/>
        </w:rPr>
        <w:t xml:space="preserve">, 2008. </w:t>
      </w:r>
    </w:p>
    <w:p w:rsidR="007D0CE7" w:rsidRPr="007D0CE7" w:rsidRDefault="007D0CE7" w:rsidP="007D0CE7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0CE7">
        <w:rPr>
          <w:rFonts w:ascii="Times New Roman" w:eastAsia="Calibri" w:hAnsi="Times New Roman" w:cs="Times New Roman"/>
          <w:sz w:val="24"/>
          <w:szCs w:val="24"/>
        </w:rPr>
        <w:t xml:space="preserve">Сенкевич, Г Огнём и мечом / Генрик Сенкевич. - </w:t>
      </w:r>
      <w:proofErr w:type="gramStart"/>
      <w:r w:rsidRPr="007D0CE7">
        <w:rPr>
          <w:rFonts w:ascii="Times New Roman" w:eastAsia="Calibri" w:hAnsi="Times New Roman" w:cs="Times New Roman"/>
          <w:sz w:val="24"/>
          <w:szCs w:val="24"/>
        </w:rPr>
        <w:t>М. :</w:t>
      </w:r>
      <w:proofErr w:type="gramEnd"/>
      <w:r w:rsidRPr="007D0CE7">
        <w:rPr>
          <w:rFonts w:ascii="Times New Roman" w:eastAsia="Calibri" w:hAnsi="Times New Roman" w:cs="Times New Roman"/>
          <w:sz w:val="24"/>
          <w:szCs w:val="24"/>
        </w:rPr>
        <w:t xml:space="preserve"> АСТ, 2011. </w:t>
      </w:r>
    </w:p>
    <w:p w:rsidR="007D0CE7" w:rsidRPr="007D0CE7" w:rsidRDefault="007D0CE7" w:rsidP="007D0CE7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0CE7">
        <w:rPr>
          <w:rFonts w:ascii="Times New Roman" w:eastAsia="Calibri" w:hAnsi="Times New Roman" w:cs="Times New Roman"/>
          <w:sz w:val="24"/>
          <w:szCs w:val="24"/>
        </w:rPr>
        <w:t xml:space="preserve">Свифт, Д. Путешествия Гулливера / Джонатан Свифт. - </w:t>
      </w:r>
      <w:proofErr w:type="gramStart"/>
      <w:r w:rsidRPr="007D0CE7">
        <w:rPr>
          <w:rFonts w:ascii="Times New Roman" w:eastAsia="Calibri" w:hAnsi="Times New Roman" w:cs="Times New Roman"/>
          <w:sz w:val="24"/>
          <w:szCs w:val="24"/>
        </w:rPr>
        <w:t>М. :</w:t>
      </w:r>
      <w:proofErr w:type="gramEnd"/>
      <w:r w:rsidRPr="007D0CE7">
        <w:rPr>
          <w:rFonts w:ascii="Times New Roman" w:eastAsia="Calibri" w:hAnsi="Times New Roman" w:cs="Times New Roman"/>
          <w:sz w:val="24"/>
          <w:szCs w:val="24"/>
        </w:rPr>
        <w:t xml:space="preserve"> АС Т, 2003. </w:t>
      </w:r>
    </w:p>
    <w:p w:rsidR="007D0CE7" w:rsidRPr="007D0CE7" w:rsidRDefault="007D0CE7" w:rsidP="007D0CE7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0CE7">
        <w:rPr>
          <w:rFonts w:ascii="Times New Roman" w:eastAsia="Calibri" w:hAnsi="Times New Roman" w:cs="Times New Roman"/>
          <w:sz w:val="24"/>
          <w:szCs w:val="24"/>
        </w:rPr>
        <w:t xml:space="preserve">Цвейг, С. Подвиг Магеллана. Человек и его деяния. </w:t>
      </w:r>
      <w:proofErr w:type="spellStart"/>
      <w:r w:rsidRPr="007D0CE7">
        <w:rPr>
          <w:rFonts w:ascii="Times New Roman" w:eastAsia="Calibri" w:hAnsi="Times New Roman" w:cs="Times New Roman"/>
          <w:sz w:val="24"/>
          <w:szCs w:val="24"/>
        </w:rPr>
        <w:t>Америго</w:t>
      </w:r>
      <w:proofErr w:type="spellEnd"/>
      <w:r w:rsidRPr="007D0CE7">
        <w:rPr>
          <w:rFonts w:ascii="Times New Roman" w:eastAsia="Calibri" w:hAnsi="Times New Roman" w:cs="Times New Roman"/>
          <w:sz w:val="24"/>
          <w:szCs w:val="24"/>
        </w:rPr>
        <w:t xml:space="preserve">. Повесть об одной исторической ошибке / Стефан Цвейг. - </w:t>
      </w:r>
      <w:proofErr w:type="gramStart"/>
      <w:r w:rsidRPr="007D0CE7">
        <w:rPr>
          <w:rFonts w:ascii="Times New Roman" w:eastAsia="Calibri" w:hAnsi="Times New Roman" w:cs="Times New Roman"/>
          <w:sz w:val="24"/>
          <w:szCs w:val="24"/>
        </w:rPr>
        <w:t>М. :</w:t>
      </w:r>
      <w:proofErr w:type="gramEnd"/>
      <w:r w:rsidRPr="007D0CE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D0CE7">
        <w:rPr>
          <w:rFonts w:ascii="Times New Roman" w:eastAsia="Calibri" w:hAnsi="Times New Roman" w:cs="Times New Roman"/>
          <w:sz w:val="24"/>
          <w:szCs w:val="24"/>
        </w:rPr>
        <w:t>Аст</w:t>
      </w:r>
      <w:proofErr w:type="spellEnd"/>
      <w:r w:rsidRPr="007D0CE7">
        <w:rPr>
          <w:rFonts w:ascii="Times New Roman" w:eastAsia="Calibri" w:hAnsi="Times New Roman" w:cs="Times New Roman"/>
          <w:sz w:val="24"/>
          <w:szCs w:val="24"/>
        </w:rPr>
        <w:t xml:space="preserve">, 2010. </w:t>
      </w:r>
    </w:p>
    <w:p w:rsidR="007D0CE7" w:rsidRPr="007D0CE7" w:rsidRDefault="007D0CE7" w:rsidP="007D0CE7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0CE7">
        <w:rPr>
          <w:rFonts w:ascii="Times New Roman" w:eastAsia="Calibri" w:hAnsi="Times New Roman" w:cs="Times New Roman"/>
          <w:sz w:val="24"/>
          <w:szCs w:val="24"/>
        </w:rPr>
        <w:t xml:space="preserve">Цвейг, С. Мария Стюарт / Стефан Цвейг. - </w:t>
      </w:r>
      <w:proofErr w:type="gramStart"/>
      <w:r w:rsidRPr="007D0CE7">
        <w:rPr>
          <w:rFonts w:ascii="Times New Roman" w:eastAsia="Calibri" w:hAnsi="Times New Roman" w:cs="Times New Roman"/>
          <w:sz w:val="24"/>
          <w:szCs w:val="24"/>
        </w:rPr>
        <w:t>М. :</w:t>
      </w:r>
      <w:proofErr w:type="gramEnd"/>
      <w:r w:rsidRPr="007D0CE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D0CE7">
        <w:rPr>
          <w:rFonts w:ascii="Times New Roman" w:eastAsia="Calibri" w:hAnsi="Times New Roman" w:cs="Times New Roman"/>
          <w:sz w:val="24"/>
          <w:szCs w:val="24"/>
        </w:rPr>
        <w:t>Эйлитайл</w:t>
      </w:r>
      <w:proofErr w:type="spellEnd"/>
      <w:r w:rsidRPr="007D0CE7">
        <w:rPr>
          <w:rFonts w:ascii="Times New Roman" w:eastAsia="Calibri" w:hAnsi="Times New Roman" w:cs="Times New Roman"/>
          <w:sz w:val="24"/>
          <w:szCs w:val="24"/>
        </w:rPr>
        <w:t xml:space="preserve"> (</w:t>
      </w:r>
      <w:proofErr w:type="spellStart"/>
      <w:r w:rsidRPr="007D0CE7">
        <w:rPr>
          <w:rFonts w:ascii="Times New Roman" w:eastAsia="Calibri" w:hAnsi="Times New Roman" w:cs="Times New Roman"/>
          <w:sz w:val="24"/>
          <w:szCs w:val="24"/>
        </w:rPr>
        <w:t>СиДиКом</w:t>
      </w:r>
      <w:proofErr w:type="spellEnd"/>
      <w:r w:rsidRPr="007D0CE7">
        <w:rPr>
          <w:rFonts w:ascii="Times New Roman" w:eastAsia="Calibri" w:hAnsi="Times New Roman" w:cs="Times New Roman"/>
          <w:sz w:val="24"/>
          <w:szCs w:val="24"/>
        </w:rPr>
        <w:t xml:space="preserve">), 2008. 3. </w:t>
      </w:r>
    </w:p>
    <w:p w:rsidR="007D0CE7" w:rsidRPr="007D0CE7" w:rsidRDefault="007D0CE7" w:rsidP="007D0CE7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7D0CE7" w:rsidRPr="007D0CE7" w:rsidRDefault="007D0CE7" w:rsidP="007D0CE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7D0CE7">
        <w:rPr>
          <w:rFonts w:ascii="Times New Roman" w:eastAsia="Calibri" w:hAnsi="Times New Roman" w:cs="Times New Roman"/>
          <w:b/>
          <w:sz w:val="24"/>
          <w:szCs w:val="24"/>
        </w:rPr>
        <w:t xml:space="preserve">Печатные пособия. </w:t>
      </w:r>
    </w:p>
    <w:p w:rsidR="007D0CE7" w:rsidRPr="007D0CE7" w:rsidRDefault="007D0CE7" w:rsidP="007D0CE7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7D0CE7">
        <w:rPr>
          <w:rFonts w:ascii="Times New Roman" w:eastAsia="Calibri" w:hAnsi="Times New Roman" w:cs="Times New Roman"/>
          <w:i/>
          <w:sz w:val="24"/>
          <w:szCs w:val="24"/>
        </w:rPr>
        <w:t xml:space="preserve">Исторические карты: </w:t>
      </w:r>
    </w:p>
    <w:p w:rsidR="007D0CE7" w:rsidRPr="007D0CE7" w:rsidRDefault="007D0CE7" w:rsidP="007D0CE7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0CE7">
        <w:rPr>
          <w:rFonts w:ascii="Times New Roman" w:eastAsia="Calibri" w:hAnsi="Times New Roman" w:cs="Times New Roman"/>
          <w:sz w:val="24"/>
          <w:szCs w:val="24"/>
        </w:rPr>
        <w:t xml:space="preserve">Европа в XVI-XVIII веках. </w:t>
      </w:r>
    </w:p>
    <w:p w:rsidR="007D0CE7" w:rsidRPr="007D0CE7" w:rsidRDefault="007D0CE7" w:rsidP="007D0CE7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0CE7">
        <w:rPr>
          <w:rFonts w:ascii="Times New Roman" w:eastAsia="Calibri" w:hAnsi="Times New Roman" w:cs="Times New Roman"/>
          <w:sz w:val="24"/>
          <w:szCs w:val="24"/>
        </w:rPr>
        <w:t xml:space="preserve">Французская революция. </w:t>
      </w:r>
    </w:p>
    <w:p w:rsidR="007D0CE7" w:rsidRPr="007D0CE7" w:rsidRDefault="007D0CE7" w:rsidP="007D0CE7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0CE7">
        <w:rPr>
          <w:rFonts w:ascii="Times New Roman" w:eastAsia="Calibri" w:hAnsi="Times New Roman" w:cs="Times New Roman"/>
          <w:sz w:val="24"/>
          <w:szCs w:val="24"/>
        </w:rPr>
        <w:t xml:space="preserve">Война за независимость и образование </w:t>
      </w:r>
      <w:proofErr w:type="spellStart"/>
      <w:r w:rsidRPr="007D0CE7">
        <w:rPr>
          <w:rFonts w:ascii="Times New Roman" w:eastAsia="Calibri" w:hAnsi="Times New Roman" w:cs="Times New Roman"/>
          <w:sz w:val="24"/>
          <w:szCs w:val="24"/>
        </w:rPr>
        <w:t>CIllA</w:t>
      </w:r>
      <w:proofErr w:type="spellEnd"/>
      <w:r w:rsidRPr="007D0CE7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7D0CE7" w:rsidRPr="007D0CE7" w:rsidRDefault="007D0CE7" w:rsidP="007D0CE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D0CE7" w:rsidRPr="007D0CE7" w:rsidRDefault="007D0CE7" w:rsidP="007D0CE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7D0CE7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4.  </w:t>
      </w:r>
      <w:r w:rsidRPr="007D0CE7">
        <w:rPr>
          <w:rFonts w:ascii="Times New Roman" w:eastAsia="Calibri" w:hAnsi="Times New Roman" w:cs="Times New Roman"/>
          <w:b/>
          <w:sz w:val="24"/>
          <w:szCs w:val="24"/>
        </w:rPr>
        <w:t xml:space="preserve">Информативно-коммуникативные средства. </w:t>
      </w:r>
    </w:p>
    <w:p w:rsidR="007D0CE7" w:rsidRPr="007D0CE7" w:rsidRDefault="007D0CE7" w:rsidP="007D0CE7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0CE7">
        <w:rPr>
          <w:rFonts w:ascii="Times New Roman" w:eastAsia="Calibri" w:hAnsi="Times New Roman" w:cs="Times New Roman"/>
          <w:sz w:val="24"/>
          <w:szCs w:val="24"/>
        </w:rPr>
        <w:t xml:space="preserve">История Нового времени. 7 класс. Интерактивное наглядное пособие. Ч. 1. - </w:t>
      </w:r>
      <w:proofErr w:type="gramStart"/>
      <w:r w:rsidRPr="007D0CE7">
        <w:rPr>
          <w:rFonts w:ascii="Times New Roman" w:eastAsia="Calibri" w:hAnsi="Times New Roman" w:cs="Times New Roman"/>
          <w:sz w:val="24"/>
          <w:szCs w:val="24"/>
        </w:rPr>
        <w:t>М. :</w:t>
      </w:r>
      <w:proofErr w:type="gramEnd"/>
      <w:r w:rsidRPr="007D0CE7">
        <w:rPr>
          <w:rFonts w:ascii="Times New Roman" w:eastAsia="Calibri" w:hAnsi="Times New Roman" w:cs="Times New Roman"/>
          <w:sz w:val="24"/>
          <w:szCs w:val="24"/>
        </w:rPr>
        <w:t xml:space="preserve"> Дрофа, 2007. - 1 электрон. опт. диск (CD-ROM). </w:t>
      </w:r>
    </w:p>
    <w:p w:rsidR="007D0CE7" w:rsidRPr="007D0CE7" w:rsidRDefault="007D0CE7" w:rsidP="007D0CE7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0CE7">
        <w:rPr>
          <w:rFonts w:ascii="Times New Roman" w:eastAsia="Calibri" w:hAnsi="Times New Roman" w:cs="Times New Roman"/>
          <w:sz w:val="24"/>
          <w:szCs w:val="24"/>
        </w:rPr>
        <w:t xml:space="preserve">История Нового времени. 7 класс. - </w:t>
      </w:r>
      <w:proofErr w:type="gramStart"/>
      <w:r w:rsidRPr="007D0CE7">
        <w:rPr>
          <w:rFonts w:ascii="Times New Roman" w:eastAsia="Calibri" w:hAnsi="Times New Roman" w:cs="Times New Roman"/>
          <w:sz w:val="24"/>
          <w:szCs w:val="24"/>
        </w:rPr>
        <w:t>М. :</w:t>
      </w:r>
      <w:proofErr w:type="gramEnd"/>
      <w:r w:rsidRPr="007D0CE7">
        <w:rPr>
          <w:rFonts w:ascii="Times New Roman" w:eastAsia="Calibri" w:hAnsi="Times New Roman" w:cs="Times New Roman"/>
          <w:sz w:val="24"/>
          <w:szCs w:val="24"/>
        </w:rPr>
        <w:t xml:space="preserve"> 1 С, 2005. - 1 электрон. опт. диск (CD-ROM). </w:t>
      </w:r>
    </w:p>
    <w:p w:rsidR="007D0CE7" w:rsidRPr="007D0CE7" w:rsidRDefault="007D0CE7" w:rsidP="007D0CE7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0CE7">
        <w:rPr>
          <w:rFonts w:ascii="Times New Roman" w:eastAsia="Calibri" w:hAnsi="Times New Roman" w:cs="Times New Roman"/>
          <w:sz w:val="24"/>
          <w:szCs w:val="24"/>
        </w:rPr>
        <w:t xml:space="preserve">История. 5-11 классы / авт.-СОСТ. Н. Б. </w:t>
      </w:r>
      <w:proofErr w:type="spellStart"/>
      <w:r w:rsidRPr="007D0CE7">
        <w:rPr>
          <w:rFonts w:ascii="Times New Roman" w:eastAsia="Calibri" w:hAnsi="Times New Roman" w:cs="Times New Roman"/>
          <w:sz w:val="24"/>
          <w:szCs w:val="24"/>
        </w:rPr>
        <w:t>Крючкина</w:t>
      </w:r>
      <w:proofErr w:type="spellEnd"/>
      <w:r w:rsidRPr="007D0CE7">
        <w:rPr>
          <w:rFonts w:ascii="Times New Roman" w:eastAsia="Calibri" w:hAnsi="Times New Roman" w:cs="Times New Roman"/>
          <w:sz w:val="24"/>
          <w:szCs w:val="24"/>
        </w:rPr>
        <w:t>, И. В. Кузьмина, А. А. Мельников. - Волго</w:t>
      </w:r>
      <w:r w:rsidRPr="007D0CE7">
        <w:rPr>
          <w:rFonts w:ascii="Times New Roman" w:eastAsia="Calibri" w:hAnsi="Times New Roman" w:cs="Times New Roman"/>
          <w:sz w:val="24"/>
          <w:szCs w:val="24"/>
        </w:rPr>
        <w:softHyphen/>
        <w:t xml:space="preserve">град: Учитель, 2009. - 1 электрон. опт. диск (CD-ROM). </w:t>
      </w:r>
    </w:p>
    <w:p w:rsidR="007D0CE7" w:rsidRPr="007D0CE7" w:rsidRDefault="007D0CE7" w:rsidP="007D0CE7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0CE7">
        <w:rPr>
          <w:rFonts w:ascii="Times New Roman" w:eastAsia="Calibri" w:hAnsi="Times New Roman" w:cs="Times New Roman"/>
          <w:sz w:val="24"/>
          <w:szCs w:val="24"/>
        </w:rPr>
        <w:t xml:space="preserve">Новая история. 7 класс. - </w:t>
      </w:r>
      <w:proofErr w:type="gramStart"/>
      <w:r w:rsidRPr="007D0CE7">
        <w:rPr>
          <w:rFonts w:ascii="Times New Roman" w:eastAsia="Calibri" w:hAnsi="Times New Roman" w:cs="Times New Roman"/>
          <w:sz w:val="24"/>
          <w:szCs w:val="24"/>
        </w:rPr>
        <w:t>М. :</w:t>
      </w:r>
      <w:proofErr w:type="gramEnd"/>
      <w:r w:rsidRPr="007D0CE7">
        <w:rPr>
          <w:rFonts w:ascii="Times New Roman" w:eastAsia="Calibri" w:hAnsi="Times New Roman" w:cs="Times New Roman"/>
          <w:sz w:val="24"/>
          <w:szCs w:val="24"/>
        </w:rPr>
        <w:t xml:space="preserve"> ИДДК, 2008. -1 электрон. опт. диск (CD-ROM). </w:t>
      </w:r>
    </w:p>
    <w:p w:rsidR="007D0CE7" w:rsidRPr="007D0CE7" w:rsidRDefault="007D0CE7" w:rsidP="007D0CE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7D0CE7" w:rsidRPr="007D0CE7" w:rsidRDefault="007D0CE7" w:rsidP="007D0CE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7D0CE7">
        <w:rPr>
          <w:rFonts w:ascii="Times New Roman" w:eastAsia="Calibri" w:hAnsi="Times New Roman" w:cs="Times New Roman"/>
          <w:b/>
          <w:sz w:val="24"/>
          <w:szCs w:val="24"/>
        </w:rPr>
        <w:t xml:space="preserve">Интернет-ресурсы. </w:t>
      </w:r>
    </w:p>
    <w:p w:rsidR="007D0CE7" w:rsidRPr="007D0CE7" w:rsidRDefault="007D0CE7" w:rsidP="007D0CE7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340" w:lineRule="exac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D0CE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Библиографические сведения об исторической литературе, исторические документы, отрывки из трудов историков: </w:t>
      </w:r>
    </w:p>
    <w:p w:rsidR="007D0CE7" w:rsidRPr="007D0CE7" w:rsidRDefault="00D54FCA" w:rsidP="007D0CE7">
      <w:pPr>
        <w:widowControl w:val="0"/>
        <w:autoSpaceDE w:val="0"/>
        <w:autoSpaceDN w:val="0"/>
        <w:adjustRightInd w:val="0"/>
        <w:spacing w:after="0" w:line="340" w:lineRule="exact"/>
        <w:ind w:left="40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7" w:history="1">
        <w:r w:rsidR="007D0CE7" w:rsidRPr="007D0CE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http://istrorijarossii.narod.rulistbiblioyeka.htm</w:t>
        </w:r>
      </w:hyperlink>
      <w:r w:rsidR="007D0CE7" w:rsidRPr="007D0C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8" w:history="1">
        <w:r w:rsidR="007D0CE7" w:rsidRPr="007D0CE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http://www.lib-history.info</w:t>
        </w:r>
      </w:hyperlink>
      <w:r w:rsidR="007D0CE7" w:rsidRPr="007D0C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9" w:history="1">
        <w:r w:rsidR="007D0CE7" w:rsidRPr="007D0CE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http://www.nautlib.ru/auth.php?g=51</w:t>
        </w:r>
      </w:hyperlink>
      <w:r w:rsidR="007D0CE7" w:rsidRPr="007D0C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10" w:history="1">
        <w:r w:rsidR="007D0CE7" w:rsidRPr="007D0CE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http://www.bookorbita.comlistoriya.html</w:t>
        </w:r>
      </w:hyperlink>
      <w:r w:rsidR="007D0CE7" w:rsidRPr="007D0C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11" w:history="1">
        <w:r w:rsidR="007D0CE7" w:rsidRPr="007D0CE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http://cwer.ws/tag/l0584</w:t>
        </w:r>
      </w:hyperlink>
      <w:r w:rsidR="007D0CE7" w:rsidRPr="007D0C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12" w:history="1">
        <w:r w:rsidR="007D0CE7" w:rsidRPr="007D0CE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http://historydoc.edu.ru/catalog.asp?cat_</w:t>
        </w:r>
      </w:hyperlink>
      <w:r w:rsidR="007D0CE7" w:rsidRPr="007D0C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7D0CE7" w:rsidRPr="007D0CE7">
        <w:rPr>
          <w:rFonts w:ascii="Times New Roman" w:eastAsia="Times New Roman" w:hAnsi="Times New Roman" w:cs="Times New Roman"/>
          <w:sz w:val="24"/>
          <w:szCs w:val="24"/>
          <w:lang w:eastAsia="ru-RU"/>
        </w:rPr>
        <w:t>оЬ</w:t>
      </w:r>
      <w:proofErr w:type="spellEnd"/>
      <w:r w:rsidR="007D0CE7" w:rsidRPr="007D0C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 </w:t>
      </w:r>
      <w:proofErr w:type="spellStart"/>
      <w:r w:rsidR="007D0CE7" w:rsidRPr="007D0CE7">
        <w:rPr>
          <w:rFonts w:ascii="Times New Roman" w:eastAsia="Times New Roman" w:hAnsi="Times New Roman" w:cs="Times New Roman"/>
          <w:sz w:val="24"/>
          <w:szCs w:val="24"/>
          <w:lang w:eastAsia="ru-RU"/>
        </w:rPr>
        <w:t>nо</w:t>
      </w:r>
      <w:proofErr w:type="spellEnd"/>
      <w:r w:rsidR="007D0CE7" w:rsidRPr="007D0CE7">
        <w:rPr>
          <w:rFonts w:ascii="Times New Roman" w:eastAsia="Times New Roman" w:hAnsi="Times New Roman" w:cs="Times New Roman"/>
          <w:sz w:val="24"/>
          <w:szCs w:val="24"/>
          <w:lang w:eastAsia="ru-RU"/>
        </w:rPr>
        <w:t>=&amp;</w:t>
      </w:r>
      <w:proofErr w:type="spellStart"/>
      <w:r w:rsidR="007D0CE7" w:rsidRPr="007D0CE7">
        <w:rPr>
          <w:rFonts w:ascii="Times New Roman" w:eastAsia="Times New Roman" w:hAnsi="Times New Roman" w:cs="Times New Roman"/>
          <w:sz w:val="24"/>
          <w:szCs w:val="24"/>
          <w:lang w:eastAsia="ru-RU"/>
        </w:rPr>
        <w:t>оЬ</w:t>
      </w:r>
      <w:proofErr w:type="spellEnd"/>
      <w:r w:rsidR="007D0CE7" w:rsidRPr="007D0C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 </w:t>
      </w:r>
      <w:proofErr w:type="spellStart"/>
      <w:r w:rsidR="007D0CE7" w:rsidRPr="007D0CE7">
        <w:rPr>
          <w:rFonts w:ascii="Times New Roman" w:eastAsia="Times New Roman" w:hAnsi="Times New Roman" w:cs="Times New Roman"/>
          <w:sz w:val="24"/>
          <w:szCs w:val="24"/>
          <w:lang w:eastAsia="ru-RU"/>
        </w:rPr>
        <w:t>nо</w:t>
      </w:r>
      <w:proofErr w:type="spellEnd"/>
      <w:r w:rsidR="007D0CE7" w:rsidRPr="007D0C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= 15671 </w:t>
      </w:r>
      <w:hyperlink r:id="rId13" w:history="1">
        <w:r w:rsidR="007D0CE7" w:rsidRPr="007D0CE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http://historic.ru</w:t>
        </w:r>
      </w:hyperlink>
      <w:r w:rsidR="007D0CE7" w:rsidRPr="007D0C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D0CE7" w:rsidRPr="007D0CE7" w:rsidRDefault="00D54FCA" w:rsidP="007D0CE7">
      <w:pPr>
        <w:widowControl w:val="0"/>
        <w:autoSpaceDE w:val="0"/>
        <w:autoSpaceDN w:val="0"/>
        <w:adjustRightInd w:val="0"/>
        <w:spacing w:after="0" w:line="297" w:lineRule="exact"/>
        <w:ind w:left="40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4" w:history="1">
        <w:r w:rsidR="007D0CE7" w:rsidRPr="007D0CE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http://www.hrono.ru/dokumlindex.</w:t>
        </w:r>
      </w:hyperlink>
      <w:r w:rsidR="007D0CE7" w:rsidRPr="007D0C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7D0CE7" w:rsidRPr="007D0CE7">
        <w:rPr>
          <w:rFonts w:ascii="Times New Roman" w:eastAsia="Times New Roman" w:hAnsi="Times New Roman" w:cs="Times New Roman"/>
          <w:sz w:val="24"/>
          <w:szCs w:val="24"/>
          <w:lang w:eastAsia="ru-RU"/>
        </w:rPr>
        <w:t>php</w:t>
      </w:r>
      <w:proofErr w:type="spellEnd"/>
      <w:r w:rsidR="007D0CE7" w:rsidRPr="007D0C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D0CE7" w:rsidRPr="007D0CE7" w:rsidRDefault="007D0CE7" w:rsidP="007D0CE7">
      <w:pPr>
        <w:widowControl w:val="0"/>
        <w:autoSpaceDE w:val="0"/>
        <w:autoSpaceDN w:val="0"/>
        <w:adjustRightInd w:val="0"/>
        <w:spacing w:after="0" w:line="297" w:lineRule="exact"/>
        <w:ind w:left="393" w:right="458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0CE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2. Исторические фотодокументы,</w:t>
      </w:r>
      <w:r w:rsidRPr="007D0C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репродукции: </w:t>
      </w:r>
      <w:hyperlink r:id="rId15" w:history="1">
        <w:r w:rsidRPr="007D0CE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http://www.moscowkremlin.ru</w:t>
        </w:r>
      </w:hyperlink>
      <w:r w:rsidRPr="007D0C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D0CE7" w:rsidRPr="00646334" w:rsidRDefault="007D0CE7" w:rsidP="007D0CE7">
      <w:pPr>
        <w:widowControl w:val="0"/>
        <w:tabs>
          <w:tab w:val="left" w:pos="4678"/>
          <w:tab w:val="left" w:pos="7797"/>
        </w:tabs>
        <w:autoSpaceDE w:val="0"/>
        <w:autoSpaceDN w:val="0"/>
        <w:adjustRightInd w:val="0"/>
        <w:spacing w:before="4" w:after="0" w:line="297" w:lineRule="exact"/>
        <w:ind w:left="398" w:right="325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584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http</w:t>
      </w:r>
      <w:r w:rsidRPr="00646334">
        <w:rPr>
          <w:rFonts w:ascii="Times New Roman" w:eastAsia="Times New Roman" w:hAnsi="Times New Roman" w:cs="Times New Roman"/>
          <w:sz w:val="24"/>
          <w:szCs w:val="24"/>
          <w:lang w:eastAsia="ru-RU"/>
        </w:rPr>
        <w:t>://</w:t>
      </w:r>
      <w:r w:rsidRPr="0000584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www</w:t>
      </w:r>
      <w:r w:rsidRPr="00646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spellStart"/>
      <w:r w:rsidRPr="0000584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hermitagemuseum</w:t>
      </w:r>
      <w:proofErr w:type="spellEnd"/>
      <w:r w:rsidRPr="0064633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00584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org</w:t>
      </w:r>
      <w:r w:rsidRPr="00646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16" w:history="1">
        <w:r w:rsidRPr="00005847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http</w:t>
        </w:r>
        <w:r w:rsidRPr="0064633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://</w:t>
        </w:r>
        <w:proofErr w:type="spellStart"/>
        <w:r w:rsidRPr="00005847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nearyou</w:t>
        </w:r>
        <w:proofErr w:type="spellEnd"/>
        <w:r w:rsidRPr="0064633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proofErr w:type="spellStart"/>
        <w:r w:rsidRPr="00005847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ru</w:t>
        </w:r>
        <w:proofErr w:type="spellEnd"/>
      </w:hyperlink>
      <w:r w:rsidRPr="00646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D0CE7" w:rsidRPr="007D0CE7" w:rsidRDefault="007D0CE7" w:rsidP="007D0CE7">
      <w:pPr>
        <w:widowControl w:val="0"/>
        <w:autoSpaceDE w:val="0"/>
        <w:autoSpaceDN w:val="0"/>
        <w:adjustRightInd w:val="0"/>
        <w:spacing w:after="0" w:line="297" w:lineRule="exact"/>
        <w:ind w:left="40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0C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http://hist -sights.ru </w:t>
      </w:r>
    </w:p>
    <w:p w:rsidR="007D0CE7" w:rsidRPr="007D0CE7" w:rsidRDefault="007D0CE7" w:rsidP="007D0CE7">
      <w:pPr>
        <w:widowControl w:val="0"/>
        <w:autoSpaceDE w:val="0"/>
        <w:autoSpaceDN w:val="0"/>
        <w:adjustRightInd w:val="0"/>
        <w:spacing w:before="62" w:after="0" w:line="297" w:lineRule="exact"/>
        <w:ind w:left="403" w:right="252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0CE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3. Аудиовизуальные источники:</w:t>
      </w:r>
      <w:r w:rsidRPr="007D0C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17" w:history="1">
        <w:r w:rsidRPr="007D0CE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http://www.publiclibrary.rulreaders/resourses/video-catalogs-history.htm</w:t>
        </w:r>
      </w:hyperlink>
      <w:r w:rsidRPr="007D0C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D0CE7" w:rsidRPr="007D0CE7" w:rsidRDefault="007D0CE7" w:rsidP="007D0CE7">
      <w:pPr>
        <w:widowControl w:val="0"/>
        <w:autoSpaceDE w:val="0"/>
        <w:autoSpaceDN w:val="0"/>
        <w:adjustRightInd w:val="0"/>
        <w:spacing w:before="62" w:after="0" w:line="297" w:lineRule="exact"/>
        <w:ind w:left="403" w:right="140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D0CE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4. Исторические карты: </w:t>
      </w:r>
    </w:p>
    <w:p w:rsidR="007D0CE7" w:rsidRPr="007D0CE7" w:rsidRDefault="00D54FCA" w:rsidP="007D0CE7">
      <w:pPr>
        <w:widowControl w:val="0"/>
        <w:autoSpaceDE w:val="0"/>
        <w:autoSpaceDN w:val="0"/>
        <w:adjustRightInd w:val="0"/>
        <w:spacing w:after="0" w:line="297" w:lineRule="exact"/>
        <w:ind w:left="40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8" w:history="1">
        <w:r w:rsidR="007D0CE7" w:rsidRPr="007D0CE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http://do.gendocs.ru/docs/index-356832.html</w:t>
        </w:r>
      </w:hyperlink>
      <w:r w:rsidR="007D0CE7" w:rsidRPr="007D0C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D0CE7" w:rsidRPr="007D0CE7" w:rsidRDefault="00D54FCA" w:rsidP="007D0CE7">
      <w:pPr>
        <w:widowControl w:val="0"/>
        <w:autoSpaceDE w:val="0"/>
        <w:autoSpaceDN w:val="0"/>
        <w:adjustRightInd w:val="0"/>
        <w:spacing w:after="0" w:line="340" w:lineRule="exact"/>
        <w:ind w:left="40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9" w:history="1">
        <w:r w:rsidR="007D0CE7" w:rsidRPr="007D0CE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http://history-maps.ru</w:t>
        </w:r>
      </w:hyperlink>
      <w:r w:rsidR="007D0CE7" w:rsidRPr="007D0C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D0CE7" w:rsidRPr="007D0CE7" w:rsidRDefault="00D54FCA" w:rsidP="007D0CE7">
      <w:pPr>
        <w:widowControl w:val="0"/>
        <w:autoSpaceDE w:val="0"/>
        <w:autoSpaceDN w:val="0"/>
        <w:adjustRightInd w:val="0"/>
        <w:spacing w:after="0" w:line="297" w:lineRule="exact"/>
        <w:ind w:left="408" w:right="36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20" w:history="1">
        <w:r w:rsidR="007D0CE7" w:rsidRPr="007D0CE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http://www.ostu.ru/personallnikolaev/index.html</w:t>
        </w:r>
      </w:hyperlink>
      <w:r w:rsidR="007D0CE7" w:rsidRPr="007D0C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21" w:history="1">
        <w:r w:rsidR="007D0CE7" w:rsidRPr="007D0CE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http://jhistory.nfurman.comlmaps/mapOOO.htm</w:t>
        </w:r>
      </w:hyperlink>
      <w:r w:rsidR="007D0CE7" w:rsidRPr="007D0C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D0CE7" w:rsidRPr="007D0CE7" w:rsidRDefault="007D0CE7" w:rsidP="007D0CE7">
      <w:pPr>
        <w:spacing w:after="0" w:line="240" w:lineRule="auto"/>
        <w:ind w:left="426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7D0CE7">
        <w:rPr>
          <w:rFonts w:ascii="Times New Roman" w:eastAsia="Calibri" w:hAnsi="Times New Roman" w:cs="Times New Roman"/>
          <w:i/>
          <w:sz w:val="24"/>
          <w:szCs w:val="24"/>
        </w:rPr>
        <w:t xml:space="preserve">5. Презентации: </w:t>
      </w:r>
    </w:p>
    <w:p w:rsidR="007D0CE7" w:rsidRPr="007D0CE7" w:rsidRDefault="00D54FCA" w:rsidP="007D0CE7">
      <w:pPr>
        <w:spacing w:after="0" w:line="240" w:lineRule="auto"/>
        <w:ind w:left="426"/>
        <w:rPr>
          <w:rFonts w:ascii="Times New Roman" w:eastAsia="Calibri" w:hAnsi="Times New Roman" w:cs="Times New Roman"/>
          <w:sz w:val="24"/>
          <w:szCs w:val="24"/>
        </w:rPr>
      </w:pPr>
      <w:hyperlink r:id="rId22" w:history="1">
        <w:r w:rsidR="007D0CE7" w:rsidRPr="007D0CE7">
          <w:rPr>
            <w:rFonts w:ascii="Times New Roman" w:eastAsia="Calibri" w:hAnsi="Times New Roman" w:cs="Times New Roman"/>
            <w:sz w:val="24"/>
            <w:szCs w:val="24"/>
            <w:u w:val="single"/>
            <w:lang w:val="en-US"/>
          </w:rPr>
          <w:t>http</w:t>
        </w:r>
        <w:r w:rsidR="007D0CE7" w:rsidRPr="007D0CE7">
          <w:rPr>
            <w:rFonts w:ascii="Times New Roman" w:eastAsia="Calibri" w:hAnsi="Times New Roman" w:cs="Times New Roman"/>
            <w:sz w:val="24"/>
            <w:szCs w:val="24"/>
            <w:u w:val="single"/>
          </w:rPr>
          <w:t>://</w:t>
        </w:r>
        <w:proofErr w:type="spellStart"/>
        <w:r w:rsidR="007D0CE7" w:rsidRPr="007D0CE7">
          <w:rPr>
            <w:rFonts w:ascii="Times New Roman" w:eastAsia="Calibri" w:hAnsi="Times New Roman" w:cs="Times New Roman"/>
            <w:sz w:val="24"/>
            <w:szCs w:val="24"/>
            <w:u w:val="single"/>
            <w:lang w:val="en-US"/>
          </w:rPr>
          <w:t>shkolnye</w:t>
        </w:r>
        <w:proofErr w:type="spellEnd"/>
        <w:r w:rsidR="007D0CE7" w:rsidRPr="007D0CE7">
          <w:rPr>
            <w:rFonts w:ascii="Times New Roman" w:eastAsia="Calibri" w:hAnsi="Times New Roman" w:cs="Times New Roman"/>
            <w:sz w:val="24"/>
            <w:szCs w:val="24"/>
            <w:u w:val="single"/>
          </w:rPr>
          <w:t>-</w:t>
        </w:r>
        <w:proofErr w:type="spellStart"/>
        <w:r w:rsidR="007D0CE7" w:rsidRPr="007D0CE7">
          <w:rPr>
            <w:rFonts w:ascii="Times New Roman" w:eastAsia="Calibri" w:hAnsi="Times New Roman" w:cs="Times New Roman"/>
            <w:sz w:val="24"/>
            <w:szCs w:val="24"/>
            <w:u w:val="single"/>
            <w:lang w:val="en-US"/>
          </w:rPr>
          <w:t>prezentacii</w:t>
        </w:r>
        <w:proofErr w:type="spellEnd"/>
        <w:r w:rsidR="007D0CE7" w:rsidRPr="007D0CE7">
          <w:rPr>
            <w:rFonts w:ascii="Times New Roman" w:eastAsia="Calibri" w:hAnsi="Times New Roman" w:cs="Times New Roman"/>
            <w:sz w:val="24"/>
            <w:szCs w:val="24"/>
            <w:u w:val="single"/>
          </w:rPr>
          <w:t>.</w:t>
        </w:r>
        <w:proofErr w:type="spellStart"/>
        <w:r w:rsidR="007D0CE7" w:rsidRPr="007D0CE7">
          <w:rPr>
            <w:rFonts w:ascii="Times New Roman" w:eastAsia="Calibri" w:hAnsi="Times New Roman" w:cs="Times New Roman"/>
            <w:sz w:val="24"/>
            <w:szCs w:val="24"/>
            <w:u w:val="single"/>
            <w:lang w:val="en-US"/>
          </w:rPr>
          <w:t>rulhistoryl</w:t>
        </w:r>
        <w:proofErr w:type="spellEnd"/>
        <w:r w:rsidR="007D0CE7" w:rsidRPr="007D0CE7">
          <w:rPr>
            <w:rFonts w:ascii="Times New Roman" w:eastAsia="Calibri" w:hAnsi="Times New Roman" w:cs="Times New Roman"/>
            <w:sz w:val="24"/>
            <w:szCs w:val="24"/>
            <w:u w:val="single"/>
          </w:rPr>
          <w:t>7-</w:t>
        </w:r>
        <w:proofErr w:type="spellStart"/>
        <w:r w:rsidR="007D0CE7" w:rsidRPr="007D0CE7">
          <w:rPr>
            <w:rFonts w:ascii="Times New Roman" w:eastAsia="Calibri" w:hAnsi="Times New Roman" w:cs="Times New Roman"/>
            <w:sz w:val="24"/>
            <w:szCs w:val="24"/>
            <w:u w:val="single"/>
            <w:lang w:val="en-US"/>
          </w:rPr>
          <w:t>klass</w:t>
        </w:r>
        <w:proofErr w:type="spellEnd"/>
        <w:r w:rsidR="007D0CE7" w:rsidRPr="007D0CE7">
          <w:rPr>
            <w:rFonts w:ascii="Times New Roman" w:eastAsia="Calibri" w:hAnsi="Times New Roman" w:cs="Times New Roman"/>
            <w:sz w:val="24"/>
            <w:szCs w:val="24"/>
            <w:u w:val="single"/>
          </w:rPr>
          <w:t>-</w:t>
        </w:r>
        <w:proofErr w:type="spellStart"/>
        <w:r w:rsidR="007D0CE7" w:rsidRPr="007D0CE7">
          <w:rPr>
            <w:rFonts w:ascii="Times New Roman" w:eastAsia="Calibri" w:hAnsi="Times New Roman" w:cs="Times New Roman"/>
            <w:sz w:val="24"/>
            <w:szCs w:val="24"/>
            <w:u w:val="single"/>
            <w:lang w:val="en-US"/>
          </w:rPr>
          <w:t>istoriya</w:t>
        </w:r>
        <w:proofErr w:type="spellEnd"/>
      </w:hyperlink>
      <w:r w:rsidR="007D0CE7" w:rsidRPr="007D0CE7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7D0CE7" w:rsidRPr="007D0CE7" w:rsidRDefault="00D54FCA" w:rsidP="007D0CE7">
      <w:pPr>
        <w:spacing w:after="0" w:line="240" w:lineRule="auto"/>
        <w:ind w:left="426"/>
        <w:rPr>
          <w:rFonts w:ascii="Times New Roman" w:eastAsia="Calibri" w:hAnsi="Times New Roman" w:cs="Times New Roman"/>
          <w:sz w:val="24"/>
          <w:szCs w:val="24"/>
          <w:lang w:val="en-US"/>
        </w:rPr>
      </w:pPr>
      <w:hyperlink r:id="rId23" w:history="1">
        <w:r w:rsidR="007D0CE7" w:rsidRPr="007D0CE7">
          <w:rPr>
            <w:rFonts w:ascii="Times New Roman" w:eastAsia="Calibri" w:hAnsi="Times New Roman" w:cs="Times New Roman"/>
            <w:sz w:val="24"/>
            <w:szCs w:val="24"/>
            <w:u w:val="single"/>
            <w:lang w:val="en-US"/>
          </w:rPr>
          <w:t>http://5klass.netlistorija-7</w:t>
        </w:r>
      </w:hyperlink>
      <w:r w:rsidR="007D0CE7" w:rsidRPr="007D0CE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-klass.html </w:t>
      </w:r>
    </w:p>
    <w:p w:rsidR="007D0CE7" w:rsidRPr="007D0CE7" w:rsidRDefault="00D54FCA" w:rsidP="007D0CE7">
      <w:pPr>
        <w:spacing w:after="0" w:line="240" w:lineRule="auto"/>
        <w:ind w:left="426"/>
        <w:rPr>
          <w:rFonts w:ascii="Times New Roman" w:eastAsia="Calibri" w:hAnsi="Times New Roman" w:cs="Times New Roman"/>
          <w:sz w:val="24"/>
          <w:szCs w:val="24"/>
          <w:lang w:val="en-US"/>
        </w:rPr>
      </w:pPr>
      <w:hyperlink r:id="rId24" w:history="1">
        <w:r w:rsidR="007D0CE7" w:rsidRPr="007D0CE7">
          <w:rPr>
            <w:rFonts w:ascii="Times New Roman" w:eastAsia="Calibri" w:hAnsi="Times New Roman" w:cs="Times New Roman"/>
            <w:sz w:val="24"/>
            <w:szCs w:val="24"/>
            <w:u w:val="single"/>
            <w:lang w:val="en-US"/>
          </w:rPr>
          <w:t>http://historyc.ucoz.ru/load/prezentacija_7_klass</w:t>
        </w:r>
      </w:hyperlink>
      <w:r w:rsidR="007D0CE7" w:rsidRPr="007D0CE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_ </w:t>
      </w:r>
      <w:proofErr w:type="spellStart"/>
      <w:r w:rsidR="007D0CE7" w:rsidRPr="007D0CE7">
        <w:rPr>
          <w:rFonts w:ascii="Times New Roman" w:eastAsia="Calibri" w:hAnsi="Times New Roman" w:cs="Times New Roman"/>
          <w:sz w:val="24"/>
          <w:szCs w:val="24"/>
          <w:lang w:val="en-US"/>
        </w:rPr>
        <w:t>vseobshhaja</w:t>
      </w:r>
      <w:proofErr w:type="spellEnd"/>
      <w:r w:rsidR="007D0CE7" w:rsidRPr="007D0CE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_ istorijal3 </w:t>
      </w:r>
      <w:hyperlink r:id="rId25" w:history="1">
        <w:r w:rsidR="007D0CE7" w:rsidRPr="007D0CE7">
          <w:rPr>
            <w:rFonts w:ascii="Times New Roman" w:eastAsia="Calibri" w:hAnsi="Times New Roman" w:cs="Times New Roman"/>
            <w:sz w:val="24"/>
            <w:szCs w:val="24"/>
            <w:u w:val="single"/>
            <w:lang w:val="en-US"/>
          </w:rPr>
          <w:t>http://19591957.ucoz.rulload/vseobshhaja_istorijal7</w:t>
        </w:r>
      </w:hyperlink>
      <w:r w:rsidR="007D0CE7" w:rsidRPr="007D0CE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_klassl18 http://prezentac </w:t>
      </w:r>
      <w:proofErr w:type="spellStart"/>
      <w:r w:rsidR="007D0CE7" w:rsidRPr="007D0CE7"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proofErr w:type="spellEnd"/>
      <w:r w:rsidR="007D0CE7" w:rsidRPr="007D0CE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D0CE7" w:rsidRPr="007D0CE7"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proofErr w:type="spellEnd"/>
      <w:r w:rsidR="007D0CE7" w:rsidRPr="007D0CE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.</w:t>
      </w:r>
      <w:proofErr w:type="spellStart"/>
      <w:r w:rsidR="007D0CE7" w:rsidRPr="007D0CE7">
        <w:rPr>
          <w:rFonts w:ascii="Times New Roman" w:eastAsia="Calibri" w:hAnsi="Times New Roman" w:cs="Times New Roman"/>
          <w:sz w:val="24"/>
          <w:szCs w:val="24"/>
          <w:lang w:val="en-US"/>
        </w:rPr>
        <w:t>comlisto</w:t>
      </w:r>
      <w:proofErr w:type="spellEnd"/>
      <w:r w:rsidR="007D0CE7" w:rsidRPr="007D0CE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D0CE7" w:rsidRPr="007D0CE7">
        <w:rPr>
          <w:rFonts w:ascii="Times New Roman" w:eastAsia="Calibri" w:hAnsi="Times New Roman" w:cs="Times New Roman"/>
          <w:sz w:val="24"/>
          <w:szCs w:val="24"/>
          <w:lang w:val="en-US"/>
        </w:rPr>
        <w:t>rii</w:t>
      </w:r>
      <w:proofErr w:type="spellEnd"/>
      <w:r w:rsidR="007D0CE7" w:rsidRPr="007D0CE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</w:p>
    <w:p w:rsidR="007D0CE7" w:rsidRPr="007D0CE7" w:rsidRDefault="00D54FCA" w:rsidP="007D0CE7">
      <w:pPr>
        <w:spacing w:after="0" w:line="240" w:lineRule="auto"/>
        <w:ind w:left="426"/>
        <w:rPr>
          <w:rFonts w:ascii="Times New Roman" w:eastAsia="Calibri" w:hAnsi="Times New Roman" w:cs="Times New Roman"/>
          <w:sz w:val="24"/>
          <w:szCs w:val="24"/>
          <w:lang w:val="en-US"/>
        </w:rPr>
      </w:pPr>
      <w:hyperlink r:id="rId26" w:history="1">
        <w:r w:rsidR="007D0CE7" w:rsidRPr="007D0CE7">
          <w:rPr>
            <w:rFonts w:ascii="Times New Roman" w:eastAsia="Calibri" w:hAnsi="Times New Roman" w:cs="Times New Roman"/>
            <w:sz w:val="24"/>
            <w:szCs w:val="24"/>
            <w:u w:val="single"/>
            <w:lang w:val="en-US"/>
          </w:rPr>
          <w:t>http://sgi72.izmeri.edusite.ru/p33aal.html</w:t>
        </w:r>
      </w:hyperlink>
      <w:r w:rsidR="007D0CE7" w:rsidRPr="007D0CE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</w:p>
    <w:p w:rsidR="007D0CE7" w:rsidRPr="007D0CE7" w:rsidRDefault="00D54FCA" w:rsidP="007D0CE7">
      <w:pPr>
        <w:spacing w:after="0" w:line="240" w:lineRule="auto"/>
        <w:ind w:left="426"/>
        <w:rPr>
          <w:rFonts w:ascii="Times New Roman" w:eastAsia="Calibri" w:hAnsi="Times New Roman" w:cs="Times New Roman"/>
          <w:sz w:val="24"/>
          <w:szCs w:val="24"/>
          <w:lang w:val="en-US"/>
        </w:rPr>
      </w:pPr>
      <w:hyperlink r:id="rId27" w:history="1">
        <w:r w:rsidR="007D0CE7" w:rsidRPr="007D0CE7">
          <w:rPr>
            <w:rFonts w:ascii="Times New Roman" w:eastAsia="Calibri" w:hAnsi="Times New Roman" w:cs="Times New Roman"/>
            <w:sz w:val="24"/>
            <w:szCs w:val="24"/>
            <w:u w:val="single"/>
            <w:lang w:val="en-US"/>
          </w:rPr>
          <w:t>http://www.ist-iv.rulprezent_</w:t>
        </w:r>
      </w:hyperlink>
      <w:r w:rsidR="007D0CE7" w:rsidRPr="007D0CE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histori.html http://gk-6.</w:t>
      </w:r>
      <w:proofErr w:type="spellStart"/>
      <w:r w:rsidR="007D0CE7" w:rsidRPr="007D0CE7">
        <w:rPr>
          <w:rFonts w:ascii="Times New Roman" w:eastAsia="Calibri" w:hAnsi="Times New Roman" w:cs="Times New Roman"/>
          <w:sz w:val="24"/>
          <w:szCs w:val="24"/>
        </w:rPr>
        <w:t>паго</w:t>
      </w:r>
      <w:proofErr w:type="spellEnd"/>
      <w:r w:rsidR="007D0CE7" w:rsidRPr="007D0CE7">
        <w:rPr>
          <w:rFonts w:ascii="Times New Roman" w:eastAsia="Calibri" w:hAnsi="Times New Roman" w:cs="Times New Roman"/>
          <w:sz w:val="24"/>
          <w:szCs w:val="24"/>
          <w:lang w:val="en-US"/>
        </w:rPr>
        <w:t>d.</w:t>
      </w:r>
      <w:r w:rsidR="007D0CE7" w:rsidRPr="007D0CE7">
        <w:rPr>
          <w:rFonts w:ascii="Times New Roman" w:eastAsia="Calibri" w:hAnsi="Times New Roman" w:cs="Times New Roman"/>
          <w:sz w:val="24"/>
          <w:szCs w:val="24"/>
        </w:rPr>
        <w:t>г</w:t>
      </w:r>
      <w:r w:rsidR="007D0CE7" w:rsidRPr="007D0CE7">
        <w:rPr>
          <w:rFonts w:ascii="Times New Roman" w:eastAsia="Calibri" w:hAnsi="Times New Roman" w:cs="Times New Roman"/>
          <w:sz w:val="24"/>
          <w:szCs w:val="24"/>
          <w:lang w:val="en-US"/>
        </w:rPr>
        <w:t>u!</w:t>
      </w:r>
      <w:proofErr w:type="spellStart"/>
      <w:r w:rsidR="007D0CE7" w:rsidRPr="007D0CE7">
        <w:rPr>
          <w:rFonts w:ascii="Times New Roman" w:eastAsia="Calibri" w:hAnsi="Times New Roman" w:cs="Times New Roman"/>
          <w:sz w:val="24"/>
          <w:szCs w:val="24"/>
        </w:rPr>
        <w:t>Рге</w:t>
      </w:r>
      <w:proofErr w:type="spellEnd"/>
      <w:r w:rsidR="007D0CE7" w:rsidRPr="007D0CE7">
        <w:rPr>
          <w:rFonts w:ascii="Times New Roman" w:eastAsia="Calibri" w:hAnsi="Times New Roman" w:cs="Times New Roman"/>
          <w:sz w:val="24"/>
          <w:szCs w:val="24"/>
          <w:lang w:val="en-US"/>
        </w:rPr>
        <w:t>z</w:t>
      </w:r>
      <w:proofErr w:type="spellStart"/>
      <w:r w:rsidR="007D0CE7" w:rsidRPr="007D0CE7">
        <w:rPr>
          <w:rFonts w:ascii="Times New Roman" w:eastAsia="Calibri" w:hAnsi="Times New Roman" w:cs="Times New Roman"/>
          <w:sz w:val="24"/>
          <w:szCs w:val="24"/>
        </w:rPr>
        <w:t>еп</w:t>
      </w:r>
      <w:r w:rsidR="007D0CE7" w:rsidRPr="007D0CE7">
        <w:rPr>
          <w:rFonts w:ascii="Times New Roman" w:eastAsia="Calibri" w:hAnsi="Times New Roman" w:cs="Times New Roman"/>
          <w:sz w:val="24"/>
          <w:szCs w:val="24"/>
          <w:lang w:val="en-US"/>
        </w:rPr>
        <w:t>t.Ist</w:t>
      </w:r>
      <w:r w:rsidR="007D0CE7" w:rsidRPr="007D0CE7">
        <w:rPr>
          <w:rFonts w:ascii="Times New Roman" w:eastAsia="Calibri" w:hAnsi="Times New Roman" w:cs="Times New Roman"/>
          <w:sz w:val="24"/>
          <w:szCs w:val="24"/>
        </w:rPr>
        <w:t>ог</w:t>
      </w:r>
      <w:r w:rsidR="007D0CE7" w:rsidRPr="007D0CE7"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r w:rsidR="007D0CE7" w:rsidRPr="007D0CE7">
        <w:rPr>
          <w:rFonts w:ascii="Times New Roman" w:eastAsia="Calibri" w:hAnsi="Times New Roman" w:cs="Times New Roman"/>
          <w:sz w:val="24"/>
          <w:szCs w:val="24"/>
        </w:rPr>
        <w:t>уа</w:t>
      </w:r>
      <w:proofErr w:type="spellEnd"/>
      <w:r w:rsidR="007D0CE7" w:rsidRPr="007D0CE7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  <w:proofErr w:type="spellStart"/>
      <w:r w:rsidR="007D0CE7" w:rsidRPr="007D0CE7">
        <w:rPr>
          <w:rFonts w:ascii="Times New Roman" w:eastAsia="Calibri" w:hAnsi="Times New Roman" w:cs="Times New Roman"/>
          <w:sz w:val="24"/>
          <w:szCs w:val="24"/>
          <w:lang w:val="en-US"/>
        </w:rPr>
        <w:t>htm</w:t>
      </w:r>
      <w:proofErr w:type="spellEnd"/>
      <w:r w:rsidR="007D0CE7" w:rsidRPr="007D0CE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</w:p>
    <w:p w:rsidR="007D0CE7" w:rsidRPr="007D0CE7" w:rsidRDefault="007D0CE7" w:rsidP="007D0CE7">
      <w:pPr>
        <w:spacing w:after="0" w:line="240" w:lineRule="auto"/>
        <w:ind w:left="426" w:hanging="426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7D0CE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 http://pedsovet.sulloadI130 </w:t>
      </w:r>
    </w:p>
    <w:p w:rsidR="007D0CE7" w:rsidRPr="007D0CE7" w:rsidRDefault="00D54FCA" w:rsidP="007D0CE7">
      <w:pPr>
        <w:spacing w:after="0" w:line="240" w:lineRule="auto"/>
        <w:ind w:left="426"/>
        <w:rPr>
          <w:rFonts w:ascii="Times New Roman" w:eastAsia="Calibri" w:hAnsi="Times New Roman" w:cs="Times New Roman"/>
          <w:sz w:val="24"/>
          <w:szCs w:val="24"/>
          <w:lang w:val="en-US"/>
        </w:rPr>
      </w:pPr>
      <w:hyperlink r:id="rId28" w:history="1">
        <w:r w:rsidR="007D0CE7" w:rsidRPr="007D0CE7">
          <w:rPr>
            <w:rFonts w:ascii="Times New Roman" w:eastAsia="Calibri" w:hAnsi="Times New Roman" w:cs="Times New Roman"/>
            <w:sz w:val="24"/>
            <w:szCs w:val="24"/>
            <w:u w:val="single"/>
            <w:lang w:val="en-US"/>
          </w:rPr>
          <w:t>http://900igr.netlprezentacii-po-istorii.html</w:t>
        </w:r>
      </w:hyperlink>
      <w:r w:rsidR="007D0CE7" w:rsidRPr="007D0CE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</w:p>
    <w:p w:rsidR="007D0CE7" w:rsidRPr="007D0CE7" w:rsidRDefault="00D54FCA" w:rsidP="007D0CE7">
      <w:pPr>
        <w:spacing w:after="0" w:line="240" w:lineRule="auto"/>
        <w:ind w:left="426"/>
        <w:rPr>
          <w:rFonts w:ascii="Times New Roman" w:eastAsia="Calibri" w:hAnsi="Times New Roman" w:cs="Times New Roman"/>
          <w:sz w:val="24"/>
          <w:szCs w:val="24"/>
          <w:lang w:val="en-US"/>
        </w:rPr>
      </w:pPr>
      <w:hyperlink r:id="rId29" w:history="1">
        <w:r w:rsidR="007D0CE7" w:rsidRPr="007D0CE7">
          <w:rPr>
            <w:rFonts w:ascii="Times New Roman" w:eastAsia="Calibri" w:hAnsi="Times New Roman" w:cs="Times New Roman"/>
            <w:sz w:val="24"/>
            <w:szCs w:val="24"/>
            <w:u w:val="single"/>
            <w:lang w:val="en-US"/>
          </w:rPr>
          <w:t>http://kirzagrad.jimdo.com</w:t>
        </w:r>
      </w:hyperlink>
      <w:r w:rsidR="007D0CE7" w:rsidRPr="007D0CE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</w:p>
    <w:p w:rsidR="007D0CE7" w:rsidRPr="007D0CE7" w:rsidRDefault="00D54FCA" w:rsidP="007D0CE7">
      <w:pPr>
        <w:spacing w:after="0" w:line="240" w:lineRule="auto"/>
        <w:ind w:left="426"/>
        <w:rPr>
          <w:rFonts w:ascii="Times New Roman" w:eastAsia="Calibri" w:hAnsi="Times New Roman" w:cs="Times New Roman"/>
          <w:sz w:val="24"/>
          <w:szCs w:val="24"/>
          <w:lang w:val="en-US"/>
        </w:rPr>
      </w:pPr>
      <w:hyperlink r:id="rId30" w:history="1">
        <w:r w:rsidR="007D0CE7" w:rsidRPr="007D0CE7">
          <w:rPr>
            <w:rFonts w:ascii="Times New Roman" w:eastAsia="Calibri" w:hAnsi="Times New Roman" w:cs="Times New Roman"/>
            <w:sz w:val="24"/>
            <w:szCs w:val="24"/>
            <w:u w:val="single"/>
            <w:lang w:val="en-US"/>
          </w:rPr>
          <w:t>http://dmsuslin.narod.ru/club-licey8.htm</w:t>
        </w:r>
      </w:hyperlink>
      <w:r w:rsidR="007D0CE7" w:rsidRPr="007D0CE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</w:p>
    <w:p w:rsidR="007D0CE7" w:rsidRPr="007D0CE7" w:rsidRDefault="007D0CE7" w:rsidP="007D0CE7">
      <w:pPr>
        <w:spacing w:after="0" w:line="240" w:lineRule="auto"/>
        <w:ind w:left="426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7D0CE7" w:rsidRPr="007D0CE7" w:rsidRDefault="007D0CE7" w:rsidP="007D0CE7">
      <w:pPr>
        <w:spacing w:after="0" w:line="240" w:lineRule="auto"/>
        <w:ind w:left="426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7D0CE7">
        <w:rPr>
          <w:rFonts w:ascii="Times New Roman" w:eastAsia="Calibri" w:hAnsi="Times New Roman" w:cs="Times New Roman"/>
          <w:b/>
          <w:sz w:val="24"/>
          <w:szCs w:val="24"/>
        </w:rPr>
        <w:t xml:space="preserve">6. Технические средства обучения. </w:t>
      </w:r>
    </w:p>
    <w:p w:rsidR="007D0CE7" w:rsidRPr="007D0CE7" w:rsidRDefault="007D0CE7" w:rsidP="007D0CE7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0CE7">
        <w:rPr>
          <w:rFonts w:ascii="Times New Roman" w:eastAsia="Calibri" w:hAnsi="Times New Roman" w:cs="Times New Roman"/>
          <w:sz w:val="24"/>
          <w:szCs w:val="24"/>
        </w:rPr>
        <w:t xml:space="preserve">Телевизор. </w:t>
      </w:r>
    </w:p>
    <w:p w:rsidR="007D0CE7" w:rsidRPr="007D0CE7" w:rsidRDefault="007D0CE7" w:rsidP="007D0CE7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0CE7">
        <w:rPr>
          <w:rFonts w:ascii="Times New Roman" w:eastAsia="Calibri" w:hAnsi="Times New Roman" w:cs="Times New Roman"/>
          <w:sz w:val="24"/>
          <w:szCs w:val="24"/>
        </w:rPr>
        <w:t xml:space="preserve">Магнитофон. </w:t>
      </w:r>
    </w:p>
    <w:p w:rsidR="007D0CE7" w:rsidRPr="007D0CE7" w:rsidRDefault="007D0CE7" w:rsidP="007D0CE7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0CE7">
        <w:rPr>
          <w:rFonts w:ascii="Times New Roman" w:eastAsia="Calibri" w:hAnsi="Times New Roman" w:cs="Times New Roman"/>
          <w:sz w:val="24"/>
          <w:szCs w:val="24"/>
        </w:rPr>
        <w:t xml:space="preserve">Аудиоцентр. </w:t>
      </w:r>
    </w:p>
    <w:p w:rsidR="007D0CE7" w:rsidRPr="007D0CE7" w:rsidRDefault="007D0CE7" w:rsidP="007D0CE7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0CE7">
        <w:rPr>
          <w:rFonts w:ascii="Times New Roman" w:eastAsia="Calibri" w:hAnsi="Times New Roman" w:cs="Times New Roman"/>
          <w:sz w:val="24"/>
          <w:szCs w:val="24"/>
        </w:rPr>
        <w:t xml:space="preserve">Мультимедийный компьютер. </w:t>
      </w:r>
    </w:p>
    <w:p w:rsidR="007D0CE7" w:rsidRPr="007D0CE7" w:rsidRDefault="007D0CE7" w:rsidP="007D0CE7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0CE7">
        <w:rPr>
          <w:rFonts w:ascii="Times New Roman" w:eastAsia="Calibri" w:hAnsi="Times New Roman" w:cs="Times New Roman"/>
          <w:sz w:val="24"/>
          <w:szCs w:val="24"/>
        </w:rPr>
        <w:t xml:space="preserve">Мультимедийный проектор. </w:t>
      </w:r>
    </w:p>
    <w:p w:rsidR="007D0CE7" w:rsidRPr="007D0CE7" w:rsidRDefault="007D0CE7" w:rsidP="007D0CE7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0CE7">
        <w:rPr>
          <w:rFonts w:ascii="Times New Roman" w:eastAsia="Calibri" w:hAnsi="Times New Roman" w:cs="Times New Roman"/>
          <w:sz w:val="24"/>
          <w:szCs w:val="24"/>
        </w:rPr>
        <w:t xml:space="preserve">Экран проекционный. </w:t>
      </w:r>
    </w:p>
    <w:p w:rsidR="007D0CE7" w:rsidRPr="007D0CE7" w:rsidRDefault="007D0CE7" w:rsidP="007D0CE7">
      <w:pPr>
        <w:spacing w:after="0" w:line="240" w:lineRule="auto"/>
        <w:ind w:left="426"/>
        <w:jc w:val="both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</w:p>
    <w:p w:rsidR="007D0CE7" w:rsidRPr="007D0CE7" w:rsidRDefault="007D0CE7" w:rsidP="007D0CE7">
      <w:pPr>
        <w:spacing w:after="0" w:line="240" w:lineRule="auto"/>
        <w:ind w:left="426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7D0CE7">
        <w:rPr>
          <w:rFonts w:ascii="Times New Roman" w:eastAsia="Calibri" w:hAnsi="Times New Roman" w:cs="Times New Roman"/>
          <w:b/>
          <w:sz w:val="24"/>
          <w:szCs w:val="24"/>
        </w:rPr>
        <w:t xml:space="preserve">7. Учебно-практическое оборудование. </w:t>
      </w:r>
    </w:p>
    <w:p w:rsidR="007D0CE7" w:rsidRPr="007D0CE7" w:rsidRDefault="007D0CE7" w:rsidP="007D0CE7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0CE7">
        <w:rPr>
          <w:rFonts w:ascii="Times New Roman" w:eastAsia="Calibri" w:hAnsi="Times New Roman" w:cs="Times New Roman"/>
          <w:sz w:val="24"/>
          <w:szCs w:val="24"/>
        </w:rPr>
        <w:t xml:space="preserve">Аудиторная доска с магнитной поверхностью и набором приспособлений для крепления </w:t>
      </w:r>
    </w:p>
    <w:p w:rsidR="007D0CE7" w:rsidRPr="007D0CE7" w:rsidRDefault="007D0CE7" w:rsidP="007D0CE7">
      <w:pPr>
        <w:spacing w:after="0" w:line="240" w:lineRule="auto"/>
        <w:ind w:left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0CE7">
        <w:rPr>
          <w:rFonts w:ascii="Times New Roman" w:eastAsia="Calibri" w:hAnsi="Times New Roman" w:cs="Times New Roman"/>
          <w:sz w:val="24"/>
          <w:szCs w:val="24"/>
        </w:rPr>
        <w:t xml:space="preserve">таблиц и карт. </w:t>
      </w:r>
    </w:p>
    <w:p w:rsidR="007D0CE7" w:rsidRPr="007D0CE7" w:rsidRDefault="007D0CE7" w:rsidP="007D0CE7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0CE7">
        <w:rPr>
          <w:rFonts w:ascii="Times New Roman" w:eastAsia="Calibri" w:hAnsi="Times New Roman" w:cs="Times New Roman"/>
          <w:sz w:val="24"/>
          <w:szCs w:val="24"/>
        </w:rPr>
        <w:t xml:space="preserve">Штатив для карт и таблиц. </w:t>
      </w:r>
    </w:p>
    <w:p w:rsidR="007D0CE7" w:rsidRPr="007D0CE7" w:rsidRDefault="007D0CE7" w:rsidP="007D0CE7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0CE7">
        <w:rPr>
          <w:rFonts w:ascii="Times New Roman" w:eastAsia="Calibri" w:hAnsi="Times New Roman" w:cs="Times New Roman"/>
          <w:sz w:val="24"/>
          <w:szCs w:val="24"/>
        </w:rPr>
        <w:t xml:space="preserve">Шкафы и ящики для хранения аудиовизуальных средств, карт и таблиц. </w:t>
      </w:r>
    </w:p>
    <w:p w:rsidR="007D0CE7" w:rsidRPr="007D0CE7" w:rsidRDefault="007D0CE7" w:rsidP="007D0CE7">
      <w:pPr>
        <w:spacing w:after="0" w:line="240" w:lineRule="auto"/>
        <w:ind w:left="42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D0CE7" w:rsidRPr="007D0CE7" w:rsidRDefault="007D0CE7" w:rsidP="007D0CE7">
      <w:pPr>
        <w:spacing w:after="0" w:line="240" w:lineRule="auto"/>
        <w:ind w:left="426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7D0CE7">
        <w:rPr>
          <w:rFonts w:ascii="Times New Roman" w:eastAsia="Calibri" w:hAnsi="Times New Roman" w:cs="Times New Roman"/>
          <w:b/>
          <w:sz w:val="24"/>
          <w:szCs w:val="24"/>
        </w:rPr>
        <w:t xml:space="preserve">8. Специализированная учебная мебель. </w:t>
      </w:r>
    </w:p>
    <w:p w:rsidR="007D0CE7" w:rsidRDefault="007D0CE7" w:rsidP="007D0CE7">
      <w:pPr>
        <w:spacing w:after="0" w:line="240" w:lineRule="auto"/>
        <w:ind w:left="78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D0CE7">
        <w:rPr>
          <w:rFonts w:ascii="Times New Roman" w:eastAsia="Calibri" w:hAnsi="Times New Roman" w:cs="Times New Roman"/>
          <w:sz w:val="24"/>
          <w:szCs w:val="24"/>
        </w:rPr>
        <w:t xml:space="preserve">Компьютерный стол. </w:t>
      </w:r>
    </w:p>
    <w:p w:rsidR="007D0CE7" w:rsidRDefault="007D0CE7" w:rsidP="007D0CE7">
      <w:pPr>
        <w:spacing w:after="0" w:line="240" w:lineRule="auto"/>
        <w:ind w:left="78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46334" w:rsidRDefault="00646334" w:rsidP="007D0CE7">
      <w:pPr>
        <w:spacing w:after="0" w:line="240" w:lineRule="auto"/>
        <w:ind w:left="78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46334" w:rsidRDefault="00646334" w:rsidP="007D0CE7">
      <w:pPr>
        <w:spacing w:after="0" w:line="240" w:lineRule="auto"/>
        <w:ind w:left="78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46334" w:rsidRDefault="00646334" w:rsidP="007D0CE7">
      <w:pPr>
        <w:spacing w:after="0" w:line="240" w:lineRule="auto"/>
        <w:ind w:left="78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46334" w:rsidRDefault="00646334" w:rsidP="007D0CE7">
      <w:pPr>
        <w:spacing w:after="0" w:line="240" w:lineRule="auto"/>
        <w:ind w:left="78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D0CE7" w:rsidRPr="007D0CE7" w:rsidRDefault="007D0CE7" w:rsidP="007D0CE7">
      <w:pPr>
        <w:spacing w:after="0" w:line="240" w:lineRule="auto"/>
        <w:ind w:left="786"/>
        <w:jc w:val="both"/>
        <w:rPr>
          <w:rFonts w:ascii="Times New Roman" w:eastAsia="Calibri" w:hAnsi="Times New Roman" w:cs="Times New Roman"/>
          <w:sz w:val="24"/>
          <w:szCs w:val="24"/>
        </w:rPr>
      </w:pPr>
    </w:p>
    <w:sectPr w:rsidR="007D0CE7" w:rsidRPr="007D0CE7" w:rsidSect="00AA5798">
      <w:footerReference w:type="default" r:id="rId31"/>
      <w:pgSz w:w="11906" w:h="16838"/>
      <w:pgMar w:top="1134" w:right="1134" w:bottom="95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4FCA" w:rsidRDefault="00D54FCA">
      <w:pPr>
        <w:spacing w:after="0" w:line="240" w:lineRule="auto"/>
      </w:pPr>
      <w:r>
        <w:separator/>
      </w:r>
    </w:p>
  </w:endnote>
  <w:endnote w:type="continuationSeparator" w:id="0">
    <w:p w:rsidR="00D54FCA" w:rsidRDefault="00D54F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238B" w:rsidRDefault="005221D8" w:rsidP="009B5C83">
    <w:pPr>
      <w:pStyle w:val="a5"/>
      <w:framePr w:wrap="auto" w:vAnchor="text" w:hAnchor="margin" w:xAlign="right" w:y="1"/>
      <w:rPr>
        <w:rStyle w:val="a7"/>
      </w:rPr>
    </w:pPr>
    <w:r>
      <w:rPr>
        <w:rStyle w:val="a7"/>
        <w:rFonts w:cs="Calibri"/>
      </w:rPr>
      <w:fldChar w:fldCharType="begin"/>
    </w:r>
    <w:r>
      <w:rPr>
        <w:rStyle w:val="a7"/>
        <w:rFonts w:cs="Calibri"/>
      </w:rPr>
      <w:instrText xml:space="preserve">PAGE  </w:instrText>
    </w:r>
    <w:r>
      <w:rPr>
        <w:rStyle w:val="a7"/>
        <w:rFonts w:cs="Calibri"/>
      </w:rPr>
      <w:fldChar w:fldCharType="separate"/>
    </w:r>
    <w:r w:rsidR="00CC5B64">
      <w:rPr>
        <w:rStyle w:val="a7"/>
        <w:rFonts w:cs="Calibri"/>
        <w:noProof/>
      </w:rPr>
      <w:t>11</w:t>
    </w:r>
    <w:r>
      <w:rPr>
        <w:rStyle w:val="a7"/>
        <w:rFonts w:cs="Calibri"/>
      </w:rPr>
      <w:fldChar w:fldCharType="end"/>
    </w:r>
  </w:p>
  <w:p w:rsidR="00A2238B" w:rsidRDefault="00D54FCA" w:rsidP="008804FD">
    <w:pPr>
      <w:pStyle w:val="a5"/>
      <w:ind w:right="360"/>
      <w:rPr>
        <w:rFonts w:cs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4FCA" w:rsidRDefault="00D54FCA">
      <w:pPr>
        <w:spacing w:after="0" w:line="240" w:lineRule="auto"/>
      </w:pPr>
      <w:r>
        <w:separator/>
      </w:r>
    </w:p>
  </w:footnote>
  <w:footnote w:type="continuationSeparator" w:id="0">
    <w:p w:rsidR="00D54FCA" w:rsidRDefault="00D54F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113B4F"/>
    <w:multiLevelType w:val="hybridMultilevel"/>
    <w:tmpl w:val="83524A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787B53"/>
    <w:multiLevelType w:val="hybridMultilevel"/>
    <w:tmpl w:val="C630C1E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EF3D60"/>
    <w:multiLevelType w:val="hybridMultilevel"/>
    <w:tmpl w:val="2E6418F4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>
    <w:nsid w:val="1B0368B3"/>
    <w:multiLevelType w:val="hybridMultilevel"/>
    <w:tmpl w:val="5AB41B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CD39BD"/>
    <w:multiLevelType w:val="hybridMultilevel"/>
    <w:tmpl w:val="92D2FE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EE1FE7"/>
    <w:multiLevelType w:val="hybridMultilevel"/>
    <w:tmpl w:val="4E928A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334D07"/>
    <w:multiLevelType w:val="hybridMultilevel"/>
    <w:tmpl w:val="B8063366"/>
    <w:lvl w:ilvl="0" w:tplc="4F14244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6CA55CF"/>
    <w:multiLevelType w:val="hybridMultilevel"/>
    <w:tmpl w:val="6D1AE4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393A7A"/>
    <w:multiLevelType w:val="hybridMultilevel"/>
    <w:tmpl w:val="2F8C8226"/>
    <w:lvl w:ilvl="0" w:tplc="6A0EF318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DD25097"/>
    <w:multiLevelType w:val="hybridMultilevel"/>
    <w:tmpl w:val="A648B912"/>
    <w:lvl w:ilvl="0" w:tplc="D664622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78312F1D"/>
    <w:multiLevelType w:val="hybridMultilevel"/>
    <w:tmpl w:val="4ECC77EE"/>
    <w:lvl w:ilvl="0" w:tplc="CCF2001A">
      <w:start w:val="1"/>
      <w:numFmt w:val="decimal"/>
      <w:lvlText w:val="%1."/>
      <w:lvlJc w:val="left"/>
      <w:pPr>
        <w:ind w:left="7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3" w:hanging="360"/>
      </w:pPr>
    </w:lvl>
    <w:lvl w:ilvl="2" w:tplc="0419001B" w:tentative="1">
      <w:start w:val="1"/>
      <w:numFmt w:val="lowerRoman"/>
      <w:lvlText w:val="%3."/>
      <w:lvlJc w:val="right"/>
      <w:pPr>
        <w:ind w:left="2203" w:hanging="180"/>
      </w:pPr>
    </w:lvl>
    <w:lvl w:ilvl="3" w:tplc="0419000F" w:tentative="1">
      <w:start w:val="1"/>
      <w:numFmt w:val="decimal"/>
      <w:lvlText w:val="%4."/>
      <w:lvlJc w:val="left"/>
      <w:pPr>
        <w:ind w:left="2923" w:hanging="360"/>
      </w:pPr>
    </w:lvl>
    <w:lvl w:ilvl="4" w:tplc="04190019" w:tentative="1">
      <w:start w:val="1"/>
      <w:numFmt w:val="lowerLetter"/>
      <w:lvlText w:val="%5."/>
      <w:lvlJc w:val="left"/>
      <w:pPr>
        <w:ind w:left="3643" w:hanging="360"/>
      </w:pPr>
    </w:lvl>
    <w:lvl w:ilvl="5" w:tplc="0419001B" w:tentative="1">
      <w:start w:val="1"/>
      <w:numFmt w:val="lowerRoman"/>
      <w:lvlText w:val="%6."/>
      <w:lvlJc w:val="right"/>
      <w:pPr>
        <w:ind w:left="4363" w:hanging="180"/>
      </w:pPr>
    </w:lvl>
    <w:lvl w:ilvl="6" w:tplc="0419000F" w:tentative="1">
      <w:start w:val="1"/>
      <w:numFmt w:val="decimal"/>
      <w:lvlText w:val="%7."/>
      <w:lvlJc w:val="left"/>
      <w:pPr>
        <w:ind w:left="5083" w:hanging="360"/>
      </w:pPr>
    </w:lvl>
    <w:lvl w:ilvl="7" w:tplc="04190019" w:tentative="1">
      <w:start w:val="1"/>
      <w:numFmt w:val="lowerLetter"/>
      <w:lvlText w:val="%8."/>
      <w:lvlJc w:val="left"/>
      <w:pPr>
        <w:ind w:left="5803" w:hanging="360"/>
      </w:pPr>
    </w:lvl>
    <w:lvl w:ilvl="8" w:tplc="0419001B" w:tentative="1">
      <w:start w:val="1"/>
      <w:numFmt w:val="lowerRoman"/>
      <w:lvlText w:val="%9."/>
      <w:lvlJc w:val="right"/>
      <w:pPr>
        <w:ind w:left="6523" w:hanging="180"/>
      </w:pPr>
    </w:lvl>
  </w:abstractNum>
  <w:num w:numId="1">
    <w:abstractNumId w:val="8"/>
  </w:num>
  <w:num w:numId="2">
    <w:abstractNumId w:val="4"/>
  </w:num>
  <w:num w:numId="3">
    <w:abstractNumId w:val="5"/>
  </w:num>
  <w:num w:numId="4">
    <w:abstractNumId w:val="6"/>
  </w:num>
  <w:num w:numId="5">
    <w:abstractNumId w:val="3"/>
  </w:num>
  <w:num w:numId="6">
    <w:abstractNumId w:val="0"/>
  </w:num>
  <w:num w:numId="7">
    <w:abstractNumId w:val="7"/>
  </w:num>
  <w:num w:numId="8">
    <w:abstractNumId w:val="10"/>
  </w:num>
  <w:num w:numId="9">
    <w:abstractNumId w:val="2"/>
  </w:num>
  <w:num w:numId="10">
    <w:abstractNumId w:val="9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29F5"/>
    <w:rsid w:val="00005847"/>
    <w:rsid w:val="0005713E"/>
    <w:rsid w:val="00076BED"/>
    <w:rsid w:val="00104F13"/>
    <w:rsid w:val="005221D8"/>
    <w:rsid w:val="0062604C"/>
    <w:rsid w:val="00646334"/>
    <w:rsid w:val="007D0CE7"/>
    <w:rsid w:val="00A82660"/>
    <w:rsid w:val="00AA5798"/>
    <w:rsid w:val="00AA7506"/>
    <w:rsid w:val="00CC5B64"/>
    <w:rsid w:val="00D07B28"/>
    <w:rsid w:val="00D54FCA"/>
    <w:rsid w:val="00E64A69"/>
    <w:rsid w:val="00EC2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8BC513-AC8C-4116-B76F-38755438F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7D0CE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basedOn w:val="a0"/>
    <w:link w:val="a3"/>
    <w:uiPriority w:val="1"/>
    <w:rsid w:val="007D0CE7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semiHidden/>
    <w:unhideWhenUsed/>
    <w:rsid w:val="000571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05713E"/>
  </w:style>
  <w:style w:type="character" w:styleId="a7">
    <w:name w:val="page number"/>
    <w:basedOn w:val="a0"/>
    <w:uiPriority w:val="99"/>
    <w:rsid w:val="0005713E"/>
    <w:rPr>
      <w:rFonts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6463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463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ib-history.info" TargetMode="External"/><Relationship Id="rId13" Type="http://schemas.openxmlformats.org/officeDocument/2006/relationships/hyperlink" Target="http://historic.ru" TargetMode="External"/><Relationship Id="rId18" Type="http://schemas.openxmlformats.org/officeDocument/2006/relationships/hyperlink" Target="http://do.gendocs.ru/docs/index-356832.html" TargetMode="External"/><Relationship Id="rId26" Type="http://schemas.openxmlformats.org/officeDocument/2006/relationships/hyperlink" Target="http://sgi72.izmeri.edusite.ru/p33aal.html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jhistory.nfurman.comlmaps/mapOOO.htm" TargetMode="External"/><Relationship Id="rId7" Type="http://schemas.openxmlformats.org/officeDocument/2006/relationships/hyperlink" Target="http://istrorijarossii.narod.rulistbiblioyeka.htm" TargetMode="External"/><Relationship Id="rId12" Type="http://schemas.openxmlformats.org/officeDocument/2006/relationships/hyperlink" Target="http://historydoc.edu.ru/catalog.asp?cat_" TargetMode="External"/><Relationship Id="rId17" Type="http://schemas.openxmlformats.org/officeDocument/2006/relationships/hyperlink" Target="http://www.publiclibrary.rulreaders/resourses/video-catalogs-history.htm" TargetMode="External"/><Relationship Id="rId25" Type="http://schemas.openxmlformats.org/officeDocument/2006/relationships/hyperlink" Target="http://19591957.ucoz.rulload/vseobshhaja_istorijal7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nearyou.ru" TargetMode="External"/><Relationship Id="rId20" Type="http://schemas.openxmlformats.org/officeDocument/2006/relationships/hyperlink" Target="http://www.ostu.ru/personallnikolaev/index.html" TargetMode="External"/><Relationship Id="rId29" Type="http://schemas.openxmlformats.org/officeDocument/2006/relationships/hyperlink" Target="http://kirzagrad.jimdo.com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cwer.ws/tag/l0584" TargetMode="External"/><Relationship Id="rId24" Type="http://schemas.openxmlformats.org/officeDocument/2006/relationships/hyperlink" Target="http://historyc.ucoz.ru/load/prezentacija_7_klass" TargetMode="Externa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://www.moscowkremlin.ru" TargetMode="External"/><Relationship Id="rId23" Type="http://schemas.openxmlformats.org/officeDocument/2006/relationships/hyperlink" Target="http://5klass.netlistorija-7" TargetMode="External"/><Relationship Id="rId28" Type="http://schemas.openxmlformats.org/officeDocument/2006/relationships/hyperlink" Target="http://900igr.netlprezentacii-po-istorii.html" TargetMode="External"/><Relationship Id="rId10" Type="http://schemas.openxmlformats.org/officeDocument/2006/relationships/hyperlink" Target="http://www.bookorbita.comlistoriya.html" TargetMode="External"/><Relationship Id="rId19" Type="http://schemas.openxmlformats.org/officeDocument/2006/relationships/hyperlink" Target="http://history-maps.ru" TargetMode="External"/><Relationship Id="rId31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nautlib.ru/auth.php?g=51" TargetMode="External"/><Relationship Id="rId14" Type="http://schemas.openxmlformats.org/officeDocument/2006/relationships/hyperlink" Target="http://www.hrono.ru/dokumlindex." TargetMode="External"/><Relationship Id="rId22" Type="http://schemas.openxmlformats.org/officeDocument/2006/relationships/hyperlink" Target="http://shkolnye-prezentacii.rulhistoryl7-klass-istoriya" TargetMode="External"/><Relationship Id="rId27" Type="http://schemas.openxmlformats.org/officeDocument/2006/relationships/hyperlink" Target="http://www.ist-iv.rulprezent_" TargetMode="External"/><Relationship Id="rId30" Type="http://schemas.openxmlformats.org/officeDocument/2006/relationships/hyperlink" Target="http://dmsuslin.narod.ru/club-licey8.h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11</Pages>
  <Words>4804</Words>
  <Characters>27389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dns</cp:lastModifiedBy>
  <cp:revision>8</cp:revision>
  <cp:lastPrinted>2016-09-02T06:48:00Z</cp:lastPrinted>
  <dcterms:created xsi:type="dcterms:W3CDTF">2016-08-23T01:25:00Z</dcterms:created>
  <dcterms:modified xsi:type="dcterms:W3CDTF">2016-09-07T08:24:00Z</dcterms:modified>
</cp:coreProperties>
</file>