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C86" w:rsidRPr="00267C86" w:rsidRDefault="009127F1" w:rsidP="00267C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7C86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267C86" w:rsidRDefault="009127F1">
      <w:pPr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sz w:val="28"/>
          <w:szCs w:val="28"/>
        </w:rPr>
        <w:t xml:space="preserve"> ФГОС второго поколения формулирует основную педагогическую цель – воспитание нравственного, ответственного, инициативного и компетентного гражданина России. В портрете выпускника начальной школы есть такие строки: «Любящий свой край и свою родину; уважающий и принимающий ценности семьи и общества; готовый самостоятельно действовать и отвечать за свои поступки перед семьёй и школой; доброжелательный, умеющий слушать и слышать партнёра, умеющий высказывать своё мнение; выполняющий правила здорового и безопасного образа жизни для себя и окружающих». Учащиеся начальной школы в силу своего возраста наиболее восприимчивы к духовно – нравственному развитию и воспитанию. Всё пережитое и усвоенное в детстве отличается большой психологической устойчивостью. </w:t>
      </w:r>
      <w:proofErr w:type="gramStart"/>
      <w:r w:rsidRPr="00267C86">
        <w:rPr>
          <w:rFonts w:ascii="Times New Roman" w:hAnsi="Times New Roman" w:cs="Times New Roman"/>
          <w:sz w:val="28"/>
          <w:szCs w:val="28"/>
        </w:rPr>
        <w:t>В школе – социальном институте, через который проходят все граждане России, - продолжается формирование позитивного отношения ребёнка к базовым ценностям общества, таким как человек, семья, Родина, природа, труд, знания, культура, здоровый образ жизни.</w:t>
      </w:r>
      <w:proofErr w:type="gramEnd"/>
      <w:r w:rsidRPr="00267C8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67C86">
        <w:rPr>
          <w:rFonts w:ascii="Times New Roman" w:hAnsi="Times New Roman" w:cs="Times New Roman"/>
          <w:sz w:val="28"/>
          <w:szCs w:val="28"/>
        </w:rPr>
        <w:t>В начальной школе перед учителем стоит задача: открыть путь к сердцу и уму маленького человека, воспитать полноценную личность, сформировать систему нравственных ценностей младшего школьника, имеющего свою внутреннюю позицию, представляющую собой осознанное отношение ребенка к собственному « Я «, к окружающим, к социально одобряемым и неодобряемым формам поведения.</w:t>
      </w:r>
      <w:proofErr w:type="gramEnd"/>
      <w:r w:rsidRPr="00267C86">
        <w:rPr>
          <w:rFonts w:ascii="Times New Roman" w:hAnsi="Times New Roman" w:cs="Times New Roman"/>
          <w:sz w:val="28"/>
          <w:szCs w:val="28"/>
        </w:rPr>
        <w:t xml:space="preserve"> Курс « Уроки нравственности» окажет учителю серьёзную помощь в деле воспитания подрастающего поколения. Проблема духовно-нравственного воспитания в условиях современного общества приобрела особое значение. Потеря моральных ориентиров, обесценивание таких понятий, как совесть, честь, долг, привели к негативным последствиям</w:t>
      </w:r>
      <w:proofErr w:type="gramStart"/>
      <w:r w:rsidRPr="00267C86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267C86">
        <w:rPr>
          <w:rFonts w:ascii="Times New Roman" w:hAnsi="Times New Roman" w:cs="Times New Roman"/>
          <w:sz w:val="28"/>
          <w:szCs w:val="28"/>
        </w:rPr>
        <w:t xml:space="preserve"> обществе: социальное сиротство, усиление </w:t>
      </w:r>
      <w:proofErr w:type="spellStart"/>
      <w:r w:rsidRPr="00267C86">
        <w:rPr>
          <w:rFonts w:ascii="Times New Roman" w:hAnsi="Times New Roman" w:cs="Times New Roman"/>
          <w:sz w:val="28"/>
          <w:szCs w:val="28"/>
        </w:rPr>
        <w:t>криминогенности</w:t>
      </w:r>
      <w:proofErr w:type="spellEnd"/>
      <w:r w:rsidRPr="00267C86">
        <w:rPr>
          <w:rFonts w:ascii="Times New Roman" w:hAnsi="Times New Roman" w:cs="Times New Roman"/>
          <w:sz w:val="28"/>
          <w:szCs w:val="28"/>
        </w:rPr>
        <w:t xml:space="preserve"> и наркомании среди подростков, потеря позитивной мотивации к учению. В Концепции духовно-нравственного развития и воспитания гражданина России определен современный национальный воспитательный идеал. Это высоконравственный, творческий компетентный гражданин России, принимающий судьбу Отечества как свою личную, осознающий ответственность за настоящее и будущее своей страны, укорененный в духовных и культурных традициях многонационального народа Российской Федерации. </w:t>
      </w:r>
    </w:p>
    <w:p w:rsidR="00267C86" w:rsidRDefault="009127F1">
      <w:pPr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sz w:val="28"/>
          <w:szCs w:val="28"/>
        </w:rPr>
        <w:t xml:space="preserve">Программа составлена на основе программы по курсу « Уроки нравственности, или « Что такое хорошо и что такое плохо». Автор Л. В. </w:t>
      </w:r>
      <w:proofErr w:type="spellStart"/>
      <w:r w:rsidRPr="00267C86">
        <w:rPr>
          <w:rFonts w:ascii="Times New Roman" w:hAnsi="Times New Roman" w:cs="Times New Roman"/>
          <w:sz w:val="28"/>
          <w:szCs w:val="28"/>
        </w:rPr>
        <w:t>Мищенкова</w:t>
      </w:r>
      <w:proofErr w:type="spellEnd"/>
      <w:r w:rsidRPr="00267C8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40F01" w:rsidRDefault="009127F1" w:rsidP="00D14D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b/>
          <w:sz w:val="28"/>
          <w:szCs w:val="28"/>
        </w:rPr>
        <w:t>Основная цель курса</w:t>
      </w:r>
      <w:r w:rsidRPr="00267C86">
        <w:rPr>
          <w:rFonts w:ascii="Times New Roman" w:hAnsi="Times New Roman" w:cs="Times New Roman"/>
          <w:sz w:val="28"/>
          <w:szCs w:val="28"/>
        </w:rPr>
        <w:t xml:space="preserve">: воспитание духовно-нравственной личности ребёнка через систему ценностно-ориентированных занятий. </w:t>
      </w:r>
      <w:r w:rsidRPr="00267C86">
        <w:rPr>
          <w:rFonts w:ascii="Times New Roman" w:hAnsi="Times New Roman" w:cs="Times New Roman"/>
          <w:b/>
          <w:sz w:val="28"/>
          <w:szCs w:val="28"/>
        </w:rPr>
        <w:t>Задачи курса</w:t>
      </w:r>
      <w:r w:rsidRPr="00267C86">
        <w:rPr>
          <w:rFonts w:ascii="Times New Roman" w:hAnsi="Times New Roman" w:cs="Times New Roman"/>
          <w:sz w:val="28"/>
          <w:szCs w:val="28"/>
        </w:rPr>
        <w:t>:</w:t>
      </w:r>
      <w:bookmarkStart w:id="0" w:name="_GoBack"/>
      <w:bookmarkEnd w:id="0"/>
    </w:p>
    <w:p w:rsidR="00267C86" w:rsidRDefault="009127F1" w:rsidP="00D14D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sz w:val="28"/>
          <w:szCs w:val="28"/>
        </w:rPr>
        <w:t xml:space="preserve"> - сформировать систему нравственных ценностей; </w:t>
      </w:r>
    </w:p>
    <w:p w:rsidR="00267C86" w:rsidRDefault="009127F1" w:rsidP="00D14D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sz w:val="28"/>
          <w:szCs w:val="28"/>
        </w:rPr>
        <w:t xml:space="preserve">- способствовать формированию основ культуры общения и построения межличностных отношений на основе толерантности; </w:t>
      </w:r>
    </w:p>
    <w:p w:rsidR="00267C86" w:rsidRDefault="009127F1" w:rsidP="00740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sz w:val="28"/>
          <w:szCs w:val="28"/>
        </w:rPr>
        <w:t>- формировать экологически воспитанную личность;</w:t>
      </w:r>
    </w:p>
    <w:p w:rsidR="00267C86" w:rsidRDefault="009127F1" w:rsidP="00740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sz w:val="28"/>
          <w:szCs w:val="28"/>
        </w:rPr>
        <w:t xml:space="preserve"> - воспитывать ответственное отношение к своему здоровью, стремление к здоровому образу жизни;</w:t>
      </w:r>
    </w:p>
    <w:p w:rsidR="00267C86" w:rsidRDefault="009127F1" w:rsidP="00740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sz w:val="28"/>
          <w:szCs w:val="28"/>
        </w:rPr>
        <w:lastRenderedPageBreak/>
        <w:t xml:space="preserve"> - формировать интерес к чтению художественной литературы; - развивать познавательную активность;</w:t>
      </w:r>
    </w:p>
    <w:p w:rsidR="00267C86" w:rsidRDefault="009127F1" w:rsidP="00740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sz w:val="28"/>
          <w:szCs w:val="28"/>
        </w:rPr>
        <w:t xml:space="preserve"> - развивать творческие способности. </w:t>
      </w:r>
    </w:p>
    <w:p w:rsidR="00227535" w:rsidRDefault="00227535" w:rsidP="002275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67C86">
        <w:rPr>
          <w:rFonts w:ascii="Times New Roman" w:hAnsi="Times New Roman" w:cs="Times New Roman"/>
          <w:b/>
          <w:sz w:val="28"/>
          <w:szCs w:val="28"/>
        </w:rPr>
        <w:t>Формы организации внеурочной деятельности</w:t>
      </w:r>
    </w:p>
    <w:p w:rsidR="00227535" w:rsidRDefault="00227535" w:rsidP="002275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организации работы</w:t>
      </w:r>
      <w:r w:rsidRPr="00267C86">
        <w:rPr>
          <w:rFonts w:ascii="Times New Roman" w:hAnsi="Times New Roman" w:cs="Times New Roman"/>
          <w:sz w:val="28"/>
          <w:szCs w:val="28"/>
        </w:rPr>
        <w:t xml:space="preserve">: коллективная, групповая и индивидуальная формы работы. </w:t>
      </w:r>
    </w:p>
    <w:p w:rsidR="00227535" w:rsidRPr="001E3658" w:rsidRDefault="00227535" w:rsidP="0022753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1E3658">
        <w:rPr>
          <w:rFonts w:ascii="Times New Roman" w:hAnsi="Times New Roman" w:cs="Times New Roman"/>
          <w:sz w:val="28"/>
          <w:szCs w:val="28"/>
          <w:u w:val="single"/>
        </w:rPr>
        <w:t>Теоретические занятия</w:t>
      </w:r>
      <w:proofErr w:type="gramStart"/>
      <w:r w:rsidRPr="001E3658">
        <w:rPr>
          <w:rFonts w:ascii="Times New Roman" w:hAnsi="Times New Roman" w:cs="Times New Roman"/>
          <w:sz w:val="28"/>
          <w:szCs w:val="28"/>
          <w:u w:val="single"/>
        </w:rPr>
        <w:t xml:space="preserve"> :</w:t>
      </w:r>
      <w:proofErr w:type="gramEnd"/>
    </w:p>
    <w:p w:rsidR="00227535" w:rsidRDefault="00227535" w:rsidP="002275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sz w:val="28"/>
          <w:szCs w:val="28"/>
        </w:rPr>
        <w:t xml:space="preserve"> • беседы; </w:t>
      </w:r>
    </w:p>
    <w:p w:rsidR="00227535" w:rsidRDefault="00227535" w:rsidP="002275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sz w:val="28"/>
          <w:szCs w:val="28"/>
        </w:rPr>
        <w:t xml:space="preserve">• прочтение и обсуждение художественных книг. </w:t>
      </w:r>
    </w:p>
    <w:p w:rsidR="00227535" w:rsidRDefault="00227535" w:rsidP="002275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3658">
        <w:rPr>
          <w:rFonts w:ascii="Times New Roman" w:hAnsi="Times New Roman" w:cs="Times New Roman"/>
          <w:sz w:val="28"/>
          <w:szCs w:val="28"/>
          <w:u w:val="single"/>
        </w:rPr>
        <w:t>Практические занятия</w:t>
      </w:r>
      <w:r w:rsidRPr="00267C8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67C86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267C86">
        <w:rPr>
          <w:rFonts w:ascii="Times New Roman" w:hAnsi="Times New Roman" w:cs="Times New Roman"/>
          <w:sz w:val="28"/>
          <w:szCs w:val="28"/>
        </w:rPr>
        <w:t>внеурочная, внешкольная):</w:t>
      </w:r>
    </w:p>
    <w:p w:rsidR="00227535" w:rsidRDefault="00227535" w:rsidP="002275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sz w:val="28"/>
          <w:szCs w:val="28"/>
        </w:rPr>
        <w:t xml:space="preserve"> • творческие мастерские; </w:t>
      </w:r>
    </w:p>
    <w:p w:rsidR="00227535" w:rsidRDefault="00227535" w:rsidP="002275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sz w:val="28"/>
          <w:szCs w:val="28"/>
        </w:rPr>
        <w:t xml:space="preserve">• коллективные творческие дела; </w:t>
      </w:r>
    </w:p>
    <w:p w:rsidR="00227535" w:rsidRDefault="00227535" w:rsidP="002275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sz w:val="28"/>
          <w:szCs w:val="28"/>
        </w:rPr>
        <w:t xml:space="preserve">• викторины; </w:t>
      </w:r>
    </w:p>
    <w:p w:rsidR="00227535" w:rsidRDefault="00227535" w:rsidP="002275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sz w:val="28"/>
          <w:szCs w:val="28"/>
        </w:rPr>
        <w:t xml:space="preserve">•трудовые дела; </w:t>
      </w:r>
    </w:p>
    <w:p w:rsidR="00227535" w:rsidRDefault="00227535" w:rsidP="002275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sz w:val="28"/>
          <w:szCs w:val="28"/>
        </w:rPr>
        <w:t xml:space="preserve">• тренинги; </w:t>
      </w:r>
    </w:p>
    <w:p w:rsidR="00227535" w:rsidRDefault="00227535" w:rsidP="002275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sz w:val="28"/>
          <w:szCs w:val="28"/>
        </w:rPr>
        <w:t xml:space="preserve">• наблюдение учащихся за событиями в стране; </w:t>
      </w:r>
    </w:p>
    <w:p w:rsidR="00227535" w:rsidRDefault="00227535" w:rsidP="002275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sz w:val="28"/>
          <w:szCs w:val="28"/>
        </w:rPr>
        <w:t xml:space="preserve">• обсуждение, обыгрывание проблемных ситуаций; </w:t>
      </w:r>
    </w:p>
    <w:p w:rsidR="00227535" w:rsidRDefault="00227535" w:rsidP="002275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sz w:val="28"/>
          <w:szCs w:val="28"/>
        </w:rPr>
        <w:t>• заочные путешествия;</w:t>
      </w:r>
    </w:p>
    <w:p w:rsidR="00227535" w:rsidRDefault="00227535" w:rsidP="002275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sz w:val="28"/>
          <w:szCs w:val="28"/>
        </w:rPr>
        <w:t xml:space="preserve"> • акции благотворительности, милосердия; </w:t>
      </w:r>
    </w:p>
    <w:p w:rsidR="00227535" w:rsidRDefault="00227535" w:rsidP="002275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sz w:val="28"/>
          <w:szCs w:val="28"/>
        </w:rPr>
        <w:t>• проведение выставок семейного художественного творчества</w:t>
      </w:r>
    </w:p>
    <w:p w:rsidR="00227535" w:rsidRDefault="00227535" w:rsidP="002275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• сюжетно-ролевые игры (</w:t>
      </w:r>
      <w:r w:rsidRPr="00267C86">
        <w:rPr>
          <w:rFonts w:ascii="Times New Roman" w:hAnsi="Times New Roman" w:cs="Times New Roman"/>
          <w:sz w:val="28"/>
          <w:szCs w:val="28"/>
        </w:rPr>
        <w:t xml:space="preserve">внеурочная, внешкольная). </w:t>
      </w:r>
    </w:p>
    <w:p w:rsidR="001E3658" w:rsidRPr="00267C86" w:rsidRDefault="001E3658" w:rsidP="002275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7C86">
        <w:rPr>
          <w:rFonts w:ascii="Times New Roman" w:hAnsi="Times New Roman" w:cs="Times New Roman"/>
          <w:b/>
          <w:sz w:val="28"/>
          <w:szCs w:val="28"/>
        </w:rPr>
        <w:t>Принципы обучения</w:t>
      </w:r>
    </w:p>
    <w:p w:rsidR="001E3658" w:rsidRDefault="001E3658" w:rsidP="001E36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b/>
          <w:sz w:val="28"/>
          <w:szCs w:val="28"/>
        </w:rPr>
        <w:t>Принцип ориентации на идеал.</w:t>
      </w:r>
      <w:r w:rsidRPr="00267C86">
        <w:rPr>
          <w:rFonts w:ascii="Times New Roman" w:hAnsi="Times New Roman" w:cs="Times New Roman"/>
          <w:sz w:val="28"/>
          <w:szCs w:val="28"/>
        </w:rPr>
        <w:t xml:space="preserve"> Идеал - это высшая ценность, совершенное состояние человека, семьи, школьного коллектива, социальной группы, общества, высшая норма нравственных отношений, превосходная степень нравственного пре</w:t>
      </w:r>
      <w:proofErr w:type="gramStart"/>
      <w:r w:rsidRPr="00267C86">
        <w:rPr>
          <w:rFonts w:ascii="Times New Roman" w:hAnsi="Times New Roman" w:cs="Times New Roman"/>
          <w:sz w:val="28"/>
          <w:szCs w:val="28"/>
        </w:rPr>
        <w:t>д-</w:t>
      </w:r>
      <w:proofErr w:type="gramEnd"/>
      <w:r w:rsidRPr="00267C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7C86">
        <w:rPr>
          <w:rFonts w:ascii="Times New Roman" w:hAnsi="Times New Roman" w:cs="Times New Roman"/>
          <w:sz w:val="28"/>
          <w:szCs w:val="28"/>
        </w:rPr>
        <w:t>ставления</w:t>
      </w:r>
      <w:proofErr w:type="spellEnd"/>
      <w:r w:rsidRPr="00267C86">
        <w:rPr>
          <w:rFonts w:ascii="Times New Roman" w:hAnsi="Times New Roman" w:cs="Times New Roman"/>
          <w:sz w:val="28"/>
          <w:szCs w:val="28"/>
        </w:rPr>
        <w:t xml:space="preserve"> о должном. Идеалы сохраняются в традициях и служат основными ориентирами человеческой жизни, духовно-нравственного и социального развития личности. </w:t>
      </w:r>
    </w:p>
    <w:p w:rsidR="001E3658" w:rsidRDefault="001E3658" w:rsidP="001E36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b/>
          <w:sz w:val="28"/>
          <w:szCs w:val="28"/>
        </w:rPr>
        <w:t>Аксиологический принцип.</w:t>
      </w:r>
      <w:r w:rsidRPr="00267C86">
        <w:rPr>
          <w:rFonts w:ascii="Times New Roman" w:hAnsi="Times New Roman" w:cs="Times New Roman"/>
          <w:sz w:val="28"/>
          <w:szCs w:val="28"/>
        </w:rPr>
        <w:t xml:space="preserve"> Ценности определяют основное содержание духовно- нравственного развития и воспитания личности младшего школьника. </w:t>
      </w:r>
    </w:p>
    <w:p w:rsidR="001E3658" w:rsidRDefault="001E3658" w:rsidP="001E36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b/>
          <w:sz w:val="28"/>
          <w:szCs w:val="28"/>
        </w:rPr>
        <w:t>Принцип следования нравственному примеру.</w:t>
      </w:r>
      <w:r w:rsidRPr="00267C86">
        <w:rPr>
          <w:rFonts w:ascii="Times New Roman" w:hAnsi="Times New Roman" w:cs="Times New Roman"/>
          <w:sz w:val="28"/>
          <w:szCs w:val="28"/>
        </w:rPr>
        <w:t xml:space="preserve"> Следование примеру — ведущий метод нравственного воспитания. Содержан</w:t>
      </w:r>
      <w:r>
        <w:rPr>
          <w:rFonts w:ascii="Times New Roman" w:hAnsi="Times New Roman" w:cs="Times New Roman"/>
          <w:sz w:val="28"/>
          <w:szCs w:val="28"/>
        </w:rPr>
        <w:t>ие внеурочной и внешкольной де</w:t>
      </w:r>
      <w:r w:rsidRPr="00267C86">
        <w:rPr>
          <w:rFonts w:ascii="Times New Roman" w:hAnsi="Times New Roman" w:cs="Times New Roman"/>
          <w:sz w:val="28"/>
          <w:szCs w:val="28"/>
        </w:rPr>
        <w:t>ятельности должно быть наполнено примерами нравственного поведения. Пример как метод воспитания позволяет расширить нравственный опыт ребенка, побудить его к внутреннему диалогу, пробудить в нем нравственную рефлексию, обеспечить возможность выбора при построении собственной системы ценностных отношений, продемонстрировать ребёнку реальную возможность следования идеалу в жизни.</w:t>
      </w:r>
    </w:p>
    <w:p w:rsidR="001E3658" w:rsidRDefault="001E3658" w:rsidP="001E36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Принцип диалогического общения.</w:t>
      </w:r>
      <w:r w:rsidRPr="00267C86">
        <w:rPr>
          <w:rFonts w:ascii="Times New Roman" w:hAnsi="Times New Roman" w:cs="Times New Roman"/>
          <w:sz w:val="28"/>
          <w:szCs w:val="28"/>
        </w:rPr>
        <w:t xml:space="preserve"> В формировании ценностных отношений большую роль играет диалогическое общение младшего школьника со сверстниками, родителями (законными представителями), учителем и другими значимыми взрослыми. Выработка личностью собственной системы ценностей, поиск смысла жизни невозможны вне диалогического общения ч</w:t>
      </w:r>
      <w:r>
        <w:rPr>
          <w:rFonts w:ascii="Times New Roman" w:hAnsi="Times New Roman" w:cs="Times New Roman"/>
          <w:sz w:val="28"/>
          <w:szCs w:val="28"/>
        </w:rPr>
        <w:t>еловека с другим человеком, ре</w:t>
      </w:r>
      <w:r w:rsidRPr="00267C86">
        <w:rPr>
          <w:rFonts w:ascii="Times New Roman" w:hAnsi="Times New Roman" w:cs="Times New Roman"/>
          <w:sz w:val="28"/>
          <w:szCs w:val="28"/>
        </w:rPr>
        <w:t xml:space="preserve">бенка со значимым взрослым. </w:t>
      </w:r>
    </w:p>
    <w:p w:rsidR="001E3658" w:rsidRDefault="001E3658" w:rsidP="001E36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b/>
          <w:sz w:val="28"/>
          <w:szCs w:val="28"/>
        </w:rPr>
        <w:t xml:space="preserve">Принцип </w:t>
      </w:r>
      <w:proofErr w:type="spellStart"/>
      <w:r w:rsidRPr="00267C86">
        <w:rPr>
          <w:rFonts w:ascii="Times New Roman" w:hAnsi="Times New Roman" w:cs="Times New Roman"/>
          <w:b/>
          <w:sz w:val="28"/>
          <w:szCs w:val="28"/>
        </w:rPr>
        <w:t>полисубъектности</w:t>
      </w:r>
      <w:proofErr w:type="spellEnd"/>
      <w:r w:rsidRPr="00267C86">
        <w:rPr>
          <w:rFonts w:ascii="Times New Roman" w:hAnsi="Times New Roman" w:cs="Times New Roman"/>
          <w:b/>
          <w:sz w:val="28"/>
          <w:szCs w:val="28"/>
        </w:rPr>
        <w:t xml:space="preserve"> воспитания.</w:t>
      </w:r>
      <w:r w:rsidRPr="00267C86">
        <w:rPr>
          <w:rFonts w:ascii="Times New Roman" w:hAnsi="Times New Roman" w:cs="Times New Roman"/>
          <w:sz w:val="28"/>
          <w:szCs w:val="28"/>
        </w:rPr>
        <w:t xml:space="preserve"> В современных условиях процесс развития и воспитания личности имеет </w:t>
      </w:r>
      <w:proofErr w:type="spellStart"/>
      <w:r w:rsidRPr="00267C86">
        <w:rPr>
          <w:rFonts w:ascii="Times New Roman" w:hAnsi="Times New Roman" w:cs="Times New Roman"/>
          <w:sz w:val="28"/>
          <w:szCs w:val="28"/>
        </w:rPr>
        <w:t>полисубъектный</w:t>
      </w:r>
      <w:proofErr w:type="spellEnd"/>
      <w:r w:rsidRPr="00267C86">
        <w:rPr>
          <w:rFonts w:ascii="Times New Roman" w:hAnsi="Times New Roman" w:cs="Times New Roman"/>
          <w:sz w:val="28"/>
          <w:szCs w:val="28"/>
        </w:rPr>
        <w:t>, многомерно-</w:t>
      </w:r>
      <w:proofErr w:type="spellStart"/>
      <w:r w:rsidRPr="00267C86">
        <w:rPr>
          <w:rFonts w:ascii="Times New Roman" w:hAnsi="Times New Roman" w:cs="Times New Roman"/>
          <w:sz w:val="28"/>
          <w:szCs w:val="28"/>
        </w:rPr>
        <w:t>деятельностный</w:t>
      </w:r>
      <w:proofErr w:type="spellEnd"/>
      <w:r w:rsidRPr="00267C86">
        <w:rPr>
          <w:rFonts w:ascii="Times New Roman" w:hAnsi="Times New Roman" w:cs="Times New Roman"/>
          <w:sz w:val="28"/>
          <w:szCs w:val="28"/>
        </w:rPr>
        <w:t xml:space="preserve"> характер. Младший школьник включен в различные виды социальной, </w:t>
      </w:r>
      <w:proofErr w:type="spellStart"/>
      <w:r w:rsidRPr="00267C86">
        <w:rPr>
          <w:rFonts w:ascii="Times New Roman" w:hAnsi="Times New Roman" w:cs="Times New Roman"/>
          <w:sz w:val="28"/>
          <w:szCs w:val="28"/>
        </w:rPr>
        <w:t>информацио</w:t>
      </w:r>
      <w:proofErr w:type="gramStart"/>
      <w:r w:rsidRPr="00267C86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267C86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267C86">
        <w:rPr>
          <w:rFonts w:ascii="Times New Roman" w:hAnsi="Times New Roman" w:cs="Times New Roman"/>
          <w:sz w:val="28"/>
          <w:szCs w:val="28"/>
        </w:rPr>
        <w:t xml:space="preserve"> ной, коммуникативной активности, в содержании которых присутствуют разные, нередко противоречивые ценности мировоззренческие установки.</w:t>
      </w:r>
    </w:p>
    <w:p w:rsidR="001E3658" w:rsidRDefault="001E3658" w:rsidP="001E36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b/>
          <w:sz w:val="28"/>
          <w:szCs w:val="28"/>
        </w:rPr>
        <w:t>Принцип системно-</w:t>
      </w:r>
      <w:proofErr w:type="spellStart"/>
      <w:r w:rsidRPr="00267C86">
        <w:rPr>
          <w:rFonts w:ascii="Times New Roman" w:hAnsi="Times New Roman" w:cs="Times New Roman"/>
          <w:b/>
          <w:sz w:val="28"/>
          <w:szCs w:val="28"/>
        </w:rPr>
        <w:t>деятельностной</w:t>
      </w:r>
      <w:proofErr w:type="spellEnd"/>
      <w:r w:rsidRPr="00267C86">
        <w:rPr>
          <w:rFonts w:ascii="Times New Roman" w:hAnsi="Times New Roman" w:cs="Times New Roman"/>
          <w:b/>
          <w:sz w:val="28"/>
          <w:szCs w:val="28"/>
        </w:rPr>
        <w:t xml:space="preserve"> организации воспитания.</w:t>
      </w:r>
      <w:r w:rsidRPr="00267C86">
        <w:rPr>
          <w:rFonts w:ascii="Times New Roman" w:hAnsi="Times New Roman" w:cs="Times New Roman"/>
          <w:sz w:val="28"/>
          <w:szCs w:val="28"/>
        </w:rPr>
        <w:t xml:space="preserve"> Воспитание направленное на духовно-нравственное развитие обучающихся и поддерживаемое всем укладом школьной жизни, включает в себя организацию учебной, внеурочной</w:t>
      </w:r>
      <w:proofErr w:type="gramStart"/>
      <w:r w:rsidRPr="00267C8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267C8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67C86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267C86">
        <w:rPr>
          <w:rFonts w:ascii="Times New Roman" w:hAnsi="Times New Roman" w:cs="Times New Roman"/>
          <w:sz w:val="28"/>
          <w:szCs w:val="28"/>
        </w:rPr>
        <w:t xml:space="preserve">бщественно значимой деятельности младших школьников. Интеграция содержания различных видов деятельности обучающихся в рамках программы их духовно- нравственного развития и воспитания осуществляется на основе воспитательных идеалов и ценностей. Перечисленные принципы определяют концептуальную основу уклада школьной жизни. Сам по себе этот уклад формален. Придает ему жизненную, социальную, культурную, нравственную силу педагог. </w:t>
      </w:r>
    </w:p>
    <w:p w:rsidR="001E3658" w:rsidRPr="00267C86" w:rsidRDefault="001E3658" w:rsidP="001E365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67C86">
        <w:rPr>
          <w:rFonts w:ascii="Times New Roman" w:hAnsi="Times New Roman" w:cs="Times New Roman"/>
          <w:b/>
          <w:sz w:val="28"/>
          <w:szCs w:val="28"/>
        </w:rPr>
        <w:t xml:space="preserve">Методы обучения </w:t>
      </w:r>
    </w:p>
    <w:p w:rsidR="001E3658" w:rsidRDefault="001E3658" w:rsidP="001E36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sz w:val="28"/>
          <w:szCs w:val="28"/>
        </w:rPr>
        <w:t>Это наиболее рациональные приемы, посредством которых учитель воспитывает у учащихся необходимые умения и навыки и передает им свои знания.</w:t>
      </w:r>
    </w:p>
    <w:p w:rsidR="001E3658" w:rsidRDefault="001E3658" w:rsidP="001E36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sz w:val="28"/>
          <w:szCs w:val="28"/>
        </w:rPr>
        <w:t xml:space="preserve"> </w:t>
      </w:r>
      <w:r w:rsidRPr="00267C86">
        <w:rPr>
          <w:rFonts w:ascii="Times New Roman" w:hAnsi="Times New Roman" w:cs="Times New Roman"/>
          <w:b/>
          <w:sz w:val="28"/>
          <w:szCs w:val="28"/>
        </w:rPr>
        <w:t>Словесные методы</w:t>
      </w:r>
      <w:r w:rsidRPr="00267C86">
        <w:rPr>
          <w:rFonts w:ascii="Times New Roman" w:hAnsi="Times New Roman" w:cs="Times New Roman"/>
          <w:sz w:val="28"/>
          <w:szCs w:val="28"/>
        </w:rPr>
        <w:t xml:space="preserve"> - создают у учащихся предварительное представление об изучаемом движении. </w:t>
      </w:r>
      <w:proofErr w:type="gramStart"/>
      <w:r w:rsidRPr="00267C86">
        <w:rPr>
          <w:rFonts w:ascii="Times New Roman" w:hAnsi="Times New Roman" w:cs="Times New Roman"/>
          <w:sz w:val="28"/>
          <w:szCs w:val="28"/>
        </w:rPr>
        <w:t>Для этого учитель использует: объяснение, рассказ, замечания, команды, распоряжения, указания, подсчет и т.д.</w:t>
      </w:r>
      <w:proofErr w:type="gramEnd"/>
    </w:p>
    <w:p w:rsidR="001E3658" w:rsidRDefault="001E3658" w:rsidP="001E36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sz w:val="28"/>
          <w:szCs w:val="28"/>
        </w:rPr>
        <w:t xml:space="preserve"> </w:t>
      </w:r>
      <w:r w:rsidRPr="00267C86">
        <w:rPr>
          <w:rFonts w:ascii="Times New Roman" w:hAnsi="Times New Roman" w:cs="Times New Roman"/>
          <w:b/>
          <w:sz w:val="28"/>
          <w:szCs w:val="28"/>
        </w:rPr>
        <w:t>Наглядные методы</w:t>
      </w:r>
      <w:r w:rsidRPr="00267C86">
        <w:rPr>
          <w:rFonts w:ascii="Times New Roman" w:hAnsi="Times New Roman" w:cs="Times New Roman"/>
          <w:sz w:val="28"/>
          <w:szCs w:val="28"/>
        </w:rPr>
        <w:t xml:space="preserve"> — применяются главным образом в виде показа упражнений, учебных наглядных пособий. Эти методы помогают создать у учеников конкретные представления об изучаемых действиях. </w:t>
      </w:r>
    </w:p>
    <w:p w:rsidR="001E3658" w:rsidRDefault="001E3658" w:rsidP="001E36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b/>
          <w:sz w:val="28"/>
          <w:szCs w:val="28"/>
        </w:rPr>
        <w:t>Практические методы</w:t>
      </w:r>
      <w:r w:rsidRPr="00267C86">
        <w:rPr>
          <w:rFonts w:ascii="Times New Roman" w:hAnsi="Times New Roman" w:cs="Times New Roman"/>
          <w:sz w:val="28"/>
          <w:szCs w:val="28"/>
        </w:rPr>
        <w:t xml:space="preserve"> - в группу практических методов входит:</w:t>
      </w:r>
    </w:p>
    <w:p w:rsidR="001E3658" w:rsidRDefault="001E3658" w:rsidP="001E36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sz w:val="28"/>
          <w:szCs w:val="28"/>
        </w:rPr>
        <w:t xml:space="preserve"> -метод упражнений; </w:t>
      </w:r>
    </w:p>
    <w:p w:rsidR="001E3658" w:rsidRDefault="001E3658" w:rsidP="001E36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sz w:val="28"/>
          <w:szCs w:val="28"/>
        </w:rPr>
        <w:t xml:space="preserve">-игровой; </w:t>
      </w:r>
    </w:p>
    <w:p w:rsidR="001E3658" w:rsidRDefault="001E3658" w:rsidP="001E36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sz w:val="28"/>
          <w:szCs w:val="28"/>
        </w:rPr>
        <w:t xml:space="preserve">-соревновательный. </w:t>
      </w:r>
    </w:p>
    <w:p w:rsidR="00740F01" w:rsidRPr="00D008D0" w:rsidRDefault="00740F01" w:rsidP="001E365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08D0">
        <w:rPr>
          <w:rFonts w:ascii="Times New Roman" w:hAnsi="Times New Roman" w:cs="Times New Roman"/>
          <w:b/>
          <w:sz w:val="28"/>
          <w:szCs w:val="28"/>
        </w:rPr>
        <w:t>Содержание программы</w:t>
      </w:r>
    </w:p>
    <w:p w:rsidR="00227535" w:rsidRDefault="00740F01" w:rsidP="002275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sz w:val="28"/>
          <w:szCs w:val="28"/>
        </w:rPr>
        <w:t xml:space="preserve">Курс « Уроки нравственности, или «Что такое хорошо и что такое плохо» представляет собой комплекс занятий воспитывающего характера, знакомящий учащихся начальных классов с понятиями того, «что такое хорошо и что такое плохо». Содержание курса включает в себя следующие циклы: «Я и школа», «Я и окружающие», «Я и семья», «Я и природа», «Я и книги», «Я и животные», «Я и здоровье». Каждое занятие проводится в форме творческой мастерской, что создаёт условия для </w:t>
      </w:r>
      <w:r w:rsidRPr="00267C86">
        <w:rPr>
          <w:rFonts w:ascii="Times New Roman" w:hAnsi="Times New Roman" w:cs="Times New Roman"/>
          <w:sz w:val="28"/>
          <w:szCs w:val="28"/>
        </w:rPr>
        <w:lastRenderedPageBreak/>
        <w:t>формирования познавательной и творческой</w:t>
      </w:r>
      <w:r>
        <w:rPr>
          <w:rFonts w:ascii="Times New Roman" w:hAnsi="Times New Roman" w:cs="Times New Roman"/>
          <w:sz w:val="28"/>
          <w:szCs w:val="28"/>
        </w:rPr>
        <w:t xml:space="preserve"> активности детей. В тетрадях (</w:t>
      </w:r>
      <w:r w:rsidRPr="00267C86">
        <w:rPr>
          <w:rFonts w:ascii="Times New Roman" w:hAnsi="Times New Roman" w:cs="Times New Roman"/>
          <w:sz w:val="28"/>
          <w:szCs w:val="28"/>
        </w:rPr>
        <w:t xml:space="preserve">в двух частях) представлены тренировочные и проверочные комплексные работы нового поколения для определения </w:t>
      </w:r>
      <w:proofErr w:type="spellStart"/>
      <w:r w:rsidRPr="00267C86">
        <w:rPr>
          <w:rFonts w:ascii="Times New Roman" w:hAnsi="Times New Roman" w:cs="Times New Roman"/>
          <w:sz w:val="28"/>
          <w:szCs w:val="28"/>
        </w:rPr>
        <w:t>метапредметных</w:t>
      </w:r>
      <w:proofErr w:type="spellEnd"/>
      <w:r w:rsidRPr="00267C86">
        <w:rPr>
          <w:rFonts w:ascii="Times New Roman" w:hAnsi="Times New Roman" w:cs="Times New Roman"/>
          <w:sz w:val="28"/>
          <w:szCs w:val="28"/>
        </w:rPr>
        <w:t xml:space="preserve"> результатов образования у учеников 1-4 классах. Пособие соответствует федеральному государственному образовательному стандарту начального общего образования (ФГОС второго поколения). </w:t>
      </w:r>
    </w:p>
    <w:p w:rsidR="00740F01" w:rsidRPr="00227535" w:rsidRDefault="00740F01" w:rsidP="002275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40F01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Место курса в учебном плане</w:t>
      </w:r>
    </w:p>
    <w:p w:rsidR="00740F01" w:rsidRDefault="00740F01" w:rsidP="002275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sz w:val="28"/>
          <w:szCs w:val="28"/>
        </w:rPr>
        <w:t xml:space="preserve">Курс « Уроки нравственности, или «Что такое хорошо и что такое плохо» ориентирован на детей от 6 до 10 лет, рассчитан на 34 занятия+ 2 доп. ч. (1 час в неделю), которые учитель может использовать по своему усмотрению: пропустить, заменить. Данный курс предназначен для работы в любой системе начального образования. Его можно использовать как компонент внеурочной деятельности, а также в качестве дополнительного материала для организации классных часов. </w:t>
      </w:r>
    </w:p>
    <w:p w:rsidR="00740F01" w:rsidRPr="00740F01" w:rsidRDefault="00740F01" w:rsidP="001E365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40F01">
        <w:rPr>
          <w:rFonts w:ascii="Times New Roman" w:eastAsia="Calibri" w:hAnsi="Times New Roman" w:cs="Times New Roman"/>
          <w:b/>
          <w:sz w:val="28"/>
          <w:szCs w:val="28"/>
        </w:rPr>
        <w:t>Разделы курса:</w:t>
      </w:r>
    </w:p>
    <w:p w:rsidR="00740F01" w:rsidRPr="00D008D0" w:rsidRDefault="00740F01" w:rsidP="001E365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008D0">
        <w:rPr>
          <w:rFonts w:ascii="Times New Roman" w:hAnsi="Times New Roman" w:cs="Times New Roman"/>
          <w:b/>
          <w:sz w:val="28"/>
          <w:szCs w:val="28"/>
        </w:rPr>
        <w:t>1.Я и книга- 10 ч.</w:t>
      </w:r>
    </w:p>
    <w:p w:rsidR="00740F01" w:rsidRDefault="00740F01" w:rsidP="001E36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sz w:val="28"/>
          <w:szCs w:val="28"/>
        </w:rPr>
        <w:t xml:space="preserve"> Путешествие в сказку. Посылка от сказочных героев. Эдуард Успенский. Слушаем сказку. В гости к друзьям из Простоквашино. Знаменитые малыши. Незнайка. Да здравствуют книги! Клуб « Белая ворона». И снова клуб « Белая ворона». Фея Фантаста.</w:t>
      </w:r>
    </w:p>
    <w:p w:rsidR="00740F01" w:rsidRPr="00D008D0" w:rsidRDefault="00740F01" w:rsidP="001E365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008D0">
        <w:rPr>
          <w:rFonts w:ascii="Times New Roman" w:hAnsi="Times New Roman" w:cs="Times New Roman"/>
          <w:b/>
          <w:sz w:val="28"/>
          <w:szCs w:val="28"/>
        </w:rPr>
        <w:t xml:space="preserve">2.Я и природа – 7 ч. </w:t>
      </w:r>
    </w:p>
    <w:p w:rsidR="00740F01" w:rsidRDefault="00740F01" w:rsidP="001E36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sz w:val="28"/>
          <w:szCs w:val="28"/>
        </w:rPr>
        <w:t>И снова об осени</w:t>
      </w:r>
      <w:proofErr w:type="gramStart"/>
      <w:r w:rsidRPr="00267C86">
        <w:rPr>
          <w:rFonts w:ascii="Times New Roman" w:hAnsi="Times New Roman" w:cs="Times New Roman"/>
          <w:sz w:val="28"/>
          <w:szCs w:val="28"/>
        </w:rPr>
        <w:t>… В</w:t>
      </w:r>
      <w:proofErr w:type="gramEnd"/>
      <w:r w:rsidRPr="00267C86">
        <w:rPr>
          <w:rFonts w:ascii="Times New Roman" w:hAnsi="Times New Roman" w:cs="Times New Roman"/>
          <w:sz w:val="28"/>
          <w:szCs w:val="28"/>
        </w:rPr>
        <w:t xml:space="preserve">ыглянуло солнышко… Что за праздник без цветов… Зимушка – зима. Бабочка веселый хоровод. Цветочная карусель. В гостях у белочки. </w:t>
      </w:r>
    </w:p>
    <w:p w:rsidR="00740F01" w:rsidRPr="00D008D0" w:rsidRDefault="00740F01" w:rsidP="001E365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008D0">
        <w:rPr>
          <w:rFonts w:ascii="Times New Roman" w:hAnsi="Times New Roman" w:cs="Times New Roman"/>
          <w:b/>
          <w:sz w:val="28"/>
          <w:szCs w:val="28"/>
        </w:rPr>
        <w:t xml:space="preserve">3.Я и окружающий – 11ч. </w:t>
      </w:r>
    </w:p>
    <w:p w:rsidR="00740F01" w:rsidRDefault="00740F01" w:rsidP="001E36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sz w:val="28"/>
          <w:szCs w:val="28"/>
        </w:rPr>
        <w:t xml:space="preserve">О себе, о дружбе, о друзьях…. О добре и зле. « У камина». Клуб « Выручай- ка». Клуб « Выручай- ка». Что такое зима? Принцессы Шарля Перро. Учимся работать в </w:t>
      </w:r>
      <w:proofErr w:type="spellStart"/>
      <w:r w:rsidRPr="00267C86">
        <w:rPr>
          <w:rFonts w:ascii="Times New Roman" w:hAnsi="Times New Roman" w:cs="Times New Roman"/>
          <w:sz w:val="28"/>
          <w:szCs w:val="28"/>
        </w:rPr>
        <w:t>микрогруппе</w:t>
      </w:r>
      <w:proofErr w:type="spellEnd"/>
      <w:r w:rsidRPr="00267C86">
        <w:rPr>
          <w:rFonts w:ascii="Times New Roman" w:hAnsi="Times New Roman" w:cs="Times New Roman"/>
          <w:sz w:val="28"/>
          <w:szCs w:val="28"/>
        </w:rPr>
        <w:t xml:space="preserve">. Хлеб – наше богатство. Берегите время! « Ромашка». </w:t>
      </w:r>
    </w:p>
    <w:p w:rsidR="00740F01" w:rsidRPr="00D008D0" w:rsidRDefault="00740F01" w:rsidP="001E365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008D0">
        <w:rPr>
          <w:rFonts w:ascii="Times New Roman" w:hAnsi="Times New Roman" w:cs="Times New Roman"/>
          <w:b/>
          <w:sz w:val="28"/>
          <w:szCs w:val="28"/>
        </w:rPr>
        <w:t>4.Я и здоровье – 3 ч.</w:t>
      </w:r>
    </w:p>
    <w:p w:rsidR="00740F01" w:rsidRDefault="00740F01" w:rsidP="001E36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sz w:val="28"/>
          <w:szCs w:val="28"/>
        </w:rPr>
        <w:t xml:space="preserve"> Письмо дедушки Морфея. Наши страхи. Зимние забавы. </w:t>
      </w:r>
    </w:p>
    <w:p w:rsidR="00740F01" w:rsidRPr="00D008D0" w:rsidRDefault="00740F01" w:rsidP="001E365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008D0">
        <w:rPr>
          <w:rFonts w:ascii="Times New Roman" w:hAnsi="Times New Roman" w:cs="Times New Roman"/>
          <w:b/>
          <w:sz w:val="28"/>
          <w:szCs w:val="28"/>
        </w:rPr>
        <w:t>5.Я и животные – 4 ч.</w:t>
      </w:r>
    </w:p>
    <w:p w:rsidR="00740F01" w:rsidRDefault="00740F01" w:rsidP="001E36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sz w:val="28"/>
          <w:szCs w:val="28"/>
        </w:rPr>
        <w:t xml:space="preserve"> О кошках и собаках. О животных не очень приятных. Экзотические животные. Театр кошек Юрия Куклачева. </w:t>
      </w:r>
    </w:p>
    <w:p w:rsidR="00740F01" w:rsidRPr="00D008D0" w:rsidRDefault="00740F01" w:rsidP="001E365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008D0">
        <w:rPr>
          <w:rFonts w:ascii="Times New Roman" w:hAnsi="Times New Roman" w:cs="Times New Roman"/>
          <w:b/>
          <w:sz w:val="28"/>
          <w:szCs w:val="28"/>
        </w:rPr>
        <w:t>6.Я и семья – 1 ч.</w:t>
      </w:r>
    </w:p>
    <w:p w:rsidR="00740F01" w:rsidRDefault="00740F01" w:rsidP="001E36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sz w:val="28"/>
          <w:szCs w:val="28"/>
        </w:rPr>
        <w:t xml:space="preserve"> Роза для мамы. </w:t>
      </w:r>
    </w:p>
    <w:p w:rsidR="00740F01" w:rsidRPr="00740F01" w:rsidRDefault="00740F01" w:rsidP="001E365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40F01">
        <w:rPr>
          <w:rFonts w:ascii="Times New Roman" w:eastAsia="Calibri" w:hAnsi="Times New Roman" w:cs="Times New Roman"/>
          <w:b/>
          <w:sz w:val="28"/>
          <w:szCs w:val="28"/>
        </w:rPr>
        <w:t>Предполагаемые результаты:</w:t>
      </w:r>
    </w:p>
    <w:p w:rsidR="00267C86" w:rsidRPr="00267C86" w:rsidRDefault="009127F1" w:rsidP="001E365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67C86">
        <w:rPr>
          <w:rFonts w:ascii="Times New Roman" w:hAnsi="Times New Roman" w:cs="Times New Roman"/>
          <w:b/>
          <w:sz w:val="28"/>
          <w:szCs w:val="28"/>
        </w:rPr>
        <w:t xml:space="preserve"> Регулятивные: </w:t>
      </w:r>
    </w:p>
    <w:p w:rsidR="00267C86" w:rsidRDefault="009127F1" w:rsidP="001E36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sz w:val="28"/>
          <w:szCs w:val="28"/>
        </w:rPr>
        <w:sym w:font="Symbol" w:char="F0B7"/>
      </w:r>
      <w:r w:rsidRPr="00267C86">
        <w:rPr>
          <w:rFonts w:ascii="Times New Roman" w:hAnsi="Times New Roman" w:cs="Times New Roman"/>
          <w:sz w:val="28"/>
          <w:szCs w:val="28"/>
        </w:rPr>
        <w:t xml:space="preserve"> умения (на пропедевтическом уровне) при помощи полученных знаний самостоятельно решать задания на развитие абстрактного и логического мышления, продумывать решение, прогнозировать результат своей работы, анализировать свою работу;</w:t>
      </w:r>
    </w:p>
    <w:p w:rsidR="00267C86" w:rsidRDefault="009127F1" w:rsidP="001E36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267C86">
        <w:rPr>
          <w:rFonts w:ascii="Times New Roman" w:hAnsi="Times New Roman" w:cs="Times New Roman"/>
          <w:sz w:val="28"/>
          <w:szCs w:val="28"/>
        </w:rPr>
        <w:sym w:font="Symbol" w:char="F0B7"/>
      </w:r>
      <w:r w:rsidRPr="00267C86">
        <w:rPr>
          <w:rFonts w:ascii="Times New Roman" w:hAnsi="Times New Roman" w:cs="Times New Roman"/>
          <w:sz w:val="28"/>
          <w:szCs w:val="28"/>
        </w:rPr>
        <w:t xml:space="preserve"> умения (элементарные) принимать участие в интеллектуальных играх, олимпиадах, конкурсах; </w:t>
      </w:r>
    </w:p>
    <w:p w:rsidR="00267C86" w:rsidRDefault="009127F1" w:rsidP="001E36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sz w:val="28"/>
          <w:szCs w:val="28"/>
        </w:rPr>
        <w:sym w:font="Symbol" w:char="F0B7"/>
      </w:r>
      <w:r w:rsidRPr="00267C86">
        <w:rPr>
          <w:rFonts w:ascii="Times New Roman" w:hAnsi="Times New Roman" w:cs="Times New Roman"/>
          <w:sz w:val="28"/>
          <w:szCs w:val="28"/>
        </w:rPr>
        <w:t xml:space="preserve"> способности задавать и отвечать на вопросы по изучаемым темам.</w:t>
      </w:r>
    </w:p>
    <w:p w:rsidR="00267C86" w:rsidRPr="00267C86" w:rsidRDefault="009127F1" w:rsidP="001E365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67C86">
        <w:rPr>
          <w:rFonts w:ascii="Times New Roman" w:hAnsi="Times New Roman" w:cs="Times New Roman"/>
          <w:b/>
          <w:sz w:val="28"/>
          <w:szCs w:val="28"/>
        </w:rPr>
        <w:t xml:space="preserve"> Коммуникативные: </w:t>
      </w:r>
    </w:p>
    <w:p w:rsidR="00267C86" w:rsidRDefault="009127F1" w:rsidP="001E36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sz w:val="28"/>
          <w:szCs w:val="28"/>
        </w:rPr>
        <w:sym w:font="Symbol" w:char="F0B7"/>
      </w:r>
      <w:r w:rsidRPr="00267C86">
        <w:rPr>
          <w:rFonts w:ascii="Times New Roman" w:hAnsi="Times New Roman" w:cs="Times New Roman"/>
          <w:sz w:val="28"/>
          <w:szCs w:val="28"/>
        </w:rPr>
        <w:t xml:space="preserve"> умение работать в паре и в группе, считаться с чужим мнением и аргументировано отстаивать своё, организовывать совместную работу на основе взаимопонимания и уважения; </w:t>
      </w:r>
    </w:p>
    <w:p w:rsidR="00267C86" w:rsidRDefault="009127F1" w:rsidP="001E36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sz w:val="28"/>
          <w:szCs w:val="28"/>
        </w:rPr>
        <w:sym w:font="Symbol" w:char="F0B7"/>
      </w:r>
      <w:r w:rsidRPr="00267C86">
        <w:rPr>
          <w:rFonts w:ascii="Times New Roman" w:hAnsi="Times New Roman" w:cs="Times New Roman"/>
          <w:sz w:val="28"/>
          <w:szCs w:val="28"/>
        </w:rPr>
        <w:t xml:space="preserve"> знать элементарные термины предмета, осознанно оперировать ими; </w:t>
      </w:r>
    </w:p>
    <w:p w:rsidR="00267C86" w:rsidRDefault="009127F1" w:rsidP="001E36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sz w:val="28"/>
          <w:szCs w:val="28"/>
        </w:rPr>
        <w:sym w:font="Symbol" w:char="F0B7"/>
      </w:r>
      <w:r w:rsidRPr="00267C86">
        <w:rPr>
          <w:rFonts w:ascii="Times New Roman" w:hAnsi="Times New Roman" w:cs="Times New Roman"/>
          <w:sz w:val="28"/>
          <w:szCs w:val="28"/>
        </w:rPr>
        <w:t xml:space="preserve"> уметь обмениваться собственным наблюдением, умозаключением. </w:t>
      </w:r>
    </w:p>
    <w:p w:rsidR="00267C86" w:rsidRPr="00267C86" w:rsidRDefault="009127F1" w:rsidP="001E365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67C86">
        <w:rPr>
          <w:rFonts w:ascii="Times New Roman" w:hAnsi="Times New Roman" w:cs="Times New Roman"/>
          <w:b/>
          <w:sz w:val="28"/>
          <w:szCs w:val="28"/>
        </w:rPr>
        <w:t xml:space="preserve">Учебно-познавательные: </w:t>
      </w:r>
    </w:p>
    <w:p w:rsidR="00267C86" w:rsidRDefault="009127F1" w:rsidP="001E36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sz w:val="28"/>
          <w:szCs w:val="28"/>
        </w:rPr>
        <w:sym w:font="Symbol" w:char="F0B7"/>
      </w:r>
      <w:r w:rsidRPr="00267C86">
        <w:rPr>
          <w:rFonts w:ascii="Times New Roman" w:hAnsi="Times New Roman" w:cs="Times New Roman"/>
          <w:sz w:val="28"/>
          <w:szCs w:val="28"/>
        </w:rPr>
        <w:t xml:space="preserve"> умения и навыки планирования учебной деятельности (на первоначальном уровне): самостоятельно и мотивированно организовывать свою познавательную деятельность – ставить цель, выбирать оптимальные пути решения этих задач;</w:t>
      </w:r>
    </w:p>
    <w:p w:rsidR="00267C86" w:rsidRDefault="009127F1" w:rsidP="001E36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sz w:val="28"/>
          <w:szCs w:val="28"/>
        </w:rPr>
        <w:t xml:space="preserve"> </w:t>
      </w:r>
      <w:r w:rsidRPr="00267C86">
        <w:rPr>
          <w:rFonts w:ascii="Times New Roman" w:hAnsi="Times New Roman" w:cs="Times New Roman"/>
          <w:sz w:val="28"/>
          <w:szCs w:val="28"/>
        </w:rPr>
        <w:sym w:font="Symbol" w:char="F0B7"/>
      </w:r>
      <w:r w:rsidRPr="00267C86">
        <w:rPr>
          <w:rFonts w:ascii="Times New Roman" w:hAnsi="Times New Roman" w:cs="Times New Roman"/>
          <w:sz w:val="28"/>
          <w:szCs w:val="28"/>
        </w:rPr>
        <w:t xml:space="preserve"> умения и навыки организации деятельности: организация рабочего места;</w:t>
      </w:r>
    </w:p>
    <w:p w:rsidR="00267C86" w:rsidRDefault="009127F1" w:rsidP="001E36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sz w:val="28"/>
          <w:szCs w:val="28"/>
        </w:rPr>
        <w:sym w:font="Symbol" w:char="F0B7"/>
      </w:r>
      <w:r w:rsidRPr="00267C86">
        <w:rPr>
          <w:rFonts w:ascii="Times New Roman" w:hAnsi="Times New Roman" w:cs="Times New Roman"/>
          <w:sz w:val="28"/>
          <w:szCs w:val="28"/>
        </w:rPr>
        <w:t xml:space="preserve"> умения и навыки мыслительной деятельности: выделение главного, анализ и синтез, сравнение, обобщение, предвидение результатов своей деятельности, формулирование выводов;</w:t>
      </w:r>
    </w:p>
    <w:p w:rsidR="00D008D0" w:rsidRDefault="009127F1" w:rsidP="001E36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sz w:val="28"/>
          <w:szCs w:val="28"/>
        </w:rPr>
        <w:t xml:space="preserve"> </w:t>
      </w:r>
      <w:r w:rsidRPr="00267C86">
        <w:rPr>
          <w:rFonts w:ascii="Times New Roman" w:hAnsi="Times New Roman" w:cs="Times New Roman"/>
          <w:sz w:val="28"/>
          <w:szCs w:val="28"/>
        </w:rPr>
        <w:sym w:font="Symbol" w:char="F0B7"/>
      </w:r>
      <w:r w:rsidRPr="00267C86">
        <w:rPr>
          <w:rFonts w:ascii="Times New Roman" w:hAnsi="Times New Roman" w:cs="Times New Roman"/>
          <w:sz w:val="28"/>
          <w:szCs w:val="28"/>
        </w:rPr>
        <w:t xml:space="preserve"> умения и навыки оценки и осмысливания результатов своих действий: организация само – и взаимоконтроля, рефлексивный анализ.</w:t>
      </w:r>
    </w:p>
    <w:p w:rsidR="00D008D0" w:rsidRPr="00D008D0" w:rsidRDefault="009127F1" w:rsidP="001E36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08D0">
        <w:rPr>
          <w:rFonts w:ascii="Times New Roman" w:hAnsi="Times New Roman" w:cs="Times New Roman"/>
          <w:b/>
          <w:sz w:val="28"/>
          <w:szCs w:val="28"/>
        </w:rPr>
        <w:t>К концу обучения в начальной школе учащиеся должны иметь:</w:t>
      </w:r>
    </w:p>
    <w:p w:rsidR="00D008D0" w:rsidRDefault="009127F1" w:rsidP="001E36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sz w:val="28"/>
          <w:szCs w:val="28"/>
        </w:rPr>
        <w:t xml:space="preserve">- систему нравственных качеств и этическое сознание; </w:t>
      </w:r>
    </w:p>
    <w:p w:rsidR="00D008D0" w:rsidRDefault="009127F1" w:rsidP="001E36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sz w:val="28"/>
          <w:szCs w:val="28"/>
        </w:rPr>
        <w:t>- потребность в самовоспитании и саморазвитии;</w:t>
      </w:r>
    </w:p>
    <w:p w:rsidR="00D008D0" w:rsidRDefault="009127F1" w:rsidP="001E36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sz w:val="28"/>
          <w:szCs w:val="28"/>
        </w:rPr>
        <w:t xml:space="preserve"> - чувство уважения к правам и обязанностям человека;</w:t>
      </w:r>
    </w:p>
    <w:p w:rsidR="00D008D0" w:rsidRDefault="009127F1" w:rsidP="001E36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sz w:val="28"/>
          <w:szCs w:val="28"/>
        </w:rPr>
        <w:t xml:space="preserve"> - чувство трудолюбия, уважения к людям труда; </w:t>
      </w:r>
    </w:p>
    <w:p w:rsidR="00D008D0" w:rsidRDefault="009127F1" w:rsidP="001E36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sz w:val="28"/>
          <w:szCs w:val="28"/>
        </w:rPr>
        <w:t>- ценностное отношение к здоровью и здоровому образу жизни; - ценностное отношение к природе, окружающей среде;</w:t>
      </w:r>
    </w:p>
    <w:p w:rsidR="00D008D0" w:rsidRDefault="009127F1" w:rsidP="001E36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sz w:val="28"/>
          <w:szCs w:val="28"/>
        </w:rPr>
        <w:t xml:space="preserve"> - потребность в чтении художественной литературы.</w:t>
      </w:r>
    </w:p>
    <w:p w:rsidR="00891123" w:rsidRPr="00891123" w:rsidRDefault="00891123" w:rsidP="001E365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1123">
        <w:rPr>
          <w:rFonts w:ascii="Times New Roman" w:hAnsi="Times New Roman" w:cs="Times New Roman"/>
          <w:b/>
          <w:sz w:val="28"/>
          <w:szCs w:val="28"/>
        </w:rPr>
        <w:t>Литература</w:t>
      </w:r>
    </w:p>
    <w:p w:rsidR="00891123" w:rsidRPr="001E3658" w:rsidRDefault="00891123" w:rsidP="001E3658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1E3658">
        <w:rPr>
          <w:rFonts w:ascii="Times New Roman" w:hAnsi="Times New Roman" w:cs="Times New Roman"/>
          <w:sz w:val="28"/>
          <w:szCs w:val="28"/>
          <w:u w:val="single"/>
        </w:rPr>
        <w:t xml:space="preserve">Для учителя: </w:t>
      </w:r>
    </w:p>
    <w:p w:rsidR="00A05A3E" w:rsidRDefault="00891123" w:rsidP="001E36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sz w:val="28"/>
          <w:szCs w:val="28"/>
        </w:rPr>
        <w:t>Методическое пособие 3 класс. Курс « Воспитание нравственных качеств». Уроки нравственности, или « Что такое хорошо и что такое плохо»</w:t>
      </w:r>
    </w:p>
    <w:p w:rsidR="00A05A3E" w:rsidRDefault="00891123" w:rsidP="001E36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sz w:val="28"/>
          <w:szCs w:val="28"/>
        </w:rPr>
        <w:t xml:space="preserve"> Почемучка</w:t>
      </w:r>
      <w:r w:rsidR="00A05A3E">
        <w:rPr>
          <w:rFonts w:ascii="Times New Roman" w:hAnsi="Times New Roman" w:cs="Times New Roman"/>
          <w:sz w:val="28"/>
          <w:szCs w:val="28"/>
        </w:rPr>
        <w:t>. – М.: Педагогика – пресс</w:t>
      </w:r>
      <w:r w:rsidRPr="00267C86">
        <w:rPr>
          <w:rFonts w:ascii="Times New Roman" w:hAnsi="Times New Roman" w:cs="Times New Roman"/>
          <w:sz w:val="28"/>
          <w:szCs w:val="28"/>
        </w:rPr>
        <w:t>.</w:t>
      </w:r>
    </w:p>
    <w:p w:rsidR="00A05A3E" w:rsidRDefault="00891123" w:rsidP="001E36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sz w:val="28"/>
          <w:szCs w:val="28"/>
        </w:rPr>
        <w:t xml:space="preserve"> Остер</w:t>
      </w:r>
      <w:r w:rsidR="00A05A3E">
        <w:rPr>
          <w:rFonts w:ascii="Times New Roman" w:hAnsi="Times New Roman" w:cs="Times New Roman"/>
          <w:sz w:val="28"/>
          <w:szCs w:val="28"/>
        </w:rPr>
        <w:t xml:space="preserve"> Г. – Задачник. М.: </w:t>
      </w:r>
      <w:proofErr w:type="spellStart"/>
      <w:r w:rsidR="00A05A3E">
        <w:rPr>
          <w:rFonts w:ascii="Times New Roman" w:hAnsi="Times New Roman" w:cs="Times New Roman"/>
          <w:sz w:val="28"/>
          <w:szCs w:val="28"/>
        </w:rPr>
        <w:t>Росмэн</w:t>
      </w:r>
      <w:proofErr w:type="spellEnd"/>
      <w:r w:rsidRPr="00267C8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05A3E" w:rsidRDefault="00891123" w:rsidP="001E36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267C86">
        <w:rPr>
          <w:rFonts w:ascii="Times New Roman" w:hAnsi="Times New Roman" w:cs="Times New Roman"/>
          <w:sz w:val="28"/>
          <w:szCs w:val="28"/>
        </w:rPr>
        <w:t>Беденко</w:t>
      </w:r>
      <w:proofErr w:type="spellEnd"/>
      <w:r w:rsidRPr="00267C86">
        <w:rPr>
          <w:rFonts w:ascii="Times New Roman" w:hAnsi="Times New Roman" w:cs="Times New Roman"/>
          <w:sz w:val="28"/>
          <w:szCs w:val="28"/>
        </w:rPr>
        <w:t xml:space="preserve"> М. – Ну, очень…задачник. Киев: </w:t>
      </w:r>
      <w:r w:rsidR="00A05A3E">
        <w:rPr>
          <w:rFonts w:ascii="Times New Roman" w:hAnsi="Times New Roman" w:cs="Times New Roman"/>
          <w:sz w:val="28"/>
          <w:szCs w:val="28"/>
        </w:rPr>
        <w:t>А. С. К.</w:t>
      </w:r>
    </w:p>
    <w:p w:rsidR="00891123" w:rsidRDefault="00891123" w:rsidP="001E36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C86">
        <w:rPr>
          <w:rFonts w:ascii="Times New Roman" w:hAnsi="Times New Roman" w:cs="Times New Roman"/>
          <w:sz w:val="28"/>
          <w:szCs w:val="28"/>
        </w:rPr>
        <w:t xml:space="preserve"> Осеева В.- Волшебное сло</w:t>
      </w:r>
      <w:r w:rsidR="00A05A3E">
        <w:rPr>
          <w:rFonts w:ascii="Times New Roman" w:hAnsi="Times New Roman" w:cs="Times New Roman"/>
          <w:sz w:val="28"/>
          <w:szCs w:val="28"/>
        </w:rPr>
        <w:t>во. М.: Детская литература</w:t>
      </w:r>
      <w:r w:rsidRPr="00267C8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91123" w:rsidRDefault="00891123" w:rsidP="001E36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5A3E">
        <w:rPr>
          <w:rFonts w:ascii="Times New Roman" w:hAnsi="Times New Roman" w:cs="Times New Roman"/>
          <w:sz w:val="28"/>
          <w:szCs w:val="28"/>
          <w:u w:val="single"/>
        </w:rPr>
        <w:t>Для учеников</w:t>
      </w:r>
      <w:r w:rsidRPr="00267C86">
        <w:rPr>
          <w:rFonts w:ascii="Times New Roman" w:hAnsi="Times New Roman" w:cs="Times New Roman"/>
          <w:sz w:val="28"/>
          <w:szCs w:val="28"/>
        </w:rPr>
        <w:t xml:space="preserve">: рабочие тетради на печатной основе (в двух частях). </w:t>
      </w:r>
    </w:p>
    <w:p w:rsidR="00740F01" w:rsidRPr="00740F01" w:rsidRDefault="00740F01" w:rsidP="00A05A3E">
      <w:pPr>
        <w:keepNext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aps/>
          <w:sz w:val="28"/>
          <w:szCs w:val="28"/>
        </w:rPr>
      </w:pPr>
      <w:r w:rsidRPr="00740F01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lastRenderedPageBreak/>
        <w:t>Календарно-ТЕМАТИЧЕСКОЕ ПЛАНИРОВАНИЕ</w:t>
      </w:r>
    </w:p>
    <w:p w:rsidR="00740F01" w:rsidRPr="00740F01" w:rsidRDefault="00740F01" w:rsidP="00A05A3E">
      <w:pPr>
        <w:keepNext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aps/>
          <w:sz w:val="28"/>
          <w:szCs w:val="28"/>
        </w:rPr>
      </w:pPr>
      <w:r w:rsidRPr="00740F01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>Уроки нравственности 3 КЛАСС (34 ЧАСА)</w:t>
      </w:r>
    </w:p>
    <w:tbl>
      <w:tblPr>
        <w:tblW w:w="15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843"/>
        <w:gridCol w:w="2126"/>
        <w:gridCol w:w="2801"/>
        <w:gridCol w:w="5103"/>
        <w:gridCol w:w="3402"/>
      </w:tblGrid>
      <w:tr w:rsidR="00A05A3E" w:rsidRPr="00740F01" w:rsidTr="00A05A3E">
        <w:trPr>
          <w:trHeight w:val="441"/>
        </w:trPr>
        <w:tc>
          <w:tcPr>
            <w:tcW w:w="534" w:type="dxa"/>
            <w:vMerge w:val="restart"/>
            <w:shd w:val="clear" w:color="auto" w:fill="auto"/>
          </w:tcPr>
          <w:p w:rsidR="00A05A3E" w:rsidRPr="00A05A3E" w:rsidRDefault="00A05A3E" w:rsidP="00740F01">
            <w:pPr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A05A3E">
              <w:rPr>
                <w:rFonts w:ascii="Times New Roman" w:eastAsia="Calibri" w:hAnsi="Times New Roman" w:cs="Times New Roman"/>
                <w:bCs/>
                <w:i/>
                <w:kern w:val="24"/>
                <w:sz w:val="28"/>
                <w:szCs w:val="28"/>
              </w:rPr>
              <w:t>№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A05A3E" w:rsidRPr="00A05A3E" w:rsidRDefault="00A05A3E" w:rsidP="00740F01">
            <w:pPr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i/>
                <w:kern w:val="24"/>
                <w:sz w:val="28"/>
                <w:szCs w:val="28"/>
              </w:rPr>
            </w:pPr>
          </w:p>
          <w:p w:rsidR="00A05A3E" w:rsidRPr="00A05A3E" w:rsidRDefault="00A05A3E" w:rsidP="00740F01">
            <w:pPr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A05A3E">
              <w:rPr>
                <w:rFonts w:ascii="Times New Roman" w:eastAsia="Calibri" w:hAnsi="Times New Roman" w:cs="Times New Roman"/>
                <w:bCs/>
                <w:i/>
                <w:kern w:val="24"/>
                <w:sz w:val="28"/>
                <w:szCs w:val="28"/>
              </w:rPr>
              <w:t>Тема урока</w:t>
            </w:r>
          </w:p>
          <w:p w:rsidR="00A05A3E" w:rsidRPr="00A05A3E" w:rsidRDefault="00A05A3E" w:rsidP="00740F01">
            <w:pPr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3432" w:type="dxa"/>
            <w:gridSpan w:val="4"/>
            <w:shd w:val="clear" w:color="auto" w:fill="auto"/>
          </w:tcPr>
          <w:p w:rsidR="00A05A3E" w:rsidRPr="00A05A3E" w:rsidRDefault="00A05A3E" w:rsidP="00740F01">
            <w:pPr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A05A3E">
              <w:rPr>
                <w:rFonts w:ascii="Times New Roman" w:eastAsia="Calibri" w:hAnsi="Times New Roman" w:cs="Times New Roman"/>
                <w:bCs/>
                <w:i/>
                <w:kern w:val="24"/>
                <w:sz w:val="28"/>
                <w:szCs w:val="28"/>
              </w:rPr>
              <w:t>Планируемые результаты</w:t>
            </w:r>
          </w:p>
        </w:tc>
      </w:tr>
      <w:tr w:rsidR="00A05A3E" w:rsidRPr="00740F01" w:rsidTr="00A05A3E">
        <w:trPr>
          <w:trHeight w:val="677"/>
        </w:trPr>
        <w:tc>
          <w:tcPr>
            <w:tcW w:w="534" w:type="dxa"/>
            <w:vMerge/>
            <w:shd w:val="clear" w:color="auto" w:fill="auto"/>
          </w:tcPr>
          <w:p w:rsidR="00A05A3E" w:rsidRPr="00A05A3E" w:rsidRDefault="00A05A3E" w:rsidP="00740F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05A3E" w:rsidRPr="00A05A3E" w:rsidRDefault="00A05A3E" w:rsidP="00740F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05A3E" w:rsidRPr="00A05A3E" w:rsidRDefault="00A05A3E" w:rsidP="00740F01">
            <w:pPr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A05A3E">
              <w:rPr>
                <w:rFonts w:ascii="Times New Roman" w:eastAsia="Calibri" w:hAnsi="Times New Roman" w:cs="Times New Roman"/>
                <w:bCs/>
                <w:i/>
                <w:kern w:val="24"/>
                <w:sz w:val="28"/>
                <w:szCs w:val="28"/>
              </w:rPr>
              <w:t>Понятия</w:t>
            </w:r>
          </w:p>
        </w:tc>
        <w:tc>
          <w:tcPr>
            <w:tcW w:w="2801" w:type="dxa"/>
            <w:shd w:val="clear" w:color="auto" w:fill="auto"/>
          </w:tcPr>
          <w:p w:rsidR="00A05A3E" w:rsidRPr="00A05A3E" w:rsidRDefault="00A05A3E" w:rsidP="00740F01">
            <w:pPr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A05A3E">
              <w:rPr>
                <w:rFonts w:ascii="Times New Roman" w:eastAsia="Calibri" w:hAnsi="Times New Roman" w:cs="Times New Roman"/>
                <w:bCs/>
                <w:i/>
                <w:kern w:val="24"/>
                <w:sz w:val="28"/>
                <w:szCs w:val="28"/>
              </w:rPr>
              <w:t>Предметные</w:t>
            </w:r>
          </w:p>
          <w:p w:rsidR="00A05A3E" w:rsidRPr="00A05A3E" w:rsidRDefault="00A05A3E" w:rsidP="00740F01">
            <w:pPr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A05A3E">
              <w:rPr>
                <w:rFonts w:ascii="Times New Roman" w:eastAsia="Calibri" w:hAnsi="Times New Roman" w:cs="Times New Roman"/>
                <w:bCs/>
                <w:i/>
                <w:kern w:val="24"/>
                <w:sz w:val="28"/>
                <w:szCs w:val="28"/>
              </w:rPr>
              <w:t>результаты</w:t>
            </w:r>
          </w:p>
        </w:tc>
        <w:tc>
          <w:tcPr>
            <w:tcW w:w="5103" w:type="dxa"/>
            <w:shd w:val="clear" w:color="auto" w:fill="auto"/>
          </w:tcPr>
          <w:p w:rsidR="00A05A3E" w:rsidRPr="00A05A3E" w:rsidRDefault="00A05A3E" w:rsidP="00740F01">
            <w:pPr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A05A3E">
              <w:rPr>
                <w:rFonts w:ascii="Times New Roman" w:eastAsia="Calibri" w:hAnsi="Times New Roman" w:cs="Times New Roman"/>
                <w:bCs/>
                <w:i/>
                <w:kern w:val="24"/>
                <w:sz w:val="28"/>
                <w:szCs w:val="28"/>
              </w:rPr>
              <w:t>УУД</w:t>
            </w:r>
          </w:p>
        </w:tc>
        <w:tc>
          <w:tcPr>
            <w:tcW w:w="3402" w:type="dxa"/>
            <w:shd w:val="clear" w:color="auto" w:fill="auto"/>
          </w:tcPr>
          <w:p w:rsidR="00A05A3E" w:rsidRPr="00A05A3E" w:rsidRDefault="00A05A3E" w:rsidP="00740F01">
            <w:pPr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A05A3E">
              <w:rPr>
                <w:rFonts w:ascii="Times New Roman" w:eastAsia="Calibri" w:hAnsi="Times New Roman" w:cs="Times New Roman"/>
                <w:bCs/>
                <w:i/>
                <w:kern w:val="24"/>
                <w:sz w:val="28"/>
                <w:szCs w:val="28"/>
              </w:rPr>
              <w:t>Личностные результаты</w:t>
            </w:r>
          </w:p>
        </w:tc>
      </w:tr>
      <w:tr w:rsidR="00A05A3E" w:rsidRPr="00740F01" w:rsidTr="00A05A3E">
        <w:trPr>
          <w:trHeight w:val="288"/>
        </w:trPr>
        <w:tc>
          <w:tcPr>
            <w:tcW w:w="534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Путешествие в сказку</w:t>
            </w:r>
          </w:p>
        </w:tc>
        <w:tc>
          <w:tcPr>
            <w:tcW w:w="2126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Герои любимых сказок</w:t>
            </w:r>
          </w:p>
        </w:tc>
        <w:tc>
          <w:tcPr>
            <w:tcW w:w="2801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Формировать стремление к чтению художественной литературы</w:t>
            </w:r>
          </w:p>
        </w:tc>
        <w:tc>
          <w:tcPr>
            <w:tcW w:w="510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: Понимать и удерживать учебную задачу, стремиться её выполнить.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: Строить речевое высказывание в устной форме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: Формулировать собственное мнение и позицию, контролировать высказывания партнёра</w:t>
            </w:r>
          </w:p>
        </w:tc>
        <w:tc>
          <w:tcPr>
            <w:tcW w:w="3402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Развитие самостоятельности и личной ответственности за свои поступки в информационной деятельности </w:t>
            </w:r>
          </w:p>
        </w:tc>
      </w:tr>
      <w:tr w:rsidR="00A05A3E" w:rsidRPr="00740F01" w:rsidTr="00A05A3E">
        <w:trPr>
          <w:trHeight w:val="288"/>
        </w:trPr>
        <w:tc>
          <w:tcPr>
            <w:tcW w:w="534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И снова об осени</w:t>
            </w:r>
          </w:p>
        </w:tc>
        <w:tc>
          <w:tcPr>
            <w:tcW w:w="2126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 xml:space="preserve">Любовь </w:t>
            </w:r>
            <w:proofErr w:type="gramStart"/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к</w:t>
            </w:r>
            <w:proofErr w:type="gramEnd"/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 xml:space="preserve"> </w:t>
            </w:r>
          </w:p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природе</w:t>
            </w:r>
          </w:p>
        </w:tc>
        <w:tc>
          <w:tcPr>
            <w:tcW w:w="2801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 xml:space="preserve">Формировать представление о признаках осени </w:t>
            </w:r>
          </w:p>
        </w:tc>
        <w:tc>
          <w:tcPr>
            <w:tcW w:w="510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: Понимать и удерживать учебную задачу, стремиться её выполнить.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: Строить речевое высказывание в устной форме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: Формулировать собственное мнение и позицию, контролировать высказывания партнёра</w:t>
            </w:r>
          </w:p>
        </w:tc>
        <w:tc>
          <w:tcPr>
            <w:tcW w:w="3402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личностной ответственности на основе представлений о нравственных нормах, социальной справедливости и свободе</w:t>
            </w:r>
          </w:p>
        </w:tc>
      </w:tr>
      <w:tr w:rsidR="00A05A3E" w:rsidRPr="00740F01" w:rsidTr="00A05A3E">
        <w:trPr>
          <w:trHeight w:val="288"/>
        </w:trPr>
        <w:tc>
          <w:tcPr>
            <w:tcW w:w="534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О себе, о дружбе, о друзьях</w:t>
            </w:r>
          </w:p>
        </w:tc>
        <w:tc>
          <w:tcPr>
            <w:tcW w:w="2126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Любовь, уважение, дружба</w:t>
            </w:r>
          </w:p>
        </w:tc>
        <w:tc>
          <w:tcPr>
            <w:tcW w:w="2801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 xml:space="preserve">Научатся понимать особенности переживаний </w:t>
            </w:r>
            <w:proofErr w:type="gramStart"/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другого</w:t>
            </w:r>
            <w:proofErr w:type="gramEnd"/>
          </w:p>
        </w:tc>
        <w:tc>
          <w:tcPr>
            <w:tcW w:w="510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: Понимать и удерживать учебную задачу, стремиться её выполнить.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: Строить речевое высказывание в устной форме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: Формулировать собственное мнение и позицию, контролировать высказывания партнёра</w:t>
            </w:r>
          </w:p>
        </w:tc>
        <w:tc>
          <w:tcPr>
            <w:tcW w:w="3402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личностной ответственности на основе представлений о нравственных нормах</w:t>
            </w:r>
          </w:p>
        </w:tc>
      </w:tr>
      <w:tr w:rsidR="00A05A3E" w:rsidRPr="00740F01" w:rsidTr="00A05A3E">
        <w:trPr>
          <w:trHeight w:val="288"/>
        </w:trPr>
        <w:tc>
          <w:tcPr>
            <w:tcW w:w="534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О добре и зле</w:t>
            </w:r>
          </w:p>
        </w:tc>
        <w:tc>
          <w:tcPr>
            <w:tcW w:w="2126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Доброта, злость</w:t>
            </w:r>
          </w:p>
        </w:tc>
        <w:tc>
          <w:tcPr>
            <w:tcW w:w="2801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Формировать стремление к самосовершенствованию</w:t>
            </w:r>
          </w:p>
        </w:tc>
        <w:tc>
          <w:tcPr>
            <w:tcW w:w="510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: </w:t>
            </w: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Поиск объекта по описанию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: </w:t>
            </w: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освоение способов решения проблем творческого и поискового характера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</w:t>
            </w:r>
            <w:proofErr w:type="gramEnd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: </w:t>
            </w:r>
            <w:proofErr w:type="gramStart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приём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передача информации</w:t>
            </w:r>
          </w:p>
        </w:tc>
        <w:tc>
          <w:tcPr>
            <w:tcW w:w="3402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личностной ответственности на основе представлений о нравственных нормах, социальной справедливости и свободе</w:t>
            </w:r>
          </w:p>
        </w:tc>
      </w:tr>
      <w:tr w:rsidR="00A05A3E" w:rsidRPr="00740F01" w:rsidTr="00A05A3E">
        <w:trPr>
          <w:trHeight w:val="288"/>
        </w:trPr>
        <w:tc>
          <w:tcPr>
            <w:tcW w:w="534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Посылка от сказочных </w:t>
            </w: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героев</w:t>
            </w:r>
          </w:p>
        </w:tc>
        <w:tc>
          <w:tcPr>
            <w:tcW w:w="2126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lastRenderedPageBreak/>
              <w:t>Любовь к чтению</w:t>
            </w:r>
          </w:p>
        </w:tc>
        <w:tc>
          <w:tcPr>
            <w:tcW w:w="2801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 xml:space="preserve">Познакомятся с литературными </w:t>
            </w: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lastRenderedPageBreak/>
              <w:t>героями</w:t>
            </w:r>
          </w:p>
        </w:tc>
        <w:tc>
          <w:tcPr>
            <w:tcW w:w="510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Р</w:t>
            </w:r>
            <w:proofErr w:type="gramEnd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: </w:t>
            </w: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группировка и упорядочение объектов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П</w:t>
            </w:r>
            <w:proofErr w:type="gramEnd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: </w:t>
            </w: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установление причинно-следственных связей, 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</w:t>
            </w:r>
            <w:proofErr w:type="gramEnd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:</w:t>
            </w: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построение рассуждений</w:t>
            </w:r>
          </w:p>
        </w:tc>
        <w:tc>
          <w:tcPr>
            <w:tcW w:w="3402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Ра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звитие навыков сотрудничества с</w:t>
            </w: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взрослыми и сверстниками в разных социальных ситуациях.</w:t>
            </w:r>
          </w:p>
        </w:tc>
      </w:tr>
      <w:tr w:rsidR="00A05A3E" w:rsidRPr="00740F01" w:rsidTr="00A05A3E">
        <w:trPr>
          <w:trHeight w:val="288"/>
        </w:trPr>
        <w:tc>
          <w:tcPr>
            <w:tcW w:w="534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184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Письмо дедушки Морфея</w:t>
            </w:r>
          </w:p>
        </w:tc>
        <w:tc>
          <w:tcPr>
            <w:tcW w:w="2126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Гигиена сна</w:t>
            </w:r>
          </w:p>
        </w:tc>
        <w:tc>
          <w:tcPr>
            <w:tcW w:w="2801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Познакомятся с гигиеной сна</w:t>
            </w:r>
          </w:p>
        </w:tc>
        <w:tc>
          <w:tcPr>
            <w:tcW w:w="510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: </w:t>
            </w: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инструкций, в том числе программы или алгоритма.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: </w:t>
            </w: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овладение логическими действиями сравнения, анализа, синтеза, обобщения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</w:t>
            </w:r>
            <w:proofErr w:type="gramEnd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:</w:t>
            </w: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приём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передача информации</w:t>
            </w:r>
          </w:p>
        </w:tc>
        <w:tc>
          <w:tcPr>
            <w:tcW w:w="3402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стремления к здоровому образу жизни</w:t>
            </w:r>
          </w:p>
        </w:tc>
      </w:tr>
      <w:tr w:rsidR="00A05A3E" w:rsidRPr="00740F01" w:rsidTr="00A05A3E">
        <w:trPr>
          <w:trHeight w:val="288"/>
        </w:trPr>
        <w:tc>
          <w:tcPr>
            <w:tcW w:w="534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4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Эдуард Успенский</w:t>
            </w:r>
          </w:p>
        </w:tc>
        <w:tc>
          <w:tcPr>
            <w:tcW w:w="2126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Автор любимых детских книг и мультфильмов</w:t>
            </w:r>
          </w:p>
        </w:tc>
        <w:tc>
          <w:tcPr>
            <w:tcW w:w="2801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 xml:space="preserve">Узнают, как можно помириться </w:t>
            </w:r>
          </w:p>
        </w:tc>
        <w:tc>
          <w:tcPr>
            <w:tcW w:w="510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:</w:t>
            </w: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оценивать потребность в дополнительной информации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: </w:t>
            </w: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использование знаково-символических средств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</w:t>
            </w:r>
            <w:proofErr w:type="gramEnd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: </w:t>
            </w:r>
            <w:proofErr w:type="gramStart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учёт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позиции собеседника либо партнёра по деятельности</w:t>
            </w:r>
          </w:p>
        </w:tc>
        <w:tc>
          <w:tcPr>
            <w:tcW w:w="3402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Развивать стремление к чтению художественной литературы</w:t>
            </w:r>
          </w:p>
        </w:tc>
      </w:tr>
      <w:tr w:rsidR="00A05A3E" w:rsidRPr="00740F01" w:rsidTr="00A05A3E">
        <w:trPr>
          <w:trHeight w:val="288"/>
        </w:trPr>
        <w:tc>
          <w:tcPr>
            <w:tcW w:w="534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Выглянуло солнышко</w:t>
            </w:r>
          </w:p>
        </w:tc>
        <w:tc>
          <w:tcPr>
            <w:tcW w:w="2126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Любовь к природе</w:t>
            </w:r>
          </w:p>
        </w:tc>
        <w:tc>
          <w:tcPr>
            <w:tcW w:w="2801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Узнают об осенних явлениях в природе</w:t>
            </w:r>
          </w:p>
        </w:tc>
        <w:tc>
          <w:tcPr>
            <w:tcW w:w="510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: </w:t>
            </w: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овладение способами и приёмами поиска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: </w:t>
            </w: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самостоятельное выделение и формулирование познавательной цели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</w:t>
            </w:r>
            <w:proofErr w:type="gramEnd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: </w:t>
            </w: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преодоление эгоцентризма в личностных отношениях</w:t>
            </w:r>
          </w:p>
        </w:tc>
        <w:tc>
          <w:tcPr>
            <w:tcW w:w="3402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Развивать толерантное отношение к осенним невзгодам </w:t>
            </w:r>
          </w:p>
        </w:tc>
      </w:tr>
      <w:tr w:rsidR="00A05A3E" w:rsidRPr="00740F01" w:rsidTr="00A05A3E">
        <w:trPr>
          <w:trHeight w:val="288"/>
        </w:trPr>
        <w:tc>
          <w:tcPr>
            <w:tcW w:w="534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84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О кошках и собаках</w:t>
            </w:r>
          </w:p>
        </w:tc>
        <w:tc>
          <w:tcPr>
            <w:tcW w:w="2126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Любовь к животным</w:t>
            </w:r>
          </w:p>
        </w:tc>
        <w:tc>
          <w:tcPr>
            <w:tcW w:w="2801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Узнают о роли кошек и собак в нашей жизни</w:t>
            </w:r>
          </w:p>
        </w:tc>
        <w:tc>
          <w:tcPr>
            <w:tcW w:w="510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: Понимать и удерживать учебную задачу, стремиться её выполнить.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: Строить речевое высказывание в устной форме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: Формулировать собственное мнение и позицию, контролировать высказывания партнёра</w:t>
            </w:r>
          </w:p>
        </w:tc>
        <w:tc>
          <w:tcPr>
            <w:tcW w:w="3402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доброго отношения и чувство ответственности за домашних животных</w:t>
            </w:r>
          </w:p>
        </w:tc>
      </w:tr>
      <w:tr w:rsidR="00A05A3E" w:rsidRPr="00740F01" w:rsidTr="00A05A3E">
        <w:trPr>
          <w:trHeight w:val="288"/>
        </w:trPr>
        <w:tc>
          <w:tcPr>
            <w:tcW w:w="534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4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У камина</w:t>
            </w:r>
          </w:p>
        </w:tc>
        <w:tc>
          <w:tcPr>
            <w:tcW w:w="2126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Доброжелательность, честность, толерантность, понимание, отзывчивость</w:t>
            </w:r>
          </w:p>
        </w:tc>
        <w:tc>
          <w:tcPr>
            <w:tcW w:w="2801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Научатся обсуждать проблему</w:t>
            </w:r>
          </w:p>
        </w:tc>
        <w:tc>
          <w:tcPr>
            <w:tcW w:w="510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:</w:t>
            </w: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использовать приёмы синтез и анализа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: </w:t>
            </w: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классификация предметов по нескольким признакам, использование трафарета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</w:t>
            </w:r>
            <w:proofErr w:type="gramEnd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: </w:t>
            </w: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использование речевых средств для решения задачи</w:t>
            </w:r>
          </w:p>
        </w:tc>
        <w:tc>
          <w:tcPr>
            <w:tcW w:w="3402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личностной ответственности на основе представлений о нравственных нормах, социальной справедливости и свободе</w:t>
            </w:r>
          </w:p>
        </w:tc>
      </w:tr>
      <w:tr w:rsidR="00A05A3E" w:rsidRPr="00740F01" w:rsidTr="00A05A3E">
        <w:trPr>
          <w:trHeight w:val="288"/>
        </w:trPr>
        <w:tc>
          <w:tcPr>
            <w:tcW w:w="534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184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Клуб "</w:t>
            </w:r>
            <w:proofErr w:type="spellStart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Выручалка</w:t>
            </w:r>
            <w:proofErr w:type="spell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2126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Полезность для окружающих</w:t>
            </w:r>
          </w:p>
        </w:tc>
        <w:tc>
          <w:tcPr>
            <w:tcW w:w="2801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Узнают, как можно принести пользу другим</w:t>
            </w:r>
          </w:p>
        </w:tc>
        <w:tc>
          <w:tcPr>
            <w:tcW w:w="510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: Понимать и удерживать учебную задачу, стремиться её выполнить.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: Строить речевое высказывание в устной форме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: Формулировать собственное мнение и позицию, контролировать высказывания партнёра</w:t>
            </w:r>
          </w:p>
        </w:tc>
        <w:tc>
          <w:tcPr>
            <w:tcW w:w="3402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Развитие самостоятельности и личной ответственности за свои поступки в информационной деятельности </w:t>
            </w:r>
          </w:p>
        </w:tc>
      </w:tr>
      <w:tr w:rsidR="00A05A3E" w:rsidRPr="00740F01" w:rsidTr="00A05A3E">
        <w:trPr>
          <w:trHeight w:val="288"/>
        </w:trPr>
        <w:tc>
          <w:tcPr>
            <w:tcW w:w="534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84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Слушаем сказку</w:t>
            </w:r>
          </w:p>
        </w:tc>
        <w:tc>
          <w:tcPr>
            <w:tcW w:w="2126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Любовь к животным</w:t>
            </w:r>
          </w:p>
        </w:tc>
        <w:tc>
          <w:tcPr>
            <w:tcW w:w="2801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Узнают о доброте и отзывчивости</w:t>
            </w:r>
          </w:p>
        </w:tc>
        <w:tc>
          <w:tcPr>
            <w:tcW w:w="510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: Понимать и удерживать учебную задачу, стремиться её выполнить.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: Строить речевое высказывание в устной форме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: Формулировать собственное мнение и позицию, контролировать высказывания партнёра</w:t>
            </w:r>
          </w:p>
        </w:tc>
        <w:tc>
          <w:tcPr>
            <w:tcW w:w="3402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личностной ответственности на основе представлений о нравственных нормах, социальной справедливости и свободе</w:t>
            </w:r>
          </w:p>
        </w:tc>
      </w:tr>
      <w:tr w:rsidR="00A05A3E" w:rsidRPr="00740F01" w:rsidTr="00A05A3E">
        <w:trPr>
          <w:trHeight w:val="288"/>
        </w:trPr>
        <w:tc>
          <w:tcPr>
            <w:tcW w:w="534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84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О животном не очень приятном</w:t>
            </w:r>
          </w:p>
        </w:tc>
        <w:tc>
          <w:tcPr>
            <w:tcW w:w="2126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Толерантность к лягушкам и жабам</w:t>
            </w:r>
          </w:p>
        </w:tc>
        <w:tc>
          <w:tcPr>
            <w:tcW w:w="2801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Узнают о приносимой пользе этих животных</w:t>
            </w:r>
          </w:p>
        </w:tc>
        <w:tc>
          <w:tcPr>
            <w:tcW w:w="510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: Понимать и удерживать учебную задачу, стремиться её выполнить.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: Строить речевое высказывание в устной форме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: Формулировать собственное мнение и позицию, контролировать высказывания партнёра</w:t>
            </w:r>
          </w:p>
        </w:tc>
        <w:tc>
          <w:tcPr>
            <w:tcW w:w="3402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терпимого отношения к лягушкам жабам</w:t>
            </w:r>
          </w:p>
        </w:tc>
      </w:tr>
      <w:tr w:rsidR="00A05A3E" w:rsidRPr="00740F01" w:rsidTr="00A05A3E">
        <w:trPr>
          <w:trHeight w:val="288"/>
        </w:trPr>
        <w:tc>
          <w:tcPr>
            <w:tcW w:w="534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84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В гости к друзьям из Простоквашино</w:t>
            </w:r>
          </w:p>
        </w:tc>
        <w:tc>
          <w:tcPr>
            <w:tcW w:w="2126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 xml:space="preserve">Герои книги Э. </w:t>
            </w:r>
            <w:proofErr w:type="spellStart"/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Успенскоко</w:t>
            </w:r>
            <w:proofErr w:type="spellEnd"/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 xml:space="preserve"> "Дядя </w:t>
            </w:r>
            <w:proofErr w:type="spellStart"/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фёдор</w:t>
            </w:r>
            <w:proofErr w:type="spellEnd"/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, пёс и кот"</w:t>
            </w:r>
          </w:p>
        </w:tc>
        <w:tc>
          <w:tcPr>
            <w:tcW w:w="2801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Познакомятся с героями книги</w:t>
            </w:r>
          </w:p>
        </w:tc>
        <w:tc>
          <w:tcPr>
            <w:tcW w:w="510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: </w:t>
            </w: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Поиск объекта по описанию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: </w:t>
            </w: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освоение способов решения проблем творческого и поискового характера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</w:t>
            </w:r>
            <w:proofErr w:type="gramEnd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: </w:t>
            </w:r>
            <w:proofErr w:type="gramStart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приём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передача информации</w:t>
            </w:r>
          </w:p>
        </w:tc>
        <w:tc>
          <w:tcPr>
            <w:tcW w:w="3402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личностной ответственности на основе представлений о нравственных нормах, социальной справедливости и свободе</w:t>
            </w:r>
          </w:p>
        </w:tc>
      </w:tr>
      <w:tr w:rsidR="00A05A3E" w:rsidRPr="00740F01" w:rsidTr="00A05A3E">
        <w:trPr>
          <w:trHeight w:val="288"/>
        </w:trPr>
        <w:tc>
          <w:tcPr>
            <w:tcW w:w="534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84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Что за праздник без цветов</w:t>
            </w:r>
          </w:p>
        </w:tc>
        <w:tc>
          <w:tcPr>
            <w:tcW w:w="2126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Познакомить с профессией цветовода</w:t>
            </w:r>
          </w:p>
        </w:tc>
        <w:tc>
          <w:tcPr>
            <w:tcW w:w="2801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Узнают о роли цветов в нашей жизни</w:t>
            </w:r>
          </w:p>
        </w:tc>
        <w:tc>
          <w:tcPr>
            <w:tcW w:w="510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: </w:t>
            </w: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группировка и упорядочение объектов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: </w:t>
            </w: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установление причинно-следственных связей, 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</w:t>
            </w:r>
            <w:proofErr w:type="gramEnd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:</w:t>
            </w: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построение рассуждений</w:t>
            </w:r>
          </w:p>
        </w:tc>
        <w:tc>
          <w:tcPr>
            <w:tcW w:w="3402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умения видеть красоту цветов и восхищаться ею</w:t>
            </w:r>
          </w:p>
        </w:tc>
      </w:tr>
      <w:tr w:rsidR="00A05A3E" w:rsidRPr="00740F01" w:rsidTr="00A05A3E">
        <w:trPr>
          <w:trHeight w:val="288"/>
        </w:trPr>
        <w:tc>
          <w:tcPr>
            <w:tcW w:w="534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84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В мире профессий</w:t>
            </w:r>
          </w:p>
        </w:tc>
        <w:tc>
          <w:tcPr>
            <w:tcW w:w="2126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Разнообразие профессий</w:t>
            </w:r>
          </w:p>
        </w:tc>
        <w:tc>
          <w:tcPr>
            <w:tcW w:w="2801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 xml:space="preserve">Познакомятся с разными </w:t>
            </w: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lastRenderedPageBreak/>
              <w:t xml:space="preserve">профессиями </w:t>
            </w:r>
          </w:p>
        </w:tc>
        <w:tc>
          <w:tcPr>
            <w:tcW w:w="510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Р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: Понимать и удерживать учебную задачу, стремиться её выполнить.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П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: Строить речевое высказывание в устной форме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: Формулировать собственное мнение и позицию, контролировать высказывания партнёра</w:t>
            </w:r>
          </w:p>
        </w:tc>
        <w:tc>
          <w:tcPr>
            <w:tcW w:w="3402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Развитие умения не создавать конфликты и </w:t>
            </w: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находить выходы из спорных ситуаций</w:t>
            </w:r>
          </w:p>
        </w:tc>
      </w:tr>
      <w:tr w:rsidR="00A05A3E" w:rsidRPr="00740F01" w:rsidTr="00A05A3E">
        <w:trPr>
          <w:trHeight w:val="288"/>
        </w:trPr>
        <w:tc>
          <w:tcPr>
            <w:tcW w:w="534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17</w:t>
            </w:r>
          </w:p>
        </w:tc>
        <w:tc>
          <w:tcPr>
            <w:tcW w:w="184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Наши страхи</w:t>
            </w:r>
          </w:p>
        </w:tc>
        <w:tc>
          <w:tcPr>
            <w:tcW w:w="2126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Причины страхов</w:t>
            </w:r>
          </w:p>
        </w:tc>
        <w:tc>
          <w:tcPr>
            <w:tcW w:w="2801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Познакомятся с некоторыми причинами возникновения страхов</w:t>
            </w:r>
          </w:p>
        </w:tc>
        <w:tc>
          <w:tcPr>
            <w:tcW w:w="510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: Понимать и удерживать учебную задачу, стремиться её выполнить.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: Строить речевое высказывание в устной форме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: Формулировать собственное мнение и позицию, контролировать высказывания партнёра</w:t>
            </w:r>
          </w:p>
        </w:tc>
        <w:tc>
          <w:tcPr>
            <w:tcW w:w="3402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Формировать умения находить выход из критической ситуации</w:t>
            </w:r>
          </w:p>
        </w:tc>
      </w:tr>
      <w:tr w:rsidR="00A05A3E" w:rsidRPr="00740F01" w:rsidTr="00A05A3E">
        <w:trPr>
          <w:trHeight w:val="288"/>
        </w:trPr>
        <w:tc>
          <w:tcPr>
            <w:tcW w:w="534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84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Что такое зима?</w:t>
            </w:r>
          </w:p>
        </w:tc>
        <w:tc>
          <w:tcPr>
            <w:tcW w:w="2126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Красота природы</w:t>
            </w:r>
          </w:p>
        </w:tc>
        <w:tc>
          <w:tcPr>
            <w:tcW w:w="2801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Познакомятся с признаками зимы</w:t>
            </w:r>
          </w:p>
        </w:tc>
        <w:tc>
          <w:tcPr>
            <w:tcW w:w="510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: Понимать и удерживать учебную задачу, стремиться её выполнить.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: Строить речевое высказывание в устной форме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: Формулировать собственное мнение и позицию, контролировать высказывания партнёра</w:t>
            </w:r>
          </w:p>
        </w:tc>
        <w:tc>
          <w:tcPr>
            <w:tcW w:w="3402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Формирование умения принимать чужую точку зрения на проблему и высказывать свою </w:t>
            </w:r>
          </w:p>
        </w:tc>
      </w:tr>
      <w:tr w:rsidR="00A05A3E" w:rsidRPr="00740F01" w:rsidTr="00A05A3E">
        <w:trPr>
          <w:trHeight w:val="288"/>
        </w:trPr>
        <w:tc>
          <w:tcPr>
            <w:tcW w:w="534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84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Знаменитые малыши. Незнайка</w:t>
            </w:r>
          </w:p>
        </w:tc>
        <w:tc>
          <w:tcPr>
            <w:tcW w:w="2126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Любовь к чтению</w:t>
            </w:r>
          </w:p>
        </w:tc>
        <w:tc>
          <w:tcPr>
            <w:tcW w:w="2801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Познакомятся с литературными героями</w:t>
            </w:r>
          </w:p>
        </w:tc>
        <w:tc>
          <w:tcPr>
            <w:tcW w:w="510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: </w:t>
            </w: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Поиск объекта по описанию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: </w:t>
            </w: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освоение способов решения проблем творческого и поискового характера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</w:t>
            </w:r>
            <w:proofErr w:type="gramEnd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: </w:t>
            </w:r>
            <w:proofErr w:type="gramStart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приём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передача информации</w:t>
            </w:r>
          </w:p>
        </w:tc>
        <w:tc>
          <w:tcPr>
            <w:tcW w:w="3402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личностной ответственности на основе представлений о нравственных нормах, социальной справедливости и свободе</w:t>
            </w:r>
          </w:p>
        </w:tc>
      </w:tr>
      <w:tr w:rsidR="00A05A3E" w:rsidRPr="00740F01" w:rsidTr="00A05A3E">
        <w:trPr>
          <w:trHeight w:val="288"/>
        </w:trPr>
        <w:tc>
          <w:tcPr>
            <w:tcW w:w="534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4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Экзотические животные</w:t>
            </w:r>
          </w:p>
        </w:tc>
        <w:tc>
          <w:tcPr>
            <w:tcW w:w="2126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Экзотические животные</w:t>
            </w:r>
          </w:p>
        </w:tc>
        <w:tc>
          <w:tcPr>
            <w:tcW w:w="2801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Познакомятся с особенностями некоторых экзотических животных</w:t>
            </w:r>
          </w:p>
        </w:tc>
        <w:tc>
          <w:tcPr>
            <w:tcW w:w="510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: </w:t>
            </w: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группировка и упорядочение объектов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: </w:t>
            </w: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установление причинно-следственных связей, 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</w:t>
            </w:r>
            <w:proofErr w:type="gramEnd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:</w:t>
            </w: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построение рассуждений</w:t>
            </w:r>
          </w:p>
        </w:tc>
        <w:tc>
          <w:tcPr>
            <w:tcW w:w="3402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личностной ответственности на основе представлений о нравственных нормах, социальной справедливости и свободе</w:t>
            </w:r>
          </w:p>
        </w:tc>
      </w:tr>
      <w:tr w:rsidR="00A05A3E" w:rsidRPr="00740F01" w:rsidTr="00A05A3E">
        <w:trPr>
          <w:trHeight w:val="288"/>
        </w:trPr>
        <w:tc>
          <w:tcPr>
            <w:tcW w:w="534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84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Зимушка-зима</w:t>
            </w:r>
          </w:p>
        </w:tc>
        <w:tc>
          <w:tcPr>
            <w:tcW w:w="2126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 xml:space="preserve">Традиции празднования Старого Нового </w:t>
            </w: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lastRenderedPageBreak/>
              <w:t>года</w:t>
            </w:r>
          </w:p>
        </w:tc>
        <w:tc>
          <w:tcPr>
            <w:tcW w:w="2801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lastRenderedPageBreak/>
              <w:t>Научатся видеть красоту русской природы</w:t>
            </w:r>
          </w:p>
        </w:tc>
        <w:tc>
          <w:tcPr>
            <w:tcW w:w="510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: </w:t>
            </w: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инструкций, в том числе программы или алгоритма.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: </w:t>
            </w: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овладение логическими действиями </w:t>
            </w: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сравнения, анализа, синтеза, обобщения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</w:t>
            </w:r>
            <w:proofErr w:type="gramEnd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:</w:t>
            </w: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приём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передача информации</w:t>
            </w:r>
          </w:p>
        </w:tc>
        <w:tc>
          <w:tcPr>
            <w:tcW w:w="3402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Развитие самостоятельности и личной ответственности </w:t>
            </w: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за свои поступки в информационной деятельности </w:t>
            </w:r>
          </w:p>
        </w:tc>
      </w:tr>
      <w:tr w:rsidR="00A05A3E" w:rsidRPr="00740F01" w:rsidTr="00A05A3E">
        <w:trPr>
          <w:trHeight w:val="288"/>
        </w:trPr>
        <w:tc>
          <w:tcPr>
            <w:tcW w:w="534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22</w:t>
            </w:r>
          </w:p>
        </w:tc>
        <w:tc>
          <w:tcPr>
            <w:tcW w:w="184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Зимние забавы</w:t>
            </w:r>
          </w:p>
        </w:tc>
        <w:tc>
          <w:tcPr>
            <w:tcW w:w="2126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Здоровый образ жизни</w:t>
            </w:r>
          </w:p>
        </w:tc>
        <w:tc>
          <w:tcPr>
            <w:tcW w:w="2801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Узнают о зимних забавах</w:t>
            </w:r>
          </w:p>
        </w:tc>
        <w:tc>
          <w:tcPr>
            <w:tcW w:w="510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:</w:t>
            </w: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оценивать потребность в дополнительной информации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: </w:t>
            </w: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использование знаково-символических средств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</w:t>
            </w:r>
            <w:proofErr w:type="gramEnd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: </w:t>
            </w:r>
            <w:proofErr w:type="gramStart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учёт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позиции собеседника либо партнёра по деятельности</w:t>
            </w:r>
          </w:p>
        </w:tc>
        <w:tc>
          <w:tcPr>
            <w:tcW w:w="3402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стремление к здоровому образу жизни</w:t>
            </w:r>
          </w:p>
        </w:tc>
      </w:tr>
      <w:tr w:rsidR="00A05A3E" w:rsidRPr="00740F01" w:rsidTr="00A05A3E">
        <w:trPr>
          <w:trHeight w:val="288"/>
        </w:trPr>
        <w:tc>
          <w:tcPr>
            <w:tcW w:w="534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84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Да здравствуют книги</w:t>
            </w:r>
          </w:p>
        </w:tc>
        <w:tc>
          <w:tcPr>
            <w:tcW w:w="2126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Интерес к книгам</w:t>
            </w:r>
          </w:p>
        </w:tc>
        <w:tc>
          <w:tcPr>
            <w:tcW w:w="2801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Осознают ценность книг</w:t>
            </w:r>
          </w:p>
        </w:tc>
        <w:tc>
          <w:tcPr>
            <w:tcW w:w="510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: </w:t>
            </w: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овладение способами и приёмами поиска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: </w:t>
            </w: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самостоятельное выделение и формулирование познавательной цели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</w:t>
            </w:r>
            <w:proofErr w:type="gramEnd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: </w:t>
            </w: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преодоление эгоцентризма в личностных отношениях</w:t>
            </w:r>
          </w:p>
        </w:tc>
        <w:tc>
          <w:tcPr>
            <w:tcW w:w="3402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Развитие мотивов </w:t>
            </w:r>
            <w:proofErr w:type="gramStart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по новому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посмотреть на книги, подметить их ценность,  умение выражать благодарность книгам и людям, создавшим их</w:t>
            </w:r>
          </w:p>
        </w:tc>
      </w:tr>
      <w:tr w:rsidR="00A05A3E" w:rsidRPr="00740F01" w:rsidTr="00A05A3E">
        <w:trPr>
          <w:trHeight w:val="288"/>
        </w:trPr>
        <w:tc>
          <w:tcPr>
            <w:tcW w:w="534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84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Роза для мамы</w:t>
            </w:r>
          </w:p>
        </w:tc>
        <w:tc>
          <w:tcPr>
            <w:tcW w:w="2126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Доброта, отзывчивость, любовь к матери</w:t>
            </w:r>
          </w:p>
        </w:tc>
        <w:tc>
          <w:tcPr>
            <w:tcW w:w="2801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Узнают, что такое доброта и отзывчивость</w:t>
            </w:r>
          </w:p>
        </w:tc>
        <w:tc>
          <w:tcPr>
            <w:tcW w:w="510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: Понимать и удерживать учебную задачу, стремиться её выполнить.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: Строить речевое высказывание в устной форме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: Формулировать собственное мнение и позицию, контролировать высказывания партнёра</w:t>
            </w:r>
          </w:p>
        </w:tc>
        <w:tc>
          <w:tcPr>
            <w:tcW w:w="3402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личностной ответственности на основе представлений о нравственных нормах, социальной справедливости и свободе</w:t>
            </w:r>
          </w:p>
        </w:tc>
      </w:tr>
      <w:tr w:rsidR="00A05A3E" w:rsidRPr="00740F01" w:rsidTr="00A05A3E">
        <w:trPr>
          <w:trHeight w:val="288"/>
        </w:trPr>
        <w:tc>
          <w:tcPr>
            <w:tcW w:w="534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84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Принцессы Шарля Перро</w:t>
            </w:r>
          </w:p>
        </w:tc>
        <w:tc>
          <w:tcPr>
            <w:tcW w:w="2126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Любовь к чтению</w:t>
            </w:r>
          </w:p>
        </w:tc>
        <w:tc>
          <w:tcPr>
            <w:tcW w:w="2801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Познакомятся с лучшими женскими качествами</w:t>
            </w:r>
          </w:p>
        </w:tc>
        <w:tc>
          <w:tcPr>
            <w:tcW w:w="510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:</w:t>
            </w: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использовать приёмы синтез и анализа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: </w:t>
            </w: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классификация предметов по нескольким признакам, использование трафарета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</w:t>
            </w:r>
            <w:proofErr w:type="gramEnd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: </w:t>
            </w: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использование речевых средств для решения задачи</w:t>
            </w:r>
          </w:p>
        </w:tc>
        <w:tc>
          <w:tcPr>
            <w:tcW w:w="3402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Развитие навыков сотрудничества </w:t>
            </w:r>
            <w:proofErr w:type="gramStart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со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взрослыми и сверстниками в разных социальных ситуациях.</w:t>
            </w:r>
          </w:p>
        </w:tc>
      </w:tr>
      <w:tr w:rsidR="00A05A3E" w:rsidRPr="00740F01" w:rsidTr="00A05A3E">
        <w:trPr>
          <w:trHeight w:val="288"/>
        </w:trPr>
        <w:tc>
          <w:tcPr>
            <w:tcW w:w="534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84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Клуб "Белая ворона"</w:t>
            </w:r>
          </w:p>
        </w:tc>
        <w:tc>
          <w:tcPr>
            <w:tcW w:w="2126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Любовь к чтению</w:t>
            </w:r>
          </w:p>
        </w:tc>
        <w:tc>
          <w:tcPr>
            <w:tcW w:w="2801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 xml:space="preserve">Познакомятся </w:t>
            </w:r>
            <w:proofErr w:type="gramStart"/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с</w:t>
            </w:r>
            <w:proofErr w:type="gramEnd"/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 xml:space="preserve"> значением крылатого выражения "белая ворона"</w:t>
            </w:r>
          </w:p>
        </w:tc>
        <w:tc>
          <w:tcPr>
            <w:tcW w:w="510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: Понимать и удерживать учебную задачу, стремиться её выполнить.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: Строить речевое высказывание в устной форме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К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: Формулировать собственное мнение и позицию, контролировать высказывания партнёра</w:t>
            </w:r>
          </w:p>
        </w:tc>
        <w:tc>
          <w:tcPr>
            <w:tcW w:w="3402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Развитие умения не создавать конфликты и находить выходы из спорных ситуаций</w:t>
            </w:r>
          </w:p>
        </w:tc>
      </w:tr>
      <w:tr w:rsidR="00A05A3E" w:rsidRPr="00740F01" w:rsidTr="00A05A3E">
        <w:trPr>
          <w:trHeight w:val="288"/>
        </w:trPr>
        <w:tc>
          <w:tcPr>
            <w:tcW w:w="534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27</w:t>
            </w:r>
          </w:p>
        </w:tc>
        <w:tc>
          <w:tcPr>
            <w:tcW w:w="184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И снова клуб "Белая ворона"</w:t>
            </w:r>
          </w:p>
        </w:tc>
        <w:tc>
          <w:tcPr>
            <w:tcW w:w="2126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Любовь к чтению</w:t>
            </w:r>
          </w:p>
        </w:tc>
        <w:tc>
          <w:tcPr>
            <w:tcW w:w="2801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Узнают, что такое доброта и отзывчивость</w:t>
            </w:r>
          </w:p>
        </w:tc>
        <w:tc>
          <w:tcPr>
            <w:tcW w:w="510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: Понимать и удерживать учебную задачу, стремиться её выполнить.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: Строить речевое высказывание в устной форме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: Формулировать собственное мнение и позицию, контролировать высказывания партнёра</w:t>
            </w:r>
          </w:p>
        </w:tc>
        <w:tc>
          <w:tcPr>
            <w:tcW w:w="3402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Формирование позитивной самооценки, самоуважения</w:t>
            </w:r>
          </w:p>
        </w:tc>
      </w:tr>
      <w:tr w:rsidR="00A05A3E" w:rsidRPr="00740F01" w:rsidTr="00A05A3E">
        <w:trPr>
          <w:trHeight w:val="288"/>
        </w:trPr>
        <w:tc>
          <w:tcPr>
            <w:tcW w:w="534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84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Бабочек весёлый хоровод</w:t>
            </w:r>
          </w:p>
        </w:tc>
        <w:tc>
          <w:tcPr>
            <w:tcW w:w="2126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Экологическая тема</w:t>
            </w:r>
          </w:p>
        </w:tc>
        <w:tc>
          <w:tcPr>
            <w:tcW w:w="2801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Узнают основные правила поведения по отношению к природе</w:t>
            </w:r>
          </w:p>
        </w:tc>
        <w:tc>
          <w:tcPr>
            <w:tcW w:w="510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: Понимать и удерживать учебную задачу, стремиться её выполнить.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: Строить речевое высказывание в устной форме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: Формулировать собственное мнение и позицию, контролировать высказывания партнёра</w:t>
            </w:r>
          </w:p>
        </w:tc>
        <w:tc>
          <w:tcPr>
            <w:tcW w:w="3402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Формирование коммуникативной компетенции в сотрудничестве </w:t>
            </w:r>
          </w:p>
        </w:tc>
      </w:tr>
      <w:tr w:rsidR="00A05A3E" w:rsidRPr="00740F01" w:rsidTr="00A05A3E">
        <w:trPr>
          <w:trHeight w:val="288"/>
        </w:trPr>
        <w:tc>
          <w:tcPr>
            <w:tcW w:w="534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84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Театр кошек Юрия Куклачёва</w:t>
            </w:r>
          </w:p>
        </w:tc>
        <w:tc>
          <w:tcPr>
            <w:tcW w:w="2126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Единственный в мире театр кошек</w:t>
            </w:r>
          </w:p>
        </w:tc>
        <w:tc>
          <w:tcPr>
            <w:tcW w:w="2801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Познакомятся с единственным в мире театром кошек</w:t>
            </w:r>
          </w:p>
        </w:tc>
        <w:tc>
          <w:tcPr>
            <w:tcW w:w="510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: </w:t>
            </w: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Поиск объекта по описанию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: </w:t>
            </w: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освоение способов решения проблем творческого и поискового характера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</w:t>
            </w:r>
            <w:proofErr w:type="gramEnd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: </w:t>
            </w:r>
            <w:proofErr w:type="gramStart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приём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передача информации</w:t>
            </w:r>
          </w:p>
        </w:tc>
        <w:tc>
          <w:tcPr>
            <w:tcW w:w="3402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личностной ответственности на основе представлений о нравственных нормах, социальной справедливости и свободе</w:t>
            </w:r>
          </w:p>
        </w:tc>
      </w:tr>
      <w:tr w:rsidR="00A05A3E" w:rsidRPr="00740F01" w:rsidTr="00A05A3E">
        <w:trPr>
          <w:trHeight w:val="288"/>
        </w:trPr>
        <w:tc>
          <w:tcPr>
            <w:tcW w:w="534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84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Учимся работать в </w:t>
            </w:r>
            <w:proofErr w:type="spellStart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микрогруппе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Отзывчивость, сочувствие, доброжелательность, сплочённость, толерантность</w:t>
            </w:r>
          </w:p>
        </w:tc>
        <w:tc>
          <w:tcPr>
            <w:tcW w:w="2801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Узнают, что такое отзывчивость и сочувствие</w:t>
            </w:r>
          </w:p>
        </w:tc>
        <w:tc>
          <w:tcPr>
            <w:tcW w:w="510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: </w:t>
            </w: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группировка и упорядочение объектов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: </w:t>
            </w: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установление причинно-следственных связей, 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</w:t>
            </w:r>
            <w:proofErr w:type="gramEnd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:</w:t>
            </w: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построение рассуждений</w:t>
            </w:r>
          </w:p>
        </w:tc>
        <w:tc>
          <w:tcPr>
            <w:tcW w:w="3402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личностной ответственности на основе представлений о нравственных нормах, социальной справедливости и свободе</w:t>
            </w:r>
          </w:p>
        </w:tc>
      </w:tr>
      <w:tr w:rsidR="00A05A3E" w:rsidRPr="00740F01" w:rsidTr="00A05A3E">
        <w:trPr>
          <w:trHeight w:val="288"/>
        </w:trPr>
        <w:tc>
          <w:tcPr>
            <w:tcW w:w="534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84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Фея Фантаста</w:t>
            </w:r>
          </w:p>
        </w:tc>
        <w:tc>
          <w:tcPr>
            <w:tcW w:w="2126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Стремление к чтению</w:t>
            </w:r>
          </w:p>
        </w:tc>
        <w:tc>
          <w:tcPr>
            <w:tcW w:w="2801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Познакомятся с литературными героями</w:t>
            </w:r>
          </w:p>
        </w:tc>
        <w:tc>
          <w:tcPr>
            <w:tcW w:w="510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: Понимать и удерживать учебную задачу, стремиться её выполнить.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: Строить речевое высказывание в устной форме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: Формулировать собственное мнение </w:t>
            </w: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и позицию, контролировать высказывания партнёра</w:t>
            </w:r>
          </w:p>
        </w:tc>
        <w:tc>
          <w:tcPr>
            <w:tcW w:w="3402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Развитие самостоятельности и личной ответственности за свои поступки в информационной </w:t>
            </w: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деятельности </w:t>
            </w:r>
          </w:p>
        </w:tc>
      </w:tr>
      <w:tr w:rsidR="00A05A3E" w:rsidRPr="00740F01" w:rsidTr="00A05A3E">
        <w:trPr>
          <w:trHeight w:val="288"/>
        </w:trPr>
        <w:tc>
          <w:tcPr>
            <w:tcW w:w="534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32</w:t>
            </w:r>
          </w:p>
        </w:tc>
        <w:tc>
          <w:tcPr>
            <w:tcW w:w="184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Хлеб - наше богатство</w:t>
            </w:r>
          </w:p>
        </w:tc>
        <w:tc>
          <w:tcPr>
            <w:tcW w:w="2126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Бережное отношение к хлебу</w:t>
            </w:r>
          </w:p>
        </w:tc>
        <w:tc>
          <w:tcPr>
            <w:tcW w:w="2801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Познакомятся с профессией хлебороба</w:t>
            </w:r>
          </w:p>
        </w:tc>
        <w:tc>
          <w:tcPr>
            <w:tcW w:w="510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: Понимать и удерживать учебную задачу, стремиться её выполнить.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: Строить речевое высказывание в устной форме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: Формулировать собственное мнение и позицию, контролировать высказывания партнёра</w:t>
            </w:r>
          </w:p>
        </w:tc>
        <w:tc>
          <w:tcPr>
            <w:tcW w:w="3402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личностной ответственности на основе представлений о нравственных нормах, социальной справедливости и свободе</w:t>
            </w:r>
          </w:p>
        </w:tc>
      </w:tr>
      <w:tr w:rsidR="00A05A3E" w:rsidRPr="00740F01" w:rsidTr="00A05A3E">
        <w:trPr>
          <w:trHeight w:val="288"/>
        </w:trPr>
        <w:tc>
          <w:tcPr>
            <w:tcW w:w="534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84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Берегите время!</w:t>
            </w:r>
          </w:p>
        </w:tc>
        <w:tc>
          <w:tcPr>
            <w:tcW w:w="2126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Бережное отношение ко времени</w:t>
            </w:r>
          </w:p>
        </w:tc>
        <w:tc>
          <w:tcPr>
            <w:tcW w:w="2801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Узнают, для чего нужно беречь время</w:t>
            </w:r>
          </w:p>
        </w:tc>
        <w:tc>
          <w:tcPr>
            <w:tcW w:w="510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: Понимать и удерживать учебную задачу, стремиться её выполнить.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: Строить речевое высказывание в устной форме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: Формулировать собственное мнение и позицию, контролировать высказывания партнёра</w:t>
            </w:r>
          </w:p>
        </w:tc>
        <w:tc>
          <w:tcPr>
            <w:tcW w:w="3402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мотивов учебной деятельности</w:t>
            </w:r>
          </w:p>
        </w:tc>
      </w:tr>
      <w:tr w:rsidR="00A05A3E" w:rsidRPr="00740F01" w:rsidTr="00A05A3E">
        <w:trPr>
          <w:trHeight w:val="288"/>
        </w:trPr>
        <w:tc>
          <w:tcPr>
            <w:tcW w:w="534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84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Цветочная карусель</w:t>
            </w:r>
          </w:p>
        </w:tc>
        <w:tc>
          <w:tcPr>
            <w:tcW w:w="2126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Любовь к природе</w:t>
            </w:r>
          </w:p>
        </w:tc>
        <w:tc>
          <w:tcPr>
            <w:tcW w:w="2801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</w:rPr>
              <w:t>Познакомятся с некоторыми видами цветов</w:t>
            </w:r>
          </w:p>
        </w:tc>
        <w:tc>
          <w:tcPr>
            <w:tcW w:w="5103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: </w:t>
            </w: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Поиск объекта по описанию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: </w:t>
            </w: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освоение способов решения проблем творческого и поискового характера</w:t>
            </w:r>
          </w:p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gramStart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</w:t>
            </w:r>
            <w:proofErr w:type="gramEnd"/>
            <w:r w:rsidRPr="00740F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: </w:t>
            </w:r>
            <w:proofErr w:type="gramStart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приём</w:t>
            </w:r>
            <w:proofErr w:type="gramEnd"/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передача информации</w:t>
            </w:r>
          </w:p>
        </w:tc>
        <w:tc>
          <w:tcPr>
            <w:tcW w:w="3402" w:type="dxa"/>
            <w:shd w:val="clear" w:color="auto" w:fill="auto"/>
          </w:tcPr>
          <w:p w:rsidR="00A05A3E" w:rsidRPr="00740F01" w:rsidRDefault="00A05A3E" w:rsidP="00A05A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F01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личностной ответственности на основе представлений о нравственных нормах, социальной справедливости и свободе</w:t>
            </w:r>
          </w:p>
        </w:tc>
      </w:tr>
    </w:tbl>
    <w:p w:rsidR="00D008D0" w:rsidRDefault="00D008D0" w:rsidP="00A05A3E">
      <w:pPr>
        <w:rPr>
          <w:rFonts w:ascii="Times New Roman" w:hAnsi="Times New Roman" w:cs="Times New Roman"/>
          <w:sz w:val="28"/>
          <w:szCs w:val="28"/>
        </w:rPr>
      </w:pPr>
    </w:p>
    <w:sectPr w:rsidR="00D008D0" w:rsidSect="001E3658">
      <w:pgSz w:w="16838" w:h="11906" w:orient="landscape"/>
      <w:pgMar w:top="426" w:right="53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DB1"/>
    <w:rsid w:val="001E3658"/>
    <w:rsid w:val="00227535"/>
    <w:rsid w:val="00267C86"/>
    <w:rsid w:val="00740F01"/>
    <w:rsid w:val="00891123"/>
    <w:rsid w:val="009127F1"/>
    <w:rsid w:val="00A05A3E"/>
    <w:rsid w:val="00C56F56"/>
    <w:rsid w:val="00D008D0"/>
    <w:rsid w:val="00D14DA0"/>
    <w:rsid w:val="00EB0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08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08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12</Pages>
  <Words>3474</Words>
  <Characters>19802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2016-09-18T08:36:00Z</dcterms:created>
  <dcterms:modified xsi:type="dcterms:W3CDTF">2016-09-21T17:29:00Z</dcterms:modified>
</cp:coreProperties>
</file>