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34" w:rsidRPr="0010269D" w:rsidRDefault="00500734" w:rsidP="00500734">
      <w:pPr>
        <w:jc w:val="center"/>
        <w:rPr>
          <w:b/>
          <w:sz w:val="28"/>
          <w:szCs w:val="28"/>
        </w:rPr>
      </w:pPr>
      <w:r w:rsidRPr="0010269D">
        <w:rPr>
          <w:b/>
          <w:sz w:val="28"/>
          <w:szCs w:val="28"/>
        </w:rPr>
        <w:t>Пояснительная записка</w:t>
      </w:r>
    </w:p>
    <w:p w:rsidR="00500734" w:rsidRPr="0010269D" w:rsidRDefault="00500734" w:rsidP="00500734">
      <w:pPr>
        <w:jc w:val="center"/>
        <w:rPr>
          <w:b/>
          <w:sz w:val="28"/>
          <w:szCs w:val="28"/>
        </w:rPr>
      </w:pPr>
    </w:p>
    <w:p w:rsidR="00500734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 xml:space="preserve">Данная программа направлена на социальную адаптацию детей в обществе, формирование общей культуры пешехода. Программа призвана обеспечить вход детей во взрослую жизнь, дает им возможность чувствовать себя увереннее в окружающем мире. </w:t>
      </w:r>
    </w:p>
    <w:p w:rsidR="00500734" w:rsidRPr="0010269D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>Автомобилизация, увеличение интенсивности движения транспорта и пешеходов на дорогах создают объективную реальность возникновения дорожно-транспортных происшествий, несчастных случаев с участниками движения и особенно с детьми.</w:t>
      </w:r>
    </w:p>
    <w:p w:rsidR="00500734" w:rsidRPr="0010269D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 xml:space="preserve">Анализ </w:t>
      </w:r>
      <w:r w:rsidRPr="00361A04">
        <w:rPr>
          <w:sz w:val="28"/>
          <w:szCs w:val="28"/>
        </w:rPr>
        <w:t>статистических</w:t>
      </w:r>
      <w:r w:rsidRPr="0010269D">
        <w:rPr>
          <w:sz w:val="28"/>
          <w:szCs w:val="28"/>
        </w:rPr>
        <w:t xml:space="preserve"> данных показывает, что зачастую дорожно-транспортные происшествия с детьми происходят из-за их недисциплинированности, однако бывают и такие случаи, когда ребенок не знает даже необходимых правил дорожного движения.</w:t>
      </w:r>
    </w:p>
    <w:p w:rsidR="00500734" w:rsidRPr="0010269D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>В предупреждении дорожно-транспортных происшествий с детьми важную роль играет работа школ и учреждений дополнительного образования по обеспечению детей требуемым уровнем знаний, умений, навыков по безопасности дорожного движения.</w:t>
      </w:r>
    </w:p>
    <w:p w:rsidR="00500734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 xml:space="preserve">Преподавание Правил дорожного движения в школах ведется в рамках курса ОБЖ с ограниченным числом часов, поэтому просто необходимо дополнительное обучение детей Правилам дорожного движения. </w:t>
      </w:r>
    </w:p>
    <w:p w:rsidR="00500734" w:rsidRPr="0010269D" w:rsidRDefault="00500734" w:rsidP="0050073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Актуальность </w:t>
      </w:r>
      <w:r w:rsidRPr="001C5D86">
        <w:rPr>
          <w:sz w:val="28"/>
          <w:szCs w:val="28"/>
        </w:rPr>
        <w:t>программы «</w:t>
      </w:r>
      <w:r w:rsidR="00DE2AAC">
        <w:rPr>
          <w:sz w:val="28"/>
          <w:szCs w:val="28"/>
        </w:rPr>
        <w:t>Дорожная азбука</w:t>
      </w:r>
      <w:r w:rsidRPr="001C5D86">
        <w:rPr>
          <w:sz w:val="28"/>
          <w:szCs w:val="28"/>
        </w:rPr>
        <w:t>» основана на</w:t>
      </w:r>
      <w:r w:rsidRPr="0010269D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активизации творческой</w:t>
      </w:r>
      <w:r w:rsidRPr="0010269D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 детей в освоении основ безопасности дорожного движения</w:t>
      </w:r>
      <w:r w:rsidRPr="0010269D">
        <w:rPr>
          <w:sz w:val="28"/>
          <w:szCs w:val="28"/>
        </w:rPr>
        <w:t>, привлечь их к участию в мероприятиях</w:t>
      </w:r>
      <w:r>
        <w:rPr>
          <w:sz w:val="28"/>
          <w:szCs w:val="28"/>
        </w:rPr>
        <w:t>, к разработке и реализации социально</w:t>
      </w:r>
      <w:r w:rsidRPr="001026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значимых акций и дел. Программа дает возможность </w:t>
      </w:r>
      <w:r w:rsidRPr="0010269D">
        <w:rPr>
          <w:sz w:val="28"/>
          <w:szCs w:val="28"/>
        </w:rPr>
        <w:t>практически отработать умения, полученные на занятиях</w:t>
      </w:r>
      <w:r>
        <w:rPr>
          <w:sz w:val="28"/>
          <w:szCs w:val="28"/>
        </w:rPr>
        <w:t xml:space="preserve">. </w:t>
      </w:r>
      <w:r w:rsidRPr="0010269D">
        <w:rPr>
          <w:sz w:val="28"/>
          <w:szCs w:val="28"/>
        </w:rPr>
        <w:t xml:space="preserve"> </w:t>
      </w:r>
    </w:p>
    <w:p w:rsidR="00500734" w:rsidRPr="0010269D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>Программа «</w:t>
      </w:r>
      <w:r w:rsidR="00DE2AAC">
        <w:rPr>
          <w:sz w:val="28"/>
          <w:szCs w:val="28"/>
        </w:rPr>
        <w:t>Дорожная азбука</w:t>
      </w:r>
      <w:r w:rsidRPr="0010269D">
        <w:rPr>
          <w:sz w:val="28"/>
          <w:szCs w:val="28"/>
        </w:rPr>
        <w:t>»  разработана с учетом  требований к организации внеурочной деятельности (</w:t>
      </w:r>
      <w:r>
        <w:rPr>
          <w:sz w:val="28"/>
          <w:szCs w:val="28"/>
        </w:rPr>
        <w:t xml:space="preserve">социальное </w:t>
      </w:r>
      <w:r w:rsidRPr="0010269D">
        <w:rPr>
          <w:sz w:val="28"/>
          <w:szCs w:val="28"/>
        </w:rPr>
        <w:t xml:space="preserve">направление) в образовательном учреждении в соответствии с новыми федеральными государственными образовательными стандартами. </w:t>
      </w:r>
    </w:p>
    <w:p w:rsidR="00500734" w:rsidRDefault="00500734" w:rsidP="0050073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F29A4">
        <w:rPr>
          <w:b/>
          <w:sz w:val="28"/>
          <w:szCs w:val="28"/>
        </w:rPr>
        <w:t xml:space="preserve">Новизна </w:t>
      </w:r>
      <w:r w:rsidRPr="001C5D86">
        <w:rPr>
          <w:sz w:val="28"/>
          <w:szCs w:val="28"/>
        </w:rPr>
        <w:t>данной программы</w:t>
      </w:r>
      <w:r>
        <w:rPr>
          <w:sz w:val="28"/>
          <w:szCs w:val="28"/>
        </w:rPr>
        <w:t xml:space="preserve"> определена требованиями к результатам основной образовательной программы начального общего образования ФГОС. Одной из главных особенностей образовательных стандартов второго поколения является формирование компетентностей ребенка по освоению новых знаний, умений, навыков, способностей. </w:t>
      </w:r>
    </w:p>
    <w:p w:rsidR="00500734" w:rsidRDefault="00500734" w:rsidP="005007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Отличительными особенностями данной программы являются:</w:t>
      </w:r>
    </w:p>
    <w:p w:rsidR="00500734" w:rsidRDefault="00500734" w:rsidP="00500734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видов организации деятельности учащихся, направленные на достижение личностных, </w:t>
      </w:r>
      <w:proofErr w:type="spellStart"/>
      <w:r>
        <w:rPr>
          <w:sz w:val="28"/>
          <w:szCs w:val="28"/>
        </w:rPr>
        <w:t>метапредметных</w:t>
      </w:r>
      <w:proofErr w:type="spellEnd"/>
      <w:r>
        <w:rPr>
          <w:sz w:val="28"/>
          <w:szCs w:val="28"/>
        </w:rPr>
        <w:t xml:space="preserve"> и предметных результатов освоения учебного курса;</w:t>
      </w:r>
    </w:p>
    <w:p w:rsidR="00500734" w:rsidRPr="00623DCA" w:rsidRDefault="00500734" w:rsidP="00623DCA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в основу реализации программы положены ценностные ориентиры и воспитательные результаты.</w:t>
      </w:r>
    </w:p>
    <w:p w:rsidR="00500734" w:rsidRPr="0010269D" w:rsidRDefault="00500734" w:rsidP="00500734">
      <w:pPr>
        <w:pStyle w:val="a4"/>
        <w:rPr>
          <w:szCs w:val="28"/>
        </w:rPr>
      </w:pPr>
      <w:r w:rsidRPr="0010269D">
        <w:rPr>
          <w:rFonts w:eastAsia="Calibri"/>
          <w:b/>
          <w:szCs w:val="28"/>
        </w:rPr>
        <w:t>Цель программы</w:t>
      </w:r>
      <w:r>
        <w:rPr>
          <w:rFonts w:eastAsia="Calibri"/>
          <w:b/>
          <w:szCs w:val="28"/>
        </w:rPr>
        <w:t xml:space="preserve">:  </w:t>
      </w:r>
      <w:r w:rsidRPr="0010269D">
        <w:rPr>
          <w:szCs w:val="28"/>
        </w:rPr>
        <w:t>формирование осознанного безопасного поведения детей в реальных дорожных условиях</w:t>
      </w:r>
      <w:r>
        <w:rPr>
          <w:szCs w:val="28"/>
        </w:rPr>
        <w:t xml:space="preserve"> через изучение правил дорожного движения и их отработку на уровне привычки</w:t>
      </w:r>
      <w:r w:rsidRPr="0010269D">
        <w:rPr>
          <w:szCs w:val="28"/>
        </w:rPr>
        <w:t>.</w:t>
      </w:r>
    </w:p>
    <w:p w:rsidR="00500734" w:rsidRPr="0010269D" w:rsidRDefault="00500734" w:rsidP="00500734">
      <w:pPr>
        <w:pStyle w:val="a4"/>
        <w:rPr>
          <w:b/>
          <w:szCs w:val="28"/>
        </w:rPr>
      </w:pPr>
      <w:r w:rsidRPr="0010269D">
        <w:rPr>
          <w:b/>
          <w:szCs w:val="28"/>
        </w:rPr>
        <w:t>Задачи</w:t>
      </w:r>
      <w:r>
        <w:rPr>
          <w:b/>
          <w:szCs w:val="28"/>
        </w:rPr>
        <w:t>:</w:t>
      </w:r>
    </w:p>
    <w:p w:rsidR="00500734" w:rsidRPr="0010269D" w:rsidRDefault="00500734" w:rsidP="00500734">
      <w:pPr>
        <w:pStyle w:val="a4"/>
        <w:numPr>
          <w:ilvl w:val="0"/>
          <w:numId w:val="4"/>
        </w:numPr>
        <w:ind w:left="284"/>
        <w:rPr>
          <w:szCs w:val="28"/>
        </w:rPr>
      </w:pPr>
      <w:r>
        <w:rPr>
          <w:szCs w:val="28"/>
        </w:rPr>
        <w:lastRenderedPageBreak/>
        <w:t xml:space="preserve">обучить </w:t>
      </w:r>
      <w:r w:rsidRPr="0010269D">
        <w:rPr>
          <w:szCs w:val="28"/>
        </w:rPr>
        <w:t>правил</w:t>
      </w:r>
      <w:r>
        <w:rPr>
          <w:szCs w:val="28"/>
        </w:rPr>
        <w:t>ам</w:t>
      </w:r>
      <w:r w:rsidRPr="0010269D">
        <w:rPr>
          <w:szCs w:val="28"/>
        </w:rPr>
        <w:t xml:space="preserve"> поведения на дороге, </w:t>
      </w:r>
      <w:r w:rsidRPr="0010269D">
        <w:rPr>
          <w:spacing w:val="-2"/>
          <w:szCs w:val="28"/>
        </w:rPr>
        <w:t>необходи</w:t>
      </w:r>
      <w:r w:rsidRPr="0010269D">
        <w:rPr>
          <w:spacing w:val="-2"/>
          <w:szCs w:val="28"/>
        </w:rPr>
        <w:softHyphen/>
      </w:r>
      <w:r w:rsidRPr="0010269D">
        <w:rPr>
          <w:spacing w:val="-3"/>
          <w:szCs w:val="28"/>
        </w:rPr>
        <w:t>мы</w:t>
      </w:r>
      <w:r>
        <w:rPr>
          <w:spacing w:val="-3"/>
          <w:szCs w:val="28"/>
        </w:rPr>
        <w:t>м</w:t>
      </w:r>
      <w:r w:rsidRPr="0010269D">
        <w:rPr>
          <w:spacing w:val="-3"/>
          <w:szCs w:val="28"/>
        </w:rPr>
        <w:t xml:space="preserve"> для безопасного движения в каче</w:t>
      </w:r>
      <w:r w:rsidRPr="0010269D">
        <w:rPr>
          <w:spacing w:val="-3"/>
          <w:szCs w:val="28"/>
        </w:rPr>
        <w:softHyphen/>
      </w:r>
      <w:r w:rsidRPr="0010269D">
        <w:rPr>
          <w:spacing w:val="7"/>
          <w:szCs w:val="28"/>
        </w:rPr>
        <w:t xml:space="preserve">стве пешехода, водителя велосипеда (мопеда) </w:t>
      </w:r>
      <w:r w:rsidRPr="0010269D">
        <w:rPr>
          <w:spacing w:val="-6"/>
          <w:szCs w:val="28"/>
        </w:rPr>
        <w:t>и пассажира</w:t>
      </w:r>
      <w:r>
        <w:rPr>
          <w:szCs w:val="28"/>
        </w:rPr>
        <w:t>;</w:t>
      </w:r>
    </w:p>
    <w:p w:rsidR="00500734" w:rsidRPr="00110946" w:rsidRDefault="00500734" w:rsidP="00500734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способствовать </w:t>
      </w:r>
      <w:r w:rsidRPr="00110946">
        <w:rPr>
          <w:rFonts w:ascii="Times New Roman" w:hAnsi="Times New Roman"/>
          <w:sz w:val="28"/>
          <w:szCs w:val="28"/>
        </w:rPr>
        <w:t>овладени</w:t>
      </w:r>
      <w:r>
        <w:rPr>
          <w:rFonts w:ascii="Times New Roman" w:hAnsi="Times New Roman"/>
          <w:sz w:val="28"/>
          <w:szCs w:val="28"/>
        </w:rPr>
        <w:t>ю</w:t>
      </w:r>
      <w:r w:rsidRPr="00110946">
        <w:rPr>
          <w:rFonts w:ascii="Times New Roman" w:hAnsi="Times New Roman"/>
          <w:sz w:val="28"/>
          <w:szCs w:val="28"/>
        </w:rPr>
        <w:t xml:space="preserve"> умениями рас</w:t>
      </w:r>
      <w:r w:rsidRPr="00110946">
        <w:rPr>
          <w:rFonts w:ascii="Times New Roman" w:hAnsi="Times New Roman"/>
          <w:sz w:val="28"/>
          <w:szCs w:val="28"/>
        </w:rPr>
        <w:softHyphen/>
        <w:t>познавать дорожные «ловушки» и ситуации, воз</w:t>
      </w:r>
      <w:r w:rsidRPr="00110946">
        <w:rPr>
          <w:rFonts w:ascii="Times New Roman" w:hAnsi="Times New Roman"/>
          <w:sz w:val="28"/>
          <w:szCs w:val="28"/>
        </w:rPr>
        <w:softHyphen/>
        <w:t xml:space="preserve">никающие из-за неумения предвидеть дорожные </w:t>
      </w:r>
      <w:r w:rsidRPr="00110946">
        <w:rPr>
          <w:rFonts w:ascii="Times New Roman" w:hAnsi="Times New Roman"/>
          <w:spacing w:val="-2"/>
          <w:sz w:val="28"/>
          <w:szCs w:val="28"/>
        </w:rPr>
        <w:t>опасности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:rsidR="00500734" w:rsidRPr="00110946" w:rsidRDefault="00500734" w:rsidP="00500734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110946">
        <w:rPr>
          <w:rFonts w:ascii="Times New Roman" w:hAnsi="Times New Roman"/>
          <w:sz w:val="28"/>
          <w:szCs w:val="28"/>
        </w:rPr>
        <w:t>воспит</w:t>
      </w:r>
      <w:r>
        <w:rPr>
          <w:rFonts w:ascii="Times New Roman" w:hAnsi="Times New Roman"/>
          <w:sz w:val="28"/>
          <w:szCs w:val="28"/>
        </w:rPr>
        <w:t>ывать</w:t>
      </w:r>
      <w:r w:rsidRPr="001109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0946">
        <w:rPr>
          <w:rFonts w:ascii="Times New Roman" w:hAnsi="Times New Roman"/>
          <w:sz w:val="28"/>
          <w:szCs w:val="28"/>
        </w:rPr>
        <w:t>правопослушност</w:t>
      </w:r>
      <w:r>
        <w:rPr>
          <w:rFonts w:ascii="Times New Roman" w:hAnsi="Times New Roman"/>
          <w:sz w:val="28"/>
          <w:szCs w:val="28"/>
        </w:rPr>
        <w:t>ь</w:t>
      </w:r>
      <w:proofErr w:type="spellEnd"/>
      <w:r w:rsidRPr="00110946">
        <w:rPr>
          <w:rFonts w:ascii="Times New Roman" w:hAnsi="Times New Roman"/>
          <w:sz w:val="28"/>
          <w:szCs w:val="28"/>
        </w:rPr>
        <w:t>, сознательно</w:t>
      </w:r>
      <w:r w:rsidRPr="00110946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pacing w:val="-3"/>
          <w:sz w:val="28"/>
          <w:szCs w:val="28"/>
        </w:rPr>
        <w:t>е</w:t>
      </w:r>
      <w:r w:rsidRPr="00110946">
        <w:rPr>
          <w:rFonts w:ascii="Times New Roman" w:hAnsi="Times New Roman"/>
          <w:spacing w:val="-3"/>
          <w:sz w:val="28"/>
          <w:szCs w:val="28"/>
        </w:rPr>
        <w:t xml:space="preserve"> отношени</w:t>
      </w:r>
      <w:r>
        <w:rPr>
          <w:rFonts w:ascii="Times New Roman" w:hAnsi="Times New Roman"/>
          <w:spacing w:val="-3"/>
          <w:sz w:val="28"/>
          <w:szCs w:val="28"/>
        </w:rPr>
        <w:t>е</w:t>
      </w:r>
      <w:r w:rsidRPr="00110946">
        <w:rPr>
          <w:rFonts w:ascii="Times New Roman" w:hAnsi="Times New Roman"/>
          <w:spacing w:val="-3"/>
          <w:sz w:val="28"/>
          <w:szCs w:val="28"/>
        </w:rPr>
        <w:t xml:space="preserve"> к соблюдению мер безопасности на </w:t>
      </w:r>
      <w:r w:rsidRPr="00110946">
        <w:rPr>
          <w:rFonts w:ascii="Times New Roman" w:hAnsi="Times New Roman"/>
          <w:spacing w:val="-6"/>
          <w:sz w:val="28"/>
          <w:szCs w:val="28"/>
        </w:rPr>
        <w:t>дорогах, способност</w:t>
      </w:r>
      <w:r>
        <w:rPr>
          <w:rFonts w:ascii="Times New Roman" w:hAnsi="Times New Roman"/>
          <w:spacing w:val="-6"/>
          <w:sz w:val="28"/>
          <w:szCs w:val="28"/>
        </w:rPr>
        <w:t>ь</w:t>
      </w:r>
      <w:r w:rsidRPr="00110946">
        <w:rPr>
          <w:rFonts w:ascii="Times New Roman" w:hAnsi="Times New Roman"/>
          <w:spacing w:val="-6"/>
          <w:sz w:val="28"/>
          <w:szCs w:val="28"/>
        </w:rPr>
        <w:t xml:space="preserve"> к анализу конкретных дорож</w:t>
      </w:r>
      <w:r w:rsidRPr="00110946">
        <w:rPr>
          <w:rFonts w:ascii="Times New Roman" w:hAnsi="Times New Roman"/>
          <w:spacing w:val="-6"/>
          <w:sz w:val="28"/>
          <w:szCs w:val="28"/>
        </w:rPr>
        <w:softHyphen/>
      </w:r>
      <w:r w:rsidRPr="00110946">
        <w:rPr>
          <w:rFonts w:ascii="Times New Roman" w:hAnsi="Times New Roman"/>
          <w:sz w:val="28"/>
          <w:szCs w:val="28"/>
        </w:rPr>
        <w:t>ных ситуаций и оценке возможных опасностей</w:t>
      </w:r>
      <w:r>
        <w:rPr>
          <w:rFonts w:ascii="Times New Roman" w:hAnsi="Times New Roman"/>
          <w:sz w:val="28"/>
          <w:szCs w:val="28"/>
        </w:rPr>
        <w:t>,</w:t>
      </w:r>
    </w:p>
    <w:p w:rsidR="00500734" w:rsidRDefault="00500734" w:rsidP="00500734">
      <w:pPr>
        <w:pStyle w:val="a4"/>
        <w:numPr>
          <w:ilvl w:val="0"/>
          <w:numId w:val="4"/>
        </w:numPr>
        <w:ind w:left="284"/>
        <w:rPr>
          <w:szCs w:val="28"/>
        </w:rPr>
      </w:pPr>
      <w:r w:rsidRPr="0010269D">
        <w:rPr>
          <w:szCs w:val="28"/>
        </w:rPr>
        <w:t>разви</w:t>
      </w:r>
      <w:r>
        <w:rPr>
          <w:szCs w:val="28"/>
        </w:rPr>
        <w:t>вать</w:t>
      </w:r>
      <w:r w:rsidRPr="0010269D">
        <w:rPr>
          <w:szCs w:val="28"/>
        </w:rPr>
        <w:t xml:space="preserve"> внимани</w:t>
      </w:r>
      <w:r>
        <w:rPr>
          <w:szCs w:val="28"/>
        </w:rPr>
        <w:t>е</w:t>
      </w:r>
      <w:r w:rsidRPr="0010269D">
        <w:rPr>
          <w:szCs w:val="28"/>
        </w:rPr>
        <w:t>, наблюдательност</w:t>
      </w:r>
      <w:r>
        <w:rPr>
          <w:szCs w:val="28"/>
        </w:rPr>
        <w:t>ь</w:t>
      </w:r>
      <w:r w:rsidRPr="0010269D">
        <w:rPr>
          <w:szCs w:val="28"/>
        </w:rPr>
        <w:t>, активност</w:t>
      </w:r>
      <w:r>
        <w:rPr>
          <w:szCs w:val="28"/>
        </w:rPr>
        <w:t>ь.</w:t>
      </w:r>
    </w:p>
    <w:p w:rsidR="00623DCA" w:rsidRPr="00623DCA" w:rsidRDefault="00623DCA" w:rsidP="00623DCA">
      <w:pPr>
        <w:spacing w:line="276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623DCA">
        <w:rPr>
          <w:b/>
          <w:bCs/>
          <w:sz w:val="28"/>
          <w:szCs w:val="28"/>
          <w:shd w:val="clear" w:color="auto" w:fill="FFFFFF"/>
        </w:rPr>
        <w:t>Ценностные ориентиры содержания учебного предмета.</w:t>
      </w:r>
    </w:p>
    <w:p w:rsidR="00623DCA" w:rsidRPr="00623DCA" w:rsidRDefault="00623DCA" w:rsidP="00221445">
      <w:pPr>
        <w:spacing w:line="276" w:lineRule="auto"/>
        <w:rPr>
          <w:b/>
          <w:bCs/>
          <w:sz w:val="28"/>
          <w:szCs w:val="28"/>
          <w:shd w:val="clear" w:color="auto" w:fill="FFFFFF"/>
        </w:rPr>
      </w:pPr>
      <w:r w:rsidRPr="00623DCA">
        <w:rPr>
          <w:b/>
          <w:bCs/>
          <w:sz w:val="28"/>
          <w:szCs w:val="28"/>
          <w:shd w:val="clear" w:color="auto" w:fill="FFFFFF"/>
        </w:rPr>
        <w:t>Способствует:</w:t>
      </w:r>
    </w:p>
    <w:p w:rsidR="00623DCA" w:rsidRPr="00623DCA" w:rsidRDefault="00623DCA" w:rsidP="00221445">
      <w:pPr>
        <w:numPr>
          <w:ilvl w:val="0"/>
          <w:numId w:val="22"/>
        </w:numPr>
        <w:shd w:val="clear" w:color="auto" w:fill="FFFFFF"/>
        <w:spacing w:line="276" w:lineRule="auto"/>
        <w:ind w:left="375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умственному развитию – учащиеся получают и закрепляют знания по Правилам дорожного движения, учатся логически мыслить, обобщать, составлять рассказы по темам, делиться жизненным опытом, грамотно излагать свои мысли, отвечать на вопросы;</w:t>
      </w:r>
    </w:p>
    <w:p w:rsidR="00623DCA" w:rsidRPr="00623DCA" w:rsidRDefault="00623DCA" w:rsidP="00623DCA">
      <w:pPr>
        <w:numPr>
          <w:ilvl w:val="0"/>
          <w:numId w:val="22"/>
        </w:numPr>
        <w:shd w:val="clear" w:color="auto" w:fill="FFFFFF"/>
        <w:spacing w:before="100" w:beforeAutospacing="1" w:line="276" w:lineRule="auto"/>
        <w:ind w:left="375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нравственному воспитанию – на занятиях у учащихся формируется культура поведения в кругу сверстников и в семье, закрепляются навыки соблюдения Правил дорожного движения, желание оказывать помощь пожилым людям по мере необходимости. Учащиеся учатся безопасности жизнедеятельности в окружающей среде, уважению к людям;</w:t>
      </w:r>
    </w:p>
    <w:p w:rsidR="00623DCA" w:rsidRPr="00623DCA" w:rsidRDefault="00623DCA" w:rsidP="00623DCA">
      <w:pPr>
        <w:numPr>
          <w:ilvl w:val="0"/>
          <w:numId w:val="22"/>
        </w:numPr>
        <w:shd w:val="clear" w:color="auto" w:fill="FFFFFF"/>
        <w:spacing w:before="100" w:beforeAutospacing="1" w:line="276" w:lineRule="auto"/>
        <w:ind w:left="375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эстетическому воспитанию – учащиеся участвуют в конкурсах рисунков, плакатов, литературных викторинах, фотоконкурсах. На занятиях учащиеся работают с красочным наглядным материалом;</w:t>
      </w:r>
    </w:p>
    <w:p w:rsidR="00623DCA" w:rsidRPr="00623DCA" w:rsidRDefault="00623DCA" w:rsidP="00623DCA">
      <w:pPr>
        <w:numPr>
          <w:ilvl w:val="0"/>
          <w:numId w:val="22"/>
        </w:numPr>
        <w:shd w:val="clear" w:color="auto" w:fill="FFFFFF"/>
        <w:spacing w:before="100" w:beforeAutospacing="1" w:line="276" w:lineRule="auto"/>
        <w:ind w:left="375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трудовому воспитанию – учащиеся изготавливают необходимые пособия, макеты, дидактические игры для занятий по программе, декорации и костюмы к выступлениям (с помощью родителей);</w:t>
      </w:r>
    </w:p>
    <w:p w:rsidR="00623DCA" w:rsidRPr="00623DCA" w:rsidRDefault="00623DCA" w:rsidP="00623DCA">
      <w:pPr>
        <w:numPr>
          <w:ilvl w:val="0"/>
          <w:numId w:val="22"/>
        </w:numPr>
        <w:shd w:val="clear" w:color="auto" w:fill="FFFFFF"/>
        <w:spacing w:before="100" w:beforeAutospacing="1" w:line="276" w:lineRule="auto"/>
        <w:ind w:left="375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физическому воспитанию – на каждом занятии с детьми и подростками проводятся подвижные игры и различные двигательные игровые задания по темам.</w:t>
      </w:r>
    </w:p>
    <w:p w:rsidR="00623DCA" w:rsidRPr="00623DCA" w:rsidRDefault="00623DCA" w:rsidP="00623DCA">
      <w:pPr>
        <w:suppressAutoHyphens/>
        <w:spacing w:line="276" w:lineRule="auto"/>
        <w:jc w:val="center"/>
        <w:rPr>
          <w:b/>
          <w:sz w:val="28"/>
          <w:szCs w:val="28"/>
          <w:lang w:eastAsia="ar-SA"/>
        </w:rPr>
      </w:pPr>
      <w:r w:rsidRPr="00623DCA">
        <w:rPr>
          <w:b/>
          <w:sz w:val="28"/>
          <w:szCs w:val="28"/>
          <w:lang w:eastAsia="ar-SA"/>
        </w:rPr>
        <w:t>Основные идеи программы:</w:t>
      </w:r>
    </w:p>
    <w:p w:rsidR="00623DCA" w:rsidRPr="00623DCA" w:rsidRDefault="00623DCA" w:rsidP="00623DCA">
      <w:pPr>
        <w:numPr>
          <w:ilvl w:val="0"/>
          <w:numId w:val="2"/>
        </w:numPr>
        <w:spacing w:line="276" w:lineRule="auto"/>
        <w:ind w:left="284" w:hanging="284"/>
        <w:contextualSpacing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i/>
          <w:sz w:val="28"/>
          <w:szCs w:val="28"/>
          <w:lang w:eastAsia="en-US"/>
        </w:rPr>
        <w:t>личностно – ориентированный подход</w:t>
      </w:r>
      <w:r w:rsidRPr="00623DCA">
        <w:rPr>
          <w:rFonts w:eastAsia="Calibri"/>
          <w:sz w:val="28"/>
          <w:szCs w:val="28"/>
          <w:lang w:eastAsia="en-US"/>
        </w:rPr>
        <w:t xml:space="preserve"> к каждому ребенку – обеспечение педагогическими средствами естественного, свободного процесса становления личности;</w:t>
      </w:r>
    </w:p>
    <w:p w:rsidR="00623DCA" w:rsidRPr="00623DCA" w:rsidRDefault="00623DCA" w:rsidP="00623DCA">
      <w:pPr>
        <w:numPr>
          <w:ilvl w:val="0"/>
          <w:numId w:val="2"/>
        </w:numPr>
        <w:spacing w:line="276" w:lineRule="auto"/>
        <w:ind w:left="284" w:hanging="28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623DCA">
        <w:rPr>
          <w:rFonts w:eastAsia="Calibri"/>
          <w:i/>
          <w:sz w:val="28"/>
          <w:szCs w:val="28"/>
          <w:lang w:eastAsia="en-US"/>
        </w:rPr>
        <w:t>общественно и личностно значимые мотивы деятельности;</w:t>
      </w:r>
    </w:p>
    <w:p w:rsidR="00623DCA" w:rsidRPr="00623DCA" w:rsidRDefault="00623DCA" w:rsidP="00623DCA">
      <w:pPr>
        <w:numPr>
          <w:ilvl w:val="0"/>
          <w:numId w:val="2"/>
        </w:numPr>
        <w:tabs>
          <w:tab w:val="left" w:pos="426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jc w:val="both"/>
        <w:rPr>
          <w:rFonts w:eastAsia="Calibri"/>
          <w:sz w:val="28"/>
          <w:szCs w:val="28"/>
        </w:rPr>
      </w:pPr>
      <w:proofErr w:type="spellStart"/>
      <w:r w:rsidRPr="00623DCA">
        <w:rPr>
          <w:rFonts w:eastAsia="Calibri"/>
          <w:i/>
          <w:sz w:val="28"/>
          <w:szCs w:val="28"/>
        </w:rPr>
        <w:t>гуманизация</w:t>
      </w:r>
      <w:proofErr w:type="spellEnd"/>
      <w:r w:rsidRPr="00623DCA">
        <w:rPr>
          <w:rFonts w:eastAsia="Calibri"/>
          <w:i/>
          <w:sz w:val="28"/>
          <w:szCs w:val="28"/>
        </w:rPr>
        <w:t xml:space="preserve">    отношений     «педагог – ребенок»  </w:t>
      </w:r>
      <w:r w:rsidRPr="00623DCA">
        <w:rPr>
          <w:sz w:val="28"/>
          <w:szCs w:val="28"/>
        </w:rPr>
        <w:t xml:space="preserve"> -   это гуманное (человеческое) отношение к ребенку, умение видеть в нем человека и принимать его таким, какой он есть, а не пытаться его «подогнать», переделать, это партнерские отношения между педагогом и детьми</w:t>
      </w:r>
      <w:r w:rsidRPr="00623DCA">
        <w:rPr>
          <w:rFonts w:eastAsia="Calibri"/>
          <w:sz w:val="28"/>
          <w:szCs w:val="28"/>
        </w:rPr>
        <w:t>;</w:t>
      </w:r>
    </w:p>
    <w:p w:rsidR="00623DCA" w:rsidRPr="00623DCA" w:rsidRDefault="00623DCA" w:rsidP="00623DCA">
      <w:pPr>
        <w:numPr>
          <w:ilvl w:val="0"/>
          <w:numId w:val="2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jc w:val="both"/>
        <w:rPr>
          <w:sz w:val="28"/>
          <w:szCs w:val="28"/>
        </w:rPr>
      </w:pPr>
      <w:r w:rsidRPr="00623DCA">
        <w:rPr>
          <w:i/>
          <w:sz w:val="28"/>
          <w:szCs w:val="28"/>
        </w:rPr>
        <w:t>активное взаимодействие</w:t>
      </w:r>
      <w:r w:rsidRPr="00623DCA">
        <w:rPr>
          <w:sz w:val="28"/>
          <w:szCs w:val="28"/>
        </w:rPr>
        <w:t xml:space="preserve"> образовательных учреждений с ГИБДД;</w:t>
      </w:r>
    </w:p>
    <w:p w:rsidR="00623DCA" w:rsidRPr="00623DCA" w:rsidRDefault="00623DCA" w:rsidP="00623DCA">
      <w:pPr>
        <w:numPr>
          <w:ilvl w:val="0"/>
          <w:numId w:val="2"/>
        </w:numPr>
        <w:tabs>
          <w:tab w:val="left" w:pos="142"/>
        </w:tabs>
        <w:spacing w:line="276" w:lineRule="auto"/>
        <w:ind w:left="284" w:hanging="284"/>
        <w:contextualSpacing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i/>
          <w:sz w:val="28"/>
          <w:szCs w:val="28"/>
          <w:lang w:eastAsia="en-US"/>
        </w:rPr>
        <w:lastRenderedPageBreak/>
        <w:t xml:space="preserve">  холизм</w:t>
      </w:r>
      <w:r w:rsidRPr="00623DCA">
        <w:rPr>
          <w:rFonts w:eastAsia="Calibri"/>
          <w:sz w:val="28"/>
          <w:szCs w:val="28"/>
          <w:lang w:eastAsia="en-US"/>
        </w:rPr>
        <w:t xml:space="preserve"> – каждый ребенок должен видеть и знать свою вовлеченность в круговорот материальных процессов, в ход природной и человеческой истории, оставаясь при этом активной творческой индивидуальностью.</w:t>
      </w:r>
    </w:p>
    <w:p w:rsidR="00623DCA" w:rsidRPr="00623DCA" w:rsidRDefault="00623DCA" w:rsidP="00623DCA">
      <w:pPr>
        <w:tabs>
          <w:tab w:val="left" w:pos="142"/>
        </w:tabs>
        <w:spacing w:line="276" w:lineRule="auto"/>
        <w:ind w:left="284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23DCA" w:rsidRPr="00623DCA" w:rsidRDefault="00623DCA" w:rsidP="00623DCA">
      <w:pPr>
        <w:spacing w:line="276" w:lineRule="auto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23DCA">
        <w:rPr>
          <w:rFonts w:eastAsia="Calibri"/>
          <w:b/>
          <w:bCs/>
          <w:sz w:val="28"/>
          <w:szCs w:val="28"/>
          <w:lang w:eastAsia="en-US"/>
        </w:rPr>
        <w:t>Общая характеристика организации внеурочной деятельности</w:t>
      </w:r>
    </w:p>
    <w:p w:rsidR="00623DCA" w:rsidRPr="00623DCA" w:rsidRDefault="00623DCA" w:rsidP="00623DCA">
      <w:pPr>
        <w:spacing w:line="276" w:lineRule="auto"/>
        <w:rPr>
          <w:b/>
          <w:bCs/>
          <w:iCs/>
          <w:sz w:val="28"/>
          <w:szCs w:val="28"/>
          <w:shd w:val="clear" w:color="auto" w:fill="FFFFFF"/>
        </w:rPr>
      </w:pPr>
      <w:r w:rsidRPr="00623DCA">
        <w:rPr>
          <w:b/>
          <w:bCs/>
          <w:iCs/>
          <w:sz w:val="28"/>
          <w:szCs w:val="28"/>
          <w:shd w:val="clear" w:color="auto" w:fill="FFFFFF"/>
        </w:rPr>
        <w:t>Основные </w:t>
      </w:r>
      <w:r w:rsidRPr="00623DCA">
        <w:rPr>
          <w:b/>
          <w:bCs/>
          <w:iCs/>
          <w:sz w:val="28"/>
          <w:szCs w:val="28"/>
        </w:rPr>
        <w:t>принципы</w:t>
      </w:r>
      <w:r w:rsidRPr="00623DCA">
        <w:rPr>
          <w:b/>
          <w:bCs/>
          <w:iCs/>
          <w:sz w:val="28"/>
          <w:szCs w:val="28"/>
          <w:shd w:val="clear" w:color="auto" w:fill="FFFFFF"/>
        </w:rPr>
        <w:t> реализации  программы: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 1 . Принцип индивидуального и дифференцированного подхода предполагает учёт личностных, возрастных особенностей обучающихся начальных классов и уровня их психического и физического развития.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2. Принцип взаимодействия «Дети – дорожная среда». Чем меньше возраст школьников, тем легче формировать у них социальные чувства и устойчивые привычки безопасного поведения.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3. Принцип взаимосвязи причин опасного поведения и его последствия. Обучающиеся должны знать, какие опасности могут подстерегать их в дорожной среде.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4. Принцип социальной безопасности. Обучающиеся должны понимать, что они живут в обществе, где надо соблюдать определённые нормы и правила поведения. Соблюдение этих правил на дорогах контролирует Государственная инспекция безопасности дорожного движения. Правила дорожного движения нужно соблюдать для общей безопасности, так как неправильные действия школьника на улице и дороге опасны и для него самого, и для окружающих.</w:t>
      </w:r>
    </w:p>
    <w:p w:rsidR="00623DCA" w:rsidRPr="00623DCA" w:rsidRDefault="00623DCA" w:rsidP="00623DCA">
      <w:p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623DCA">
        <w:rPr>
          <w:i/>
          <w:sz w:val="28"/>
          <w:szCs w:val="28"/>
          <w:lang w:eastAsia="ar-SA"/>
        </w:rPr>
        <w:t>5.Наглядности</w:t>
      </w:r>
      <w:r w:rsidRPr="00623DCA">
        <w:rPr>
          <w:sz w:val="28"/>
          <w:szCs w:val="28"/>
          <w:lang w:eastAsia="ar-SA"/>
        </w:rPr>
        <w:t xml:space="preserve"> - это ориентация на использование в процессе обучения разнообразных средств наглядного представления дорожной обстановки;  </w:t>
      </w:r>
    </w:p>
    <w:p w:rsidR="00623DCA" w:rsidRPr="00623DCA" w:rsidRDefault="00623DCA" w:rsidP="00623DCA">
      <w:p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623DCA">
        <w:rPr>
          <w:i/>
          <w:sz w:val="28"/>
          <w:szCs w:val="28"/>
          <w:lang w:eastAsia="ar-SA"/>
        </w:rPr>
        <w:t>6.Единства воспитания и обучения</w:t>
      </w:r>
      <w:r w:rsidRPr="00623DCA">
        <w:rPr>
          <w:sz w:val="28"/>
          <w:szCs w:val="28"/>
          <w:lang w:eastAsia="ar-SA"/>
        </w:rPr>
        <w:t xml:space="preserve"> – на всех этапах обучения воспитание у детей культуры поведения на улицах и дорогах, в общественных местах и транспорте; </w:t>
      </w:r>
    </w:p>
    <w:p w:rsidR="00623DCA" w:rsidRPr="00623DCA" w:rsidRDefault="00623DCA" w:rsidP="00623DCA">
      <w:pPr>
        <w:tabs>
          <w:tab w:val="left" w:pos="426"/>
        </w:tabs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i/>
          <w:sz w:val="28"/>
          <w:szCs w:val="28"/>
          <w:lang w:eastAsia="en-US"/>
        </w:rPr>
        <w:t>7.Социализации</w:t>
      </w:r>
      <w:r w:rsidRPr="00623DCA">
        <w:rPr>
          <w:rFonts w:eastAsia="Calibri"/>
          <w:sz w:val="28"/>
          <w:szCs w:val="28"/>
          <w:lang w:eastAsia="en-US"/>
        </w:rPr>
        <w:t xml:space="preserve"> – выстраивание педагогически целесообразных партнёрских отношений с другими субъектами социализации: семьёй, общественными организациями.</w:t>
      </w:r>
    </w:p>
    <w:p w:rsidR="00623DCA" w:rsidRPr="00623DCA" w:rsidRDefault="00623DCA" w:rsidP="00623DCA">
      <w:pPr>
        <w:tabs>
          <w:tab w:val="left" w:pos="426"/>
        </w:tabs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23DCA" w:rsidRPr="00623DCA" w:rsidRDefault="00623DCA" w:rsidP="00623DCA">
      <w:pPr>
        <w:spacing w:line="276" w:lineRule="auto"/>
        <w:rPr>
          <w:sz w:val="28"/>
          <w:szCs w:val="28"/>
        </w:rPr>
      </w:pPr>
      <w:r w:rsidRPr="00623DCA">
        <w:rPr>
          <w:sz w:val="28"/>
          <w:szCs w:val="28"/>
        </w:rPr>
        <w:t xml:space="preserve">Для систематической и целенаправленной работы выбраны следующие </w:t>
      </w:r>
      <w:r>
        <w:rPr>
          <w:sz w:val="28"/>
          <w:szCs w:val="28"/>
        </w:rPr>
        <w:t xml:space="preserve"> </w:t>
      </w:r>
      <w:r w:rsidRPr="00623DCA">
        <w:rPr>
          <w:b/>
          <w:i/>
          <w:sz w:val="28"/>
          <w:szCs w:val="28"/>
        </w:rPr>
        <w:t>формы организации обучения: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беседа,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>тематические занятия,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конкурс,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игра,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экскурсия,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lastRenderedPageBreak/>
        <w:t xml:space="preserve">соревнование,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практическая работа,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наблюдение, 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>эстафета,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>соревнования,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>викторины на лучшее знание правил дорожного движения,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>демонстрация фильмов и видеороликов,</w:t>
      </w:r>
    </w:p>
    <w:p w:rsidR="00623DCA" w:rsidRPr="00623DCA" w:rsidRDefault="00623DCA" w:rsidP="00623DC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>беседы с инспекторами дорожного движения.</w:t>
      </w:r>
    </w:p>
    <w:p w:rsidR="00623DCA" w:rsidRPr="00623DCA" w:rsidRDefault="00623DCA" w:rsidP="00623DCA">
      <w:pPr>
        <w:spacing w:line="276" w:lineRule="auto"/>
        <w:ind w:left="720"/>
        <w:contextualSpacing/>
        <w:rPr>
          <w:sz w:val="28"/>
          <w:szCs w:val="28"/>
        </w:rPr>
      </w:pPr>
    </w:p>
    <w:p w:rsidR="00623DCA" w:rsidRPr="00623DCA" w:rsidRDefault="00623DCA" w:rsidP="00623DCA">
      <w:pPr>
        <w:spacing w:line="276" w:lineRule="auto"/>
        <w:rPr>
          <w:sz w:val="28"/>
          <w:szCs w:val="28"/>
        </w:rPr>
      </w:pPr>
      <w:r w:rsidRPr="00623DCA">
        <w:rPr>
          <w:sz w:val="28"/>
          <w:szCs w:val="28"/>
        </w:rPr>
        <w:t xml:space="preserve">Во время проведения занятий используются разнообразные </w:t>
      </w:r>
      <w:r w:rsidRPr="00623DCA">
        <w:rPr>
          <w:b/>
          <w:i/>
          <w:sz w:val="28"/>
          <w:szCs w:val="28"/>
        </w:rPr>
        <w:t xml:space="preserve">методы обучения: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вербальный,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наглядный,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объяснительно-иллюстрационный,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практический,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репродуктивный,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проблемного изложения,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направленного мышления, </w:t>
      </w:r>
    </w:p>
    <w:p w:rsidR="00623DCA" w:rsidRPr="00623DCA" w:rsidRDefault="00623DCA" w:rsidP="00623DCA">
      <w:pPr>
        <w:numPr>
          <w:ilvl w:val="0"/>
          <w:numId w:val="21"/>
        </w:numPr>
        <w:spacing w:line="276" w:lineRule="auto"/>
        <w:contextualSpacing/>
        <w:rPr>
          <w:sz w:val="28"/>
          <w:szCs w:val="28"/>
        </w:rPr>
      </w:pPr>
      <w:r w:rsidRPr="00623DCA">
        <w:rPr>
          <w:sz w:val="28"/>
          <w:szCs w:val="28"/>
        </w:rPr>
        <w:t xml:space="preserve">метод рисования. </w:t>
      </w:r>
    </w:p>
    <w:p w:rsidR="00623DCA" w:rsidRPr="00623DCA" w:rsidRDefault="00623DCA" w:rsidP="00623DCA">
      <w:pPr>
        <w:spacing w:line="276" w:lineRule="auto"/>
        <w:ind w:left="720"/>
        <w:contextualSpacing/>
        <w:rPr>
          <w:sz w:val="28"/>
          <w:szCs w:val="28"/>
        </w:rPr>
      </w:pPr>
    </w:p>
    <w:p w:rsidR="00623DCA" w:rsidRDefault="00623DCA" w:rsidP="00623DCA">
      <w:pPr>
        <w:spacing w:line="276" w:lineRule="auto"/>
        <w:jc w:val="both"/>
        <w:rPr>
          <w:sz w:val="28"/>
          <w:szCs w:val="28"/>
        </w:rPr>
      </w:pPr>
      <w:r w:rsidRPr="00623DCA">
        <w:rPr>
          <w:sz w:val="28"/>
          <w:szCs w:val="28"/>
        </w:rPr>
        <w:t xml:space="preserve">Без наблюдения за движением и без его анализа невозможно правильно оценить и распознать опасные ситуации. Именно поэтому во время занятия используются наглядные пособия, рисунки по безопасности дорожного движения, работа на дорожной разметке. Школьнику, чтобы отличить на вид «безопасную ситуацию» </w:t>
      </w:r>
      <w:proofErr w:type="gramStart"/>
      <w:r w:rsidRPr="00623DCA">
        <w:rPr>
          <w:sz w:val="28"/>
          <w:szCs w:val="28"/>
        </w:rPr>
        <w:t>от</w:t>
      </w:r>
      <w:proofErr w:type="gramEnd"/>
      <w:r w:rsidRPr="00623DCA">
        <w:rPr>
          <w:sz w:val="28"/>
          <w:szCs w:val="28"/>
        </w:rPr>
        <w:t xml:space="preserve"> реальной, необходимо увидеть это со стороны. Затем на основе анализа увиденного, дать оценку причинам дорожно-транспортных происшествий.</w:t>
      </w:r>
    </w:p>
    <w:p w:rsidR="00623DCA" w:rsidRPr="00623DCA" w:rsidRDefault="00623DCA" w:rsidP="00623DCA">
      <w:pPr>
        <w:spacing w:line="276" w:lineRule="auto"/>
        <w:jc w:val="both"/>
        <w:rPr>
          <w:sz w:val="28"/>
          <w:szCs w:val="28"/>
        </w:rPr>
      </w:pPr>
    </w:p>
    <w:p w:rsidR="00623DCA" w:rsidRPr="00623DCA" w:rsidRDefault="00623DCA" w:rsidP="00623DCA">
      <w:pPr>
        <w:pStyle w:val="a6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623DCA">
        <w:rPr>
          <w:b/>
          <w:bCs/>
          <w:sz w:val="28"/>
          <w:szCs w:val="28"/>
          <w:shd w:val="clear" w:color="auto" w:fill="FFFFFF"/>
        </w:rPr>
        <w:t>Место занятий внеурочной деятельностью в учебном плане.</w:t>
      </w:r>
    </w:p>
    <w:p w:rsidR="00500734" w:rsidRPr="0010269D" w:rsidRDefault="00500734" w:rsidP="00500734">
      <w:pPr>
        <w:pStyle w:val="a4"/>
        <w:ind w:firstLine="708"/>
        <w:rPr>
          <w:rFonts w:eastAsia="Calibri"/>
          <w:szCs w:val="28"/>
        </w:rPr>
      </w:pPr>
      <w:r w:rsidRPr="0010269D">
        <w:rPr>
          <w:rFonts w:eastAsia="Calibri"/>
          <w:szCs w:val="28"/>
        </w:rPr>
        <w:t xml:space="preserve">Программа рассчитана на </w:t>
      </w:r>
      <w:r w:rsidRPr="00500734">
        <w:rPr>
          <w:rFonts w:eastAsia="Calibri"/>
          <w:szCs w:val="28"/>
        </w:rPr>
        <w:t>1</w:t>
      </w:r>
      <w:r>
        <w:rPr>
          <w:rFonts w:eastAsia="Calibri"/>
          <w:szCs w:val="28"/>
        </w:rPr>
        <w:t xml:space="preserve"> год</w:t>
      </w:r>
      <w:r w:rsidRPr="0010269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обучения </w:t>
      </w:r>
      <w:r w:rsidRPr="0010269D">
        <w:rPr>
          <w:rFonts w:eastAsia="Calibri"/>
          <w:szCs w:val="28"/>
        </w:rPr>
        <w:t xml:space="preserve">для детей в возрасте </w:t>
      </w:r>
      <w:r w:rsidRPr="00500734">
        <w:rPr>
          <w:rFonts w:eastAsia="Calibri"/>
          <w:szCs w:val="28"/>
        </w:rPr>
        <w:t>9</w:t>
      </w:r>
      <w:r w:rsidRPr="0010269D">
        <w:rPr>
          <w:rFonts w:eastAsia="Calibri"/>
          <w:szCs w:val="28"/>
        </w:rPr>
        <w:t xml:space="preserve"> – </w:t>
      </w:r>
      <w:r>
        <w:rPr>
          <w:rFonts w:eastAsia="Calibri"/>
          <w:szCs w:val="28"/>
        </w:rPr>
        <w:t>10</w:t>
      </w:r>
      <w:r w:rsidRPr="0010269D">
        <w:rPr>
          <w:rFonts w:eastAsia="Calibri"/>
          <w:szCs w:val="28"/>
        </w:rPr>
        <w:t xml:space="preserve"> лет</w:t>
      </w:r>
      <w:r>
        <w:rPr>
          <w:rFonts w:eastAsia="Calibri"/>
          <w:szCs w:val="28"/>
        </w:rPr>
        <w:t xml:space="preserve">. </w:t>
      </w:r>
      <w:r w:rsidRPr="0010269D">
        <w:rPr>
          <w:rFonts w:eastAsia="Calibri"/>
          <w:szCs w:val="28"/>
        </w:rPr>
        <w:t xml:space="preserve">Объем программы </w:t>
      </w:r>
      <w:r w:rsidRPr="000D0781">
        <w:rPr>
          <w:rFonts w:eastAsia="Calibri"/>
          <w:szCs w:val="28"/>
        </w:rPr>
        <w:t>34 часа в год</w:t>
      </w:r>
      <w:proofErr w:type="gramStart"/>
      <w:r w:rsidRPr="000D0781">
        <w:rPr>
          <w:rFonts w:eastAsia="Calibri"/>
          <w:szCs w:val="28"/>
        </w:rPr>
        <w:t xml:space="preserve"> .</w:t>
      </w:r>
      <w:proofErr w:type="gramEnd"/>
      <w:r w:rsidRPr="0010269D">
        <w:rPr>
          <w:rFonts w:eastAsia="Calibri"/>
          <w:szCs w:val="28"/>
        </w:rPr>
        <w:t xml:space="preserve"> </w:t>
      </w:r>
    </w:p>
    <w:p w:rsidR="00DE2AAC" w:rsidRDefault="00500734" w:rsidP="00DE2AAC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 xml:space="preserve">При обучении детей безопасному поведению на дорогах, учитываются возрастные особенности восприятия ими учебного материала. Учебный материал, сложная дорожная информация дается детям в доступной форме; </w:t>
      </w:r>
      <w:r w:rsidR="00DE2AAC">
        <w:rPr>
          <w:sz w:val="28"/>
          <w:szCs w:val="28"/>
        </w:rPr>
        <w:t xml:space="preserve">занятия проводятся в </w:t>
      </w:r>
      <w:r w:rsidR="00DE2AAC" w:rsidRPr="00DE2AAC">
        <w:rPr>
          <w:sz w:val="28"/>
          <w:szCs w:val="28"/>
        </w:rPr>
        <w:t xml:space="preserve"> </w:t>
      </w:r>
      <w:r w:rsidR="00DE2AAC" w:rsidRPr="0010269D">
        <w:rPr>
          <w:sz w:val="28"/>
          <w:szCs w:val="28"/>
        </w:rPr>
        <w:t>специально оборудованн</w:t>
      </w:r>
      <w:r w:rsidR="00DE2AAC">
        <w:rPr>
          <w:sz w:val="28"/>
          <w:szCs w:val="28"/>
        </w:rPr>
        <w:t>ом</w:t>
      </w:r>
      <w:r w:rsidR="00DE2AAC" w:rsidRPr="0010269D">
        <w:rPr>
          <w:sz w:val="28"/>
          <w:szCs w:val="28"/>
        </w:rPr>
        <w:t xml:space="preserve"> кабинет</w:t>
      </w:r>
      <w:r w:rsidR="00DE2AAC">
        <w:rPr>
          <w:sz w:val="28"/>
          <w:szCs w:val="28"/>
        </w:rPr>
        <w:t xml:space="preserve">е с нанесённой в нём </w:t>
      </w:r>
      <w:r w:rsidR="00DE2AAC" w:rsidRPr="0010269D">
        <w:rPr>
          <w:sz w:val="28"/>
          <w:szCs w:val="28"/>
        </w:rPr>
        <w:t>разметк</w:t>
      </w:r>
      <w:r w:rsidR="00DE2AAC">
        <w:rPr>
          <w:sz w:val="28"/>
          <w:szCs w:val="28"/>
        </w:rPr>
        <w:t>и</w:t>
      </w:r>
      <w:r w:rsidR="00DE2AAC" w:rsidRPr="0010269D">
        <w:rPr>
          <w:sz w:val="28"/>
          <w:szCs w:val="28"/>
        </w:rPr>
        <w:t xml:space="preserve"> нерегулируемого пешеходного перехода</w:t>
      </w:r>
      <w:r w:rsidR="00DE2AAC">
        <w:rPr>
          <w:sz w:val="28"/>
          <w:szCs w:val="28"/>
        </w:rPr>
        <w:t>.</w:t>
      </w:r>
    </w:p>
    <w:p w:rsidR="00623DCA" w:rsidRPr="0010269D" w:rsidRDefault="00623DCA" w:rsidP="00DE2AAC">
      <w:pPr>
        <w:ind w:firstLine="708"/>
        <w:jc w:val="both"/>
        <w:rPr>
          <w:sz w:val="28"/>
          <w:szCs w:val="28"/>
        </w:rPr>
      </w:pPr>
    </w:p>
    <w:p w:rsidR="00500734" w:rsidRDefault="00500734" w:rsidP="00623DCA">
      <w:pPr>
        <w:pStyle w:val="a4"/>
        <w:jc w:val="center"/>
        <w:rPr>
          <w:b/>
          <w:szCs w:val="28"/>
        </w:rPr>
      </w:pPr>
      <w:r>
        <w:rPr>
          <w:b/>
          <w:szCs w:val="28"/>
        </w:rPr>
        <w:t xml:space="preserve">Планируемые </w:t>
      </w:r>
      <w:r w:rsidRPr="0010269D">
        <w:rPr>
          <w:b/>
          <w:szCs w:val="28"/>
        </w:rPr>
        <w:t>результаты</w:t>
      </w:r>
    </w:p>
    <w:p w:rsidR="00500734" w:rsidRPr="002A0BDF" w:rsidRDefault="00500734" w:rsidP="00500734">
      <w:pPr>
        <w:ind w:firstLine="700"/>
        <w:jc w:val="both"/>
        <w:rPr>
          <w:sz w:val="28"/>
          <w:szCs w:val="28"/>
        </w:rPr>
      </w:pPr>
      <w:r w:rsidRPr="002A0BDF">
        <w:rPr>
          <w:i/>
          <w:sz w:val="28"/>
          <w:szCs w:val="28"/>
        </w:rPr>
        <w:t>Первый уровень результатов</w:t>
      </w:r>
      <w:r w:rsidRPr="002A0BDF">
        <w:rPr>
          <w:sz w:val="28"/>
          <w:szCs w:val="28"/>
        </w:rPr>
        <w:t xml:space="preserve"> – приобретение ребенком социальных знаний о культурном и безопасном поведении на дороге, первичного понимания социальной реальности и повседневной жизни. Для достижения данного уровня результатов особое значение имеет взаимодействие ученика со своими учителями как значимыми для него носителями положительного социального знания и повседневного опыта.</w:t>
      </w:r>
    </w:p>
    <w:p w:rsidR="00500734" w:rsidRPr="002A0BDF" w:rsidRDefault="00500734" w:rsidP="00500734">
      <w:pPr>
        <w:ind w:firstLine="700"/>
        <w:jc w:val="both"/>
        <w:rPr>
          <w:sz w:val="28"/>
          <w:szCs w:val="28"/>
        </w:rPr>
      </w:pPr>
      <w:r w:rsidRPr="002A0BDF">
        <w:rPr>
          <w:i/>
          <w:sz w:val="28"/>
          <w:szCs w:val="28"/>
        </w:rPr>
        <w:t>Второй уровень результатов</w:t>
      </w:r>
      <w:r>
        <w:rPr>
          <w:i/>
          <w:sz w:val="28"/>
          <w:szCs w:val="28"/>
        </w:rPr>
        <w:t xml:space="preserve"> </w:t>
      </w:r>
      <w:r w:rsidRPr="002A0BDF">
        <w:rPr>
          <w:sz w:val="28"/>
          <w:szCs w:val="28"/>
        </w:rPr>
        <w:t xml:space="preserve">– получение ребенком опыта переживания и позитивного отношения к необходимости соблюдения правил дорожного движения, ценностного отношения к социальной реальности в целом. Для достижения данного уровня результатов особое значение имеет взаимодействие детей между собой на уровне группы, класса, школы, т.е. в защищенной, дружественной </w:t>
      </w:r>
      <w:proofErr w:type="spellStart"/>
      <w:r w:rsidRPr="002A0BDF">
        <w:rPr>
          <w:sz w:val="28"/>
          <w:szCs w:val="28"/>
        </w:rPr>
        <w:t>просоциальной</w:t>
      </w:r>
      <w:proofErr w:type="spellEnd"/>
      <w:r w:rsidRPr="002A0BDF">
        <w:rPr>
          <w:sz w:val="28"/>
          <w:szCs w:val="28"/>
        </w:rPr>
        <w:t xml:space="preserve"> среде. Именно в такой близкой социальной среде ребенок получает (или не получает) первое практическое подтверждение приобретенных социальных знаний, начинает их ценить (или отвергает). </w:t>
      </w:r>
    </w:p>
    <w:p w:rsidR="00500734" w:rsidRPr="0010269D" w:rsidRDefault="00500734" w:rsidP="00500734">
      <w:pPr>
        <w:ind w:firstLine="700"/>
        <w:jc w:val="both"/>
        <w:rPr>
          <w:sz w:val="28"/>
          <w:szCs w:val="28"/>
        </w:rPr>
      </w:pPr>
      <w:r w:rsidRPr="002A0BDF">
        <w:rPr>
          <w:i/>
          <w:sz w:val="28"/>
          <w:szCs w:val="28"/>
        </w:rPr>
        <w:t>Третий уровень результато</w:t>
      </w:r>
      <w:r>
        <w:rPr>
          <w:i/>
          <w:sz w:val="28"/>
          <w:szCs w:val="28"/>
        </w:rPr>
        <w:t xml:space="preserve">в </w:t>
      </w:r>
      <w:r>
        <w:rPr>
          <w:sz w:val="28"/>
          <w:szCs w:val="28"/>
        </w:rPr>
        <w:t xml:space="preserve">– </w:t>
      </w:r>
      <w:r w:rsidRPr="002A0BDF">
        <w:rPr>
          <w:sz w:val="28"/>
          <w:szCs w:val="28"/>
        </w:rPr>
        <w:t xml:space="preserve">получение детьми опыта самостоятельного общественного действия, в том числе, передача полученных знаний </w:t>
      </w:r>
      <w:proofErr w:type="gramStart"/>
      <w:r w:rsidRPr="002A0BDF">
        <w:rPr>
          <w:sz w:val="28"/>
          <w:szCs w:val="28"/>
        </w:rPr>
        <w:t>более младшим</w:t>
      </w:r>
      <w:proofErr w:type="gramEnd"/>
      <w:r w:rsidRPr="002A0BDF">
        <w:rPr>
          <w:sz w:val="28"/>
          <w:szCs w:val="28"/>
        </w:rPr>
        <w:t xml:space="preserve"> ребятам, родителям и другим участникам дорожного движения, участие в коллективных проектах, акциях и т.п. мероприятиях. Только в самостоятельном общественном действии, действии в открытом социуме, за пределами дружественной среды школы, для других, зачастую незнакомых ему людей, юный человек действительно становится социальным деятелем, гражданином, свободным человеком.</w:t>
      </w:r>
    </w:p>
    <w:p w:rsidR="00500734" w:rsidRDefault="00500734" w:rsidP="00500734">
      <w:pPr>
        <w:ind w:firstLine="708"/>
        <w:jc w:val="both"/>
        <w:rPr>
          <w:sz w:val="28"/>
          <w:szCs w:val="28"/>
        </w:rPr>
      </w:pPr>
      <w:r w:rsidRPr="0010269D">
        <w:rPr>
          <w:sz w:val="28"/>
          <w:szCs w:val="28"/>
        </w:rPr>
        <w:t>Осознанное правильное поведение детей на дорогах снижает риск возникновения дорожно-транспортных происшествий.</w:t>
      </w:r>
    </w:p>
    <w:p w:rsidR="00623DCA" w:rsidRDefault="00623DCA" w:rsidP="00500734">
      <w:pPr>
        <w:ind w:firstLine="708"/>
        <w:jc w:val="both"/>
        <w:rPr>
          <w:sz w:val="28"/>
          <w:szCs w:val="28"/>
        </w:rPr>
      </w:pPr>
    </w:p>
    <w:p w:rsidR="00623DCA" w:rsidRPr="00623DCA" w:rsidRDefault="00623DCA" w:rsidP="00623DCA">
      <w:pPr>
        <w:spacing w:line="276" w:lineRule="auto"/>
        <w:jc w:val="center"/>
        <w:rPr>
          <w:b/>
          <w:i/>
          <w:sz w:val="28"/>
          <w:szCs w:val="28"/>
          <w:u w:val="single"/>
        </w:rPr>
      </w:pPr>
      <w:r w:rsidRPr="00623DCA">
        <w:rPr>
          <w:b/>
          <w:i/>
          <w:sz w:val="28"/>
          <w:szCs w:val="28"/>
          <w:u w:val="single"/>
        </w:rPr>
        <w:t>В результате прохождения программного материала  к концу 3 класса:</w:t>
      </w:r>
    </w:p>
    <w:p w:rsidR="00623DCA" w:rsidRPr="00623DCA" w:rsidRDefault="00623DCA" w:rsidP="00623DCA">
      <w:pPr>
        <w:autoSpaceDE w:val="0"/>
        <w:autoSpaceDN w:val="0"/>
        <w:adjustRightInd w:val="0"/>
        <w:spacing w:line="252" w:lineRule="auto"/>
        <w:ind w:firstLine="288"/>
        <w:jc w:val="both"/>
        <w:rPr>
          <w:rFonts w:eastAsia="Calibri"/>
          <w:sz w:val="28"/>
          <w:szCs w:val="28"/>
          <w:u w:val="single"/>
          <w:lang w:eastAsia="en-US"/>
        </w:rPr>
      </w:pPr>
      <w:r w:rsidRPr="00623DCA">
        <w:rPr>
          <w:rFonts w:eastAsia="Calibri"/>
          <w:spacing w:val="36"/>
          <w:sz w:val="28"/>
          <w:szCs w:val="28"/>
          <w:u w:val="single"/>
          <w:lang w:eastAsia="en-US"/>
        </w:rPr>
        <w:t>Обучающиеся научатся</w:t>
      </w:r>
      <w:r w:rsidRPr="00623DCA">
        <w:rPr>
          <w:rFonts w:eastAsia="Calibri"/>
          <w:sz w:val="28"/>
          <w:szCs w:val="28"/>
          <w:u w:val="single"/>
          <w:lang w:eastAsia="en-US"/>
        </w:rPr>
        <w:t>: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1.      Определять элементы дороги и их назначение – проезжая часть, тротуар, разделительная полоса, обочина, кювет. Назначение  бордюра и пешеходных ограждений.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2.      Объяснять что такое остановочный путь, его составляющие.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3.      Объяснять что такое пешеходный переход (нерегулируемый, регулируемый, подземный, надземный). Обозначения переходов. Правила пользования переходами.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4.      Применять правила перехода проезжей части дороги вне зоны видимости пешеходного перехода или перекрестка.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5.      Объяснять что такое перекресток. Типы перекрестков. Различие между регулируемым и нерегулируемым перекрестками. Правила перехода проезжей части на них.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6.      Понимать значение сигналов светофора и регулировщика. Правила перехода проезжей части по этим сигналам.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7.      Понимать значение предупредительных сигналов, подаваемых водителями транспортных средств.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8.      Понимать назначение и название дорожных знаков и дорожной разметки.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lastRenderedPageBreak/>
        <w:t>9.      Применять правила поведения пешехода на тротуаре. Правила поведения при движении в группе.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10.   Применять правила пользования городским маршрутным транспортом и другими видами транспорта.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11.   Объяснять особенности поведения пешеходов на загородной дороге. Правила перехода через железнодорожные пути.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12.   Определять типичные ошибки пешеходов при пересечении проезжей части.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13.   Находить безопасный путь в школу.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14.   Объяснять где разрешается играть. Где можно ездить на самокатных средствах.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15.   Определять возможности и особенности своего зрения и слуха. </w:t>
      </w:r>
    </w:p>
    <w:p w:rsidR="00623DCA" w:rsidRPr="00623DCA" w:rsidRDefault="00623DCA" w:rsidP="00623DCA">
      <w:pPr>
        <w:tabs>
          <w:tab w:val="left" w:pos="792"/>
        </w:tabs>
        <w:autoSpaceDE w:val="0"/>
        <w:autoSpaceDN w:val="0"/>
        <w:adjustRightInd w:val="0"/>
        <w:spacing w:before="36" w:line="264" w:lineRule="auto"/>
        <w:rPr>
          <w:rFonts w:eastAsia="Calibri"/>
          <w:sz w:val="28"/>
          <w:szCs w:val="28"/>
          <w:u w:val="single"/>
          <w:lang w:eastAsia="en-US"/>
        </w:rPr>
      </w:pPr>
      <w:proofErr w:type="gramStart"/>
      <w:r w:rsidRPr="00623DCA">
        <w:rPr>
          <w:rFonts w:eastAsia="Calibri"/>
          <w:spacing w:val="36"/>
          <w:sz w:val="28"/>
          <w:szCs w:val="28"/>
          <w:u w:val="single"/>
          <w:lang w:eastAsia="en-US"/>
        </w:rPr>
        <w:t>Обучающиеся</w:t>
      </w:r>
      <w:proofErr w:type="gramEnd"/>
      <w:r w:rsidRPr="00623DCA">
        <w:rPr>
          <w:rFonts w:eastAsia="Calibri"/>
          <w:spacing w:val="36"/>
          <w:sz w:val="28"/>
          <w:szCs w:val="28"/>
          <w:u w:val="single"/>
          <w:lang w:eastAsia="en-US"/>
        </w:rPr>
        <w:t xml:space="preserve"> получат возможность научиться</w:t>
      </w:r>
      <w:r w:rsidRPr="00623DCA">
        <w:rPr>
          <w:rFonts w:eastAsia="Calibri"/>
          <w:sz w:val="28"/>
          <w:szCs w:val="28"/>
          <w:u w:val="single"/>
          <w:lang w:eastAsia="en-US"/>
        </w:rPr>
        <w:t>: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1.      Определять места перехода через проезжую часть.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2.      Переходить через проезжую часть дороги под наблюдением и в сопровождении взрослого.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3.      Обращаться за помощью к взрослым в случаях затруднений при переходе дороги, если уронил какой-либо предмет на проезжую часть и т. п.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4.      Пользоваться городским маршрутным транспортом в сопровождении взрослого.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5.      Пользоваться безопасной дорогой в школу, кружок, магазин и т. п.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6.      Определять безопасные места для игр и езды на велосипеде и других самокатных средствах.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7.      Оценивать дорожную ситуацию визуально (при помощи глазомера).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8.      Определять величину своего шага и скорость своего движения.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9.      Определять признаки движения автомобиля.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10.   Ориентироваться на дороге и определять опасные ситуации в темное время суток.</w:t>
      </w:r>
    </w:p>
    <w:p w:rsidR="00623DCA" w:rsidRPr="00623DCA" w:rsidRDefault="00623DCA" w:rsidP="00623DCA">
      <w:pPr>
        <w:spacing w:line="276" w:lineRule="auto"/>
        <w:jc w:val="center"/>
        <w:rPr>
          <w:b/>
          <w:bCs/>
          <w:i/>
          <w:iCs/>
          <w:sz w:val="28"/>
          <w:szCs w:val="28"/>
          <w:shd w:val="clear" w:color="auto" w:fill="FFFFFF"/>
        </w:rPr>
      </w:pPr>
      <w:r w:rsidRPr="00623DCA">
        <w:rPr>
          <w:b/>
          <w:bCs/>
          <w:i/>
          <w:iCs/>
          <w:sz w:val="28"/>
          <w:szCs w:val="28"/>
          <w:u w:val="single"/>
        </w:rPr>
        <w:t>Ожидаемые  результаты  освоения курса.</w:t>
      </w:r>
    </w:p>
    <w:p w:rsidR="00623DCA" w:rsidRPr="00623DCA" w:rsidRDefault="00623DCA" w:rsidP="00623DCA">
      <w:pPr>
        <w:spacing w:line="276" w:lineRule="auto"/>
        <w:rPr>
          <w:sz w:val="28"/>
          <w:szCs w:val="28"/>
        </w:rPr>
      </w:pPr>
      <w:r w:rsidRPr="00623DCA">
        <w:rPr>
          <w:sz w:val="28"/>
          <w:szCs w:val="28"/>
        </w:rPr>
        <w:t xml:space="preserve">У </w:t>
      </w:r>
      <w:proofErr w:type="gramStart"/>
      <w:r w:rsidRPr="00623DCA">
        <w:rPr>
          <w:sz w:val="28"/>
          <w:szCs w:val="28"/>
        </w:rPr>
        <w:t>обучающихся</w:t>
      </w:r>
      <w:proofErr w:type="gramEnd"/>
      <w:r w:rsidRPr="00623DCA">
        <w:rPr>
          <w:sz w:val="28"/>
          <w:szCs w:val="28"/>
        </w:rPr>
        <w:t xml:space="preserve"> будут сформированы универсальные учебные действия, а именно:</w:t>
      </w:r>
    </w:p>
    <w:p w:rsidR="00623DCA" w:rsidRPr="00623DCA" w:rsidRDefault="00623DCA" w:rsidP="00623DCA">
      <w:pPr>
        <w:spacing w:line="276" w:lineRule="auto"/>
        <w:rPr>
          <w:b/>
          <w:bCs/>
          <w:i/>
          <w:iCs/>
          <w:sz w:val="28"/>
          <w:szCs w:val="28"/>
          <w:shd w:val="clear" w:color="auto" w:fill="FFFFFF"/>
        </w:rPr>
      </w:pPr>
      <w:r w:rsidRPr="00623DCA">
        <w:rPr>
          <w:b/>
          <w:bCs/>
          <w:i/>
          <w:iCs/>
          <w:sz w:val="28"/>
          <w:szCs w:val="28"/>
          <w:u w:val="single"/>
        </w:rPr>
        <w:t>Личностные: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принятие образа «хороший пешеход, хороший пассажир»;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самостоятельность и личная ответственность за свои поступки, установка на здоровый образ жизни;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уважительное отношение к другим участникам дорожного движения;  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осознание ответственности человека за общее благополучие;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этические чувства, прежде всего доброжелательность и эмоционально-нравственная отзывчивость;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положительная мотивация и познавательный интерес к занятиям по программе  «Дорожная азбука»»;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lastRenderedPageBreak/>
        <w:t>способность к самооценке;</w:t>
      </w:r>
    </w:p>
    <w:p w:rsidR="00623DCA" w:rsidRPr="00623DCA" w:rsidRDefault="00623DCA" w:rsidP="00623DCA">
      <w:pPr>
        <w:numPr>
          <w:ilvl w:val="0"/>
          <w:numId w:val="24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начальные навыки сотрудничества в разных ситуациях.</w:t>
      </w:r>
    </w:p>
    <w:p w:rsidR="00623DCA" w:rsidRPr="00623DCA" w:rsidRDefault="00623DCA" w:rsidP="00623DCA">
      <w:pPr>
        <w:spacing w:line="276" w:lineRule="auto"/>
        <w:rPr>
          <w:b/>
          <w:bCs/>
          <w:i/>
          <w:iCs/>
          <w:sz w:val="28"/>
          <w:szCs w:val="28"/>
          <w:shd w:val="clear" w:color="auto" w:fill="FFFFFF"/>
        </w:rPr>
      </w:pPr>
      <w:proofErr w:type="spellStart"/>
      <w:r w:rsidRPr="00623DCA">
        <w:rPr>
          <w:b/>
          <w:bCs/>
          <w:i/>
          <w:iCs/>
          <w:sz w:val="28"/>
          <w:szCs w:val="28"/>
          <w:u w:val="single"/>
        </w:rPr>
        <w:t>Метапредметные</w:t>
      </w:r>
      <w:proofErr w:type="spellEnd"/>
      <w:r w:rsidRPr="00623DCA">
        <w:rPr>
          <w:b/>
          <w:bCs/>
          <w:i/>
          <w:iCs/>
          <w:sz w:val="28"/>
          <w:szCs w:val="28"/>
          <w:u w:val="single"/>
        </w:rPr>
        <w:t>:</w:t>
      </w:r>
    </w:p>
    <w:p w:rsidR="00623DCA" w:rsidRPr="00623DCA" w:rsidRDefault="00623DCA" w:rsidP="00623DCA">
      <w:pPr>
        <w:numPr>
          <w:ilvl w:val="0"/>
          <w:numId w:val="25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навыки контроля и самооценки процесса и результата деятельности;</w:t>
      </w:r>
    </w:p>
    <w:p w:rsidR="00623DCA" w:rsidRPr="00623DCA" w:rsidRDefault="00623DCA" w:rsidP="00623DCA">
      <w:pPr>
        <w:numPr>
          <w:ilvl w:val="0"/>
          <w:numId w:val="25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умение ставить и формулировать проблемы;</w:t>
      </w:r>
    </w:p>
    <w:p w:rsidR="00623DCA" w:rsidRPr="00623DCA" w:rsidRDefault="00623DCA" w:rsidP="00623DCA">
      <w:pPr>
        <w:numPr>
          <w:ilvl w:val="0"/>
          <w:numId w:val="25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навыки осознанного и произвольного построения сообщения в устной форме, в том числе творческого характера;</w:t>
      </w:r>
    </w:p>
    <w:p w:rsidR="00623DCA" w:rsidRPr="00623DCA" w:rsidRDefault="00623DCA" w:rsidP="00623DCA">
      <w:pPr>
        <w:numPr>
          <w:ilvl w:val="0"/>
          <w:numId w:val="25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установление причинно-следственных связей;</w:t>
      </w:r>
    </w:p>
    <w:p w:rsidR="00623DCA" w:rsidRPr="00623DCA" w:rsidRDefault="00623DCA" w:rsidP="00623DCA">
      <w:pPr>
        <w:spacing w:line="276" w:lineRule="auto"/>
        <w:rPr>
          <w:b/>
          <w:bCs/>
          <w:i/>
          <w:iCs/>
          <w:sz w:val="28"/>
          <w:szCs w:val="28"/>
          <w:shd w:val="clear" w:color="auto" w:fill="FFFFFF"/>
        </w:rPr>
      </w:pPr>
      <w:r w:rsidRPr="00623DCA">
        <w:rPr>
          <w:b/>
          <w:bCs/>
          <w:i/>
          <w:iCs/>
          <w:sz w:val="28"/>
          <w:szCs w:val="28"/>
          <w:u w:val="single"/>
        </w:rPr>
        <w:t>Регулятивные:</w:t>
      </w:r>
    </w:p>
    <w:p w:rsidR="00623DCA" w:rsidRPr="00623DCA" w:rsidRDefault="00623DCA" w:rsidP="00623DCA">
      <w:pPr>
        <w:numPr>
          <w:ilvl w:val="0"/>
          <w:numId w:val="26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использование речи для регуляции своего действия;</w:t>
      </w:r>
    </w:p>
    <w:p w:rsidR="00623DCA" w:rsidRPr="00623DCA" w:rsidRDefault="00623DCA" w:rsidP="00623DCA">
      <w:pPr>
        <w:numPr>
          <w:ilvl w:val="0"/>
          <w:numId w:val="26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адекватное восприятие  предложений учителей, товарищей, родителей и других людей по исправлению допущенных ошибок;</w:t>
      </w:r>
    </w:p>
    <w:p w:rsidR="00623DCA" w:rsidRPr="00623DCA" w:rsidRDefault="00623DCA" w:rsidP="00623DCA">
      <w:pPr>
        <w:numPr>
          <w:ilvl w:val="0"/>
          <w:numId w:val="26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 xml:space="preserve">умение выделять и формулировать то, что уже усвоено и что еще нужно </w:t>
      </w:r>
      <w:proofErr w:type="gramStart"/>
      <w:r w:rsidRPr="00623DCA">
        <w:rPr>
          <w:bCs/>
          <w:i/>
          <w:iCs/>
          <w:sz w:val="28"/>
          <w:szCs w:val="28"/>
          <w:shd w:val="clear" w:color="auto" w:fill="FFFFFF"/>
        </w:rPr>
        <w:t>усвоить</w:t>
      </w:r>
      <w:proofErr w:type="gramEnd"/>
      <w:r w:rsidRPr="00623DCA">
        <w:rPr>
          <w:bCs/>
          <w:i/>
          <w:iCs/>
          <w:sz w:val="28"/>
          <w:szCs w:val="28"/>
          <w:shd w:val="clear" w:color="auto" w:fill="FFFFFF"/>
        </w:rPr>
        <w:t>;</w:t>
      </w:r>
    </w:p>
    <w:p w:rsidR="00623DCA" w:rsidRPr="00623DCA" w:rsidRDefault="00623DCA" w:rsidP="00623DCA">
      <w:pPr>
        <w:numPr>
          <w:ilvl w:val="0"/>
          <w:numId w:val="26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умение соотносить правильность выбора, планирования, выполнения и результата действия с требованиями конкретной задачи;</w:t>
      </w:r>
    </w:p>
    <w:p w:rsidR="00623DCA" w:rsidRPr="00623DCA" w:rsidRDefault="00623DCA" w:rsidP="00623DCA">
      <w:pPr>
        <w:spacing w:line="276" w:lineRule="auto"/>
        <w:rPr>
          <w:b/>
          <w:bCs/>
          <w:i/>
          <w:iCs/>
          <w:sz w:val="28"/>
          <w:szCs w:val="28"/>
          <w:shd w:val="clear" w:color="auto" w:fill="FFFFFF"/>
        </w:rPr>
      </w:pPr>
      <w:r w:rsidRPr="00623DCA">
        <w:rPr>
          <w:b/>
          <w:bCs/>
          <w:i/>
          <w:iCs/>
          <w:sz w:val="28"/>
          <w:szCs w:val="28"/>
          <w:u w:val="single"/>
        </w:rPr>
        <w:t>Коммуникативные:</w:t>
      </w:r>
    </w:p>
    <w:p w:rsidR="00623DCA" w:rsidRPr="00623DCA" w:rsidRDefault="00623DCA" w:rsidP="00623DCA">
      <w:pPr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В процессе обучения  дети учатся: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 xml:space="preserve">работать в группе, учитывать мнения партнеров, отличные </w:t>
      </w:r>
      <w:proofErr w:type="gramStart"/>
      <w:r w:rsidRPr="00623DCA">
        <w:rPr>
          <w:bCs/>
          <w:i/>
          <w:iCs/>
          <w:sz w:val="28"/>
          <w:szCs w:val="28"/>
          <w:shd w:val="clear" w:color="auto" w:fill="FFFFFF"/>
        </w:rPr>
        <w:t>от</w:t>
      </w:r>
      <w:proofErr w:type="gramEnd"/>
      <w:r w:rsidRPr="00623DCA">
        <w:rPr>
          <w:bCs/>
          <w:i/>
          <w:iCs/>
          <w:sz w:val="28"/>
          <w:szCs w:val="28"/>
          <w:shd w:val="clear" w:color="auto" w:fill="FFFFFF"/>
        </w:rPr>
        <w:t xml:space="preserve"> собственных;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ставить вопросы;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обращаться за помощью;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формулировать свои затруднения;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предлагать помощь и сотрудничество;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слушать собеседника;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договариваться и приходить к общему решению;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формулировать собственное мнение и позицию;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осуществлять взаимный контроль;</w:t>
      </w:r>
    </w:p>
    <w:p w:rsidR="00623DCA" w:rsidRPr="00623DCA" w:rsidRDefault="00623DCA" w:rsidP="00623DCA">
      <w:pPr>
        <w:numPr>
          <w:ilvl w:val="0"/>
          <w:numId w:val="27"/>
        </w:numPr>
        <w:spacing w:line="276" w:lineRule="auto"/>
        <w:contextualSpacing/>
        <w:rPr>
          <w:bCs/>
          <w:i/>
          <w:iCs/>
          <w:sz w:val="28"/>
          <w:szCs w:val="28"/>
          <w:shd w:val="clear" w:color="auto" w:fill="FFFFFF"/>
        </w:rPr>
      </w:pPr>
      <w:r w:rsidRPr="00623DCA">
        <w:rPr>
          <w:bCs/>
          <w:i/>
          <w:iCs/>
          <w:sz w:val="28"/>
          <w:szCs w:val="28"/>
          <w:shd w:val="clear" w:color="auto" w:fill="FFFFFF"/>
        </w:rPr>
        <w:t>адекватно оценивать собственное поведение и поведение окружающих.</w:t>
      </w:r>
    </w:p>
    <w:p w:rsidR="00623DCA" w:rsidRPr="00623DCA" w:rsidRDefault="00623DCA" w:rsidP="00623DCA">
      <w:pPr>
        <w:autoSpaceDE w:val="0"/>
        <w:autoSpaceDN w:val="0"/>
        <w:adjustRightInd w:val="0"/>
        <w:spacing w:line="276" w:lineRule="auto"/>
        <w:rPr>
          <w:bCs/>
          <w:i/>
          <w:iCs/>
          <w:sz w:val="28"/>
          <w:szCs w:val="28"/>
          <w:shd w:val="clear" w:color="auto" w:fill="FFFFFF"/>
        </w:rPr>
      </w:pPr>
    </w:p>
    <w:p w:rsidR="00623DCA" w:rsidRPr="00623DCA" w:rsidRDefault="00623DCA" w:rsidP="00623DCA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Система оценки достижения планируемых результатов </w:t>
      </w:r>
    </w:p>
    <w:p w:rsidR="00623DCA" w:rsidRPr="00623DCA" w:rsidRDefault="00623DCA" w:rsidP="00623DCA">
      <w:pPr>
        <w:widowControl w:val="0"/>
        <w:autoSpaceDE w:val="0"/>
        <w:autoSpaceDN w:val="0"/>
        <w:adjustRightInd w:val="0"/>
        <w:spacing w:line="276" w:lineRule="auto"/>
        <w:ind w:firstLine="339"/>
        <w:rPr>
          <w:sz w:val="28"/>
          <w:szCs w:val="28"/>
        </w:rPr>
      </w:pPr>
      <w:r w:rsidRPr="00623DCA">
        <w:rPr>
          <w:i/>
          <w:sz w:val="28"/>
          <w:szCs w:val="28"/>
        </w:rPr>
        <w:t>Для оценки планируемых результатов освоения программы «Дорожная азбука»,</w:t>
      </w:r>
      <w:r w:rsidR="00221445">
        <w:rPr>
          <w:i/>
          <w:sz w:val="28"/>
          <w:szCs w:val="28"/>
        </w:rPr>
        <w:t xml:space="preserve"> </w:t>
      </w:r>
      <w:r w:rsidRPr="00623DCA">
        <w:rPr>
          <w:sz w:val="28"/>
          <w:szCs w:val="28"/>
        </w:rPr>
        <w:t>согласно Стандарту, использован диагностический инструментарий, который состоит из двух основных компонентов:</w:t>
      </w:r>
    </w:p>
    <w:p w:rsidR="00623DCA" w:rsidRPr="00623DCA" w:rsidRDefault="00623DCA" w:rsidP="00221445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1. Оценка предметных результатов, которая предусматривает выявление уровня достижения </w:t>
      </w:r>
      <w:proofErr w:type="gramStart"/>
      <w:r w:rsidRPr="00623DCA">
        <w:rPr>
          <w:rFonts w:eastAsia="Calibri"/>
          <w:sz w:val="28"/>
          <w:szCs w:val="28"/>
          <w:lang w:eastAsia="en-US"/>
        </w:rPr>
        <w:t>обучающимися</w:t>
      </w:r>
      <w:proofErr w:type="gramEnd"/>
      <w:r w:rsidRPr="00623DCA">
        <w:rPr>
          <w:rFonts w:eastAsia="Calibri"/>
          <w:sz w:val="28"/>
          <w:szCs w:val="28"/>
          <w:lang w:eastAsia="en-US"/>
        </w:rPr>
        <w:t xml:space="preserve"> планируемых результатов по данному направлению деятельности с учётом предметных знаний, действий с предметным содержанием. По окончании изучения каждой темы проводится обследование уровня усвоения знаний, умений и навыков, полученных на занятии в разнообразной форме: теста, диагностического задания, викторины, конкурсной программы, КВН, спортивного праздника и т.д. </w:t>
      </w:r>
    </w:p>
    <w:p w:rsidR="00623DCA" w:rsidRPr="00623DCA" w:rsidRDefault="00623DCA" w:rsidP="00221445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2. Оценка </w:t>
      </w:r>
      <w:proofErr w:type="spellStart"/>
      <w:r w:rsidRPr="00623DCA">
        <w:rPr>
          <w:rFonts w:eastAsia="Calibri"/>
          <w:sz w:val="28"/>
          <w:szCs w:val="28"/>
          <w:lang w:eastAsia="en-US"/>
        </w:rPr>
        <w:t>метапредметных</w:t>
      </w:r>
      <w:proofErr w:type="spellEnd"/>
      <w:r w:rsidRPr="00623DCA">
        <w:rPr>
          <w:rFonts w:eastAsia="Calibri"/>
          <w:sz w:val="28"/>
          <w:szCs w:val="28"/>
          <w:lang w:eastAsia="en-US"/>
        </w:rPr>
        <w:t xml:space="preserve"> результатов как </w:t>
      </w:r>
      <w:proofErr w:type="spellStart"/>
      <w:r w:rsidRPr="00623DCA">
        <w:rPr>
          <w:rFonts w:eastAsia="Calibri"/>
          <w:sz w:val="28"/>
          <w:szCs w:val="28"/>
          <w:lang w:eastAsia="en-US"/>
        </w:rPr>
        <w:t>сформированности</w:t>
      </w:r>
      <w:proofErr w:type="spellEnd"/>
      <w:r w:rsidRPr="00623DCA">
        <w:rPr>
          <w:rFonts w:eastAsia="Calibri"/>
          <w:sz w:val="28"/>
          <w:szCs w:val="28"/>
          <w:lang w:eastAsia="en-US"/>
        </w:rPr>
        <w:t xml:space="preserve"> регулятивных, коммуникативных и познавательных универсальных действий может быть отслежена в результате следующих действий: </w:t>
      </w:r>
    </w:p>
    <w:p w:rsidR="00623DCA" w:rsidRPr="00623DCA" w:rsidRDefault="00623DCA" w:rsidP="00221445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Выполнение специально сконструированных диагностических задач, направленных на оценку уровня </w:t>
      </w:r>
      <w:proofErr w:type="spellStart"/>
      <w:r w:rsidRPr="00623DCA">
        <w:rPr>
          <w:rFonts w:eastAsia="Calibri"/>
          <w:sz w:val="28"/>
          <w:szCs w:val="28"/>
          <w:lang w:eastAsia="en-US"/>
        </w:rPr>
        <w:t>сформированности</w:t>
      </w:r>
      <w:proofErr w:type="spellEnd"/>
      <w:r w:rsidRPr="00623DCA">
        <w:rPr>
          <w:rFonts w:eastAsia="Calibri"/>
          <w:sz w:val="28"/>
          <w:szCs w:val="28"/>
          <w:lang w:eastAsia="en-US"/>
        </w:rPr>
        <w:t xml:space="preserve"> конкретного вида универсальных учебных действий; </w:t>
      </w:r>
    </w:p>
    <w:p w:rsidR="00623DCA" w:rsidRPr="00623DCA" w:rsidRDefault="00623DCA" w:rsidP="00221445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Выполнение учебных и учебно-практических задач средствами учебных </w:t>
      </w:r>
    </w:p>
    <w:p w:rsidR="00623DCA" w:rsidRPr="00623DCA" w:rsidRDefault="00623DCA" w:rsidP="00221445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предметов; </w:t>
      </w:r>
    </w:p>
    <w:p w:rsidR="00623DCA" w:rsidRPr="00623DCA" w:rsidRDefault="00623DCA" w:rsidP="00221445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Выполнение комплексных заданий на </w:t>
      </w:r>
      <w:proofErr w:type="spellStart"/>
      <w:r w:rsidRPr="00623DCA">
        <w:rPr>
          <w:rFonts w:eastAsia="Calibri"/>
          <w:sz w:val="28"/>
          <w:szCs w:val="28"/>
          <w:lang w:eastAsia="en-US"/>
        </w:rPr>
        <w:t>межпредметной</w:t>
      </w:r>
      <w:proofErr w:type="spellEnd"/>
      <w:r w:rsidRPr="00623DCA">
        <w:rPr>
          <w:rFonts w:eastAsia="Calibri"/>
          <w:sz w:val="28"/>
          <w:szCs w:val="28"/>
          <w:lang w:eastAsia="en-US"/>
        </w:rPr>
        <w:t xml:space="preserve"> основе. </w:t>
      </w:r>
    </w:p>
    <w:p w:rsidR="00623DCA" w:rsidRPr="00623DCA" w:rsidRDefault="00623DCA" w:rsidP="00221445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623DCA">
        <w:rPr>
          <w:rFonts w:eastAsia="Calibri"/>
          <w:sz w:val="28"/>
          <w:szCs w:val="28"/>
          <w:lang w:eastAsia="en-US"/>
        </w:rPr>
        <w:t xml:space="preserve">Для оценки  результативности   программы  «Дорожная азбука» в </w:t>
      </w:r>
      <w:r w:rsidRPr="00623DCA">
        <w:rPr>
          <w:rFonts w:eastAsia="Calibri"/>
          <w:i/>
          <w:sz w:val="28"/>
          <w:szCs w:val="28"/>
          <w:lang w:eastAsia="en-US"/>
        </w:rPr>
        <w:t>Приложении</w:t>
      </w:r>
      <w:r w:rsidRPr="00623DCA">
        <w:rPr>
          <w:rFonts w:eastAsia="Calibri"/>
          <w:sz w:val="28"/>
          <w:szCs w:val="28"/>
          <w:lang w:eastAsia="en-US"/>
        </w:rPr>
        <w:t xml:space="preserve"> приведены диагностические материалы  и проверочные задания.</w:t>
      </w:r>
    </w:p>
    <w:p w:rsidR="00623DCA" w:rsidRPr="00623DCA" w:rsidRDefault="00623DCA" w:rsidP="00623DCA">
      <w:pPr>
        <w:spacing w:line="276" w:lineRule="auto"/>
        <w:jc w:val="center"/>
        <w:rPr>
          <w:b/>
          <w:sz w:val="28"/>
          <w:szCs w:val="28"/>
        </w:rPr>
      </w:pPr>
      <w:r w:rsidRPr="00623DCA">
        <w:rPr>
          <w:b/>
          <w:bCs/>
          <w:sz w:val="28"/>
          <w:szCs w:val="28"/>
        </w:rPr>
        <w:t>Формы и средства контроля</w:t>
      </w:r>
    </w:p>
    <w:p w:rsidR="00623DCA" w:rsidRPr="00623DCA" w:rsidRDefault="00623DCA" w:rsidP="00623DCA">
      <w:pPr>
        <w:spacing w:line="276" w:lineRule="auto"/>
        <w:ind w:firstLine="708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Для текущего контроля и оценки знаний и умений по курсу используются выставки рисунков, практические работы, экскурсии по территории села, ролевые игры, встречи с работником ФАП, работниками ГИБДД и др. виды творческих работ.</w:t>
      </w:r>
    </w:p>
    <w:p w:rsidR="00500734" w:rsidRPr="00623DCA" w:rsidRDefault="00623DCA" w:rsidP="00623DCA">
      <w:pPr>
        <w:ind w:firstLine="708"/>
        <w:jc w:val="both"/>
        <w:rPr>
          <w:sz w:val="28"/>
          <w:szCs w:val="28"/>
        </w:rPr>
      </w:pPr>
      <w:r w:rsidRPr="00623DCA">
        <w:rPr>
          <w:sz w:val="28"/>
          <w:szCs w:val="28"/>
        </w:rPr>
        <w:t>Итоговая проверка выполнения требований программы проходит в форме зачётного мероприятия с приглашением родителей на занятие – викторина «Я знаю ПДД!» (</w:t>
      </w:r>
      <w:r w:rsidRPr="00623DCA">
        <w:rPr>
          <w:i/>
          <w:sz w:val="28"/>
          <w:szCs w:val="28"/>
        </w:rPr>
        <w:t>Приложение</w:t>
      </w:r>
      <w:r w:rsidRPr="00623DCA">
        <w:rPr>
          <w:sz w:val="28"/>
          <w:szCs w:val="28"/>
        </w:rPr>
        <w:t>)</w:t>
      </w:r>
    </w:p>
    <w:p w:rsidR="00500734" w:rsidRPr="00623DCA" w:rsidRDefault="00500734" w:rsidP="00623DCA">
      <w:pPr>
        <w:rPr>
          <w:b/>
          <w:sz w:val="28"/>
          <w:szCs w:val="28"/>
        </w:rPr>
      </w:pPr>
      <w:r w:rsidRPr="00623DCA">
        <w:rPr>
          <w:b/>
          <w:sz w:val="28"/>
          <w:szCs w:val="28"/>
        </w:rPr>
        <w:t>Предметные результаты</w:t>
      </w:r>
    </w:p>
    <w:p w:rsidR="00500734" w:rsidRPr="0010269D" w:rsidRDefault="00500734" w:rsidP="00500734">
      <w:pPr>
        <w:rPr>
          <w:b/>
          <w:sz w:val="28"/>
          <w:szCs w:val="28"/>
        </w:rPr>
      </w:pPr>
      <w:r w:rsidRPr="0010269D">
        <w:rPr>
          <w:b/>
          <w:sz w:val="28"/>
          <w:szCs w:val="28"/>
        </w:rPr>
        <w:t>Должны знать:</w:t>
      </w:r>
    </w:p>
    <w:p w:rsidR="00500734" w:rsidRPr="0010269D" w:rsidRDefault="00500734" w:rsidP="0050073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69D">
        <w:rPr>
          <w:rFonts w:ascii="Times New Roman" w:hAnsi="Times New Roman"/>
          <w:sz w:val="28"/>
          <w:szCs w:val="28"/>
        </w:rPr>
        <w:t>правила поведения пешеходов на тротуаре при движении в группе,</w:t>
      </w:r>
    </w:p>
    <w:p w:rsidR="00500734" w:rsidRPr="0010269D" w:rsidRDefault="00500734" w:rsidP="0050073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0269D">
        <w:rPr>
          <w:rFonts w:ascii="Times New Roman" w:hAnsi="Times New Roman"/>
          <w:sz w:val="28"/>
          <w:szCs w:val="28"/>
        </w:rPr>
        <w:t>особенности движения пешеходов и водителей в различное время суток,</w:t>
      </w:r>
      <w:r w:rsidRPr="005003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места, </w:t>
      </w:r>
      <w:r w:rsidRPr="0010269D">
        <w:rPr>
          <w:rFonts w:ascii="Times New Roman" w:hAnsi="Times New Roman"/>
          <w:sz w:val="28"/>
          <w:szCs w:val="28"/>
        </w:rPr>
        <w:t>где можно ездить на самокатных средствах</w:t>
      </w:r>
      <w:r>
        <w:rPr>
          <w:rFonts w:ascii="Times New Roman" w:hAnsi="Times New Roman"/>
          <w:sz w:val="28"/>
          <w:szCs w:val="28"/>
        </w:rPr>
        <w:t>,</w:t>
      </w:r>
    </w:p>
    <w:p w:rsidR="00500734" w:rsidRPr="0010269D" w:rsidRDefault="00500734" w:rsidP="0050073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pacing w:val="1"/>
          <w:sz w:val="28"/>
          <w:szCs w:val="28"/>
        </w:rPr>
      </w:pPr>
      <w:r w:rsidRPr="0010269D">
        <w:rPr>
          <w:rFonts w:ascii="Times New Roman" w:hAnsi="Times New Roman"/>
          <w:spacing w:val="5"/>
          <w:sz w:val="28"/>
          <w:szCs w:val="28"/>
        </w:rPr>
        <w:t>правила поведения в маршрутном транс</w:t>
      </w:r>
      <w:r w:rsidRPr="0010269D">
        <w:rPr>
          <w:rFonts w:ascii="Times New Roman" w:hAnsi="Times New Roman"/>
          <w:spacing w:val="5"/>
          <w:sz w:val="28"/>
          <w:szCs w:val="28"/>
        </w:rPr>
        <w:softHyphen/>
        <w:t xml:space="preserve">порте, на остановках, при посадке в транспорт </w:t>
      </w:r>
      <w:r w:rsidRPr="0010269D">
        <w:rPr>
          <w:rFonts w:ascii="Times New Roman" w:hAnsi="Times New Roman"/>
          <w:spacing w:val="1"/>
          <w:sz w:val="28"/>
          <w:szCs w:val="28"/>
        </w:rPr>
        <w:t>и выходе из него,</w:t>
      </w:r>
    </w:p>
    <w:p w:rsidR="00500734" w:rsidRPr="0010269D" w:rsidRDefault="00500734" w:rsidP="0050073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69D">
        <w:rPr>
          <w:rFonts w:ascii="Times New Roman" w:hAnsi="Times New Roman"/>
          <w:spacing w:val="-1"/>
          <w:sz w:val="28"/>
          <w:szCs w:val="28"/>
        </w:rPr>
        <w:t xml:space="preserve">опасные ситуации при переходе проезжей части на регулируемых </w:t>
      </w:r>
      <w:r>
        <w:rPr>
          <w:rFonts w:ascii="Times New Roman" w:hAnsi="Times New Roman"/>
          <w:spacing w:val="-1"/>
          <w:sz w:val="28"/>
          <w:szCs w:val="28"/>
        </w:rPr>
        <w:t xml:space="preserve">и нерегулируемых </w:t>
      </w:r>
      <w:r w:rsidRPr="0010269D">
        <w:rPr>
          <w:rFonts w:ascii="Times New Roman" w:hAnsi="Times New Roman"/>
          <w:spacing w:val="-1"/>
          <w:sz w:val="28"/>
          <w:szCs w:val="28"/>
        </w:rPr>
        <w:t>перекрестках</w:t>
      </w:r>
      <w:r>
        <w:rPr>
          <w:rFonts w:ascii="Times New Roman" w:hAnsi="Times New Roman"/>
          <w:spacing w:val="-1"/>
          <w:sz w:val="28"/>
          <w:szCs w:val="28"/>
        </w:rPr>
        <w:t>,</w:t>
      </w:r>
    </w:p>
    <w:p w:rsidR="00500734" w:rsidRPr="0010269D" w:rsidRDefault="00500734" w:rsidP="0050073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</w:rPr>
      </w:pPr>
      <w:r w:rsidRPr="0010269D">
        <w:rPr>
          <w:rFonts w:ascii="Times New Roman" w:hAnsi="Times New Roman"/>
          <w:sz w:val="28"/>
          <w:szCs w:val="28"/>
        </w:rPr>
        <w:lastRenderedPageBreak/>
        <w:t xml:space="preserve">опасности на дороге при движении из дома </w:t>
      </w:r>
      <w:r w:rsidRPr="0010269D">
        <w:rPr>
          <w:rFonts w:ascii="Times New Roman" w:hAnsi="Times New Roman"/>
          <w:spacing w:val="-1"/>
          <w:sz w:val="28"/>
          <w:szCs w:val="28"/>
        </w:rPr>
        <w:t>в школу, магазин и т.п</w:t>
      </w:r>
      <w:proofErr w:type="gramStart"/>
      <w:r w:rsidRPr="0010269D">
        <w:rPr>
          <w:rFonts w:ascii="Times New Roman" w:hAnsi="Times New Roman"/>
          <w:spacing w:val="-1"/>
          <w:sz w:val="28"/>
          <w:szCs w:val="28"/>
        </w:rPr>
        <w:t>.</w:t>
      </w:r>
      <w:r>
        <w:rPr>
          <w:rFonts w:ascii="Times New Roman" w:hAnsi="Times New Roman"/>
          <w:spacing w:val="-1"/>
          <w:sz w:val="28"/>
          <w:szCs w:val="28"/>
        </w:rPr>
        <w:t>.</w:t>
      </w:r>
      <w:proofErr w:type="gramEnd"/>
    </w:p>
    <w:p w:rsidR="00500734" w:rsidRDefault="00500734" w:rsidP="00500734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Должны уметь:</w:t>
      </w:r>
    </w:p>
    <w:p w:rsidR="00500734" w:rsidRPr="00127F55" w:rsidRDefault="00500734" w:rsidP="0050073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7F55">
        <w:rPr>
          <w:rFonts w:ascii="Times New Roman" w:hAnsi="Times New Roman"/>
          <w:sz w:val="28"/>
          <w:szCs w:val="28"/>
        </w:rPr>
        <w:t>пользо</w:t>
      </w:r>
      <w:r>
        <w:rPr>
          <w:rFonts w:ascii="Times New Roman" w:hAnsi="Times New Roman"/>
          <w:sz w:val="28"/>
          <w:szCs w:val="28"/>
        </w:rPr>
        <w:t>ваться общественным транспортом,</w:t>
      </w:r>
    </w:p>
    <w:p w:rsidR="00500734" w:rsidRPr="00127F55" w:rsidRDefault="00500734" w:rsidP="0050073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7F55">
        <w:rPr>
          <w:rFonts w:ascii="Times New Roman" w:hAnsi="Times New Roman"/>
          <w:sz w:val="28"/>
          <w:szCs w:val="28"/>
        </w:rPr>
        <w:t>п</w:t>
      </w:r>
      <w:r w:rsidRPr="00127F55">
        <w:rPr>
          <w:rFonts w:ascii="Times New Roman" w:hAnsi="Times New Roman"/>
          <w:spacing w:val="1"/>
          <w:sz w:val="28"/>
          <w:szCs w:val="28"/>
        </w:rPr>
        <w:t>равильно оценивать дорожную обстанов</w:t>
      </w:r>
      <w:r w:rsidRPr="00127F55">
        <w:rPr>
          <w:rFonts w:ascii="Times New Roman" w:hAnsi="Times New Roman"/>
          <w:spacing w:val="1"/>
          <w:sz w:val="28"/>
          <w:szCs w:val="28"/>
        </w:rPr>
        <w:softHyphen/>
        <w:t>ку в месте перехода и безопасно переходить до</w:t>
      </w:r>
      <w:r w:rsidRPr="00127F55">
        <w:rPr>
          <w:rFonts w:ascii="Times New Roman" w:hAnsi="Times New Roman"/>
          <w:spacing w:val="1"/>
          <w:sz w:val="28"/>
          <w:szCs w:val="28"/>
        </w:rPr>
        <w:softHyphen/>
      </w:r>
      <w:r w:rsidRPr="00127F55">
        <w:rPr>
          <w:rFonts w:ascii="Times New Roman" w:hAnsi="Times New Roman"/>
          <w:spacing w:val="-5"/>
          <w:sz w:val="28"/>
          <w:szCs w:val="28"/>
        </w:rPr>
        <w:t>рогу</w:t>
      </w:r>
      <w:r>
        <w:rPr>
          <w:rFonts w:ascii="Times New Roman" w:hAnsi="Times New Roman"/>
          <w:spacing w:val="-5"/>
          <w:sz w:val="28"/>
          <w:szCs w:val="28"/>
        </w:rPr>
        <w:t>.</w:t>
      </w:r>
    </w:p>
    <w:p w:rsidR="00500734" w:rsidRDefault="00500734" w:rsidP="00623DCA">
      <w:pPr>
        <w:ind w:left="284" w:hanging="28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Метапредметные</w:t>
      </w:r>
      <w:proofErr w:type="spellEnd"/>
      <w:r>
        <w:rPr>
          <w:b/>
          <w:sz w:val="28"/>
          <w:szCs w:val="28"/>
        </w:rPr>
        <w:t xml:space="preserve"> результаты</w:t>
      </w:r>
    </w:p>
    <w:p w:rsidR="00500734" w:rsidRPr="00E54157" w:rsidRDefault="00500734" w:rsidP="00623DCA">
      <w:pPr>
        <w:ind w:left="284" w:hanging="284"/>
        <w:rPr>
          <w:sz w:val="28"/>
          <w:szCs w:val="28"/>
        </w:rPr>
      </w:pPr>
      <w:r w:rsidRPr="00E54157">
        <w:rPr>
          <w:sz w:val="28"/>
          <w:szCs w:val="28"/>
        </w:rPr>
        <w:t>Универсальные учебные действия</w:t>
      </w:r>
    </w:p>
    <w:p w:rsidR="00500734" w:rsidRPr="0010269D" w:rsidRDefault="00500734" w:rsidP="00500734">
      <w:pPr>
        <w:jc w:val="both"/>
        <w:rPr>
          <w:i/>
          <w:sz w:val="28"/>
          <w:szCs w:val="28"/>
        </w:rPr>
      </w:pPr>
      <w:r w:rsidRPr="0010269D">
        <w:rPr>
          <w:i/>
          <w:sz w:val="28"/>
          <w:szCs w:val="28"/>
        </w:rPr>
        <w:t>Регулятивные:</w:t>
      </w:r>
    </w:p>
    <w:p w:rsidR="00500734" w:rsidRPr="00860AF7" w:rsidRDefault="00500734" w:rsidP="0050073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оценивать и осознавать то,</w:t>
      </w:r>
      <w:r w:rsidRPr="00860AF7">
        <w:rPr>
          <w:rFonts w:ascii="Times New Roman" w:hAnsi="Times New Roman"/>
          <w:sz w:val="28"/>
          <w:szCs w:val="28"/>
        </w:rPr>
        <w:t xml:space="preserve"> что уже усвоено при обыгрывании дорожных ситуаций на разметке (в школе, в кабинете, на макете и т.п.) и при выходе на улицу.</w:t>
      </w:r>
    </w:p>
    <w:p w:rsidR="00500734" w:rsidRPr="0010269D" w:rsidRDefault="00500734" w:rsidP="00500734">
      <w:pPr>
        <w:jc w:val="both"/>
        <w:rPr>
          <w:i/>
          <w:sz w:val="28"/>
          <w:szCs w:val="28"/>
        </w:rPr>
      </w:pPr>
      <w:r w:rsidRPr="0010269D">
        <w:rPr>
          <w:i/>
          <w:sz w:val="28"/>
          <w:szCs w:val="28"/>
        </w:rPr>
        <w:t>Познавательные:</w:t>
      </w:r>
    </w:p>
    <w:p w:rsidR="00500734" w:rsidRDefault="00500734" w:rsidP="0050073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строить речевое высказывание в устной и письменной форме,</w:t>
      </w:r>
    </w:p>
    <w:p w:rsidR="00500734" w:rsidRPr="00623DCA" w:rsidRDefault="00500734" w:rsidP="0050073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69D">
        <w:rPr>
          <w:rFonts w:ascii="Times New Roman" w:hAnsi="Times New Roman"/>
          <w:sz w:val="28"/>
          <w:szCs w:val="28"/>
        </w:rPr>
        <w:t>извле</w:t>
      </w:r>
      <w:r>
        <w:rPr>
          <w:rFonts w:ascii="Times New Roman" w:hAnsi="Times New Roman"/>
          <w:sz w:val="28"/>
          <w:szCs w:val="28"/>
        </w:rPr>
        <w:t>кать</w:t>
      </w:r>
      <w:r w:rsidRPr="0010269D">
        <w:rPr>
          <w:rFonts w:ascii="Times New Roman" w:hAnsi="Times New Roman"/>
          <w:sz w:val="28"/>
          <w:szCs w:val="28"/>
        </w:rPr>
        <w:t xml:space="preserve"> необходим</w:t>
      </w:r>
      <w:r>
        <w:rPr>
          <w:rFonts w:ascii="Times New Roman" w:hAnsi="Times New Roman"/>
          <w:sz w:val="28"/>
          <w:szCs w:val="28"/>
        </w:rPr>
        <w:t>ую</w:t>
      </w:r>
      <w:r w:rsidRPr="0010269D">
        <w:rPr>
          <w:rFonts w:ascii="Times New Roman" w:hAnsi="Times New Roman"/>
          <w:sz w:val="28"/>
          <w:szCs w:val="28"/>
        </w:rPr>
        <w:t xml:space="preserve"> информаци</w:t>
      </w:r>
      <w:r>
        <w:rPr>
          <w:rFonts w:ascii="Times New Roman" w:hAnsi="Times New Roman"/>
          <w:sz w:val="28"/>
          <w:szCs w:val="28"/>
        </w:rPr>
        <w:t>ю</w:t>
      </w:r>
      <w:r w:rsidRPr="0010269D">
        <w:rPr>
          <w:rFonts w:ascii="Times New Roman" w:hAnsi="Times New Roman"/>
          <w:sz w:val="28"/>
          <w:szCs w:val="28"/>
        </w:rPr>
        <w:t xml:space="preserve"> из материалов ГАИ и других информационных источников.</w:t>
      </w:r>
    </w:p>
    <w:p w:rsidR="00500734" w:rsidRDefault="00500734" w:rsidP="0050073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Коммуникативные:</w:t>
      </w:r>
    </w:p>
    <w:p w:rsidR="00500734" w:rsidRPr="00127F55" w:rsidRDefault="00500734" w:rsidP="0050073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задавать вопросы, использовать речь для регуляции своего действия.</w:t>
      </w:r>
    </w:p>
    <w:p w:rsidR="00500734" w:rsidRDefault="00500734" w:rsidP="00623DCA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 результаты</w:t>
      </w:r>
    </w:p>
    <w:p w:rsidR="00500734" w:rsidRPr="004E73AA" w:rsidRDefault="00500734" w:rsidP="00500734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Учебно-познавательный интерес к новому учебному материалу и способам решения новой частной задачи.</w:t>
      </w:r>
    </w:p>
    <w:p w:rsidR="00221445" w:rsidRDefault="00221445" w:rsidP="00221445">
      <w:pPr>
        <w:jc w:val="center"/>
        <w:rPr>
          <w:b/>
          <w:sz w:val="28"/>
          <w:szCs w:val="28"/>
          <w:u w:val="single"/>
        </w:rPr>
      </w:pPr>
    </w:p>
    <w:p w:rsidR="00221445" w:rsidRPr="0010269D" w:rsidRDefault="00221445" w:rsidP="00221445">
      <w:pPr>
        <w:jc w:val="center"/>
        <w:rPr>
          <w:b/>
          <w:sz w:val="28"/>
          <w:szCs w:val="28"/>
        </w:rPr>
      </w:pPr>
      <w:r w:rsidRPr="0010269D">
        <w:rPr>
          <w:b/>
          <w:sz w:val="28"/>
          <w:szCs w:val="28"/>
        </w:rPr>
        <w:t>Содержание программы</w:t>
      </w:r>
    </w:p>
    <w:p w:rsidR="00221445" w:rsidRDefault="00221445" w:rsidP="00221445">
      <w:pPr>
        <w:rPr>
          <w:b/>
          <w:sz w:val="28"/>
          <w:szCs w:val="28"/>
        </w:rPr>
      </w:pPr>
    </w:p>
    <w:p w:rsidR="00221445" w:rsidRPr="00360480" w:rsidRDefault="00221445" w:rsidP="00221445">
      <w:pPr>
        <w:rPr>
          <w:sz w:val="28"/>
          <w:szCs w:val="28"/>
        </w:rPr>
      </w:pPr>
      <w:r>
        <w:rPr>
          <w:b/>
          <w:sz w:val="28"/>
          <w:szCs w:val="28"/>
        </w:rPr>
        <w:t>Тема 1-2.</w:t>
      </w:r>
      <w:r w:rsidRPr="00360480">
        <w:rPr>
          <w:b/>
          <w:sz w:val="28"/>
          <w:szCs w:val="28"/>
        </w:rPr>
        <w:t xml:space="preserve">  Правила поведения учащихся на улице и дороге</w:t>
      </w:r>
      <w:r w:rsidRPr="00360480">
        <w:rPr>
          <w:sz w:val="28"/>
          <w:szCs w:val="28"/>
        </w:rPr>
        <w:t>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Дисциплина на дороге. Обязанности пешеходов при движении по тротуару.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 xml:space="preserve">Опасности, подстерегающие пешехода на тротуаре. 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Как правильно вести себя на улице и при переходе проезжей части с друзьями, братом, сестрой, пожилыми людьми.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Правостороннее движение пешеходов и транспортных средств.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Перекрестки и их виды.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Рассказ об улице и ее составных частях: проезжая часть, тротуар; их значение.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Рассказ о дороге и ее составных частях: проезжая часть, обочина, кювет.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Пешеходная и велосипедная дорожки.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Составление маршрута «дом – школа – дом» с указанием всех опасных для пешехода мест на этом маршруте.</w:t>
      </w:r>
    </w:p>
    <w:p w:rsidR="00221445" w:rsidRPr="00360480" w:rsidRDefault="00221445" w:rsidP="002214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60480">
        <w:rPr>
          <w:b/>
          <w:sz w:val="28"/>
          <w:szCs w:val="28"/>
        </w:rPr>
        <w:t>3.  Остановочный путь и скорость движения.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Скорость движения и торможение автомобиля. Остановочный и тормозной путь.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Особенности движения пешеходов и водителей в разное время суток.</w:t>
      </w:r>
    </w:p>
    <w:p w:rsidR="00221445" w:rsidRPr="003C1BA2" w:rsidRDefault="00221445" w:rsidP="00221445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 </w:t>
      </w:r>
      <w:r w:rsidRPr="003C1BA2">
        <w:rPr>
          <w:b/>
          <w:sz w:val="28"/>
          <w:szCs w:val="28"/>
        </w:rPr>
        <w:t>4.  Пешеходные переходы</w:t>
      </w:r>
      <w:r w:rsidRPr="003C1BA2">
        <w:rPr>
          <w:sz w:val="28"/>
          <w:szCs w:val="28"/>
        </w:rPr>
        <w:t>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Правила перехода проезжей части с двусторонним и односторонним движением.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Опасные ситуации при переходе проезжей части.</w:t>
      </w:r>
    </w:p>
    <w:p w:rsidR="00221445" w:rsidRPr="003C1BA2" w:rsidRDefault="00221445" w:rsidP="00221445">
      <w:pPr>
        <w:ind w:firstLine="720"/>
        <w:jc w:val="both"/>
        <w:rPr>
          <w:b/>
          <w:sz w:val="28"/>
          <w:szCs w:val="28"/>
        </w:rPr>
      </w:pPr>
      <w:r w:rsidRPr="003C1BA2">
        <w:rPr>
          <w:sz w:val="28"/>
          <w:szCs w:val="28"/>
        </w:rPr>
        <w:t>Примеры дорожно-транспортных происшествий с детьми (по материалам дорожной полиции). Анализ причин их возникновения.</w:t>
      </w:r>
      <w:r w:rsidRPr="003C1BA2">
        <w:rPr>
          <w:b/>
          <w:sz w:val="28"/>
          <w:szCs w:val="28"/>
        </w:rPr>
        <w:t xml:space="preserve"> </w:t>
      </w:r>
    </w:p>
    <w:p w:rsidR="00221445" w:rsidRPr="003C1BA2" w:rsidRDefault="00221445" w:rsidP="0022144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C1BA2">
        <w:rPr>
          <w:b/>
          <w:sz w:val="28"/>
          <w:szCs w:val="28"/>
        </w:rPr>
        <w:t>5. Нерегулируемые перекрестки</w:t>
      </w:r>
      <w:r w:rsidRPr="003C1BA2">
        <w:rPr>
          <w:sz w:val="28"/>
          <w:szCs w:val="28"/>
        </w:rPr>
        <w:t>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Правила перехода проезжей части на нерегулируемом перекрестке.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Опасные ситуации при переходе проезжей части на нерегулируемом перекрестке.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Нерегулируемые перекрестки в микрорайоне школы.</w:t>
      </w:r>
    </w:p>
    <w:p w:rsidR="00221445" w:rsidRPr="003C1BA2" w:rsidRDefault="00221445" w:rsidP="0022144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C1BA2">
        <w:rPr>
          <w:b/>
          <w:sz w:val="28"/>
          <w:szCs w:val="28"/>
        </w:rPr>
        <w:t>6.  Регулируемые перекрестки. Светофор</w:t>
      </w:r>
      <w:r w:rsidRPr="003C1BA2">
        <w:rPr>
          <w:sz w:val="28"/>
          <w:szCs w:val="28"/>
        </w:rPr>
        <w:t>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Назначение светофора. Сигналы светофора и их значение. Типы светофоров.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Опасные ситуации при переходе проезжей части на регулируемом перекрестке.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Из истории светофора.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Экскурсия на ближайший к школе регулируемый перекресток.</w:t>
      </w:r>
    </w:p>
    <w:p w:rsidR="00221445" w:rsidRPr="003C1BA2" w:rsidRDefault="00221445" w:rsidP="0022144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C1BA2">
        <w:rPr>
          <w:b/>
          <w:sz w:val="28"/>
          <w:szCs w:val="28"/>
        </w:rPr>
        <w:t>7. Регулировщик и его сигналы</w:t>
      </w:r>
      <w:r w:rsidRPr="003C1BA2">
        <w:rPr>
          <w:sz w:val="28"/>
          <w:szCs w:val="28"/>
        </w:rPr>
        <w:t>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Сигналы регулировщика и правила перехода проезжей части по этим сигналам.</w:t>
      </w:r>
    </w:p>
    <w:p w:rsidR="00221445" w:rsidRPr="003C1BA2" w:rsidRDefault="00221445" w:rsidP="00221445">
      <w:pPr>
        <w:pStyle w:val="2"/>
        <w:spacing w:after="0" w:line="240" w:lineRule="auto"/>
        <w:ind w:firstLine="720"/>
        <w:rPr>
          <w:sz w:val="28"/>
          <w:szCs w:val="28"/>
        </w:rPr>
      </w:pPr>
      <w:r w:rsidRPr="003C1BA2">
        <w:rPr>
          <w:sz w:val="28"/>
          <w:szCs w:val="28"/>
        </w:rPr>
        <w:t xml:space="preserve">Дорожная полиция. Цели и задачи, решаемые дорожной полицией. </w:t>
      </w:r>
    </w:p>
    <w:p w:rsidR="00221445" w:rsidRDefault="00221445" w:rsidP="00221445">
      <w:pPr>
        <w:pStyle w:val="2"/>
        <w:spacing w:after="0" w:line="240" w:lineRule="auto"/>
        <w:ind w:firstLine="720"/>
        <w:rPr>
          <w:sz w:val="28"/>
          <w:szCs w:val="28"/>
        </w:rPr>
      </w:pPr>
      <w:r w:rsidRPr="003C1BA2">
        <w:rPr>
          <w:sz w:val="28"/>
          <w:szCs w:val="28"/>
        </w:rPr>
        <w:t>Инспектор дорожной полиции, его работа.</w:t>
      </w:r>
      <w:r w:rsidRPr="003C1BA2">
        <w:rPr>
          <w:sz w:val="28"/>
          <w:szCs w:val="28"/>
        </w:rPr>
        <w:tab/>
      </w:r>
      <w:r w:rsidRPr="003C1BA2">
        <w:rPr>
          <w:sz w:val="28"/>
          <w:szCs w:val="28"/>
        </w:rPr>
        <w:tab/>
      </w:r>
      <w:r w:rsidRPr="003C1BA2">
        <w:rPr>
          <w:sz w:val="28"/>
          <w:szCs w:val="28"/>
        </w:rPr>
        <w:tab/>
      </w:r>
      <w:r w:rsidRPr="003C1BA2">
        <w:rPr>
          <w:sz w:val="28"/>
          <w:szCs w:val="28"/>
        </w:rPr>
        <w:tab/>
      </w:r>
    </w:p>
    <w:p w:rsidR="00221445" w:rsidRPr="003C1BA2" w:rsidRDefault="00221445" w:rsidP="00221445">
      <w:pPr>
        <w:pStyle w:val="2"/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C1BA2">
        <w:rPr>
          <w:b/>
          <w:sz w:val="28"/>
          <w:szCs w:val="28"/>
        </w:rPr>
        <w:t>8.  Где еще можно переходить дорогу</w:t>
      </w:r>
      <w:r w:rsidRPr="003C1BA2">
        <w:rPr>
          <w:sz w:val="28"/>
          <w:szCs w:val="28"/>
        </w:rPr>
        <w:t>.</w:t>
      </w:r>
    </w:p>
    <w:p w:rsidR="00221445" w:rsidRPr="003C1BA2" w:rsidRDefault="00221445" w:rsidP="00221445">
      <w:pPr>
        <w:ind w:firstLine="709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Правила перехода проезжей части, если в зоне видимости отсутствуют пешеходный переход или перекресток.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Опасные ситуации, возникающие при таком переходе.</w:t>
      </w:r>
    </w:p>
    <w:p w:rsidR="00221445" w:rsidRDefault="00221445" w:rsidP="00221445">
      <w:pPr>
        <w:pStyle w:val="a4"/>
        <w:ind w:firstLine="720"/>
        <w:rPr>
          <w:szCs w:val="28"/>
        </w:rPr>
      </w:pPr>
      <w:r w:rsidRPr="003C1BA2">
        <w:rPr>
          <w:szCs w:val="28"/>
        </w:rPr>
        <w:t>Примеры дорожно-транспортных происшествий с детьми при таких переходах проезжей части (по материалам дорожной полиции). Анализ причин их возникновения.</w:t>
      </w:r>
    </w:p>
    <w:p w:rsidR="00221445" w:rsidRPr="003C1BA2" w:rsidRDefault="00221445" w:rsidP="00221445">
      <w:pPr>
        <w:pStyle w:val="a4"/>
        <w:rPr>
          <w:szCs w:val="28"/>
        </w:rPr>
      </w:pPr>
      <w:r>
        <w:rPr>
          <w:b/>
          <w:szCs w:val="28"/>
        </w:rPr>
        <w:t xml:space="preserve">Тема </w:t>
      </w:r>
      <w:r w:rsidRPr="003C1BA2">
        <w:rPr>
          <w:b/>
          <w:szCs w:val="28"/>
        </w:rPr>
        <w:t>9.  Поездка в автобусе и троллейбусе</w:t>
      </w:r>
      <w:r w:rsidRPr="003C1BA2">
        <w:rPr>
          <w:szCs w:val="28"/>
        </w:rPr>
        <w:t>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Обязанности пассажиров.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Правила пользования автобусом и троллейбусом.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Правила перехода улицы (дороги) при движении на остановку и после выхода из общественного транспортного средства (автобуса, трамвая или троллейбуса).</w:t>
      </w:r>
    </w:p>
    <w:p w:rsidR="00221445" w:rsidRPr="003C1BA2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Автобусные и троллейбусные остановки в микрорайоне школы.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C1BA2">
        <w:rPr>
          <w:sz w:val="28"/>
          <w:szCs w:val="28"/>
        </w:rPr>
        <w:t>Примеры дорожно-транспортных происшествий с детьми (по материалам дорожной полиции). Анализ причин их возникновения.</w:t>
      </w:r>
    </w:p>
    <w:p w:rsidR="00221445" w:rsidRPr="00360480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60480">
        <w:rPr>
          <w:b/>
          <w:sz w:val="28"/>
          <w:szCs w:val="28"/>
        </w:rPr>
        <w:t>10.  Поездка на трамвае и других видах транспорта</w:t>
      </w:r>
      <w:r w:rsidRPr="00360480">
        <w:rPr>
          <w:sz w:val="28"/>
          <w:szCs w:val="28"/>
        </w:rPr>
        <w:t>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Правила перехода проезжей части при движении на остановку и после выхода из трамвая.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lastRenderedPageBreak/>
        <w:t>Правила безопасного поведения при пользовании маршрутным такси, легковым автомобилем, мотоциклом, велосипедом, грузовиком.</w:t>
      </w:r>
    </w:p>
    <w:p w:rsidR="00221445" w:rsidRPr="00360480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60480">
        <w:rPr>
          <w:b/>
          <w:sz w:val="28"/>
          <w:szCs w:val="28"/>
        </w:rPr>
        <w:t>11.  Дорожные знаки и дорожная разметка</w:t>
      </w:r>
      <w:r w:rsidRPr="00360480">
        <w:rPr>
          <w:sz w:val="28"/>
          <w:szCs w:val="28"/>
        </w:rPr>
        <w:t>.</w:t>
      </w:r>
    </w:p>
    <w:p w:rsidR="00221445" w:rsidRPr="00360480" w:rsidRDefault="00221445" w:rsidP="00221445">
      <w:pPr>
        <w:pStyle w:val="a4"/>
        <w:ind w:firstLine="720"/>
        <w:rPr>
          <w:szCs w:val="28"/>
        </w:rPr>
      </w:pPr>
      <w:r w:rsidRPr="00360480">
        <w:rPr>
          <w:szCs w:val="28"/>
        </w:rPr>
        <w:t>Значение дорожных знаков для пешеходов и водителей.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Дорожные знаки: «Велосипедная дорожка», «Движение на велосипедах запрещено». Таблички.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Дорожная разметка, ее назначение и виды.</w:t>
      </w:r>
    </w:p>
    <w:p w:rsidR="00221445" w:rsidRPr="00EA2D56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360480">
        <w:rPr>
          <w:b/>
          <w:sz w:val="28"/>
          <w:szCs w:val="28"/>
        </w:rPr>
        <w:t>12.  Где можно и где нельзя играть.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Места для игр и езды на самокатных средствах в городе и за городом.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Опасность игр вблизи железнодорожных путей.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Где можно играть в микрорайоне школы и дома.</w:t>
      </w:r>
    </w:p>
    <w:p w:rsidR="00221445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13. </w:t>
      </w:r>
      <w:r w:rsidRPr="00814530">
        <w:rPr>
          <w:b/>
          <w:sz w:val="28"/>
          <w:szCs w:val="28"/>
        </w:rPr>
        <w:t>Первая медицинская помощь при травмах</w:t>
      </w:r>
      <w:r>
        <w:rPr>
          <w:sz w:val="28"/>
          <w:szCs w:val="28"/>
        </w:rPr>
        <w:t>.</w:t>
      </w:r>
    </w:p>
    <w:p w:rsidR="00221445" w:rsidRDefault="00221445" w:rsidP="00221445">
      <w:pPr>
        <w:ind w:firstLine="567"/>
        <w:jc w:val="both"/>
        <w:rPr>
          <w:sz w:val="28"/>
          <w:szCs w:val="28"/>
        </w:rPr>
      </w:pPr>
      <w:r w:rsidRPr="00E03271">
        <w:rPr>
          <w:sz w:val="28"/>
          <w:szCs w:val="28"/>
        </w:rPr>
        <w:t>Виды травм:</w:t>
      </w:r>
      <w:r>
        <w:rPr>
          <w:sz w:val="28"/>
          <w:szCs w:val="28"/>
        </w:rPr>
        <w:t xml:space="preserve"> переломы, ушибы, раны, ссадины, ожоги и т.д.</w:t>
      </w:r>
    </w:p>
    <w:p w:rsidR="00221445" w:rsidRDefault="00221445" w:rsidP="002214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Виды кровотечения: артериальное, венозное, капиллярное.</w:t>
      </w:r>
    </w:p>
    <w:p w:rsidR="00221445" w:rsidRPr="00814530" w:rsidRDefault="00221445" w:rsidP="002214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14.</w:t>
      </w:r>
      <w:r w:rsidRPr="00814530">
        <w:rPr>
          <w:b/>
          <w:sz w:val="28"/>
          <w:szCs w:val="28"/>
        </w:rPr>
        <w:t>Выработка умений по оказанию первой медицинской помощи при травмах, ссадинах.</w:t>
      </w:r>
    </w:p>
    <w:p w:rsidR="00221445" w:rsidRPr="00E03271" w:rsidRDefault="00221445" w:rsidP="002214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Практическое занятие </w:t>
      </w:r>
      <w:r w:rsidRPr="00E03271">
        <w:rPr>
          <w:sz w:val="28"/>
          <w:szCs w:val="28"/>
        </w:rPr>
        <w:t>по наложению давящей повязки и жгута-закрутки.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9624B9">
        <w:rPr>
          <w:sz w:val="28"/>
          <w:szCs w:val="28"/>
        </w:rPr>
        <w:t xml:space="preserve">Практическое занятие по наложению косыночной, круговой и </w:t>
      </w:r>
      <w:proofErr w:type="spellStart"/>
      <w:r w:rsidRPr="009624B9">
        <w:rPr>
          <w:sz w:val="28"/>
          <w:szCs w:val="28"/>
        </w:rPr>
        <w:t>пращевидной</w:t>
      </w:r>
      <w:proofErr w:type="spellEnd"/>
      <w:r w:rsidRPr="009624B9">
        <w:rPr>
          <w:sz w:val="28"/>
          <w:szCs w:val="28"/>
        </w:rPr>
        <w:t xml:space="preserve"> повязок.</w:t>
      </w:r>
    </w:p>
    <w:p w:rsidR="00221445" w:rsidRPr="00360480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15. </w:t>
      </w:r>
      <w:r w:rsidRPr="00360480">
        <w:rPr>
          <w:b/>
          <w:sz w:val="28"/>
          <w:szCs w:val="28"/>
        </w:rPr>
        <w:t>Ты – велосипедист</w:t>
      </w:r>
      <w:r w:rsidRPr="00360480">
        <w:rPr>
          <w:sz w:val="28"/>
          <w:szCs w:val="28"/>
        </w:rPr>
        <w:t>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 xml:space="preserve">Игры и соревнования на велосипедах с элементами </w:t>
      </w:r>
      <w:proofErr w:type="spellStart"/>
      <w:r w:rsidRPr="00360480">
        <w:rPr>
          <w:sz w:val="28"/>
          <w:szCs w:val="28"/>
        </w:rPr>
        <w:t>велофигур</w:t>
      </w:r>
      <w:proofErr w:type="spellEnd"/>
      <w:r w:rsidRPr="00360480">
        <w:rPr>
          <w:sz w:val="28"/>
          <w:szCs w:val="28"/>
        </w:rPr>
        <w:t>.</w:t>
      </w:r>
    </w:p>
    <w:p w:rsidR="00221445" w:rsidRPr="00360480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16</w:t>
      </w:r>
      <w:r w:rsidRPr="00360480">
        <w:rPr>
          <w:b/>
          <w:sz w:val="28"/>
          <w:szCs w:val="28"/>
        </w:rPr>
        <w:t>.  Поездка за город</w:t>
      </w:r>
      <w:r w:rsidRPr="00360480">
        <w:rPr>
          <w:sz w:val="28"/>
          <w:szCs w:val="28"/>
        </w:rPr>
        <w:t>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Правила движения пешеходов по загородной дороге. Правила перехода загородных дорог.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Опасности, подстерегающие пешехода на загородной дороге.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Примеры дорожно-транспортных происшествий с детьми за городом (по материалам дорожной полиции). Анализ причин их возникновения.</w:t>
      </w:r>
    </w:p>
    <w:p w:rsidR="00221445" w:rsidRPr="00360480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17</w:t>
      </w:r>
      <w:r w:rsidRPr="00360480">
        <w:rPr>
          <w:b/>
          <w:sz w:val="28"/>
          <w:szCs w:val="28"/>
        </w:rPr>
        <w:t>.  Улица глазами водителей</w:t>
      </w:r>
      <w:r w:rsidRPr="00360480">
        <w:rPr>
          <w:sz w:val="28"/>
          <w:szCs w:val="28"/>
        </w:rPr>
        <w:t>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Что такое дорожно-транспортное происшествие (ДТП).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Причины возникновения дорожно-транспортных происшествий по вине пешеходов:</w:t>
      </w:r>
    </w:p>
    <w:p w:rsidR="00221445" w:rsidRPr="00360480" w:rsidRDefault="00221445" w:rsidP="00221445">
      <w:pPr>
        <w:ind w:left="284"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 xml:space="preserve">  - </w:t>
      </w:r>
      <w:r>
        <w:rPr>
          <w:sz w:val="28"/>
          <w:szCs w:val="28"/>
        </w:rPr>
        <w:t xml:space="preserve"> </w:t>
      </w:r>
      <w:r w:rsidRPr="00360480">
        <w:rPr>
          <w:sz w:val="28"/>
          <w:szCs w:val="28"/>
        </w:rPr>
        <w:t xml:space="preserve">переход проезжей части в неустановленном месте, перед близко движущимся </w:t>
      </w:r>
      <w:r>
        <w:rPr>
          <w:sz w:val="28"/>
          <w:szCs w:val="28"/>
        </w:rPr>
        <w:t xml:space="preserve"> </w:t>
      </w:r>
      <w:r w:rsidRPr="00360480">
        <w:rPr>
          <w:sz w:val="28"/>
          <w:szCs w:val="28"/>
        </w:rPr>
        <w:t>транспортом, на запрещающий сигнал светофора;</w:t>
      </w:r>
    </w:p>
    <w:p w:rsidR="00221445" w:rsidRPr="00360480" w:rsidRDefault="00221445" w:rsidP="00221445">
      <w:pPr>
        <w:ind w:left="284"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 xml:space="preserve">- неожиданный выход на проезжую часть из-за препятствия (автобуса, </w:t>
      </w:r>
      <w:r>
        <w:rPr>
          <w:sz w:val="28"/>
          <w:szCs w:val="28"/>
        </w:rPr>
        <w:t xml:space="preserve"> </w:t>
      </w:r>
      <w:r w:rsidRPr="00360480">
        <w:rPr>
          <w:sz w:val="28"/>
          <w:szCs w:val="28"/>
        </w:rPr>
        <w:t>автомобиля, кустов);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360480">
        <w:rPr>
          <w:sz w:val="28"/>
          <w:szCs w:val="28"/>
        </w:rPr>
        <w:t>езда по проезжей части детей, не</w:t>
      </w:r>
      <w:r>
        <w:rPr>
          <w:sz w:val="28"/>
          <w:szCs w:val="28"/>
        </w:rPr>
        <w:t xml:space="preserve"> </w:t>
      </w:r>
      <w:r w:rsidRPr="00360480">
        <w:rPr>
          <w:sz w:val="28"/>
          <w:szCs w:val="28"/>
        </w:rPr>
        <w:t>достигших 14-летнего возраста, на велосипеде;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360480">
        <w:rPr>
          <w:sz w:val="28"/>
          <w:szCs w:val="28"/>
        </w:rPr>
        <w:t xml:space="preserve">игра вблизи или на проезжей части. </w:t>
      </w:r>
    </w:p>
    <w:p w:rsidR="00221445" w:rsidRPr="00EA2D56" w:rsidRDefault="00221445" w:rsidP="002214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18</w:t>
      </w:r>
      <w:r w:rsidRPr="00360480">
        <w:rPr>
          <w:b/>
          <w:sz w:val="28"/>
          <w:szCs w:val="28"/>
        </w:rPr>
        <w:t>.  Итоговое занятие.</w:t>
      </w:r>
    </w:p>
    <w:p w:rsidR="00221445" w:rsidRPr="00360480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t>Игра-соревнование по Правилам дорожного движения.</w:t>
      </w:r>
    </w:p>
    <w:p w:rsidR="00221445" w:rsidRDefault="00221445" w:rsidP="00221445">
      <w:pPr>
        <w:ind w:firstLine="720"/>
        <w:jc w:val="both"/>
        <w:rPr>
          <w:sz w:val="28"/>
          <w:szCs w:val="28"/>
        </w:rPr>
      </w:pPr>
      <w:r w:rsidRPr="00360480">
        <w:rPr>
          <w:sz w:val="28"/>
          <w:szCs w:val="28"/>
        </w:rPr>
        <w:lastRenderedPageBreak/>
        <w:t>Подведение итогов. Награждение лучших учащихся.</w:t>
      </w:r>
    </w:p>
    <w:p w:rsidR="00221445" w:rsidRDefault="00221445" w:rsidP="00221445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</w:p>
    <w:p w:rsidR="00221445" w:rsidRPr="00221445" w:rsidRDefault="00221445" w:rsidP="00221445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221445">
        <w:rPr>
          <w:b/>
          <w:bCs/>
          <w:sz w:val="28"/>
          <w:szCs w:val="28"/>
        </w:rPr>
        <w:t>Материально-техническое обеспечение</w:t>
      </w:r>
    </w:p>
    <w:p w:rsidR="00221445" w:rsidRPr="00221445" w:rsidRDefault="00221445" w:rsidP="00221445">
      <w:pPr>
        <w:spacing w:line="276" w:lineRule="auto"/>
        <w:rPr>
          <w:b/>
          <w:sz w:val="28"/>
          <w:szCs w:val="28"/>
        </w:rPr>
      </w:pPr>
      <w:r w:rsidRPr="00221445">
        <w:rPr>
          <w:b/>
          <w:bCs/>
          <w:sz w:val="28"/>
          <w:szCs w:val="28"/>
        </w:rPr>
        <w:t>Литература для учителя и родителей:</w:t>
      </w:r>
    </w:p>
    <w:p w:rsidR="00221445" w:rsidRPr="00221445" w:rsidRDefault="00221445" w:rsidP="00221445">
      <w:pPr>
        <w:numPr>
          <w:ilvl w:val="0"/>
          <w:numId w:val="28"/>
        </w:numPr>
        <w:spacing w:line="276" w:lineRule="auto"/>
        <w:ind w:left="0"/>
        <w:rPr>
          <w:sz w:val="28"/>
          <w:szCs w:val="28"/>
        </w:rPr>
      </w:pPr>
      <w:proofErr w:type="spellStart"/>
      <w:r w:rsidRPr="00221445">
        <w:rPr>
          <w:sz w:val="28"/>
          <w:szCs w:val="28"/>
        </w:rPr>
        <w:t>Камакин</w:t>
      </w:r>
      <w:proofErr w:type="spellEnd"/>
      <w:r w:rsidRPr="00221445">
        <w:rPr>
          <w:sz w:val="28"/>
          <w:szCs w:val="28"/>
        </w:rPr>
        <w:t xml:space="preserve"> О.Н. «Игры, конкурсы, инсценировки, посвященные безопасности дорожного движения».// «Классный руководитель».-2013.- №5</w:t>
      </w:r>
    </w:p>
    <w:p w:rsidR="00221445" w:rsidRPr="00221445" w:rsidRDefault="00221445" w:rsidP="00221445">
      <w:pPr>
        <w:numPr>
          <w:ilvl w:val="0"/>
          <w:numId w:val="28"/>
        </w:numPr>
        <w:spacing w:line="276" w:lineRule="auto"/>
        <w:ind w:left="0"/>
        <w:rPr>
          <w:sz w:val="28"/>
          <w:szCs w:val="28"/>
        </w:rPr>
      </w:pPr>
      <w:r w:rsidRPr="00221445">
        <w:rPr>
          <w:sz w:val="28"/>
          <w:szCs w:val="28"/>
        </w:rPr>
        <w:t>Правила дорожного движения. Книга для учащихся 3 класса. </w:t>
      </w:r>
      <w:proofErr w:type="spellStart"/>
      <w:r w:rsidRPr="00221445">
        <w:rPr>
          <w:sz w:val="28"/>
          <w:szCs w:val="28"/>
        </w:rPr>
        <w:t>В.</w:t>
      </w:r>
      <w:proofErr w:type="gramStart"/>
      <w:r w:rsidRPr="00221445">
        <w:rPr>
          <w:sz w:val="28"/>
          <w:szCs w:val="28"/>
        </w:rPr>
        <w:t>Рублях</w:t>
      </w:r>
      <w:proofErr w:type="spellEnd"/>
      <w:proofErr w:type="gramEnd"/>
      <w:r w:rsidRPr="00221445">
        <w:rPr>
          <w:sz w:val="28"/>
          <w:szCs w:val="28"/>
        </w:rPr>
        <w:t>. М.: Просвещение, - 2014.</w:t>
      </w:r>
    </w:p>
    <w:p w:rsidR="00221445" w:rsidRPr="00221445" w:rsidRDefault="00221445" w:rsidP="00221445">
      <w:pPr>
        <w:numPr>
          <w:ilvl w:val="0"/>
          <w:numId w:val="28"/>
        </w:numPr>
        <w:shd w:val="clear" w:color="auto" w:fill="FFFFFF"/>
        <w:spacing w:line="276" w:lineRule="auto"/>
        <w:ind w:left="0"/>
        <w:rPr>
          <w:sz w:val="28"/>
          <w:szCs w:val="28"/>
        </w:rPr>
      </w:pPr>
      <w:r w:rsidRPr="00221445">
        <w:rPr>
          <w:sz w:val="28"/>
          <w:szCs w:val="28"/>
        </w:rPr>
        <w:t>Правила дорожного движения для школьников и малышей. </w:t>
      </w:r>
      <w:proofErr w:type="spellStart"/>
      <w:r w:rsidRPr="00221445">
        <w:rPr>
          <w:sz w:val="28"/>
          <w:szCs w:val="28"/>
        </w:rPr>
        <w:t>Д.Орлова</w:t>
      </w:r>
      <w:proofErr w:type="spellEnd"/>
      <w:r w:rsidRPr="00221445">
        <w:rPr>
          <w:sz w:val="28"/>
          <w:szCs w:val="28"/>
        </w:rPr>
        <w:t>. М.: АСТ, - 2008.</w:t>
      </w:r>
    </w:p>
    <w:p w:rsidR="00221445" w:rsidRPr="00221445" w:rsidRDefault="00221445" w:rsidP="00221445">
      <w:pPr>
        <w:numPr>
          <w:ilvl w:val="0"/>
          <w:numId w:val="28"/>
        </w:numPr>
        <w:shd w:val="clear" w:color="auto" w:fill="FFFFFF"/>
        <w:spacing w:line="276" w:lineRule="auto"/>
        <w:ind w:left="0"/>
        <w:rPr>
          <w:sz w:val="28"/>
          <w:szCs w:val="28"/>
        </w:rPr>
      </w:pPr>
      <w:r w:rsidRPr="00221445">
        <w:rPr>
          <w:sz w:val="28"/>
          <w:szCs w:val="28"/>
        </w:rPr>
        <w:t xml:space="preserve">Про правила дорожного движения. </w:t>
      </w:r>
      <w:proofErr w:type="spellStart"/>
      <w:r w:rsidRPr="00221445">
        <w:rPr>
          <w:sz w:val="28"/>
          <w:szCs w:val="28"/>
        </w:rPr>
        <w:t>С.Волков</w:t>
      </w:r>
      <w:proofErr w:type="spellEnd"/>
      <w:r w:rsidRPr="00221445">
        <w:rPr>
          <w:sz w:val="28"/>
          <w:szCs w:val="28"/>
        </w:rPr>
        <w:t>. М.: Омега, - 2012.</w:t>
      </w:r>
    </w:p>
    <w:p w:rsidR="00221445" w:rsidRPr="00221445" w:rsidRDefault="00221445" w:rsidP="00221445">
      <w:pPr>
        <w:numPr>
          <w:ilvl w:val="0"/>
          <w:numId w:val="28"/>
        </w:numPr>
        <w:spacing w:line="276" w:lineRule="auto"/>
        <w:ind w:left="0" w:hanging="284"/>
        <w:rPr>
          <w:sz w:val="28"/>
          <w:szCs w:val="28"/>
        </w:rPr>
      </w:pPr>
      <w:r w:rsidRPr="00221445">
        <w:rPr>
          <w:sz w:val="28"/>
          <w:szCs w:val="28"/>
        </w:rPr>
        <w:t>Сценарии школьных праздников./ Сост. Н.Н. Романова. – М.: ООО «ТД «Издательство Мир книги», 2013.</w:t>
      </w:r>
    </w:p>
    <w:p w:rsidR="00221445" w:rsidRPr="00221445" w:rsidRDefault="00221445" w:rsidP="00221445">
      <w:pPr>
        <w:numPr>
          <w:ilvl w:val="0"/>
          <w:numId w:val="28"/>
        </w:numPr>
        <w:spacing w:line="276" w:lineRule="auto"/>
        <w:ind w:left="0" w:hanging="284"/>
        <w:rPr>
          <w:sz w:val="28"/>
          <w:szCs w:val="28"/>
        </w:rPr>
      </w:pPr>
      <w:r w:rsidRPr="00221445">
        <w:rPr>
          <w:bCs/>
          <w:iCs/>
          <w:sz w:val="28"/>
          <w:szCs w:val="28"/>
          <w:shd w:val="clear" w:color="auto" w:fill="FFFFFF"/>
        </w:rPr>
        <w:t>Программа «Я – пешеход и пассажир» и сборника программ внеурочной деятельности, автор Н.Ф. Виноградова, — Издательский центр: «</w:t>
      </w:r>
      <w:proofErr w:type="spellStart"/>
      <w:r w:rsidRPr="00221445">
        <w:rPr>
          <w:bCs/>
          <w:iCs/>
          <w:sz w:val="28"/>
          <w:szCs w:val="28"/>
          <w:shd w:val="clear" w:color="auto" w:fill="FFFFFF"/>
        </w:rPr>
        <w:t>Вентана</w:t>
      </w:r>
      <w:proofErr w:type="spellEnd"/>
      <w:r w:rsidRPr="00221445">
        <w:rPr>
          <w:bCs/>
          <w:iCs/>
          <w:sz w:val="28"/>
          <w:szCs w:val="28"/>
          <w:shd w:val="clear" w:color="auto" w:fill="FFFFFF"/>
        </w:rPr>
        <w:t xml:space="preserve"> — Граф», 2011.</w:t>
      </w:r>
    </w:p>
    <w:p w:rsidR="00221445" w:rsidRPr="00221445" w:rsidRDefault="00221445" w:rsidP="00221445">
      <w:pPr>
        <w:numPr>
          <w:ilvl w:val="0"/>
          <w:numId w:val="28"/>
        </w:numPr>
        <w:spacing w:line="276" w:lineRule="auto"/>
        <w:ind w:left="0" w:hanging="284"/>
        <w:rPr>
          <w:sz w:val="28"/>
          <w:szCs w:val="28"/>
        </w:rPr>
      </w:pPr>
      <w:proofErr w:type="spellStart"/>
      <w:r w:rsidRPr="00221445">
        <w:rPr>
          <w:sz w:val="28"/>
          <w:szCs w:val="28"/>
        </w:rPr>
        <w:t>Internet</w:t>
      </w:r>
      <w:proofErr w:type="spellEnd"/>
      <w:r w:rsidRPr="00221445">
        <w:rPr>
          <w:sz w:val="28"/>
          <w:szCs w:val="28"/>
        </w:rPr>
        <w:t>, журналы «Начальная школа», детская энциклопедия</w:t>
      </w:r>
    </w:p>
    <w:p w:rsidR="00221445" w:rsidRPr="00221445" w:rsidRDefault="00221445" w:rsidP="00221445">
      <w:pPr>
        <w:spacing w:line="276" w:lineRule="auto"/>
        <w:rPr>
          <w:b/>
          <w:sz w:val="28"/>
          <w:szCs w:val="28"/>
        </w:rPr>
      </w:pPr>
      <w:r w:rsidRPr="00221445">
        <w:rPr>
          <w:b/>
          <w:bCs/>
          <w:sz w:val="28"/>
          <w:szCs w:val="28"/>
        </w:rPr>
        <w:t>Литература для детей </w:t>
      </w:r>
      <w:r w:rsidRPr="00221445">
        <w:rPr>
          <w:b/>
          <w:sz w:val="28"/>
          <w:szCs w:val="28"/>
        </w:rPr>
        <w:t>(в разных изданиях):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 xml:space="preserve">А. </w:t>
      </w:r>
      <w:proofErr w:type="spellStart"/>
      <w:r w:rsidRPr="00221445">
        <w:rPr>
          <w:sz w:val="28"/>
          <w:szCs w:val="28"/>
        </w:rPr>
        <w:t>Барто</w:t>
      </w:r>
      <w:proofErr w:type="spellEnd"/>
      <w:r w:rsidRPr="00221445">
        <w:rPr>
          <w:sz w:val="28"/>
          <w:szCs w:val="28"/>
        </w:rPr>
        <w:t xml:space="preserve"> «</w:t>
      </w:r>
      <w:proofErr w:type="spellStart"/>
      <w:r w:rsidRPr="00221445">
        <w:rPr>
          <w:sz w:val="28"/>
          <w:szCs w:val="28"/>
        </w:rPr>
        <w:t>Любочка</w:t>
      </w:r>
      <w:proofErr w:type="spellEnd"/>
      <w:r w:rsidRPr="00221445">
        <w:rPr>
          <w:sz w:val="28"/>
          <w:szCs w:val="28"/>
        </w:rPr>
        <w:t>»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>А. Северный "Светофор"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>В. Клименко "Зайка велосипедист"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>В. Клименко "Кто важнее всех на улице".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>Н. Носов "Автомобиль"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 xml:space="preserve">О. </w:t>
      </w:r>
      <w:proofErr w:type="spellStart"/>
      <w:r w:rsidRPr="00221445">
        <w:rPr>
          <w:sz w:val="28"/>
          <w:szCs w:val="28"/>
        </w:rPr>
        <w:t>Бедорева</w:t>
      </w:r>
      <w:proofErr w:type="spellEnd"/>
      <w:r w:rsidRPr="00221445">
        <w:rPr>
          <w:sz w:val="28"/>
          <w:szCs w:val="28"/>
        </w:rPr>
        <w:t xml:space="preserve"> "Азбука безопасности"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r w:rsidRPr="00221445">
        <w:rPr>
          <w:sz w:val="28"/>
          <w:szCs w:val="28"/>
        </w:rPr>
        <w:t>С. Яковлева "Светофор"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proofErr w:type="spellStart"/>
      <w:r w:rsidRPr="00221445">
        <w:rPr>
          <w:sz w:val="28"/>
          <w:szCs w:val="28"/>
        </w:rPr>
        <w:t>С.Михалков</w:t>
      </w:r>
      <w:proofErr w:type="spellEnd"/>
      <w:r w:rsidRPr="00221445">
        <w:rPr>
          <w:sz w:val="28"/>
          <w:szCs w:val="28"/>
        </w:rPr>
        <w:t xml:space="preserve"> "Велосипедист"</w:t>
      </w:r>
    </w:p>
    <w:p w:rsidR="00221445" w:rsidRPr="00221445" w:rsidRDefault="00221445" w:rsidP="00221445">
      <w:pPr>
        <w:spacing w:line="276" w:lineRule="auto"/>
        <w:rPr>
          <w:sz w:val="28"/>
          <w:szCs w:val="28"/>
        </w:rPr>
      </w:pPr>
      <w:proofErr w:type="spellStart"/>
      <w:r w:rsidRPr="00221445">
        <w:rPr>
          <w:sz w:val="28"/>
          <w:szCs w:val="28"/>
        </w:rPr>
        <w:t>С.Михалков</w:t>
      </w:r>
      <w:proofErr w:type="spellEnd"/>
      <w:r w:rsidRPr="00221445">
        <w:rPr>
          <w:sz w:val="28"/>
          <w:szCs w:val="28"/>
        </w:rPr>
        <w:t xml:space="preserve"> "Моя улица"</w:t>
      </w:r>
    </w:p>
    <w:p w:rsidR="00500734" w:rsidRDefault="00500734" w:rsidP="00500734">
      <w:pPr>
        <w:jc w:val="center"/>
        <w:rPr>
          <w:b/>
          <w:sz w:val="28"/>
          <w:szCs w:val="28"/>
          <w:u w:val="single"/>
        </w:rPr>
      </w:pPr>
    </w:p>
    <w:p w:rsidR="00221445" w:rsidRDefault="00221445" w:rsidP="00DE2AAC">
      <w:pPr>
        <w:ind w:firstLine="708"/>
        <w:jc w:val="center"/>
        <w:rPr>
          <w:b/>
          <w:sz w:val="28"/>
          <w:szCs w:val="28"/>
        </w:rPr>
      </w:pPr>
    </w:p>
    <w:p w:rsidR="00221445" w:rsidRDefault="00221445" w:rsidP="00DE2AAC">
      <w:pPr>
        <w:ind w:firstLine="708"/>
        <w:jc w:val="center"/>
        <w:rPr>
          <w:b/>
          <w:sz w:val="28"/>
          <w:szCs w:val="28"/>
        </w:rPr>
      </w:pPr>
    </w:p>
    <w:p w:rsidR="00221445" w:rsidRDefault="00221445" w:rsidP="00DE2AAC">
      <w:pPr>
        <w:ind w:firstLine="708"/>
        <w:jc w:val="center"/>
        <w:rPr>
          <w:b/>
          <w:sz w:val="28"/>
          <w:szCs w:val="28"/>
        </w:rPr>
      </w:pPr>
    </w:p>
    <w:p w:rsidR="00221445" w:rsidRDefault="00221445" w:rsidP="00DE2AAC">
      <w:pPr>
        <w:ind w:firstLine="708"/>
        <w:jc w:val="center"/>
        <w:rPr>
          <w:b/>
          <w:sz w:val="28"/>
          <w:szCs w:val="28"/>
        </w:rPr>
      </w:pPr>
    </w:p>
    <w:p w:rsidR="00221445" w:rsidRDefault="00221445" w:rsidP="00DE2AAC">
      <w:pPr>
        <w:ind w:firstLine="708"/>
        <w:jc w:val="center"/>
        <w:rPr>
          <w:b/>
          <w:sz w:val="28"/>
          <w:szCs w:val="28"/>
        </w:rPr>
      </w:pPr>
    </w:p>
    <w:p w:rsidR="00500734" w:rsidRDefault="00500734" w:rsidP="00DE2AAC">
      <w:pPr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 xml:space="preserve"> </w:t>
      </w:r>
      <w:r w:rsidRPr="00500734">
        <w:rPr>
          <w:b/>
          <w:sz w:val="28"/>
          <w:szCs w:val="28"/>
        </w:rPr>
        <w:t>Тематическое планирование</w:t>
      </w:r>
    </w:p>
    <w:p w:rsidR="00221445" w:rsidRDefault="00221445" w:rsidP="00DE2AAC">
      <w:pPr>
        <w:ind w:firstLine="708"/>
        <w:jc w:val="center"/>
        <w:rPr>
          <w:b/>
          <w:sz w:val="28"/>
          <w:szCs w:val="28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095"/>
        <w:gridCol w:w="1276"/>
        <w:gridCol w:w="1559"/>
        <w:gridCol w:w="1276"/>
        <w:gridCol w:w="4678"/>
      </w:tblGrid>
      <w:tr w:rsidR="00500734" w:rsidRPr="002308C5" w:rsidTr="00221445">
        <w:trPr>
          <w:trHeight w:val="705"/>
        </w:trPr>
        <w:tc>
          <w:tcPr>
            <w:tcW w:w="993" w:type="dxa"/>
            <w:vMerge w:val="restart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№</w:t>
            </w:r>
          </w:p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221445">
              <w:rPr>
                <w:b/>
                <w:i/>
                <w:sz w:val="28"/>
                <w:szCs w:val="28"/>
              </w:rPr>
              <w:t>п</w:t>
            </w:r>
            <w:proofErr w:type="gramEnd"/>
            <w:r w:rsidRPr="00221445">
              <w:rPr>
                <w:b/>
                <w:i/>
                <w:sz w:val="28"/>
                <w:szCs w:val="28"/>
              </w:rPr>
              <w:t>/п</w:t>
            </w:r>
          </w:p>
        </w:tc>
        <w:tc>
          <w:tcPr>
            <w:tcW w:w="6095" w:type="dxa"/>
            <w:vMerge w:val="restart"/>
            <w:shd w:val="clear" w:color="auto" w:fill="auto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Тема занятий</w:t>
            </w:r>
          </w:p>
        </w:tc>
        <w:tc>
          <w:tcPr>
            <w:tcW w:w="4111" w:type="dxa"/>
            <w:gridSpan w:val="3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Кол-во часов</w:t>
            </w:r>
          </w:p>
        </w:tc>
        <w:tc>
          <w:tcPr>
            <w:tcW w:w="4678" w:type="dxa"/>
            <w:vMerge w:val="restart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Формы контроля</w:t>
            </w:r>
          </w:p>
        </w:tc>
      </w:tr>
      <w:tr w:rsidR="00500734" w:rsidRPr="002308C5" w:rsidTr="00221445">
        <w:trPr>
          <w:trHeight w:val="675"/>
        </w:trPr>
        <w:tc>
          <w:tcPr>
            <w:tcW w:w="993" w:type="dxa"/>
            <w:vMerge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6095" w:type="dxa"/>
            <w:vMerge/>
            <w:shd w:val="clear" w:color="auto" w:fill="auto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практика</w:t>
            </w:r>
          </w:p>
        </w:tc>
        <w:tc>
          <w:tcPr>
            <w:tcW w:w="1276" w:type="dxa"/>
          </w:tcPr>
          <w:p w:rsidR="00500734" w:rsidRPr="00221445" w:rsidRDefault="00500734" w:rsidP="00031920">
            <w:pPr>
              <w:jc w:val="center"/>
              <w:rPr>
                <w:b/>
                <w:i/>
                <w:sz w:val="28"/>
                <w:szCs w:val="28"/>
              </w:rPr>
            </w:pPr>
            <w:r w:rsidRPr="00221445">
              <w:rPr>
                <w:b/>
                <w:i/>
                <w:sz w:val="28"/>
                <w:szCs w:val="28"/>
              </w:rPr>
              <w:t>всего</w:t>
            </w:r>
          </w:p>
        </w:tc>
        <w:tc>
          <w:tcPr>
            <w:tcW w:w="4678" w:type="dxa"/>
            <w:vMerge/>
          </w:tcPr>
          <w:p w:rsidR="00500734" w:rsidRDefault="00500734" w:rsidP="00031920">
            <w:pPr>
              <w:jc w:val="center"/>
              <w:rPr>
                <w:b/>
              </w:rPr>
            </w:pP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1-2.</w:t>
            </w:r>
            <w:r w:rsidRPr="003604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Правила поведения учащихся на улице и дороге.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AC493B" w:rsidRDefault="00AC493B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  <w:p w:rsidR="00574EB7" w:rsidRPr="00360480" w:rsidRDefault="00574EB7" w:rsidP="00574E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«Дорожное лото»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3 - 4</w:t>
            </w:r>
            <w:r w:rsidRPr="00360480">
              <w:rPr>
                <w:sz w:val="28"/>
                <w:szCs w:val="28"/>
              </w:rPr>
              <w:t>.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Правила поведения учащихся на улице и дороге.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F04953" w:rsidRDefault="00F04953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«Дорожное лото»</w:t>
            </w:r>
          </w:p>
          <w:p w:rsidR="00AC493B" w:rsidRPr="00360480" w:rsidRDefault="00AC493B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5 - 6</w:t>
            </w:r>
            <w:r w:rsidRPr="00360480">
              <w:rPr>
                <w:sz w:val="28"/>
                <w:szCs w:val="28"/>
              </w:rPr>
              <w:t xml:space="preserve">. 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Остановочный путь и скорость движения.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AC493B" w:rsidRDefault="00AC493B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  <w:r w:rsidR="00F04953">
              <w:rPr>
                <w:sz w:val="28"/>
                <w:szCs w:val="28"/>
              </w:rPr>
              <w:t xml:space="preserve"> с презентацией</w:t>
            </w:r>
          </w:p>
          <w:p w:rsidR="00F04953" w:rsidRPr="00360480" w:rsidRDefault="00F04953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7 - 8</w:t>
            </w:r>
            <w:r w:rsidRPr="00360480">
              <w:rPr>
                <w:sz w:val="28"/>
                <w:szCs w:val="28"/>
              </w:rPr>
              <w:t xml:space="preserve">. 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Пешеходные переходы.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9 - 10</w:t>
            </w:r>
            <w:r w:rsidRPr="00360480">
              <w:rPr>
                <w:sz w:val="28"/>
                <w:szCs w:val="28"/>
              </w:rPr>
              <w:t xml:space="preserve">. 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Нерегулируемые перекрестки.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11 -</w:t>
            </w:r>
            <w:r w:rsidR="00500734">
              <w:rPr>
                <w:sz w:val="28"/>
                <w:szCs w:val="28"/>
              </w:rPr>
              <w:t>12</w:t>
            </w:r>
            <w:r w:rsidR="00500734" w:rsidRPr="0036048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Регулируемые перекрестки. Светофор.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</w:t>
            </w:r>
            <w:r w:rsidR="00500734">
              <w:rPr>
                <w:sz w:val="28"/>
                <w:szCs w:val="28"/>
              </w:rPr>
              <w:t>14</w:t>
            </w:r>
            <w:r w:rsidR="00500734" w:rsidRPr="00360480">
              <w:rPr>
                <w:sz w:val="28"/>
                <w:szCs w:val="28"/>
              </w:rPr>
              <w:t xml:space="preserve">. 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Регулировщик и его сигналы.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</w:t>
            </w:r>
            <w:r w:rsidR="00500734">
              <w:rPr>
                <w:sz w:val="28"/>
                <w:szCs w:val="28"/>
              </w:rPr>
              <w:t>16</w:t>
            </w:r>
            <w:r w:rsidR="00500734" w:rsidRPr="00360480">
              <w:rPr>
                <w:sz w:val="28"/>
                <w:szCs w:val="28"/>
              </w:rPr>
              <w:t xml:space="preserve">. 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Где еще можно переходить дорогу.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Наблюдение. Игра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17 -</w:t>
            </w:r>
            <w:r w:rsidR="00500734">
              <w:rPr>
                <w:sz w:val="28"/>
                <w:szCs w:val="28"/>
              </w:rPr>
              <w:t>18</w:t>
            </w:r>
            <w:r w:rsidR="00500734" w:rsidRPr="00360480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Поездка на автобусе и троллейбусе.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AC493B" w:rsidRPr="00360480" w:rsidRDefault="00AC493B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  <w:r w:rsidR="0022144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Игра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500734">
            <w:pPr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1</w:t>
            </w:r>
            <w:r w:rsidR="00221445">
              <w:rPr>
                <w:sz w:val="28"/>
                <w:szCs w:val="28"/>
              </w:rPr>
              <w:t>9 -</w:t>
            </w:r>
            <w:r>
              <w:rPr>
                <w:sz w:val="28"/>
                <w:szCs w:val="28"/>
              </w:rPr>
              <w:t>20</w:t>
            </w:r>
            <w:r w:rsidRPr="0036048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Поездка на трамвае и других видах транспорта.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AC493B" w:rsidP="00AC49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  <w:r w:rsidR="0022144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Игра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5007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6048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- 22</w:t>
            </w:r>
            <w:r w:rsidRPr="0036048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Дорожные знаки и дорожная разметка.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Наблюдение, конкурс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500734">
            <w:pPr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2</w:t>
            </w:r>
            <w:r w:rsidR="00221445">
              <w:rPr>
                <w:sz w:val="28"/>
                <w:szCs w:val="28"/>
              </w:rPr>
              <w:t>3 -</w:t>
            </w:r>
            <w:r>
              <w:rPr>
                <w:sz w:val="28"/>
                <w:szCs w:val="28"/>
              </w:rPr>
              <w:t>24</w:t>
            </w:r>
            <w:r w:rsidRPr="0036048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Где можно и где нельзя играть.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  <w:r w:rsidR="00500734">
              <w:rPr>
                <w:sz w:val="28"/>
                <w:szCs w:val="28"/>
              </w:rPr>
              <w:t>26</w:t>
            </w:r>
            <w:r w:rsidR="00500734" w:rsidRPr="00360480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медицинская помощь при травмах.</w:t>
            </w:r>
          </w:p>
        </w:tc>
        <w:tc>
          <w:tcPr>
            <w:tcW w:w="1276" w:type="dxa"/>
          </w:tcPr>
          <w:p w:rsidR="00500734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Наблюдение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27 -</w:t>
            </w:r>
            <w:r w:rsidR="00500734">
              <w:rPr>
                <w:sz w:val="28"/>
                <w:szCs w:val="28"/>
              </w:rPr>
              <w:t>28</w:t>
            </w:r>
            <w:r w:rsidR="00500734" w:rsidRPr="0036048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Выработка умений по оказанию первой медицинской помощи при травмах, ссадинах.</w:t>
            </w:r>
          </w:p>
        </w:tc>
        <w:tc>
          <w:tcPr>
            <w:tcW w:w="1276" w:type="dxa"/>
          </w:tcPr>
          <w:p w:rsidR="00500734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29 -</w:t>
            </w:r>
            <w:r w:rsidR="00500734">
              <w:rPr>
                <w:sz w:val="28"/>
                <w:szCs w:val="28"/>
              </w:rPr>
              <w:t>30</w:t>
            </w:r>
            <w:r w:rsidR="00500734" w:rsidRPr="0036048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Ты – велосипедист.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500734" w:rsidP="005007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60480">
              <w:rPr>
                <w:sz w:val="28"/>
                <w:szCs w:val="28"/>
              </w:rPr>
              <w:t xml:space="preserve">1.  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Поездка за город.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500734" w:rsidRPr="00360480" w:rsidRDefault="00AC493B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</w:tr>
      <w:tr w:rsidR="00500734" w:rsidRPr="00360480" w:rsidTr="00221445">
        <w:tc>
          <w:tcPr>
            <w:tcW w:w="993" w:type="dxa"/>
          </w:tcPr>
          <w:p w:rsidR="00500734" w:rsidRPr="00360480" w:rsidRDefault="00221445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 </w:t>
            </w:r>
            <w:r w:rsidR="00500734">
              <w:rPr>
                <w:sz w:val="28"/>
                <w:szCs w:val="28"/>
              </w:rPr>
              <w:t>33.</w:t>
            </w:r>
          </w:p>
        </w:tc>
        <w:tc>
          <w:tcPr>
            <w:tcW w:w="6095" w:type="dxa"/>
            <w:shd w:val="clear" w:color="auto" w:fill="auto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 w:rsidRPr="00360480">
              <w:rPr>
                <w:sz w:val="28"/>
                <w:szCs w:val="28"/>
              </w:rPr>
              <w:t>Улица глазами водителей.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360480" w:rsidRDefault="00500734" w:rsidP="00221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00734" w:rsidRPr="00360480" w:rsidRDefault="00500734" w:rsidP="00031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</w:t>
            </w:r>
          </w:p>
        </w:tc>
      </w:tr>
      <w:tr w:rsidR="00500734" w:rsidRPr="00E83C06" w:rsidTr="00221445">
        <w:tc>
          <w:tcPr>
            <w:tcW w:w="993" w:type="dxa"/>
          </w:tcPr>
          <w:p w:rsidR="00500734" w:rsidRPr="00D57AE0" w:rsidRDefault="00500734" w:rsidP="00031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D57AE0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  <w:shd w:val="clear" w:color="auto" w:fill="auto"/>
          </w:tcPr>
          <w:p w:rsidR="00500734" w:rsidRPr="00D57AE0" w:rsidRDefault="00500734" w:rsidP="00031920">
            <w:pPr>
              <w:rPr>
                <w:sz w:val="28"/>
                <w:szCs w:val="28"/>
              </w:rPr>
            </w:pPr>
            <w:r w:rsidRPr="00D57AE0">
              <w:rPr>
                <w:sz w:val="28"/>
                <w:szCs w:val="28"/>
              </w:rPr>
              <w:t>Итоговое занятие.</w:t>
            </w:r>
          </w:p>
        </w:tc>
        <w:tc>
          <w:tcPr>
            <w:tcW w:w="1276" w:type="dxa"/>
          </w:tcPr>
          <w:p w:rsidR="00500734" w:rsidRPr="00D57AE0" w:rsidRDefault="00500734" w:rsidP="002214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0734" w:rsidRPr="00D57AE0" w:rsidRDefault="00500734" w:rsidP="00221445">
            <w:pPr>
              <w:jc w:val="center"/>
              <w:rPr>
                <w:sz w:val="28"/>
                <w:szCs w:val="28"/>
              </w:rPr>
            </w:pPr>
            <w:r w:rsidRPr="00D57AE0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00734" w:rsidRPr="00D57AE0" w:rsidRDefault="00500734" w:rsidP="00221445">
            <w:pPr>
              <w:jc w:val="center"/>
              <w:rPr>
                <w:sz w:val="28"/>
                <w:szCs w:val="28"/>
              </w:rPr>
            </w:pPr>
            <w:r w:rsidRPr="00D57AE0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500734" w:rsidRPr="00D57AE0" w:rsidRDefault="00500734" w:rsidP="00031920">
            <w:pPr>
              <w:rPr>
                <w:sz w:val="28"/>
                <w:szCs w:val="28"/>
              </w:rPr>
            </w:pPr>
            <w:r w:rsidRPr="00D57AE0">
              <w:rPr>
                <w:sz w:val="28"/>
                <w:szCs w:val="28"/>
              </w:rPr>
              <w:t>Задание, игра</w:t>
            </w:r>
          </w:p>
        </w:tc>
      </w:tr>
      <w:tr w:rsidR="00500734" w:rsidRPr="000028BC" w:rsidTr="00221445">
        <w:tc>
          <w:tcPr>
            <w:tcW w:w="993" w:type="dxa"/>
          </w:tcPr>
          <w:p w:rsidR="00500734" w:rsidRPr="000028BC" w:rsidRDefault="00500734" w:rsidP="00031920">
            <w:pPr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500734" w:rsidRPr="000028BC" w:rsidRDefault="00500734" w:rsidP="00031920">
            <w:pPr>
              <w:rPr>
                <w:b/>
                <w:sz w:val="28"/>
                <w:szCs w:val="28"/>
              </w:rPr>
            </w:pPr>
            <w:r w:rsidRPr="000028B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500734" w:rsidRPr="000028BC" w:rsidRDefault="00500734" w:rsidP="002214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500734" w:rsidRPr="000028BC" w:rsidRDefault="00500734" w:rsidP="002214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500734" w:rsidRPr="000028BC" w:rsidRDefault="00500734" w:rsidP="00221445">
            <w:pPr>
              <w:jc w:val="center"/>
              <w:rPr>
                <w:b/>
                <w:sz w:val="28"/>
                <w:szCs w:val="28"/>
              </w:rPr>
            </w:pPr>
            <w:r w:rsidRPr="000028BC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4678" w:type="dxa"/>
          </w:tcPr>
          <w:p w:rsidR="00500734" w:rsidRPr="000028BC" w:rsidRDefault="00500734" w:rsidP="00031920">
            <w:pPr>
              <w:rPr>
                <w:b/>
                <w:sz w:val="28"/>
                <w:szCs w:val="28"/>
              </w:rPr>
            </w:pPr>
          </w:p>
        </w:tc>
      </w:tr>
    </w:tbl>
    <w:p w:rsidR="00500734" w:rsidRDefault="00500734" w:rsidP="00500734">
      <w:pPr>
        <w:jc w:val="center"/>
        <w:rPr>
          <w:b/>
          <w:sz w:val="28"/>
          <w:szCs w:val="28"/>
        </w:rPr>
      </w:pPr>
    </w:p>
    <w:p w:rsidR="00DE2AAC" w:rsidRPr="00360480" w:rsidRDefault="00DE2AAC" w:rsidP="00500734">
      <w:pPr>
        <w:ind w:firstLine="720"/>
        <w:jc w:val="both"/>
        <w:rPr>
          <w:sz w:val="28"/>
          <w:szCs w:val="28"/>
        </w:rPr>
      </w:pPr>
    </w:p>
    <w:p w:rsidR="00400809" w:rsidRPr="00DE2AAC" w:rsidRDefault="00400809" w:rsidP="00500734">
      <w:pPr>
        <w:jc w:val="both"/>
        <w:rPr>
          <w:b/>
          <w:sz w:val="28"/>
          <w:szCs w:val="28"/>
        </w:rPr>
      </w:pPr>
    </w:p>
    <w:sectPr w:rsidR="00400809" w:rsidRPr="00DE2AAC" w:rsidSect="00623DCA">
      <w:pgSz w:w="16838" w:h="11906" w:orient="landscape"/>
      <w:pgMar w:top="709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2C"/>
    <w:multiLevelType w:val="singleLevel"/>
    <w:tmpl w:val="0000002C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64F45D6"/>
    <w:multiLevelType w:val="multilevel"/>
    <w:tmpl w:val="F69C51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027DA"/>
    <w:multiLevelType w:val="hybridMultilevel"/>
    <w:tmpl w:val="76F8A11C"/>
    <w:lvl w:ilvl="0" w:tplc="B7EEA932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E53251"/>
    <w:multiLevelType w:val="hybridMultilevel"/>
    <w:tmpl w:val="2DE058C0"/>
    <w:lvl w:ilvl="0" w:tplc="369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57747"/>
    <w:multiLevelType w:val="hybridMultilevel"/>
    <w:tmpl w:val="70D8757A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86320"/>
    <w:multiLevelType w:val="hybridMultilevel"/>
    <w:tmpl w:val="3F309938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580BAA"/>
    <w:multiLevelType w:val="hybridMultilevel"/>
    <w:tmpl w:val="D66A2DC2"/>
    <w:lvl w:ilvl="0" w:tplc="369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365CA1"/>
    <w:multiLevelType w:val="multilevel"/>
    <w:tmpl w:val="1D7A4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9B1EFD"/>
    <w:multiLevelType w:val="hybridMultilevel"/>
    <w:tmpl w:val="13EC8B74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31A9E"/>
    <w:multiLevelType w:val="hybridMultilevel"/>
    <w:tmpl w:val="90D84B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90FBC"/>
    <w:multiLevelType w:val="hybridMultilevel"/>
    <w:tmpl w:val="CA362F8C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5A30DD"/>
    <w:multiLevelType w:val="hybridMultilevel"/>
    <w:tmpl w:val="9B429C28"/>
    <w:lvl w:ilvl="0" w:tplc="6C428D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1BD3628"/>
    <w:multiLevelType w:val="hybridMultilevel"/>
    <w:tmpl w:val="ABD82E88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7239FD"/>
    <w:multiLevelType w:val="hybridMultilevel"/>
    <w:tmpl w:val="B5FE7B7C"/>
    <w:lvl w:ilvl="0" w:tplc="369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25122F"/>
    <w:multiLevelType w:val="hybridMultilevel"/>
    <w:tmpl w:val="1A965406"/>
    <w:lvl w:ilvl="0" w:tplc="369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121E1C"/>
    <w:multiLevelType w:val="hybridMultilevel"/>
    <w:tmpl w:val="9828C1FA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027B53"/>
    <w:multiLevelType w:val="hybridMultilevel"/>
    <w:tmpl w:val="D354B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132BAF"/>
    <w:multiLevelType w:val="hybridMultilevel"/>
    <w:tmpl w:val="34805CA8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54F3E"/>
    <w:multiLevelType w:val="hybridMultilevel"/>
    <w:tmpl w:val="4ED80ECE"/>
    <w:lvl w:ilvl="0" w:tplc="5FB2C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DA720D"/>
    <w:multiLevelType w:val="hybridMultilevel"/>
    <w:tmpl w:val="4D2AA04C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EB0E84"/>
    <w:multiLevelType w:val="hybridMultilevel"/>
    <w:tmpl w:val="6EF6582E"/>
    <w:lvl w:ilvl="0" w:tplc="6C42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0031F5"/>
    <w:multiLevelType w:val="multilevel"/>
    <w:tmpl w:val="958809AC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2E07BA"/>
    <w:multiLevelType w:val="hybridMultilevel"/>
    <w:tmpl w:val="4C8C0F64"/>
    <w:lvl w:ilvl="0" w:tplc="369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2342EC"/>
    <w:multiLevelType w:val="hybridMultilevel"/>
    <w:tmpl w:val="40B272B6"/>
    <w:lvl w:ilvl="0" w:tplc="3692D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857EED"/>
    <w:multiLevelType w:val="multilevel"/>
    <w:tmpl w:val="5114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97D0569"/>
    <w:multiLevelType w:val="hybridMultilevel"/>
    <w:tmpl w:val="6D0828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6F4F43"/>
    <w:multiLevelType w:val="hybridMultilevel"/>
    <w:tmpl w:val="2BDC1E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20"/>
  </w:num>
  <w:num w:numId="4">
    <w:abstractNumId w:val="9"/>
  </w:num>
  <w:num w:numId="5">
    <w:abstractNumId w:val="24"/>
  </w:num>
  <w:num w:numId="6">
    <w:abstractNumId w:val="23"/>
  </w:num>
  <w:num w:numId="7">
    <w:abstractNumId w:val="19"/>
  </w:num>
  <w:num w:numId="8">
    <w:abstractNumId w:val="0"/>
  </w:num>
  <w:num w:numId="9">
    <w:abstractNumId w:val="15"/>
  </w:num>
  <w:num w:numId="10">
    <w:abstractNumId w:val="4"/>
  </w:num>
  <w:num w:numId="11">
    <w:abstractNumId w:val="14"/>
  </w:num>
  <w:num w:numId="12">
    <w:abstractNumId w:val="7"/>
  </w:num>
  <w:num w:numId="13">
    <w:abstractNumId w:val="6"/>
  </w:num>
  <w:num w:numId="14">
    <w:abstractNumId w:val="17"/>
  </w:num>
  <w:num w:numId="15">
    <w:abstractNumId w:val="21"/>
  </w:num>
  <w:num w:numId="16">
    <w:abstractNumId w:val="5"/>
  </w:num>
  <w:num w:numId="17">
    <w:abstractNumId w:val="2"/>
  </w:num>
  <w:num w:numId="18">
    <w:abstractNumId w:val="3"/>
  </w:num>
  <w:num w:numId="19">
    <w:abstractNumId w:val="22"/>
  </w:num>
  <w:num w:numId="20">
    <w:abstractNumId w:val="10"/>
  </w:num>
  <w:num w:numId="21">
    <w:abstractNumId w:val="27"/>
  </w:num>
  <w:num w:numId="22">
    <w:abstractNumId w:val="25"/>
  </w:num>
  <w:num w:numId="23">
    <w:abstractNumId w:val="26"/>
  </w:num>
  <w:num w:numId="24">
    <w:abstractNumId w:val="18"/>
  </w:num>
  <w:num w:numId="25">
    <w:abstractNumId w:val="13"/>
  </w:num>
  <w:num w:numId="26">
    <w:abstractNumId w:val="11"/>
  </w:num>
  <w:num w:numId="27">
    <w:abstractNumId w:val="16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00734"/>
    <w:rsid w:val="00022B10"/>
    <w:rsid w:val="00025F07"/>
    <w:rsid w:val="00075350"/>
    <w:rsid w:val="0008150F"/>
    <w:rsid w:val="00092A99"/>
    <w:rsid w:val="000A003E"/>
    <w:rsid w:val="000C39BB"/>
    <w:rsid w:val="000E1DF9"/>
    <w:rsid w:val="000E2364"/>
    <w:rsid w:val="000E507A"/>
    <w:rsid w:val="000F6155"/>
    <w:rsid w:val="000F6BA8"/>
    <w:rsid w:val="000F6DB9"/>
    <w:rsid w:val="00101797"/>
    <w:rsid w:val="0010215D"/>
    <w:rsid w:val="00107527"/>
    <w:rsid w:val="001229CA"/>
    <w:rsid w:val="00137F67"/>
    <w:rsid w:val="0018043E"/>
    <w:rsid w:val="0018262A"/>
    <w:rsid w:val="001C26AC"/>
    <w:rsid w:val="001D683F"/>
    <w:rsid w:val="001F3B0E"/>
    <w:rsid w:val="001F7F81"/>
    <w:rsid w:val="00221445"/>
    <w:rsid w:val="0022192D"/>
    <w:rsid w:val="00232733"/>
    <w:rsid w:val="002401F6"/>
    <w:rsid w:val="00292765"/>
    <w:rsid w:val="002A6ED7"/>
    <w:rsid w:val="002B4656"/>
    <w:rsid w:val="002C451A"/>
    <w:rsid w:val="002C53A6"/>
    <w:rsid w:val="0031086A"/>
    <w:rsid w:val="00317735"/>
    <w:rsid w:val="00324AF5"/>
    <w:rsid w:val="00333DD4"/>
    <w:rsid w:val="003543DC"/>
    <w:rsid w:val="0036429B"/>
    <w:rsid w:val="003A0814"/>
    <w:rsid w:val="003A6BBC"/>
    <w:rsid w:val="003C0891"/>
    <w:rsid w:val="003D4321"/>
    <w:rsid w:val="003E6C65"/>
    <w:rsid w:val="003F2AB5"/>
    <w:rsid w:val="00400809"/>
    <w:rsid w:val="00433DA8"/>
    <w:rsid w:val="004462ED"/>
    <w:rsid w:val="004525C0"/>
    <w:rsid w:val="00465E77"/>
    <w:rsid w:val="00485B9A"/>
    <w:rsid w:val="00494C06"/>
    <w:rsid w:val="004A5038"/>
    <w:rsid w:val="004C3B7B"/>
    <w:rsid w:val="004D6A15"/>
    <w:rsid w:val="004D7C5F"/>
    <w:rsid w:val="004E3C4D"/>
    <w:rsid w:val="004E6998"/>
    <w:rsid w:val="00500734"/>
    <w:rsid w:val="0050424F"/>
    <w:rsid w:val="0050611F"/>
    <w:rsid w:val="00542177"/>
    <w:rsid w:val="0055072B"/>
    <w:rsid w:val="0055320F"/>
    <w:rsid w:val="005548CD"/>
    <w:rsid w:val="00574EB7"/>
    <w:rsid w:val="0058022A"/>
    <w:rsid w:val="0059589D"/>
    <w:rsid w:val="005A15C5"/>
    <w:rsid w:val="005B1C66"/>
    <w:rsid w:val="005C4F94"/>
    <w:rsid w:val="00610ACB"/>
    <w:rsid w:val="006153AF"/>
    <w:rsid w:val="006175F1"/>
    <w:rsid w:val="00622153"/>
    <w:rsid w:val="00623151"/>
    <w:rsid w:val="00623DCA"/>
    <w:rsid w:val="00681471"/>
    <w:rsid w:val="006B2031"/>
    <w:rsid w:val="00723E20"/>
    <w:rsid w:val="007348CF"/>
    <w:rsid w:val="00736507"/>
    <w:rsid w:val="00737053"/>
    <w:rsid w:val="0074561E"/>
    <w:rsid w:val="00754806"/>
    <w:rsid w:val="00761A99"/>
    <w:rsid w:val="0076687E"/>
    <w:rsid w:val="0078394C"/>
    <w:rsid w:val="0079657C"/>
    <w:rsid w:val="007B278F"/>
    <w:rsid w:val="007E4920"/>
    <w:rsid w:val="007F5440"/>
    <w:rsid w:val="00816F64"/>
    <w:rsid w:val="00820F7E"/>
    <w:rsid w:val="00822879"/>
    <w:rsid w:val="00832625"/>
    <w:rsid w:val="00842C6E"/>
    <w:rsid w:val="00847758"/>
    <w:rsid w:val="008816C3"/>
    <w:rsid w:val="0089102D"/>
    <w:rsid w:val="008B2900"/>
    <w:rsid w:val="008D131F"/>
    <w:rsid w:val="008E016E"/>
    <w:rsid w:val="008F645C"/>
    <w:rsid w:val="0091771B"/>
    <w:rsid w:val="00934836"/>
    <w:rsid w:val="00940523"/>
    <w:rsid w:val="00940D52"/>
    <w:rsid w:val="009B576E"/>
    <w:rsid w:val="00A10F9E"/>
    <w:rsid w:val="00A11AEE"/>
    <w:rsid w:val="00A15B86"/>
    <w:rsid w:val="00A54088"/>
    <w:rsid w:val="00A57B8A"/>
    <w:rsid w:val="00A6410F"/>
    <w:rsid w:val="00AB7469"/>
    <w:rsid w:val="00AC222E"/>
    <w:rsid w:val="00AC493B"/>
    <w:rsid w:val="00AC70BA"/>
    <w:rsid w:val="00B053D4"/>
    <w:rsid w:val="00B06EF3"/>
    <w:rsid w:val="00B3276C"/>
    <w:rsid w:val="00B369DB"/>
    <w:rsid w:val="00B719E6"/>
    <w:rsid w:val="00B902D1"/>
    <w:rsid w:val="00BA014A"/>
    <w:rsid w:val="00BB269B"/>
    <w:rsid w:val="00BD5A97"/>
    <w:rsid w:val="00C0438E"/>
    <w:rsid w:val="00C3455D"/>
    <w:rsid w:val="00C42349"/>
    <w:rsid w:val="00C5635F"/>
    <w:rsid w:val="00C61ED9"/>
    <w:rsid w:val="00C6583E"/>
    <w:rsid w:val="00C80C04"/>
    <w:rsid w:val="00CB7A34"/>
    <w:rsid w:val="00CD34A4"/>
    <w:rsid w:val="00CE0D4D"/>
    <w:rsid w:val="00CE2080"/>
    <w:rsid w:val="00CE5D40"/>
    <w:rsid w:val="00CF1795"/>
    <w:rsid w:val="00D6365A"/>
    <w:rsid w:val="00D727EB"/>
    <w:rsid w:val="00D77B59"/>
    <w:rsid w:val="00D86CF1"/>
    <w:rsid w:val="00D961B9"/>
    <w:rsid w:val="00DE2AAC"/>
    <w:rsid w:val="00DE7037"/>
    <w:rsid w:val="00E24B85"/>
    <w:rsid w:val="00E24E3D"/>
    <w:rsid w:val="00E3341D"/>
    <w:rsid w:val="00E51AD4"/>
    <w:rsid w:val="00E7702D"/>
    <w:rsid w:val="00E81D9C"/>
    <w:rsid w:val="00E93D26"/>
    <w:rsid w:val="00E9619B"/>
    <w:rsid w:val="00EC77F8"/>
    <w:rsid w:val="00ED365C"/>
    <w:rsid w:val="00ED6647"/>
    <w:rsid w:val="00F01C1A"/>
    <w:rsid w:val="00F04953"/>
    <w:rsid w:val="00F06E58"/>
    <w:rsid w:val="00F26EEC"/>
    <w:rsid w:val="00F44115"/>
    <w:rsid w:val="00F45BED"/>
    <w:rsid w:val="00F6712B"/>
    <w:rsid w:val="00F7463B"/>
    <w:rsid w:val="00F845D7"/>
    <w:rsid w:val="00FC0766"/>
    <w:rsid w:val="00FC1578"/>
    <w:rsid w:val="00FC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500734"/>
    <w:pPr>
      <w:suppressAutoHyphens/>
      <w:jc w:val="both"/>
    </w:pPr>
    <w:rPr>
      <w:sz w:val="28"/>
      <w:lang w:eastAsia="ar-SA"/>
    </w:rPr>
  </w:style>
  <w:style w:type="character" w:customStyle="1" w:styleId="a5">
    <w:name w:val="Основной текст Знак"/>
    <w:basedOn w:val="a0"/>
    <w:link w:val="a4"/>
    <w:rsid w:val="0050073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5007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007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500734"/>
  </w:style>
  <w:style w:type="paragraph" w:styleId="2">
    <w:name w:val="Body Text 2"/>
    <w:basedOn w:val="a"/>
    <w:link w:val="20"/>
    <w:uiPriority w:val="99"/>
    <w:unhideWhenUsed/>
    <w:rsid w:val="0050073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007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23DC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13</Pages>
  <Words>3530</Words>
  <Characters>20125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</cp:revision>
  <dcterms:created xsi:type="dcterms:W3CDTF">2013-09-22T17:35:00Z</dcterms:created>
  <dcterms:modified xsi:type="dcterms:W3CDTF">2016-09-18T10:46:00Z</dcterms:modified>
</cp:coreProperties>
</file>