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110" w:rsidRPr="004F5110" w:rsidRDefault="004F5110" w:rsidP="004F5110">
      <w:pPr>
        <w:jc w:val="center"/>
        <w:rPr>
          <w:rFonts w:ascii="Times New Roman" w:hAnsi="Times New Roman" w:cs="Times New Roman"/>
          <w:b/>
          <w:sz w:val="28"/>
          <w:szCs w:val="28"/>
        </w:rPr>
      </w:pPr>
      <w:r w:rsidRPr="004F5110">
        <w:rPr>
          <w:rFonts w:ascii="Times New Roman" w:hAnsi="Times New Roman" w:cs="Times New Roman"/>
          <w:b/>
          <w:sz w:val="28"/>
          <w:szCs w:val="28"/>
        </w:rPr>
        <w:t>Пояснительная записка</w:t>
      </w:r>
    </w:p>
    <w:p w:rsidR="004F5110" w:rsidRPr="004F5110" w:rsidRDefault="004F5110" w:rsidP="004F5110">
      <w:pPr>
        <w:spacing w:after="0"/>
        <w:rPr>
          <w:rFonts w:ascii="Times New Roman" w:hAnsi="Times New Roman" w:cs="Times New Roman"/>
          <w:b/>
          <w:sz w:val="28"/>
          <w:szCs w:val="28"/>
        </w:rPr>
      </w:pPr>
      <w:r w:rsidRPr="004F5110">
        <w:rPr>
          <w:rFonts w:ascii="Times New Roman" w:hAnsi="Times New Roman" w:cs="Times New Roman"/>
          <w:b/>
          <w:sz w:val="28"/>
          <w:szCs w:val="28"/>
        </w:rPr>
        <w:t>Цели, задачи и структура курса</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Изменившиеся условия жизни нашего общества остро ставят перед школ</w:t>
      </w:r>
      <w:r>
        <w:rPr>
          <w:rFonts w:ascii="Times New Roman" w:hAnsi="Times New Roman" w:cs="Times New Roman"/>
          <w:sz w:val="28"/>
          <w:szCs w:val="28"/>
        </w:rPr>
        <w:t>ой, перед каждым педагогом и ро</w:t>
      </w:r>
      <w:r w:rsidRPr="004F5110">
        <w:rPr>
          <w:rFonts w:ascii="Times New Roman" w:hAnsi="Times New Roman" w:cs="Times New Roman"/>
          <w:sz w:val="28"/>
          <w:szCs w:val="28"/>
        </w:rPr>
        <w:t>дителем проблему формирования у детей личностных качеств созидателя, творца, универсальных учебных умений и способностей как условие безопасности, успешной самореали</w:t>
      </w:r>
      <w:r>
        <w:rPr>
          <w:rFonts w:ascii="Times New Roman" w:hAnsi="Times New Roman" w:cs="Times New Roman"/>
          <w:sz w:val="28"/>
          <w:szCs w:val="28"/>
        </w:rPr>
        <w:t>зации и благополучия каждого от</w:t>
      </w:r>
      <w:r w:rsidRPr="004F5110">
        <w:rPr>
          <w:rFonts w:ascii="Times New Roman" w:hAnsi="Times New Roman" w:cs="Times New Roman"/>
          <w:sz w:val="28"/>
          <w:szCs w:val="28"/>
        </w:rPr>
        <w:t>дельного человека и развития общества в целом.</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Именно поэтому новый Федеральный государственный образовательный с</w:t>
      </w:r>
      <w:r>
        <w:rPr>
          <w:rFonts w:ascii="Times New Roman" w:hAnsi="Times New Roman" w:cs="Times New Roman"/>
          <w:sz w:val="28"/>
          <w:szCs w:val="28"/>
        </w:rPr>
        <w:t>тандарт (ФГОС) выдвигает в каче</w:t>
      </w:r>
      <w:r w:rsidRPr="004F5110">
        <w:rPr>
          <w:rFonts w:ascii="Times New Roman" w:hAnsi="Times New Roman" w:cs="Times New Roman"/>
          <w:sz w:val="28"/>
          <w:szCs w:val="28"/>
        </w:rPr>
        <w:t xml:space="preserve">стве приоритета развития российского образования задачу формирования у учащихся не просто знаний и умений по различным предметам, а </w:t>
      </w:r>
      <w:proofErr w:type="spellStart"/>
      <w:r w:rsidRPr="004F5110">
        <w:rPr>
          <w:rFonts w:ascii="Times New Roman" w:hAnsi="Times New Roman" w:cs="Times New Roman"/>
          <w:sz w:val="28"/>
          <w:szCs w:val="28"/>
        </w:rPr>
        <w:t>метапредметных</w:t>
      </w:r>
      <w:proofErr w:type="spellEnd"/>
      <w:r w:rsidRPr="004F5110">
        <w:rPr>
          <w:rFonts w:ascii="Times New Roman" w:hAnsi="Times New Roman" w:cs="Times New Roman"/>
          <w:sz w:val="28"/>
          <w:szCs w:val="28"/>
        </w:rPr>
        <w:t xml:space="preserve"> умений и способностей к самостоятельной учебной деятельности, готовности к </w:t>
      </w:r>
      <w:proofErr w:type="spellStart"/>
      <w:r w:rsidRPr="004F5110">
        <w:rPr>
          <w:rFonts w:ascii="Times New Roman" w:hAnsi="Times New Roman" w:cs="Times New Roman"/>
          <w:sz w:val="28"/>
          <w:szCs w:val="28"/>
        </w:rPr>
        <w:t>самоизменению</w:t>
      </w:r>
      <w:proofErr w:type="spellEnd"/>
      <w:r>
        <w:rPr>
          <w:rFonts w:ascii="Times New Roman" w:hAnsi="Times New Roman" w:cs="Times New Roman"/>
          <w:sz w:val="28"/>
          <w:szCs w:val="28"/>
        </w:rPr>
        <w:t>, самовоспитанию и саморазвитию</w:t>
      </w:r>
      <w:r w:rsidRPr="004F5110">
        <w:rPr>
          <w:rFonts w:ascii="Times New Roman" w:hAnsi="Times New Roman" w:cs="Times New Roman"/>
          <w:sz w:val="28"/>
          <w:szCs w:val="28"/>
        </w:rPr>
        <w:t xml:space="preserve">. </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 xml:space="preserve">В условиях решения стратегических задач развития России «важнейшими качествами личности становятся инициативность, способность творчески мыслить и находить нестандартные </w:t>
      </w:r>
      <w:r>
        <w:rPr>
          <w:rFonts w:ascii="Times New Roman" w:hAnsi="Times New Roman" w:cs="Times New Roman"/>
          <w:sz w:val="28"/>
          <w:szCs w:val="28"/>
        </w:rPr>
        <w:t>решения, умение выбирать профес</w:t>
      </w:r>
      <w:r w:rsidRPr="004F5110">
        <w:rPr>
          <w:rFonts w:ascii="Times New Roman" w:hAnsi="Times New Roman" w:cs="Times New Roman"/>
          <w:sz w:val="28"/>
          <w:szCs w:val="28"/>
        </w:rPr>
        <w:t xml:space="preserve">сиональный путь, готовность </w:t>
      </w:r>
      <w:r>
        <w:rPr>
          <w:rFonts w:ascii="Times New Roman" w:hAnsi="Times New Roman" w:cs="Times New Roman"/>
          <w:sz w:val="28"/>
          <w:szCs w:val="28"/>
        </w:rPr>
        <w:t>обучаться в течение всей жизни»</w:t>
      </w:r>
      <w:r w:rsidRPr="004F5110">
        <w:rPr>
          <w:rFonts w:ascii="Times New Roman" w:hAnsi="Times New Roman" w:cs="Times New Roman"/>
          <w:sz w:val="28"/>
          <w:szCs w:val="28"/>
        </w:rPr>
        <w:t>.</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Эти ценностные ориентиры образования были осознаны сотни лет наза</w:t>
      </w:r>
      <w:r>
        <w:rPr>
          <w:rFonts w:ascii="Times New Roman" w:hAnsi="Times New Roman" w:cs="Times New Roman"/>
          <w:sz w:val="28"/>
          <w:szCs w:val="28"/>
        </w:rPr>
        <w:t>д. И на протяжении веков в педа</w:t>
      </w:r>
      <w:r w:rsidRPr="004F5110">
        <w:rPr>
          <w:rFonts w:ascii="Times New Roman" w:hAnsi="Times New Roman" w:cs="Times New Roman"/>
          <w:sz w:val="28"/>
          <w:szCs w:val="28"/>
        </w:rPr>
        <w:t>гогических концепциях ведущих педагогов мира по крупицам собирался и описывался опыт формирования у учащихся «способностей к самодеятельности, благодаря которым они станов</w:t>
      </w:r>
      <w:r>
        <w:rPr>
          <w:rFonts w:ascii="Times New Roman" w:hAnsi="Times New Roman" w:cs="Times New Roman"/>
          <w:sz w:val="28"/>
          <w:szCs w:val="28"/>
        </w:rPr>
        <w:t>ятся распорядителями своей судь</w:t>
      </w:r>
      <w:r w:rsidRPr="004F5110">
        <w:rPr>
          <w:rFonts w:ascii="Times New Roman" w:hAnsi="Times New Roman" w:cs="Times New Roman"/>
          <w:sz w:val="28"/>
          <w:szCs w:val="28"/>
        </w:rPr>
        <w:t>бы, продолжа</w:t>
      </w:r>
      <w:r>
        <w:rPr>
          <w:rFonts w:ascii="Times New Roman" w:hAnsi="Times New Roman" w:cs="Times New Roman"/>
          <w:sz w:val="28"/>
          <w:szCs w:val="28"/>
        </w:rPr>
        <w:t>телями образования своей жизни»</w:t>
      </w:r>
      <w:r w:rsidRPr="004F5110">
        <w:rPr>
          <w:rFonts w:ascii="Times New Roman" w:hAnsi="Times New Roman" w:cs="Times New Roman"/>
          <w:sz w:val="28"/>
          <w:szCs w:val="28"/>
        </w:rPr>
        <w:t xml:space="preserve">. </w:t>
      </w:r>
    </w:p>
    <w:p w:rsidR="00D22348" w:rsidRPr="004F5110" w:rsidRDefault="004F5110" w:rsidP="004F5110">
      <w:pPr>
        <w:rPr>
          <w:rFonts w:ascii="Times New Roman" w:hAnsi="Times New Roman" w:cs="Times New Roman"/>
          <w:sz w:val="28"/>
          <w:szCs w:val="28"/>
        </w:rPr>
      </w:pPr>
      <w:proofErr w:type="gramStart"/>
      <w:r w:rsidRPr="004F5110">
        <w:rPr>
          <w:rFonts w:ascii="Times New Roman" w:hAnsi="Times New Roman" w:cs="Times New Roman"/>
          <w:sz w:val="28"/>
          <w:szCs w:val="28"/>
        </w:rPr>
        <w:t xml:space="preserve">В российском образовании развитие идей нового типа обучения связано с именами К.Д. Ушинского и Д.И. Писарева, П.Ф. </w:t>
      </w:r>
      <w:proofErr w:type="spellStart"/>
      <w:r w:rsidRPr="004F5110">
        <w:rPr>
          <w:rFonts w:ascii="Times New Roman" w:hAnsi="Times New Roman" w:cs="Times New Roman"/>
          <w:sz w:val="28"/>
          <w:szCs w:val="28"/>
        </w:rPr>
        <w:t>Каптерева</w:t>
      </w:r>
      <w:proofErr w:type="spellEnd"/>
      <w:r w:rsidRPr="004F5110">
        <w:rPr>
          <w:rFonts w:ascii="Times New Roman" w:hAnsi="Times New Roman" w:cs="Times New Roman"/>
          <w:sz w:val="28"/>
          <w:szCs w:val="28"/>
        </w:rPr>
        <w:t xml:space="preserve"> Л.С. Выготского, А.Н. Леонтьева и П.Я. Гальперина, Л.В. </w:t>
      </w:r>
      <w:proofErr w:type="spellStart"/>
      <w:r w:rsidRPr="004F5110">
        <w:rPr>
          <w:rFonts w:ascii="Times New Roman" w:hAnsi="Times New Roman" w:cs="Times New Roman"/>
          <w:sz w:val="28"/>
          <w:szCs w:val="28"/>
        </w:rPr>
        <w:t>Занкова</w:t>
      </w:r>
      <w:proofErr w:type="spellEnd"/>
      <w:r w:rsidRPr="004F5110">
        <w:rPr>
          <w:rFonts w:ascii="Times New Roman" w:hAnsi="Times New Roman" w:cs="Times New Roman"/>
          <w:sz w:val="28"/>
          <w:szCs w:val="28"/>
        </w:rPr>
        <w:t xml:space="preserve"> и В.В. Давыдова, сотен и тысяч ученых-педагогов и учителей, создававших основы практического перехода к школе саморазвития личности.</w:t>
      </w:r>
      <w:proofErr w:type="gramEnd"/>
      <w:r w:rsidRPr="004F5110">
        <w:rPr>
          <w:rFonts w:ascii="Times New Roman" w:hAnsi="Times New Roman" w:cs="Times New Roman"/>
          <w:sz w:val="28"/>
          <w:szCs w:val="28"/>
        </w:rPr>
        <w:t xml:space="preserve"> Однако поиск удобных, эффективных, понятных учителю инструментов развивающего обучения продолжается до сих пор, и, более того, с введением ФГОС он приобрел е</w:t>
      </w:r>
      <w:r>
        <w:rPr>
          <w:rFonts w:ascii="Times New Roman" w:hAnsi="Times New Roman" w:cs="Times New Roman"/>
          <w:sz w:val="28"/>
          <w:szCs w:val="28"/>
        </w:rPr>
        <w:t>ще большую актуальность и значи</w:t>
      </w:r>
      <w:r w:rsidRPr="004F5110">
        <w:rPr>
          <w:rFonts w:ascii="Times New Roman" w:hAnsi="Times New Roman" w:cs="Times New Roman"/>
          <w:sz w:val="28"/>
          <w:szCs w:val="28"/>
        </w:rPr>
        <w:t>мость. Сегодня благодаря достижениям в современной российской методологии появились и новые возможности решения стоящих перед образованием задач.</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 xml:space="preserve">Предлагаемый </w:t>
      </w:r>
      <w:proofErr w:type="spellStart"/>
      <w:r w:rsidRPr="004F5110">
        <w:rPr>
          <w:rFonts w:ascii="Times New Roman" w:hAnsi="Times New Roman" w:cs="Times New Roman"/>
          <w:sz w:val="28"/>
          <w:szCs w:val="28"/>
        </w:rPr>
        <w:t>надпредметный</w:t>
      </w:r>
      <w:proofErr w:type="spellEnd"/>
      <w:r w:rsidRPr="004F5110">
        <w:rPr>
          <w:rFonts w:ascii="Times New Roman" w:hAnsi="Times New Roman" w:cs="Times New Roman"/>
          <w:sz w:val="28"/>
          <w:szCs w:val="28"/>
        </w:rPr>
        <w:t xml:space="preserve"> курс «Мир деятельности» для учащихся начальной школы предусматривает принципиально новый путь формирования универсальных учебных действий (УУД) и умения учиться в целом, созданный в образовательной системе </w:t>
      </w:r>
      <w:proofErr w:type="spellStart"/>
      <w:r w:rsidRPr="004F5110">
        <w:rPr>
          <w:rFonts w:ascii="Times New Roman" w:hAnsi="Times New Roman" w:cs="Times New Roman"/>
          <w:sz w:val="28"/>
          <w:szCs w:val="28"/>
        </w:rPr>
        <w:t>деятельностного</w:t>
      </w:r>
      <w:proofErr w:type="spellEnd"/>
      <w:r w:rsidRPr="004F5110">
        <w:rPr>
          <w:rFonts w:ascii="Times New Roman" w:hAnsi="Times New Roman" w:cs="Times New Roman"/>
          <w:sz w:val="28"/>
          <w:szCs w:val="28"/>
        </w:rPr>
        <w:t xml:space="preserve"> метода обучения Л.Г. </w:t>
      </w:r>
      <w:proofErr w:type="spellStart"/>
      <w:r w:rsidRPr="004F5110">
        <w:rPr>
          <w:rFonts w:ascii="Times New Roman" w:hAnsi="Times New Roman" w:cs="Times New Roman"/>
          <w:sz w:val="28"/>
          <w:szCs w:val="28"/>
        </w:rPr>
        <w:t>Петерсон</w:t>
      </w:r>
      <w:proofErr w:type="spellEnd"/>
      <w:r w:rsidRPr="004F5110">
        <w:rPr>
          <w:rFonts w:ascii="Times New Roman" w:hAnsi="Times New Roman" w:cs="Times New Roman"/>
          <w:sz w:val="28"/>
          <w:szCs w:val="28"/>
        </w:rPr>
        <w:t xml:space="preserve"> на основе последних научных достижений российской методологической школы (Г.П. Щедровицкий, О.С. Анисимов и др.). </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lastRenderedPageBreak/>
        <w:t xml:space="preserve">Курс «Мир деятельности» предназначен, прежде всего, для учителей начальной школы, реализующих ФГОС по образовательной системе Л.Г. </w:t>
      </w:r>
      <w:proofErr w:type="spellStart"/>
      <w:r w:rsidRPr="004F5110">
        <w:rPr>
          <w:rFonts w:ascii="Times New Roman" w:hAnsi="Times New Roman" w:cs="Times New Roman"/>
          <w:sz w:val="28"/>
          <w:szCs w:val="28"/>
        </w:rPr>
        <w:t>Петерсон</w:t>
      </w:r>
      <w:proofErr w:type="spellEnd"/>
      <w:r w:rsidRPr="004F5110">
        <w:rPr>
          <w:rFonts w:ascii="Times New Roman" w:hAnsi="Times New Roman" w:cs="Times New Roman"/>
          <w:sz w:val="28"/>
          <w:szCs w:val="28"/>
        </w:rPr>
        <w:t xml:space="preserve"> («Школа 2000...»), он сопровождает и дополняет работу учителя в технологии </w:t>
      </w:r>
      <w:proofErr w:type="spellStart"/>
      <w:r w:rsidRPr="004F5110">
        <w:rPr>
          <w:rFonts w:ascii="Times New Roman" w:hAnsi="Times New Roman" w:cs="Times New Roman"/>
          <w:sz w:val="28"/>
          <w:szCs w:val="28"/>
        </w:rPr>
        <w:t>деятельностного</w:t>
      </w:r>
      <w:proofErr w:type="spellEnd"/>
      <w:r w:rsidRPr="004F5110">
        <w:rPr>
          <w:rFonts w:ascii="Times New Roman" w:hAnsi="Times New Roman" w:cs="Times New Roman"/>
          <w:sz w:val="28"/>
          <w:szCs w:val="28"/>
        </w:rPr>
        <w:t xml:space="preserve"> метода по авторскому курсу математики «Учусь учиться».</w:t>
      </w:r>
    </w:p>
    <w:p w:rsidR="004F5110" w:rsidRPr="004F5110" w:rsidRDefault="004F5110" w:rsidP="00A61317">
      <w:pPr>
        <w:spacing w:after="0"/>
        <w:rPr>
          <w:rFonts w:ascii="Times New Roman" w:hAnsi="Times New Roman" w:cs="Times New Roman"/>
          <w:sz w:val="28"/>
          <w:szCs w:val="28"/>
        </w:rPr>
      </w:pPr>
      <w:r w:rsidRPr="004F5110">
        <w:rPr>
          <w:rFonts w:ascii="Times New Roman" w:hAnsi="Times New Roman" w:cs="Times New Roman"/>
          <w:sz w:val="28"/>
          <w:szCs w:val="28"/>
        </w:rPr>
        <w:t xml:space="preserve">Концептуальная идея формирования у учащихся УУД, принятая в образовательной системе Л.Г. </w:t>
      </w:r>
      <w:proofErr w:type="spellStart"/>
      <w:r w:rsidRPr="004F5110">
        <w:rPr>
          <w:rFonts w:ascii="Times New Roman" w:hAnsi="Times New Roman" w:cs="Times New Roman"/>
          <w:sz w:val="28"/>
          <w:szCs w:val="28"/>
        </w:rPr>
        <w:t>Петерсон</w:t>
      </w:r>
      <w:proofErr w:type="spellEnd"/>
      <w:r w:rsidRPr="004F5110">
        <w:rPr>
          <w:rFonts w:ascii="Times New Roman" w:hAnsi="Times New Roman" w:cs="Times New Roman"/>
          <w:sz w:val="28"/>
          <w:szCs w:val="28"/>
        </w:rPr>
        <w:t xml:space="preserve"> («Школа 2000...»), состоит в следующем: универсальные учебные умения формируются тем же способом, что и любые умения.</w:t>
      </w:r>
    </w:p>
    <w:p w:rsidR="004F5110" w:rsidRPr="004F5110" w:rsidRDefault="004F5110" w:rsidP="00A61317">
      <w:pPr>
        <w:spacing w:after="0"/>
        <w:rPr>
          <w:rFonts w:ascii="Times New Roman" w:hAnsi="Times New Roman" w:cs="Times New Roman"/>
          <w:sz w:val="28"/>
          <w:szCs w:val="28"/>
        </w:rPr>
      </w:pPr>
      <w:r w:rsidRPr="004F5110">
        <w:rPr>
          <w:rFonts w:ascii="Times New Roman" w:hAnsi="Times New Roman" w:cs="Times New Roman"/>
          <w:sz w:val="28"/>
          <w:szCs w:val="28"/>
        </w:rPr>
        <w:t xml:space="preserve">Например, чтобы научиться пользоваться </w:t>
      </w:r>
      <w:proofErr w:type="spellStart"/>
      <w:r w:rsidRPr="004F5110">
        <w:rPr>
          <w:rFonts w:ascii="Times New Roman" w:hAnsi="Times New Roman" w:cs="Times New Roman"/>
          <w:sz w:val="28"/>
          <w:szCs w:val="28"/>
        </w:rPr>
        <w:t>Smart</w:t>
      </w:r>
      <w:proofErr w:type="spellEnd"/>
      <w:r w:rsidRPr="004F5110">
        <w:rPr>
          <w:rFonts w:ascii="Times New Roman" w:hAnsi="Times New Roman" w:cs="Times New Roman"/>
          <w:sz w:val="28"/>
          <w:szCs w:val="28"/>
        </w:rPr>
        <w:t>-доской, учитель должен понимать, что это такое и зачем ему это нужно, прочитать инструкцию и узнать способы действий – то есть получить знания о том, как и в какой последовательности надо действовать. Затем потренироваться в применении этих знаний и, наконец, проверить себя – все ли правильно он делает. В образовательном процессе добавляется еще этап контроля.</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Таким образом, формирование у школьников любого умения проходит через следующие этапы:</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1.</w:t>
      </w:r>
      <w:r w:rsidRPr="004F5110">
        <w:rPr>
          <w:rFonts w:ascii="Times New Roman" w:hAnsi="Times New Roman" w:cs="Times New Roman"/>
          <w:sz w:val="28"/>
          <w:szCs w:val="28"/>
        </w:rPr>
        <w:tab/>
        <w:t>Представление о действии, первичный опыт и мотивация.</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2.</w:t>
      </w:r>
      <w:r w:rsidRPr="004F5110">
        <w:rPr>
          <w:rFonts w:ascii="Times New Roman" w:hAnsi="Times New Roman" w:cs="Times New Roman"/>
          <w:sz w:val="28"/>
          <w:szCs w:val="28"/>
        </w:rPr>
        <w:tab/>
        <w:t>Приобретение знаний о способе выполнения действия.</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3.</w:t>
      </w:r>
      <w:r w:rsidRPr="004F5110">
        <w:rPr>
          <w:rFonts w:ascii="Times New Roman" w:hAnsi="Times New Roman" w:cs="Times New Roman"/>
          <w:sz w:val="28"/>
          <w:szCs w:val="28"/>
        </w:rPr>
        <w:tab/>
        <w:t>Тренинг в применении знаний, самоконтроль и коррекция.</w:t>
      </w:r>
    </w:p>
    <w:p w:rsidR="004F5110" w:rsidRDefault="004F5110" w:rsidP="00A61317">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4.</w:t>
      </w:r>
      <w:r w:rsidRPr="004F5110">
        <w:rPr>
          <w:rFonts w:ascii="Times New Roman" w:hAnsi="Times New Roman" w:cs="Times New Roman"/>
          <w:sz w:val="28"/>
          <w:szCs w:val="28"/>
        </w:rPr>
        <w:tab/>
        <w:t>Контроль умения выполнять действие.</w:t>
      </w:r>
    </w:p>
    <w:p w:rsidR="004F5110" w:rsidRPr="004F5110" w:rsidRDefault="004F5110" w:rsidP="00A61317">
      <w:pPr>
        <w:spacing w:after="0" w:line="240" w:lineRule="auto"/>
        <w:rPr>
          <w:rFonts w:ascii="Times New Roman" w:hAnsi="Times New Roman" w:cs="Times New Roman"/>
          <w:sz w:val="28"/>
          <w:szCs w:val="28"/>
        </w:rPr>
      </w:pPr>
    </w:p>
    <w:p w:rsidR="004F5110" w:rsidRPr="004F5110" w:rsidRDefault="004F5110" w:rsidP="00A61317">
      <w:pPr>
        <w:spacing w:after="0"/>
        <w:rPr>
          <w:rFonts w:ascii="Times New Roman" w:hAnsi="Times New Roman" w:cs="Times New Roman"/>
          <w:sz w:val="28"/>
          <w:szCs w:val="28"/>
        </w:rPr>
      </w:pPr>
      <w:r w:rsidRPr="004F5110">
        <w:rPr>
          <w:rFonts w:ascii="Times New Roman" w:hAnsi="Times New Roman" w:cs="Times New Roman"/>
          <w:sz w:val="28"/>
          <w:szCs w:val="28"/>
        </w:rPr>
        <w:t>Именно так сегодня учатся школьники писать и считать, решать зад</w:t>
      </w:r>
      <w:r>
        <w:rPr>
          <w:rFonts w:ascii="Times New Roman" w:hAnsi="Times New Roman" w:cs="Times New Roman"/>
          <w:sz w:val="28"/>
          <w:szCs w:val="28"/>
        </w:rPr>
        <w:t>ачи и примеры, пользоваться гео</w:t>
      </w:r>
      <w:r w:rsidRPr="004F5110">
        <w:rPr>
          <w:rFonts w:ascii="Times New Roman" w:hAnsi="Times New Roman" w:cs="Times New Roman"/>
          <w:sz w:val="28"/>
          <w:szCs w:val="28"/>
        </w:rPr>
        <w:t xml:space="preserve">графической картой и музыкальным инструментом. Следовательно, этот же путь они должны пройти и при формировании </w:t>
      </w:r>
      <w:proofErr w:type="spellStart"/>
      <w:r w:rsidRPr="004F5110">
        <w:rPr>
          <w:rFonts w:ascii="Times New Roman" w:hAnsi="Times New Roman" w:cs="Times New Roman"/>
          <w:sz w:val="28"/>
          <w:szCs w:val="28"/>
        </w:rPr>
        <w:t>общеучебных</w:t>
      </w:r>
      <w:proofErr w:type="spellEnd"/>
      <w:r w:rsidRPr="004F5110">
        <w:rPr>
          <w:rFonts w:ascii="Times New Roman" w:hAnsi="Times New Roman" w:cs="Times New Roman"/>
          <w:sz w:val="28"/>
          <w:szCs w:val="28"/>
        </w:rPr>
        <w:t xml:space="preserve"> умений.</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 xml:space="preserve">Например, чтобы научить ребенка ставить перед собой цель, </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1)</w:t>
      </w:r>
      <w:r w:rsidRPr="004F5110">
        <w:rPr>
          <w:rFonts w:ascii="Times New Roman" w:hAnsi="Times New Roman" w:cs="Times New Roman"/>
          <w:sz w:val="28"/>
          <w:szCs w:val="28"/>
        </w:rPr>
        <w:tab/>
        <w:t>вначале надо сформировать у него опыт целеполагания;</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2)</w:t>
      </w:r>
      <w:r w:rsidRPr="004F5110">
        <w:rPr>
          <w:rFonts w:ascii="Times New Roman" w:hAnsi="Times New Roman" w:cs="Times New Roman"/>
          <w:sz w:val="28"/>
          <w:szCs w:val="28"/>
        </w:rPr>
        <w:tab/>
        <w:t>затем он должен узнать, что такое цель и почему важно самому уметь ее ставить;</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3)</w:t>
      </w:r>
      <w:r w:rsidRPr="004F5110">
        <w:rPr>
          <w:rFonts w:ascii="Times New Roman" w:hAnsi="Times New Roman" w:cs="Times New Roman"/>
          <w:sz w:val="28"/>
          <w:szCs w:val="28"/>
        </w:rPr>
        <w:tab/>
        <w:t xml:space="preserve">затем научиться </w:t>
      </w:r>
      <w:proofErr w:type="gramStart"/>
      <w:r w:rsidRPr="004F5110">
        <w:rPr>
          <w:rFonts w:ascii="Times New Roman" w:hAnsi="Times New Roman" w:cs="Times New Roman"/>
          <w:sz w:val="28"/>
          <w:szCs w:val="28"/>
        </w:rPr>
        <w:t>сознательно</w:t>
      </w:r>
      <w:proofErr w:type="gramEnd"/>
      <w:r w:rsidRPr="004F5110">
        <w:rPr>
          <w:rFonts w:ascii="Times New Roman" w:hAnsi="Times New Roman" w:cs="Times New Roman"/>
          <w:sz w:val="28"/>
          <w:szCs w:val="28"/>
        </w:rPr>
        <w:t xml:space="preserve"> применять алгоритм целеполагания;</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4)</w:t>
      </w:r>
      <w:r w:rsidRPr="004F5110">
        <w:rPr>
          <w:rFonts w:ascii="Times New Roman" w:hAnsi="Times New Roman" w:cs="Times New Roman"/>
          <w:sz w:val="28"/>
          <w:szCs w:val="28"/>
        </w:rPr>
        <w:tab/>
        <w:t>и, наконец, проконтролировать это умение ребенка.</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Однако на практике при формировании универсальных учебных действий в современной школе второй и третий этапы пропускаются. У детей нет образовательного пространства, где они знакомятся с содержанием </w:t>
      </w:r>
      <w:proofErr w:type="spellStart"/>
      <w:r w:rsidRPr="004F5110">
        <w:rPr>
          <w:rFonts w:ascii="Times New Roman" w:hAnsi="Times New Roman" w:cs="Times New Roman"/>
          <w:sz w:val="28"/>
          <w:szCs w:val="28"/>
        </w:rPr>
        <w:t>надпредметных</w:t>
      </w:r>
      <w:proofErr w:type="spellEnd"/>
      <w:r w:rsidRPr="004F5110">
        <w:rPr>
          <w:rFonts w:ascii="Times New Roman" w:hAnsi="Times New Roman" w:cs="Times New Roman"/>
          <w:sz w:val="28"/>
          <w:szCs w:val="28"/>
        </w:rPr>
        <w:t xml:space="preserve"> понятий и способами выполнения универсальных действий. И здесь возникает противоречие, которое можно проиллюстрировать на простом примере. Ни одному учителю не придет в голову учить школьников решать квадратные уравнения, не познакомив их с понятием квадратного уравнения и формулами его корней. А с </w:t>
      </w:r>
      <w:proofErr w:type="spellStart"/>
      <w:r w:rsidRPr="004F5110">
        <w:rPr>
          <w:rFonts w:ascii="Times New Roman" w:hAnsi="Times New Roman" w:cs="Times New Roman"/>
          <w:sz w:val="28"/>
          <w:szCs w:val="28"/>
        </w:rPr>
        <w:t>метапредметными</w:t>
      </w:r>
      <w:proofErr w:type="spellEnd"/>
      <w:r w:rsidRPr="004F5110">
        <w:rPr>
          <w:rFonts w:ascii="Times New Roman" w:hAnsi="Times New Roman" w:cs="Times New Roman"/>
          <w:sz w:val="28"/>
          <w:szCs w:val="28"/>
        </w:rPr>
        <w:t xml:space="preserve"> умениями дела обстоят именно так.</w:t>
      </w:r>
    </w:p>
    <w:p w:rsidR="004F5110" w:rsidRP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 xml:space="preserve">Более того, и сами педагоги не согласованы в понимании содержания </w:t>
      </w:r>
      <w:r>
        <w:rPr>
          <w:rFonts w:ascii="Times New Roman" w:hAnsi="Times New Roman" w:cs="Times New Roman"/>
          <w:sz w:val="28"/>
          <w:szCs w:val="28"/>
        </w:rPr>
        <w:t>этих понятий и способов универ</w:t>
      </w:r>
      <w:r w:rsidRPr="004F5110">
        <w:rPr>
          <w:rFonts w:ascii="Times New Roman" w:hAnsi="Times New Roman" w:cs="Times New Roman"/>
          <w:sz w:val="28"/>
          <w:szCs w:val="28"/>
        </w:rPr>
        <w:t xml:space="preserve">сальных действий. Как отмечено в докладе </w:t>
      </w:r>
      <w:proofErr w:type="spellStart"/>
      <w:r w:rsidRPr="004F5110">
        <w:rPr>
          <w:rFonts w:ascii="Times New Roman" w:hAnsi="Times New Roman" w:cs="Times New Roman"/>
          <w:sz w:val="28"/>
          <w:szCs w:val="28"/>
        </w:rPr>
        <w:t>Минобрнауки</w:t>
      </w:r>
      <w:proofErr w:type="spellEnd"/>
      <w:r w:rsidRPr="004F5110">
        <w:rPr>
          <w:rFonts w:ascii="Times New Roman" w:hAnsi="Times New Roman" w:cs="Times New Roman"/>
          <w:sz w:val="28"/>
          <w:szCs w:val="28"/>
        </w:rPr>
        <w:t xml:space="preserve"> РФ «О реализации Национальной образовательной инициативы “Наша новая школа” в 2011 году», «авторы учебников часто п</w:t>
      </w:r>
      <w:r>
        <w:rPr>
          <w:rFonts w:ascii="Times New Roman" w:hAnsi="Times New Roman" w:cs="Times New Roman"/>
          <w:sz w:val="28"/>
          <w:szCs w:val="28"/>
        </w:rPr>
        <w:t>о-своему внутри одного УМК трак</w:t>
      </w:r>
      <w:r w:rsidRPr="004F5110">
        <w:rPr>
          <w:rFonts w:ascii="Times New Roman" w:hAnsi="Times New Roman" w:cs="Times New Roman"/>
          <w:sz w:val="28"/>
          <w:szCs w:val="28"/>
        </w:rPr>
        <w:t xml:space="preserve">туют одно и то же положение ФГОС». Например, разные </w:t>
      </w:r>
      <w:r w:rsidRPr="004F5110">
        <w:rPr>
          <w:rFonts w:ascii="Times New Roman" w:hAnsi="Times New Roman" w:cs="Times New Roman"/>
          <w:sz w:val="28"/>
          <w:szCs w:val="28"/>
        </w:rPr>
        <w:lastRenderedPageBreak/>
        <w:t>педагоги по-разному понимают, что означает термин «цель» деятельности, и получается, что мы учим детей «тому, не знаем чему».</w:t>
      </w:r>
    </w:p>
    <w:p w:rsidR="004F5110" w:rsidRDefault="004F5110" w:rsidP="004F5110">
      <w:pPr>
        <w:spacing w:after="0" w:line="240" w:lineRule="auto"/>
        <w:rPr>
          <w:rFonts w:ascii="Times New Roman" w:hAnsi="Times New Roman" w:cs="Times New Roman"/>
          <w:sz w:val="28"/>
          <w:szCs w:val="28"/>
        </w:rPr>
      </w:pPr>
      <w:r w:rsidRPr="004F5110">
        <w:rPr>
          <w:rFonts w:ascii="Times New Roman" w:hAnsi="Times New Roman" w:cs="Times New Roman"/>
          <w:sz w:val="28"/>
          <w:szCs w:val="28"/>
        </w:rPr>
        <w:t xml:space="preserve">Этот «разрыв», пропуск второго и третьего шагов формирования УУД </w:t>
      </w:r>
      <w:r>
        <w:rPr>
          <w:rFonts w:ascii="Times New Roman" w:hAnsi="Times New Roman" w:cs="Times New Roman"/>
          <w:sz w:val="28"/>
          <w:szCs w:val="28"/>
        </w:rPr>
        <w:t>отмечен в различных научных шко</w:t>
      </w:r>
      <w:r w:rsidRPr="004F5110">
        <w:rPr>
          <w:rFonts w:ascii="Times New Roman" w:hAnsi="Times New Roman" w:cs="Times New Roman"/>
          <w:sz w:val="28"/>
          <w:szCs w:val="28"/>
        </w:rPr>
        <w:t>лах. Так, доктор психологических наук В.С. Лазарев, один из учеников В.В. Давыдова, анализируя нерешенные проблемы развивающего обучения, пишет: «Формирование учебной деяте</w:t>
      </w:r>
      <w:r>
        <w:rPr>
          <w:rFonts w:ascii="Times New Roman" w:hAnsi="Times New Roman" w:cs="Times New Roman"/>
          <w:sz w:val="28"/>
          <w:szCs w:val="28"/>
        </w:rPr>
        <w:t>льности требует постановки и ре</w:t>
      </w:r>
      <w:r w:rsidRPr="004F5110">
        <w:rPr>
          <w:rFonts w:ascii="Times New Roman" w:hAnsi="Times New Roman" w:cs="Times New Roman"/>
          <w:sz w:val="28"/>
          <w:szCs w:val="28"/>
        </w:rPr>
        <w:t>шения учебных задач особого рода – задач на освоение метаз</w:t>
      </w:r>
      <w:r>
        <w:rPr>
          <w:rFonts w:ascii="Times New Roman" w:hAnsi="Times New Roman" w:cs="Times New Roman"/>
          <w:sz w:val="28"/>
          <w:szCs w:val="28"/>
        </w:rPr>
        <w:t>наний о способах познания»</w:t>
      </w:r>
      <w:r w:rsidRPr="004F5110">
        <w:rPr>
          <w:rFonts w:ascii="Times New Roman" w:hAnsi="Times New Roman" w:cs="Times New Roman"/>
          <w:sz w:val="28"/>
          <w:szCs w:val="28"/>
        </w:rPr>
        <w:t xml:space="preserve">. </w:t>
      </w:r>
      <w:proofErr w:type="gramStart"/>
      <w:r w:rsidRPr="004F5110">
        <w:rPr>
          <w:rFonts w:ascii="Times New Roman" w:hAnsi="Times New Roman" w:cs="Times New Roman"/>
          <w:sz w:val="28"/>
          <w:szCs w:val="28"/>
        </w:rPr>
        <w:t>В результате научно-исследовательской работы Центра системно-</w:t>
      </w:r>
      <w:proofErr w:type="spellStart"/>
      <w:r w:rsidRPr="004F5110">
        <w:rPr>
          <w:rFonts w:ascii="Times New Roman" w:hAnsi="Times New Roman" w:cs="Times New Roman"/>
          <w:sz w:val="28"/>
          <w:szCs w:val="28"/>
        </w:rPr>
        <w:t>деятельностной</w:t>
      </w:r>
      <w:proofErr w:type="spellEnd"/>
      <w:r w:rsidRPr="004F5110">
        <w:rPr>
          <w:rFonts w:ascii="Times New Roman" w:hAnsi="Times New Roman" w:cs="Times New Roman"/>
          <w:sz w:val="28"/>
          <w:szCs w:val="28"/>
        </w:rPr>
        <w:t xml:space="preserve"> педагогики «Школа 2000…» АПК и ППРО РФ был сделан аналогичный вывод о том, что для успешного и надежного формирования умения учиться школьники должны осваивать знания об общих способах выполнения УУД, а затем систематически и осознанно применять их в своей учебной деятельности, осуществлять самоконтроль и, при не</w:t>
      </w:r>
      <w:r>
        <w:rPr>
          <w:rFonts w:ascii="Times New Roman" w:hAnsi="Times New Roman" w:cs="Times New Roman"/>
          <w:sz w:val="28"/>
          <w:szCs w:val="28"/>
        </w:rPr>
        <w:t>обходимости, коррекцию по согла</w:t>
      </w:r>
      <w:r w:rsidRPr="004F5110">
        <w:rPr>
          <w:rFonts w:ascii="Times New Roman" w:hAnsi="Times New Roman" w:cs="Times New Roman"/>
          <w:sz w:val="28"/>
          <w:szCs w:val="28"/>
        </w:rPr>
        <w:t xml:space="preserve">сованному эталону-критерию. </w:t>
      </w:r>
      <w:proofErr w:type="gramEnd"/>
    </w:p>
    <w:p w:rsidR="004F5110" w:rsidRPr="004F5110" w:rsidRDefault="004F5110" w:rsidP="004F5110">
      <w:pPr>
        <w:spacing w:after="0" w:line="240" w:lineRule="auto"/>
        <w:rPr>
          <w:rFonts w:ascii="Times New Roman" w:hAnsi="Times New Roman" w:cs="Times New Roman"/>
          <w:sz w:val="28"/>
          <w:szCs w:val="28"/>
        </w:rPr>
      </w:pP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Курс «Мир деятельности» для 1−4 классов общеобразовательной школы </w:t>
      </w:r>
      <w:r>
        <w:rPr>
          <w:rFonts w:ascii="Times New Roman" w:hAnsi="Times New Roman" w:cs="Times New Roman"/>
          <w:sz w:val="28"/>
          <w:szCs w:val="28"/>
        </w:rPr>
        <w:t>направлен на устранение отмечен</w:t>
      </w:r>
      <w:r w:rsidRPr="004F5110">
        <w:rPr>
          <w:rFonts w:ascii="Times New Roman" w:hAnsi="Times New Roman" w:cs="Times New Roman"/>
          <w:sz w:val="28"/>
          <w:szCs w:val="28"/>
        </w:rPr>
        <w:t>ного разрыва в формировании УУД и умения учиться, составляющих глав</w:t>
      </w:r>
      <w:r>
        <w:rPr>
          <w:rFonts w:ascii="Times New Roman" w:hAnsi="Times New Roman" w:cs="Times New Roman"/>
          <w:sz w:val="28"/>
          <w:szCs w:val="28"/>
        </w:rPr>
        <w:t>ный приоритет ФГОС. Основной це</w:t>
      </w:r>
      <w:r w:rsidRPr="004F5110">
        <w:rPr>
          <w:rFonts w:ascii="Times New Roman" w:hAnsi="Times New Roman" w:cs="Times New Roman"/>
          <w:sz w:val="28"/>
          <w:szCs w:val="28"/>
        </w:rPr>
        <w:t xml:space="preserve">лью курса является создание теоретического фундамента для формирования у учащихся </w:t>
      </w:r>
      <w:proofErr w:type="spellStart"/>
      <w:r w:rsidRPr="004F5110">
        <w:rPr>
          <w:rFonts w:ascii="Times New Roman" w:hAnsi="Times New Roman" w:cs="Times New Roman"/>
          <w:sz w:val="28"/>
          <w:szCs w:val="28"/>
        </w:rPr>
        <w:t>общеучебных</w:t>
      </w:r>
      <w:proofErr w:type="spellEnd"/>
      <w:r w:rsidRPr="004F5110">
        <w:rPr>
          <w:rFonts w:ascii="Times New Roman" w:hAnsi="Times New Roman" w:cs="Times New Roman"/>
          <w:sz w:val="28"/>
          <w:szCs w:val="28"/>
        </w:rPr>
        <w:t xml:space="preserve"> умений и связанных с ними </w:t>
      </w:r>
      <w:proofErr w:type="spellStart"/>
      <w:r w:rsidRPr="004F5110">
        <w:rPr>
          <w:rFonts w:ascii="Times New Roman" w:hAnsi="Times New Roman" w:cs="Times New Roman"/>
          <w:sz w:val="28"/>
          <w:szCs w:val="28"/>
        </w:rPr>
        <w:t>деятельностных</w:t>
      </w:r>
      <w:proofErr w:type="spellEnd"/>
      <w:r w:rsidRPr="004F5110">
        <w:rPr>
          <w:rFonts w:ascii="Times New Roman" w:hAnsi="Times New Roman" w:cs="Times New Roman"/>
          <w:sz w:val="28"/>
          <w:szCs w:val="28"/>
        </w:rPr>
        <w:t xml:space="preserve"> способностей и личностных качеств как необходимого условия </w:t>
      </w:r>
      <w:proofErr w:type="spellStart"/>
      <w:r w:rsidRPr="004F5110">
        <w:rPr>
          <w:rFonts w:ascii="Times New Roman" w:hAnsi="Times New Roman" w:cs="Times New Roman"/>
          <w:sz w:val="28"/>
          <w:szCs w:val="28"/>
        </w:rPr>
        <w:t>построениясовременной</w:t>
      </w:r>
      <w:proofErr w:type="spellEnd"/>
      <w:r w:rsidRPr="004F5110">
        <w:rPr>
          <w:rFonts w:ascii="Times New Roman" w:hAnsi="Times New Roman" w:cs="Times New Roman"/>
          <w:sz w:val="28"/>
          <w:szCs w:val="28"/>
        </w:rPr>
        <w:t xml:space="preserve"> модели образования, ориентированной на инновационное развитие экономики. Благодаря этому способ формирования </w:t>
      </w:r>
      <w:proofErr w:type="spellStart"/>
      <w:r w:rsidRPr="004F5110">
        <w:rPr>
          <w:rFonts w:ascii="Times New Roman" w:hAnsi="Times New Roman" w:cs="Times New Roman"/>
          <w:sz w:val="28"/>
          <w:szCs w:val="28"/>
        </w:rPr>
        <w:t>метапредметных</w:t>
      </w:r>
      <w:proofErr w:type="spellEnd"/>
      <w:r w:rsidRPr="004F5110">
        <w:rPr>
          <w:rFonts w:ascii="Times New Roman" w:hAnsi="Times New Roman" w:cs="Times New Roman"/>
          <w:sz w:val="28"/>
          <w:szCs w:val="28"/>
        </w:rPr>
        <w:t xml:space="preserve"> результатов ФГОС в образовательной системе «Школа 2000...» приобретает целостность и завершенность.</w:t>
      </w:r>
    </w:p>
    <w:p w:rsidR="00753C65" w:rsidRPr="00753C65" w:rsidRDefault="00753C65" w:rsidP="00753C65">
      <w:pPr>
        <w:suppressAutoHyphens/>
        <w:spacing w:before="120" w:after="120" w:line="100" w:lineRule="atLeast"/>
        <w:ind w:right="-51" w:firstLine="539"/>
        <w:jc w:val="center"/>
        <w:rPr>
          <w:rFonts w:ascii="Times New Roman" w:eastAsia="Times New Roman" w:hAnsi="Times New Roman" w:cs="Times New Roman"/>
          <w:b/>
          <w:kern w:val="1"/>
          <w:sz w:val="28"/>
          <w:szCs w:val="28"/>
          <w:lang w:eastAsia="ru-RU"/>
        </w:rPr>
      </w:pPr>
      <w:r w:rsidRPr="00753C65">
        <w:rPr>
          <w:rFonts w:ascii="Times New Roman" w:eastAsia="Times New Roman" w:hAnsi="Times New Roman" w:cs="Times New Roman"/>
          <w:b/>
          <w:bCs/>
          <w:spacing w:val="4"/>
          <w:kern w:val="1"/>
          <w:sz w:val="28"/>
          <w:szCs w:val="28"/>
          <w:lang w:eastAsia="ru-RU"/>
        </w:rPr>
        <w:t>Место курса в учебном плане</w:t>
      </w:r>
    </w:p>
    <w:p w:rsidR="00753C65" w:rsidRPr="00A61317" w:rsidRDefault="00753C65" w:rsidP="00A61317">
      <w:pPr>
        <w:tabs>
          <w:tab w:val="left" w:pos="1064"/>
        </w:tabs>
        <w:suppressAutoHyphens/>
        <w:spacing w:after="0" w:line="100" w:lineRule="atLeast"/>
        <w:ind w:right="-51"/>
        <w:jc w:val="both"/>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На изучение содержания </w:t>
      </w:r>
      <w:r>
        <w:rPr>
          <w:rFonts w:ascii="Times New Roman" w:eastAsia="Times New Roman" w:hAnsi="Times New Roman" w:cs="Times New Roman"/>
          <w:kern w:val="1"/>
          <w:sz w:val="28"/>
          <w:szCs w:val="28"/>
          <w:lang w:eastAsia="ru-RU"/>
        </w:rPr>
        <w:t>курса отводится 1 час в неделю, 34часа в год.</w:t>
      </w:r>
    </w:p>
    <w:p w:rsidR="004F5110" w:rsidRPr="004F5110" w:rsidRDefault="004F5110" w:rsidP="004F5110">
      <w:pPr>
        <w:spacing w:after="0"/>
        <w:jc w:val="center"/>
        <w:rPr>
          <w:rFonts w:ascii="Times New Roman" w:hAnsi="Times New Roman" w:cs="Times New Roman"/>
          <w:b/>
          <w:sz w:val="28"/>
          <w:szCs w:val="28"/>
        </w:rPr>
      </w:pPr>
      <w:r w:rsidRPr="004F5110">
        <w:rPr>
          <w:rFonts w:ascii="Times New Roman" w:hAnsi="Times New Roman" w:cs="Times New Roman"/>
          <w:b/>
          <w:sz w:val="28"/>
          <w:szCs w:val="28"/>
        </w:rPr>
        <w:t>Учебное содержание курса</w:t>
      </w:r>
    </w:p>
    <w:p w:rsidR="004F5110" w:rsidRPr="004F5110" w:rsidRDefault="004F5110" w:rsidP="004F5110">
      <w:pPr>
        <w:rPr>
          <w:rFonts w:ascii="Times New Roman" w:hAnsi="Times New Roman" w:cs="Times New Roman"/>
          <w:i/>
          <w:sz w:val="28"/>
          <w:szCs w:val="28"/>
        </w:rPr>
      </w:pPr>
      <w:r w:rsidRPr="004F5110">
        <w:rPr>
          <w:rFonts w:ascii="Times New Roman" w:hAnsi="Times New Roman" w:cs="Times New Roman"/>
          <w:b/>
          <w:sz w:val="28"/>
          <w:szCs w:val="28"/>
        </w:rPr>
        <w:t>Организационно-рефлексивная линия (7 часов).</w:t>
      </w:r>
      <w:r w:rsidRPr="004F5110">
        <w:rPr>
          <w:rFonts w:ascii="Times New Roman" w:hAnsi="Times New Roman" w:cs="Times New Roman"/>
          <w:sz w:val="28"/>
          <w:szCs w:val="28"/>
        </w:rPr>
        <w:t xml:space="preserve"> </w:t>
      </w:r>
      <w:r w:rsidRPr="004F5110">
        <w:rPr>
          <w:rFonts w:ascii="Times New Roman" w:hAnsi="Times New Roman" w:cs="Times New Roman"/>
          <w:i/>
          <w:sz w:val="28"/>
          <w:szCs w:val="28"/>
        </w:rPr>
        <w:t>В структуре учебной деятельности уточняется этап построения плана и действия по плану, первичное применение нового знания. Основное внимание уделяется формированию умения находить место и причину затруднения</w:t>
      </w:r>
      <w:r>
        <w:rPr>
          <w:rFonts w:ascii="Times New Roman" w:hAnsi="Times New Roman" w:cs="Times New Roman"/>
          <w:i/>
          <w:sz w:val="28"/>
          <w:szCs w:val="28"/>
        </w:rPr>
        <w:t>,</w:t>
      </w:r>
      <w:r w:rsidRPr="004F5110">
        <w:rPr>
          <w:rFonts w:ascii="Times New Roman" w:hAnsi="Times New Roman" w:cs="Times New Roman"/>
          <w:i/>
          <w:sz w:val="28"/>
          <w:szCs w:val="28"/>
        </w:rPr>
        <w:t xml:space="preserve"> как на уроке открытия, так и на уроке-помощнике, и на этой основе планировать свою учебную деятельность. Для этого организуется построение учащимися соответствующих алгоритмов, которые затем постоянно применяются в ходе предметных уроков. Знакомство со структурой учебных шагов на втором этапе коррекционной деятельности позволяет формировать умение, самостоятельно исправлять свои ошибки. Данное умение имеет принципиальное значение для качества усвоения предметных знаний, которое не потеряло своего значения и в наше время.</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Нахожу место и причину затруднения на уроке открытия нового знания.</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План. Алгоритм перевода цели в задачи (планирование) учебной деятельности. </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Учусь составлять план.</w:t>
      </w:r>
      <w:r w:rsidRPr="004F5110">
        <w:rPr>
          <w:rFonts w:ascii="Times New Roman" w:hAnsi="Times New Roman" w:cs="Times New Roman"/>
          <w:sz w:val="28"/>
          <w:szCs w:val="28"/>
        </w:rPr>
        <w:tab/>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lastRenderedPageBreak/>
        <w:t>Урок открытия. Учусь применять новое знание.</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Нахожу место и причину ошибки в самостоятельной работе.</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Как научиться применять новый способ. Структура  2-го этапа урока-помощника (6 шагов).</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Самоконтроль и самооценка своих исполнительских учебных действий.</w:t>
      </w:r>
    </w:p>
    <w:p w:rsidR="004F5110" w:rsidRPr="004F5110" w:rsidRDefault="004F5110" w:rsidP="004F5110">
      <w:pPr>
        <w:rPr>
          <w:rFonts w:ascii="Times New Roman" w:hAnsi="Times New Roman" w:cs="Times New Roman"/>
          <w:i/>
          <w:sz w:val="28"/>
          <w:szCs w:val="28"/>
        </w:rPr>
      </w:pPr>
      <w:r w:rsidRPr="004F5110">
        <w:rPr>
          <w:rFonts w:ascii="Times New Roman" w:hAnsi="Times New Roman" w:cs="Times New Roman"/>
          <w:b/>
          <w:sz w:val="28"/>
          <w:szCs w:val="28"/>
        </w:rPr>
        <w:t>Коммуникативная линия (3 часа).</w:t>
      </w:r>
      <w:r w:rsidRPr="004F5110">
        <w:rPr>
          <w:rFonts w:ascii="Times New Roman" w:hAnsi="Times New Roman" w:cs="Times New Roman"/>
          <w:sz w:val="28"/>
          <w:szCs w:val="28"/>
        </w:rPr>
        <w:t xml:space="preserve"> </w:t>
      </w:r>
      <w:r w:rsidRPr="004F5110">
        <w:rPr>
          <w:rFonts w:ascii="Times New Roman" w:hAnsi="Times New Roman" w:cs="Times New Roman"/>
          <w:i/>
          <w:sz w:val="28"/>
          <w:szCs w:val="28"/>
        </w:rPr>
        <w:t xml:space="preserve">У учащихся формируется понимание личностной значимости культурного общения и коммуникативного взаимодействия. Они знакомятся с </w:t>
      </w:r>
      <w:r>
        <w:rPr>
          <w:rFonts w:ascii="Times New Roman" w:hAnsi="Times New Roman" w:cs="Times New Roman"/>
          <w:i/>
          <w:sz w:val="28"/>
          <w:szCs w:val="28"/>
        </w:rPr>
        <w:t>правилами ведения диалога и при</w:t>
      </w:r>
      <w:r w:rsidRPr="004F5110">
        <w:rPr>
          <w:rFonts w:ascii="Times New Roman" w:hAnsi="Times New Roman" w:cs="Times New Roman"/>
          <w:i/>
          <w:sz w:val="28"/>
          <w:szCs w:val="28"/>
        </w:rPr>
        <w:t>обретают опыт их применения. Уточняются и закрепляются правила груп</w:t>
      </w:r>
      <w:r>
        <w:rPr>
          <w:rFonts w:ascii="Times New Roman" w:hAnsi="Times New Roman" w:cs="Times New Roman"/>
          <w:i/>
          <w:sz w:val="28"/>
          <w:szCs w:val="28"/>
        </w:rPr>
        <w:t>повой работы, роли «автора», по</w:t>
      </w:r>
      <w:r w:rsidRPr="004F5110">
        <w:rPr>
          <w:rFonts w:ascii="Times New Roman" w:hAnsi="Times New Roman" w:cs="Times New Roman"/>
          <w:i/>
          <w:sz w:val="28"/>
          <w:szCs w:val="28"/>
        </w:rPr>
        <w:t xml:space="preserve">нимающего в структуре коммуникативного взаимодействия. Внимание уделяется подготовке собственного выступления, раскрываются секреты успешного выступления. Уточняются </w:t>
      </w:r>
      <w:r>
        <w:rPr>
          <w:rFonts w:ascii="Times New Roman" w:hAnsi="Times New Roman" w:cs="Times New Roman"/>
          <w:i/>
          <w:sz w:val="28"/>
          <w:szCs w:val="28"/>
        </w:rPr>
        <w:t>условия для понимания речи (тек</w:t>
      </w:r>
      <w:r w:rsidRPr="004F5110">
        <w:rPr>
          <w:rFonts w:ascii="Times New Roman" w:hAnsi="Times New Roman" w:cs="Times New Roman"/>
          <w:i/>
          <w:sz w:val="28"/>
          <w:szCs w:val="28"/>
        </w:rPr>
        <w:t>ста), вводится секрет успешного понимания.</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Секреты успешного выступления. </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Секрет понимания.</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Что такое «диалог». Правила ведения диалога. </w:t>
      </w:r>
    </w:p>
    <w:p w:rsidR="004F5110" w:rsidRPr="004F5110" w:rsidRDefault="004F5110" w:rsidP="004F5110">
      <w:pPr>
        <w:rPr>
          <w:rFonts w:ascii="Times New Roman" w:hAnsi="Times New Roman" w:cs="Times New Roman"/>
          <w:i/>
          <w:sz w:val="28"/>
          <w:szCs w:val="28"/>
        </w:rPr>
      </w:pPr>
      <w:r w:rsidRPr="004F5110">
        <w:rPr>
          <w:rFonts w:ascii="Times New Roman" w:hAnsi="Times New Roman" w:cs="Times New Roman"/>
          <w:b/>
          <w:sz w:val="28"/>
          <w:szCs w:val="28"/>
        </w:rPr>
        <w:t>Познавательная линия (6 часов).</w:t>
      </w:r>
      <w:r w:rsidRPr="004F5110">
        <w:rPr>
          <w:rFonts w:ascii="Times New Roman" w:hAnsi="Times New Roman" w:cs="Times New Roman"/>
          <w:sz w:val="28"/>
          <w:szCs w:val="28"/>
        </w:rPr>
        <w:t xml:space="preserve"> </w:t>
      </w:r>
      <w:r w:rsidRPr="004F5110">
        <w:rPr>
          <w:rFonts w:ascii="Times New Roman" w:hAnsi="Times New Roman" w:cs="Times New Roman"/>
          <w:i/>
          <w:sz w:val="28"/>
          <w:szCs w:val="28"/>
        </w:rPr>
        <w:t>Учащиеся знакомятся с приемами запоминания. Далее они знакомятся с новыми операциями – сравнение и обобщение − и со способами само</w:t>
      </w:r>
      <w:r>
        <w:rPr>
          <w:rFonts w:ascii="Times New Roman" w:hAnsi="Times New Roman" w:cs="Times New Roman"/>
          <w:i/>
          <w:sz w:val="28"/>
          <w:szCs w:val="28"/>
        </w:rPr>
        <w:t>развития своего мышления как ин</w:t>
      </w:r>
      <w:r w:rsidRPr="004F5110">
        <w:rPr>
          <w:rFonts w:ascii="Times New Roman" w:hAnsi="Times New Roman" w:cs="Times New Roman"/>
          <w:i/>
          <w:sz w:val="28"/>
          <w:szCs w:val="28"/>
        </w:rPr>
        <w:t>струмента познания. Формируются начальные представления о моделях как об упрощенных заместителях исследуемых объектов, сохраняющих их существенные свойства, и о методе моделирования. Знакомятся с наблюдением как методом познания, учатся выполнять простейшие набл</w:t>
      </w:r>
      <w:r>
        <w:rPr>
          <w:rFonts w:ascii="Times New Roman" w:hAnsi="Times New Roman" w:cs="Times New Roman"/>
          <w:i/>
          <w:sz w:val="28"/>
          <w:szCs w:val="28"/>
        </w:rPr>
        <w:t>юдения объектов. Внимание уделя</w:t>
      </w:r>
      <w:r w:rsidRPr="004F5110">
        <w:rPr>
          <w:rFonts w:ascii="Times New Roman" w:hAnsi="Times New Roman" w:cs="Times New Roman"/>
          <w:i/>
          <w:sz w:val="28"/>
          <w:szCs w:val="28"/>
        </w:rPr>
        <w:t>ется также развитию навыков самопознания, распознавания своих чувств,  умения «переключить» свои эмоции, с «негатива» на «позитив», формированию первичного положитель</w:t>
      </w:r>
      <w:r>
        <w:rPr>
          <w:rFonts w:ascii="Times New Roman" w:hAnsi="Times New Roman" w:cs="Times New Roman"/>
          <w:i/>
          <w:sz w:val="28"/>
          <w:szCs w:val="28"/>
        </w:rPr>
        <w:t>ного опыта управления своим эмо</w:t>
      </w:r>
      <w:r w:rsidRPr="004F5110">
        <w:rPr>
          <w:rFonts w:ascii="Times New Roman" w:hAnsi="Times New Roman" w:cs="Times New Roman"/>
          <w:i/>
          <w:sz w:val="28"/>
          <w:szCs w:val="28"/>
        </w:rPr>
        <w:t>циональным состоянием.</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Учусь запоминать. </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Учусь сравнивать. </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Учусь обобщать.</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 xml:space="preserve">Учусь моделировать. Виды моделей: предметные, знаковые, графические, алгоритмы, блок-схемы. </w:t>
      </w:r>
    </w:p>
    <w:p w:rsidR="004F5110" w:rsidRPr="004F5110" w:rsidRDefault="004F5110" w:rsidP="004F5110">
      <w:pPr>
        <w:spacing w:after="0"/>
        <w:rPr>
          <w:rFonts w:ascii="Times New Roman" w:hAnsi="Times New Roman" w:cs="Times New Roman"/>
          <w:sz w:val="28"/>
          <w:szCs w:val="28"/>
        </w:rPr>
      </w:pPr>
      <w:r w:rsidRPr="004F5110">
        <w:rPr>
          <w:rFonts w:ascii="Times New Roman" w:hAnsi="Times New Roman" w:cs="Times New Roman"/>
          <w:sz w:val="28"/>
          <w:szCs w:val="28"/>
        </w:rPr>
        <w:t>Учусь наблюдать.</w:t>
      </w:r>
    </w:p>
    <w:p w:rsidR="00A61317" w:rsidRDefault="004F5110" w:rsidP="00A61317">
      <w:pPr>
        <w:spacing w:after="0"/>
        <w:rPr>
          <w:rFonts w:ascii="Times New Roman" w:hAnsi="Times New Roman" w:cs="Times New Roman"/>
          <w:sz w:val="28"/>
          <w:szCs w:val="28"/>
        </w:rPr>
      </w:pPr>
      <w:r w:rsidRPr="004F5110">
        <w:rPr>
          <w:rFonts w:ascii="Times New Roman" w:hAnsi="Times New Roman" w:cs="Times New Roman"/>
          <w:sz w:val="28"/>
          <w:szCs w:val="28"/>
        </w:rPr>
        <w:t>Чувства – мои помощники в учебе.</w:t>
      </w:r>
    </w:p>
    <w:p w:rsidR="00A61317" w:rsidRPr="00A61317" w:rsidRDefault="00A61317" w:rsidP="00A61317">
      <w:pPr>
        <w:spacing w:after="0"/>
        <w:rPr>
          <w:rFonts w:ascii="Times New Roman" w:hAnsi="Times New Roman" w:cs="Times New Roman"/>
          <w:sz w:val="28"/>
          <w:szCs w:val="28"/>
        </w:rPr>
      </w:pPr>
      <w:r w:rsidRPr="004F5110">
        <w:rPr>
          <w:rFonts w:ascii="Times New Roman" w:hAnsi="Times New Roman" w:cs="Times New Roman"/>
          <w:b/>
          <w:sz w:val="28"/>
          <w:szCs w:val="28"/>
        </w:rPr>
        <w:t>Ценностная линия (2 часа).</w:t>
      </w:r>
      <w:r w:rsidRPr="004F5110">
        <w:rPr>
          <w:rFonts w:ascii="Times New Roman" w:hAnsi="Times New Roman" w:cs="Times New Roman"/>
          <w:sz w:val="28"/>
          <w:szCs w:val="28"/>
        </w:rPr>
        <w:t xml:space="preserve"> </w:t>
      </w:r>
      <w:r w:rsidRPr="004F5110">
        <w:rPr>
          <w:rFonts w:ascii="Times New Roman" w:hAnsi="Times New Roman" w:cs="Times New Roman"/>
          <w:i/>
          <w:sz w:val="28"/>
          <w:szCs w:val="28"/>
        </w:rPr>
        <w:t xml:space="preserve">У учащихся расширяется представление о ценностях жизни и качествах </w:t>
      </w:r>
      <w:proofErr w:type="spellStart"/>
      <w:proofErr w:type="gramStart"/>
      <w:r w:rsidRPr="004F5110">
        <w:rPr>
          <w:rFonts w:ascii="Times New Roman" w:hAnsi="Times New Roman" w:cs="Times New Roman"/>
          <w:i/>
          <w:sz w:val="28"/>
          <w:szCs w:val="28"/>
        </w:rPr>
        <w:t>лич-ности</w:t>
      </w:r>
      <w:proofErr w:type="spellEnd"/>
      <w:proofErr w:type="gramEnd"/>
      <w:r w:rsidRPr="004F5110">
        <w:rPr>
          <w:rFonts w:ascii="Times New Roman" w:hAnsi="Times New Roman" w:cs="Times New Roman"/>
          <w:i/>
          <w:sz w:val="28"/>
          <w:szCs w:val="28"/>
        </w:rPr>
        <w:t>. Рассматривается «вера в себя» как инструмент для достижения успеха в учебе. Уделяется внимание дружбе как ценности в жизни человека и общества.</w:t>
      </w:r>
    </w:p>
    <w:p w:rsidR="00A61317" w:rsidRPr="004F5110" w:rsidRDefault="00A61317" w:rsidP="00A61317">
      <w:pPr>
        <w:spacing w:after="0"/>
        <w:rPr>
          <w:rFonts w:ascii="Times New Roman" w:hAnsi="Times New Roman" w:cs="Times New Roman"/>
          <w:sz w:val="28"/>
          <w:szCs w:val="28"/>
        </w:rPr>
      </w:pPr>
      <w:r w:rsidRPr="004F5110">
        <w:rPr>
          <w:rFonts w:ascii="Times New Roman" w:hAnsi="Times New Roman" w:cs="Times New Roman"/>
          <w:sz w:val="28"/>
          <w:szCs w:val="28"/>
        </w:rPr>
        <w:lastRenderedPageBreak/>
        <w:t>Личностные качества ученика: вера в себя.</w:t>
      </w:r>
    </w:p>
    <w:p w:rsidR="00A61317" w:rsidRPr="004F5110" w:rsidRDefault="00A61317" w:rsidP="00A61317">
      <w:pPr>
        <w:spacing w:after="0"/>
        <w:rPr>
          <w:rFonts w:ascii="Times New Roman" w:hAnsi="Times New Roman" w:cs="Times New Roman"/>
          <w:sz w:val="28"/>
          <w:szCs w:val="28"/>
        </w:rPr>
      </w:pPr>
      <w:r w:rsidRPr="004F5110">
        <w:rPr>
          <w:rFonts w:ascii="Times New Roman" w:hAnsi="Times New Roman" w:cs="Times New Roman"/>
          <w:sz w:val="28"/>
          <w:szCs w:val="28"/>
        </w:rPr>
        <w:t>Ценности нашей жизни: дружба.</w:t>
      </w:r>
    </w:p>
    <w:p w:rsidR="00A61317" w:rsidRPr="004F5110" w:rsidRDefault="00A61317" w:rsidP="00A61317">
      <w:pPr>
        <w:spacing w:after="0"/>
        <w:rPr>
          <w:rFonts w:ascii="Times New Roman" w:hAnsi="Times New Roman" w:cs="Times New Roman"/>
          <w:b/>
          <w:sz w:val="28"/>
          <w:szCs w:val="28"/>
        </w:rPr>
      </w:pPr>
      <w:r w:rsidRPr="004F5110">
        <w:rPr>
          <w:rFonts w:ascii="Times New Roman" w:hAnsi="Times New Roman" w:cs="Times New Roman"/>
          <w:b/>
          <w:sz w:val="28"/>
          <w:szCs w:val="28"/>
        </w:rPr>
        <w:t xml:space="preserve">Обобщение и систематизация знаний (2 часа). </w:t>
      </w:r>
    </w:p>
    <w:p w:rsidR="00A61317" w:rsidRPr="004F5110" w:rsidRDefault="00A61317" w:rsidP="00A61317">
      <w:pPr>
        <w:spacing w:after="0"/>
        <w:rPr>
          <w:rFonts w:ascii="Times New Roman" w:hAnsi="Times New Roman" w:cs="Times New Roman"/>
          <w:b/>
          <w:sz w:val="28"/>
          <w:szCs w:val="28"/>
        </w:rPr>
      </w:pPr>
      <w:r w:rsidRPr="004F5110">
        <w:rPr>
          <w:rFonts w:ascii="Times New Roman" w:hAnsi="Times New Roman" w:cs="Times New Roman"/>
          <w:b/>
          <w:sz w:val="28"/>
          <w:szCs w:val="28"/>
        </w:rPr>
        <w:t>Диагностика (4 часа).</w:t>
      </w:r>
    </w:p>
    <w:p w:rsidR="004F5110" w:rsidRPr="00A61317" w:rsidRDefault="00A61317" w:rsidP="00A61317">
      <w:pPr>
        <w:pStyle w:val="1"/>
        <w:spacing w:after="0" w:line="240" w:lineRule="auto"/>
        <w:ind w:left="2235"/>
        <w:rPr>
          <w:rFonts w:ascii="Times New Roman" w:eastAsia="Arial" w:hAnsi="Times New Roman" w:cs="Times New Roman"/>
          <w:sz w:val="28"/>
          <w:szCs w:val="28"/>
          <w:lang w:eastAsia="ru-RU"/>
        </w:rPr>
      </w:pPr>
      <w:r w:rsidRPr="00753C65">
        <w:rPr>
          <w:rFonts w:ascii="Arial" w:eastAsia="Arial" w:hAnsi="Arial" w:cs="Arial"/>
          <w:sz w:val="36"/>
          <w:szCs w:val="36"/>
          <w:lang w:eastAsia="ru-RU"/>
        </w:rPr>
        <w:t xml:space="preserve">        </w:t>
      </w:r>
      <w:r>
        <w:rPr>
          <w:rFonts w:ascii="Arial" w:eastAsia="Arial" w:hAnsi="Arial" w:cs="Arial"/>
          <w:sz w:val="36"/>
          <w:szCs w:val="36"/>
          <w:lang w:eastAsia="ru-RU"/>
        </w:rPr>
        <w:t xml:space="preserve">                       </w:t>
      </w:r>
      <w:proofErr w:type="spellStart"/>
      <w:r w:rsidR="004F5110" w:rsidRPr="004F5110">
        <w:rPr>
          <w:rFonts w:ascii="Times New Roman" w:hAnsi="Times New Roman" w:cs="Times New Roman"/>
          <w:b/>
          <w:sz w:val="28"/>
          <w:szCs w:val="28"/>
        </w:rPr>
        <w:t>Метапредметные</w:t>
      </w:r>
      <w:proofErr w:type="spellEnd"/>
      <w:r w:rsidR="004F5110" w:rsidRPr="004F5110">
        <w:rPr>
          <w:rFonts w:ascii="Times New Roman" w:hAnsi="Times New Roman" w:cs="Times New Roman"/>
          <w:b/>
          <w:sz w:val="28"/>
          <w:szCs w:val="28"/>
        </w:rPr>
        <w:t xml:space="preserve"> результаты освоения курса</w:t>
      </w:r>
    </w:p>
    <w:p w:rsidR="004F5110" w:rsidRPr="004F5110" w:rsidRDefault="004F5110" w:rsidP="004F5110">
      <w:pPr>
        <w:spacing w:after="0" w:line="240" w:lineRule="auto"/>
        <w:rPr>
          <w:rFonts w:ascii="Times New Roman" w:hAnsi="Times New Roman" w:cs="Times New Roman"/>
          <w:b/>
          <w:i/>
          <w:sz w:val="28"/>
          <w:szCs w:val="28"/>
        </w:rPr>
      </w:pPr>
      <w:r w:rsidRPr="004F5110">
        <w:rPr>
          <w:rFonts w:ascii="Times New Roman" w:hAnsi="Times New Roman" w:cs="Times New Roman"/>
          <w:b/>
          <w:i/>
          <w:sz w:val="28"/>
          <w:szCs w:val="28"/>
        </w:rPr>
        <w:t xml:space="preserve">Основные требования к </w:t>
      </w:r>
      <w:proofErr w:type="spellStart"/>
      <w:r w:rsidRPr="004F5110">
        <w:rPr>
          <w:rFonts w:ascii="Times New Roman" w:hAnsi="Times New Roman" w:cs="Times New Roman"/>
          <w:b/>
          <w:i/>
          <w:sz w:val="28"/>
          <w:szCs w:val="28"/>
        </w:rPr>
        <w:t>метапредметным</w:t>
      </w:r>
      <w:proofErr w:type="spellEnd"/>
      <w:r w:rsidRPr="004F5110">
        <w:rPr>
          <w:rFonts w:ascii="Times New Roman" w:hAnsi="Times New Roman" w:cs="Times New Roman"/>
          <w:b/>
          <w:i/>
          <w:sz w:val="28"/>
          <w:szCs w:val="28"/>
        </w:rPr>
        <w:t xml:space="preserve"> результатам </w:t>
      </w:r>
      <w:r w:rsidRPr="004F5110">
        <w:rPr>
          <w:rFonts w:ascii="Times New Roman" w:hAnsi="Times New Roman" w:cs="Times New Roman"/>
          <w:sz w:val="28"/>
          <w:szCs w:val="28"/>
        </w:rPr>
        <w:t xml:space="preserve">к концу третьего года обучения </w:t>
      </w:r>
    </w:p>
    <w:p w:rsidR="004F5110" w:rsidRPr="004F5110" w:rsidRDefault="004F5110" w:rsidP="004F5110">
      <w:pPr>
        <w:spacing w:after="0" w:line="240" w:lineRule="auto"/>
        <w:rPr>
          <w:rFonts w:ascii="Times New Roman" w:hAnsi="Times New Roman" w:cs="Times New Roman"/>
          <w:sz w:val="28"/>
          <w:szCs w:val="28"/>
        </w:rPr>
      </w:pP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 xml:space="preserve">Знать уточненную структуру из 12 шагов учебной деятельности, уметь осознанно осуществлять данные шаги при введении нового знания под руководством учителя, приобрести опыт их самооценки. </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выявления места и причины затруднения в результате выполнения пробного действия, уметь его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что такое план, и понимать его отличительные признаки.</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планирования учебных действий, уметь его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выявления места и причины затруднения при выполнении самостоятельной работы, уметь его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первичного применения нового знания, уметь его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 xml:space="preserve">Знать два основных этапа коррекционной деятельности и уточнённую структуру из 11 шагов </w:t>
      </w:r>
      <w:proofErr w:type="spellStart"/>
      <w:proofErr w:type="gramStart"/>
      <w:r w:rsidRPr="004F5110">
        <w:rPr>
          <w:rFonts w:ascii="Times New Roman" w:hAnsi="Times New Roman" w:cs="Times New Roman"/>
          <w:sz w:val="28"/>
          <w:szCs w:val="28"/>
        </w:rPr>
        <w:t>коррекцион</w:t>
      </w:r>
      <w:proofErr w:type="spellEnd"/>
      <w:r w:rsidRPr="004F5110">
        <w:rPr>
          <w:rFonts w:ascii="Times New Roman" w:hAnsi="Times New Roman" w:cs="Times New Roman"/>
          <w:sz w:val="28"/>
          <w:szCs w:val="28"/>
        </w:rPr>
        <w:t>-ной</w:t>
      </w:r>
      <w:proofErr w:type="gramEnd"/>
      <w:r w:rsidRPr="004F5110">
        <w:rPr>
          <w:rFonts w:ascii="Times New Roman" w:hAnsi="Times New Roman" w:cs="Times New Roman"/>
          <w:sz w:val="28"/>
          <w:szCs w:val="28"/>
        </w:rPr>
        <w:t xml:space="preserve"> деятельности на уроке рефлексии. Уметь осознанно осуществлять данные шаги при коррекции своих затруднений под руководством учителя, приобрести опыт самооценки выполнения этих шагов. </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самоконтроля исполнительских учебных действий, уметь его применять, приобрести опыт самооценки учебной деятельности.</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правила успешного выступления, уметь их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правила понимания информации, уметь их применять.</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 xml:space="preserve">Знать правила построения диалога, приобрести опыт их применения, уметь строить диалог со </w:t>
      </w:r>
      <w:proofErr w:type="gramStart"/>
      <w:r w:rsidRPr="004F5110">
        <w:rPr>
          <w:rFonts w:ascii="Times New Roman" w:hAnsi="Times New Roman" w:cs="Times New Roman"/>
          <w:sz w:val="28"/>
          <w:szCs w:val="28"/>
        </w:rPr>
        <w:t>сверстника-ми</w:t>
      </w:r>
      <w:proofErr w:type="gramEnd"/>
      <w:r w:rsidRPr="004F5110">
        <w:rPr>
          <w:rFonts w:ascii="Times New Roman" w:hAnsi="Times New Roman" w:cs="Times New Roman"/>
          <w:sz w:val="28"/>
          <w:szCs w:val="28"/>
        </w:rPr>
        <w:t>.</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основные приёмы эффективного запоминания и приобрести опыт их применения.</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lastRenderedPageBreak/>
        <w:t>Знать алгоритм сравнения объектов, приобрести опыт его применения.</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обобщения, приобрести опыт его применения.</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что такое модель, уметь использовать модели для фиксирования нового знания.</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алгоритм наблюдения объектов, приобрести опыт его применения.</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какие бывают чувства, уметь определять свое эмоциональное состояние.</w:t>
      </w:r>
    </w:p>
    <w:p w:rsidR="004F5110" w:rsidRP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и принять на личностном уровне качество − веру в себя.</w:t>
      </w:r>
    </w:p>
    <w:p w:rsidR="004F5110" w:rsidRDefault="004F5110" w:rsidP="004F5110">
      <w:pPr>
        <w:rPr>
          <w:rFonts w:ascii="Times New Roman" w:hAnsi="Times New Roman" w:cs="Times New Roman"/>
          <w:sz w:val="28"/>
          <w:szCs w:val="28"/>
        </w:rPr>
      </w:pPr>
      <w:r w:rsidRPr="004F5110">
        <w:rPr>
          <w:rFonts w:ascii="Times New Roman" w:hAnsi="Times New Roman" w:cs="Times New Roman"/>
          <w:sz w:val="28"/>
          <w:szCs w:val="28"/>
        </w:rPr>
        <w:t>Знать и принять на личностном уровне ценность жизни – дружбу</w:t>
      </w:r>
    </w:p>
    <w:p w:rsidR="00753C65" w:rsidRPr="00753C65" w:rsidRDefault="00753C65" w:rsidP="00753C65">
      <w:pPr>
        <w:suppressAutoHyphens/>
        <w:spacing w:after="0" w:line="100" w:lineRule="atLeast"/>
        <w:ind w:left="2235"/>
        <w:jc w:val="center"/>
        <w:rPr>
          <w:rFonts w:ascii="Times New Roman" w:eastAsia="Calibri" w:hAnsi="Times New Roman" w:cs="Times New Roman"/>
          <w:kern w:val="1"/>
          <w:sz w:val="28"/>
          <w:szCs w:val="28"/>
        </w:rPr>
      </w:pPr>
      <w:r w:rsidRPr="00753C65">
        <w:rPr>
          <w:rFonts w:ascii="Times New Roman" w:eastAsia="Calibri" w:hAnsi="Times New Roman" w:cs="Times New Roman"/>
          <w:b/>
          <w:kern w:val="1"/>
          <w:sz w:val="28"/>
          <w:szCs w:val="28"/>
        </w:rPr>
        <w:t>Методическое обеспечение курса</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Методическое обеспечение курса «Мир деятельности» для начальной школы включает в себя Комплект для ученика и Комплект для учителя. Кроме того, очевидно, что универсальные знания об учебной деятельности, полученные детьми в рамках курса «Мир деятельности», должны систематически применяться на предметных уроках. </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Комплект для ученика включает в себя:</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1. </w:t>
      </w:r>
      <w:hyperlink r:id="rId8" w:history="1">
        <w:r w:rsidRPr="00A61317">
          <w:rPr>
            <w:rFonts w:ascii="Times New Roman" w:eastAsia="Times New Roman" w:hAnsi="Times New Roman" w:cs="Times New Roman"/>
            <w:kern w:val="1"/>
            <w:sz w:val="28"/>
            <w:szCs w:val="28"/>
            <w:u w:val="single"/>
          </w:rPr>
          <w:t>«Мир деятельности», 3 класс: Учебное пособие с разрезным материалом и наклейками / Под ред. Л.Г. Петерсон. – М.: Национальное образование, 2015.</w:t>
        </w:r>
      </w:hyperlink>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A61317">
        <w:rPr>
          <w:rFonts w:ascii="Times New Roman" w:eastAsia="Times New Roman" w:hAnsi="Times New Roman" w:cs="Times New Roman"/>
          <w:kern w:val="1"/>
          <w:sz w:val="28"/>
          <w:szCs w:val="28"/>
          <w:lang w:eastAsia="ru-RU"/>
        </w:rPr>
        <w:t>2. «Мои открытия», 3</w:t>
      </w:r>
      <w:r w:rsidRPr="00753C65">
        <w:rPr>
          <w:rFonts w:ascii="Times New Roman" w:eastAsia="Times New Roman" w:hAnsi="Times New Roman" w:cs="Times New Roman"/>
          <w:kern w:val="1"/>
          <w:sz w:val="28"/>
          <w:szCs w:val="28"/>
          <w:lang w:eastAsia="ru-RU"/>
        </w:rPr>
        <w:t xml:space="preserve"> класс: Эталоны к курсу «Мир деятельности» / Под ред. Л.Г. </w:t>
      </w:r>
      <w:proofErr w:type="spellStart"/>
      <w:r w:rsidRPr="00753C65">
        <w:rPr>
          <w:rFonts w:ascii="Times New Roman" w:eastAsia="Times New Roman" w:hAnsi="Times New Roman" w:cs="Times New Roman"/>
          <w:kern w:val="1"/>
          <w:sz w:val="28"/>
          <w:szCs w:val="28"/>
          <w:lang w:eastAsia="ru-RU"/>
        </w:rPr>
        <w:t>Петерсон</w:t>
      </w:r>
      <w:proofErr w:type="spellEnd"/>
      <w:r w:rsidRPr="00753C65">
        <w:rPr>
          <w:rFonts w:ascii="Times New Roman" w:eastAsia="Times New Roman" w:hAnsi="Times New Roman" w:cs="Times New Roman"/>
          <w:kern w:val="1"/>
          <w:sz w:val="28"/>
          <w:szCs w:val="28"/>
          <w:lang w:eastAsia="ru-RU"/>
        </w:rPr>
        <w:t>. – М</w:t>
      </w:r>
      <w:r w:rsidRPr="00A61317">
        <w:rPr>
          <w:rFonts w:ascii="Times New Roman" w:eastAsia="Times New Roman" w:hAnsi="Times New Roman" w:cs="Times New Roman"/>
          <w:kern w:val="1"/>
          <w:sz w:val="28"/>
          <w:szCs w:val="28"/>
          <w:lang w:eastAsia="ru-RU"/>
        </w:rPr>
        <w:t>.: Национальное образование,2015</w:t>
      </w:r>
      <w:r w:rsidRPr="00753C65">
        <w:rPr>
          <w:rFonts w:ascii="Times New Roman" w:eastAsia="Times New Roman" w:hAnsi="Times New Roman" w:cs="Times New Roman"/>
          <w:kern w:val="1"/>
          <w:sz w:val="28"/>
          <w:szCs w:val="28"/>
          <w:lang w:eastAsia="ru-RU"/>
        </w:rPr>
        <w:t>.</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В комплект эталонов «Мои открытия» для ученика входит также альбом с файлами, в который ученик помещает по каждой теме курса «Мир деятельности» эталоны (изученные способы действия – правила, алгоритмы и т.д., открытые учащимися на уроках) и «Копилку достижений».</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В течение недели, следующей за изучением той или иной темы, учитель проводит работу по самооценке учащимся своих достижений по данной теме.</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Комплект для учителя включает в себя:</w:t>
      </w:r>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1. </w:t>
      </w:r>
      <w:hyperlink r:id="rId9" w:history="1">
        <w:r w:rsidRPr="00A61317">
          <w:rPr>
            <w:rFonts w:ascii="Times New Roman" w:eastAsia="Times New Roman" w:hAnsi="Times New Roman" w:cs="Times New Roman"/>
            <w:kern w:val="1"/>
            <w:sz w:val="28"/>
            <w:szCs w:val="28"/>
            <w:u w:val="single"/>
          </w:rPr>
          <w:t>«Мир деятельности», 3 класс: Методические рекомендации / Под ред. Л.Г. Петерсон. – М.: Национальное образование, 2014.</w:t>
        </w:r>
      </w:hyperlink>
    </w:p>
    <w:p w:rsidR="00753C65" w:rsidRPr="00753C65" w:rsidRDefault="00753C65" w:rsidP="00753C65">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2. Демонстрационные материалы к </w:t>
      </w:r>
      <w:proofErr w:type="spellStart"/>
      <w:r w:rsidRPr="00753C65">
        <w:rPr>
          <w:rFonts w:ascii="Times New Roman" w:eastAsia="Times New Roman" w:hAnsi="Times New Roman" w:cs="Times New Roman"/>
          <w:kern w:val="1"/>
          <w:sz w:val="28"/>
          <w:szCs w:val="28"/>
          <w:lang w:eastAsia="ru-RU"/>
        </w:rPr>
        <w:t>надпредметн</w:t>
      </w:r>
      <w:r w:rsidRPr="00A61317">
        <w:rPr>
          <w:rFonts w:ascii="Times New Roman" w:eastAsia="Times New Roman" w:hAnsi="Times New Roman" w:cs="Times New Roman"/>
          <w:kern w:val="1"/>
          <w:sz w:val="28"/>
          <w:szCs w:val="28"/>
          <w:lang w:eastAsia="ru-RU"/>
        </w:rPr>
        <w:t>ому</w:t>
      </w:r>
      <w:proofErr w:type="spellEnd"/>
      <w:r w:rsidRPr="00A61317">
        <w:rPr>
          <w:rFonts w:ascii="Times New Roman" w:eastAsia="Times New Roman" w:hAnsi="Times New Roman" w:cs="Times New Roman"/>
          <w:kern w:val="1"/>
          <w:sz w:val="28"/>
          <w:szCs w:val="28"/>
          <w:lang w:eastAsia="ru-RU"/>
        </w:rPr>
        <w:t xml:space="preserve"> курсу «Мир деятельности», 3</w:t>
      </w:r>
      <w:r w:rsidRPr="00753C65">
        <w:rPr>
          <w:rFonts w:ascii="Times New Roman" w:eastAsia="Times New Roman" w:hAnsi="Times New Roman" w:cs="Times New Roman"/>
          <w:kern w:val="1"/>
          <w:sz w:val="28"/>
          <w:szCs w:val="28"/>
          <w:lang w:eastAsia="ru-RU"/>
        </w:rPr>
        <w:t>класс. – М.</w:t>
      </w:r>
      <w:r w:rsidRPr="00A61317">
        <w:rPr>
          <w:rFonts w:ascii="Times New Roman" w:eastAsia="Times New Roman" w:hAnsi="Times New Roman" w:cs="Times New Roman"/>
          <w:kern w:val="1"/>
          <w:sz w:val="28"/>
          <w:szCs w:val="28"/>
          <w:lang w:eastAsia="ru-RU"/>
        </w:rPr>
        <w:t>: Национальное образование, 2014</w:t>
      </w:r>
      <w:r w:rsidRPr="00753C65">
        <w:rPr>
          <w:rFonts w:ascii="Times New Roman" w:eastAsia="Times New Roman" w:hAnsi="Times New Roman" w:cs="Times New Roman"/>
          <w:kern w:val="1"/>
          <w:sz w:val="28"/>
          <w:szCs w:val="28"/>
          <w:lang w:eastAsia="ru-RU"/>
        </w:rPr>
        <w:t>.</w:t>
      </w:r>
    </w:p>
    <w:p w:rsidR="00A61317" w:rsidRPr="00A61317" w:rsidRDefault="00753C65" w:rsidP="00A61317">
      <w:pPr>
        <w:suppressAutoHyphens/>
        <w:spacing w:after="0" w:line="100" w:lineRule="atLeast"/>
        <w:rPr>
          <w:rFonts w:ascii="Times New Roman" w:eastAsia="Times New Roman" w:hAnsi="Times New Roman" w:cs="Times New Roman"/>
          <w:kern w:val="1"/>
          <w:sz w:val="28"/>
          <w:szCs w:val="28"/>
          <w:lang w:eastAsia="ru-RU"/>
        </w:rPr>
      </w:pPr>
      <w:r w:rsidRPr="00753C65">
        <w:rPr>
          <w:rFonts w:ascii="Times New Roman" w:eastAsia="Times New Roman" w:hAnsi="Times New Roman" w:cs="Times New Roman"/>
          <w:kern w:val="1"/>
          <w:sz w:val="28"/>
          <w:szCs w:val="28"/>
          <w:lang w:eastAsia="ru-RU"/>
        </w:rPr>
        <w:t xml:space="preserve">3. </w:t>
      </w:r>
      <w:proofErr w:type="gramStart"/>
      <w:r w:rsidRPr="00753C65">
        <w:rPr>
          <w:rFonts w:ascii="Times New Roman" w:eastAsia="Times New Roman" w:hAnsi="Times New Roman" w:cs="Times New Roman"/>
          <w:kern w:val="1"/>
          <w:sz w:val="28"/>
          <w:szCs w:val="28"/>
          <w:lang w:val="en-US" w:eastAsia="ru-RU"/>
        </w:rPr>
        <w:t>CD</w:t>
      </w:r>
      <w:r w:rsidRPr="00753C65">
        <w:rPr>
          <w:rFonts w:ascii="Times New Roman" w:eastAsia="Times New Roman" w:hAnsi="Times New Roman" w:cs="Times New Roman"/>
          <w:kern w:val="1"/>
          <w:sz w:val="28"/>
          <w:szCs w:val="28"/>
          <w:lang w:eastAsia="ru-RU"/>
        </w:rPr>
        <w:t xml:space="preserve">-диск с презентациями и печатным материалом к каждому уроку </w:t>
      </w:r>
      <w:proofErr w:type="spellStart"/>
      <w:r w:rsidRPr="00753C65">
        <w:rPr>
          <w:rFonts w:ascii="Times New Roman" w:eastAsia="Times New Roman" w:hAnsi="Times New Roman" w:cs="Times New Roman"/>
          <w:kern w:val="1"/>
          <w:sz w:val="28"/>
          <w:szCs w:val="28"/>
          <w:lang w:eastAsia="ru-RU"/>
        </w:rPr>
        <w:t>надпредметного</w:t>
      </w:r>
      <w:proofErr w:type="spellEnd"/>
      <w:r w:rsidRPr="00753C65">
        <w:rPr>
          <w:rFonts w:ascii="Times New Roman" w:eastAsia="Times New Roman" w:hAnsi="Times New Roman" w:cs="Times New Roman"/>
          <w:kern w:val="1"/>
          <w:sz w:val="28"/>
          <w:szCs w:val="28"/>
          <w:lang w:eastAsia="ru-RU"/>
        </w:rPr>
        <w:t xml:space="preserve"> курса «Мир деятельности», 1 класс.</w:t>
      </w:r>
      <w:proofErr w:type="gramEnd"/>
      <w:r w:rsidRPr="00753C65">
        <w:rPr>
          <w:rFonts w:ascii="Times New Roman" w:eastAsia="Times New Roman" w:hAnsi="Times New Roman" w:cs="Times New Roman"/>
          <w:kern w:val="1"/>
          <w:sz w:val="28"/>
          <w:szCs w:val="28"/>
          <w:lang w:eastAsia="ru-RU"/>
        </w:rPr>
        <w:t xml:space="preserve"> – М.</w:t>
      </w:r>
      <w:r w:rsidRPr="00A61317">
        <w:rPr>
          <w:rFonts w:ascii="Times New Roman" w:eastAsia="Times New Roman" w:hAnsi="Times New Roman" w:cs="Times New Roman"/>
          <w:kern w:val="1"/>
          <w:sz w:val="28"/>
          <w:szCs w:val="28"/>
          <w:lang w:eastAsia="ru-RU"/>
        </w:rPr>
        <w:t>: Национальное образование, 2014</w:t>
      </w:r>
      <w:r w:rsidRPr="00753C65">
        <w:rPr>
          <w:rFonts w:ascii="Times New Roman" w:eastAsia="Times New Roman" w:hAnsi="Times New Roman" w:cs="Times New Roman"/>
          <w:kern w:val="1"/>
          <w:sz w:val="28"/>
          <w:szCs w:val="28"/>
          <w:lang w:eastAsia="ru-RU"/>
        </w:rPr>
        <w:t xml:space="preserve"> </w:t>
      </w:r>
    </w:p>
    <w:p w:rsidR="006E175B" w:rsidRDefault="006E175B" w:rsidP="006E175B">
      <w:pPr>
        <w:spacing w:before="240" w:after="0" w:line="259" w:lineRule="auto"/>
        <w:ind w:right="45"/>
        <w:rPr>
          <w:rFonts w:ascii="Times New Roman" w:eastAsia="Times New Roman" w:hAnsi="Times New Roman" w:cs="PragmaticaC"/>
          <w:b/>
          <w:sz w:val="28"/>
          <w:szCs w:val="28"/>
          <w:lang w:eastAsia="ru-RU"/>
        </w:rPr>
      </w:pPr>
      <w:bookmarkStart w:id="0" w:name="_GoBack"/>
      <w:bookmarkEnd w:id="0"/>
    </w:p>
    <w:sectPr w:rsidR="006E175B" w:rsidSect="004F5110">
      <w:pgSz w:w="16838" w:h="11906" w:orient="landscape"/>
      <w:pgMar w:top="426" w:right="678" w:bottom="426"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A68" w:rsidRDefault="00313A68" w:rsidP="004F5110">
      <w:pPr>
        <w:spacing w:after="0" w:line="240" w:lineRule="auto"/>
      </w:pPr>
      <w:r>
        <w:separator/>
      </w:r>
    </w:p>
  </w:endnote>
  <w:endnote w:type="continuationSeparator" w:id="0">
    <w:p w:rsidR="00313A68" w:rsidRDefault="00313A68" w:rsidP="004F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PragmaticaC">
    <w:charset w:val="80"/>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A68" w:rsidRDefault="00313A68" w:rsidP="004F5110">
      <w:pPr>
        <w:spacing w:after="0" w:line="240" w:lineRule="auto"/>
      </w:pPr>
      <w:r>
        <w:separator/>
      </w:r>
    </w:p>
  </w:footnote>
  <w:footnote w:type="continuationSeparator" w:id="0">
    <w:p w:rsidR="00313A68" w:rsidRDefault="00313A68" w:rsidP="004F51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4"/>
    <w:multiLevelType w:val="multilevel"/>
    <w:tmpl w:val="00000004"/>
    <w:name w:val="WW8Num3"/>
    <w:lvl w:ilvl="0">
      <w:start w:val="1"/>
      <w:numFmt w:val="decimal"/>
      <w:lvlText w:val="%1."/>
      <w:lvlJc w:val="left"/>
      <w:pPr>
        <w:tabs>
          <w:tab w:val="num" w:pos="0"/>
        </w:tabs>
        <w:ind w:left="2235"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F861E6C"/>
    <w:multiLevelType w:val="hybridMultilevel"/>
    <w:tmpl w:val="FF424064"/>
    <w:lvl w:ilvl="0" w:tplc="9584515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57C"/>
    <w:rsid w:val="00313A68"/>
    <w:rsid w:val="004F5110"/>
    <w:rsid w:val="005C5782"/>
    <w:rsid w:val="006E175B"/>
    <w:rsid w:val="00753C65"/>
    <w:rsid w:val="0096657C"/>
    <w:rsid w:val="00A61317"/>
    <w:rsid w:val="00D22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6">
    <w:name w:val="Font Style36"/>
    <w:rsid w:val="00753C65"/>
    <w:rPr>
      <w:rFonts w:ascii="Times New Roman" w:hAnsi="Times New Roman" w:cs="Times New Roman"/>
      <w:sz w:val="20"/>
      <w:szCs w:val="20"/>
    </w:rPr>
  </w:style>
  <w:style w:type="paragraph" w:customStyle="1" w:styleId="1">
    <w:name w:val="Абзац списка1"/>
    <w:basedOn w:val="a"/>
    <w:rsid w:val="00753C65"/>
    <w:pPr>
      <w:suppressAutoHyphens/>
      <w:ind w:left="720"/>
    </w:pPr>
    <w:rPr>
      <w:rFonts w:ascii="Calibri" w:eastAsia="Calibri" w:hAnsi="Calibri" w:cs="Calibri"/>
      <w:kern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6">
    <w:name w:val="Font Style36"/>
    <w:rsid w:val="00753C65"/>
    <w:rPr>
      <w:rFonts w:ascii="Times New Roman" w:hAnsi="Times New Roman" w:cs="Times New Roman"/>
      <w:sz w:val="20"/>
      <w:szCs w:val="20"/>
    </w:rPr>
  </w:style>
  <w:style w:type="paragraph" w:customStyle="1" w:styleId="1">
    <w:name w:val="Абзац списка1"/>
    <w:basedOn w:val="a"/>
    <w:rsid w:val="00753C65"/>
    <w:pPr>
      <w:suppressAutoHyphens/>
      <w:ind w:left="720"/>
    </w:pPr>
    <w:rPr>
      <w:rFonts w:ascii="Calibri" w:eastAsia="Calibri" w:hAnsi="Calibri" w:cs="Calibri"/>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on.ru/context/detail/id/19149942/?partner=programmafgo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zon.ru/context/detail/id/7484937/?partner=programmafg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2019</Words>
  <Characters>11513</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2016-09-18T09:43:00Z</dcterms:created>
  <dcterms:modified xsi:type="dcterms:W3CDTF">2016-10-03T16:26:00Z</dcterms:modified>
</cp:coreProperties>
</file>