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2E7" w:rsidRPr="00BB22E7" w:rsidRDefault="00BB22E7" w:rsidP="00837362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u w:val="single"/>
          <w:lang w:eastAsia="ru-RU"/>
        </w:rPr>
      </w:pPr>
      <w:bookmarkStart w:id="0" w:name="_GoBack"/>
      <w:r w:rsidRPr="00BB22E7"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u w:val="single"/>
          <w:lang w:eastAsia="ru-RU"/>
        </w:rPr>
        <w:t>Уголки природы в соответствии требованиям ФГОС в разных возрастных группах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Уголки природы в соответствии требованиям ФГОС в разных возрастных группах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Уголки природы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соответствии требованиям ФГОС в разных возрастных группах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природы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нельзя познать по картинке. Для того чтобы дошкольник научился понимать окружающий мир, осознавать, что является его частью, устанавливать связи между объектами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природы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необходимо погрузить ребенка в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соответствующую атмосферу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7362" w:rsidRDefault="00837362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деятельности дошкольного учреждения это возможно путем создания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разнообразных уголков природы в групповых помещениях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7362" w:rsidRDefault="00837362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оформлении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уголков природы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воспитателю важно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учитывать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B22E7" w:rsidRPr="00BB22E7" w:rsidRDefault="00BB22E7" w:rsidP="00BB22E7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Санитарно-эпидемиологические правила и нормативы СанПиН 2.4.1.3049-13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п. 6.11. не допускают размещение аквариумов, животных, птиц в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групповых помещениях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, здесь помещают только растения.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п. 7.5. Не рекомендуется размещать цветы в горшках на подоконниках в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групповых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спальных помещениях.</w:t>
      </w:r>
    </w:p>
    <w:p w:rsidR="00837362" w:rsidRDefault="00837362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уголка природы в групповой комнате требует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воспитателя знаний программы и методики ознакомления детей с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природой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эстетического вкуса. Кроме того, он должен сам любить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природу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бережно относиться к комнатным растениям. Но, не наличие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уголка в группе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сделает процесс ознакомления воспитанников с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природой эффективным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организация деятельности по его наполнению и использованию в ходе </w:t>
      </w:r>
      <w:proofErr w:type="spellStart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</w:t>
      </w:r>
      <w:proofErr w:type="gramStart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spellEnd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образовательной работы.</w:t>
      </w:r>
    </w:p>
    <w:p w:rsidR="00837362" w:rsidRDefault="00837362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Требования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в ДОУ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уголков природы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уголок природы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быть ярким и красочным;</w:t>
      </w:r>
    </w:p>
    <w:p w:rsidR="00BB22E7" w:rsidRPr="00BB22E7" w:rsidRDefault="00BB22E7" w:rsidP="00BB22E7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стеллажи, полки обязательно закреплены;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календарь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природы в каждой возрастной группе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B22E7" w:rsidRPr="00BB22E7" w:rsidRDefault="00BB22E7" w:rsidP="00BB22E7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недопустимы ядовитые растения, они должны быть безопасны для детей;</w:t>
      </w:r>
    </w:p>
    <w:p w:rsidR="00BB22E7" w:rsidRPr="00BB22E7" w:rsidRDefault="00BB22E7" w:rsidP="00BB22E7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• цветы располагаются на уровне глаз ребенка;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оборудование для ухода за растениями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(палочки для рыхления, губки, тряпочки)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располагается в контейнерах с закрывающими крышками;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природный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 должен размещается в контейнерах в достаточном количестве;</w:t>
      </w:r>
    </w:p>
    <w:p w:rsidR="00BB22E7" w:rsidRPr="00BB22E7" w:rsidRDefault="00BB22E7" w:rsidP="00BB22E7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оборудование для опытов, исследований должно быть безопасным.</w:t>
      </w:r>
    </w:p>
    <w:p w:rsidR="00837362" w:rsidRDefault="00837362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362" w:rsidRDefault="00837362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Требования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отбору обитателей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уголка природы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Растение или животное должно быть типичным для той или иной систематической или экологической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группы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этом становится возможным познакомить детей с основными, типичными чертами, условиями или образом жизни, характерными для большой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группы растений и животных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Уход за обитателями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уголка по качеству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, характеру труда, по затрачиваемым силам и времени должен быть доступен детям дошкольного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возраста </w:t>
      </w:r>
      <w:r w:rsidRPr="00BB22E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(при участии и руководстве со стороны воспитателя)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Поэтому отбирают растения и животных, неприхотливых к пище и уходу за ними.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Растения и животные в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уголке природы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быть внешне привлекательными, способными вызвать и удержать еще не очень устойчивое внимание дошкольника.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Необходимо иметь несколько экземпляров одного вида растений и животных; дети увидят в объектах наблюдения не только общие, но и индивидуальные признаки, это подведет их к пониманию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разнообразия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неповторимости живых организмов.</w:t>
      </w:r>
    </w:p>
    <w:p w:rsidR="00BB22E7" w:rsidRPr="00BB22E7" w:rsidRDefault="00BB22E7" w:rsidP="00BB22E7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Растения и животные должны быть абсолютно безопасны, не приносить ни малейшего вреда здоровью детей.</w:t>
      </w:r>
    </w:p>
    <w:p w:rsidR="00BB22E7" w:rsidRPr="00BB22E7" w:rsidRDefault="00BB22E7" w:rsidP="00BB22E7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Необходимо учитывать возможность нормальной жизнедеятельности, роста и развития животных и растений в условиях помещения детского учреждения.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уголков природы в ДОУ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-Познавательное развитие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расширяются знания детей о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природе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возникает интерес к ее познанию, стремление узнать новое, развивается любознательность, логическое мышление, внимание, наблюдательность.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Эколого</w:t>
      </w:r>
      <w:proofErr w:type="spellEnd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эстетическое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значение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: формируется видение красоты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природы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развивается творческое воображение.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Воспитательное значение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: формируются нравственные качества и эмоционально-позитивное отношение к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природе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(бережное отношение, забота о живых существах, уважение к труду, чувства патриотизма, любовь к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природе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Практическое значение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приобретение трудовых навыков по уходу за обитателями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уголка природы и таких качеств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трудолюбие, ответственность за порученное дело, инициативность.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Оздоровительное значение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растения </w:t>
      </w:r>
      <w:proofErr w:type="spellStart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оздоравливают</w:t>
      </w:r>
      <w:proofErr w:type="spellEnd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микроклимат помещения, увлажняют воздух, очищают и обогащают его кислородом, лечебные растения используются в лечебных целях.</w:t>
      </w:r>
    </w:p>
    <w:p w:rsidR="00837362" w:rsidRDefault="00837362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обитателей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уголка природы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детском саду можно подразделить </w:t>
      </w:r>
      <w:proofErr w:type="gramStart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постоянных и временных. </w:t>
      </w:r>
      <w:proofErr w:type="gramStart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Первые живут в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уголке круглый год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(комнатные растения, вторые вносятся на короткое время.</w:t>
      </w:r>
      <w:proofErr w:type="gramEnd"/>
    </w:p>
    <w:p w:rsidR="00837362" w:rsidRDefault="00837362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Постоянные обитатели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уголков природы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детском саду — комнатные растения.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издавна украшали жилище человека. Одни из них обильно и долго цветут, другие имеют красивую листву, стебли их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разнообразны </w:t>
      </w:r>
      <w:r w:rsidRPr="00BB22E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(прямостоячие, лежачие, восходящие, вьющиеся и т. д.)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7362" w:rsidRDefault="00837362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362" w:rsidRDefault="00837362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Комнатные растения — ценный дидактический материал, они являются обязательными обитателями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уголка природы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7362" w:rsidRDefault="00837362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уголок природы младших групп помещают растения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имеющие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-ч</w:t>
      </w:r>
      <w:proofErr w:type="gramEnd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етко выраженные основные части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(стебель, листья)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ярко, обильно и долго цветущие. </w:t>
      </w:r>
      <w:proofErr w:type="gramStart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обыкновенная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(или зональная)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герань, фуксия, вечноцветущая бегония, бальзамин (</w:t>
      </w:r>
      <w:r w:rsidRPr="00BB22E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«огонек»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, азалия, китайский розан</w:t>
      </w:r>
      <w:proofErr w:type="gramEnd"/>
    </w:p>
    <w:p w:rsidR="00BB22E7" w:rsidRPr="00BB22E7" w:rsidRDefault="00BB22E7" w:rsidP="00BB22E7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-растения с </w:t>
      </w:r>
      <w:proofErr w:type="spellStart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пёстроокрашенными</w:t>
      </w:r>
      <w:proofErr w:type="spellEnd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листьями </w:t>
      </w:r>
      <w:proofErr w:type="gramStart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–к</w:t>
      </w:r>
      <w:proofErr w:type="gramEnd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олеус</w:t>
      </w:r>
    </w:p>
    <w:p w:rsidR="00BB22E7" w:rsidRPr="00BB22E7" w:rsidRDefault="00BB22E7" w:rsidP="00BB22E7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предложенных воспитатель подбирает 3-4 вида растений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Малыши должны научиться узнавать и называть 2—3 растения, их основные части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(лист, стебель, цветок)</w:t>
      </w:r>
    </w:p>
    <w:p w:rsidR="00837362" w:rsidRDefault="00837362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средней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группе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Комнатные растения должны иметь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разную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 и величину листьев, так как ребята овладевают новыми приемами поддержания растений в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чистоте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: обливают из мелкосетчатой лейки или опрыскивают из пульверизаторов растения с мелкими листьями, обтирают влажной кисточкой или щеткой листья, имеющие зазубрины, сухой кисточкой — опушенные листья. При этом дети учатся устанавливать способ ухода в зависимости от характера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листьев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: величины, количества, характера поверхности, их хрупкости</w:t>
      </w:r>
    </w:p>
    <w:p w:rsidR="00837362" w:rsidRDefault="00837362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старшей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группе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продолжается формирование умений наблюдать, сравнивать предметы, обобщать и классифицировать их по различным признакам. Основным содержанием наблюдений становятся рост и развитие растений, изменения их по сезонам.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Уголок природы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пополняется новыми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растениями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разнообразными стеблями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(вьющиеся, стелющиеся, имеющие луковицы и клубнелуковицы.</w:t>
      </w:r>
      <w:proofErr w:type="gramEnd"/>
    </w:p>
    <w:p w:rsidR="00BB22E7" w:rsidRPr="00BB22E7" w:rsidRDefault="00BB22E7" w:rsidP="008373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• 2 вида традесканций,</w:t>
      </w:r>
    </w:p>
    <w:p w:rsidR="00BB22E7" w:rsidRPr="00BB22E7" w:rsidRDefault="00BB22E7" w:rsidP="008373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proofErr w:type="spellStart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сеткреазия</w:t>
      </w:r>
      <w:proofErr w:type="spellEnd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B22E7" w:rsidRPr="00BB22E7" w:rsidRDefault="00BB22E7" w:rsidP="008373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proofErr w:type="spellStart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витис</w:t>
      </w:r>
      <w:proofErr w:type="spellEnd"/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(комнатный виноград)</w:t>
      </w:r>
    </w:p>
    <w:p w:rsidR="00BB22E7" w:rsidRPr="00BB22E7" w:rsidRDefault="00BB22E7" w:rsidP="008373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вьющийся плющ,</w:t>
      </w:r>
    </w:p>
    <w:p w:rsidR="00BB22E7" w:rsidRPr="00BB22E7" w:rsidRDefault="00BB22E7" w:rsidP="008373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• фикус,</w:t>
      </w:r>
    </w:p>
    <w:p w:rsidR="00BB22E7" w:rsidRPr="00BB22E7" w:rsidRDefault="00BB22E7" w:rsidP="008373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proofErr w:type="spellStart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зигокактус</w:t>
      </w:r>
      <w:proofErr w:type="spellEnd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B22E7" w:rsidRPr="00BB22E7" w:rsidRDefault="00BB22E7" w:rsidP="008373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папоротник,</w:t>
      </w:r>
    </w:p>
    <w:p w:rsidR="00BB22E7" w:rsidRPr="00BB22E7" w:rsidRDefault="00BB22E7" w:rsidP="008373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• цикламен,</w:t>
      </w:r>
    </w:p>
    <w:p w:rsidR="00BB22E7" w:rsidRPr="00BB22E7" w:rsidRDefault="00BB22E7" w:rsidP="008373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разные виды бегонии</w:t>
      </w:r>
    </w:p>
    <w:p w:rsidR="00BB22E7" w:rsidRPr="00BB22E7" w:rsidRDefault="00BB22E7" w:rsidP="008373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амариллис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старшей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группе в уголок природы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 8-10 видов растений</w:t>
      </w:r>
    </w:p>
    <w:p w:rsidR="00837362" w:rsidRDefault="00837362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Временные обитатели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уголка природ</w:t>
      </w:r>
      <w:proofErr w:type="gramStart"/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ы-</w:t>
      </w:r>
      <w:proofErr w:type="gramEnd"/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это объекты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вносятся для наблюдений на непродолжительный отрезок времени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Осенью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B22E7" w:rsidRPr="00BB22E7" w:rsidRDefault="00BB22E7" w:rsidP="00BB22E7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-Букеты осенних цветов в вазах;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-Цветущие растения цветника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(астры, хризантемы, бархатцы)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-Поделки детей из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природного материала </w:t>
      </w:r>
      <w:r w:rsidRPr="00BB22E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(старшая и подготовительная</w:t>
      </w:r>
      <w:r w:rsidRPr="0083736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группа</w:t>
      </w:r>
      <w:r w:rsidRPr="00BB22E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Зимой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-Я</w:t>
      </w:r>
      <w:proofErr w:type="gramEnd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щики с посадками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(лук, овес, бобы и т. д)</w:t>
      </w:r>
    </w:p>
    <w:p w:rsidR="00BB22E7" w:rsidRPr="00BB22E7" w:rsidRDefault="00BB22E7" w:rsidP="00BB22E7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-Ветки деревьев и кустов в вазах;</w:t>
      </w:r>
    </w:p>
    <w:p w:rsidR="00BB22E7" w:rsidRPr="00BB22E7" w:rsidRDefault="00BB22E7" w:rsidP="00BB22E7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Экибаны</w:t>
      </w:r>
      <w:proofErr w:type="spellEnd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поделки детей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Весной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-В</w:t>
      </w:r>
      <w:proofErr w:type="gramEnd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етки деревьев и кустарников в вазах;</w:t>
      </w:r>
    </w:p>
    <w:p w:rsidR="00BB22E7" w:rsidRPr="00BB22E7" w:rsidRDefault="00BB22E7" w:rsidP="00BB22E7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-Ящики с рассадой;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-Букеты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разноцветущих</w:t>
      </w:r>
      <w:proofErr w:type="spellEnd"/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растений </w:t>
      </w:r>
      <w:r w:rsidRPr="00BB22E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(верба, цветы)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Летом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: букеты цветов в вазах</w:t>
      </w:r>
    </w:p>
    <w:p w:rsidR="00837362" w:rsidRDefault="00837362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каждой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возрастной группе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 должен быть календарь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природы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дети после наблюдений на прогулке заполняют календарь наблюдений.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Заполнение календаря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природы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дело повседневной жизни. Воспитатель с детьми регулярно фиксирует погоду и состояние живой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природы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7362" w:rsidRDefault="00837362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младшей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группе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они одевают картонную куклу, так же как дети сами были одеты,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«выпускают»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ее погулять. Рассматривают волшебный круг и закрепляют время года, называя его отличительные черты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(ветер, дождь, снег, солнышко)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7362" w:rsidRDefault="00837362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средней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группе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взрослый помогает детям после прогулки отыскать картинки с явлениями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природы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наблюдали на улице и выставить их на табло календаря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природы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7362" w:rsidRDefault="00837362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старших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группах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учит ребят в календаре находить и закрашивать дни недели, значками обозначать погодные явления, изображать дерево и покров земли в полном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соответствии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их сезонным состоянием на данный момент. Дополняя календарь зарисовками детей,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«Какая сегодня была прекрасная осенняя или зимняя погода»</w:t>
      </w:r>
    </w:p>
    <w:p w:rsidR="00837362" w:rsidRDefault="00837362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разгар зимней подкормки воспитатель использует календарь наблюдений за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птицами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: малыши находят картинки с изображением птиц, которых видели на участке, а старшие дети обозначают их значками - галочками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соответствующего цвета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22E7" w:rsidRPr="00BB22E7" w:rsidRDefault="00BB22E7" w:rsidP="00837362">
      <w:pPr>
        <w:spacing w:before="225" w:after="225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один вид календаря - это рисунки, отображающие последовательно рост какого-либо растения. Это могут быть </w:t>
      </w:r>
      <w:proofErr w:type="gramStart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-ц</w:t>
      </w:r>
      <w:proofErr w:type="gramEnd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веты, пересаженные с клумбы, луковица в банке, посаженная в воду для проращивания зелени; -ветки дерева, поставленные в конце зимы в вазу для наблюдения за распусканием почек, развертыванием молодых листочков; -проращивание семян, рост и развитие какой-либо огородной или цветочной культуры. Во всех случаях рисунки, сделанные через одинаковый интервал времени, отражают последовательность роста и развития растения, его зависимость </w:t>
      </w:r>
      <w:proofErr w:type="gramStart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внешних условий жизни.</w:t>
      </w:r>
    </w:p>
    <w:p w:rsidR="00BB22E7" w:rsidRPr="00837362" w:rsidRDefault="00BB22E7" w:rsidP="00837362">
      <w:pPr>
        <w:pStyle w:val="a3"/>
        <w:numPr>
          <w:ilvl w:val="0"/>
          <w:numId w:val="1"/>
        </w:num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Дневник наблюдений за ростом и развитием растений</w:t>
      </w:r>
    </w:p>
    <w:p w:rsidR="00BB22E7" w:rsidRPr="00837362" w:rsidRDefault="00BB22E7" w:rsidP="00837362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36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«огород на окне»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уголке природы в каждой группе необходимо иметь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натуральные овощи и фрукты, либо их муляжи</w:t>
      </w:r>
      <w:proofErr w:type="gramStart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аборы картинок с изображением животных, птиц, насекомых и прочее. Альбомы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«Времена года»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; книжки с иллюстрациями, на которых изображены животные. Рисунки детей о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природе и поделки из природного материала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. Материал для труда. Оборудование для экспериментов. Для изготовления поделок необходим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природный и бросовый материал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детей подготовительной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группы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 интересна работа с лупой, микроскопом, весами. Дидактические игры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природного содержания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Инвентарь за уходом за растениями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(лейки, щеточки, палочки для рыхления, тряпочки и др.)</w:t>
      </w:r>
    </w:p>
    <w:p w:rsidR="00837362" w:rsidRDefault="00837362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Наполнение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уголка природы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необходимым материалом будет зависеть от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возраста детей и от требований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воспитания.</w:t>
      </w:r>
    </w:p>
    <w:p w:rsidR="00BB22E7" w:rsidRPr="00837362" w:rsidRDefault="00BB22E7" w:rsidP="00837362">
      <w:pPr>
        <w:pStyle w:val="a3"/>
        <w:numPr>
          <w:ilvl w:val="0"/>
          <w:numId w:val="2"/>
        </w:num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макеты</w:t>
      </w: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Уголок природы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 не только для наблюдений. Ещё он способствует формированию трудовых навыков. Уже с младшей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группы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 привлекают к выполнению отдельных трудовых поручений. А со старшей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группы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вводятся дежурства по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уголку природы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7362" w:rsidRDefault="00837362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2E7" w:rsidRPr="00BB22E7" w:rsidRDefault="00BB22E7" w:rsidP="00BB2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73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уголок природы</w:t>
      </w:r>
      <w:r w:rsidRPr="008373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B22E7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детском саду нужен не только как оформление детского сада, но и является необходимой составляющей педагогического процесса в дошкольном учреждении</w:t>
      </w:r>
    </w:p>
    <w:p w:rsidR="00BB22E7" w:rsidRPr="00BB22E7" w:rsidRDefault="00BB22E7" w:rsidP="00837362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BB22E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«Умейте открыть перед ребёнком в окружающем мире что-то одно, но открыть так, чтобы кусочек жизни заиграл перед детьми всеми красками радуги. Оставляйте всегда что-то недосказанное, чтобы ребёнку захотелось ещё и ещё раз возвратиться к тому, что он узнал» Сухомлинский В. А.</w:t>
      </w:r>
    </w:p>
    <w:bookmarkEnd w:id="0"/>
    <w:p w:rsidR="00B818A0" w:rsidRPr="00837362" w:rsidRDefault="00B818A0">
      <w:pPr>
        <w:rPr>
          <w:rFonts w:ascii="Times New Roman" w:hAnsi="Times New Roman" w:cs="Times New Roman"/>
          <w:sz w:val="28"/>
          <w:szCs w:val="28"/>
        </w:rPr>
      </w:pPr>
    </w:p>
    <w:sectPr w:rsidR="00B818A0" w:rsidRPr="00837362" w:rsidSect="00BB22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001C8"/>
    <w:multiLevelType w:val="hybridMultilevel"/>
    <w:tmpl w:val="1CB6E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774B59"/>
    <w:multiLevelType w:val="hybridMultilevel"/>
    <w:tmpl w:val="C92C1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2E7"/>
    <w:rsid w:val="00837362"/>
    <w:rsid w:val="00B818A0"/>
    <w:rsid w:val="00BB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3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3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1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</dc:creator>
  <cp:lastModifiedBy>Софья</cp:lastModifiedBy>
  <cp:revision>2</cp:revision>
  <dcterms:created xsi:type="dcterms:W3CDTF">2017-03-16T15:31:00Z</dcterms:created>
  <dcterms:modified xsi:type="dcterms:W3CDTF">2017-03-16T16:28:00Z</dcterms:modified>
</cp:coreProperties>
</file>