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395" w:rsidRPr="007E7395" w:rsidRDefault="007E7395" w:rsidP="007E739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E739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pPr w:leftFromText="180" w:rightFromText="180" w:vertAnchor="page" w:horzAnchor="margin" w:tblpY="771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7E7395">
        <w:trPr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1)Закрываю глаза и вижу мой переулок. (2)Первый Тружеников. (3)Двухэтажный деревянный дом, в котором я прожила первые десять лет своей жизни. (4)Никогда не вижу его летом, только зимой. (5)Чувствую запах снега, слизываю его со своей пёстрой варежки.</w:t>
            </w:r>
          </w:p>
          <w:p w:rsidR="007E7395" w:rsidRPr="007E7395" w:rsidRDefault="007E7395" w:rsidP="007E7395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(6)Последней дошкольной зимой меня отдали в «группу»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так называли детей, которые по утрам гуляли в сквере с «интеллигентной» воспитательницей. (7)«Группа» показалась идеальным способом победить мою застенчивость.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(8)Дед </w:t>
            </w:r>
            <w:proofErr w:type="gramStart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привёл меня в сквер как полагалось</w:t>
            </w:r>
            <w:proofErr w:type="gramEnd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 десяти. (9)Воспитательница, худенькая дама из «бывших», сказала, что я похожа на Мальвину, а саму её зовут Вера Григорьевна.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(10)Убедившись, что дети «интеллигентные», а уж про Веру Григорьевну и говорить нечего, дед двинулся по направлению к главной аллее, ведущей из сквера на улицу (мы гуляли на маленькой, боковой!).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(11)Я зарыдала и бросилась его догонять. (12)Вера Григорьевна бросилась за мной, интеллигентные дети побросали свои лопатки и бросились за Верой Григорьевной.</w:t>
            </w:r>
            <w:proofErr w:type="gramEnd"/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(13)Я первая добежала до деда и, ослепнув от горя, уткнулась в карман его тяжёлого добротного пальто.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(14)Дед сдался: звук моих рыданий, без сомнения, действовал безотказно.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(15)Стряхнув снег с массивной лавочки с ажурными, утопающими в сугробе лапами, он твёрдо уселся на неё, поднял воротник и замер наподобие статуи.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(16)Мы с Верой Григорьевной и растерянными детьми вернулись на свою боковую аллею. (17)Я успокоилась: широкая спина с поднятым каракулевым воротником была на расстоянии десяти метров от моих глаз.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(18)Водить хоровод вокруг огромного дуплистого дуба и лепить из снега «куличики», стараясь, чтобы они были не хуже, чем у остальных детей, оказалось гораздо веселее, чем гулять за руку с бабушкой, как я делала до этого. (19)Каждые десять минут я отрывалась от своего веселья и проверяла, на месте ли неподвижная спина, слегка занесённая медленным снегом. (20)Спина была тут</w:t>
            </w:r>
            <w:proofErr w:type="gramEnd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 двигалась. (21)Один, впрочем, раз её не оказалось, и я уже приготовилась зарыдать, но сразу же и успокоилась: дед никуда не ушёл.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(22)Окоченев, он подпрыгивал рядом с лавочкой и растирал ладонями побелевшие щеки.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(23)Ровно в час гулянье закончилось, и, взявшись за руки, мы с дедом пошли домой.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(24)Деревья стояли стеклянные от мороза, и нежный голубоватый печной дым поднимался из труб.</w:t>
            </w:r>
          </w:p>
          <w:p w:rsidR="007E7395" w:rsidRPr="007E7395" w:rsidRDefault="007E7395" w:rsidP="007E7395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(25)Не замёрзла?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спросил меня дед.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(26)Я отрицательно покачала головой. (27)Новые впечатления переполняли меня.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(28)Зима была долгой, холодной и снежной. (29)Каждое утро с десяти до часу я гуляла в «группе», а дед сидел на лавочке с ажурными, утопающими в снегу лапами.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(30)Откуда же мне, шестилетней, было знать, что значит сидеть неподвижно и мёрзнуть во имя любви?</w:t>
            </w:r>
          </w:p>
          <w:p w:rsidR="007E7395" w:rsidRPr="007E7395" w:rsidRDefault="007E7395" w:rsidP="007E7395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(По И.Л. </w:t>
            </w:r>
            <w:proofErr w:type="spellStart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Муравьёвой</w:t>
            </w:r>
            <w:proofErr w:type="spellEnd"/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75A1">
              <w:rPr>
                <w:rFonts w:ascii="Cambria Math" w:eastAsia="Times New Roman" w:hAnsi="Cambria Math" w:cs="Cambria Math"/>
                <w:sz w:val="24"/>
                <w:szCs w:val="24"/>
                <w:bdr w:val="none" w:sz="0" w:space="0" w:color="auto" w:frame="1"/>
                <w:lang w:eastAsia="ru-RU"/>
              </w:rPr>
              <w:t>∗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E7395" w:rsidRPr="007E7395" w:rsidRDefault="007E7395" w:rsidP="007E7395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Cambria Math" w:eastAsia="Times New Roman" w:hAnsi="Cambria Math" w:cs="Cambria Math"/>
                <w:sz w:val="24"/>
                <w:szCs w:val="24"/>
                <w:bdr w:val="none" w:sz="0" w:space="0" w:color="auto" w:frame="1"/>
                <w:lang w:eastAsia="ru-RU"/>
              </w:rPr>
              <w:t>∗</w:t>
            </w: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Муравьёва</w:t>
            </w:r>
            <w:proofErr w:type="spellEnd"/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Лазаревна</w:t>
            </w:r>
            <w:proofErr w:type="spellEnd"/>
            <w:r w:rsidRPr="00BE7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7E7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современная писательница, лауреат литературных премий.</w:t>
            </w:r>
          </w:p>
          <w:p w:rsidR="007E7395" w:rsidRPr="007E7395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7E7395" w:rsidRPr="007E7395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7E7395" w:rsidRPr="00BE75A1" w:rsidRDefault="007E7395" w:rsidP="00BE75A1">
                  <w:pPr>
                    <w:pStyle w:val="a3"/>
                    <w:framePr w:hSpace="180" w:wrap="around" w:vAnchor="page" w:hAnchor="margin" w:y="771"/>
                    <w:numPr>
                      <w:ilvl w:val="0"/>
                      <w:numId w:val="1"/>
                    </w:numPr>
                    <w:spacing w:before="30" w:after="3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Укажите предложение, в котором средством выразительности речи является 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эпитет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</w:tbl>
          <w:p w:rsidR="007E7395" w:rsidRPr="007E7395" w:rsidRDefault="007E7395" w:rsidP="007E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7395" w:rsidRPr="00BE75A1" w:rsidTr="007E7395">
        <w:trPr>
          <w:tblCellSpacing w:w="15" w:type="dxa"/>
        </w:trPr>
        <w:tc>
          <w:tcPr>
            <w:tcW w:w="4972" w:type="pct"/>
            <w:shd w:val="clear" w:color="auto" w:fill="auto"/>
          </w:tcPr>
          <w:p w:rsidR="007E7395" w:rsidRPr="00BE75A1" w:rsidRDefault="007E7395" w:rsidP="007E7395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7395" w:rsidRPr="007E7395" w:rsidTr="007E739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6"/>
              <w:gridCol w:w="440"/>
              <w:gridCol w:w="9770"/>
            </w:tblGrid>
            <w:tr w:rsidR="007E7395" w:rsidRPr="007E7395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before="60" w:after="6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Двухэтажный деревянный дом, в котором я прожила первые десять лет своей жизни.</w:t>
                  </w:r>
                </w:p>
              </w:tc>
            </w:tr>
            <w:tr w:rsidR="007E7395" w:rsidRPr="007E7395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Деревья стояли стеклянные от мороза, и нежный голубоватый печной дым поднимался из труб.</w:t>
                  </w:r>
                </w:p>
              </w:tc>
            </w:tr>
            <w:tr w:rsidR="007E7395" w:rsidRPr="007E7395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before="60" w:after="6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Один, впрочем, раз её не оказалось, и я уже приготовилась зарыдать, но сразу же успокоилась: дед никуда не ушёл.</w:t>
                  </w:r>
                </w:p>
              </w:tc>
            </w:tr>
            <w:tr w:rsidR="007E7395" w:rsidRPr="007E7395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E7395" w:rsidRPr="007E7395" w:rsidRDefault="007E7395" w:rsidP="007E7395">
                  <w:pPr>
                    <w:framePr w:hSpace="180" w:wrap="around" w:vAnchor="page" w:hAnchor="margin" w:y="771"/>
                    <w:spacing w:before="60" w:after="6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Зима была долгой, холодной и снежной.</w:t>
                  </w:r>
                </w:p>
              </w:tc>
            </w:tr>
          </w:tbl>
          <w:p w:rsidR="007E7395" w:rsidRPr="007E7395" w:rsidRDefault="007E7395" w:rsidP="007E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7395" w:rsidRPr="007E7395" w:rsidRDefault="007E7395" w:rsidP="007E7395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7E739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1–7 найдите сложное предложение с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бессоюзной и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союзной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подчинительной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связью между частями. Напишите номер этого предложения.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Замените разговорное слово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«окоченев»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предложении 22 стилистически нейтральным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синонимом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Напишите этот синоним.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сочинительной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связью.</w:t>
            </w:r>
          </w:p>
          <w:p w:rsidR="007E7395" w:rsidRPr="007E7395" w:rsidRDefault="007E7395" w:rsidP="00BE75A1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Окоченев,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он подпрыгивал рядом с лавочкой и растирал ладонями побелевшие щеки.</w:t>
            </w:r>
            <w:r w:rsidRPr="00BE7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Ровно в час гулянье закончилось,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взявшись за руки,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мы с дедом пошли домой.</w:t>
            </w:r>
            <w:r w:rsidRPr="00BE7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Деревья стояли стеклянные от мороза,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(5)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 нежный голубоватый печной дым поднимался из труб.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3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найдите сложноподчинённое предложение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однородным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подчинением придаточных. Напишите номер этого предложения.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18–21 выпишите слово, в котором правописание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суффикса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определяется правилом: «В полных страдательных причастиях прошедшего времени пишется НН».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30" w:line="2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количество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грамматических основ 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предложении 21. Ответ запишите цифрой.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при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вводном слове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7395" w:rsidRPr="007E7395" w:rsidRDefault="007E7395" w:rsidP="00BE75A1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Я первая добежала до деда и,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ослепнув от горя,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уткнулась в карман его тяжёлого добротного пальто.</w:t>
            </w:r>
            <w:r w:rsidRPr="00BE7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Дед сдался: звук моих рыданий,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без сомнения,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действовал безотказно.</w:t>
            </w:r>
            <w:r w:rsidRPr="00BE7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Стряхнув снег с массивной лавочки с ажурными,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(5)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утопающими в сугробе лапами,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(6)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он твёрдо уселся на неё,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(7)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7E73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поднял воротник и замер наподобие статуи.</w:t>
            </w: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7E7395" w:rsidRPr="00BE75A1" w:rsidRDefault="007E7395" w:rsidP="00BE75A1">
            <w:pPr>
              <w:pStyle w:val="a3"/>
              <w:numPr>
                <w:ilvl w:val="0"/>
                <w:numId w:val="1"/>
              </w:num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Выпишите </w:t>
            </w:r>
            <w:r w:rsidRPr="00BE7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грамматическую основу</w:t>
            </w:r>
            <w:r w:rsidRPr="00BE7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предложения 4.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BE75A1" w:rsidRPr="007E7395" w:rsidTr="00053802">
              <w:trPr>
                <w:tblCellSpacing w:w="15" w:type="dxa"/>
              </w:trPr>
              <w:tc>
                <w:tcPr>
                  <w:tcW w:w="5000" w:type="pct"/>
                  <w:shd w:val="clear" w:color="auto" w:fill="auto"/>
                  <w:hideMark/>
                </w:tcPr>
                <w:p w:rsidR="007E7395" w:rsidRPr="00BE75A1" w:rsidRDefault="00BE75A1" w:rsidP="00BE75A1">
                  <w:pPr>
                    <w:pStyle w:val="a3"/>
                    <w:numPr>
                      <w:ilvl w:val="0"/>
                      <w:numId w:val="1"/>
                    </w:numPr>
                    <w:spacing w:before="30" w:after="3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Среди предложений 11–15 найдите предложения, осложнённые 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обособленным обстоятельством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Напишите номера этих предложений.</w:t>
                  </w:r>
                </w:p>
              </w:tc>
            </w:tr>
          </w:tbl>
          <w:p w:rsidR="00BE75A1" w:rsidRPr="007E7395" w:rsidRDefault="00BE75A1" w:rsidP="00BE75A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Конец формы</w:t>
            </w:r>
          </w:p>
          <w:p w:rsidR="00BE75A1" w:rsidRPr="007E7395" w:rsidRDefault="00BE75A1" w:rsidP="00BE75A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Начало формы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BE75A1" w:rsidRPr="007E7395" w:rsidTr="00053802">
              <w:trPr>
                <w:tblCellSpacing w:w="15" w:type="dxa"/>
              </w:trPr>
              <w:tc>
                <w:tcPr>
                  <w:tcW w:w="5000" w:type="pct"/>
                  <w:shd w:val="clear" w:color="auto" w:fill="auto"/>
                  <w:hideMark/>
                </w:tcPr>
                <w:p w:rsidR="007E7395" w:rsidRPr="00BE75A1" w:rsidRDefault="00BE75A1" w:rsidP="00BE75A1">
                  <w:pPr>
                    <w:pStyle w:val="a3"/>
                    <w:numPr>
                      <w:ilvl w:val="0"/>
                      <w:numId w:val="1"/>
                    </w:numPr>
                    <w:spacing w:before="30" w:after="3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предложений 21–23 выпишите слово, в котором правописание 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приставки 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зависит от глухости – звонкости последующего согласного.</w:t>
                  </w:r>
                </w:p>
              </w:tc>
            </w:tr>
          </w:tbl>
          <w:p w:rsidR="00BE75A1" w:rsidRPr="007E7395" w:rsidRDefault="00BE75A1" w:rsidP="00BE75A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Конец формы</w:t>
            </w:r>
          </w:p>
          <w:p w:rsidR="00BE75A1" w:rsidRPr="007E7395" w:rsidRDefault="00BE75A1" w:rsidP="00BE75A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Начало формы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BE75A1" w:rsidRPr="007E7395" w:rsidTr="00053802">
              <w:trPr>
                <w:tblCellSpacing w:w="15" w:type="dxa"/>
              </w:trPr>
              <w:tc>
                <w:tcPr>
                  <w:tcW w:w="5000" w:type="pct"/>
                  <w:shd w:val="clear" w:color="auto" w:fill="auto"/>
                  <w:hideMark/>
                </w:tcPr>
                <w:p w:rsidR="007E7395" w:rsidRPr="00BE75A1" w:rsidRDefault="00BE75A1" w:rsidP="00BE75A1">
                  <w:pPr>
                    <w:pStyle w:val="a3"/>
                    <w:numPr>
                      <w:ilvl w:val="0"/>
                      <w:numId w:val="1"/>
                    </w:numPr>
                    <w:spacing w:before="30" w:after="3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каком варианте ответа содержится информация, необходимая для 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обоснования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ответа на вопрос: «Почему с десяти до часу дед каждый день сидел на лавочке в сквере?»</w:t>
                  </w:r>
                </w:p>
              </w:tc>
            </w:tr>
            <w:tr w:rsidR="00BE75A1" w:rsidRPr="007E7395" w:rsidTr="00053802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"/>
                    <w:gridCol w:w="440"/>
                    <w:gridCol w:w="9681"/>
                  </w:tblGrid>
                  <w:tr w:rsidR="00BE75A1" w:rsidRPr="007E7395" w:rsidTr="00053802">
                    <w:trPr>
                      <w:tblCellSpacing w:w="15" w:type="dxa"/>
                    </w:trPr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 </w:t>
                        </w:r>
                      </w:p>
                    </w:tc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1)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shd w:val="clear" w:color="auto" w:fill="auto"/>
                        <w:vAlign w:val="center"/>
                        <w:hideMark/>
                      </w:tcPr>
                      <w:p w:rsidR="007E7395" w:rsidRPr="007E7395" w:rsidRDefault="00BE75A1" w:rsidP="00053802">
                        <w:pPr>
                          <w:spacing w:before="60" w:after="6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Дед заботился о своём здоровье и поэтому регулярно проводил время на свежем воздухе.</w:t>
                        </w:r>
                      </w:p>
                    </w:tc>
                  </w:tr>
                  <w:tr w:rsidR="00BE75A1" w:rsidRPr="007E7395" w:rsidTr="00053802">
                    <w:trPr>
                      <w:tblCellSpacing w:w="15" w:type="dxa"/>
                    </w:trPr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 </w:t>
                        </w:r>
                      </w:p>
                    </w:tc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2)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shd w:val="clear" w:color="auto" w:fill="auto"/>
                        <w:vAlign w:val="center"/>
                        <w:hideMark/>
                      </w:tcPr>
                      <w:p w:rsidR="007E7395" w:rsidRPr="007E7395" w:rsidRDefault="00BE75A1" w:rsidP="00053802">
                        <w:pPr>
                          <w:spacing w:before="60" w:after="6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Дед любил наблюдать, как играют маленькие дети.</w:t>
                        </w:r>
                      </w:p>
                    </w:tc>
                  </w:tr>
                  <w:tr w:rsidR="00BE75A1" w:rsidRPr="007E7395" w:rsidTr="00053802">
                    <w:trPr>
                      <w:tblCellSpacing w:w="15" w:type="dxa"/>
                    </w:trPr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 </w:t>
                        </w:r>
                      </w:p>
                    </w:tc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3)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shd w:val="clear" w:color="auto" w:fill="auto"/>
                        <w:vAlign w:val="center"/>
                        <w:hideMark/>
                      </w:tcPr>
                      <w:p w:rsidR="007E7395" w:rsidRPr="007E7395" w:rsidRDefault="00BE75A1" w:rsidP="00053802">
                        <w:pPr>
                          <w:spacing w:before="60" w:after="6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Дед любовался зимней природой.</w:t>
                        </w:r>
                      </w:p>
                    </w:tc>
                  </w:tr>
                  <w:tr w:rsidR="00BE75A1" w:rsidRPr="007E7395" w:rsidTr="00053802">
                    <w:trPr>
                      <w:tblCellSpacing w:w="15" w:type="dxa"/>
                    </w:trPr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  </w:t>
                        </w:r>
                      </w:p>
                    </w:tc>
                    <w:tc>
                      <w:tcPr>
                        <w:tcW w:w="6" w:type="dxa"/>
                        <w:shd w:val="clear" w:color="auto" w:fill="auto"/>
                        <w:vAlign w:val="center"/>
                        <w:hideMark/>
                      </w:tcPr>
                      <w:p w:rsidR="00BE75A1" w:rsidRPr="007E7395" w:rsidRDefault="00BE75A1" w:rsidP="000538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4)</w:t>
                        </w:r>
                        <w:r w:rsidRPr="007E739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shd w:val="clear" w:color="auto" w:fill="auto"/>
                        <w:vAlign w:val="center"/>
                        <w:hideMark/>
                      </w:tcPr>
                      <w:p w:rsidR="007E7395" w:rsidRPr="007E7395" w:rsidRDefault="00BE75A1" w:rsidP="00053802">
                        <w:pPr>
                          <w:spacing w:before="60" w:after="6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E739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Дед хотел, чтобы его внучка знала, что он всегда рядом, и не плакала.</w:t>
                        </w:r>
                      </w:p>
                    </w:tc>
                  </w:tr>
                </w:tbl>
                <w:p w:rsidR="00BE75A1" w:rsidRPr="007E7395" w:rsidRDefault="00BE75A1" w:rsidP="000538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E75A1" w:rsidRPr="007E7395" w:rsidRDefault="00BE75A1" w:rsidP="00BE75A1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lastRenderedPageBreak/>
              <w:t>Конец формы</w:t>
            </w:r>
          </w:p>
          <w:p w:rsidR="00BE75A1" w:rsidRPr="007E7395" w:rsidRDefault="00BE75A1" w:rsidP="00BE75A1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r w:rsidRPr="007E7395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Начало формы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BE75A1" w:rsidRPr="007E7395" w:rsidTr="00053802">
              <w:trPr>
                <w:tblCellSpacing w:w="15" w:type="dxa"/>
              </w:trPr>
              <w:tc>
                <w:tcPr>
                  <w:tcW w:w="5000" w:type="pct"/>
                  <w:shd w:val="clear" w:color="auto" w:fill="auto"/>
                  <w:hideMark/>
                </w:tcPr>
                <w:p w:rsidR="007E7395" w:rsidRPr="00BE75A1" w:rsidRDefault="00BE75A1" w:rsidP="00BE75A1">
                  <w:pPr>
                    <w:pStyle w:val="a3"/>
                    <w:numPr>
                      <w:ilvl w:val="0"/>
                      <w:numId w:val="1"/>
                    </w:numPr>
                    <w:spacing w:before="30" w:after="3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Замените словосочетание 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«печной дым» 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(предложение 24), построенное на основе согласования, синонимичным словосочетанием со связью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bookmarkStart w:id="0" w:name="_GoBack"/>
                  <w:bookmarkEnd w:id="0"/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управление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Напишите получившееся словосочетание.</w:t>
                  </w:r>
                </w:p>
              </w:tc>
            </w:tr>
          </w:tbl>
          <w:p w:rsidR="00BE75A1" w:rsidRPr="007E7395" w:rsidRDefault="00BE75A1" w:rsidP="00BE75A1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lastRenderedPageBreak/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7E7395" w:rsidRPr="007E7395" w:rsidTr="00BE75A1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380"/>
              <w:gridCol w:w="9831"/>
            </w:tblGrid>
            <w:tr w:rsidR="007E7395" w:rsidRPr="007E7395" w:rsidTr="00BE75A1">
              <w:trPr>
                <w:tblCellSpacing w:w="15" w:type="dxa"/>
              </w:trPr>
              <w:tc>
                <w:tcPr>
                  <w:tcW w:w="151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</w:t>
                  </w:r>
                </w:p>
              </w:tc>
              <w:tc>
                <w:tcPr>
                  <w:tcW w:w="350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45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Напишите сочинение-рассуждение, раскрывая смысл высказывания известного французского писателя П. Мериме: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«Русский язык необычайно богат и примечателен главным образом тонкостью оттенков»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Аргументируя свой ответ, приведите 2 (два) примера из прочитанного текста.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Приводя примеры, указывайте номера нужных предложений или применяйте цитирование.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 можете писать работу в научном или публицистическом стиле, раскрывая тему на лингвистическом материале. Начать сочинение Вы можете словами П. Мериме.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Объём сочинения должен составлять не менее 70 слов.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Работа, написанная без опоры на прочитанный текст (не по данному тексту)</w:t>
                  </w:r>
                  <w:proofErr w:type="gramStart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,</w:t>
                  </w:r>
                  <w:proofErr w:type="gramEnd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не оценивается. Если сочинение представляет собой пересказанный или полностью переписанный исходный </w:t>
                  </w:r>
                  <w:proofErr w:type="gramStart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</w:t>
                  </w:r>
                  <w:proofErr w:type="gramEnd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без каких бы то ни было комментариев, то такая работа оценивается нулём баллов.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Сочинение пишите аккуратно, разборчивым почерком.</w:t>
                  </w:r>
                </w:p>
              </w:tc>
            </w:tr>
            <w:tr w:rsidR="007E7395" w:rsidRPr="007E7395" w:rsidTr="00BE75A1">
              <w:trPr>
                <w:tblCellSpacing w:w="15" w:type="dxa"/>
              </w:trPr>
              <w:tc>
                <w:tcPr>
                  <w:tcW w:w="151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350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45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Напишите сочинение-рассуждение. Объясните, как Вы понимаете смысл финала текста: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«Откуда же мне, шестилетней, было знать, что значит сидеть неподвижно и мёрзнуть во имя любви?»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Приведите в сочинении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(два)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аргумента из прочитанного текста, подтверждающих Ваши рассуждения.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Приводя примеры, указывайте номера нужных предложений или применяйте цитирование.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Объём сочинения должен составлять не менее 70 слов.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Если сочинение представляет собой пересказанный или полностью переписанный исходный </w:t>
                  </w:r>
                  <w:proofErr w:type="gramStart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</w:t>
                  </w:r>
                  <w:proofErr w:type="gramEnd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без каких бы то ни было комментариев, то такая работа оценивается нулём баллов.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Сочинение пишите аккуратно, разборчивым почерком.</w:t>
                  </w:r>
                </w:p>
              </w:tc>
            </w:tr>
            <w:tr w:rsidR="007E7395" w:rsidRPr="007E7395" w:rsidTr="00BE75A1">
              <w:trPr>
                <w:tblCellSpacing w:w="15" w:type="dxa"/>
              </w:trPr>
              <w:tc>
                <w:tcPr>
                  <w:tcW w:w="151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350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845" w:type="dxa"/>
                  <w:shd w:val="clear" w:color="auto" w:fill="auto"/>
                  <w:hideMark/>
                </w:tcPr>
                <w:p w:rsidR="007E7395" w:rsidRPr="007E7395" w:rsidRDefault="007E7395" w:rsidP="00BE75A1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 Вы понимаете значение словосочетания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ЖИЗНЕННЫЕ ЦЕННОСТИ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 Сформулируйте и прокомментируйте данное Вами определение. Напишите сочинение-рассуждение на тему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«Что такое жизненные ценности»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взяв в качестве тезиса данное Вами определение. Аргументируя свой тезис, приведите 2 (два) примера-аргумента, подтверждающих Ваши рассуждения: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один пример-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аргумент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приведите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прочитанного текста, а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второй</w:t>
                  </w:r>
                  <w:r w:rsidRPr="00BE75A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BE75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</w:t>
                  </w:r>
                  <w:r w:rsidRPr="007E73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Вашего жизненного опыта.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Объём сочинения должен составлять не менее 70 слов.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Если сочинение представляет собой пересказанный или полностью переписанный исходный </w:t>
                  </w:r>
                  <w:proofErr w:type="gramStart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</w:t>
                  </w:r>
                  <w:proofErr w:type="gramEnd"/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без каких бы то ни было комментариев, то такая работа оценивается нулём баллов.</w:t>
                  </w:r>
                </w:p>
                <w:p w:rsidR="007E7395" w:rsidRPr="007E7395" w:rsidRDefault="007E7395" w:rsidP="00BE75A1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E73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Сочинение пишите аккуратно, разборчивым почерком.</w:t>
                  </w:r>
                </w:p>
              </w:tc>
            </w:tr>
          </w:tbl>
          <w:p w:rsidR="007E7395" w:rsidRPr="007E7395" w:rsidRDefault="007E7395" w:rsidP="00BE7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7395" w:rsidRPr="007E7395" w:rsidRDefault="007E7395" w:rsidP="00BE75A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7E7395" w:rsidRPr="007E7395" w:rsidRDefault="007E7395" w:rsidP="00BE75A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E7395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sectPr w:rsidR="007E7395" w:rsidRPr="007E7395" w:rsidSect="007E73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15713"/>
    <w:multiLevelType w:val="hybridMultilevel"/>
    <w:tmpl w:val="C7EC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E7E"/>
    <w:rsid w:val="007E7395"/>
    <w:rsid w:val="007F3E7E"/>
    <w:rsid w:val="00BE75A1"/>
    <w:rsid w:val="00FC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E73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E739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E7395"/>
  </w:style>
  <w:style w:type="character" w:customStyle="1" w:styleId="mo">
    <w:name w:val="mo"/>
    <w:basedOn w:val="a0"/>
    <w:rsid w:val="007E7395"/>
  </w:style>
  <w:style w:type="paragraph" w:customStyle="1" w:styleId="basis">
    <w:name w:val="basis"/>
    <w:basedOn w:val="a"/>
    <w:rsid w:val="007E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7E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E739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E739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E75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E73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E739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E7395"/>
  </w:style>
  <w:style w:type="character" w:customStyle="1" w:styleId="mo">
    <w:name w:val="mo"/>
    <w:basedOn w:val="a0"/>
    <w:rsid w:val="007E7395"/>
  </w:style>
  <w:style w:type="paragraph" w:customStyle="1" w:styleId="basis">
    <w:name w:val="basis"/>
    <w:basedOn w:val="a"/>
    <w:rsid w:val="007E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7E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E739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E739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E7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5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1227</Words>
  <Characters>6997</Characters>
  <Application>Microsoft Office Word</Application>
  <DocSecurity>0</DocSecurity>
  <Lines>58</Lines>
  <Paragraphs>16</Paragraphs>
  <ScaleCrop>false</ScaleCrop>
  <Company>Hewlett-Packard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2016-05-31T15:24:00Z</dcterms:created>
  <dcterms:modified xsi:type="dcterms:W3CDTF">2016-05-31T15:31:00Z</dcterms:modified>
</cp:coreProperties>
</file>