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D7B" w:rsidRDefault="00AA3D7B" w:rsidP="002B10B6">
      <w:pPr>
        <w:pStyle w:val="a"/>
        <w:numPr>
          <w:ilvl w:val="0"/>
          <w:numId w:val="0"/>
        </w:numPr>
        <w:ind w:left="567"/>
        <w:jc w:val="center"/>
      </w:pPr>
      <w:r w:rsidRPr="00AA3D7B">
        <w:t>Муниципальное бюджетное общеобразовательное учреждение «</w:t>
      </w:r>
      <w:proofErr w:type="spellStart"/>
      <w:r w:rsidRPr="00AA3D7B">
        <w:t>Амгинская</w:t>
      </w:r>
      <w:proofErr w:type="spellEnd"/>
      <w:r w:rsidRPr="00AA3D7B">
        <w:t xml:space="preserve"> средняя общеобразовательная школа № 1 имени В. Г. Короленко» </w:t>
      </w:r>
      <w:r w:rsidR="002B10B6">
        <w:t xml:space="preserve">с углубленным изучением отдельных предметов </w:t>
      </w:r>
      <w:r w:rsidRPr="00AA3D7B">
        <w:t>Амгинского улуса (района) Республики Саха (Якутия)</w:t>
      </w:r>
    </w:p>
    <w:p w:rsidR="00AA3D7B" w:rsidRDefault="00AA3D7B" w:rsidP="00D43D43">
      <w:pPr>
        <w:pStyle w:val="a"/>
        <w:numPr>
          <w:ilvl w:val="0"/>
          <w:numId w:val="0"/>
        </w:numPr>
        <w:ind w:left="567"/>
      </w:pPr>
    </w:p>
    <w:p w:rsidR="00AA3D7B" w:rsidRPr="00AA3D7B" w:rsidRDefault="00AA3D7B" w:rsidP="00D43D43">
      <w:pPr>
        <w:pStyle w:val="a"/>
        <w:numPr>
          <w:ilvl w:val="0"/>
          <w:numId w:val="0"/>
        </w:numPr>
        <w:ind w:left="567"/>
      </w:pPr>
    </w:p>
    <w:tbl>
      <w:tblPr>
        <w:tblW w:w="4960" w:type="pct"/>
        <w:tblLayout w:type="fixed"/>
        <w:tblLook w:val="01E0" w:firstRow="1" w:lastRow="1" w:firstColumn="1" w:lastColumn="1" w:noHBand="0" w:noVBand="0"/>
      </w:tblPr>
      <w:tblGrid>
        <w:gridCol w:w="4736"/>
        <w:gridCol w:w="5157"/>
        <w:gridCol w:w="5337"/>
      </w:tblGrid>
      <w:tr w:rsidR="00AA3D7B" w:rsidRPr="00021C04" w:rsidTr="007331BF">
        <w:trPr>
          <w:trHeight w:val="2304"/>
        </w:trPr>
        <w:tc>
          <w:tcPr>
            <w:tcW w:w="1555" w:type="pct"/>
          </w:tcPr>
          <w:p w:rsidR="00AA3D7B" w:rsidRPr="00AA3D7B" w:rsidRDefault="002B10B6" w:rsidP="002B10B6">
            <w:pPr>
              <w:pStyle w:val="a"/>
              <w:numPr>
                <w:ilvl w:val="0"/>
                <w:numId w:val="0"/>
              </w:numPr>
              <w:ind w:left="567"/>
            </w:pPr>
            <w:r>
              <w:t>Рассмотрено на заседании МО</w:t>
            </w:r>
          </w:p>
          <w:p w:rsidR="00DC5908" w:rsidRDefault="00AA3D7B" w:rsidP="00D43D43">
            <w:pPr>
              <w:pStyle w:val="a"/>
              <w:numPr>
                <w:ilvl w:val="0"/>
                <w:numId w:val="0"/>
              </w:numPr>
              <w:ind w:left="567"/>
            </w:pPr>
            <w:r w:rsidRPr="00AA3D7B">
              <w:t xml:space="preserve">Протокол № ____ </w:t>
            </w:r>
          </w:p>
          <w:p w:rsidR="00AA3D7B" w:rsidRPr="00AA3D7B" w:rsidRDefault="00AA3D7B" w:rsidP="00D43D43">
            <w:pPr>
              <w:pStyle w:val="a"/>
              <w:numPr>
                <w:ilvl w:val="0"/>
                <w:numId w:val="0"/>
              </w:numPr>
              <w:ind w:left="567"/>
            </w:pPr>
            <w:r w:rsidRPr="00AA3D7B">
              <w:t xml:space="preserve">от «____» </w:t>
            </w:r>
            <w:r w:rsidR="009A1E6A">
              <w:t>______________2015</w:t>
            </w:r>
            <w:r w:rsidRPr="00AA3D7B">
              <w:t xml:space="preserve"> г.</w:t>
            </w:r>
          </w:p>
          <w:p w:rsidR="00AA3D7B" w:rsidRPr="00021C04" w:rsidRDefault="00AA3D7B" w:rsidP="00D43D43">
            <w:pPr>
              <w:pStyle w:val="a"/>
              <w:numPr>
                <w:ilvl w:val="0"/>
                <w:numId w:val="0"/>
              </w:numPr>
              <w:ind w:left="567"/>
            </w:pPr>
          </w:p>
        </w:tc>
        <w:tc>
          <w:tcPr>
            <w:tcW w:w="1693" w:type="pct"/>
          </w:tcPr>
          <w:p w:rsidR="00AA3D7B" w:rsidRPr="00DC5908" w:rsidRDefault="00AA3D7B" w:rsidP="00D43D43">
            <w:pPr>
              <w:pStyle w:val="a"/>
              <w:numPr>
                <w:ilvl w:val="0"/>
                <w:numId w:val="0"/>
              </w:numPr>
              <w:ind w:left="567"/>
            </w:pPr>
            <w:r w:rsidRPr="00DC5908">
              <w:t>«Согласовано»</w:t>
            </w:r>
          </w:p>
          <w:p w:rsidR="00AA3D7B" w:rsidRPr="00DC5908" w:rsidRDefault="00AA3D7B" w:rsidP="002538E6">
            <w:pPr>
              <w:pStyle w:val="a"/>
              <w:numPr>
                <w:ilvl w:val="0"/>
                <w:numId w:val="0"/>
              </w:numPr>
              <w:ind w:left="567"/>
            </w:pPr>
            <w:r w:rsidRPr="00DC5908">
              <w:t xml:space="preserve">Заместитель директора школы по УР МБОУ </w:t>
            </w:r>
            <w:r w:rsidR="00DC5908" w:rsidRPr="00DC5908">
              <w:t xml:space="preserve"> </w:t>
            </w:r>
            <w:proofErr w:type="spellStart"/>
            <w:r w:rsidR="00DC5908" w:rsidRPr="00DC5908">
              <w:t>Амгинская</w:t>
            </w:r>
            <w:proofErr w:type="spellEnd"/>
            <w:r w:rsidRPr="00DC5908">
              <w:t xml:space="preserve"> СОШ № 1   </w:t>
            </w:r>
          </w:p>
          <w:p w:rsidR="00DC5908" w:rsidRPr="00DC5908" w:rsidRDefault="002538E6" w:rsidP="00D43D43">
            <w:pPr>
              <w:pStyle w:val="a"/>
              <w:numPr>
                <w:ilvl w:val="0"/>
                <w:numId w:val="0"/>
              </w:numPr>
              <w:ind w:left="567"/>
            </w:pPr>
            <w:proofErr w:type="spellStart"/>
            <w:r>
              <w:t>Судинов</w:t>
            </w:r>
            <w:proofErr w:type="spellEnd"/>
            <w:r>
              <w:t xml:space="preserve"> Н.Н._</w:t>
            </w:r>
            <w:r w:rsidR="00DC5908" w:rsidRPr="00DC5908">
              <w:t xml:space="preserve"> / __________ /</w:t>
            </w:r>
          </w:p>
          <w:p w:rsidR="00AA3D7B" w:rsidRPr="00DC5908" w:rsidRDefault="00AA3D7B" w:rsidP="00D43D43">
            <w:pPr>
              <w:pStyle w:val="a"/>
              <w:numPr>
                <w:ilvl w:val="0"/>
                <w:numId w:val="0"/>
              </w:numPr>
              <w:ind w:left="567"/>
            </w:pPr>
            <w:r w:rsidRPr="00DC5908">
              <w:t>«____»</w:t>
            </w:r>
            <w:r w:rsidR="00DC5908">
              <w:t xml:space="preserve"> </w:t>
            </w:r>
            <w:r w:rsidRPr="00DC5908">
              <w:t>____________</w:t>
            </w:r>
            <w:r w:rsidR="00DC5908">
              <w:t xml:space="preserve">_ </w:t>
            </w:r>
            <w:r w:rsidR="009A1E6A">
              <w:t>2015</w:t>
            </w:r>
            <w:r w:rsidRPr="00DC5908">
              <w:t>г.</w:t>
            </w:r>
          </w:p>
          <w:p w:rsidR="00AA3D7B" w:rsidRPr="00021C04" w:rsidRDefault="00AA3D7B" w:rsidP="00D43D43">
            <w:pPr>
              <w:pStyle w:val="a"/>
              <w:numPr>
                <w:ilvl w:val="0"/>
                <w:numId w:val="0"/>
              </w:numPr>
              <w:ind w:left="567"/>
            </w:pPr>
          </w:p>
        </w:tc>
        <w:tc>
          <w:tcPr>
            <w:tcW w:w="1752" w:type="pct"/>
          </w:tcPr>
          <w:p w:rsidR="00AA3D7B" w:rsidRPr="00DC5908" w:rsidRDefault="00AA3D7B" w:rsidP="00D43D43">
            <w:pPr>
              <w:pStyle w:val="a"/>
              <w:numPr>
                <w:ilvl w:val="0"/>
                <w:numId w:val="0"/>
              </w:numPr>
              <w:ind w:left="567"/>
            </w:pPr>
            <w:r w:rsidRPr="00DC5908">
              <w:t>«Утверждаю»</w:t>
            </w:r>
          </w:p>
          <w:p w:rsidR="00AA3D7B" w:rsidRPr="00DC5908" w:rsidRDefault="00AA3D7B" w:rsidP="00D43D43">
            <w:pPr>
              <w:pStyle w:val="a"/>
              <w:numPr>
                <w:ilvl w:val="0"/>
                <w:numId w:val="0"/>
              </w:numPr>
              <w:ind w:left="567"/>
            </w:pPr>
            <w:r w:rsidRPr="00DC5908">
              <w:t xml:space="preserve">Директор МБОУ </w:t>
            </w:r>
            <w:proofErr w:type="spellStart"/>
            <w:r w:rsidRPr="00DC5908">
              <w:t>Амгинск</w:t>
            </w:r>
            <w:r w:rsidR="00DC5908" w:rsidRPr="00DC5908">
              <w:t>ая</w:t>
            </w:r>
            <w:proofErr w:type="spellEnd"/>
            <w:r w:rsidRPr="00DC5908">
              <w:t xml:space="preserve"> СОШ № 1 </w:t>
            </w:r>
          </w:p>
          <w:p w:rsidR="00AA3D7B" w:rsidRPr="00DC5908" w:rsidRDefault="00DC5908" w:rsidP="00D43D43">
            <w:pPr>
              <w:pStyle w:val="a"/>
              <w:numPr>
                <w:ilvl w:val="0"/>
                <w:numId w:val="0"/>
              </w:numPr>
              <w:ind w:left="567"/>
            </w:pPr>
            <w:r w:rsidRPr="00DC5908">
              <w:t xml:space="preserve"> </w:t>
            </w:r>
            <w:r w:rsidR="002B10B6">
              <w:t xml:space="preserve">Назарова С. К. </w:t>
            </w:r>
          </w:p>
          <w:p w:rsidR="00DC5908" w:rsidRDefault="00AA3D7B" w:rsidP="00D43D43">
            <w:pPr>
              <w:pStyle w:val="a"/>
              <w:numPr>
                <w:ilvl w:val="0"/>
                <w:numId w:val="0"/>
              </w:numPr>
              <w:ind w:left="567"/>
            </w:pPr>
            <w:r w:rsidRPr="00DC5908">
              <w:t>Приказ № ___</w:t>
            </w:r>
            <w:r w:rsidR="00DC5908">
              <w:t>_</w:t>
            </w:r>
            <w:r w:rsidRPr="00DC5908">
              <w:t xml:space="preserve"> </w:t>
            </w:r>
          </w:p>
          <w:p w:rsidR="00AA3D7B" w:rsidRPr="00DC5908" w:rsidRDefault="00AA3D7B" w:rsidP="00D43D43">
            <w:pPr>
              <w:pStyle w:val="a"/>
              <w:numPr>
                <w:ilvl w:val="0"/>
                <w:numId w:val="0"/>
              </w:numPr>
              <w:ind w:left="567"/>
            </w:pPr>
            <w:r w:rsidRPr="00DC5908">
              <w:t>от «___</w:t>
            </w:r>
            <w:r w:rsidR="00DC5908">
              <w:t>__</w:t>
            </w:r>
            <w:r w:rsidRPr="00DC5908">
              <w:t>»</w:t>
            </w:r>
            <w:r w:rsidR="00DC5908">
              <w:t xml:space="preserve"> </w:t>
            </w:r>
            <w:r w:rsidRPr="00DC5908">
              <w:t>____</w:t>
            </w:r>
            <w:r w:rsidR="00DC5908">
              <w:t xml:space="preserve">_______ </w:t>
            </w:r>
            <w:r w:rsidR="009A1E6A">
              <w:t>2015</w:t>
            </w:r>
            <w:r w:rsidRPr="00DC5908">
              <w:t>г.</w:t>
            </w:r>
          </w:p>
          <w:p w:rsidR="00AA3D7B" w:rsidRPr="00021C04" w:rsidRDefault="00AA3D7B" w:rsidP="00D43D43">
            <w:pPr>
              <w:pStyle w:val="a"/>
              <w:numPr>
                <w:ilvl w:val="0"/>
                <w:numId w:val="0"/>
              </w:numPr>
              <w:ind w:left="567"/>
            </w:pPr>
          </w:p>
        </w:tc>
      </w:tr>
    </w:tbl>
    <w:p w:rsidR="00AA3D7B" w:rsidRPr="00021C04" w:rsidRDefault="00AA3D7B" w:rsidP="00D43D43">
      <w:pPr>
        <w:pStyle w:val="a"/>
        <w:numPr>
          <w:ilvl w:val="0"/>
          <w:numId w:val="0"/>
        </w:numPr>
        <w:ind w:left="567"/>
      </w:pPr>
    </w:p>
    <w:p w:rsidR="00AA3D7B" w:rsidRPr="00021C04" w:rsidRDefault="00AA3D7B" w:rsidP="00D43D43">
      <w:pPr>
        <w:pStyle w:val="a"/>
        <w:numPr>
          <w:ilvl w:val="0"/>
          <w:numId w:val="0"/>
        </w:numPr>
        <w:ind w:left="567"/>
        <w:jc w:val="center"/>
      </w:pPr>
    </w:p>
    <w:p w:rsidR="00DC5908" w:rsidRDefault="00DC5908" w:rsidP="00D43D43">
      <w:pPr>
        <w:pStyle w:val="a"/>
        <w:numPr>
          <w:ilvl w:val="0"/>
          <w:numId w:val="0"/>
        </w:numPr>
        <w:ind w:left="567"/>
        <w:jc w:val="center"/>
      </w:pPr>
      <w:r w:rsidRPr="00DC5908">
        <w:t>Рабочая программа учебного предмета</w:t>
      </w:r>
    </w:p>
    <w:p w:rsidR="00AA3D7B" w:rsidRPr="00AC3777" w:rsidRDefault="00DC5908" w:rsidP="00D43D43">
      <w:pPr>
        <w:pStyle w:val="a"/>
        <w:numPr>
          <w:ilvl w:val="0"/>
          <w:numId w:val="0"/>
        </w:numPr>
        <w:ind w:left="567"/>
        <w:jc w:val="center"/>
      </w:pPr>
      <w:r w:rsidRPr="00AC3777">
        <w:t>«Химия»</w:t>
      </w:r>
    </w:p>
    <w:p w:rsidR="00AA3D7B" w:rsidRPr="00DC5908" w:rsidRDefault="002B10B6" w:rsidP="00D43D43">
      <w:pPr>
        <w:pStyle w:val="a"/>
        <w:numPr>
          <w:ilvl w:val="0"/>
          <w:numId w:val="0"/>
        </w:numPr>
        <w:ind w:left="567"/>
        <w:jc w:val="center"/>
        <w:rPr>
          <w:b/>
        </w:rPr>
      </w:pPr>
      <w:r>
        <w:t xml:space="preserve">11 </w:t>
      </w:r>
      <w:r w:rsidR="002538E6">
        <w:t xml:space="preserve"> «А», </w:t>
      </w:r>
      <w:r w:rsidR="00085D3D">
        <w:t>«Б</w:t>
      </w:r>
      <w:r w:rsidR="00085D3D" w:rsidRPr="00DC5908">
        <w:t>»</w:t>
      </w:r>
      <w:r>
        <w:t xml:space="preserve"> </w:t>
      </w:r>
      <w:r w:rsidR="00DC5908" w:rsidRPr="00DC5908">
        <w:t>класс</w:t>
      </w:r>
      <w:r w:rsidR="00085D3D">
        <w:t>ы</w:t>
      </w:r>
      <w:r w:rsidR="00DC5908" w:rsidRPr="00DC5908">
        <w:t>, базовый уровень</w:t>
      </w:r>
    </w:p>
    <w:p w:rsidR="00DC5908" w:rsidRDefault="009A1E6A" w:rsidP="00D43D43">
      <w:pPr>
        <w:pStyle w:val="a"/>
        <w:numPr>
          <w:ilvl w:val="0"/>
          <w:numId w:val="0"/>
        </w:numPr>
        <w:ind w:left="567"/>
        <w:jc w:val="center"/>
      </w:pPr>
      <w:r>
        <w:t>2015-2016</w:t>
      </w:r>
      <w:r w:rsidR="001D2245">
        <w:t xml:space="preserve"> учебный год</w:t>
      </w: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AA3D7B" w:rsidRPr="00021C04" w:rsidRDefault="00AA3D7B" w:rsidP="00D43D43">
      <w:pPr>
        <w:pStyle w:val="a"/>
        <w:numPr>
          <w:ilvl w:val="0"/>
          <w:numId w:val="0"/>
        </w:numPr>
        <w:ind w:left="567"/>
      </w:pPr>
    </w:p>
    <w:p w:rsidR="00D43D43" w:rsidRDefault="00D43D43" w:rsidP="00D43D43">
      <w:pPr>
        <w:pStyle w:val="a"/>
        <w:numPr>
          <w:ilvl w:val="0"/>
          <w:numId w:val="0"/>
        </w:numPr>
        <w:ind w:left="567"/>
      </w:pPr>
      <w:r>
        <w:t xml:space="preserve">                                                                                                                                                                                                                            </w:t>
      </w:r>
      <w:r w:rsidRPr="00DC5908">
        <w:t>Разработана</w:t>
      </w:r>
    </w:p>
    <w:p w:rsidR="00D43D43" w:rsidRDefault="00D43D43" w:rsidP="00D43D43">
      <w:pPr>
        <w:pStyle w:val="a"/>
        <w:numPr>
          <w:ilvl w:val="0"/>
          <w:numId w:val="0"/>
        </w:numPr>
        <w:ind w:left="567"/>
      </w:pPr>
      <w:r>
        <w:t xml:space="preserve">                                                                                                                                                                                                                    </w:t>
      </w:r>
      <w:r w:rsidR="00447E34">
        <w:t>у</w:t>
      </w:r>
      <w:r w:rsidRPr="00DC5908">
        <w:t xml:space="preserve">чителем химии </w:t>
      </w:r>
    </w:p>
    <w:p w:rsidR="00D43D43" w:rsidRPr="00DC5908" w:rsidRDefault="00D43D43" w:rsidP="00D43D43">
      <w:pPr>
        <w:pStyle w:val="a"/>
        <w:numPr>
          <w:ilvl w:val="0"/>
          <w:numId w:val="0"/>
        </w:numPr>
        <w:ind w:left="567"/>
      </w:pPr>
      <w:r>
        <w:t xml:space="preserve">                                                                                                                                                                                         Федоровой Варварой Павловной</w:t>
      </w:r>
    </w:p>
    <w:p w:rsidR="00D43D43" w:rsidRPr="00021C04" w:rsidRDefault="00D43D43" w:rsidP="00D43D43">
      <w:pPr>
        <w:pStyle w:val="a"/>
        <w:numPr>
          <w:ilvl w:val="0"/>
          <w:numId w:val="0"/>
        </w:numPr>
        <w:ind w:left="567"/>
      </w:pPr>
      <w:r w:rsidRPr="00021C04">
        <w:t xml:space="preserve">            </w:t>
      </w: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AA3D7B" w:rsidRPr="00AC3777" w:rsidRDefault="009A1E6A" w:rsidP="00D43D43">
      <w:pPr>
        <w:pStyle w:val="a"/>
        <w:numPr>
          <w:ilvl w:val="0"/>
          <w:numId w:val="0"/>
        </w:numPr>
        <w:ind w:left="567"/>
        <w:jc w:val="center"/>
      </w:pPr>
      <w:r>
        <w:t>Амга   2015</w:t>
      </w:r>
      <w:bookmarkStart w:id="0" w:name="_GoBack"/>
      <w:bookmarkEnd w:id="0"/>
      <w:r w:rsidR="00AA3D7B" w:rsidRPr="00AC3777">
        <w:t xml:space="preserve"> г</w:t>
      </w:r>
    </w:p>
    <w:p w:rsidR="00AC3777" w:rsidRDefault="00D43D43" w:rsidP="00D43D43">
      <w:pPr>
        <w:pStyle w:val="a"/>
        <w:numPr>
          <w:ilvl w:val="0"/>
          <w:numId w:val="0"/>
        </w:numPr>
        <w:rPr>
          <w:b/>
        </w:rPr>
      </w:pPr>
      <w:r>
        <w:lastRenderedPageBreak/>
        <w:t xml:space="preserve">                                                                                                            </w:t>
      </w:r>
      <w:r w:rsidR="00AC3777" w:rsidRPr="00D43D43">
        <w:rPr>
          <w:b/>
        </w:rPr>
        <w:t>Пояснительная записка</w:t>
      </w:r>
    </w:p>
    <w:p w:rsidR="00D43D43" w:rsidRPr="00D43D43" w:rsidRDefault="00D43D43" w:rsidP="00D43D43">
      <w:pPr>
        <w:pStyle w:val="a"/>
        <w:numPr>
          <w:ilvl w:val="0"/>
          <w:numId w:val="0"/>
        </w:numPr>
      </w:pPr>
    </w:p>
    <w:p w:rsidR="007467AD" w:rsidRDefault="00D43D43" w:rsidP="00D43D43">
      <w:pPr>
        <w:pStyle w:val="a"/>
        <w:numPr>
          <w:ilvl w:val="0"/>
          <w:numId w:val="0"/>
        </w:numPr>
        <w:ind w:firstLine="709"/>
        <w:jc w:val="both"/>
      </w:pPr>
      <w:r>
        <w:t xml:space="preserve"> </w:t>
      </w:r>
      <w:proofErr w:type="gramStart"/>
      <w:r w:rsidR="007467AD">
        <w:t>Рабочая программа разработана на основе Примерных программ основного общего образования по химии (базовый уровень), соответствующих федеральному компоненту государственного стандарта общего образования  (базовый уровень), утвержденного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w:t>
      </w:r>
      <w:proofErr w:type="gramEnd"/>
    </w:p>
    <w:p w:rsidR="008F1AF7" w:rsidRPr="00A13C28" w:rsidRDefault="008F1AF7" w:rsidP="008F1AF7">
      <w:pPr>
        <w:pStyle w:val="a"/>
        <w:numPr>
          <w:ilvl w:val="0"/>
          <w:numId w:val="0"/>
        </w:numPr>
        <w:rPr>
          <w:i/>
        </w:rPr>
      </w:pPr>
      <w:r w:rsidRPr="00A13C28">
        <w:rPr>
          <w:i/>
        </w:rPr>
        <w:t>Нормативно – правовые документы, на основе которых разработана рабочая программа</w:t>
      </w:r>
    </w:p>
    <w:p w:rsidR="008F1AF7" w:rsidRDefault="008F1AF7" w:rsidP="008F1AF7">
      <w:pPr>
        <w:pStyle w:val="a"/>
      </w:pPr>
      <w:r>
        <w:t xml:space="preserve">1. Закон РФ «Об образовании» от </w:t>
      </w:r>
      <w:r>
        <w:rPr>
          <w:rFonts w:eastAsia="Calibri"/>
        </w:rPr>
        <w:t>10 июля 1992 года N 3266-1</w:t>
      </w:r>
      <w:r>
        <w:t>.</w:t>
      </w:r>
    </w:p>
    <w:p w:rsidR="008F1AF7" w:rsidRDefault="008F1AF7" w:rsidP="008F1AF7">
      <w:pPr>
        <w:pStyle w:val="a"/>
        <w:rPr>
          <w:bCs/>
          <w:iCs/>
        </w:rPr>
      </w:pPr>
      <w:r>
        <w:t xml:space="preserve">2. Федеральный базисный учебный план общеобразовательных учреждений Российской Федерации, утвержденному приказом </w:t>
      </w:r>
      <w:r>
        <w:rPr>
          <w:bCs/>
          <w:iCs/>
        </w:rPr>
        <w:t xml:space="preserve">Министерства образования Российской Федерации от 09.03.2004 г. № 1312 (с изменениями, утвержденными приказом </w:t>
      </w:r>
      <w:proofErr w:type="spellStart"/>
      <w:r>
        <w:rPr>
          <w:bCs/>
          <w:iCs/>
        </w:rPr>
        <w:t>Минобрнауки</w:t>
      </w:r>
      <w:proofErr w:type="spellEnd"/>
      <w:r>
        <w:rPr>
          <w:bCs/>
          <w:iCs/>
        </w:rPr>
        <w:t xml:space="preserve"> России от 20.08.2008 г. № 241).</w:t>
      </w:r>
    </w:p>
    <w:p w:rsidR="008F1AF7" w:rsidRDefault="008F1AF7" w:rsidP="008F1AF7">
      <w:pPr>
        <w:pStyle w:val="a"/>
      </w:pPr>
      <w:r>
        <w:rPr>
          <w:bCs/>
          <w:iCs/>
        </w:rPr>
        <w:t>3. Б</w:t>
      </w:r>
      <w:r>
        <w:t xml:space="preserve">азисный учебный план для образовательных учреждений Республики Саха (Якутия) 2005г., утвержденный Постановлением Правительства Республики Саха (Якутия) от 30 июня </w:t>
      </w:r>
      <w:smartTag w:uri="urn:schemas-microsoft-com:office:smarttags" w:element="metricconverter">
        <w:smartTagPr>
          <w:attr w:name="ProductID" w:val="2005 г"/>
        </w:smartTagPr>
        <w:r>
          <w:t>2005 г</w:t>
        </w:r>
      </w:smartTag>
      <w:r>
        <w:t xml:space="preserve">. №373 «Об утверждении базисного учебного плана для образовательных учреждений РС (Я) 2005г.» (приказ </w:t>
      </w:r>
      <w:proofErr w:type="gramStart"/>
      <w:r>
        <w:t>МО РС</w:t>
      </w:r>
      <w:proofErr w:type="gramEnd"/>
      <w:r>
        <w:t xml:space="preserve"> (Я) №01-08/989 от 28.07.2005).</w:t>
      </w:r>
    </w:p>
    <w:p w:rsidR="008F1AF7" w:rsidRDefault="008F1AF7" w:rsidP="008F1AF7">
      <w:pPr>
        <w:pStyle w:val="a"/>
        <w:rPr>
          <w:bCs/>
        </w:rPr>
      </w:pPr>
      <w:r>
        <w:t xml:space="preserve">4. Приказ </w:t>
      </w:r>
      <w:proofErr w:type="spellStart"/>
      <w:r>
        <w:rPr>
          <w:bCs/>
        </w:rPr>
        <w:t>Минобрнауки</w:t>
      </w:r>
      <w:proofErr w:type="spellEnd"/>
      <w:r>
        <w:rPr>
          <w:bCs/>
        </w:rPr>
        <w:t xml:space="preserve"> России № 2885 от 27 декабря 2011 г.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2012/2013 учебный год»</w:t>
      </w:r>
    </w:p>
    <w:p w:rsidR="008F1AF7" w:rsidRDefault="008F1AF7" w:rsidP="008F1AF7">
      <w:pPr>
        <w:pStyle w:val="a"/>
      </w:pPr>
      <w:r>
        <w:rPr>
          <w:bCs/>
        </w:rPr>
        <w:t xml:space="preserve">5. </w:t>
      </w:r>
      <w:r>
        <w:t>П</w:t>
      </w:r>
      <w:r w:rsidR="008A39B3">
        <w:t>римерная программа по предмет «химия».</w:t>
      </w:r>
    </w:p>
    <w:p w:rsidR="008F1AF7" w:rsidRDefault="008F1AF7" w:rsidP="008F1AF7">
      <w:pPr>
        <w:pStyle w:val="a"/>
      </w:pPr>
      <w:r>
        <w:t>6. Положение о порядке разработки и утверждения рабочих программ учебных предметов</w:t>
      </w:r>
      <w:r>
        <w:rPr>
          <w:color w:val="339966"/>
        </w:rPr>
        <w:t xml:space="preserve"> </w:t>
      </w:r>
      <w:r>
        <w:t>и элективных курсов, утвержденное директором школы от 26.08.2012г.</w:t>
      </w:r>
    </w:p>
    <w:p w:rsidR="007467AD" w:rsidRDefault="008F1AF7" w:rsidP="008F1AF7">
      <w:pPr>
        <w:pStyle w:val="a"/>
        <w:numPr>
          <w:ilvl w:val="0"/>
          <w:numId w:val="0"/>
        </w:numPr>
        <w:jc w:val="both"/>
      </w:pPr>
      <w:r>
        <w:t xml:space="preserve">           </w:t>
      </w:r>
      <w:r w:rsidR="00085D3D">
        <w:t>Курс химии в 11</w:t>
      </w:r>
      <w:r w:rsidR="007467AD">
        <w:t xml:space="preserve"> классе (</w:t>
      </w:r>
      <w:r w:rsidR="00C05159">
        <w:t>базовый уровень) рассчитан на 35 часов</w:t>
      </w:r>
      <w:r w:rsidR="00085D3D">
        <w:t xml:space="preserve"> (1 час</w:t>
      </w:r>
      <w:r w:rsidR="007467AD">
        <w:t xml:space="preserve"> в неделю).</w:t>
      </w:r>
    </w:p>
    <w:p w:rsidR="007467AD" w:rsidRDefault="007467AD" w:rsidP="00D43D43">
      <w:pPr>
        <w:pStyle w:val="a"/>
        <w:numPr>
          <w:ilvl w:val="0"/>
          <w:numId w:val="0"/>
        </w:numPr>
        <w:ind w:firstLine="709"/>
        <w:jc w:val="both"/>
      </w:pPr>
      <w:r w:rsidRPr="00283C74">
        <w:rPr>
          <w:b/>
        </w:rPr>
        <w:t>Задачи изучения химии</w:t>
      </w:r>
      <w:r>
        <w:t>:</w:t>
      </w:r>
    </w:p>
    <w:p w:rsidR="007467AD" w:rsidRDefault="007467AD" w:rsidP="00D43D43">
      <w:pPr>
        <w:pStyle w:val="a"/>
        <w:numPr>
          <w:ilvl w:val="0"/>
          <w:numId w:val="0"/>
        </w:numPr>
        <w:ind w:firstLine="709"/>
        <w:jc w:val="both"/>
      </w:pPr>
      <w:r>
        <w:t>Формирование у учащихся знания основ химической науки: важнейших факторов, понятий, химических законов и теорий, языка науки, доступных обобщений мировоззренческого характера.</w:t>
      </w:r>
    </w:p>
    <w:p w:rsidR="007467AD" w:rsidRDefault="007467AD" w:rsidP="00D43D43">
      <w:pPr>
        <w:pStyle w:val="a"/>
        <w:numPr>
          <w:ilvl w:val="0"/>
          <w:numId w:val="0"/>
        </w:numPr>
        <w:ind w:firstLine="709"/>
        <w:jc w:val="both"/>
      </w:pPr>
      <w:r>
        <w:t>Развитие умений наблюдать и объяснять химические явления, происходящие в природе, лаборатории, в повседневной жизни.</w:t>
      </w:r>
    </w:p>
    <w:p w:rsidR="007467AD" w:rsidRDefault="007467AD" w:rsidP="00D43D43">
      <w:pPr>
        <w:pStyle w:val="a"/>
        <w:numPr>
          <w:ilvl w:val="0"/>
          <w:numId w:val="0"/>
        </w:numPr>
        <w:ind w:firstLine="709"/>
        <w:jc w:val="both"/>
      </w:pPr>
      <w:r>
        <w:t>Формирование специальных умений: обращаться с веществами, выполнять несложные эксперименты, соблюдая правила техники безопасности; грамотно применять химические знания в общении с природой и в повседневной жизни.</w:t>
      </w:r>
    </w:p>
    <w:p w:rsidR="007467AD" w:rsidRDefault="007467AD" w:rsidP="00D43D43">
      <w:pPr>
        <w:pStyle w:val="a"/>
        <w:numPr>
          <w:ilvl w:val="0"/>
          <w:numId w:val="0"/>
        </w:numPr>
        <w:ind w:firstLine="709"/>
        <w:jc w:val="both"/>
      </w:pPr>
      <w:r>
        <w:t>Раскрытие гуманистической направленности химии, ее возрастающей роли в решении главных проблем, стоящих перед человечеством, и вклада в научную картину мира.</w:t>
      </w:r>
    </w:p>
    <w:p w:rsidR="007467AD" w:rsidRDefault="00CB59D5" w:rsidP="00D43D43">
      <w:pPr>
        <w:pStyle w:val="a"/>
        <w:numPr>
          <w:ilvl w:val="0"/>
          <w:numId w:val="0"/>
        </w:numPr>
        <w:ind w:firstLine="709"/>
        <w:jc w:val="both"/>
      </w:pPr>
      <w:r>
        <w:t>Развитие личности обучающихся: их интеллектуальное и нравственное совершенствование, формирование у них гуманистических отношений экологически целесообразного поведения в быту и процессе трудовой деятельности.</w:t>
      </w:r>
    </w:p>
    <w:p w:rsidR="00CB59D5" w:rsidRPr="00283C74" w:rsidRDefault="00CB59D5" w:rsidP="00D43D43">
      <w:pPr>
        <w:pStyle w:val="a"/>
        <w:numPr>
          <w:ilvl w:val="0"/>
          <w:numId w:val="0"/>
        </w:numPr>
        <w:ind w:firstLine="709"/>
        <w:jc w:val="both"/>
        <w:rPr>
          <w:b/>
        </w:rPr>
      </w:pPr>
      <w:r w:rsidRPr="00283C74">
        <w:rPr>
          <w:b/>
        </w:rPr>
        <w:t>Основные идеи:</w:t>
      </w:r>
    </w:p>
    <w:p w:rsidR="00CB59D5" w:rsidRDefault="00CB59D5" w:rsidP="00D43D43">
      <w:pPr>
        <w:pStyle w:val="a"/>
        <w:numPr>
          <w:ilvl w:val="0"/>
          <w:numId w:val="0"/>
        </w:numPr>
        <w:ind w:firstLine="709"/>
        <w:jc w:val="both"/>
      </w:pPr>
      <w:r>
        <w:t>Материальное единство веще</w:t>
      </w:r>
      <w:proofErr w:type="gramStart"/>
      <w:r>
        <w:t>ств в пр</w:t>
      </w:r>
      <w:proofErr w:type="gramEnd"/>
      <w:r>
        <w:t>ироде, их генетическая связь, развитие форм от сравнительно простых до более сложных, входящих в состав живых организмов.</w:t>
      </w:r>
    </w:p>
    <w:p w:rsidR="00CB59D5" w:rsidRDefault="00CB59D5" w:rsidP="00D43D43">
      <w:pPr>
        <w:pStyle w:val="a"/>
        <w:numPr>
          <w:ilvl w:val="0"/>
          <w:numId w:val="0"/>
        </w:numPr>
        <w:ind w:firstLine="709"/>
        <w:jc w:val="both"/>
      </w:pPr>
      <w:r>
        <w:t>Причинно-следственная зависимость между составом, строением, свойствами и применением веществ.</w:t>
      </w:r>
    </w:p>
    <w:p w:rsidR="00CB59D5" w:rsidRDefault="00CB59D5" w:rsidP="00D43D43">
      <w:pPr>
        <w:pStyle w:val="a"/>
        <w:numPr>
          <w:ilvl w:val="0"/>
          <w:numId w:val="0"/>
        </w:numPr>
        <w:ind w:firstLine="709"/>
        <w:jc w:val="both"/>
      </w:pPr>
      <w:r>
        <w:t>Законы природы объективны и познаваемы. Знание законов химии дает возможность управлять химическими превращениями веществ.</w:t>
      </w:r>
    </w:p>
    <w:p w:rsidR="00CB59D5" w:rsidRDefault="00CB59D5" w:rsidP="00D43D43">
      <w:pPr>
        <w:pStyle w:val="a"/>
        <w:numPr>
          <w:ilvl w:val="0"/>
          <w:numId w:val="0"/>
        </w:numPr>
        <w:ind w:firstLine="709"/>
        <w:jc w:val="both"/>
      </w:pPr>
      <w:r>
        <w:t>Развитие химической науки служит интересам общества и призвано способствовать решению проблем, стоящих перед человечеством.</w:t>
      </w:r>
    </w:p>
    <w:p w:rsidR="00CB59D5" w:rsidRDefault="00CB59D5" w:rsidP="00D43D43">
      <w:pPr>
        <w:pStyle w:val="a"/>
        <w:numPr>
          <w:ilvl w:val="0"/>
          <w:numId w:val="0"/>
        </w:numPr>
        <w:ind w:firstLine="709"/>
        <w:jc w:val="both"/>
      </w:pPr>
      <w:r>
        <w:lastRenderedPageBreak/>
        <w:t>Программа включает в себя основы общей, неорганической и органической химии. Главной идеей является создание базового комплекса опорных знаний</w:t>
      </w:r>
      <w:r w:rsidR="00E10409">
        <w:t xml:space="preserve"> по химии, выраженных в форме, соответствующей возрасту учащихся. Важно не только добиться усвоения учащимися основных понятий, но и обучить их на этом материале приемам умственной работы, что составляет важный компонент развивающего обучения.</w:t>
      </w:r>
    </w:p>
    <w:p w:rsidR="00C05159" w:rsidRDefault="006F0F27" w:rsidP="00C05159">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Pr="00147F05">
        <w:rPr>
          <w:rFonts w:ascii="Times New Roman" w:hAnsi="Times New Roman"/>
          <w:sz w:val="24"/>
          <w:szCs w:val="24"/>
        </w:rPr>
        <w:t xml:space="preserve">В курсе </w:t>
      </w:r>
      <w:r w:rsidR="00085D3D">
        <w:rPr>
          <w:rFonts w:ascii="Times New Roman" w:hAnsi="Times New Roman"/>
          <w:sz w:val="24"/>
          <w:szCs w:val="24"/>
        </w:rPr>
        <w:t>11</w:t>
      </w:r>
      <w:r w:rsidR="00815251">
        <w:rPr>
          <w:rFonts w:ascii="Times New Roman" w:hAnsi="Times New Roman"/>
          <w:sz w:val="24"/>
          <w:szCs w:val="24"/>
        </w:rPr>
        <w:t xml:space="preserve"> класса</w:t>
      </w:r>
      <w:r>
        <w:rPr>
          <w:rFonts w:ascii="Times New Roman" w:hAnsi="Times New Roman"/>
          <w:sz w:val="24"/>
          <w:szCs w:val="24"/>
        </w:rPr>
        <w:t xml:space="preserve"> </w:t>
      </w:r>
      <w:r w:rsidR="002C1351">
        <w:rPr>
          <w:rFonts w:ascii="Times New Roman" w:hAnsi="Times New Roman"/>
          <w:sz w:val="24"/>
          <w:szCs w:val="24"/>
        </w:rPr>
        <w:t xml:space="preserve">в основном </w:t>
      </w:r>
      <w:r w:rsidR="00C05159">
        <w:rPr>
          <w:rFonts w:ascii="Times New Roman" w:hAnsi="Times New Roman"/>
          <w:sz w:val="24"/>
          <w:szCs w:val="24"/>
        </w:rPr>
        <w:t>закрепляются и углубляются знания по общей и неорганической химии: периодический закон и Периодическая система химических элементов Д. И. Менделеева в свете учения о строении атома, строение вещества, закономерности протекания химических реакций, основные сведения о металлах и неметаллах, строении и свойствах их соединений, экологические аспекты применения неорганических веществ.</w:t>
      </w:r>
      <w:proofErr w:type="gramEnd"/>
    </w:p>
    <w:p w:rsidR="00C05159" w:rsidRDefault="00C05159" w:rsidP="00C05159">
      <w:pPr>
        <w:spacing w:after="0" w:line="240" w:lineRule="auto"/>
        <w:rPr>
          <w:rFonts w:ascii="Times New Roman" w:hAnsi="Times New Roman"/>
          <w:sz w:val="24"/>
          <w:szCs w:val="24"/>
        </w:rPr>
      </w:pPr>
      <w:r>
        <w:rPr>
          <w:rFonts w:ascii="Times New Roman" w:hAnsi="Times New Roman"/>
          <w:sz w:val="24"/>
          <w:szCs w:val="24"/>
        </w:rPr>
        <w:t xml:space="preserve">            Реализация данной программы в процессе обучения позволит учащимся усвоить ключевые химические компетенции и понять роль химии среди других наук о природе, значение ее для человечества.</w:t>
      </w:r>
    </w:p>
    <w:p w:rsidR="00787EB4" w:rsidRPr="00F845CC" w:rsidRDefault="00C05159" w:rsidP="00C05159">
      <w:pPr>
        <w:spacing w:after="0" w:line="240" w:lineRule="auto"/>
        <w:rPr>
          <w:rFonts w:ascii="Times New Roman" w:hAnsi="Times New Roman"/>
          <w:sz w:val="24"/>
          <w:szCs w:val="24"/>
        </w:rPr>
      </w:pPr>
      <w:r>
        <w:rPr>
          <w:rFonts w:ascii="Times New Roman" w:hAnsi="Times New Roman"/>
          <w:sz w:val="24"/>
          <w:szCs w:val="24"/>
        </w:rPr>
        <w:t xml:space="preserve">            </w:t>
      </w:r>
      <w:r w:rsidR="00787EB4" w:rsidRPr="00787EB4">
        <w:rPr>
          <w:rStyle w:val="FontStyle15"/>
          <w:rFonts w:ascii="Times New Roman" w:hAnsi="Times New Roman" w:cs="Times New Roman"/>
          <w:sz w:val="24"/>
          <w:szCs w:val="24"/>
        </w:rPr>
        <w:t xml:space="preserve">Согласно действующему базисному учебному плану рабочая программа для </w:t>
      </w:r>
      <w:r>
        <w:rPr>
          <w:rStyle w:val="FontStyle15"/>
          <w:rFonts w:ascii="Times New Roman" w:hAnsi="Times New Roman" w:cs="Times New Roman"/>
          <w:sz w:val="24"/>
          <w:szCs w:val="24"/>
        </w:rPr>
        <w:t>11</w:t>
      </w:r>
      <w:r w:rsidR="00787EB4" w:rsidRPr="00787EB4">
        <w:rPr>
          <w:rStyle w:val="FontStyle15"/>
          <w:rFonts w:ascii="Times New Roman" w:hAnsi="Times New Roman" w:cs="Times New Roman"/>
          <w:sz w:val="24"/>
          <w:szCs w:val="24"/>
        </w:rPr>
        <w:t>-го класса преду</w:t>
      </w:r>
      <w:r w:rsidR="00787EB4" w:rsidRPr="00787EB4">
        <w:rPr>
          <w:rStyle w:val="FontStyle15"/>
          <w:rFonts w:ascii="Times New Roman" w:hAnsi="Times New Roman" w:cs="Times New Roman"/>
          <w:sz w:val="24"/>
          <w:szCs w:val="24"/>
        </w:rPr>
        <w:softHyphen/>
        <w:t xml:space="preserve">сматривает обучение химии в объеме </w:t>
      </w:r>
      <w:r>
        <w:rPr>
          <w:rStyle w:val="FontStyle13"/>
          <w:rFonts w:ascii="Times New Roman" w:hAnsi="Times New Roman" w:cs="Times New Roman"/>
          <w:sz w:val="24"/>
          <w:szCs w:val="24"/>
        </w:rPr>
        <w:t>1 час</w:t>
      </w:r>
      <w:r w:rsidR="00787EB4" w:rsidRPr="00787EB4">
        <w:rPr>
          <w:rStyle w:val="FontStyle13"/>
          <w:rFonts w:ascii="Times New Roman" w:hAnsi="Times New Roman" w:cs="Times New Roman"/>
          <w:sz w:val="24"/>
          <w:szCs w:val="24"/>
        </w:rPr>
        <w:t xml:space="preserve">  </w:t>
      </w:r>
      <w:r w:rsidR="00787EB4" w:rsidRPr="00787EB4">
        <w:rPr>
          <w:rStyle w:val="FontStyle15"/>
          <w:rFonts w:ascii="Times New Roman" w:hAnsi="Times New Roman" w:cs="Times New Roman"/>
          <w:sz w:val="24"/>
          <w:szCs w:val="24"/>
        </w:rPr>
        <w:t xml:space="preserve">в неделю, всего </w:t>
      </w:r>
      <w:r>
        <w:rPr>
          <w:rStyle w:val="FontStyle15"/>
          <w:rFonts w:ascii="Times New Roman" w:hAnsi="Times New Roman" w:cs="Times New Roman"/>
          <w:sz w:val="24"/>
          <w:szCs w:val="24"/>
        </w:rPr>
        <w:t>35</w:t>
      </w:r>
      <w:r w:rsidR="00787EB4" w:rsidRPr="00787EB4">
        <w:rPr>
          <w:rStyle w:val="FontStyle15"/>
          <w:rFonts w:ascii="Times New Roman" w:hAnsi="Times New Roman" w:cs="Times New Roman"/>
          <w:sz w:val="24"/>
          <w:szCs w:val="24"/>
        </w:rPr>
        <w:t xml:space="preserve"> часов.</w:t>
      </w:r>
      <w:r w:rsidR="00787EB4" w:rsidRPr="00345790">
        <w:rPr>
          <w:sz w:val="24"/>
          <w:szCs w:val="24"/>
        </w:rPr>
        <w:t xml:space="preserve"> </w:t>
      </w:r>
      <w:r w:rsidR="00787EB4" w:rsidRPr="00F845CC">
        <w:rPr>
          <w:rFonts w:ascii="Times New Roman" w:hAnsi="Times New Roman"/>
          <w:sz w:val="24"/>
          <w:szCs w:val="24"/>
        </w:rPr>
        <w:t xml:space="preserve">Предусмотрено выполнение практических и контрольных работ, решение расчетных задач. </w:t>
      </w:r>
      <w:r w:rsidR="00787EB4" w:rsidRPr="00345790">
        <w:rPr>
          <w:rFonts w:ascii="Times New Roman" w:hAnsi="Times New Roman"/>
          <w:sz w:val="24"/>
          <w:szCs w:val="24"/>
        </w:rPr>
        <w:t>При этом выделен резе</w:t>
      </w:r>
      <w:r w:rsidR="001F2232">
        <w:rPr>
          <w:rFonts w:ascii="Times New Roman" w:hAnsi="Times New Roman"/>
          <w:sz w:val="24"/>
          <w:szCs w:val="24"/>
        </w:rPr>
        <w:t xml:space="preserve">рв свободного времени в размере 1 часа </w:t>
      </w:r>
      <w:r w:rsidR="00787EB4" w:rsidRPr="00345790">
        <w:rPr>
          <w:rFonts w:ascii="Times New Roman" w:hAnsi="Times New Roman"/>
          <w:sz w:val="24"/>
          <w:szCs w:val="24"/>
        </w:rPr>
        <w:t xml:space="preserve"> от общего объема часов. Резервное время рекомендуется использовать для реализации авторских подходов, разнообразных форм организации учебного процесса, внедрения современных педагогических технологий</w:t>
      </w:r>
      <w:r w:rsidR="00787EB4" w:rsidRPr="00F845CC">
        <w:rPr>
          <w:rFonts w:ascii="Times New Roman" w:hAnsi="Times New Roman"/>
          <w:sz w:val="24"/>
          <w:szCs w:val="24"/>
        </w:rPr>
        <w:t>.</w:t>
      </w:r>
      <w:r w:rsidR="00F845CC" w:rsidRPr="00F845CC">
        <w:rPr>
          <w:rFonts w:ascii="Times New Roman" w:hAnsi="Times New Roman"/>
          <w:sz w:val="24"/>
          <w:szCs w:val="24"/>
        </w:rPr>
        <w:t xml:space="preserve"> </w:t>
      </w:r>
      <w:r w:rsidR="00787EB4" w:rsidRPr="00F845CC">
        <w:rPr>
          <w:rFonts w:ascii="Times New Roman" w:hAnsi="Times New Roman"/>
          <w:sz w:val="24"/>
          <w:szCs w:val="24"/>
        </w:rPr>
        <w:t xml:space="preserve">Реализация  предложенной программы обеспечивает выполнение требований государственного образовательного стандарта, требования к уровню подготовки учащихся, заданные федеральным компонентом государственного стандарта, общего образования, определяет базовый уровень содержания и объём часов, отвечает требованиям Министерства образования. </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iCs/>
          <w:sz w:val="24"/>
          <w:szCs w:val="24"/>
        </w:rPr>
        <w:t xml:space="preserve">Основной формой организации учебного процесса является урок. </w:t>
      </w:r>
      <w:r w:rsidRPr="00345790">
        <w:rPr>
          <w:rFonts w:ascii="Times New Roman" w:hAnsi="Times New Roman"/>
          <w:sz w:val="24"/>
          <w:szCs w:val="24"/>
        </w:rPr>
        <w:t>Реализация изучаемого курса осуществляется в</w:t>
      </w:r>
      <w:r w:rsidRPr="00345790">
        <w:rPr>
          <w:rFonts w:ascii="Times New Roman" w:hAnsi="Times New Roman"/>
          <w:b/>
          <w:sz w:val="24"/>
          <w:szCs w:val="24"/>
        </w:rPr>
        <w:t xml:space="preserve"> </w:t>
      </w:r>
      <w:r w:rsidRPr="00787EB4">
        <w:rPr>
          <w:rFonts w:ascii="Times New Roman" w:hAnsi="Times New Roman"/>
          <w:sz w:val="24"/>
          <w:szCs w:val="24"/>
        </w:rPr>
        <w:t>следующих типах</w:t>
      </w:r>
      <w:r w:rsidRPr="00345790">
        <w:rPr>
          <w:rFonts w:ascii="Times New Roman" w:hAnsi="Times New Roman"/>
          <w:b/>
          <w:sz w:val="24"/>
          <w:szCs w:val="24"/>
        </w:rPr>
        <w:t xml:space="preserve"> </w:t>
      </w:r>
      <w:r w:rsidRPr="00345790">
        <w:rPr>
          <w:rFonts w:ascii="Times New Roman" w:hAnsi="Times New Roman"/>
          <w:sz w:val="24"/>
          <w:szCs w:val="24"/>
        </w:rPr>
        <w:t>урочной деятельности: изучения и первичного закрепления знаний, комбинированных уроках, уроках обобщения, к</w:t>
      </w:r>
      <w:r w:rsidR="001F2232">
        <w:rPr>
          <w:rFonts w:ascii="Times New Roman" w:hAnsi="Times New Roman"/>
          <w:sz w:val="24"/>
          <w:szCs w:val="24"/>
        </w:rPr>
        <w:t>онтроля и коррекции знаний и т.</w:t>
      </w:r>
      <w:r w:rsidRPr="00345790">
        <w:rPr>
          <w:rFonts w:ascii="Times New Roman" w:hAnsi="Times New Roman"/>
          <w:sz w:val="24"/>
          <w:szCs w:val="24"/>
        </w:rPr>
        <w:t>д</w:t>
      </w:r>
      <w:r w:rsidR="001F2232">
        <w:rPr>
          <w:rFonts w:ascii="Times New Roman" w:hAnsi="Times New Roman"/>
          <w:sz w:val="24"/>
          <w:szCs w:val="24"/>
        </w:rPr>
        <w:t>.</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b/>
          <w:bCs/>
          <w:i/>
          <w:iCs/>
          <w:sz w:val="24"/>
          <w:szCs w:val="24"/>
        </w:rPr>
        <w:t>Формы организации работы учащихся:</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sz w:val="24"/>
          <w:szCs w:val="24"/>
        </w:rPr>
        <w:t> 1.Индивидуальная.</w:t>
      </w:r>
    </w:p>
    <w:p w:rsidR="00787EB4" w:rsidRPr="00345790" w:rsidRDefault="00787EB4" w:rsidP="00787EB4">
      <w:pPr>
        <w:spacing w:after="0" w:line="240" w:lineRule="auto"/>
        <w:ind w:firstLine="540"/>
        <w:jc w:val="both"/>
        <w:rPr>
          <w:rFonts w:ascii="Times New Roman" w:hAnsi="Times New Roman"/>
          <w:sz w:val="24"/>
          <w:szCs w:val="24"/>
        </w:rPr>
      </w:pPr>
      <w:r w:rsidRPr="00345790">
        <w:rPr>
          <w:rFonts w:ascii="Times New Roman" w:hAnsi="Times New Roman"/>
          <w:sz w:val="24"/>
          <w:szCs w:val="24"/>
        </w:rPr>
        <w:t xml:space="preserve">   2.Коллективная:  фронтальная, парная.</w:t>
      </w:r>
    </w:p>
    <w:p w:rsidR="00787EB4" w:rsidRDefault="00787EB4" w:rsidP="00787EB4">
      <w:pPr>
        <w:pStyle w:val="a4"/>
        <w:spacing w:after="0"/>
        <w:ind w:firstLine="709"/>
        <w:jc w:val="both"/>
        <w:rPr>
          <w:sz w:val="24"/>
          <w:szCs w:val="24"/>
        </w:rPr>
      </w:pPr>
      <w:r w:rsidRPr="00345790">
        <w:rPr>
          <w:sz w:val="24"/>
          <w:szCs w:val="24"/>
        </w:rPr>
        <w:t>Для текущего контроля используются индивидуальные, групповые и фронтальные формы устного и письменного контроля. Как форма контроля и самоконтроля выступают поурочные тестовые задания</w:t>
      </w:r>
      <w:r w:rsidRPr="00345790">
        <w:rPr>
          <w:b/>
          <w:bCs/>
          <w:sz w:val="24"/>
          <w:szCs w:val="24"/>
        </w:rPr>
        <w:t xml:space="preserve">. </w:t>
      </w:r>
      <w:r w:rsidRPr="00345790">
        <w:rPr>
          <w:sz w:val="24"/>
          <w:szCs w:val="24"/>
        </w:rPr>
        <w:t xml:space="preserve">Одной их форм текущего контроля является проведение </w:t>
      </w:r>
      <w:r w:rsidR="004F74CC">
        <w:rPr>
          <w:sz w:val="24"/>
          <w:szCs w:val="24"/>
        </w:rPr>
        <w:t>2  практических  и 2</w:t>
      </w:r>
      <w:r w:rsidRPr="00345790">
        <w:rPr>
          <w:sz w:val="24"/>
          <w:szCs w:val="24"/>
        </w:rPr>
        <w:t xml:space="preserve"> контрольных работ. </w:t>
      </w:r>
    </w:p>
    <w:p w:rsidR="00E10409" w:rsidRDefault="00636255" w:rsidP="00787EB4">
      <w:pPr>
        <w:pStyle w:val="a4"/>
        <w:spacing w:after="0"/>
        <w:ind w:firstLine="709"/>
        <w:jc w:val="both"/>
        <w:rPr>
          <w:sz w:val="24"/>
          <w:szCs w:val="24"/>
        </w:rPr>
      </w:pPr>
      <w:r>
        <w:rPr>
          <w:sz w:val="24"/>
          <w:szCs w:val="24"/>
        </w:rPr>
        <w:t>Программа предлагается для р</w:t>
      </w:r>
      <w:r w:rsidR="00D43D43">
        <w:rPr>
          <w:sz w:val="24"/>
          <w:szCs w:val="24"/>
        </w:rPr>
        <w:t>аботы по новом</w:t>
      </w:r>
      <w:r w:rsidR="004F74CC">
        <w:rPr>
          <w:sz w:val="24"/>
          <w:szCs w:val="24"/>
        </w:rPr>
        <w:t>у учебнику химии 11</w:t>
      </w:r>
      <w:r>
        <w:rPr>
          <w:sz w:val="24"/>
          <w:szCs w:val="24"/>
        </w:rPr>
        <w:t xml:space="preserve"> класса авторов Г. Е. Рудзитиса и Ф. Г. Фельдмана, прошедшим экспертизу РАН, РАО и вошедшим в Федеральный перечень учебников, рекомендованных Министерством образования  науки РФ к использованию в образовательном процессе в общеобразовательных учреждения</w:t>
      </w:r>
      <w:r w:rsidR="005B7411">
        <w:rPr>
          <w:sz w:val="24"/>
          <w:szCs w:val="24"/>
        </w:rPr>
        <w:t>х в 2012-13 учебном году</w:t>
      </w:r>
      <w:r w:rsidR="00116BD5">
        <w:rPr>
          <w:sz w:val="24"/>
          <w:szCs w:val="24"/>
        </w:rPr>
        <w:t>.</w:t>
      </w:r>
    </w:p>
    <w:p w:rsidR="00D7633E" w:rsidRDefault="00D7633E" w:rsidP="00787EB4">
      <w:pPr>
        <w:pStyle w:val="a4"/>
        <w:spacing w:after="0"/>
        <w:ind w:firstLine="709"/>
        <w:jc w:val="both"/>
        <w:rPr>
          <w:sz w:val="24"/>
          <w:szCs w:val="24"/>
        </w:rPr>
      </w:pPr>
    </w:p>
    <w:p w:rsidR="00DC77DE" w:rsidRDefault="00F845CC" w:rsidP="00D7633E">
      <w:pPr>
        <w:pStyle w:val="a"/>
        <w:numPr>
          <w:ilvl w:val="0"/>
          <w:numId w:val="0"/>
        </w:numPr>
        <w:ind w:left="567"/>
      </w:pPr>
      <w:r>
        <w:t xml:space="preserve">                                                                                        </w:t>
      </w: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C77DE" w:rsidRDefault="00DC77DE" w:rsidP="00D7633E">
      <w:pPr>
        <w:pStyle w:val="a"/>
        <w:numPr>
          <w:ilvl w:val="0"/>
          <w:numId w:val="0"/>
        </w:numPr>
        <w:ind w:left="567"/>
      </w:pPr>
    </w:p>
    <w:p w:rsidR="00D7633E" w:rsidRPr="00D7633E" w:rsidRDefault="00787EB4" w:rsidP="008F1AF7">
      <w:pPr>
        <w:pStyle w:val="a"/>
        <w:numPr>
          <w:ilvl w:val="0"/>
          <w:numId w:val="0"/>
        </w:numPr>
        <w:jc w:val="center"/>
      </w:pPr>
      <w:r w:rsidRPr="00345790">
        <w:rPr>
          <w:b/>
        </w:rPr>
        <w:lastRenderedPageBreak/>
        <w:t xml:space="preserve">Требования к уровню подготовки </w:t>
      </w:r>
      <w:r>
        <w:rPr>
          <w:b/>
        </w:rPr>
        <w:t>учащихся</w:t>
      </w:r>
    </w:p>
    <w:p w:rsidR="00787EB4" w:rsidRPr="00345790" w:rsidRDefault="00787EB4" w:rsidP="00D7633E">
      <w:pPr>
        <w:pStyle w:val="a"/>
        <w:numPr>
          <w:ilvl w:val="0"/>
          <w:numId w:val="0"/>
        </w:numPr>
      </w:pPr>
      <w:r w:rsidRPr="00345790">
        <w:rPr>
          <w:b/>
        </w:rPr>
        <w:t xml:space="preserve"> </w:t>
      </w:r>
      <w:r w:rsidRPr="00345790">
        <w:t xml:space="preserve"> </w:t>
      </w:r>
    </w:p>
    <w:p w:rsidR="00787EB4" w:rsidRDefault="00787EB4" w:rsidP="00D7633E">
      <w:pPr>
        <w:pStyle w:val="a"/>
        <w:numPr>
          <w:ilvl w:val="0"/>
          <w:numId w:val="0"/>
        </w:numPr>
        <w:ind w:left="567"/>
      </w:pPr>
      <w:r w:rsidRPr="00345790">
        <w:t xml:space="preserve">В результате изучения химии </w:t>
      </w:r>
      <w:r w:rsidR="004F74CC">
        <w:t>в 11</w:t>
      </w:r>
      <w:r>
        <w:t xml:space="preserve"> классе</w:t>
      </w:r>
      <w:r w:rsidRPr="00345790">
        <w:t xml:space="preserve"> ученик должен</w:t>
      </w:r>
    </w:p>
    <w:p w:rsidR="00787EB4" w:rsidRPr="00424749" w:rsidRDefault="00D7633E" w:rsidP="00D7633E">
      <w:pPr>
        <w:pStyle w:val="a"/>
        <w:numPr>
          <w:ilvl w:val="0"/>
          <w:numId w:val="0"/>
        </w:numPr>
        <w:ind w:left="567"/>
      </w:pPr>
      <w:r>
        <w:t>з</w:t>
      </w:r>
      <w:r w:rsidR="00787EB4" w:rsidRPr="00424749">
        <w:t>нать / понимать:</w:t>
      </w:r>
    </w:p>
    <w:p w:rsidR="00225805" w:rsidRDefault="00225805" w:rsidP="00A1517D">
      <w:pPr>
        <w:pStyle w:val="ae"/>
        <w:tabs>
          <w:tab w:val="left" w:pos="8220"/>
        </w:tabs>
        <w:ind w:left="6780"/>
        <w:jc w:val="both"/>
        <w:rPr>
          <w:lang w:eastAsia="en-US"/>
        </w:rPr>
      </w:pPr>
    </w:p>
    <w:p w:rsidR="00225805" w:rsidRDefault="00A1517D" w:rsidP="00A1517D">
      <w:pPr>
        <w:pStyle w:val="ae"/>
        <w:numPr>
          <w:ilvl w:val="0"/>
          <w:numId w:val="29"/>
        </w:numPr>
        <w:tabs>
          <w:tab w:val="left" w:pos="8220"/>
        </w:tabs>
        <w:rPr>
          <w:rFonts w:ascii="Times New Roman" w:hAnsi="Times New Roman"/>
          <w:lang w:eastAsia="en-US"/>
        </w:rPr>
      </w:pPr>
      <w:r w:rsidRPr="00A1517D">
        <w:rPr>
          <w:rFonts w:ascii="Times New Roman" w:hAnsi="Times New Roman"/>
          <w:sz w:val="24"/>
          <w:szCs w:val="24"/>
          <w:lang w:eastAsia="en-US"/>
        </w:rPr>
        <w:t>определение закона сохранения массы веществ и закона постоянства  состава, их практическое значение; взаимосвязь закона сохранения массы веществ и закона превращения энергии, классификацию неорганических веществ</w:t>
      </w:r>
      <w:r w:rsidRPr="00A1517D">
        <w:rPr>
          <w:rFonts w:ascii="Times New Roman" w:hAnsi="Times New Roman"/>
          <w:lang w:eastAsia="en-US"/>
        </w:rPr>
        <w:t>;</w:t>
      </w:r>
    </w:p>
    <w:p w:rsidR="00A1517D" w:rsidRDefault="00A1517D"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структуру ПС, определение периодического закона, строение электронных оболочек атомов химических элементов, расположение электронов на уровнях и подуровнях, значение периодического закона;</w:t>
      </w:r>
    </w:p>
    <w:p w:rsidR="00A1517D" w:rsidRDefault="00A1517D"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определение валентности в свете строения атомов, валентные возможности атомов элементов 2-го периода;</w:t>
      </w:r>
    </w:p>
    <w:p w:rsidR="00A1517D" w:rsidRDefault="00A1517D"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состав</w:t>
      </w:r>
      <w:proofErr w:type="gramStart"/>
      <w:r>
        <w:rPr>
          <w:rFonts w:ascii="Times New Roman" w:hAnsi="Times New Roman"/>
          <w:lang w:eastAsia="en-US"/>
        </w:rPr>
        <w:t xml:space="preserve"> ,</w:t>
      </w:r>
      <w:proofErr w:type="gramEnd"/>
      <w:r>
        <w:rPr>
          <w:rFonts w:ascii="Times New Roman" w:hAnsi="Times New Roman"/>
          <w:lang w:eastAsia="en-US"/>
        </w:rPr>
        <w:t xml:space="preserve"> строение, свойства оксидов, гидроксидов, водородных соединений химических элементов малых периодов и главных подгрупп</w:t>
      </w:r>
      <w:r w:rsidR="007F1523">
        <w:rPr>
          <w:rFonts w:ascii="Times New Roman" w:hAnsi="Times New Roman"/>
          <w:lang w:eastAsia="en-US"/>
        </w:rPr>
        <w:t>;</w:t>
      </w:r>
    </w:p>
    <w:p w:rsidR="007F1523" w:rsidRDefault="007F1523"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определение химической связи, виды химической связи, механизмы их образования;</w:t>
      </w:r>
    </w:p>
    <w:p w:rsidR="007F1523" w:rsidRDefault="007F1523"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основные характеристики химической связи, типы кристаллических решеток;</w:t>
      </w:r>
    </w:p>
    <w:p w:rsidR="007F1523" w:rsidRDefault="007F1523"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признаки и классификации химических реакций;</w:t>
      </w:r>
    </w:p>
    <w:p w:rsidR="007F1523" w:rsidRDefault="007F1523" w:rsidP="00A1517D">
      <w:pPr>
        <w:pStyle w:val="ae"/>
        <w:numPr>
          <w:ilvl w:val="0"/>
          <w:numId w:val="29"/>
        </w:numPr>
        <w:tabs>
          <w:tab w:val="left" w:pos="8220"/>
        </w:tabs>
        <w:rPr>
          <w:rFonts w:ascii="Times New Roman" w:hAnsi="Times New Roman"/>
          <w:lang w:eastAsia="en-US"/>
        </w:rPr>
      </w:pPr>
      <w:r>
        <w:rPr>
          <w:rFonts w:ascii="Times New Roman" w:hAnsi="Times New Roman"/>
          <w:lang w:eastAsia="en-US"/>
        </w:rPr>
        <w:t>понятие скорости для гомогенной и гетерогенной реакции, факторы, влияющие на скорость</w:t>
      </w:r>
      <w:proofErr w:type="gramStart"/>
      <w:r>
        <w:rPr>
          <w:rFonts w:ascii="Times New Roman" w:hAnsi="Times New Roman"/>
          <w:lang w:eastAsia="en-US"/>
        </w:rPr>
        <w:t xml:space="preserve"> ,</w:t>
      </w:r>
      <w:proofErr w:type="gramEnd"/>
      <w:r>
        <w:rPr>
          <w:rFonts w:ascii="Times New Roman" w:hAnsi="Times New Roman"/>
          <w:lang w:eastAsia="en-US"/>
        </w:rPr>
        <w:t xml:space="preserve"> сущность катализа, применение катализаторов и ингибиторов;</w:t>
      </w:r>
    </w:p>
    <w:p w:rsidR="00225805" w:rsidRPr="007F1523" w:rsidRDefault="007F1523" w:rsidP="007F1523">
      <w:pPr>
        <w:pStyle w:val="ae"/>
        <w:numPr>
          <w:ilvl w:val="0"/>
          <w:numId w:val="29"/>
        </w:numPr>
        <w:tabs>
          <w:tab w:val="left" w:pos="8220"/>
        </w:tabs>
        <w:rPr>
          <w:lang w:eastAsia="en-US"/>
        </w:rPr>
      </w:pPr>
      <w:r w:rsidRPr="007F1523">
        <w:rPr>
          <w:rFonts w:ascii="Times New Roman" w:hAnsi="Times New Roman"/>
          <w:lang w:eastAsia="en-US"/>
        </w:rPr>
        <w:t xml:space="preserve">определение состояния химического равновесия, факторы, влияющие на смещение химического равновесия, </w:t>
      </w:r>
      <w:r>
        <w:rPr>
          <w:rFonts w:ascii="Times New Roman" w:hAnsi="Times New Roman"/>
          <w:lang w:eastAsia="en-US"/>
        </w:rPr>
        <w:t xml:space="preserve">определение принципа </w:t>
      </w:r>
      <w:proofErr w:type="spellStart"/>
      <w:r>
        <w:rPr>
          <w:rFonts w:ascii="Times New Roman" w:hAnsi="Times New Roman"/>
          <w:lang w:eastAsia="en-US"/>
        </w:rPr>
        <w:t>Ле</w:t>
      </w:r>
      <w:proofErr w:type="spellEnd"/>
      <w:r>
        <w:rPr>
          <w:rFonts w:ascii="Times New Roman" w:hAnsi="Times New Roman"/>
          <w:lang w:eastAsia="en-US"/>
        </w:rPr>
        <w:t xml:space="preserve"> </w:t>
      </w:r>
      <w:proofErr w:type="spellStart"/>
      <w:r>
        <w:rPr>
          <w:rFonts w:ascii="Times New Roman" w:hAnsi="Times New Roman"/>
          <w:lang w:eastAsia="en-US"/>
        </w:rPr>
        <w:t>Шателье</w:t>
      </w:r>
      <w:proofErr w:type="spellEnd"/>
      <w:r>
        <w:rPr>
          <w:rFonts w:ascii="Times New Roman" w:hAnsi="Times New Roman"/>
          <w:lang w:eastAsia="en-US"/>
        </w:rPr>
        <w:t>, определение обратимых и необратимых реакций;</w:t>
      </w:r>
    </w:p>
    <w:p w:rsidR="007F1523" w:rsidRPr="007F1523" w:rsidRDefault="007F1523" w:rsidP="007F1523">
      <w:pPr>
        <w:pStyle w:val="ae"/>
        <w:numPr>
          <w:ilvl w:val="0"/>
          <w:numId w:val="29"/>
        </w:numPr>
        <w:tabs>
          <w:tab w:val="left" w:pos="8220"/>
        </w:tabs>
        <w:rPr>
          <w:lang w:eastAsia="en-US"/>
        </w:rPr>
      </w:pPr>
      <w:r>
        <w:rPr>
          <w:rFonts w:ascii="Times New Roman" w:hAnsi="Times New Roman"/>
          <w:lang w:eastAsia="en-US"/>
        </w:rPr>
        <w:t>строение, свойства и применение простых веществ неметаллов;</w:t>
      </w:r>
    </w:p>
    <w:p w:rsidR="007F1523" w:rsidRPr="007F1523" w:rsidRDefault="007F1523" w:rsidP="007F1523">
      <w:pPr>
        <w:pStyle w:val="ae"/>
        <w:numPr>
          <w:ilvl w:val="0"/>
          <w:numId w:val="29"/>
        </w:numPr>
        <w:tabs>
          <w:tab w:val="left" w:pos="8220"/>
        </w:tabs>
        <w:rPr>
          <w:lang w:eastAsia="en-US"/>
        </w:rPr>
      </w:pPr>
      <w:r>
        <w:rPr>
          <w:rFonts w:ascii="Times New Roman" w:hAnsi="Times New Roman"/>
          <w:lang w:eastAsia="en-US"/>
        </w:rPr>
        <w:t>состав, строение, свойства, применение летучих водородных соединений;</w:t>
      </w:r>
    </w:p>
    <w:p w:rsidR="007F1523" w:rsidRPr="00CC3AF4" w:rsidRDefault="007F1523" w:rsidP="007F1523">
      <w:pPr>
        <w:pStyle w:val="ae"/>
        <w:numPr>
          <w:ilvl w:val="0"/>
          <w:numId w:val="29"/>
        </w:numPr>
        <w:tabs>
          <w:tab w:val="left" w:pos="8220"/>
        </w:tabs>
        <w:rPr>
          <w:lang w:eastAsia="en-US"/>
        </w:rPr>
      </w:pPr>
      <w:r>
        <w:rPr>
          <w:rFonts w:ascii="Times New Roman" w:hAnsi="Times New Roman"/>
          <w:lang w:eastAsia="en-US"/>
        </w:rPr>
        <w:t>классификацию оксидов, их состав, строение, свойства, применение</w:t>
      </w:r>
      <w:r w:rsidR="00CC3AF4">
        <w:rPr>
          <w:rFonts w:ascii="Times New Roman" w:hAnsi="Times New Roman"/>
          <w:lang w:eastAsia="en-US"/>
        </w:rPr>
        <w:t>;</w:t>
      </w:r>
    </w:p>
    <w:p w:rsidR="00CC3AF4" w:rsidRPr="00CC3AF4" w:rsidRDefault="00CC3AF4" w:rsidP="007F1523">
      <w:pPr>
        <w:pStyle w:val="ae"/>
        <w:numPr>
          <w:ilvl w:val="0"/>
          <w:numId w:val="29"/>
        </w:numPr>
        <w:tabs>
          <w:tab w:val="left" w:pos="8220"/>
        </w:tabs>
        <w:rPr>
          <w:lang w:eastAsia="en-US"/>
        </w:rPr>
      </w:pPr>
      <w:r>
        <w:rPr>
          <w:rFonts w:ascii="Times New Roman" w:hAnsi="Times New Roman"/>
          <w:lang w:eastAsia="en-US"/>
        </w:rPr>
        <w:t>строение, свойства, способы получения и применение простых веществ металлов;</w:t>
      </w:r>
    </w:p>
    <w:p w:rsidR="00CC3AF4" w:rsidRPr="00CC3AF4" w:rsidRDefault="00CC3AF4" w:rsidP="007F1523">
      <w:pPr>
        <w:pStyle w:val="ae"/>
        <w:numPr>
          <w:ilvl w:val="0"/>
          <w:numId w:val="29"/>
        </w:numPr>
        <w:tabs>
          <w:tab w:val="left" w:pos="8220"/>
        </w:tabs>
        <w:rPr>
          <w:lang w:eastAsia="en-US"/>
        </w:rPr>
      </w:pPr>
      <w:r>
        <w:rPr>
          <w:rFonts w:ascii="Times New Roman" w:hAnsi="Times New Roman"/>
          <w:lang w:eastAsia="en-US"/>
        </w:rPr>
        <w:t>характеристику металлов главных подгрупп ПС, исходя из положения в ПС и строения атомов;</w:t>
      </w:r>
    </w:p>
    <w:p w:rsidR="00CC3AF4" w:rsidRPr="00CC3AF4" w:rsidRDefault="00CC3AF4" w:rsidP="007F1523">
      <w:pPr>
        <w:pStyle w:val="ae"/>
        <w:numPr>
          <w:ilvl w:val="0"/>
          <w:numId w:val="29"/>
        </w:numPr>
        <w:tabs>
          <w:tab w:val="left" w:pos="8220"/>
        </w:tabs>
        <w:rPr>
          <w:lang w:eastAsia="en-US"/>
        </w:rPr>
      </w:pPr>
      <w:r>
        <w:rPr>
          <w:rFonts w:ascii="Times New Roman" w:hAnsi="Times New Roman"/>
          <w:lang w:eastAsia="en-US"/>
        </w:rPr>
        <w:t xml:space="preserve">характеристику химических элементов побочных подгрупп </w:t>
      </w:r>
      <w:proofErr w:type="gramStart"/>
      <w:r>
        <w:rPr>
          <w:rFonts w:ascii="Times New Roman" w:hAnsi="Times New Roman"/>
          <w:lang w:eastAsia="en-US"/>
        </w:rPr>
        <w:t xml:space="preserve">( </w:t>
      </w:r>
      <w:proofErr w:type="gramEnd"/>
      <w:r>
        <w:rPr>
          <w:rFonts w:ascii="Times New Roman" w:hAnsi="Times New Roman"/>
          <w:lang w:eastAsia="en-US"/>
        </w:rPr>
        <w:t>железа, хрома, меди) по положению в ПС и строению атомов, характеристику простых веществ металлов побочных подгрупп (меди, железа, хрома), важнейшие степени окисления меди, железа, хрома в их соединениях (оксидах, гидроксидах);</w:t>
      </w:r>
    </w:p>
    <w:p w:rsidR="00CC3AF4" w:rsidRPr="00CC3AF4" w:rsidRDefault="00CC3AF4" w:rsidP="007F1523">
      <w:pPr>
        <w:pStyle w:val="ae"/>
        <w:numPr>
          <w:ilvl w:val="0"/>
          <w:numId w:val="29"/>
        </w:numPr>
        <w:tabs>
          <w:tab w:val="left" w:pos="8220"/>
        </w:tabs>
        <w:rPr>
          <w:lang w:eastAsia="en-US"/>
        </w:rPr>
      </w:pPr>
      <w:r>
        <w:rPr>
          <w:rFonts w:ascii="Times New Roman" w:hAnsi="Times New Roman"/>
          <w:lang w:eastAsia="en-US"/>
        </w:rPr>
        <w:t>общие способы получения металлов;</w:t>
      </w:r>
    </w:p>
    <w:p w:rsidR="00CC3AF4" w:rsidRDefault="00CC3AF4" w:rsidP="007F1523">
      <w:pPr>
        <w:pStyle w:val="ae"/>
        <w:numPr>
          <w:ilvl w:val="0"/>
          <w:numId w:val="29"/>
        </w:numPr>
        <w:tabs>
          <w:tab w:val="left" w:pos="8220"/>
        </w:tabs>
        <w:rPr>
          <w:lang w:eastAsia="en-US"/>
        </w:rPr>
      </w:pPr>
      <w:r>
        <w:rPr>
          <w:rFonts w:ascii="Times New Roman" w:hAnsi="Times New Roman"/>
          <w:lang w:eastAsia="en-US"/>
        </w:rPr>
        <w:t>правила выбора продуктов питания, правильное использование средств бытовой химии, лекарственных препаратов.</w:t>
      </w:r>
    </w:p>
    <w:p w:rsidR="00225805" w:rsidRDefault="00CC3AF4" w:rsidP="00CB0919">
      <w:pPr>
        <w:tabs>
          <w:tab w:val="left" w:pos="8220"/>
        </w:tabs>
        <w:rPr>
          <w:rFonts w:ascii="Times New Roman" w:hAnsi="Times New Roman"/>
          <w:sz w:val="24"/>
          <w:szCs w:val="24"/>
          <w:lang w:eastAsia="en-US"/>
        </w:rPr>
      </w:pPr>
      <w:r>
        <w:rPr>
          <w:rFonts w:ascii="Times New Roman" w:hAnsi="Times New Roman"/>
          <w:sz w:val="24"/>
          <w:szCs w:val="24"/>
          <w:lang w:eastAsia="en-US"/>
        </w:rPr>
        <w:t xml:space="preserve">      </w:t>
      </w:r>
      <w:r w:rsidRPr="00CC3AF4">
        <w:rPr>
          <w:rFonts w:ascii="Times New Roman" w:hAnsi="Times New Roman"/>
          <w:sz w:val="24"/>
          <w:szCs w:val="24"/>
          <w:lang w:eastAsia="en-US"/>
        </w:rPr>
        <w:t>Уметь:</w:t>
      </w:r>
    </w:p>
    <w:p w:rsidR="00CC3AF4" w:rsidRDefault="00CC3AF4"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различать понятия «химический элемент» и «простое вещество»;</w:t>
      </w:r>
    </w:p>
    <w:p w:rsidR="00CC3AF4" w:rsidRDefault="00CC3AF4"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различать понятия «электронное облако» и «</w:t>
      </w:r>
      <w:proofErr w:type="spellStart"/>
      <w:r>
        <w:rPr>
          <w:rFonts w:ascii="Times New Roman" w:hAnsi="Times New Roman"/>
          <w:sz w:val="24"/>
          <w:szCs w:val="24"/>
          <w:lang w:eastAsia="en-US"/>
        </w:rPr>
        <w:t>орбиталь</w:t>
      </w:r>
      <w:proofErr w:type="spellEnd"/>
      <w:r>
        <w:rPr>
          <w:rFonts w:ascii="Times New Roman" w:hAnsi="Times New Roman"/>
          <w:sz w:val="24"/>
          <w:szCs w:val="24"/>
          <w:lang w:eastAsia="en-US"/>
        </w:rPr>
        <w:t xml:space="preserve">», характеризовать </w:t>
      </w:r>
      <w:r>
        <w:rPr>
          <w:rFonts w:ascii="Times New Roman" w:hAnsi="Times New Roman"/>
          <w:sz w:val="24"/>
          <w:szCs w:val="24"/>
          <w:lang w:val="en-US" w:eastAsia="en-US"/>
        </w:rPr>
        <w:t>s</w:t>
      </w:r>
      <w:r w:rsidRPr="00CC3AF4">
        <w:rPr>
          <w:rFonts w:ascii="Times New Roman" w:hAnsi="Times New Roman"/>
          <w:sz w:val="24"/>
          <w:szCs w:val="24"/>
          <w:lang w:eastAsia="en-US"/>
        </w:rPr>
        <w:t>-,</w:t>
      </w:r>
      <w:r w:rsidR="0067380B" w:rsidRPr="0067380B">
        <w:rPr>
          <w:rFonts w:ascii="Times New Roman" w:hAnsi="Times New Roman"/>
          <w:sz w:val="24"/>
          <w:szCs w:val="24"/>
          <w:lang w:eastAsia="en-US"/>
        </w:rPr>
        <w:t xml:space="preserve"> </w:t>
      </w:r>
      <w:r>
        <w:rPr>
          <w:rFonts w:ascii="Times New Roman" w:hAnsi="Times New Roman"/>
          <w:sz w:val="24"/>
          <w:szCs w:val="24"/>
          <w:lang w:val="en-US" w:eastAsia="en-US"/>
        </w:rPr>
        <w:t>p</w:t>
      </w:r>
      <w:r w:rsidRPr="00CC3AF4">
        <w:rPr>
          <w:rFonts w:ascii="Times New Roman" w:hAnsi="Times New Roman"/>
          <w:sz w:val="24"/>
          <w:szCs w:val="24"/>
          <w:lang w:eastAsia="en-US"/>
        </w:rPr>
        <w:t>-,</w:t>
      </w:r>
      <w:r w:rsidR="0067380B" w:rsidRPr="0067380B">
        <w:rPr>
          <w:rFonts w:ascii="Times New Roman" w:hAnsi="Times New Roman"/>
          <w:sz w:val="24"/>
          <w:szCs w:val="24"/>
          <w:lang w:eastAsia="en-US"/>
        </w:rPr>
        <w:t xml:space="preserve"> </w:t>
      </w:r>
      <w:r w:rsidR="0067380B">
        <w:rPr>
          <w:rFonts w:ascii="Times New Roman" w:hAnsi="Times New Roman"/>
          <w:sz w:val="24"/>
          <w:szCs w:val="24"/>
          <w:lang w:val="en-US" w:eastAsia="en-US"/>
        </w:rPr>
        <w:t>d</w:t>
      </w:r>
      <w:r w:rsidR="0067380B" w:rsidRPr="0067380B">
        <w:rPr>
          <w:rFonts w:ascii="Times New Roman" w:hAnsi="Times New Roman"/>
          <w:sz w:val="24"/>
          <w:szCs w:val="24"/>
          <w:lang w:eastAsia="en-US"/>
        </w:rPr>
        <w:t>-</w:t>
      </w:r>
      <w:r w:rsidR="0067380B">
        <w:rPr>
          <w:rFonts w:ascii="Times New Roman" w:hAnsi="Times New Roman"/>
          <w:sz w:val="24"/>
          <w:szCs w:val="24"/>
          <w:lang w:eastAsia="en-US"/>
        </w:rPr>
        <w:t>электроны, определять максимальное число электронов на уровне, характеризовать порядок заполнения электронами подуровней в атомах химических элементов №1-№38, составлять электронные и графические формулы, характеризовать химические элементы по положению в ПСА и строению атома;</w:t>
      </w:r>
    </w:p>
    <w:p w:rsidR="0067380B" w:rsidRDefault="0067380B"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lastRenderedPageBreak/>
        <w:t>объяснять причину высшей валентности атомов, определять валентность элементов при образовании химической связи по донорно-акцепторному механизму, составлять графические схемы строения внешних электронных слоев атомов химических элементов в возбужденном и невозбужденном состоянии;</w:t>
      </w:r>
    </w:p>
    <w:p w:rsidR="0067380B" w:rsidRDefault="0067380B"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характеризовать химические свойства соединений, изменение состава и свойств </w:t>
      </w:r>
      <w:r w:rsidR="00275156">
        <w:rPr>
          <w:rFonts w:ascii="Times New Roman" w:hAnsi="Times New Roman"/>
          <w:sz w:val="24"/>
          <w:szCs w:val="24"/>
          <w:lang w:eastAsia="en-US"/>
        </w:rPr>
        <w:t>соединений в периодах и группах (главных подгруппах);</w:t>
      </w:r>
    </w:p>
    <w:p w:rsidR="00275156" w:rsidRDefault="00275156"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определять вид химической связи в простых и сложных веществах, составлять схемы образования веществ с различными видами связи, объяснять механизм образования донорно-акцепторной, ковалентной связи, особенности водородной связи;</w:t>
      </w:r>
    </w:p>
    <w:p w:rsidR="00275156" w:rsidRDefault="00275156"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доказывать зависимость характеристик химической связи от различных факторов, определять тип кристаллической решетки;</w:t>
      </w:r>
    </w:p>
    <w:p w:rsidR="00275156" w:rsidRDefault="00275156"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классифицировать предложенные химические реакции или приводить примеры различных типов химических реакций, решать задачи на тепловой эффект;</w:t>
      </w:r>
    </w:p>
    <w:p w:rsidR="00275156" w:rsidRDefault="00275156"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объяснять действие каждого фактора, влияющего на скорость реакции на конкретных примера</w:t>
      </w:r>
      <w:r w:rsidR="0033445D">
        <w:rPr>
          <w:rFonts w:ascii="Times New Roman" w:hAnsi="Times New Roman"/>
          <w:sz w:val="24"/>
          <w:szCs w:val="24"/>
          <w:lang w:eastAsia="en-US"/>
        </w:rPr>
        <w:t>х;</w:t>
      </w:r>
    </w:p>
    <w:p w:rsidR="0033445D" w:rsidRDefault="0033445D"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объяснять на конкретных примерах способы смещения химического равновесия, применяя принцип </w:t>
      </w:r>
      <w:proofErr w:type="spellStart"/>
      <w:r>
        <w:rPr>
          <w:rFonts w:ascii="Times New Roman" w:hAnsi="Times New Roman"/>
          <w:sz w:val="24"/>
          <w:szCs w:val="24"/>
          <w:lang w:eastAsia="en-US"/>
        </w:rPr>
        <w:t>Ле</w:t>
      </w:r>
      <w:proofErr w:type="spellEnd"/>
      <w:r>
        <w:rPr>
          <w:rFonts w:ascii="Times New Roman" w:hAnsi="Times New Roman"/>
          <w:sz w:val="24"/>
          <w:szCs w:val="24"/>
          <w:lang w:eastAsia="en-US"/>
        </w:rPr>
        <w:t xml:space="preserve"> </w:t>
      </w:r>
      <w:proofErr w:type="spellStart"/>
      <w:r>
        <w:rPr>
          <w:rFonts w:ascii="Times New Roman" w:hAnsi="Times New Roman"/>
          <w:sz w:val="24"/>
          <w:szCs w:val="24"/>
          <w:lang w:eastAsia="en-US"/>
        </w:rPr>
        <w:t>Шателье</w:t>
      </w:r>
      <w:proofErr w:type="spellEnd"/>
      <w:r>
        <w:rPr>
          <w:rFonts w:ascii="Times New Roman" w:hAnsi="Times New Roman"/>
          <w:sz w:val="24"/>
          <w:szCs w:val="24"/>
          <w:lang w:eastAsia="en-US"/>
        </w:rPr>
        <w:t>, записывать константу равновесия для гомогенных и гетерогенных реакций;</w:t>
      </w:r>
    </w:p>
    <w:p w:rsidR="0033445D" w:rsidRDefault="0033445D"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применять знания, умения и </w:t>
      </w:r>
      <w:proofErr w:type="gramStart"/>
      <w:r>
        <w:rPr>
          <w:rFonts w:ascii="Times New Roman" w:hAnsi="Times New Roman"/>
          <w:sz w:val="24"/>
          <w:szCs w:val="24"/>
          <w:lang w:eastAsia="en-US"/>
        </w:rPr>
        <w:t>навыки</w:t>
      </w:r>
      <w:proofErr w:type="gramEnd"/>
      <w:r>
        <w:rPr>
          <w:rFonts w:ascii="Times New Roman" w:hAnsi="Times New Roman"/>
          <w:sz w:val="24"/>
          <w:szCs w:val="24"/>
          <w:lang w:eastAsia="en-US"/>
        </w:rPr>
        <w:t xml:space="preserve"> полученные при изучении тем</w:t>
      </w:r>
      <w:r w:rsidR="00DC77DE">
        <w:rPr>
          <w:rFonts w:ascii="Times New Roman" w:hAnsi="Times New Roman"/>
          <w:sz w:val="24"/>
          <w:szCs w:val="24"/>
          <w:lang w:eastAsia="en-US"/>
        </w:rPr>
        <w:t xml:space="preserve"> «Важнейшие понятия и законы химии», «Строение вещества»</w:t>
      </w:r>
      <w:r>
        <w:rPr>
          <w:rFonts w:ascii="Times New Roman" w:hAnsi="Times New Roman"/>
          <w:sz w:val="24"/>
          <w:szCs w:val="24"/>
          <w:lang w:eastAsia="en-US"/>
        </w:rPr>
        <w:t xml:space="preserve"> в ходе выполнения тренировочных заданий, контрольных работ;</w:t>
      </w:r>
    </w:p>
    <w:p w:rsidR="0033445D" w:rsidRDefault="0033445D"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характеризовать химические элементы неметаллы по положению в ПС и строению атомов, определять вид химической связи;</w:t>
      </w:r>
    </w:p>
    <w:p w:rsidR="0033445D" w:rsidRDefault="0033445D"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составлять формулы летучих водородных соединений неметаллов на основе строения их атомов и </w:t>
      </w:r>
      <w:proofErr w:type="spellStart"/>
      <w:r>
        <w:rPr>
          <w:rFonts w:ascii="Times New Roman" w:hAnsi="Times New Roman"/>
          <w:sz w:val="24"/>
          <w:szCs w:val="24"/>
          <w:lang w:eastAsia="en-US"/>
        </w:rPr>
        <w:t>электроотрицательности</w:t>
      </w:r>
      <w:proofErr w:type="spellEnd"/>
      <w:r>
        <w:rPr>
          <w:rFonts w:ascii="Times New Roman" w:hAnsi="Times New Roman"/>
          <w:sz w:val="24"/>
          <w:szCs w:val="24"/>
          <w:lang w:eastAsia="en-US"/>
        </w:rPr>
        <w:t xml:space="preserve">, определять </w:t>
      </w:r>
      <w:r w:rsidR="002906E6">
        <w:rPr>
          <w:rFonts w:ascii="Times New Roman" w:hAnsi="Times New Roman"/>
          <w:sz w:val="24"/>
          <w:szCs w:val="24"/>
          <w:lang w:eastAsia="en-US"/>
        </w:rPr>
        <w:t>вид химической связи, тип кристаллической решетки, характеризовать физические и химические свойства, записывать уравнения химической реакции;</w:t>
      </w:r>
    </w:p>
    <w:p w:rsidR="002906E6" w:rsidRDefault="002906E6"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составлять формулы оксидов химических элементов неметаллов </w:t>
      </w:r>
      <w:r>
        <w:rPr>
          <w:rFonts w:ascii="Times New Roman" w:hAnsi="Times New Roman"/>
          <w:sz w:val="24"/>
          <w:szCs w:val="24"/>
          <w:lang w:val="en-US" w:eastAsia="en-US"/>
        </w:rPr>
        <w:t>I</w:t>
      </w:r>
      <w:r w:rsidRPr="002906E6">
        <w:rPr>
          <w:rFonts w:ascii="Times New Roman" w:hAnsi="Times New Roman"/>
          <w:sz w:val="24"/>
          <w:szCs w:val="24"/>
          <w:lang w:eastAsia="en-US"/>
        </w:rPr>
        <w:t>-</w:t>
      </w:r>
      <w:r>
        <w:rPr>
          <w:rFonts w:ascii="Times New Roman" w:hAnsi="Times New Roman"/>
          <w:sz w:val="24"/>
          <w:szCs w:val="24"/>
          <w:lang w:val="en-US" w:eastAsia="en-US"/>
        </w:rPr>
        <w:t>IV</w:t>
      </w:r>
      <w:r>
        <w:rPr>
          <w:rFonts w:ascii="Times New Roman" w:hAnsi="Times New Roman"/>
          <w:sz w:val="24"/>
          <w:szCs w:val="24"/>
          <w:lang w:eastAsia="en-US"/>
        </w:rPr>
        <w:t xml:space="preserve"> периодов ПС, определять в них вид химической связи, тип кристаллической решетки, прогнозировать исходя из этого физические и химические свойства, объяснять причины изменения свойств в периодах и группах, записывать уравнения реакций, характеризующие химические свойства оксидов неметаллов в молекулярном, ионном, окислительно-восстановительном виде;</w:t>
      </w:r>
    </w:p>
    <w:p w:rsidR="002906E6" w:rsidRDefault="002906E6"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составлять формулы </w:t>
      </w:r>
      <w:r w:rsidR="006D2CB8">
        <w:rPr>
          <w:rFonts w:ascii="Times New Roman" w:hAnsi="Times New Roman"/>
          <w:sz w:val="24"/>
          <w:szCs w:val="24"/>
          <w:lang w:eastAsia="en-US"/>
        </w:rPr>
        <w:t>кислородсодержащих и бескислород</w:t>
      </w:r>
      <w:r>
        <w:rPr>
          <w:rFonts w:ascii="Times New Roman" w:hAnsi="Times New Roman"/>
          <w:sz w:val="24"/>
          <w:szCs w:val="24"/>
          <w:lang w:eastAsia="en-US"/>
        </w:rPr>
        <w:t xml:space="preserve">ных кислот, образованных неметаллами </w:t>
      </w:r>
      <w:r>
        <w:rPr>
          <w:rFonts w:ascii="Times New Roman" w:hAnsi="Times New Roman"/>
          <w:sz w:val="24"/>
          <w:szCs w:val="24"/>
          <w:lang w:val="en-US" w:eastAsia="en-US"/>
        </w:rPr>
        <w:t>II</w:t>
      </w:r>
      <w:r w:rsidRPr="002906E6">
        <w:rPr>
          <w:rFonts w:ascii="Times New Roman" w:hAnsi="Times New Roman"/>
          <w:sz w:val="24"/>
          <w:szCs w:val="24"/>
          <w:lang w:eastAsia="en-US"/>
        </w:rPr>
        <w:t>-</w:t>
      </w:r>
      <w:r>
        <w:rPr>
          <w:rFonts w:ascii="Times New Roman" w:hAnsi="Times New Roman"/>
          <w:sz w:val="24"/>
          <w:szCs w:val="24"/>
          <w:lang w:val="en-US" w:eastAsia="en-US"/>
        </w:rPr>
        <w:t>III</w:t>
      </w:r>
      <w:r>
        <w:rPr>
          <w:rFonts w:ascii="Times New Roman" w:hAnsi="Times New Roman"/>
          <w:sz w:val="24"/>
          <w:szCs w:val="24"/>
          <w:lang w:eastAsia="en-US"/>
        </w:rPr>
        <w:t xml:space="preserve"> периодов, определять вид химической связи, тип кристаллической решетки, характеризовать химические свойства кислот, записывать уравнения хим</w:t>
      </w:r>
      <w:r w:rsidR="006D2CB8">
        <w:rPr>
          <w:rFonts w:ascii="Times New Roman" w:hAnsi="Times New Roman"/>
          <w:sz w:val="24"/>
          <w:szCs w:val="24"/>
          <w:lang w:eastAsia="en-US"/>
        </w:rPr>
        <w:t>ических реакций в молекулярном и ионном и окислительно-восстановительном виде, характеризовать окислительные свойства азотной и концентрированной серной кислот, расставлять коэффициенты методом электронного баланса;</w:t>
      </w:r>
    </w:p>
    <w:p w:rsidR="006D2CB8" w:rsidRDefault="006D2CB8"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решать практические расчетные задачи, получать, собирать, распознавать газы, правильно проводить эксперименты, соблюдая правила техники безопасности;</w:t>
      </w:r>
    </w:p>
    <w:p w:rsidR="006D2CB8" w:rsidRDefault="006D2CB8"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характеризовать химические элементы металлы по положению в ПС и строению атомов, характеризовать химические свойства металлов, записывать уравнения реакций в молекулярном и окислительно-восстановительном виде;</w:t>
      </w:r>
    </w:p>
    <w:p w:rsidR="006D2CB8" w:rsidRDefault="006D2CB8"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 xml:space="preserve">объяснять изменения свойств простых веществ металлов, а также их соединений </w:t>
      </w:r>
      <w:proofErr w:type="gramStart"/>
      <w:r>
        <w:rPr>
          <w:rFonts w:ascii="Times New Roman" w:hAnsi="Times New Roman"/>
          <w:sz w:val="24"/>
          <w:szCs w:val="24"/>
          <w:lang w:eastAsia="en-US"/>
        </w:rPr>
        <w:t xml:space="preserve">( </w:t>
      </w:r>
      <w:proofErr w:type="gramEnd"/>
      <w:r>
        <w:rPr>
          <w:rFonts w:ascii="Times New Roman" w:hAnsi="Times New Roman"/>
          <w:sz w:val="24"/>
          <w:szCs w:val="24"/>
          <w:lang w:eastAsia="en-US"/>
        </w:rPr>
        <w:t xml:space="preserve">оксидов, гидроксидов, гидридов) в пределах одного периода и главной подгруппы ПС, характеризовать химические свойства простых веществ металлов (главных подгрупп </w:t>
      </w:r>
      <w:r>
        <w:rPr>
          <w:rFonts w:ascii="Times New Roman" w:hAnsi="Times New Roman"/>
          <w:sz w:val="24"/>
          <w:szCs w:val="24"/>
          <w:lang w:val="en-US" w:eastAsia="en-US"/>
        </w:rPr>
        <w:t>I</w:t>
      </w:r>
      <w:r w:rsidRPr="006D2CB8">
        <w:rPr>
          <w:rFonts w:ascii="Times New Roman" w:hAnsi="Times New Roman"/>
          <w:sz w:val="24"/>
          <w:szCs w:val="24"/>
          <w:lang w:eastAsia="en-US"/>
        </w:rPr>
        <w:t>-</w:t>
      </w:r>
      <w:r>
        <w:rPr>
          <w:rFonts w:ascii="Times New Roman" w:hAnsi="Times New Roman"/>
          <w:sz w:val="24"/>
          <w:szCs w:val="24"/>
          <w:lang w:val="en-US" w:eastAsia="en-US"/>
        </w:rPr>
        <w:t>III</w:t>
      </w:r>
      <w:r>
        <w:rPr>
          <w:rFonts w:ascii="Times New Roman" w:hAnsi="Times New Roman"/>
          <w:sz w:val="24"/>
          <w:szCs w:val="24"/>
          <w:lang w:eastAsia="en-US"/>
        </w:rPr>
        <w:t xml:space="preserve">групп), </w:t>
      </w:r>
      <w:r>
        <w:rPr>
          <w:rFonts w:ascii="Times New Roman" w:hAnsi="Times New Roman"/>
          <w:sz w:val="24"/>
          <w:szCs w:val="24"/>
          <w:lang w:eastAsia="en-US"/>
        </w:rPr>
        <w:lastRenderedPageBreak/>
        <w:t>свойства их соединений (оксидов, гидр</w:t>
      </w:r>
      <w:r w:rsidR="00202742">
        <w:rPr>
          <w:rFonts w:ascii="Times New Roman" w:hAnsi="Times New Roman"/>
          <w:sz w:val="24"/>
          <w:szCs w:val="24"/>
          <w:lang w:eastAsia="en-US"/>
        </w:rPr>
        <w:t>оксидов), записывать уравнен</w:t>
      </w:r>
      <w:r>
        <w:rPr>
          <w:rFonts w:ascii="Times New Roman" w:hAnsi="Times New Roman"/>
          <w:sz w:val="24"/>
          <w:szCs w:val="24"/>
          <w:lang w:eastAsia="en-US"/>
        </w:rPr>
        <w:t>ия реакций в молекулярном, ионном и окислительно-восстановительном виде;</w:t>
      </w:r>
    </w:p>
    <w:p w:rsidR="00202742" w:rsidRDefault="00202742"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характеризовать физические и химические свойства металлов в сравнении с металлами главных подгрупп, записывать уравнения реакций в молекулярном и окислительно-восстановительном виде, прогнозировать химические свойства соединений</w:t>
      </w:r>
      <w:r w:rsidR="001B6CA6">
        <w:rPr>
          <w:rFonts w:ascii="Times New Roman" w:hAnsi="Times New Roman"/>
          <w:sz w:val="24"/>
          <w:szCs w:val="24"/>
          <w:lang w:eastAsia="en-US"/>
        </w:rPr>
        <w:t xml:space="preserve"> металлов (железа</w:t>
      </w:r>
      <w:r>
        <w:rPr>
          <w:rFonts w:ascii="Times New Roman" w:hAnsi="Times New Roman"/>
          <w:sz w:val="24"/>
          <w:szCs w:val="24"/>
          <w:lang w:eastAsia="en-US"/>
        </w:rPr>
        <w:t>, меди, хрома) по степени окисления и характеризовать на примере записи уравнений реакций в молекулярном и ином виде;</w:t>
      </w:r>
    </w:p>
    <w:p w:rsidR="00202742" w:rsidRDefault="00202742"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записывать уравнения реакций, подтверждающие основные способы получения металлов, записывать реакций электролиза растворов и расплавов;</w:t>
      </w:r>
    </w:p>
    <w:p w:rsidR="00202742" w:rsidRDefault="00202742"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применять полученные при изучении тем знания, умения и навыки при выполнении тренировочных заданий;</w:t>
      </w:r>
    </w:p>
    <w:p w:rsidR="00202742" w:rsidRDefault="00202742"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проводить химический эксперимент по изучению химических свойств металлов и их соединений, соблюдая правила техники безопасности;</w:t>
      </w:r>
    </w:p>
    <w:p w:rsidR="00202742" w:rsidRDefault="00202742" w:rsidP="00CC3AF4">
      <w:pPr>
        <w:pStyle w:val="ae"/>
        <w:numPr>
          <w:ilvl w:val="0"/>
          <w:numId w:val="30"/>
        </w:numPr>
        <w:tabs>
          <w:tab w:val="left" w:pos="8220"/>
        </w:tabs>
        <w:rPr>
          <w:rFonts w:ascii="Times New Roman" w:hAnsi="Times New Roman"/>
          <w:sz w:val="24"/>
          <w:szCs w:val="24"/>
          <w:lang w:eastAsia="en-US"/>
        </w:rPr>
      </w:pPr>
      <w:r>
        <w:rPr>
          <w:rFonts w:ascii="Times New Roman" w:hAnsi="Times New Roman"/>
          <w:sz w:val="24"/>
          <w:szCs w:val="24"/>
          <w:lang w:eastAsia="en-US"/>
        </w:rPr>
        <w:t>применять ЗУН, полученные при изучении тем «Неметаллы» и «Металлы» при выполнении контроль</w:t>
      </w:r>
      <w:r w:rsidR="00DC77DE">
        <w:rPr>
          <w:rFonts w:ascii="Times New Roman" w:hAnsi="Times New Roman"/>
          <w:sz w:val="24"/>
          <w:szCs w:val="24"/>
          <w:lang w:eastAsia="en-US"/>
        </w:rPr>
        <w:t>ных работ.</w:t>
      </w:r>
    </w:p>
    <w:p w:rsidR="006D2CB8" w:rsidRPr="006D2CB8" w:rsidRDefault="006D2CB8" w:rsidP="006D2CB8">
      <w:pPr>
        <w:tabs>
          <w:tab w:val="left" w:pos="8220"/>
        </w:tabs>
        <w:ind w:left="360"/>
        <w:rPr>
          <w:rFonts w:ascii="Times New Roman" w:hAnsi="Times New Roman"/>
          <w:sz w:val="24"/>
          <w:szCs w:val="24"/>
          <w:lang w:eastAsia="en-US"/>
        </w:rPr>
      </w:pPr>
    </w:p>
    <w:p w:rsidR="002906E6" w:rsidRPr="00CC3AF4" w:rsidRDefault="002906E6" w:rsidP="002906E6">
      <w:pPr>
        <w:pStyle w:val="ae"/>
        <w:tabs>
          <w:tab w:val="left" w:pos="8220"/>
        </w:tabs>
        <w:rPr>
          <w:rFonts w:ascii="Times New Roman" w:hAnsi="Times New Roman"/>
          <w:sz w:val="24"/>
          <w:szCs w:val="24"/>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DC77DE" w:rsidRDefault="00DC77DE" w:rsidP="00225805">
      <w:pPr>
        <w:tabs>
          <w:tab w:val="left" w:pos="8220"/>
        </w:tabs>
        <w:jc w:val="center"/>
        <w:rPr>
          <w:rFonts w:ascii="Times New Roman" w:hAnsi="Times New Roman"/>
          <w:b/>
          <w:sz w:val="24"/>
          <w:szCs w:val="24"/>
          <w:lang w:eastAsia="en-US"/>
        </w:rPr>
      </w:pPr>
    </w:p>
    <w:p w:rsidR="008F1AF7" w:rsidRPr="00447E34" w:rsidRDefault="008F1AF7" w:rsidP="008F1AF7">
      <w:pPr>
        <w:tabs>
          <w:tab w:val="left" w:pos="8220"/>
        </w:tabs>
        <w:jc w:val="center"/>
        <w:rPr>
          <w:lang w:eastAsia="en-US"/>
        </w:rPr>
      </w:pPr>
      <w:r w:rsidRPr="00C86737">
        <w:rPr>
          <w:rFonts w:ascii="Times New Roman" w:hAnsi="Times New Roman"/>
          <w:b/>
          <w:sz w:val="24"/>
          <w:szCs w:val="24"/>
          <w:lang w:eastAsia="en-US"/>
        </w:rPr>
        <w:lastRenderedPageBreak/>
        <w:t>Содержание программы</w:t>
      </w:r>
    </w:p>
    <w:p w:rsidR="008F1AF7" w:rsidRDefault="008F1AF7" w:rsidP="00225805">
      <w:pPr>
        <w:tabs>
          <w:tab w:val="left" w:pos="1215"/>
        </w:tabs>
        <w:spacing w:after="0" w:line="240" w:lineRule="auto"/>
        <w:ind w:firstLine="709"/>
        <w:jc w:val="both"/>
        <w:rPr>
          <w:rFonts w:ascii="Times New Roman" w:hAnsi="Times New Roman"/>
          <w:b/>
          <w:sz w:val="24"/>
          <w:szCs w:val="24"/>
          <w:lang w:eastAsia="en-US"/>
        </w:rPr>
      </w:pPr>
    </w:p>
    <w:p w:rsidR="001C533E" w:rsidRPr="008F1AF7" w:rsidRDefault="008F1AF7" w:rsidP="008F1AF7">
      <w:pPr>
        <w:tabs>
          <w:tab w:val="left" w:pos="1215"/>
        </w:tabs>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w:t>
      </w:r>
      <w:r w:rsidR="001C533E">
        <w:rPr>
          <w:rFonts w:ascii="Times New Roman" w:hAnsi="Times New Roman"/>
          <w:b/>
          <w:sz w:val="24"/>
          <w:szCs w:val="24"/>
          <w:lang w:eastAsia="en-US"/>
        </w:rPr>
        <w:t xml:space="preserve">   </w:t>
      </w:r>
      <w:r w:rsidR="001C533E" w:rsidRPr="001C533E">
        <w:rPr>
          <w:rFonts w:ascii="Times New Roman" w:hAnsi="Times New Roman"/>
          <w:b/>
          <w:sz w:val="24"/>
          <w:szCs w:val="24"/>
          <w:lang w:eastAsia="en-US"/>
        </w:rPr>
        <w:t xml:space="preserve">Тема 1. </w:t>
      </w:r>
      <w:r w:rsidR="006D1BA6">
        <w:rPr>
          <w:rFonts w:ascii="Times New Roman" w:hAnsi="Times New Roman"/>
          <w:b/>
          <w:sz w:val="24"/>
          <w:szCs w:val="24"/>
          <w:lang w:eastAsia="en-US"/>
        </w:rPr>
        <w:t>Важнейшие понятия и законы химии</w:t>
      </w:r>
      <w:r w:rsidR="001C533E" w:rsidRPr="001C533E">
        <w:rPr>
          <w:rFonts w:ascii="Times New Roman" w:hAnsi="Times New Roman"/>
          <w:b/>
          <w:sz w:val="24"/>
          <w:szCs w:val="24"/>
          <w:lang w:eastAsia="en-US"/>
        </w:rPr>
        <w:t xml:space="preserve"> </w:t>
      </w:r>
      <w:r w:rsidR="006D1BA6">
        <w:rPr>
          <w:rFonts w:ascii="Times New Roman" w:hAnsi="Times New Roman"/>
          <w:i/>
          <w:sz w:val="24"/>
          <w:szCs w:val="24"/>
          <w:lang w:eastAsia="en-US"/>
        </w:rPr>
        <w:t>(2</w:t>
      </w:r>
      <w:r w:rsidR="009B1B00">
        <w:rPr>
          <w:rFonts w:ascii="Times New Roman" w:hAnsi="Times New Roman"/>
          <w:i/>
          <w:sz w:val="24"/>
          <w:szCs w:val="24"/>
          <w:lang w:eastAsia="en-US"/>
        </w:rPr>
        <w:t xml:space="preserve"> часа</w:t>
      </w:r>
      <w:r w:rsidR="001C533E" w:rsidRPr="001C533E">
        <w:rPr>
          <w:rFonts w:ascii="Times New Roman" w:hAnsi="Times New Roman"/>
          <w:i/>
          <w:sz w:val="24"/>
          <w:szCs w:val="24"/>
          <w:lang w:eastAsia="en-US"/>
        </w:rPr>
        <w:t>)</w:t>
      </w:r>
    </w:p>
    <w:p w:rsidR="001F7518" w:rsidRDefault="006D1BA6" w:rsidP="00225805">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Химический элемент. Закон сохранения массы веществ, закон сохранения и превращения энергии, закон постоянства состава. Классификация неорганических веществ.</w:t>
      </w:r>
    </w:p>
    <w:p w:rsidR="006D1BA6" w:rsidRDefault="006D1BA6" w:rsidP="00225805">
      <w:pPr>
        <w:tabs>
          <w:tab w:val="left" w:pos="1215"/>
        </w:tabs>
        <w:spacing w:after="0" w:line="240" w:lineRule="auto"/>
        <w:ind w:firstLine="709"/>
        <w:jc w:val="both"/>
        <w:rPr>
          <w:rFonts w:ascii="Times New Roman" w:hAnsi="Times New Roman"/>
          <w:sz w:val="24"/>
          <w:szCs w:val="24"/>
          <w:lang w:eastAsia="en-US"/>
        </w:rPr>
      </w:pPr>
    </w:p>
    <w:p w:rsidR="006D1BA6" w:rsidRPr="006D1BA6" w:rsidRDefault="006D1BA6" w:rsidP="00225805">
      <w:pPr>
        <w:tabs>
          <w:tab w:val="left" w:pos="1215"/>
        </w:tabs>
        <w:spacing w:after="0" w:line="240" w:lineRule="auto"/>
        <w:ind w:firstLine="709"/>
        <w:jc w:val="both"/>
        <w:rPr>
          <w:rFonts w:ascii="Times New Roman" w:hAnsi="Times New Roman"/>
          <w:i/>
          <w:sz w:val="24"/>
          <w:szCs w:val="24"/>
          <w:lang w:eastAsia="en-US"/>
        </w:rPr>
      </w:pPr>
      <w:r w:rsidRPr="006D1BA6">
        <w:rPr>
          <w:rFonts w:ascii="Times New Roman" w:hAnsi="Times New Roman"/>
          <w:i/>
          <w:sz w:val="24"/>
          <w:szCs w:val="24"/>
          <w:lang w:eastAsia="en-US"/>
        </w:rPr>
        <w:t>Демонстрации:</w:t>
      </w:r>
    </w:p>
    <w:p w:rsidR="001C533E" w:rsidRDefault="006D1BA6" w:rsidP="00430490">
      <w:pPr>
        <w:pStyle w:val="ae"/>
        <w:numPr>
          <w:ilvl w:val="0"/>
          <w:numId w:val="2"/>
        </w:numPr>
        <w:tabs>
          <w:tab w:val="left" w:pos="1215"/>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Плакат «Классификация веществ».</w:t>
      </w:r>
    </w:p>
    <w:p w:rsidR="00885724" w:rsidRDefault="006D1BA6" w:rsidP="00430490">
      <w:pPr>
        <w:pStyle w:val="ae"/>
        <w:numPr>
          <w:ilvl w:val="0"/>
          <w:numId w:val="2"/>
        </w:numPr>
        <w:tabs>
          <w:tab w:val="left" w:pos="1215"/>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Видеофильм «Химические элементы»</w:t>
      </w:r>
      <w:r w:rsidR="00885724">
        <w:rPr>
          <w:rFonts w:ascii="Times New Roman" w:hAnsi="Times New Roman"/>
          <w:sz w:val="24"/>
          <w:szCs w:val="24"/>
          <w:lang w:eastAsia="en-US"/>
        </w:rPr>
        <w:t>.</w:t>
      </w:r>
    </w:p>
    <w:p w:rsidR="006D1BA6" w:rsidRDefault="006D1BA6" w:rsidP="006D1BA6">
      <w:pPr>
        <w:pStyle w:val="ae"/>
        <w:tabs>
          <w:tab w:val="left" w:pos="1215"/>
        </w:tabs>
        <w:spacing w:after="0" w:line="240" w:lineRule="auto"/>
        <w:ind w:left="1429"/>
        <w:jc w:val="both"/>
        <w:rPr>
          <w:rFonts w:ascii="Times New Roman" w:hAnsi="Times New Roman"/>
          <w:sz w:val="24"/>
          <w:szCs w:val="24"/>
          <w:lang w:eastAsia="en-US"/>
        </w:rPr>
      </w:pPr>
    </w:p>
    <w:p w:rsidR="007F25B1" w:rsidRDefault="007F25B1" w:rsidP="00885724">
      <w:pPr>
        <w:tabs>
          <w:tab w:val="left" w:pos="1215"/>
        </w:tabs>
        <w:rPr>
          <w:rFonts w:ascii="Times New Roman" w:hAnsi="Times New Roman"/>
          <w:sz w:val="24"/>
          <w:szCs w:val="24"/>
          <w:lang w:eastAsia="en-US"/>
        </w:rPr>
      </w:pPr>
      <w:r>
        <w:rPr>
          <w:rFonts w:ascii="Times New Roman" w:hAnsi="Times New Roman"/>
          <w:b/>
          <w:sz w:val="24"/>
          <w:szCs w:val="24"/>
          <w:lang w:eastAsia="en-US"/>
        </w:rPr>
        <w:t xml:space="preserve">               </w:t>
      </w:r>
      <w:r w:rsidRPr="007F25B1">
        <w:rPr>
          <w:rFonts w:ascii="Times New Roman" w:hAnsi="Times New Roman"/>
          <w:b/>
          <w:sz w:val="24"/>
          <w:szCs w:val="24"/>
          <w:lang w:eastAsia="en-US"/>
        </w:rPr>
        <w:t xml:space="preserve">Тема 2. </w:t>
      </w:r>
      <w:r w:rsidR="006D1BA6">
        <w:rPr>
          <w:rFonts w:ascii="Times New Roman" w:hAnsi="Times New Roman"/>
          <w:b/>
          <w:sz w:val="24"/>
          <w:szCs w:val="24"/>
          <w:lang w:eastAsia="en-US"/>
        </w:rPr>
        <w:t xml:space="preserve">Периодический закон и периодическая система химических элементов Д. И. Менделеева в свете учения о строении атома </w:t>
      </w:r>
      <w:r w:rsidR="00885724">
        <w:rPr>
          <w:rFonts w:ascii="Times New Roman" w:hAnsi="Times New Roman"/>
          <w:b/>
          <w:sz w:val="24"/>
          <w:szCs w:val="24"/>
          <w:lang w:eastAsia="en-US"/>
        </w:rPr>
        <w:t xml:space="preserve"> </w:t>
      </w:r>
      <w:r w:rsidR="006D1BA6">
        <w:rPr>
          <w:rFonts w:ascii="Times New Roman" w:hAnsi="Times New Roman"/>
          <w:i/>
          <w:sz w:val="24"/>
          <w:szCs w:val="24"/>
          <w:lang w:eastAsia="en-US"/>
        </w:rPr>
        <w:t>(4</w:t>
      </w:r>
      <w:r w:rsidR="00885724">
        <w:rPr>
          <w:rFonts w:ascii="Times New Roman" w:hAnsi="Times New Roman"/>
          <w:i/>
          <w:sz w:val="24"/>
          <w:szCs w:val="24"/>
          <w:lang w:eastAsia="en-US"/>
        </w:rPr>
        <w:t xml:space="preserve"> </w:t>
      </w:r>
      <w:r w:rsidR="006D1BA6">
        <w:rPr>
          <w:rFonts w:ascii="Times New Roman" w:hAnsi="Times New Roman"/>
          <w:i/>
          <w:sz w:val="24"/>
          <w:szCs w:val="24"/>
          <w:lang w:eastAsia="en-US"/>
        </w:rPr>
        <w:t>часа</w:t>
      </w:r>
      <w:r w:rsidRPr="007F25B1">
        <w:rPr>
          <w:rFonts w:ascii="Times New Roman" w:hAnsi="Times New Roman"/>
          <w:i/>
          <w:sz w:val="24"/>
          <w:szCs w:val="24"/>
          <w:lang w:eastAsia="en-US"/>
        </w:rPr>
        <w:t>)</w:t>
      </w:r>
    </w:p>
    <w:p w:rsidR="006D1BA6" w:rsidRDefault="006D1BA6" w:rsidP="00885724">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Периодический закон, структура Периодической системы, </w:t>
      </w:r>
      <w:proofErr w:type="spellStart"/>
      <w:r>
        <w:rPr>
          <w:rFonts w:ascii="Times New Roman" w:hAnsi="Times New Roman"/>
          <w:sz w:val="24"/>
          <w:szCs w:val="24"/>
          <w:lang w:eastAsia="en-US"/>
        </w:rPr>
        <w:t>орбиталь</w:t>
      </w:r>
      <w:proofErr w:type="spellEnd"/>
      <w:r>
        <w:rPr>
          <w:rFonts w:ascii="Times New Roman" w:hAnsi="Times New Roman"/>
          <w:sz w:val="24"/>
          <w:szCs w:val="24"/>
          <w:lang w:eastAsia="en-US"/>
        </w:rPr>
        <w:t>, эне</w:t>
      </w:r>
      <w:r w:rsidR="00AB34E7">
        <w:rPr>
          <w:rFonts w:ascii="Times New Roman" w:hAnsi="Times New Roman"/>
          <w:sz w:val="24"/>
          <w:szCs w:val="24"/>
          <w:lang w:eastAsia="en-US"/>
        </w:rPr>
        <w:t>р</w:t>
      </w:r>
      <w:r>
        <w:rPr>
          <w:rFonts w:ascii="Times New Roman" w:hAnsi="Times New Roman"/>
          <w:sz w:val="24"/>
          <w:szCs w:val="24"/>
          <w:lang w:eastAsia="en-US"/>
        </w:rPr>
        <w:t>гетические уровни</w:t>
      </w:r>
      <w:r w:rsidR="00AB34E7">
        <w:rPr>
          <w:rFonts w:ascii="Times New Roman" w:hAnsi="Times New Roman"/>
          <w:sz w:val="24"/>
          <w:szCs w:val="24"/>
          <w:lang w:eastAsia="en-US"/>
        </w:rPr>
        <w:t xml:space="preserve">, подуровни, </w:t>
      </w:r>
      <w:r w:rsidR="00AB34E7">
        <w:rPr>
          <w:rFonts w:ascii="Times New Roman" w:hAnsi="Times New Roman"/>
          <w:sz w:val="24"/>
          <w:szCs w:val="24"/>
          <w:lang w:val="en-US" w:eastAsia="en-US"/>
        </w:rPr>
        <w:t>s</w:t>
      </w:r>
      <w:r w:rsidR="00AB34E7" w:rsidRPr="00AB34E7">
        <w:rPr>
          <w:rFonts w:ascii="Times New Roman" w:hAnsi="Times New Roman"/>
          <w:sz w:val="24"/>
          <w:szCs w:val="24"/>
          <w:lang w:eastAsia="en-US"/>
        </w:rPr>
        <w:t xml:space="preserve">-, </w:t>
      </w:r>
      <w:r w:rsidR="00AB34E7">
        <w:rPr>
          <w:rFonts w:ascii="Times New Roman" w:hAnsi="Times New Roman"/>
          <w:sz w:val="24"/>
          <w:szCs w:val="24"/>
          <w:lang w:val="en-US" w:eastAsia="en-US"/>
        </w:rPr>
        <w:t>p</w:t>
      </w:r>
      <w:r w:rsidR="00AB34E7" w:rsidRPr="00AB34E7">
        <w:rPr>
          <w:rFonts w:ascii="Times New Roman" w:hAnsi="Times New Roman"/>
          <w:sz w:val="24"/>
          <w:szCs w:val="24"/>
          <w:lang w:eastAsia="en-US"/>
        </w:rPr>
        <w:t xml:space="preserve">-, </w:t>
      </w:r>
      <w:r w:rsidR="00AB34E7">
        <w:rPr>
          <w:rFonts w:ascii="Times New Roman" w:hAnsi="Times New Roman"/>
          <w:sz w:val="24"/>
          <w:szCs w:val="24"/>
          <w:lang w:val="en-US" w:eastAsia="en-US"/>
        </w:rPr>
        <w:t>d</w:t>
      </w:r>
      <w:r w:rsidR="00AB34E7" w:rsidRPr="00AB34E7">
        <w:rPr>
          <w:rFonts w:ascii="Times New Roman" w:hAnsi="Times New Roman"/>
          <w:sz w:val="24"/>
          <w:szCs w:val="24"/>
          <w:lang w:eastAsia="en-US"/>
        </w:rPr>
        <w:t xml:space="preserve">- </w:t>
      </w:r>
      <w:r w:rsidR="00AB34E7">
        <w:rPr>
          <w:rFonts w:ascii="Times New Roman" w:hAnsi="Times New Roman"/>
          <w:sz w:val="24"/>
          <w:szCs w:val="24"/>
          <w:lang w:eastAsia="en-US"/>
        </w:rPr>
        <w:t>элементы. Значение периодического закона. Валентность и валентные возможности атомов. Изменение свойств оксидов, гидроксидов и водородных соединений химических элементов в зависимости от положения элементов в Периодической системе.</w:t>
      </w:r>
    </w:p>
    <w:p w:rsidR="00AB34E7" w:rsidRPr="00AB34E7" w:rsidRDefault="00AB34E7" w:rsidP="00885724">
      <w:pPr>
        <w:tabs>
          <w:tab w:val="left" w:pos="1215"/>
        </w:tabs>
        <w:spacing w:after="0" w:line="240" w:lineRule="auto"/>
        <w:ind w:firstLine="709"/>
        <w:jc w:val="both"/>
        <w:rPr>
          <w:rFonts w:ascii="Times New Roman" w:hAnsi="Times New Roman"/>
          <w:sz w:val="24"/>
          <w:szCs w:val="24"/>
          <w:lang w:eastAsia="en-US"/>
        </w:rPr>
      </w:pPr>
    </w:p>
    <w:p w:rsidR="0066595F" w:rsidRPr="00AB34E7" w:rsidRDefault="0066595F" w:rsidP="007F25B1">
      <w:pPr>
        <w:tabs>
          <w:tab w:val="left" w:pos="1215"/>
        </w:tabs>
        <w:rPr>
          <w:rFonts w:ascii="Times New Roman" w:hAnsi="Times New Roman"/>
          <w:sz w:val="24"/>
          <w:szCs w:val="24"/>
          <w:lang w:eastAsia="en-US"/>
        </w:rPr>
      </w:pPr>
      <w:r w:rsidRPr="0066595F">
        <w:rPr>
          <w:rFonts w:ascii="Times New Roman" w:hAnsi="Times New Roman"/>
          <w:i/>
          <w:sz w:val="24"/>
          <w:szCs w:val="24"/>
          <w:lang w:eastAsia="en-US"/>
        </w:rPr>
        <w:t>Демонстрации:</w:t>
      </w:r>
      <w:r w:rsidR="00AB34E7">
        <w:rPr>
          <w:rFonts w:ascii="Times New Roman" w:hAnsi="Times New Roman"/>
          <w:i/>
          <w:sz w:val="24"/>
          <w:szCs w:val="24"/>
          <w:lang w:eastAsia="en-US"/>
        </w:rPr>
        <w:t xml:space="preserve"> </w:t>
      </w:r>
      <w:r w:rsidR="00AB34E7" w:rsidRPr="00AB34E7">
        <w:rPr>
          <w:rFonts w:ascii="Times New Roman" w:hAnsi="Times New Roman"/>
          <w:sz w:val="24"/>
          <w:szCs w:val="24"/>
          <w:lang w:eastAsia="en-US"/>
        </w:rPr>
        <w:t>комплект таблиц «Электронные оболочки атомов».</w:t>
      </w:r>
    </w:p>
    <w:p w:rsidR="00014071" w:rsidRPr="00E842EB" w:rsidRDefault="008907C3" w:rsidP="00E842EB">
      <w:pPr>
        <w:rPr>
          <w:rFonts w:ascii="Times New Roman" w:hAnsi="Times New Roman"/>
          <w:i/>
          <w:sz w:val="24"/>
          <w:szCs w:val="24"/>
          <w:lang w:eastAsia="en-US"/>
        </w:rPr>
      </w:pPr>
      <w:r w:rsidRPr="00E842EB">
        <w:rPr>
          <w:rFonts w:ascii="Times New Roman" w:hAnsi="Times New Roman"/>
          <w:b/>
          <w:sz w:val="24"/>
          <w:szCs w:val="24"/>
          <w:lang w:eastAsia="en-US"/>
        </w:rPr>
        <w:t xml:space="preserve">Тема 3. </w:t>
      </w:r>
      <w:r w:rsidR="00AB34E7">
        <w:rPr>
          <w:rFonts w:ascii="Times New Roman" w:hAnsi="Times New Roman"/>
          <w:b/>
          <w:sz w:val="24"/>
          <w:szCs w:val="24"/>
          <w:lang w:eastAsia="en-US"/>
        </w:rPr>
        <w:t>Строение вещества</w:t>
      </w:r>
      <w:r w:rsidRPr="00E842EB">
        <w:rPr>
          <w:rFonts w:ascii="Times New Roman" w:hAnsi="Times New Roman"/>
          <w:b/>
          <w:sz w:val="24"/>
          <w:szCs w:val="24"/>
          <w:lang w:eastAsia="en-US"/>
        </w:rPr>
        <w:t xml:space="preserve"> </w:t>
      </w:r>
      <w:r w:rsidR="00AB34E7">
        <w:rPr>
          <w:rFonts w:ascii="Times New Roman" w:hAnsi="Times New Roman"/>
          <w:i/>
          <w:sz w:val="24"/>
          <w:szCs w:val="24"/>
          <w:lang w:eastAsia="en-US"/>
        </w:rPr>
        <w:t>(3 часа</w:t>
      </w:r>
      <w:r w:rsidRPr="00E842EB">
        <w:rPr>
          <w:rFonts w:ascii="Times New Roman" w:hAnsi="Times New Roman"/>
          <w:i/>
          <w:sz w:val="24"/>
          <w:szCs w:val="24"/>
          <w:lang w:eastAsia="en-US"/>
        </w:rPr>
        <w:t xml:space="preserve">) </w:t>
      </w:r>
    </w:p>
    <w:p w:rsidR="00D93678" w:rsidRDefault="00AB34E7"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Основные типы химической связи: ковалентная (полярная и неполярная), водородная, ионная, металлическая; механизмы их образования, характеристики химической связи, кристаллические решетки</w:t>
      </w:r>
      <w:proofErr w:type="gramStart"/>
      <w:r>
        <w:rPr>
          <w:rFonts w:ascii="Times New Roman" w:hAnsi="Times New Roman"/>
          <w:sz w:val="24"/>
          <w:szCs w:val="24"/>
          <w:lang w:eastAsia="en-US"/>
        </w:rPr>
        <w:t xml:space="preserve"> </w:t>
      </w:r>
      <w:r w:rsidR="00D93678">
        <w:rPr>
          <w:rFonts w:ascii="Times New Roman" w:hAnsi="Times New Roman"/>
          <w:sz w:val="24"/>
          <w:szCs w:val="24"/>
          <w:lang w:eastAsia="en-US"/>
        </w:rPr>
        <w:t>.</w:t>
      </w:r>
      <w:proofErr w:type="gramEnd"/>
    </w:p>
    <w:p w:rsidR="00014071" w:rsidRDefault="00225805"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r w:rsidR="006B3B8F" w:rsidRPr="006B3B8F">
        <w:rPr>
          <w:rFonts w:ascii="Times New Roman" w:hAnsi="Times New Roman"/>
          <w:i/>
          <w:sz w:val="24"/>
          <w:szCs w:val="24"/>
          <w:lang w:eastAsia="en-US"/>
        </w:rPr>
        <w:t>Демонст</w:t>
      </w:r>
      <w:r w:rsidR="006B3B8F">
        <w:rPr>
          <w:rFonts w:ascii="Times New Roman" w:hAnsi="Times New Roman"/>
          <w:i/>
          <w:sz w:val="24"/>
          <w:szCs w:val="24"/>
          <w:lang w:eastAsia="en-US"/>
        </w:rPr>
        <w:t>р</w:t>
      </w:r>
      <w:r w:rsidR="006B3B8F" w:rsidRPr="006B3B8F">
        <w:rPr>
          <w:rFonts w:ascii="Times New Roman" w:hAnsi="Times New Roman"/>
          <w:i/>
          <w:sz w:val="24"/>
          <w:szCs w:val="24"/>
          <w:lang w:eastAsia="en-US"/>
        </w:rPr>
        <w:t>ации:</w:t>
      </w:r>
      <w:r w:rsidR="00014071" w:rsidRPr="006B3B8F">
        <w:rPr>
          <w:rFonts w:ascii="Times New Roman" w:hAnsi="Times New Roman"/>
          <w:i/>
          <w:sz w:val="24"/>
          <w:szCs w:val="24"/>
          <w:lang w:eastAsia="en-US"/>
        </w:rPr>
        <w:t xml:space="preserve"> </w:t>
      </w:r>
    </w:p>
    <w:p w:rsidR="006D7DC4" w:rsidRDefault="00AB34E7"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Таблицы «Химическая связь».</w:t>
      </w:r>
    </w:p>
    <w:p w:rsidR="00D93678" w:rsidRDefault="00AB34E7"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Модели кристаллических решеток.</w:t>
      </w:r>
    </w:p>
    <w:p w:rsidR="004D67B8" w:rsidRDefault="00AB34E7" w:rsidP="004D67B8">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Транспаранты «Виды химической связи».</w:t>
      </w:r>
    </w:p>
    <w:p w:rsidR="006D7DC4" w:rsidRPr="004D67B8" w:rsidRDefault="00AB3FE1" w:rsidP="004D67B8">
      <w:pPr>
        <w:spacing w:line="240" w:lineRule="auto"/>
        <w:jc w:val="both"/>
        <w:rPr>
          <w:rFonts w:ascii="Times New Roman" w:hAnsi="Times New Roman"/>
          <w:sz w:val="24"/>
          <w:szCs w:val="24"/>
          <w:lang w:eastAsia="en-US"/>
        </w:rPr>
      </w:pPr>
      <w:r w:rsidRPr="004D67B8">
        <w:rPr>
          <w:rFonts w:ascii="Times New Roman" w:hAnsi="Times New Roman"/>
          <w:i/>
          <w:sz w:val="24"/>
          <w:szCs w:val="24"/>
          <w:lang w:eastAsia="en-US"/>
        </w:rPr>
        <w:t xml:space="preserve"> </w:t>
      </w:r>
      <w:r w:rsidR="006D7DC4" w:rsidRPr="004D67B8">
        <w:rPr>
          <w:rFonts w:ascii="Times New Roman" w:hAnsi="Times New Roman"/>
          <w:b/>
          <w:sz w:val="24"/>
          <w:szCs w:val="24"/>
          <w:lang w:eastAsia="en-US"/>
        </w:rPr>
        <w:t xml:space="preserve">Тема 4. </w:t>
      </w:r>
      <w:r w:rsidR="004D67B8">
        <w:rPr>
          <w:rFonts w:ascii="Times New Roman" w:hAnsi="Times New Roman"/>
          <w:b/>
          <w:sz w:val="24"/>
          <w:szCs w:val="24"/>
          <w:lang w:eastAsia="en-US"/>
        </w:rPr>
        <w:t>Химические реакции</w:t>
      </w:r>
      <w:r w:rsidR="006D7DC4" w:rsidRPr="004D67B8">
        <w:rPr>
          <w:rFonts w:ascii="Times New Roman" w:hAnsi="Times New Roman"/>
          <w:sz w:val="24"/>
          <w:szCs w:val="24"/>
          <w:lang w:eastAsia="en-US"/>
        </w:rPr>
        <w:t xml:space="preserve"> </w:t>
      </w:r>
      <w:r w:rsidR="004D67B8">
        <w:rPr>
          <w:rFonts w:ascii="Times New Roman" w:hAnsi="Times New Roman"/>
          <w:i/>
          <w:sz w:val="24"/>
          <w:szCs w:val="24"/>
          <w:lang w:eastAsia="en-US"/>
        </w:rPr>
        <w:t>(7</w:t>
      </w:r>
      <w:r w:rsidR="006D7DC4" w:rsidRPr="004D67B8">
        <w:rPr>
          <w:rFonts w:ascii="Times New Roman" w:hAnsi="Times New Roman"/>
          <w:i/>
          <w:sz w:val="24"/>
          <w:szCs w:val="24"/>
          <w:lang w:eastAsia="en-US"/>
        </w:rPr>
        <w:t xml:space="preserve"> часов).</w:t>
      </w:r>
    </w:p>
    <w:p w:rsidR="00473A98" w:rsidRDefault="004D67B8"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Классификация химических реакций. Скорость химических реакций. Факторы, влияющие на скорость реакций. Химическое равновесие. Условия, влияющие на смещение химического равновесия (принцип </w:t>
      </w:r>
      <w:proofErr w:type="spellStart"/>
      <w:r>
        <w:rPr>
          <w:rFonts w:ascii="Times New Roman" w:hAnsi="Times New Roman"/>
          <w:sz w:val="24"/>
          <w:szCs w:val="24"/>
          <w:lang w:eastAsia="en-US"/>
        </w:rPr>
        <w:t>Ле</w:t>
      </w:r>
      <w:proofErr w:type="spellEnd"/>
      <w:r>
        <w:rPr>
          <w:rFonts w:ascii="Times New Roman" w:hAnsi="Times New Roman"/>
          <w:sz w:val="24"/>
          <w:szCs w:val="24"/>
          <w:lang w:eastAsia="en-US"/>
        </w:rPr>
        <w:t xml:space="preserve"> </w:t>
      </w:r>
      <w:proofErr w:type="spellStart"/>
      <w:r>
        <w:rPr>
          <w:rFonts w:ascii="Times New Roman" w:hAnsi="Times New Roman"/>
          <w:sz w:val="24"/>
          <w:szCs w:val="24"/>
          <w:lang w:eastAsia="en-US"/>
        </w:rPr>
        <w:t>Шателье</w:t>
      </w:r>
      <w:proofErr w:type="spellEnd"/>
      <w:r>
        <w:rPr>
          <w:rFonts w:ascii="Times New Roman" w:hAnsi="Times New Roman"/>
          <w:sz w:val="24"/>
          <w:szCs w:val="24"/>
          <w:lang w:eastAsia="en-US"/>
        </w:rPr>
        <w:t>).</w:t>
      </w:r>
    </w:p>
    <w:p w:rsidR="00D32BF9" w:rsidRDefault="00D32BF9" w:rsidP="00225805">
      <w:pPr>
        <w:spacing w:line="240" w:lineRule="auto"/>
        <w:jc w:val="both"/>
        <w:rPr>
          <w:rFonts w:ascii="Times New Roman" w:hAnsi="Times New Roman"/>
          <w:i/>
          <w:sz w:val="24"/>
          <w:szCs w:val="24"/>
          <w:lang w:eastAsia="en-US"/>
        </w:rPr>
      </w:pPr>
      <w:r w:rsidRPr="00D32BF9">
        <w:rPr>
          <w:rFonts w:ascii="Times New Roman" w:hAnsi="Times New Roman"/>
          <w:i/>
          <w:sz w:val="24"/>
          <w:szCs w:val="24"/>
          <w:lang w:eastAsia="en-US"/>
        </w:rPr>
        <w:t>Демонстрации</w:t>
      </w:r>
      <w:r>
        <w:rPr>
          <w:rFonts w:ascii="Times New Roman" w:hAnsi="Times New Roman"/>
          <w:i/>
          <w:sz w:val="24"/>
          <w:szCs w:val="24"/>
          <w:lang w:eastAsia="en-US"/>
        </w:rPr>
        <w:t>:</w:t>
      </w:r>
    </w:p>
    <w:p w:rsidR="00D32BF9" w:rsidRDefault="004D67B8" w:rsidP="00430490">
      <w:pPr>
        <w:pStyle w:val="ae"/>
        <w:numPr>
          <w:ilvl w:val="0"/>
          <w:numId w:val="5"/>
        </w:numPr>
        <w:spacing w:line="240" w:lineRule="auto"/>
        <w:jc w:val="both"/>
        <w:rPr>
          <w:rFonts w:ascii="Times New Roman" w:hAnsi="Times New Roman"/>
          <w:sz w:val="24"/>
          <w:szCs w:val="24"/>
          <w:lang w:eastAsia="en-US"/>
        </w:rPr>
      </w:pPr>
      <w:r>
        <w:rPr>
          <w:rFonts w:ascii="Times New Roman" w:hAnsi="Times New Roman"/>
          <w:sz w:val="24"/>
          <w:szCs w:val="24"/>
          <w:lang w:eastAsia="en-US"/>
        </w:rPr>
        <w:t>Реакции экз</w:t>
      </w:r>
      <w:proofErr w:type="gramStart"/>
      <w:r>
        <w:rPr>
          <w:rFonts w:ascii="Times New Roman" w:hAnsi="Times New Roman"/>
          <w:sz w:val="24"/>
          <w:szCs w:val="24"/>
          <w:lang w:eastAsia="en-US"/>
        </w:rPr>
        <w:t>о-</w:t>
      </w:r>
      <w:proofErr w:type="gramEnd"/>
      <w:r>
        <w:rPr>
          <w:rFonts w:ascii="Times New Roman" w:hAnsi="Times New Roman"/>
          <w:sz w:val="24"/>
          <w:szCs w:val="24"/>
          <w:lang w:eastAsia="en-US"/>
        </w:rPr>
        <w:t xml:space="preserve"> и эндотермические</w:t>
      </w:r>
      <w:r w:rsidR="00473A98">
        <w:rPr>
          <w:rFonts w:ascii="Times New Roman" w:hAnsi="Times New Roman"/>
          <w:sz w:val="24"/>
          <w:szCs w:val="24"/>
          <w:lang w:eastAsia="en-US"/>
        </w:rPr>
        <w:t>.</w:t>
      </w:r>
    </w:p>
    <w:p w:rsidR="004D67B8" w:rsidRDefault="004D67B8" w:rsidP="004D67B8">
      <w:pPr>
        <w:pStyle w:val="ae"/>
        <w:numPr>
          <w:ilvl w:val="0"/>
          <w:numId w:val="5"/>
        </w:numPr>
        <w:spacing w:line="240" w:lineRule="auto"/>
        <w:jc w:val="both"/>
        <w:rPr>
          <w:rFonts w:ascii="Times New Roman" w:hAnsi="Times New Roman"/>
          <w:sz w:val="24"/>
          <w:szCs w:val="24"/>
          <w:lang w:eastAsia="en-US"/>
        </w:rPr>
      </w:pPr>
      <w:r>
        <w:rPr>
          <w:rFonts w:ascii="Times New Roman" w:hAnsi="Times New Roman"/>
          <w:sz w:val="24"/>
          <w:szCs w:val="24"/>
          <w:lang w:eastAsia="en-US"/>
        </w:rPr>
        <w:t>Влияние на скорость химической реакции:</w:t>
      </w:r>
    </w:p>
    <w:p w:rsidR="004D67B8" w:rsidRDefault="004D67B8" w:rsidP="004D67B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А) концентрации реагирующих веществ;</w:t>
      </w:r>
    </w:p>
    <w:p w:rsidR="004D67B8" w:rsidRDefault="004D67B8" w:rsidP="004D67B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Б) поверхности соприкосновения реагирующих веществ;</w:t>
      </w:r>
    </w:p>
    <w:p w:rsidR="004D67B8" w:rsidRDefault="004D67B8" w:rsidP="004D67B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В) температуры;</w:t>
      </w:r>
    </w:p>
    <w:p w:rsidR="004D67B8" w:rsidRDefault="004D67B8" w:rsidP="004D67B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Г) катализатора.</w:t>
      </w:r>
    </w:p>
    <w:p w:rsidR="004D67B8" w:rsidRDefault="004D67B8" w:rsidP="004D67B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3. видеофильм «Основы молекулярно-кинетической теории».</w:t>
      </w:r>
    </w:p>
    <w:p w:rsidR="004D67B8" w:rsidRPr="004D67B8" w:rsidRDefault="004D67B8" w:rsidP="004D67B8">
      <w:pPr>
        <w:spacing w:after="0" w:line="240" w:lineRule="auto"/>
        <w:jc w:val="both"/>
        <w:rPr>
          <w:rFonts w:ascii="Times New Roman" w:hAnsi="Times New Roman"/>
          <w:sz w:val="24"/>
          <w:szCs w:val="24"/>
          <w:lang w:eastAsia="en-US"/>
        </w:rPr>
      </w:pPr>
    </w:p>
    <w:p w:rsidR="00473A98" w:rsidRDefault="004D67B8" w:rsidP="00225805">
      <w:pPr>
        <w:spacing w:line="240" w:lineRule="auto"/>
        <w:jc w:val="both"/>
        <w:rPr>
          <w:rFonts w:ascii="Times New Roman" w:hAnsi="Times New Roman"/>
          <w:sz w:val="24"/>
          <w:szCs w:val="24"/>
          <w:lang w:eastAsia="en-US"/>
        </w:rPr>
      </w:pPr>
      <w:r>
        <w:rPr>
          <w:rFonts w:ascii="Times New Roman" w:hAnsi="Times New Roman"/>
          <w:i/>
          <w:sz w:val="24"/>
          <w:szCs w:val="24"/>
          <w:lang w:eastAsia="en-US"/>
        </w:rPr>
        <w:t>Лабораторные</w:t>
      </w:r>
      <w:r w:rsidR="00473A98">
        <w:rPr>
          <w:rFonts w:ascii="Times New Roman" w:hAnsi="Times New Roman"/>
          <w:i/>
          <w:sz w:val="24"/>
          <w:szCs w:val="24"/>
          <w:lang w:eastAsia="en-US"/>
        </w:rPr>
        <w:t xml:space="preserve"> опыт</w:t>
      </w:r>
      <w:r>
        <w:rPr>
          <w:rFonts w:ascii="Times New Roman" w:hAnsi="Times New Roman"/>
          <w:i/>
          <w:sz w:val="24"/>
          <w:szCs w:val="24"/>
          <w:lang w:eastAsia="en-US"/>
        </w:rPr>
        <w:t>ы</w:t>
      </w:r>
      <w:r w:rsidR="00D32BF9" w:rsidRPr="00D32BF9">
        <w:rPr>
          <w:rFonts w:ascii="Times New Roman" w:hAnsi="Times New Roman"/>
          <w:i/>
          <w:sz w:val="24"/>
          <w:szCs w:val="24"/>
          <w:lang w:eastAsia="en-US"/>
        </w:rPr>
        <w:t>:</w:t>
      </w:r>
      <w:r w:rsidR="00473A98">
        <w:rPr>
          <w:rFonts w:ascii="Times New Roman" w:hAnsi="Times New Roman"/>
          <w:i/>
          <w:sz w:val="24"/>
          <w:szCs w:val="24"/>
          <w:lang w:eastAsia="en-US"/>
        </w:rPr>
        <w:t xml:space="preserve"> </w:t>
      </w:r>
      <w:r w:rsidR="00BB1E39">
        <w:rPr>
          <w:rFonts w:ascii="Times New Roman" w:hAnsi="Times New Roman"/>
          <w:sz w:val="24"/>
          <w:szCs w:val="24"/>
          <w:lang w:eastAsia="en-US"/>
        </w:rPr>
        <w:t>решение экспериментальных задач по определению минеральных удобрений</w:t>
      </w:r>
    </w:p>
    <w:p w:rsidR="00204B88" w:rsidRPr="00473A98" w:rsidRDefault="00204B88" w:rsidP="00225805">
      <w:pPr>
        <w:spacing w:line="240" w:lineRule="auto"/>
        <w:jc w:val="both"/>
        <w:rPr>
          <w:rFonts w:ascii="Times New Roman" w:hAnsi="Times New Roman"/>
          <w:sz w:val="24"/>
          <w:szCs w:val="24"/>
          <w:lang w:eastAsia="en-US"/>
        </w:rPr>
      </w:pPr>
      <w:r>
        <w:rPr>
          <w:rFonts w:ascii="Times New Roman" w:hAnsi="Times New Roman"/>
          <w:b/>
          <w:sz w:val="24"/>
          <w:szCs w:val="24"/>
          <w:lang w:eastAsia="en-US"/>
        </w:rPr>
        <w:t xml:space="preserve"> </w:t>
      </w:r>
      <w:r w:rsidRPr="00204B88">
        <w:rPr>
          <w:rFonts w:ascii="Times New Roman" w:hAnsi="Times New Roman"/>
          <w:b/>
          <w:sz w:val="24"/>
          <w:szCs w:val="24"/>
          <w:lang w:eastAsia="en-US"/>
        </w:rPr>
        <w:t xml:space="preserve">Тема 5. </w:t>
      </w:r>
      <w:r w:rsidR="00BB1E39">
        <w:rPr>
          <w:rFonts w:ascii="Times New Roman" w:hAnsi="Times New Roman"/>
          <w:b/>
          <w:sz w:val="24"/>
          <w:szCs w:val="24"/>
          <w:lang w:eastAsia="en-US"/>
        </w:rPr>
        <w:t xml:space="preserve">Неметаллы </w:t>
      </w:r>
      <w:r>
        <w:rPr>
          <w:rFonts w:ascii="Times New Roman" w:hAnsi="Times New Roman"/>
          <w:sz w:val="24"/>
          <w:szCs w:val="24"/>
          <w:lang w:eastAsia="en-US"/>
        </w:rPr>
        <w:t xml:space="preserve"> </w:t>
      </w:r>
      <w:r w:rsidR="00BB1E39">
        <w:rPr>
          <w:rFonts w:ascii="Times New Roman" w:hAnsi="Times New Roman"/>
          <w:i/>
          <w:sz w:val="24"/>
          <w:szCs w:val="24"/>
          <w:lang w:eastAsia="en-US"/>
        </w:rPr>
        <w:t>(6 часов</w:t>
      </w:r>
      <w:r w:rsidRPr="00204B88">
        <w:rPr>
          <w:rFonts w:ascii="Times New Roman" w:hAnsi="Times New Roman"/>
          <w:i/>
          <w:sz w:val="24"/>
          <w:szCs w:val="24"/>
          <w:lang w:eastAsia="en-US"/>
        </w:rPr>
        <w:t>)</w:t>
      </w:r>
    </w:p>
    <w:p w:rsidR="00473A98" w:rsidRDefault="00BB1E39"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Неметаллы. Характеристика элементов и простых веществ</w:t>
      </w:r>
      <w:r w:rsidR="00473A98">
        <w:rPr>
          <w:rFonts w:ascii="Times New Roman" w:hAnsi="Times New Roman"/>
          <w:sz w:val="24"/>
          <w:szCs w:val="24"/>
          <w:lang w:eastAsia="en-US"/>
        </w:rPr>
        <w:t>.</w:t>
      </w:r>
      <w:r>
        <w:rPr>
          <w:rFonts w:ascii="Times New Roman" w:hAnsi="Times New Roman"/>
          <w:sz w:val="24"/>
          <w:szCs w:val="24"/>
          <w:lang w:eastAsia="en-US"/>
        </w:rPr>
        <w:t xml:space="preserve"> Водородные соединения неметаллов, оксиды неметаллов, кислородсодержащие кислоты, окислительные свойства азотной и серной кислот.</w:t>
      </w:r>
    </w:p>
    <w:p w:rsidR="00204B88" w:rsidRPr="00805D65" w:rsidRDefault="00805D65" w:rsidP="00225805">
      <w:pPr>
        <w:spacing w:line="240" w:lineRule="auto"/>
        <w:jc w:val="both"/>
        <w:rPr>
          <w:rFonts w:ascii="Times New Roman" w:hAnsi="Times New Roman"/>
          <w:i/>
          <w:sz w:val="24"/>
          <w:szCs w:val="24"/>
          <w:lang w:eastAsia="en-US"/>
        </w:rPr>
      </w:pPr>
      <w:r w:rsidRPr="00805D65">
        <w:rPr>
          <w:rFonts w:ascii="Times New Roman" w:hAnsi="Times New Roman"/>
          <w:i/>
          <w:sz w:val="24"/>
          <w:szCs w:val="24"/>
          <w:lang w:eastAsia="en-US"/>
        </w:rPr>
        <w:t xml:space="preserve">Демонстрации: </w:t>
      </w:r>
    </w:p>
    <w:p w:rsidR="00805D65" w:rsidRDefault="00BB1E39"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Образцы металлов. </w:t>
      </w:r>
    </w:p>
    <w:p w:rsidR="009A4D11" w:rsidRDefault="00BB1E39"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Модели кристаллических решеток йода, алмаза, графита.</w:t>
      </w:r>
    </w:p>
    <w:p w:rsidR="009A4D11" w:rsidRDefault="006A7482"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Получение аммиака и </w:t>
      </w:r>
      <w:proofErr w:type="spellStart"/>
      <w:r>
        <w:rPr>
          <w:rFonts w:ascii="Times New Roman" w:hAnsi="Times New Roman"/>
          <w:sz w:val="24"/>
          <w:szCs w:val="24"/>
          <w:lang w:eastAsia="en-US"/>
        </w:rPr>
        <w:t>хлороводорода</w:t>
      </w:r>
      <w:proofErr w:type="spellEnd"/>
      <w:r>
        <w:rPr>
          <w:rFonts w:ascii="Times New Roman" w:hAnsi="Times New Roman"/>
          <w:sz w:val="24"/>
          <w:szCs w:val="24"/>
          <w:lang w:eastAsia="en-US"/>
        </w:rPr>
        <w:t>. Растворение их в воде, доказательство кислотно-основных свойств этих веществ.</w:t>
      </w:r>
    </w:p>
    <w:p w:rsidR="006A7482" w:rsidRDefault="006A7482"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Сжигание угля и серы в кислороде, определение химических свой</w:t>
      </w:r>
      <w:proofErr w:type="gramStart"/>
      <w:r>
        <w:rPr>
          <w:rFonts w:ascii="Times New Roman" w:hAnsi="Times New Roman"/>
          <w:sz w:val="24"/>
          <w:szCs w:val="24"/>
          <w:lang w:eastAsia="en-US"/>
        </w:rPr>
        <w:t>ств пр</w:t>
      </w:r>
      <w:proofErr w:type="gramEnd"/>
      <w:r>
        <w:rPr>
          <w:rFonts w:ascii="Times New Roman" w:hAnsi="Times New Roman"/>
          <w:sz w:val="24"/>
          <w:szCs w:val="24"/>
          <w:lang w:eastAsia="en-US"/>
        </w:rPr>
        <w:t>одуктов сгорания.</w:t>
      </w:r>
    </w:p>
    <w:p w:rsidR="006A7482" w:rsidRDefault="006A7482"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концентрированной серной кислоты с медью.</w:t>
      </w:r>
    </w:p>
    <w:p w:rsidR="006A7482" w:rsidRDefault="006A7482"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концентрированной азотной кислоты с медью.</w:t>
      </w:r>
    </w:p>
    <w:p w:rsidR="006A7482" w:rsidRPr="009A4D11" w:rsidRDefault="006A7482"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разбавленной азотной кислоты с медью.</w:t>
      </w:r>
    </w:p>
    <w:p w:rsidR="00805D65" w:rsidRPr="006A7482" w:rsidRDefault="006A7482" w:rsidP="00225805">
      <w:pPr>
        <w:spacing w:line="240" w:lineRule="auto"/>
        <w:jc w:val="both"/>
        <w:rPr>
          <w:rFonts w:ascii="Times New Roman" w:hAnsi="Times New Roman"/>
          <w:i/>
          <w:sz w:val="24"/>
          <w:szCs w:val="24"/>
          <w:lang w:eastAsia="en-US"/>
        </w:rPr>
      </w:pPr>
      <w:r>
        <w:rPr>
          <w:rFonts w:ascii="Times New Roman" w:hAnsi="Times New Roman"/>
          <w:i/>
          <w:sz w:val="24"/>
          <w:szCs w:val="24"/>
          <w:lang w:eastAsia="en-US"/>
        </w:rPr>
        <w:t>Практическое занятие</w:t>
      </w:r>
      <w:r w:rsidR="00805D65" w:rsidRPr="00805D65">
        <w:rPr>
          <w:rFonts w:ascii="Times New Roman" w:hAnsi="Times New Roman"/>
          <w:i/>
          <w:sz w:val="24"/>
          <w:szCs w:val="24"/>
          <w:lang w:eastAsia="en-US"/>
        </w:rPr>
        <w:t>:</w:t>
      </w:r>
      <w:r w:rsidR="009A4D11">
        <w:rPr>
          <w:rFonts w:ascii="Times New Roman" w:hAnsi="Times New Roman"/>
          <w:sz w:val="24"/>
          <w:szCs w:val="24"/>
          <w:lang w:eastAsia="en-US"/>
        </w:rPr>
        <w:t xml:space="preserve"> </w:t>
      </w:r>
      <w:r>
        <w:rPr>
          <w:rFonts w:ascii="Times New Roman" w:hAnsi="Times New Roman"/>
          <w:sz w:val="24"/>
          <w:szCs w:val="24"/>
          <w:lang w:eastAsia="en-US"/>
        </w:rPr>
        <w:t>решение практических расчетных задач</w:t>
      </w:r>
      <w:r w:rsidR="009A4D11">
        <w:rPr>
          <w:rFonts w:ascii="Times New Roman" w:hAnsi="Times New Roman"/>
          <w:sz w:val="24"/>
          <w:szCs w:val="24"/>
          <w:lang w:eastAsia="en-US"/>
        </w:rPr>
        <w:t>.</w:t>
      </w:r>
      <w:r>
        <w:rPr>
          <w:rFonts w:ascii="Times New Roman" w:hAnsi="Times New Roman"/>
          <w:sz w:val="24"/>
          <w:szCs w:val="24"/>
          <w:lang w:eastAsia="en-US"/>
        </w:rPr>
        <w:t xml:space="preserve"> Получение, собирание и распознавание газов</w:t>
      </w:r>
      <w:r w:rsidRPr="006A7482">
        <w:rPr>
          <w:rFonts w:ascii="Times New Roman" w:hAnsi="Times New Roman"/>
          <w:i/>
          <w:sz w:val="24"/>
          <w:szCs w:val="24"/>
          <w:lang w:eastAsia="en-US"/>
        </w:rPr>
        <w:t>. (1час)</w:t>
      </w:r>
    </w:p>
    <w:p w:rsidR="009C1852" w:rsidRDefault="009A4D11" w:rsidP="00225805">
      <w:pPr>
        <w:spacing w:line="240" w:lineRule="auto"/>
        <w:jc w:val="both"/>
        <w:rPr>
          <w:rFonts w:ascii="Times New Roman" w:hAnsi="Times New Roman"/>
          <w:i/>
          <w:sz w:val="24"/>
          <w:szCs w:val="24"/>
          <w:lang w:eastAsia="en-US"/>
        </w:rPr>
      </w:pPr>
      <w:r>
        <w:rPr>
          <w:rFonts w:ascii="Times New Roman" w:hAnsi="Times New Roman"/>
          <w:b/>
          <w:sz w:val="24"/>
          <w:szCs w:val="24"/>
          <w:lang w:eastAsia="en-US"/>
        </w:rPr>
        <w:t xml:space="preserve"> </w:t>
      </w:r>
      <w:r w:rsidR="009C1852" w:rsidRPr="009C1852">
        <w:rPr>
          <w:rFonts w:ascii="Times New Roman" w:hAnsi="Times New Roman"/>
          <w:b/>
          <w:sz w:val="24"/>
          <w:szCs w:val="24"/>
          <w:lang w:eastAsia="en-US"/>
        </w:rPr>
        <w:t xml:space="preserve">Тема 6. </w:t>
      </w:r>
      <w:r w:rsidR="006A7482">
        <w:rPr>
          <w:rFonts w:ascii="Times New Roman" w:hAnsi="Times New Roman"/>
          <w:b/>
          <w:sz w:val="24"/>
          <w:szCs w:val="24"/>
          <w:lang w:eastAsia="en-US"/>
        </w:rPr>
        <w:t xml:space="preserve">Металлы </w:t>
      </w:r>
      <w:r w:rsidR="009C1852">
        <w:rPr>
          <w:rFonts w:ascii="Times New Roman" w:hAnsi="Times New Roman"/>
          <w:sz w:val="24"/>
          <w:szCs w:val="24"/>
          <w:lang w:eastAsia="en-US"/>
        </w:rPr>
        <w:t xml:space="preserve"> </w:t>
      </w:r>
      <w:r w:rsidR="006A7482">
        <w:rPr>
          <w:rFonts w:ascii="Times New Roman" w:hAnsi="Times New Roman"/>
          <w:i/>
          <w:sz w:val="24"/>
          <w:szCs w:val="24"/>
          <w:lang w:eastAsia="en-US"/>
        </w:rPr>
        <w:t>(9</w:t>
      </w:r>
      <w:r>
        <w:rPr>
          <w:rFonts w:ascii="Times New Roman" w:hAnsi="Times New Roman"/>
          <w:i/>
          <w:sz w:val="24"/>
          <w:szCs w:val="24"/>
          <w:lang w:eastAsia="en-US"/>
        </w:rPr>
        <w:t xml:space="preserve"> час</w:t>
      </w:r>
      <w:r w:rsidR="006A7482">
        <w:rPr>
          <w:rFonts w:ascii="Times New Roman" w:hAnsi="Times New Roman"/>
          <w:i/>
          <w:sz w:val="24"/>
          <w:szCs w:val="24"/>
          <w:lang w:eastAsia="en-US"/>
        </w:rPr>
        <w:t>ов</w:t>
      </w:r>
      <w:r w:rsidR="009C1852" w:rsidRPr="009C1852">
        <w:rPr>
          <w:rFonts w:ascii="Times New Roman" w:hAnsi="Times New Roman"/>
          <w:i/>
          <w:sz w:val="24"/>
          <w:szCs w:val="24"/>
          <w:lang w:eastAsia="en-US"/>
        </w:rPr>
        <w:t>)</w:t>
      </w:r>
    </w:p>
    <w:p w:rsidR="009C1852" w:rsidRDefault="006A7482"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Металлы. Характеристика элементов и простых веществ. Металлы главных и побочных подгрупп </w:t>
      </w:r>
      <w:proofErr w:type="gramStart"/>
      <w:r>
        <w:rPr>
          <w:rFonts w:ascii="Times New Roman" w:hAnsi="Times New Roman"/>
          <w:sz w:val="24"/>
          <w:szCs w:val="24"/>
          <w:lang w:eastAsia="en-US"/>
        </w:rPr>
        <w:t>Периодический</w:t>
      </w:r>
      <w:proofErr w:type="gramEnd"/>
      <w:r>
        <w:rPr>
          <w:rFonts w:ascii="Times New Roman" w:hAnsi="Times New Roman"/>
          <w:sz w:val="24"/>
          <w:szCs w:val="24"/>
          <w:lang w:eastAsia="en-US"/>
        </w:rPr>
        <w:t xml:space="preserve"> системы химических элементов Д. И. Менделеева. Оксиды и гидроксиды железа, меди, хрома. Общие способы получения металлов. Электролиз. Сплавы.</w:t>
      </w:r>
    </w:p>
    <w:p w:rsidR="00447E34" w:rsidRDefault="0051128E" w:rsidP="00225805">
      <w:pPr>
        <w:spacing w:line="240" w:lineRule="auto"/>
        <w:jc w:val="both"/>
        <w:rPr>
          <w:rFonts w:ascii="Times New Roman" w:hAnsi="Times New Roman"/>
          <w:sz w:val="24"/>
          <w:szCs w:val="24"/>
          <w:lang w:eastAsia="en-US"/>
        </w:rPr>
      </w:pPr>
      <w:r w:rsidRPr="0051128E">
        <w:rPr>
          <w:rFonts w:ascii="Times New Roman" w:hAnsi="Times New Roman"/>
          <w:i/>
          <w:sz w:val="24"/>
          <w:szCs w:val="24"/>
          <w:lang w:eastAsia="en-US"/>
        </w:rPr>
        <w:t>Демонстрации:</w:t>
      </w:r>
      <w:r w:rsidR="009A4D11">
        <w:rPr>
          <w:rFonts w:ascii="Times New Roman" w:hAnsi="Times New Roman"/>
          <w:i/>
          <w:sz w:val="24"/>
          <w:szCs w:val="24"/>
          <w:lang w:eastAsia="en-US"/>
        </w:rPr>
        <w:t xml:space="preserve"> </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Образцы металлов, их оксидов, некоторых солей.</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Доказательство амфотерности алюминия.</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железа с кислородом.</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железа, меди, хрома с соляной и серной кислотами.</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Получение гидроксидов меди и хрома, оксида меди.</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оксидов и гидроксидов металлов с кислотами.</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Доказательство амфотерности соединений хрома (</w:t>
      </w:r>
      <w:r>
        <w:rPr>
          <w:rFonts w:ascii="Times New Roman" w:hAnsi="Times New Roman"/>
          <w:sz w:val="24"/>
          <w:szCs w:val="24"/>
          <w:lang w:val="en-US" w:eastAsia="en-US"/>
        </w:rPr>
        <w:t>III</w:t>
      </w:r>
      <w:r w:rsidRPr="00410875">
        <w:rPr>
          <w:rFonts w:ascii="Times New Roman" w:hAnsi="Times New Roman"/>
          <w:sz w:val="24"/>
          <w:szCs w:val="24"/>
          <w:lang w:eastAsia="en-US"/>
        </w:rPr>
        <w:t>)</w:t>
      </w:r>
      <w:r>
        <w:rPr>
          <w:rFonts w:ascii="Times New Roman" w:hAnsi="Times New Roman"/>
          <w:sz w:val="24"/>
          <w:szCs w:val="24"/>
          <w:lang w:eastAsia="en-US"/>
        </w:rPr>
        <w:t>, кислотных свой</w:t>
      </w:r>
      <w:proofErr w:type="gramStart"/>
      <w:r>
        <w:rPr>
          <w:rFonts w:ascii="Times New Roman" w:hAnsi="Times New Roman"/>
          <w:sz w:val="24"/>
          <w:szCs w:val="24"/>
          <w:lang w:eastAsia="en-US"/>
        </w:rPr>
        <w:t>ств хр</w:t>
      </w:r>
      <w:proofErr w:type="gramEnd"/>
      <w:r>
        <w:rPr>
          <w:rFonts w:ascii="Times New Roman" w:hAnsi="Times New Roman"/>
          <w:sz w:val="24"/>
          <w:szCs w:val="24"/>
          <w:lang w:eastAsia="en-US"/>
        </w:rPr>
        <w:t>омовой кислоты.</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Образцы сплавов и изделий из них.</w:t>
      </w:r>
    </w:p>
    <w:p w:rsid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t>Электролиз раствора сульфата меди.</w:t>
      </w:r>
    </w:p>
    <w:p w:rsidR="00410875" w:rsidRPr="00410875" w:rsidRDefault="00410875" w:rsidP="00410875">
      <w:pPr>
        <w:pStyle w:val="ae"/>
        <w:numPr>
          <w:ilvl w:val="0"/>
          <w:numId w:val="31"/>
        </w:numPr>
        <w:spacing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Видеофильмы «Металлы главных подгрупп», «Металлы побочных подгрупп».</w:t>
      </w:r>
    </w:p>
    <w:p w:rsidR="00447E34" w:rsidRDefault="00410875" w:rsidP="00225805">
      <w:pPr>
        <w:spacing w:line="240" w:lineRule="auto"/>
        <w:jc w:val="both"/>
        <w:rPr>
          <w:rFonts w:ascii="Times New Roman" w:hAnsi="Times New Roman"/>
          <w:i/>
          <w:sz w:val="24"/>
          <w:szCs w:val="24"/>
          <w:lang w:eastAsia="en-US"/>
        </w:rPr>
      </w:pPr>
      <w:r>
        <w:rPr>
          <w:rFonts w:ascii="Times New Roman" w:hAnsi="Times New Roman"/>
          <w:sz w:val="24"/>
          <w:szCs w:val="24"/>
          <w:lang w:eastAsia="en-US"/>
        </w:rPr>
        <w:t xml:space="preserve">Практическое занятие: «решение экспериментальных задач по неорганической химии». </w:t>
      </w:r>
      <w:r w:rsidRPr="00410875">
        <w:rPr>
          <w:rFonts w:ascii="Times New Roman" w:hAnsi="Times New Roman"/>
          <w:i/>
          <w:sz w:val="24"/>
          <w:szCs w:val="24"/>
          <w:lang w:eastAsia="en-US"/>
        </w:rPr>
        <w:t>(1час)</w:t>
      </w:r>
    </w:p>
    <w:p w:rsidR="00410875" w:rsidRDefault="00410875" w:rsidP="00225805">
      <w:pPr>
        <w:spacing w:line="240" w:lineRule="auto"/>
        <w:jc w:val="both"/>
        <w:rPr>
          <w:rFonts w:ascii="Times New Roman" w:hAnsi="Times New Roman"/>
          <w:i/>
          <w:sz w:val="24"/>
          <w:szCs w:val="24"/>
          <w:lang w:eastAsia="en-US"/>
        </w:rPr>
      </w:pPr>
      <w:r>
        <w:rPr>
          <w:rFonts w:ascii="Times New Roman" w:hAnsi="Times New Roman"/>
          <w:b/>
          <w:sz w:val="24"/>
          <w:szCs w:val="24"/>
          <w:lang w:eastAsia="en-US"/>
        </w:rPr>
        <w:t xml:space="preserve">Тема 7. Химия и жизнь </w:t>
      </w:r>
      <w:r w:rsidRPr="00410875">
        <w:rPr>
          <w:rFonts w:ascii="Times New Roman" w:hAnsi="Times New Roman"/>
          <w:i/>
          <w:sz w:val="24"/>
          <w:szCs w:val="24"/>
          <w:lang w:eastAsia="en-US"/>
        </w:rPr>
        <w:t>(2часа)</w:t>
      </w:r>
    </w:p>
    <w:p w:rsidR="00410875" w:rsidRPr="00410875" w:rsidRDefault="00410875" w:rsidP="00225805">
      <w:pPr>
        <w:spacing w:line="240" w:lineRule="auto"/>
        <w:jc w:val="both"/>
        <w:rPr>
          <w:rFonts w:ascii="Times New Roman" w:hAnsi="Times New Roman"/>
          <w:sz w:val="24"/>
          <w:szCs w:val="24"/>
          <w:lang w:eastAsia="en-US"/>
        </w:rPr>
      </w:pPr>
      <w:r w:rsidRPr="00410875">
        <w:rPr>
          <w:rFonts w:ascii="Times New Roman" w:hAnsi="Times New Roman"/>
          <w:sz w:val="24"/>
          <w:szCs w:val="24"/>
          <w:lang w:eastAsia="en-US"/>
        </w:rPr>
        <w:t>Бытовая химическая грамотность. Продукты питания. Бытовая химия. Мебель. Лекарственные препараты. Химическое загрязнение окружающей среды и его последствия. Способы защиты окружающей среды и способы очистки и утилизации промышленных отходов.</w:t>
      </w:r>
    </w:p>
    <w:p w:rsidR="00447E34" w:rsidRPr="00410875" w:rsidRDefault="00447E34" w:rsidP="00225805">
      <w:pPr>
        <w:spacing w:line="240" w:lineRule="auto"/>
        <w:jc w:val="both"/>
        <w:rPr>
          <w:rFonts w:ascii="Times New Roman" w:hAnsi="Times New Roman"/>
          <w:sz w:val="24"/>
          <w:szCs w:val="24"/>
          <w:lang w:eastAsia="en-US"/>
        </w:rPr>
      </w:pPr>
    </w:p>
    <w:p w:rsidR="00447E34" w:rsidRPr="008F1AF7" w:rsidRDefault="006F7A15" w:rsidP="006F7A15">
      <w:pPr>
        <w:autoSpaceDE w:val="0"/>
        <w:autoSpaceDN w:val="0"/>
        <w:adjustRightInd w:val="0"/>
        <w:rPr>
          <w:rFonts w:ascii="Times New Roman" w:hAnsi="Times New Roman"/>
          <w:b/>
          <w:sz w:val="24"/>
          <w:szCs w:val="24"/>
          <w:lang w:eastAsia="en-US"/>
        </w:rPr>
      </w:pPr>
      <w:r>
        <w:rPr>
          <w:rFonts w:ascii="Times New Roman" w:hAnsi="Times New Roman"/>
          <w:sz w:val="24"/>
          <w:szCs w:val="24"/>
          <w:lang w:eastAsia="en-US"/>
        </w:rPr>
        <w:t xml:space="preserve">                                                                </w:t>
      </w:r>
      <w:r w:rsidR="00447E34" w:rsidRPr="008F1AF7">
        <w:rPr>
          <w:rFonts w:ascii="Times New Roman" w:hAnsi="Times New Roman"/>
          <w:b/>
          <w:sz w:val="24"/>
          <w:szCs w:val="24"/>
        </w:rPr>
        <w:t>Календарно -  тематичес</w:t>
      </w:r>
      <w:r w:rsidR="00222684" w:rsidRPr="008F1AF7">
        <w:rPr>
          <w:rFonts w:ascii="Times New Roman" w:hAnsi="Times New Roman"/>
          <w:b/>
          <w:sz w:val="24"/>
          <w:szCs w:val="24"/>
        </w:rPr>
        <w:t>к</w:t>
      </w:r>
      <w:r w:rsidR="004F74CC" w:rsidRPr="008F1AF7">
        <w:rPr>
          <w:rFonts w:ascii="Times New Roman" w:hAnsi="Times New Roman"/>
          <w:b/>
          <w:sz w:val="24"/>
          <w:szCs w:val="24"/>
        </w:rPr>
        <w:t>ое планирование уроков химии. 11</w:t>
      </w:r>
      <w:r w:rsidR="00447E34" w:rsidRPr="008F1AF7">
        <w:rPr>
          <w:rFonts w:ascii="Times New Roman" w:hAnsi="Times New Roman"/>
          <w:b/>
          <w:sz w:val="24"/>
          <w:szCs w:val="24"/>
        </w:rPr>
        <w:t xml:space="preserve"> класс</w:t>
      </w:r>
    </w:p>
    <w:tbl>
      <w:tblPr>
        <w:tblpPr w:leftFromText="180" w:rightFromText="180" w:vertAnchor="text" w:horzAnchor="margin" w:tblpY="86"/>
        <w:tblW w:w="15208" w:type="dxa"/>
        <w:tblLayout w:type="fixed"/>
        <w:tblCellMar>
          <w:left w:w="40" w:type="dxa"/>
          <w:right w:w="40" w:type="dxa"/>
        </w:tblCellMar>
        <w:tblLook w:val="0000" w:firstRow="0" w:lastRow="0" w:firstColumn="0" w:lastColumn="0" w:noHBand="0" w:noVBand="0"/>
      </w:tblPr>
      <w:tblGrid>
        <w:gridCol w:w="544"/>
        <w:gridCol w:w="1432"/>
        <w:gridCol w:w="45"/>
        <w:gridCol w:w="286"/>
        <w:gridCol w:w="392"/>
        <w:gridCol w:w="42"/>
        <w:gridCol w:w="1919"/>
        <w:gridCol w:w="60"/>
        <w:gridCol w:w="280"/>
        <w:gridCol w:w="2011"/>
        <w:gridCol w:w="48"/>
        <w:gridCol w:w="1977"/>
        <w:gridCol w:w="219"/>
        <w:gridCol w:w="2125"/>
        <w:gridCol w:w="1276"/>
        <w:gridCol w:w="1134"/>
        <w:gridCol w:w="1418"/>
      </w:tblGrid>
      <w:tr w:rsidR="00D37E71"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highlight w:val="white"/>
              </w:rPr>
              <w:t>п\</w:t>
            </w:r>
            <w:proofErr w:type="gramStart"/>
            <w:r>
              <w:rPr>
                <w:rFonts w:ascii="Times New Roman CYR" w:hAnsi="Times New Roman CYR" w:cs="Times New Roman CYR"/>
                <w:highlight w:val="white"/>
              </w:rPr>
              <w:t>п</w:t>
            </w:r>
            <w:proofErr w:type="gramEnd"/>
          </w:p>
        </w:tc>
        <w:tc>
          <w:tcPr>
            <w:tcW w:w="1432"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jc w:val="center"/>
              <w:rPr>
                <w:rFonts w:cs="Calibri"/>
              </w:rPr>
            </w:pPr>
            <w:r>
              <w:rPr>
                <w:rFonts w:ascii="Times New Roman CYR" w:hAnsi="Times New Roman CYR" w:cs="Times New Roman CYR"/>
                <w:spacing w:val="-10"/>
                <w:highlight w:val="white"/>
              </w:rPr>
              <w:t>Раздел, название урока в поурочном планировании</w:t>
            </w:r>
          </w:p>
        </w:tc>
        <w:tc>
          <w:tcPr>
            <w:tcW w:w="72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spacing w:val="-12"/>
                <w:highlight w:val="white"/>
              </w:rPr>
              <w:t>Кол-</w:t>
            </w:r>
            <w:r>
              <w:rPr>
                <w:rFonts w:ascii="Times New Roman CYR" w:hAnsi="Times New Roman CYR" w:cs="Times New Roman CYR"/>
                <w:highlight w:val="white"/>
              </w:rPr>
              <w:t>во часов</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jc w:val="center"/>
              <w:rPr>
                <w:rFonts w:cs="Calibri"/>
              </w:rPr>
            </w:pPr>
            <w:r>
              <w:rPr>
                <w:rFonts w:ascii="Times New Roman CYR" w:hAnsi="Times New Roman CYR" w:cs="Times New Roman CYR"/>
                <w:highlight w:val="white"/>
              </w:rPr>
              <w:t>Дидактические единицы образовательного процесса и формируемые компетенции</w:t>
            </w: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ascii="Times New Roman CYR" w:hAnsi="Times New Roman CYR" w:cs="Times New Roman CYR"/>
                <w:highlight w:val="white"/>
              </w:rPr>
            </w:pPr>
            <w:r>
              <w:rPr>
                <w:rFonts w:ascii="Times New Roman CYR" w:hAnsi="Times New Roman CYR" w:cs="Times New Roman CYR"/>
                <w:highlight w:val="white"/>
              </w:rPr>
              <w:t>Обязательные</w:t>
            </w:r>
          </w:p>
          <w:p w:rsidR="00D37E71" w:rsidRDefault="00D37E71" w:rsidP="00A1517D">
            <w:pPr>
              <w:autoSpaceDE w:val="0"/>
              <w:autoSpaceDN w:val="0"/>
              <w:adjustRightInd w:val="0"/>
              <w:jc w:val="center"/>
              <w:rPr>
                <w:rFonts w:ascii="Times New Roman CYR" w:hAnsi="Times New Roman CYR" w:cs="Times New Roman CYR"/>
                <w:highlight w:val="white"/>
              </w:rPr>
            </w:pPr>
            <w:r>
              <w:rPr>
                <w:rFonts w:ascii="Times New Roman CYR" w:hAnsi="Times New Roman CYR" w:cs="Times New Roman CYR"/>
                <w:highlight w:val="white"/>
              </w:rPr>
              <w:t>элементы</w:t>
            </w:r>
          </w:p>
          <w:p w:rsidR="00D37E71" w:rsidRDefault="00D37E71" w:rsidP="00A1517D">
            <w:pPr>
              <w:autoSpaceDE w:val="0"/>
              <w:autoSpaceDN w:val="0"/>
              <w:adjustRightInd w:val="0"/>
              <w:jc w:val="center"/>
              <w:rPr>
                <w:rFonts w:cs="Calibri"/>
                <w:lang w:val="en-US"/>
              </w:rPr>
            </w:pPr>
            <w:r>
              <w:rPr>
                <w:rFonts w:ascii="Times New Roman CYR" w:hAnsi="Times New Roman CYR" w:cs="Times New Roman CYR"/>
                <w:highlight w:val="white"/>
              </w:rPr>
              <w:t>содержания</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ascii="Times New Roman CYR" w:hAnsi="Times New Roman CYR" w:cs="Times New Roman CYR"/>
                <w:highlight w:val="white"/>
              </w:rPr>
            </w:pPr>
            <w:r>
              <w:rPr>
                <w:rFonts w:ascii="Times New Roman CYR" w:hAnsi="Times New Roman CYR" w:cs="Times New Roman CYR"/>
                <w:highlight w:val="white"/>
              </w:rPr>
              <w:t>Химический</w:t>
            </w:r>
          </w:p>
          <w:p w:rsidR="00D37E71" w:rsidRDefault="00D37E71" w:rsidP="00A1517D">
            <w:pPr>
              <w:autoSpaceDE w:val="0"/>
              <w:autoSpaceDN w:val="0"/>
              <w:adjustRightInd w:val="0"/>
              <w:jc w:val="center"/>
              <w:rPr>
                <w:rFonts w:ascii="Times New Roman CYR" w:hAnsi="Times New Roman CYR" w:cs="Times New Roman CYR"/>
                <w:highlight w:val="white"/>
              </w:rPr>
            </w:pPr>
            <w:r>
              <w:rPr>
                <w:rFonts w:ascii="Times New Roman CYR" w:hAnsi="Times New Roman CYR" w:cs="Times New Roman CYR"/>
                <w:highlight w:val="white"/>
              </w:rPr>
              <w:t>эксперимент</w:t>
            </w:r>
          </w:p>
          <w:p w:rsidR="00D37E71" w:rsidRDefault="00D37E71" w:rsidP="00A1517D">
            <w:pPr>
              <w:autoSpaceDE w:val="0"/>
              <w:autoSpaceDN w:val="0"/>
              <w:adjustRightInd w:val="0"/>
              <w:jc w:val="center"/>
              <w:rPr>
                <w:rFonts w:cs="Calibri"/>
                <w:lang w:val="en-US"/>
              </w:rPr>
            </w:pPr>
            <w:r>
              <w:rPr>
                <w:highlight w:val="white"/>
                <w:lang w:val="en-US"/>
              </w:rPr>
              <w:t>(</w:t>
            </w:r>
            <w:r>
              <w:rPr>
                <w:rFonts w:ascii="Times New Roman CYR" w:hAnsi="Times New Roman CYR" w:cs="Times New Roman CYR"/>
                <w:highlight w:val="white"/>
              </w:rPr>
              <w:t>оборудование)</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spacing w:val="-14"/>
                <w:highlight w:val="white"/>
              </w:rPr>
              <w:t>Контроль знаний учащихся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spacing w:val="-12"/>
                <w:highlight w:val="white"/>
              </w:rPr>
              <w:t xml:space="preserve">Дата </w:t>
            </w:r>
            <w:r>
              <w:rPr>
                <w:rFonts w:ascii="Times New Roman CYR" w:hAnsi="Times New Roman CYR" w:cs="Times New Roman CYR"/>
                <w:spacing w:val="-14"/>
                <w:highlight w:val="white"/>
              </w:rPr>
              <w:t>про</w:t>
            </w:r>
            <w:r>
              <w:rPr>
                <w:rFonts w:ascii="Times New Roman CYR" w:hAnsi="Times New Roman CYR" w:cs="Times New Roman CYR"/>
                <w:spacing w:val="-12"/>
                <w:highlight w:val="white"/>
              </w:rPr>
              <w:t>веде</w:t>
            </w:r>
            <w:r>
              <w:rPr>
                <w:rFonts w:ascii="Times New Roman CYR" w:hAnsi="Times New Roman CYR" w:cs="Times New Roman CYR"/>
                <w:highlight w:val="white"/>
              </w:rPr>
              <w:t>ния</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53"/>
              <w:jc w:val="center"/>
              <w:rPr>
                <w:rFonts w:cs="Calibri"/>
                <w:lang w:val="en-US"/>
              </w:rPr>
            </w:pPr>
            <w:r>
              <w:rPr>
                <w:rFonts w:ascii="Times New Roman CYR" w:hAnsi="Times New Roman CYR" w:cs="Times New Roman CYR"/>
                <w:highlight w:val="white"/>
              </w:rPr>
              <w:t>Примечание</w:t>
            </w: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1</w:t>
            </w:r>
          </w:p>
        </w:tc>
        <w:tc>
          <w:tcPr>
            <w:tcW w:w="1432" w:type="dxa"/>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2</w:t>
            </w:r>
          </w:p>
        </w:tc>
        <w:tc>
          <w:tcPr>
            <w:tcW w:w="72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3</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4</w:t>
            </w: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5</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6</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rPr>
            </w:pPr>
            <w:r w:rsidRPr="00267426">
              <w:rPr>
                <w:rFonts w:ascii="Times New Roman" w:hAnsi="Times New Roman"/>
              </w:rPr>
              <w:t>По плану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rPr>
                <w:rFonts w:ascii="Times New Roman" w:hAnsi="Times New Roman"/>
              </w:rPr>
            </w:pPr>
            <w:r w:rsidRPr="00267426">
              <w:rPr>
                <w:rFonts w:ascii="Times New Roman" w:hAnsi="Times New Roman"/>
              </w:rPr>
              <w:t>По факту</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Pr="00267426" w:rsidRDefault="00D37E71" w:rsidP="00A1517D">
            <w:pPr>
              <w:autoSpaceDE w:val="0"/>
              <w:autoSpaceDN w:val="0"/>
              <w:adjustRightInd w:val="0"/>
              <w:jc w:val="center"/>
              <w:rPr>
                <w:rFonts w:ascii="Times New Roman" w:hAnsi="Times New Roman"/>
                <w:lang w:val="en-US"/>
              </w:rPr>
            </w:pPr>
            <w:r w:rsidRPr="00267426">
              <w:rPr>
                <w:rFonts w:ascii="Times New Roman" w:hAnsi="Times New Roman"/>
                <w:highlight w:val="white"/>
                <w:lang w:val="en-US"/>
              </w:rPr>
              <w:t>10</w:t>
            </w:r>
          </w:p>
        </w:tc>
      </w:tr>
      <w:tr w:rsidR="00D37E71" w:rsidRPr="00947B38" w:rsidTr="00D37E71">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jc w:val="center"/>
              <w:rPr>
                <w:rFonts w:cs="Calibri"/>
              </w:rPr>
            </w:pPr>
            <w:r>
              <w:rPr>
                <w:rFonts w:ascii="Times New Roman CYR" w:hAnsi="Times New Roman CYR" w:cs="Times New Roman CYR"/>
                <w:b/>
                <w:bCs/>
                <w:highlight w:val="white"/>
              </w:rPr>
              <w:t xml:space="preserve">Тема 1. ВАЖНЕЙШИЕ ПОНЯТИЯ И ЗАКОНЫ ХИМИИ </w:t>
            </w:r>
            <w:r>
              <w:rPr>
                <w:rFonts w:ascii="Times New Roman CYR" w:hAnsi="Times New Roman CYR" w:cs="Times New Roman CYR"/>
                <w:b/>
                <w:bCs/>
                <w:i/>
                <w:iCs/>
                <w:highlight w:val="white"/>
              </w:rPr>
              <w:t>(2 часа)</w:t>
            </w:r>
          </w:p>
        </w:tc>
      </w:tr>
      <w:tr w:rsidR="00C632B8" w:rsidTr="00C622E5">
        <w:trPr>
          <w:trHeight w:val="132"/>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58"/>
              <w:rPr>
                <w:rFonts w:cs="Calibri"/>
                <w:lang w:val="en-US"/>
              </w:rPr>
            </w:pPr>
            <w:r>
              <w:rPr>
                <w:highlight w:val="white"/>
                <w:lang w:val="en-US"/>
              </w:rPr>
              <w:t>1-2</w:t>
            </w:r>
          </w:p>
        </w:tc>
        <w:tc>
          <w:tcPr>
            <w:tcW w:w="143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highlight w:val="white"/>
              </w:rPr>
              <w:t xml:space="preserve">Химический элемент. Закон сохранения массы веществ, закон сохранения и превращения энергии, закон постоянства состава. Классификация </w:t>
            </w:r>
            <w:r>
              <w:rPr>
                <w:rFonts w:ascii="Times New Roman CYR" w:hAnsi="Times New Roman CYR" w:cs="Times New Roman CYR"/>
                <w:spacing w:val="-1"/>
                <w:highlight w:val="white"/>
              </w:rPr>
              <w:lastRenderedPageBreak/>
              <w:t xml:space="preserve">неорганических </w:t>
            </w:r>
            <w:r>
              <w:rPr>
                <w:rFonts w:ascii="Times New Roman CYR" w:hAnsi="Times New Roman CYR" w:cs="Times New Roman CYR"/>
                <w:highlight w:val="white"/>
              </w:rPr>
              <w:t>веществ</w:t>
            </w:r>
          </w:p>
        </w:tc>
        <w:tc>
          <w:tcPr>
            <w:tcW w:w="72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86"/>
              <w:rPr>
                <w:rFonts w:cs="Calibri"/>
                <w:lang w:val="en-US"/>
              </w:rPr>
            </w:pPr>
            <w:r>
              <w:rPr>
                <w:highlight w:val="white"/>
                <w:lang w:val="en-US"/>
              </w:rPr>
              <w:lastRenderedPageBreak/>
              <w:t>2</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8"/>
              <w:rPr>
                <w:rFonts w:ascii="Times New Roman CYR" w:hAnsi="Times New Roman CYR" w:cs="Times New Roman CYR"/>
                <w:highlight w:val="white"/>
              </w:rPr>
            </w:pPr>
            <w:r>
              <w:rPr>
                <w:rFonts w:ascii="Times New Roman CYR" w:hAnsi="Times New Roman CYR" w:cs="Times New Roman CYR"/>
                <w:highlight w:val="white"/>
              </w:rPr>
              <w:t>Знать</w:t>
            </w:r>
            <w:r w:rsidR="00CD3A11">
              <w:rPr>
                <w:rFonts w:ascii="Times New Roman CYR" w:hAnsi="Times New Roman CYR" w:cs="Times New Roman CYR"/>
                <w:highlight w:val="white"/>
              </w:rPr>
              <w:t xml:space="preserve"> </w:t>
            </w:r>
            <w:r>
              <w:rPr>
                <w:rFonts w:ascii="Times New Roman CYR" w:hAnsi="Times New Roman CYR" w:cs="Times New Roman CYR"/>
                <w:highlight w:val="white"/>
              </w:rPr>
              <w:t xml:space="preserve"> определение закона </w:t>
            </w:r>
            <w:r>
              <w:rPr>
                <w:rFonts w:ascii="Times New Roman CYR" w:hAnsi="Times New Roman CYR" w:cs="Times New Roman CYR"/>
                <w:spacing w:val="-2"/>
                <w:highlight w:val="white"/>
              </w:rPr>
              <w:t xml:space="preserve">сохранения массы веществ и </w:t>
            </w:r>
            <w:r>
              <w:rPr>
                <w:rFonts w:ascii="Times New Roman CYR" w:hAnsi="Times New Roman CYR" w:cs="Times New Roman CYR"/>
                <w:spacing w:val="-1"/>
                <w:highlight w:val="white"/>
              </w:rPr>
              <w:t xml:space="preserve">закона постоянства состава, их практическое значение; </w:t>
            </w:r>
            <w:r>
              <w:rPr>
                <w:rFonts w:ascii="Times New Roman CYR" w:hAnsi="Times New Roman CYR" w:cs="Times New Roman CYR"/>
                <w:spacing w:val="-2"/>
                <w:highlight w:val="white"/>
              </w:rPr>
              <w:t>взаимосвязь закона сохране</w:t>
            </w:r>
            <w:r>
              <w:rPr>
                <w:rFonts w:ascii="Times New Roman CYR" w:hAnsi="Times New Roman CYR" w:cs="Times New Roman CYR"/>
                <w:highlight w:val="white"/>
              </w:rPr>
              <w:t xml:space="preserve">ния массы веществ и закона </w:t>
            </w:r>
            <w:r>
              <w:rPr>
                <w:rFonts w:ascii="Times New Roman CYR" w:hAnsi="Times New Roman CYR" w:cs="Times New Roman CYR"/>
                <w:spacing w:val="-1"/>
                <w:highlight w:val="white"/>
              </w:rPr>
              <w:t>превращения энергии, клас</w:t>
            </w:r>
            <w:r>
              <w:rPr>
                <w:rFonts w:ascii="Times New Roman CYR" w:hAnsi="Times New Roman CYR" w:cs="Times New Roman CYR"/>
                <w:spacing w:val="-2"/>
                <w:highlight w:val="white"/>
              </w:rPr>
              <w:t xml:space="preserve">сификацию неорганических </w:t>
            </w:r>
            <w:r>
              <w:rPr>
                <w:rFonts w:ascii="Times New Roman CYR" w:hAnsi="Times New Roman CYR" w:cs="Times New Roman CYR"/>
                <w:highlight w:val="white"/>
              </w:rPr>
              <w:lastRenderedPageBreak/>
              <w:t>веществ.</w:t>
            </w:r>
          </w:p>
          <w:p w:rsidR="00D37E71" w:rsidRDefault="00D37E71" w:rsidP="00A1517D">
            <w:pPr>
              <w:autoSpaceDE w:val="0"/>
              <w:autoSpaceDN w:val="0"/>
              <w:adjustRightInd w:val="0"/>
            </w:pPr>
            <w:r>
              <w:rPr>
                <w:rFonts w:ascii="Times New Roman CYR" w:hAnsi="Times New Roman CYR" w:cs="Times New Roman CYR"/>
                <w:highlight w:val="white"/>
              </w:rPr>
              <w:t>Уметь</w:t>
            </w:r>
            <w:r w:rsidR="00CD3A11">
              <w:rPr>
                <w:rFonts w:ascii="Times New Roman CYR" w:hAnsi="Times New Roman CYR" w:cs="Times New Roman CYR"/>
                <w:highlight w:val="white"/>
              </w:rPr>
              <w:t xml:space="preserve"> </w:t>
            </w:r>
            <w:r>
              <w:rPr>
                <w:rFonts w:ascii="Times New Roman CYR" w:hAnsi="Times New Roman CYR" w:cs="Times New Roman CYR"/>
                <w:highlight w:val="white"/>
              </w:rPr>
              <w:t xml:space="preserve"> различать понятия </w:t>
            </w:r>
            <w:r w:rsidRPr="00947B38">
              <w:rPr>
                <w:spacing w:val="-1"/>
                <w:highlight w:val="white"/>
              </w:rPr>
              <w:t>«</w:t>
            </w:r>
            <w:r>
              <w:rPr>
                <w:rFonts w:ascii="Times New Roman CYR" w:hAnsi="Times New Roman CYR" w:cs="Times New Roman CYR"/>
                <w:spacing w:val="-1"/>
                <w:highlight w:val="white"/>
              </w:rPr>
              <w:t>химический элемент</w:t>
            </w:r>
            <w:r w:rsidRPr="00947B38">
              <w:rPr>
                <w:spacing w:val="-1"/>
                <w:highlight w:val="white"/>
              </w:rPr>
              <w:t xml:space="preserve">» </w:t>
            </w:r>
            <w:r>
              <w:rPr>
                <w:rFonts w:ascii="Times New Roman CYR" w:hAnsi="Times New Roman CYR" w:cs="Times New Roman CYR"/>
                <w:spacing w:val="-1"/>
                <w:highlight w:val="white"/>
              </w:rPr>
              <w:t xml:space="preserve">и </w:t>
            </w:r>
            <w:r w:rsidRPr="00947B38">
              <w:rPr>
                <w:highlight w:val="white"/>
              </w:rPr>
              <w:t>«</w:t>
            </w:r>
            <w:r>
              <w:rPr>
                <w:rFonts w:ascii="Times New Roman CYR" w:hAnsi="Times New Roman CYR" w:cs="Times New Roman CYR"/>
                <w:highlight w:val="white"/>
              </w:rPr>
              <w:t>простое вещество</w:t>
            </w:r>
            <w:r w:rsidRPr="00947B38">
              <w:rPr>
                <w:highlight w:val="white"/>
              </w:rPr>
              <w:t>»</w:t>
            </w:r>
          </w:p>
          <w:p w:rsidR="00D37E71" w:rsidRDefault="00D37E71" w:rsidP="00A1517D">
            <w:pPr>
              <w:autoSpaceDE w:val="0"/>
              <w:autoSpaceDN w:val="0"/>
              <w:adjustRightInd w:val="0"/>
            </w:pPr>
          </w:p>
          <w:p w:rsidR="00D37E71" w:rsidRPr="00947B38" w:rsidRDefault="00D37E71" w:rsidP="00D37E71">
            <w:pPr>
              <w:autoSpaceDE w:val="0"/>
              <w:autoSpaceDN w:val="0"/>
              <w:adjustRightInd w:val="0"/>
              <w:ind w:firstLine="708"/>
              <w:rPr>
                <w:rFonts w:cs="Calibri"/>
              </w:rPr>
            </w:pP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33"/>
              <w:rPr>
                <w:rFonts w:cs="Calibri"/>
              </w:rPr>
            </w:pPr>
            <w:r>
              <w:rPr>
                <w:rFonts w:ascii="Times New Roman CYR" w:hAnsi="Times New Roman CYR" w:cs="Times New Roman CYR"/>
                <w:spacing w:val="-1"/>
                <w:highlight w:val="white"/>
              </w:rPr>
              <w:lastRenderedPageBreak/>
              <w:t>Химический элемент, про</w:t>
            </w:r>
            <w:r>
              <w:rPr>
                <w:rFonts w:ascii="Times New Roman CYR" w:hAnsi="Times New Roman CYR" w:cs="Times New Roman CYR"/>
                <w:highlight w:val="white"/>
              </w:rPr>
              <w:t>стое вещество, оксиды, гидроксиды (основания и кислоты), соли</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5"/>
              <w:rPr>
                <w:rFonts w:ascii="Times New Roman CYR" w:hAnsi="Times New Roman CYR" w:cs="Times New Roman CYR"/>
                <w:highlight w:val="white"/>
              </w:rPr>
            </w:pPr>
            <w:r>
              <w:rPr>
                <w:rFonts w:ascii="Times New Roman CYR" w:hAnsi="Times New Roman CYR" w:cs="Times New Roman CYR"/>
                <w:highlight w:val="white"/>
              </w:rPr>
              <w:t xml:space="preserve">Демонстрации: </w:t>
            </w:r>
            <w:proofErr w:type="gramStart"/>
            <w:r>
              <w:rPr>
                <w:rFonts w:ascii="Times New Roman CYR" w:hAnsi="Times New Roman CYR" w:cs="Times New Roman CYR"/>
                <w:highlight w:val="white"/>
              </w:rPr>
              <w:t>-П</w:t>
            </w:r>
            <w:proofErr w:type="gramEnd"/>
            <w:r>
              <w:rPr>
                <w:rFonts w:ascii="Times New Roman CYR" w:hAnsi="Times New Roman CYR" w:cs="Times New Roman CYR"/>
                <w:highlight w:val="white"/>
              </w:rPr>
              <w:t>С;</w:t>
            </w:r>
          </w:p>
          <w:p w:rsidR="00D37E71" w:rsidRDefault="00D37E71" w:rsidP="00A1517D">
            <w:pPr>
              <w:tabs>
                <w:tab w:val="left" w:pos="214"/>
              </w:tabs>
              <w:autoSpaceDE w:val="0"/>
              <w:autoSpaceDN w:val="0"/>
              <w:adjustRightInd w:val="0"/>
              <w:ind w:right="45"/>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spacing w:val="-1"/>
                <w:highlight w:val="white"/>
              </w:rPr>
              <w:t xml:space="preserve">плакат </w:t>
            </w:r>
            <w:r w:rsidRPr="00947B38">
              <w:rPr>
                <w:spacing w:val="-1"/>
                <w:highlight w:val="white"/>
              </w:rPr>
              <w:t>«</w:t>
            </w:r>
            <w:r>
              <w:rPr>
                <w:rFonts w:ascii="Times New Roman CYR" w:hAnsi="Times New Roman CYR" w:cs="Times New Roman CYR"/>
                <w:spacing w:val="-1"/>
                <w:highlight w:val="white"/>
              </w:rPr>
              <w:t>Классифи</w:t>
            </w:r>
            <w:r>
              <w:rPr>
                <w:rFonts w:ascii="Times New Roman CYR" w:hAnsi="Times New Roman CYR" w:cs="Times New Roman CYR"/>
                <w:highlight w:val="white"/>
              </w:rPr>
              <w:t>кация веществ;</w:t>
            </w:r>
          </w:p>
          <w:p w:rsidR="00D37E71" w:rsidRDefault="00D37E71" w:rsidP="00A1517D">
            <w:pPr>
              <w:tabs>
                <w:tab w:val="left" w:pos="214"/>
              </w:tabs>
              <w:autoSpaceDE w:val="0"/>
              <w:autoSpaceDN w:val="0"/>
              <w:adjustRightInd w:val="0"/>
              <w:ind w:right="45"/>
              <w:rPr>
                <w:rFonts w:cs="Calibri"/>
                <w:lang w:val="en-US"/>
              </w:rPr>
            </w:pPr>
            <w:r>
              <w:rPr>
                <w:highlight w:val="white"/>
                <w:lang w:val="en-US"/>
              </w:rPr>
              <w:t>-</w:t>
            </w:r>
            <w:r>
              <w:rPr>
                <w:highlight w:val="white"/>
                <w:lang w:val="en-US"/>
              </w:rPr>
              <w:tab/>
            </w:r>
            <w:r>
              <w:rPr>
                <w:rFonts w:ascii="Times New Roman CYR" w:hAnsi="Times New Roman CYR" w:cs="Times New Roman CYR"/>
                <w:highlight w:val="white"/>
              </w:rPr>
              <w:t xml:space="preserve">видеофильм </w:t>
            </w:r>
            <w:r>
              <w:rPr>
                <w:highlight w:val="white"/>
                <w:lang w:val="en-US"/>
              </w:rPr>
              <w:t>«</w:t>
            </w:r>
            <w:r>
              <w:rPr>
                <w:rFonts w:ascii="Times New Roman CYR" w:hAnsi="Times New Roman CYR" w:cs="Times New Roman CYR"/>
                <w:highlight w:val="white"/>
              </w:rPr>
              <w:t>Хи</w:t>
            </w:r>
            <w:r>
              <w:rPr>
                <w:rFonts w:ascii="Times New Roman CYR" w:hAnsi="Times New Roman CYR" w:cs="Times New Roman CYR"/>
                <w:spacing w:val="-2"/>
                <w:highlight w:val="white"/>
              </w:rPr>
              <w:t>мические элементы</w:t>
            </w:r>
            <w:r>
              <w:rPr>
                <w:spacing w:val="-2"/>
                <w:highlight w:val="white"/>
                <w:lang w:val="en-US"/>
              </w:rPr>
              <w:t>»</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Текущий опрос.</w:t>
            </w:r>
          </w:p>
          <w:p w:rsidR="00D37E71" w:rsidRDefault="00D37E71" w:rsidP="00A1517D">
            <w:pPr>
              <w:autoSpaceDE w:val="0"/>
              <w:autoSpaceDN w:val="0"/>
              <w:adjustRightInd w:val="0"/>
              <w:ind w:right="49"/>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Pr="008A535C" w:rsidRDefault="00D37E71" w:rsidP="00D37E71">
            <w:pPr>
              <w:autoSpaceDE w:val="0"/>
              <w:autoSpaceDN w:val="0"/>
              <w:adjustRightInd w:val="0"/>
              <w:ind w:right="107"/>
              <w:rPr>
                <w:rFonts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Pr="007E1620" w:rsidRDefault="00D37E71" w:rsidP="00A1517D">
            <w:pPr>
              <w:rPr>
                <w:rFonts w:cs="Calibr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D37E71" w:rsidRPr="00947B38" w:rsidTr="00D37E71">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ascii="Times New Roman CYR" w:hAnsi="Times New Roman CYR" w:cs="Times New Roman CYR"/>
                <w:b/>
                <w:bCs/>
                <w:highlight w:val="white"/>
              </w:rPr>
            </w:pPr>
            <w:r>
              <w:rPr>
                <w:rFonts w:ascii="Times New Roman CYR" w:hAnsi="Times New Roman CYR" w:cs="Times New Roman CYR"/>
                <w:b/>
                <w:bCs/>
                <w:spacing w:val="24"/>
                <w:highlight w:val="white"/>
              </w:rPr>
              <w:lastRenderedPageBreak/>
              <w:t>Тема</w:t>
            </w:r>
            <w:proofErr w:type="gramStart"/>
            <w:r>
              <w:rPr>
                <w:rFonts w:ascii="Times New Roman CYR" w:hAnsi="Times New Roman CYR" w:cs="Times New Roman CYR"/>
                <w:b/>
                <w:bCs/>
                <w:spacing w:val="24"/>
                <w:highlight w:val="white"/>
              </w:rPr>
              <w:t>2</w:t>
            </w:r>
            <w:proofErr w:type="gramEnd"/>
            <w:r>
              <w:rPr>
                <w:rFonts w:ascii="Times New Roman CYR" w:hAnsi="Times New Roman CYR" w:cs="Times New Roman CYR"/>
                <w:b/>
                <w:bCs/>
                <w:highlight w:val="white"/>
              </w:rPr>
              <w:t xml:space="preserve"> ПЕРИОДИЧЕСКИЙ ЗАКОН И ПЕРИОДИЧЕСКАЯ СИСТЕМА ХИМИЧЕСКИХ ЭЛЕМЕНТОВ Д. И. МЕНДЕЛЕЕВА</w:t>
            </w:r>
          </w:p>
          <w:p w:rsidR="00D37E71" w:rsidRPr="00947B38" w:rsidRDefault="00D37E71" w:rsidP="00A1517D">
            <w:pPr>
              <w:autoSpaceDE w:val="0"/>
              <w:autoSpaceDN w:val="0"/>
              <w:adjustRightInd w:val="0"/>
              <w:jc w:val="center"/>
              <w:rPr>
                <w:rFonts w:cs="Calibri"/>
              </w:rPr>
            </w:pPr>
            <w:r>
              <w:rPr>
                <w:rFonts w:ascii="Times New Roman CYR" w:hAnsi="Times New Roman CYR" w:cs="Times New Roman CYR"/>
                <w:b/>
                <w:bCs/>
                <w:highlight w:val="white"/>
              </w:rPr>
              <w:t xml:space="preserve">В СВЕТЕ УЧЕНИЯ О СТРОЕНИИ АТОМА </w:t>
            </w:r>
            <w:r>
              <w:rPr>
                <w:rFonts w:ascii="Times New Roman CYR" w:hAnsi="Times New Roman CYR" w:cs="Times New Roman CYR"/>
                <w:b/>
                <w:bCs/>
                <w:i/>
                <w:iCs/>
                <w:highlight w:val="white"/>
              </w:rPr>
              <w:t>(4 часа)</w:t>
            </w: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82"/>
              <w:rPr>
                <w:rFonts w:cs="Calibri"/>
                <w:lang w:val="en-US"/>
              </w:rPr>
            </w:pPr>
            <w:r>
              <w:rPr>
                <w:highlight w:val="white"/>
                <w:lang w:val="en-US"/>
              </w:rPr>
              <w:t>3-4</w:t>
            </w: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 xml:space="preserve">Структура </w:t>
            </w:r>
            <w:proofErr w:type="spellStart"/>
            <w:proofErr w:type="gramStart"/>
            <w:r>
              <w:rPr>
                <w:rFonts w:ascii="Times New Roman CYR" w:hAnsi="Times New Roman CYR" w:cs="Times New Roman CYR"/>
                <w:highlight w:val="white"/>
              </w:rPr>
              <w:t>Периодичес</w:t>
            </w:r>
            <w:proofErr w:type="spellEnd"/>
            <w:r>
              <w:rPr>
                <w:rFonts w:ascii="Times New Roman CYR" w:hAnsi="Times New Roman CYR" w:cs="Times New Roman CYR"/>
                <w:highlight w:val="white"/>
              </w:rPr>
              <w:t>-кой</w:t>
            </w:r>
            <w:proofErr w:type="gramEnd"/>
            <w:r>
              <w:rPr>
                <w:rFonts w:ascii="Times New Roman CYR" w:hAnsi="Times New Roman CYR" w:cs="Times New Roman CYR"/>
                <w:highlight w:val="white"/>
              </w:rPr>
              <w:t xml:space="preserve"> системы. </w:t>
            </w:r>
            <w:proofErr w:type="spellStart"/>
            <w:proofErr w:type="gramStart"/>
            <w:r>
              <w:rPr>
                <w:rFonts w:ascii="Times New Roman CYR" w:hAnsi="Times New Roman CYR" w:cs="Times New Roman CYR"/>
                <w:highlight w:val="white"/>
              </w:rPr>
              <w:t>Периодичес</w:t>
            </w:r>
            <w:proofErr w:type="spellEnd"/>
            <w:r>
              <w:rPr>
                <w:rFonts w:ascii="Times New Roman CYR" w:hAnsi="Times New Roman CYR" w:cs="Times New Roman CYR"/>
                <w:highlight w:val="white"/>
              </w:rPr>
              <w:t>-кий</w:t>
            </w:r>
            <w:proofErr w:type="gramEnd"/>
            <w:r>
              <w:rPr>
                <w:rFonts w:ascii="Times New Roman CYR" w:hAnsi="Times New Roman CYR" w:cs="Times New Roman CYR"/>
                <w:highlight w:val="white"/>
              </w:rPr>
              <w:t xml:space="preserve"> закон. Строение электронных оболочек </w:t>
            </w:r>
            <w:r>
              <w:rPr>
                <w:rFonts w:ascii="Times New Roman CYR" w:hAnsi="Times New Roman CYR" w:cs="Times New Roman CYR"/>
                <w:spacing w:val="-1"/>
                <w:highlight w:val="white"/>
              </w:rPr>
              <w:t>атомов химиче</w:t>
            </w:r>
            <w:r>
              <w:rPr>
                <w:rFonts w:ascii="Times New Roman CYR" w:hAnsi="Times New Roman CYR" w:cs="Times New Roman CYR"/>
                <w:highlight w:val="white"/>
              </w:rPr>
              <w:t>ских элементов</w:t>
            </w: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1"/>
              <w:rPr>
                <w:rFonts w:cs="Calibri"/>
                <w:lang w:val="en-US"/>
              </w:rPr>
            </w:pPr>
            <w:r>
              <w:rPr>
                <w:highlight w:val="white"/>
                <w:lang w:val="en-US"/>
              </w:rPr>
              <w:t>2</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8"/>
              <w:rPr>
                <w:rFonts w:cs="Calibri"/>
              </w:rPr>
            </w:pPr>
            <w:r>
              <w:rPr>
                <w:rFonts w:ascii="Times New Roman CYR" w:hAnsi="Times New Roman CYR" w:cs="Times New Roman CYR"/>
                <w:spacing w:val="-1"/>
                <w:highlight w:val="white"/>
              </w:rPr>
              <w:t>Знать структуру ПС, опре</w:t>
            </w:r>
            <w:r>
              <w:rPr>
                <w:rFonts w:ascii="Times New Roman CYR" w:hAnsi="Times New Roman CYR" w:cs="Times New Roman CYR"/>
                <w:highlight w:val="white"/>
              </w:rPr>
              <w:t>деление периодического за</w:t>
            </w:r>
            <w:r>
              <w:rPr>
                <w:rFonts w:ascii="Times New Roman CYR" w:hAnsi="Times New Roman CYR" w:cs="Times New Roman CYR"/>
                <w:spacing w:val="-1"/>
                <w:highlight w:val="white"/>
              </w:rPr>
              <w:t xml:space="preserve">кона, строение электронных </w:t>
            </w:r>
            <w:r>
              <w:rPr>
                <w:rFonts w:ascii="Times New Roman CYR" w:hAnsi="Times New Roman CYR" w:cs="Times New Roman CYR"/>
                <w:spacing w:val="-2"/>
                <w:highlight w:val="white"/>
              </w:rPr>
              <w:t xml:space="preserve">оболочек атомов химических </w:t>
            </w:r>
            <w:r>
              <w:rPr>
                <w:rFonts w:ascii="Times New Roman CYR" w:hAnsi="Times New Roman CYR" w:cs="Times New Roman CYR"/>
                <w:spacing w:val="-1"/>
                <w:highlight w:val="white"/>
              </w:rPr>
              <w:t xml:space="preserve">элементов, расположение </w:t>
            </w:r>
            <w:r>
              <w:rPr>
                <w:rFonts w:ascii="Times New Roman CYR" w:hAnsi="Times New Roman CYR" w:cs="Times New Roman CYR"/>
                <w:highlight w:val="white"/>
              </w:rPr>
              <w:t xml:space="preserve">электронов на уровнях и </w:t>
            </w:r>
            <w:r>
              <w:rPr>
                <w:rFonts w:ascii="Times New Roman CYR" w:hAnsi="Times New Roman CYR" w:cs="Times New Roman CYR"/>
                <w:spacing w:val="-1"/>
                <w:highlight w:val="white"/>
              </w:rPr>
              <w:t>подуровнях, значение пе</w:t>
            </w:r>
            <w:r>
              <w:rPr>
                <w:rFonts w:ascii="Times New Roman CYR" w:hAnsi="Times New Roman CYR" w:cs="Times New Roman CYR"/>
                <w:highlight w:val="white"/>
              </w:rPr>
              <w:t xml:space="preserve">риодического закона. Уметь различать понятия </w:t>
            </w:r>
            <w:r w:rsidRPr="00947B38">
              <w:rPr>
                <w:spacing w:val="-1"/>
                <w:highlight w:val="white"/>
              </w:rPr>
              <w:t>«</w:t>
            </w:r>
            <w:r>
              <w:rPr>
                <w:rFonts w:ascii="Times New Roman CYR" w:hAnsi="Times New Roman CYR" w:cs="Times New Roman CYR"/>
                <w:spacing w:val="-1"/>
                <w:highlight w:val="white"/>
              </w:rPr>
              <w:t>электронное облако</w:t>
            </w:r>
            <w:r w:rsidRPr="00947B38">
              <w:rPr>
                <w:spacing w:val="-1"/>
                <w:highlight w:val="white"/>
              </w:rPr>
              <w:t xml:space="preserve">» </w:t>
            </w:r>
            <w:r>
              <w:rPr>
                <w:rFonts w:ascii="Times New Roman CYR" w:hAnsi="Times New Roman CYR" w:cs="Times New Roman CYR"/>
                <w:spacing w:val="-1"/>
                <w:highlight w:val="white"/>
              </w:rPr>
              <w:t xml:space="preserve">и </w:t>
            </w:r>
            <w:r w:rsidRPr="00947B38">
              <w:rPr>
                <w:spacing w:val="-1"/>
                <w:highlight w:val="white"/>
              </w:rPr>
              <w:t>«</w:t>
            </w:r>
            <w:proofErr w:type="spellStart"/>
            <w:r>
              <w:rPr>
                <w:rFonts w:ascii="Times New Roman CYR" w:hAnsi="Times New Roman CYR" w:cs="Times New Roman CYR"/>
                <w:spacing w:val="-1"/>
                <w:highlight w:val="white"/>
              </w:rPr>
              <w:t>орбиталь</w:t>
            </w:r>
            <w:proofErr w:type="spellEnd"/>
            <w:r w:rsidRPr="00947B38">
              <w:rPr>
                <w:spacing w:val="-1"/>
                <w:highlight w:val="white"/>
              </w:rPr>
              <w:t xml:space="preserve">», </w:t>
            </w:r>
            <w:r>
              <w:rPr>
                <w:rFonts w:ascii="Times New Roman CYR" w:hAnsi="Times New Roman CYR" w:cs="Times New Roman CYR"/>
                <w:spacing w:val="-1"/>
                <w:highlight w:val="white"/>
              </w:rPr>
              <w:t xml:space="preserve">характеризовать s-, </w:t>
            </w:r>
            <w:proofErr w:type="gramStart"/>
            <w:r>
              <w:rPr>
                <w:rFonts w:ascii="Times New Roman CYR" w:hAnsi="Times New Roman CYR" w:cs="Times New Roman CYR"/>
                <w:highlight w:val="white"/>
              </w:rPr>
              <w:t>р</w:t>
            </w:r>
            <w:proofErr w:type="gramEnd"/>
            <w:r>
              <w:rPr>
                <w:rFonts w:ascii="Times New Roman CYR" w:hAnsi="Times New Roman CYR" w:cs="Times New Roman CYR"/>
                <w:highlight w:val="white"/>
              </w:rPr>
              <w:t xml:space="preserve">-, d-электроны, </w:t>
            </w:r>
            <w:r>
              <w:rPr>
                <w:rFonts w:ascii="Times New Roman CYR" w:hAnsi="Times New Roman CYR" w:cs="Times New Roman CYR"/>
                <w:highlight w:val="white"/>
              </w:rPr>
              <w:lastRenderedPageBreak/>
              <w:t xml:space="preserve">определять </w:t>
            </w:r>
            <w:r>
              <w:rPr>
                <w:rFonts w:ascii="Times New Roman CYR" w:hAnsi="Times New Roman CYR" w:cs="Times New Roman CYR"/>
                <w:spacing w:val="-14"/>
                <w:highlight w:val="white"/>
              </w:rPr>
              <w:t>максимальное</w:t>
            </w:r>
            <w:r w:rsidR="00CD3A11">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число электронов</w:t>
            </w:r>
            <w:r w:rsidR="00CD3A11">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на</w:t>
            </w:r>
            <w:r w:rsidR="00CD3A11">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уровне, характеризовать порядок </w:t>
            </w:r>
            <w:r w:rsidR="00CD3A11">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заполнения электронами подуровней в</w:t>
            </w:r>
            <w:r w:rsidR="00CD3A11">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w:t>
            </w:r>
            <w:r>
              <w:rPr>
                <w:rFonts w:ascii="Times New Roman CYR" w:hAnsi="Times New Roman CYR" w:cs="Times New Roman CYR"/>
                <w:spacing w:val="-16"/>
                <w:highlight w:val="white"/>
              </w:rPr>
              <w:t xml:space="preserve">атомах химических </w:t>
            </w:r>
            <w:r w:rsidR="00CD3A11">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элементов </w:t>
            </w:r>
            <w:r>
              <w:rPr>
                <w:rFonts w:ascii="Times New Roman CYR" w:hAnsi="Times New Roman CYR" w:cs="Times New Roman CYR"/>
                <w:spacing w:val="-14"/>
                <w:highlight w:val="white"/>
              </w:rPr>
              <w:t>№ 1 - .№ 38, составлять электронные и графические формулы, характеризовать химические элементы по положению в ПС и строению атома</w:t>
            </w: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
                <w:highlight w:val="white"/>
              </w:rPr>
              <w:lastRenderedPageBreak/>
              <w:t xml:space="preserve">Структура Периодической </w:t>
            </w:r>
            <w:r>
              <w:rPr>
                <w:rFonts w:ascii="Times New Roman CYR" w:hAnsi="Times New Roman CYR" w:cs="Times New Roman CYR"/>
                <w:highlight w:val="white"/>
              </w:rPr>
              <w:t>системы, периодический</w:t>
            </w:r>
            <w:r w:rsidR="00CD3A11">
              <w:rPr>
                <w:rFonts w:ascii="Times New Roman CYR" w:hAnsi="Times New Roman CYR" w:cs="Times New Roman CYR"/>
                <w:highlight w:val="white"/>
              </w:rPr>
              <w:t xml:space="preserve"> </w:t>
            </w:r>
            <w:r>
              <w:rPr>
                <w:rFonts w:ascii="Times New Roman CYR" w:hAnsi="Times New Roman CYR" w:cs="Times New Roman CYR"/>
                <w:highlight w:val="white"/>
              </w:rPr>
              <w:t xml:space="preserve"> закон, </w:t>
            </w:r>
            <w:proofErr w:type="spellStart"/>
            <w:r>
              <w:rPr>
                <w:rFonts w:ascii="Times New Roman CYR" w:hAnsi="Times New Roman CYR" w:cs="Times New Roman CYR"/>
                <w:highlight w:val="white"/>
              </w:rPr>
              <w:t>орбиталь</w:t>
            </w:r>
            <w:proofErr w:type="spellEnd"/>
            <w:r>
              <w:rPr>
                <w:rFonts w:ascii="Times New Roman CYR" w:hAnsi="Times New Roman CYR" w:cs="Times New Roman CYR"/>
                <w:highlight w:val="white"/>
              </w:rPr>
              <w:t>, энергети</w:t>
            </w:r>
            <w:r>
              <w:rPr>
                <w:rFonts w:ascii="Times New Roman CYR" w:hAnsi="Times New Roman CYR" w:cs="Times New Roman CYR"/>
                <w:spacing w:val="-1"/>
                <w:highlight w:val="white"/>
              </w:rPr>
              <w:t>ческие уровни, подуровни ,</w:t>
            </w:r>
            <w:r>
              <w:rPr>
                <w:rFonts w:ascii="Times New Roman CYR" w:hAnsi="Times New Roman CYR" w:cs="Times New Roman CYR"/>
                <w:highlight w:val="white"/>
              </w:rPr>
              <w:t xml:space="preserve">s-, </w:t>
            </w:r>
            <w:proofErr w:type="gramStart"/>
            <w:r>
              <w:rPr>
                <w:rFonts w:ascii="Times New Roman CYR" w:hAnsi="Times New Roman CYR" w:cs="Times New Roman CYR"/>
                <w:highlight w:val="white"/>
              </w:rPr>
              <w:t>р</w:t>
            </w:r>
            <w:proofErr w:type="gramEnd"/>
            <w:r>
              <w:rPr>
                <w:rFonts w:ascii="Times New Roman CYR" w:hAnsi="Times New Roman CYR" w:cs="Times New Roman CYR"/>
                <w:highlight w:val="white"/>
              </w:rPr>
              <w:t>-, d-элементы, электронные и графические формулы</w:t>
            </w:r>
          </w:p>
        </w:tc>
        <w:tc>
          <w:tcPr>
            <w:tcW w:w="219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Демонстрации:</w:t>
            </w:r>
          </w:p>
          <w:p w:rsidR="00D37E71" w:rsidRDefault="00D37E71" w:rsidP="00A1517D">
            <w:pPr>
              <w:tabs>
                <w:tab w:val="left" w:pos="226"/>
              </w:tabs>
              <w:autoSpaceDE w:val="0"/>
              <w:autoSpaceDN w:val="0"/>
              <w:adjustRightInd w:val="0"/>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spacing w:val="-1"/>
                <w:highlight w:val="white"/>
              </w:rPr>
              <w:t>Периодическая сис</w:t>
            </w:r>
            <w:r>
              <w:rPr>
                <w:rFonts w:ascii="Times New Roman CYR" w:hAnsi="Times New Roman CYR" w:cs="Times New Roman CYR"/>
                <w:highlight w:val="white"/>
              </w:rPr>
              <w:t>тема химических</w:t>
            </w:r>
            <w:r>
              <w:rPr>
                <w:rFonts w:ascii="Times New Roman CYR" w:hAnsi="Times New Roman CYR" w:cs="Times New Roman CYR"/>
                <w:highlight w:val="white"/>
              </w:rPr>
              <w:br/>
            </w:r>
            <w:r>
              <w:rPr>
                <w:rFonts w:ascii="Times New Roman CYR" w:hAnsi="Times New Roman CYR" w:cs="Times New Roman CYR"/>
                <w:spacing w:val="-1"/>
                <w:highlight w:val="white"/>
              </w:rPr>
              <w:t>элементов Д. И. Мен</w:t>
            </w:r>
            <w:r>
              <w:rPr>
                <w:rFonts w:ascii="Times New Roman CYR" w:hAnsi="Times New Roman CYR" w:cs="Times New Roman CYR"/>
                <w:highlight w:val="white"/>
              </w:rPr>
              <w:t>делеева;</w:t>
            </w:r>
          </w:p>
          <w:p w:rsidR="00D37E71" w:rsidRDefault="00D37E71" w:rsidP="00A1517D">
            <w:pPr>
              <w:tabs>
                <w:tab w:val="left" w:pos="226"/>
              </w:tabs>
              <w:autoSpaceDE w:val="0"/>
              <w:autoSpaceDN w:val="0"/>
              <w:adjustRightInd w:val="0"/>
              <w:rPr>
                <w:rFonts w:cs="Calibri"/>
                <w:lang w:val="en-US"/>
              </w:rPr>
            </w:pPr>
            <w:r>
              <w:rPr>
                <w:highlight w:val="white"/>
                <w:lang w:val="en-US"/>
              </w:rPr>
              <w:t>-</w:t>
            </w:r>
            <w:r>
              <w:rPr>
                <w:highlight w:val="white"/>
                <w:lang w:val="en-US"/>
              </w:rPr>
              <w:tab/>
            </w:r>
            <w:r>
              <w:rPr>
                <w:rFonts w:ascii="Times New Roman CYR" w:hAnsi="Times New Roman CYR" w:cs="Times New Roman CYR"/>
                <w:spacing w:val="-1"/>
                <w:highlight w:val="white"/>
              </w:rPr>
              <w:t>таблицы по строе</w:t>
            </w:r>
            <w:r>
              <w:rPr>
                <w:rFonts w:ascii="Times New Roman CYR" w:hAnsi="Times New Roman CYR" w:cs="Times New Roman CYR"/>
                <w:highlight w:val="white"/>
              </w:rPr>
              <w:t>нию атомов</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Текущий опрос.</w:t>
            </w:r>
          </w:p>
          <w:p w:rsidR="00D37E71" w:rsidRDefault="00D37E71" w:rsidP="00A1517D">
            <w:pPr>
              <w:autoSpaceDE w:val="0"/>
              <w:autoSpaceDN w:val="0"/>
              <w:adjustRightInd w:val="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rPr>
            </w:pPr>
          </w:p>
          <w:p w:rsidR="00D37E71" w:rsidRPr="008A535C" w:rsidRDefault="00D37E71" w:rsidP="00A1517D">
            <w:pPr>
              <w:rPr>
                <w:rFonts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rPr>
            </w:pPr>
          </w:p>
          <w:p w:rsidR="00D37E71" w:rsidRPr="007E1620" w:rsidRDefault="00D37E71" w:rsidP="00A1517D">
            <w:pPr>
              <w:rPr>
                <w:rFonts w:cs="Calibr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23"/>
              <w:rPr>
                <w:rFonts w:cs="Calibri"/>
                <w:lang w:val="en-US"/>
              </w:rPr>
            </w:pPr>
            <w:r>
              <w:rPr>
                <w:highlight w:val="white"/>
                <w:lang w:val="en-US"/>
              </w:rPr>
              <w:lastRenderedPageBreak/>
              <w:t>5</w:t>
            </w: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218"/>
              <w:rPr>
                <w:rFonts w:cs="Calibri"/>
              </w:rPr>
            </w:pPr>
            <w:r>
              <w:rPr>
                <w:rFonts w:ascii="Times New Roman CYR" w:hAnsi="Times New Roman CYR" w:cs="Times New Roman CYR"/>
                <w:spacing w:val="-9"/>
                <w:highlight w:val="white"/>
              </w:rPr>
              <w:t xml:space="preserve">Валентность </w:t>
            </w:r>
            <w:r>
              <w:rPr>
                <w:rFonts w:ascii="Times New Roman CYR" w:hAnsi="Times New Roman CYR" w:cs="Times New Roman CYR"/>
                <w:highlight w:val="white"/>
              </w:rPr>
              <w:t xml:space="preserve">и валентные </w:t>
            </w:r>
            <w:r>
              <w:rPr>
                <w:rFonts w:ascii="Times New Roman CYR" w:hAnsi="Times New Roman CYR" w:cs="Times New Roman CYR"/>
                <w:spacing w:val="-12"/>
                <w:highlight w:val="white"/>
              </w:rPr>
              <w:t xml:space="preserve">возможности </w:t>
            </w:r>
            <w:r>
              <w:rPr>
                <w:rFonts w:ascii="Times New Roman CYR" w:hAnsi="Times New Roman CYR" w:cs="Times New Roman CYR"/>
                <w:highlight w:val="white"/>
              </w:rPr>
              <w:t>атомов</w:t>
            </w: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9"/>
              <w:rPr>
                <w:rFonts w:cs="Calibri"/>
                <w:lang w:val="en-US"/>
              </w:rPr>
            </w:pPr>
            <w:r>
              <w:rPr>
                <w:highlight w:val="white"/>
                <w:lang w:val="en-US"/>
              </w:rPr>
              <w:t>1</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8"/>
                <w:highlight w:val="white"/>
              </w:rPr>
              <w:t xml:space="preserve">Знать </w:t>
            </w:r>
            <w:r w:rsidR="00CD3A11">
              <w:rPr>
                <w:rFonts w:ascii="Times New Roman CYR" w:hAnsi="Times New Roman CYR" w:cs="Times New Roman CYR"/>
                <w:spacing w:val="-8"/>
                <w:highlight w:val="white"/>
              </w:rPr>
              <w:t xml:space="preserve"> </w:t>
            </w:r>
            <w:r>
              <w:rPr>
                <w:rFonts w:ascii="Times New Roman CYR" w:hAnsi="Times New Roman CYR" w:cs="Times New Roman CYR"/>
                <w:spacing w:val="-8"/>
                <w:highlight w:val="white"/>
              </w:rPr>
              <w:t>определение валент</w:t>
            </w:r>
            <w:r>
              <w:rPr>
                <w:rFonts w:ascii="Times New Roman CYR" w:hAnsi="Times New Roman CYR" w:cs="Times New Roman CYR"/>
                <w:spacing w:val="-10"/>
                <w:highlight w:val="white"/>
              </w:rPr>
              <w:t xml:space="preserve">ности в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свете строения</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ато</w:t>
            </w:r>
            <w:r>
              <w:rPr>
                <w:rFonts w:ascii="Times New Roman CYR" w:hAnsi="Times New Roman CYR" w:cs="Times New Roman CYR"/>
                <w:spacing w:val="-13"/>
                <w:highlight w:val="white"/>
              </w:rPr>
              <w:t xml:space="preserve">мов, валентные возможности </w:t>
            </w:r>
            <w:r>
              <w:rPr>
                <w:rFonts w:ascii="Times New Roman CYR" w:hAnsi="Times New Roman CYR" w:cs="Times New Roman CYR"/>
                <w:spacing w:val="-10"/>
                <w:highlight w:val="white"/>
              </w:rPr>
              <w:t>атомов элементов</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2-го пе</w:t>
            </w:r>
            <w:r>
              <w:rPr>
                <w:rFonts w:ascii="Times New Roman CYR" w:hAnsi="Times New Roman CYR" w:cs="Times New Roman CYR"/>
                <w:highlight w:val="white"/>
              </w:rPr>
              <w:t>риода.</w:t>
            </w:r>
          </w:p>
          <w:p w:rsidR="00D37E71" w:rsidRPr="00947B38" w:rsidRDefault="00D37E71" w:rsidP="00A1517D">
            <w:pPr>
              <w:autoSpaceDE w:val="0"/>
              <w:autoSpaceDN w:val="0"/>
              <w:adjustRightInd w:val="0"/>
              <w:ind w:right="8"/>
              <w:rPr>
                <w:rFonts w:cs="Calibri"/>
              </w:rPr>
            </w:pPr>
            <w:r>
              <w:rPr>
                <w:rFonts w:ascii="Times New Roman CYR" w:hAnsi="Times New Roman CYR" w:cs="Times New Roman CYR"/>
                <w:spacing w:val="-9"/>
                <w:highlight w:val="white"/>
              </w:rPr>
              <w:t>Уметь</w:t>
            </w:r>
            <w:r w:rsidR="00CD3A11">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 объяснять причину </w:t>
            </w:r>
            <w:r>
              <w:rPr>
                <w:rFonts w:ascii="Times New Roman CYR" w:hAnsi="Times New Roman CYR" w:cs="Times New Roman CYR"/>
                <w:spacing w:val="-13"/>
                <w:highlight w:val="white"/>
              </w:rPr>
              <w:t>высшей валентности</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атомов, </w:t>
            </w:r>
            <w:r>
              <w:rPr>
                <w:rFonts w:ascii="Times New Roman CYR" w:hAnsi="Times New Roman CYR" w:cs="Times New Roman CYR"/>
                <w:spacing w:val="-11"/>
                <w:highlight w:val="white"/>
              </w:rPr>
              <w:t>определять валентность элементов</w:t>
            </w:r>
            <w:r w:rsidR="00CD3A11">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при образовании химической</w:t>
            </w:r>
            <w:r w:rsidR="00CD3A11">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связи по донорно-акцепторному механизму, составлять </w:t>
            </w:r>
            <w:r>
              <w:rPr>
                <w:rFonts w:ascii="Times New Roman CYR" w:hAnsi="Times New Roman CYR" w:cs="Times New Roman CYR"/>
                <w:spacing w:val="-11"/>
                <w:highlight w:val="white"/>
              </w:rPr>
              <w:lastRenderedPageBreak/>
              <w:t>графические</w:t>
            </w:r>
            <w:r w:rsidR="00CD3A11">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схемы строения</w:t>
            </w:r>
            <w:r w:rsidR="00CD3A11">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внешних элек</w:t>
            </w:r>
            <w:r>
              <w:rPr>
                <w:rFonts w:ascii="Times New Roman CYR" w:hAnsi="Times New Roman CYR" w:cs="Times New Roman CYR"/>
                <w:spacing w:val="-13"/>
                <w:highlight w:val="white"/>
              </w:rPr>
              <w:t xml:space="preserve">тронных слоев атомов </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хими</w:t>
            </w:r>
            <w:r>
              <w:rPr>
                <w:rFonts w:ascii="Times New Roman CYR" w:hAnsi="Times New Roman CYR" w:cs="Times New Roman CYR"/>
                <w:spacing w:val="-10"/>
                <w:highlight w:val="white"/>
              </w:rPr>
              <w:t>ческих элементов</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в возбуж</w:t>
            </w:r>
            <w:r>
              <w:rPr>
                <w:rFonts w:ascii="Times New Roman CYR" w:hAnsi="Times New Roman CYR" w:cs="Times New Roman CYR"/>
                <w:spacing w:val="-11"/>
                <w:highlight w:val="white"/>
              </w:rPr>
              <w:t>дённом</w:t>
            </w:r>
            <w:r w:rsidR="00CD3A11">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 невозбуждённом </w:t>
            </w:r>
            <w:r>
              <w:rPr>
                <w:rFonts w:ascii="Times New Roman CYR" w:hAnsi="Times New Roman CYR" w:cs="Times New Roman CYR"/>
                <w:highlight w:val="white"/>
              </w:rPr>
              <w:t>состоянии</w:t>
            </w: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lastRenderedPageBreak/>
              <w:t>Валентность, валентные возможности атомов, атом в возбуждённом состоя</w:t>
            </w:r>
            <w:r>
              <w:rPr>
                <w:rFonts w:ascii="Times New Roman CYR" w:hAnsi="Times New Roman CYR" w:cs="Times New Roman CYR"/>
                <w:spacing w:val="-12"/>
                <w:highlight w:val="white"/>
              </w:rPr>
              <w:t xml:space="preserve">нии, </w:t>
            </w:r>
            <w:r w:rsidR="00CD3A11">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различные механизмы </w:t>
            </w:r>
            <w:r>
              <w:rPr>
                <w:rFonts w:ascii="Times New Roman CYR" w:hAnsi="Times New Roman CYR" w:cs="Times New Roman CYR"/>
                <w:spacing w:val="-10"/>
                <w:highlight w:val="white"/>
              </w:rPr>
              <w:t xml:space="preserve">образования ковалентной связи, свободная </w:t>
            </w:r>
            <w:r w:rsidR="00CD3A11">
              <w:rPr>
                <w:rFonts w:ascii="Times New Roman CYR" w:hAnsi="Times New Roman CYR" w:cs="Times New Roman CYR"/>
                <w:spacing w:val="-10"/>
                <w:highlight w:val="white"/>
              </w:rPr>
              <w:t xml:space="preserve"> </w:t>
            </w:r>
            <w:proofErr w:type="spellStart"/>
            <w:r>
              <w:rPr>
                <w:rFonts w:ascii="Times New Roman CYR" w:hAnsi="Times New Roman CYR" w:cs="Times New Roman CYR"/>
                <w:spacing w:val="-10"/>
                <w:highlight w:val="white"/>
              </w:rPr>
              <w:t>орбиталь</w:t>
            </w:r>
            <w:proofErr w:type="spellEnd"/>
            <w:r>
              <w:rPr>
                <w:rFonts w:ascii="Times New Roman CYR" w:hAnsi="Times New Roman CYR" w:cs="Times New Roman CYR"/>
                <w:spacing w:val="-10"/>
                <w:highlight w:val="white"/>
              </w:rPr>
              <w:t xml:space="preserve">, </w:t>
            </w:r>
            <w:proofErr w:type="spellStart"/>
            <w:r>
              <w:rPr>
                <w:rFonts w:ascii="Times New Roman CYR" w:hAnsi="Times New Roman CYR" w:cs="Times New Roman CYR"/>
                <w:spacing w:val="-10"/>
                <w:highlight w:val="white"/>
              </w:rPr>
              <w:t>неподелённая</w:t>
            </w:r>
            <w:proofErr w:type="spellEnd"/>
            <w:r>
              <w:rPr>
                <w:rFonts w:ascii="Times New Roman CYR" w:hAnsi="Times New Roman CYR" w:cs="Times New Roman CYR"/>
                <w:spacing w:val="-10"/>
                <w:highlight w:val="white"/>
              </w:rPr>
              <w:t xml:space="preserve"> электронная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9"/>
                <w:highlight w:val="white"/>
              </w:rPr>
              <w:t>пара, периодическое</w:t>
            </w:r>
            <w:r w:rsidR="00CD3A11">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 изме</w:t>
            </w:r>
            <w:r>
              <w:rPr>
                <w:rFonts w:ascii="Times New Roman CYR" w:hAnsi="Times New Roman CYR" w:cs="Times New Roman CYR"/>
                <w:spacing w:val="-10"/>
                <w:highlight w:val="white"/>
              </w:rPr>
              <w:t xml:space="preserve">нение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радиусов атомов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химических элементов</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w:t>
            </w:r>
            <w:r>
              <w:rPr>
                <w:rFonts w:ascii="Times New Roman CYR" w:hAnsi="Times New Roman CYR" w:cs="Times New Roman CYR"/>
                <w:spacing w:val="-9"/>
                <w:highlight w:val="white"/>
              </w:rPr>
              <w:t xml:space="preserve">с возрастанием </w:t>
            </w:r>
            <w:r w:rsidR="00CD3A11">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зарядов</w:t>
            </w:r>
            <w:r w:rsidR="00CD3A11">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 </w:t>
            </w:r>
            <w:r>
              <w:rPr>
                <w:rFonts w:ascii="Times New Roman CYR" w:hAnsi="Times New Roman CYR" w:cs="Times New Roman CYR"/>
                <w:highlight w:val="white"/>
              </w:rPr>
              <w:t>их ядер</w:t>
            </w:r>
          </w:p>
        </w:tc>
        <w:tc>
          <w:tcPr>
            <w:tcW w:w="219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69"/>
              <w:rPr>
                <w:rFonts w:cs="Calibri"/>
              </w:rPr>
            </w:pPr>
            <w:r>
              <w:rPr>
                <w:rFonts w:ascii="Times New Roman CYR" w:hAnsi="Times New Roman CYR" w:cs="Times New Roman CYR"/>
                <w:highlight w:val="white"/>
              </w:rPr>
              <w:t xml:space="preserve">Демонстрация: </w:t>
            </w:r>
            <w:r>
              <w:rPr>
                <w:rFonts w:ascii="Times New Roman CYR" w:hAnsi="Times New Roman CYR" w:cs="Times New Roman CYR"/>
                <w:spacing w:val="-7"/>
                <w:highlight w:val="white"/>
              </w:rPr>
              <w:t xml:space="preserve">- комплект таблиц </w:t>
            </w:r>
            <w:r w:rsidRPr="00947B38">
              <w:rPr>
                <w:spacing w:val="-14"/>
                <w:highlight w:val="white"/>
              </w:rPr>
              <w:t>«</w:t>
            </w:r>
            <w:r>
              <w:rPr>
                <w:rFonts w:ascii="Times New Roman CYR" w:hAnsi="Times New Roman CYR" w:cs="Times New Roman CYR"/>
                <w:spacing w:val="-14"/>
                <w:highlight w:val="white"/>
              </w:rPr>
              <w:t>Электронные обо</w:t>
            </w:r>
            <w:r>
              <w:rPr>
                <w:rFonts w:ascii="Times New Roman CYR" w:hAnsi="Times New Roman CYR" w:cs="Times New Roman CYR"/>
                <w:highlight w:val="white"/>
              </w:rPr>
              <w:t>лочки атомов</w:t>
            </w:r>
            <w:r w:rsidRPr="00947B38">
              <w:rPr>
                <w:highlight w:val="white"/>
              </w:rPr>
              <w:t>»</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r>
              <w:rPr>
                <w:rFonts w:ascii="Times New Roman CYR" w:hAnsi="Times New Roman CYR" w:cs="Times New Roman CYR"/>
                <w:spacing w:val="-13"/>
                <w:highlight w:val="white"/>
              </w:rPr>
              <w:t xml:space="preserve">Фронтальный опрос.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Pr="008A535C" w:rsidRDefault="00D37E71" w:rsidP="00A1517D">
            <w:pPr>
              <w:autoSpaceDE w:val="0"/>
              <w:autoSpaceDN w:val="0"/>
              <w:adjustRightInd w:val="0"/>
              <w:ind w:right="107"/>
              <w:rPr>
                <w:rFonts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Pr="007E1620" w:rsidRDefault="00D37E71" w:rsidP="00A1517D">
            <w:pPr>
              <w:autoSpaceDE w:val="0"/>
              <w:autoSpaceDN w:val="0"/>
              <w:adjustRightInd w:val="0"/>
              <w:rPr>
                <w:rFonts w:cs="Calibr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0"/>
              <w:rPr>
                <w:rFonts w:cs="Calibri"/>
                <w:lang w:val="en-US"/>
              </w:rPr>
            </w:pPr>
            <w:r>
              <w:rPr>
                <w:highlight w:val="white"/>
                <w:lang w:val="en-US"/>
              </w:rPr>
              <w:lastRenderedPageBreak/>
              <w:t>6</w:t>
            </w: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 xml:space="preserve">Изменение </w:t>
            </w:r>
            <w:r>
              <w:rPr>
                <w:rFonts w:ascii="Times New Roman CYR" w:hAnsi="Times New Roman CYR" w:cs="Times New Roman CYR"/>
                <w:spacing w:val="-9"/>
                <w:highlight w:val="white"/>
              </w:rPr>
              <w:t>свойств соеди</w:t>
            </w:r>
            <w:r>
              <w:rPr>
                <w:rFonts w:ascii="Times New Roman CYR" w:hAnsi="Times New Roman CYR" w:cs="Times New Roman CYR"/>
                <w:spacing w:val="-10"/>
                <w:highlight w:val="white"/>
              </w:rPr>
              <w:t>нений химиче</w:t>
            </w:r>
            <w:r>
              <w:rPr>
                <w:rFonts w:ascii="Times New Roman CYR" w:hAnsi="Times New Roman CYR" w:cs="Times New Roman CYR"/>
                <w:spacing w:val="-11"/>
                <w:highlight w:val="white"/>
              </w:rPr>
              <w:t xml:space="preserve">ских элементов </w:t>
            </w:r>
            <w:r>
              <w:rPr>
                <w:rFonts w:ascii="Times New Roman CYR" w:hAnsi="Times New Roman CYR" w:cs="Times New Roman CYR"/>
                <w:highlight w:val="white"/>
              </w:rPr>
              <w:t>в периодах и группах</w:t>
            </w: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36"/>
              <w:rPr>
                <w:rFonts w:cs="Calibri"/>
                <w:lang w:val="en-US"/>
              </w:rPr>
            </w:pPr>
            <w:r>
              <w:rPr>
                <w:highlight w:val="white"/>
                <w:lang w:val="en-US"/>
              </w:rPr>
              <w:t>1</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8"/>
                <w:highlight w:val="white"/>
              </w:rPr>
              <w:t xml:space="preserve">Знать состав, строение, </w:t>
            </w:r>
            <w:r>
              <w:rPr>
                <w:rFonts w:ascii="Times New Roman CYR" w:hAnsi="Times New Roman CYR" w:cs="Times New Roman CYR"/>
                <w:spacing w:val="-10"/>
                <w:highlight w:val="white"/>
              </w:rPr>
              <w:t>свойства оксидов, гидрокси</w:t>
            </w:r>
            <w:r>
              <w:rPr>
                <w:rFonts w:ascii="Times New Roman CYR" w:hAnsi="Times New Roman CYR" w:cs="Times New Roman CYR"/>
                <w:spacing w:val="-13"/>
                <w:highlight w:val="white"/>
              </w:rPr>
              <w:t xml:space="preserve">дов, водородных соединений </w:t>
            </w:r>
            <w:r>
              <w:rPr>
                <w:rFonts w:ascii="Times New Roman CYR" w:hAnsi="Times New Roman CYR" w:cs="Times New Roman CYR"/>
                <w:spacing w:val="-11"/>
                <w:highlight w:val="white"/>
              </w:rPr>
              <w:t xml:space="preserve">химических элементов малых периодов и главных </w:t>
            </w:r>
            <w:r>
              <w:rPr>
                <w:rFonts w:ascii="Times New Roman CYR" w:hAnsi="Times New Roman CYR" w:cs="Times New Roman CYR"/>
                <w:highlight w:val="white"/>
              </w:rPr>
              <w:t>подгрупп</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8"/>
                <w:highlight w:val="white"/>
              </w:rPr>
              <w:t>Уметь характеризовать хи</w:t>
            </w:r>
            <w:r>
              <w:rPr>
                <w:rFonts w:ascii="Times New Roman CYR" w:hAnsi="Times New Roman CYR" w:cs="Times New Roman CYR"/>
                <w:spacing w:val="-13"/>
                <w:highlight w:val="white"/>
              </w:rPr>
              <w:t>мические свойства соедине</w:t>
            </w:r>
            <w:r>
              <w:rPr>
                <w:rFonts w:ascii="Times New Roman CYR" w:hAnsi="Times New Roman CYR" w:cs="Times New Roman CYR"/>
                <w:spacing w:val="-10"/>
                <w:highlight w:val="white"/>
              </w:rPr>
              <w:t xml:space="preserve">ний, изменение состава и свойств соединений в периодах и группах (главных </w:t>
            </w:r>
            <w:r>
              <w:rPr>
                <w:rFonts w:ascii="Times New Roman CYR" w:hAnsi="Times New Roman CYR" w:cs="Times New Roman CYR"/>
                <w:highlight w:val="white"/>
              </w:rPr>
              <w:t>подгруппах)</w:t>
            </w:r>
          </w:p>
          <w:p w:rsidR="00D37E71" w:rsidRPr="00947B38" w:rsidRDefault="00D37E71" w:rsidP="00A1517D">
            <w:pPr>
              <w:autoSpaceDE w:val="0"/>
              <w:autoSpaceDN w:val="0"/>
              <w:adjustRightInd w:val="0"/>
              <w:rPr>
                <w:highlight w:val="white"/>
              </w:rPr>
            </w:pPr>
          </w:p>
          <w:p w:rsidR="00D37E71" w:rsidRPr="00947B38" w:rsidRDefault="00D37E71" w:rsidP="00A1517D">
            <w:pPr>
              <w:autoSpaceDE w:val="0"/>
              <w:autoSpaceDN w:val="0"/>
              <w:adjustRightInd w:val="0"/>
              <w:rPr>
                <w:spacing w:val="-8"/>
                <w:highlight w:val="white"/>
              </w:rPr>
            </w:pPr>
          </w:p>
          <w:p w:rsidR="00D37E71" w:rsidRPr="00947B38" w:rsidRDefault="00D37E71" w:rsidP="00A1517D">
            <w:pPr>
              <w:autoSpaceDE w:val="0"/>
              <w:autoSpaceDN w:val="0"/>
              <w:adjustRightInd w:val="0"/>
              <w:rPr>
                <w:rFonts w:cs="Calibri"/>
              </w:rPr>
            </w:pP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36"/>
              <w:rPr>
                <w:rFonts w:cs="Calibri"/>
              </w:rPr>
            </w:pPr>
            <w:r>
              <w:rPr>
                <w:rFonts w:ascii="Times New Roman CYR" w:hAnsi="Times New Roman CYR" w:cs="Times New Roman CYR"/>
                <w:spacing w:val="-11"/>
                <w:highlight w:val="white"/>
              </w:rPr>
              <w:t>Оксиды, гидроксиды, во</w:t>
            </w:r>
            <w:r>
              <w:rPr>
                <w:rFonts w:ascii="Times New Roman CYR" w:hAnsi="Times New Roman CYR" w:cs="Times New Roman CYR"/>
                <w:spacing w:val="-10"/>
                <w:highlight w:val="white"/>
              </w:rPr>
              <w:t xml:space="preserve">дородные соединения, </w:t>
            </w:r>
            <w:r>
              <w:rPr>
                <w:rFonts w:ascii="Times New Roman CYR" w:hAnsi="Times New Roman CYR" w:cs="Times New Roman CYR"/>
                <w:highlight w:val="white"/>
              </w:rPr>
              <w:t>гидриды металлов</w:t>
            </w:r>
          </w:p>
        </w:tc>
        <w:tc>
          <w:tcPr>
            <w:tcW w:w="219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551"/>
              <w:rPr>
                <w:rFonts w:cs="Calibri"/>
                <w:lang w:val="en-US"/>
              </w:rPr>
            </w:pPr>
            <w:r>
              <w:rPr>
                <w:rFonts w:ascii="Times New Roman CYR" w:hAnsi="Times New Roman CYR" w:cs="Times New Roman CYR"/>
                <w:highlight w:val="white"/>
              </w:rPr>
              <w:t xml:space="preserve">Демонстрация: </w:t>
            </w:r>
            <w:proofErr w:type="gramStart"/>
            <w:r>
              <w:rPr>
                <w:rFonts w:ascii="Times New Roman CYR" w:hAnsi="Times New Roman CYR" w:cs="Times New Roman CYR"/>
                <w:highlight w:val="white"/>
              </w:rPr>
              <w:t>-П</w:t>
            </w:r>
            <w:proofErr w:type="gramEnd"/>
            <w:r>
              <w:rPr>
                <w:rFonts w:ascii="Times New Roman CYR" w:hAnsi="Times New Roman CYR" w:cs="Times New Roman CYR"/>
                <w:highlight w:val="white"/>
              </w:rPr>
              <w:t>С</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Текущий опрос.</w:t>
            </w:r>
          </w:p>
          <w:p w:rsidR="00D37E71" w:rsidRDefault="00D37E71" w:rsidP="00A1517D">
            <w:pPr>
              <w:autoSpaceDE w:val="0"/>
              <w:autoSpaceDN w:val="0"/>
              <w:adjustRightInd w:val="0"/>
              <w:ind w:right="49"/>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Pr="008A535C" w:rsidRDefault="00D37E71" w:rsidP="00A1517D">
            <w:pPr>
              <w:autoSpaceDE w:val="0"/>
              <w:autoSpaceDN w:val="0"/>
              <w:adjustRightInd w:val="0"/>
              <w:ind w:right="107"/>
              <w:rPr>
                <w:rFonts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Pr="007E1620" w:rsidRDefault="00D37E71" w:rsidP="00A1517D">
            <w:pPr>
              <w:autoSpaceDE w:val="0"/>
              <w:autoSpaceDN w:val="0"/>
              <w:adjustRightInd w:val="0"/>
              <w:rPr>
                <w:rFonts w:cs="Calibr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D37E71" w:rsidTr="00C632B8">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b/>
                <w:bCs/>
                <w:highlight w:val="white"/>
              </w:rPr>
              <w:t xml:space="preserve">Тема 3. СТРОЕНИЕ ВЕЩЕСТВА </w:t>
            </w:r>
            <w:r>
              <w:rPr>
                <w:rFonts w:ascii="Times New Roman CYR" w:hAnsi="Times New Roman CYR" w:cs="Times New Roman CYR"/>
                <w:b/>
                <w:bCs/>
                <w:i/>
                <w:iCs/>
                <w:highlight w:val="white"/>
              </w:rPr>
              <w:t>(3 часа)</w:t>
            </w: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8"/>
              <w:rPr>
                <w:rFonts w:cs="Calibri"/>
                <w:lang w:val="en-US"/>
              </w:rPr>
            </w:pPr>
            <w:r>
              <w:rPr>
                <w:highlight w:val="white"/>
                <w:lang w:val="en-US"/>
              </w:rPr>
              <w:t>7</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3"/>
                <w:highlight w:val="white"/>
              </w:rPr>
              <w:t xml:space="preserve">Основные виды </w:t>
            </w:r>
            <w:r>
              <w:rPr>
                <w:rFonts w:ascii="Times New Roman CYR" w:hAnsi="Times New Roman CYR" w:cs="Times New Roman CYR"/>
                <w:highlight w:val="white"/>
              </w:rPr>
              <w:lastRenderedPageBreak/>
              <w:t>химической связи, меха</w:t>
            </w:r>
            <w:r>
              <w:rPr>
                <w:rFonts w:ascii="Times New Roman CYR" w:hAnsi="Times New Roman CYR" w:cs="Times New Roman CYR"/>
                <w:spacing w:val="-10"/>
                <w:highlight w:val="white"/>
              </w:rPr>
              <w:t>низмы их обра</w:t>
            </w:r>
            <w:r>
              <w:rPr>
                <w:rFonts w:ascii="Times New Roman CYR" w:hAnsi="Times New Roman CYR" w:cs="Times New Roman CYR"/>
                <w:highlight w:val="white"/>
              </w:rPr>
              <w:t>зования</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9"/>
              <w:rPr>
                <w:rFonts w:cs="Calibri"/>
                <w:lang w:val="en-US"/>
              </w:rPr>
            </w:pPr>
            <w:r>
              <w:rPr>
                <w:highlight w:val="white"/>
                <w:lang w:val="en-US"/>
              </w:rPr>
              <w:lastRenderedPageBreak/>
              <w:t>1</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9"/>
                <w:highlight w:val="white"/>
              </w:rPr>
              <w:t xml:space="preserve">Знать </w:t>
            </w:r>
            <w:proofErr w:type="gramStart"/>
            <w:r>
              <w:rPr>
                <w:rFonts w:ascii="Times New Roman CYR" w:hAnsi="Times New Roman CYR" w:cs="Times New Roman CYR"/>
                <w:spacing w:val="-9"/>
                <w:highlight w:val="white"/>
              </w:rPr>
              <w:t>о</w:t>
            </w:r>
            <w:r w:rsidR="00CD3A11">
              <w:rPr>
                <w:rFonts w:ascii="Times New Roman CYR" w:hAnsi="Times New Roman CYR" w:cs="Times New Roman CYR"/>
                <w:spacing w:val="-9"/>
                <w:highlight w:val="white"/>
              </w:rPr>
              <w:t xml:space="preserve"> </w:t>
            </w:r>
            <w:proofErr w:type="spellStart"/>
            <w:r>
              <w:rPr>
                <w:rFonts w:ascii="Times New Roman CYR" w:hAnsi="Times New Roman CYR" w:cs="Times New Roman CYR"/>
                <w:spacing w:val="-9"/>
                <w:highlight w:val="white"/>
              </w:rPr>
              <w:t>пределение</w:t>
            </w:r>
            <w:proofErr w:type="spellEnd"/>
            <w:proofErr w:type="gramEnd"/>
            <w:r>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lastRenderedPageBreak/>
              <w:t>химиче</w:t>
            </w:r>
            <w:r>
              <w:rPr>
                <w:rFonts w:ascii="Times New Roman CYR" w:hAnsi="Times New Roman CYR" w:cs="Times New Roman CYR"/>
                <w:spacing w:val="-12"/>
                <w:highlight w:val="white"/>
              </w:rPr>
              <w:t>ской с</w:t>
            </w:r>
            <w:r w:rsidR="00CD3A11">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вязи, виды </w:t>
            </w:r>
            <w:r w:rsidR="00CD3A11">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химической </w:t>
            </w:r>
            <w:r>
              <w:rPr>
                <w:rFonts w:ascii="Times New Roman CYR" w:hAnsi="Times New Roman CYR" w:cs="Times New Roman CYR"/>
                <w:spacing w:val="-11"/>
                <w:highlight w:val="white"/>
              </w:rPr>
              <w:t>связи, механизмы их образо</w:t>
            </w:r>
            <w:r>
              <w:rPr>
                <w:rFonts w:ascii="Times New Roman CYR" w:hAnsi="Times New Roman CYR" w:cs="Times New Roman CYR"/>
                <w:highlight w:val="white"/>
              </w:rPr>
              <w:t>вания.</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9"/>
                <w:highlight w:val="white"/>
              </w:rPr>
              <w:t>Уметь</w:t>
            </w:r>
            <w:r w:rsidR="00CD3A11">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 определять вид хи</w:t>
            </w:r>
            <w:r>
              <w:rPr>
                <w:rFonts w:ascii="Times New Roman CYR" w:hAnsi="Times New Roman CYR" w:cs="Times New Roman CYR"/>
                <w:spacing w:val="-10"/>
                <w:highlight w:val="white"/>
              </w:rPr>
              <w:t xml:space="preserve">мической связи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в</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простых и </w:t>
            </w:r>
            <w:r>
              <w:rPr>
                <w:rFonts w:ascii="Times New Roman CYR" w:hAnsi="Times New Roman CYR" w:cs="Times New Roman CYR"/>
                <w:spacing w:val="-13"/>
                <w:highlight w:val="white"/>
              </w:rPr>
              <w:t xml:space="preserve">сложных </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веществах, состав</w:t>
            </w:r>
            <w:r>
              <w:rPr>
                <w:rFonts w:ascii="Times New Roman CYR" w:hAnsi="Times New Roman CYR" w:cs="Times New Roman CYR"/>
                <w:spacing w:val="-10"/>
                <w:highlight w:val="white"/>
              </w:rPr>
              <w:t xml:space="preserve">лять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схемы образования</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ве</w:t>
            </w:r>
            <w:r>
              <w:rPr>
                <w:rFonts w:ascii="Times New Roman CYR" w:hAnsi="Times New Roman CYR" w:cs="Times New Roman CYR"/>
                <w:spacing w:val="-13"/>
                <w:highlight w:val="white"/>
              </w:rPr>
              <w:t xml:space="preserve">ществ с различными </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видами </w:t>
            </w:r>
            <w:r>
              <w:rPr>
                <w:rFonts w:ascii="Times New Roman CYR" w:hAnsi="Times New Roman CYR" w:cs="Times New Roman CYR"/>
                <w:spacing w:val="-10"/>
                <w:highlight w:val="white"/>
              </w:rPr>
              <w:t xml:space="preserve">связи, объяснять механизм </w:t>
            </w:r>
            <w:r>
              <w:rPr>
                <w:rFonts w:ascii="Times New Roman CYR" w:hAnsi="Times New Roman CYR" w:cs="Times New Roman CYR"/>
                <w:highlight w:val="white"/>
              </w:rPr>
              <w:t>образования донорно-</w:t>
            </w:r>
            <w:r>
              <w:rPr>
                <w:rFonts w:ascii="Times New Roman CYR" w:hAnsi="Times New Roman CYR" w:cs="Times New Roman CYR"/>
                <w:spacing w:val="-11"/>
                <w:highlight w:val="white"/>
              </w:rPr>
              <w:t xml:space="preserve">акцепторной, ковалентной </w:t>
            </w:r>
            <w:r>
              <w:rPr>
                <w:rFonts w:ascii="Times New Roman CYR" w:hAnsi="Times New Roman CYR" w:cs="Times New Roman CYR"/>
                <w:spacing w:val="-12"/>
                <w:highlight w:val="white"/>
              </w:rPr>
              <w:t>связи, особенности водород</w:t>
            </w:r>
            <w:r>
              <w:rPr>
                <w:rFonts w:ascii="Times New Roman CYR" w:hAnsi="Times New Roman CYR" w:cs="Times New Roman CYR"/>
                <w:highlight w:val="white"/>
              </w:rPr>
              <w:t>ной</w:t>
            </w: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82"/>
              <w:rPr>
                <w:rFonts w:cs="Calibri"/>
              </w:rPr>
            </w:pPr>
            <w:proofErr w:type="gramStart"/>
            <w:r>
              <w:rPr>
                <w:rFonts w:ascii="Times New Roman CYR" w:hAnsi="Times New Roman CYR" w:cs="Times New Roman CYR"/>
                <w:spacing w:val="-11"/>
                <w:highlight w:val="white"/>
              </w:rPr>
              <w:lastRenderedPageBreak/>
              <w:t xml:space="preserve">Виды химической связи: </w:t>
            </w:r>
            <w:r>
              <w:rPr>
                <w:rFonts w:ascii="Times New Roman CYR" w:hAnsi="Times New Roman CYR" w:cs="Times New Roman CYR"/>
                <w:spacing w:val="-10"/>
                <w:highlight w:val="white"/>
              </w:rPr>
              <w:lastRenderedPageBreak/>
              <w:t>ковалентная</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(неполярная, полярная), водородная, ионная, металлическая, </w:t>
            </w:r>
            <w:r>
              <w:rPr>
                <w:rFonts w:ascii="Times New Roman CYR" w:hAnsi="Times New Roman CYR" w:cs="Times New Roman CYR"/>
                <w:spacing w:val="-12"/>
                <w:highlight w:val="white"/>
              </w:rPr>
              <w:t xml:space="preserve">общие электронные пары, </w:t>
            </w:r>
            <w:r>
              <w:rPr>
                <w:rFonts w:ascii="Times New Roman CYR" w:hAnsi="Times New Roman CYR" w:cs="Times New Roman CYR"/>
                <w:highlight w:val="white"/>
              </w:rPr>
              <w:t>донор, акцептор</w:t>
            </w:r>
            <w:proofErr w:type="gramEnd"/>
          </w:p>
        </w:tc>
        <w:tc>
          <w:tcPr>
            <w:tcW w:w="2244"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Демонстрации:</w:t>
            </w:r>
          </w:p>
          <w:p w:rsidR="00D37E71" w:rsidRPr="00947B38" w:rsidRDefault="00D37E71" w:rsidP="00A1517D">
            <w:pPr>
              <w:tabs>
                <w:tab w:val="left" w:pos="214"/>
              </w:tabs>
              <w:autoSpaceDE w:val="0"/>
              <w:autoSpaceDN w:val="0"/>
              <w:adjustRightInd w:val="0"/>
              <w:ind w:right="62"/>
              <w:rPr>
                <w:highlight w:val="white"/>
              </w:rPr>
            </w:pPr>
            <w:r w:rsidRPr="00947B38">
              <w:rPr>
                <w:highlight w:val="white"/>
              </w:rPr>
              <w:lastRenderedPageBreak/>
              <w:t>-</w:t>
            </w:r>
            <w:r w:rsidRPr="00947B38">
              <w:rPr>
                <w:highlight w:val="white"/>
              </w:rPr>
              <w:tab/>
            </w:r>
            <w:r>
              <w:rPr>
                <w:rFonts w:ascii="Times New Roman CYR" w:hAnsi="Times New Roman CYR" w:cs="Times New Roman CYR"/>
                <w:spacing w:val="-14"/>
                <w:highlight w:val="white"/>
              </w:rPr>
              <w:t xml:space="preserve">таблицы </w:t>
            </w:r>
            <w:r w:rsidRPr="00947B38">
              <w:rPr>
                <w:spacing w:val="-14"/>
                <w:highlight w:val="white"/>
              </w:rPr>
              <w:t>«</w:t>
            </w:r>
            <w:r>
              <w:rPr>
                <w:rFonts w:ascii="Times New Roman CYR" w:hAnsi="Times New Roman CYR" w:cs="Times New Roman CYR"/>
                <w:spacing w:val="-14"/>
                <w:highlight w:val="white"/>
              </w:rPr>
              <w:t>Химическая</w:t>
            </w:r>
            <w:r>
              <w:rPr>
                <w:rFonts w:ascii="Times New Roman CYR" w:hAnsi="Times New Roman CYR" w:cs="Times New Roman CYR"/>
                <w:spacing w:val="-14"/>
                <w:highlight w:val="white"/>
              </w:rPr>
              <w:br/>
            </w:r>
            <w:r w:rsidRPr="00947B38">
              <w:rPr>
                <w:highlight w:val="white"/>
              </w:rPr>
              <w:t xml:space="preserve"> </w:t>
            </w:r>
            <w:r>
              <w:rPr>
                <w:rFonts w:ascii="Times New Roman CYR" w:hAnsi="Times New Roman CYR" w:cs="Times New Roman CYR"/>
                <w:highlight w:val="white"/>
              </w:rPr>
              <w:t>связь</w:t>
            </w:r>
            <w:r w:rsidRPr="00947B38">
              <w:rPr>
                <w:highlight w:val="white"/>
              </w:rPr>
              <w:t>»;</w:t>
            </w:r>
          </w:p>
          <w:p w:rsidR="00D37E71" w:rsidRPr="00947B38" w:rsidRDefault="00D37E71" w:rsidP="00A1517D">
            <w:pPr>
              <w:tabs>
                <w:tab w:val="left" w:pos="214"/>
              </w:tabs>
              <w:autoSpaceDE w:val="0"/>
              <w:autoSpaceDN w:val="0"/>
              <w:adjustRightInd w:val="0"/>
              <w:ind w:right="62"/>
              <w:rPr>
                <w:rFonts w:cs="Calibri"/>
              </w:rPr>
            </w:pPr>
            <w:r w:rsidRPr="00947B38">
              <w:rPr>
                <w:highlight w:val="white"/>
              </w:rPr>
              <w:t>-</w:t>
            </w:r>
            <w:r w:rsidRPr="00947B38">
              <w:rPr>
                <w:highlight w:val="white"/>
              </w:rPr>
              <w:tab/>
            </w:r>
            <w:r>
              <w:rPr>
                <w:rFonts w:ascii="Times New Roman CYR" w:hAnsi="Times New Roman CYR" w:cs="Times New Roman CYR"/>
                <w:highlight w:val="white"/>
              </w:rPr>
              <w:t>транспаранты</w:t>
            </w:r>
            <w:r>
              <w:rPr>
                <w:rFonts w:ascii="Times New Roman CYR" w:hAnsi="Times New Roman CYR" w:cs="Times New Roman CYR"/>
                <w:highlight w:val="white"/>
              </w:rPr>
              <w:br/>
            </w:r>
            <w:r w:rsidRPr="00947B38">
              <w:rPr>
                <w:spacing w:val="-14"/>
                <w:highlight w:val="white"/>
              </w:rPr>
              <w:t>«</w:t>
            </w:r>
            <w:r>
              <w:rPr>
                <w:rFonts w:ascii="Times New Roman CYR" w:hAnsi="Times New Roman CYR" w:cs="Times New Roman CYR"/>
                <w:spacing w:val="-14"/>
                <w:highlight w:val="white"/>
              </w:rPr>
              <w:t>Виды химической</w:t>
            </w:r>
            <w:r>
              <w:rPr>
                <w:rFonts w:ascii="Times New Roman CYR" w:hAnsi="Times New Roman CYR" w:cs="Times New Roman CYR"/>
                <w:spacing w:val="-14"/>
                <w:highlight w:val="white"/>
              </w:rPr>
              <w:br/>
            </w:r>
            <w:r>
              <w:rPr>
                <w:rFonts w:ascii="Times New Roman CYR" w:hAnsi="Times New Roman CYR" w:cs="Times New Roman CYR"/>
                <w:highlight w:val="white"/>
              </w:rPr>
              <w:t>связи</w:t>
            </w:r>
            <w:r w:rsidRPr="00947B38">
              <w:rPr>
                <w:highlight w:val="white"/>
              </w:rPr>
              <w:t>»</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Текущий опрос.</w:t>
            </w:r>
          </w:p>
          <w:p w:rsidR="00D37E71" w:rsidRDefault="00D37E71" w:rsidP="00A1517D">
            <w:pPr>
              <w:autoSpaceDE w:val="0"/>
              <w:autoSpaceDN w:val="0"/>
              <w:adjustRightInd w:val="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Pr="008A535C" w:rsidRDefault="00D37E71" w:rsidP="00A1517D">
            <w:pPr>
              <w:autoSpaceDE w:val="0"/>
              <w:autoSpaceDN w:val="0"/>
              <w:adjustRightInd w:val="0"/>
              <w:ind w:right="107"/>
              <w:rPr>
                <w:rFonts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Pr="007E1620" w:rsidRDefault="00D37E71" w:rsidP="00A1517D">
            <w:pPr>
              <w:autoSpaceDE w:val="0"/>
              <w:autoSpaceDN w:val="0"/>
              <w:adjustRightInd w:val="0"/>
              <w:rPr>
                <w:rFonts w:cs="Calibr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33"/>
              <w:rPr>
                <w:rFonts w:cs="Calibri"/>
                <w:lang w:val="en-US"/>
              </w:rPr>
            </w:pPr>
            <w:r>
              <w:rPr>
                <w:highlight w:val="white"/>
                <w:lang w:val="en-US"/>
              </w:rPr>
              <w:lastRenderedPageBreak/>
              <w:t>8</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1"/>
                <w:highlight w:val="white"/>
              </w:rPr>
              <w:t>Кристал</w:t>
            </w:r>
            <w:r>
              <w:rPr>
                <w:rFonts w:ascii="Times New Roman CYR" w:hAnsi="Times New Roman CYR" w:cs="Times New Roman CYR"/>
                <w:spacing w:val="-9"/>
                <w:highlight w:val="white"/>
              </w:rPr>
              <w:t>лические ре</w:t>
            </w:r>
            <w:r>
              <w:rPr>
                <w:rFonts w:ascii="Times New Roman CYR" w:hAnsi="Times New Roman CYR" w:cs="Times New Roman CYR"/>
                <w:highlight w:val="white"/>
              </w:rPr>
              <w:t>шётки</w:t>
            </w:r>
          </w:p>
          <w:p w:rsidR="00D37E71" w:rsidRPr="00947B38" w:rsidRDefault="00D37E71" w:rsidP="00A1517D">
            <w:pPr>
              <w:autoSpaceDE w:val="0"/>
              <w:autoSpaceDN w:val="0"/>
              <w:adjustRightInd w:val="0"/>
              <w:rPr>
                <w:rFonts w:cs="Calibri"/>
              </w:rPr>
            </w:pPr>
            <w:r w:rsidRPr="00947B38">
              <w:rPr>
                <w:spacing w:val="-11"/>
                <w:highlight w:val="white"/>
              </w:rPr>
              <w:t>(</w:t>
            </w:r>
            <w:r>
              <w:rPr>
                <w:rFonts w:ascii="Times New Roman CYR" w:hAnsi="Times New Roman CYR" w:cs="Times New Roman CYR"/>
                <w:spacing w:val="-11"/>
                <w:highlight w:val="white"/>
              </w:rPr>
              <w:t xml:space="preserve">Дисперсные </w:t>
            </w:r>
            <w:r>
              <w:rPr>
                <w:rFonts w:ascii="Times New Roman CYR" w:hAnsi="Times New Roman CYR" w:cs="Times New Roman CYR"/>
                <w:spacing w:val="-8"/>
                <w:highlight w:val="white"/>
              </w:rPr>
              <w:t>системы - об</w:t>
            </w:r>
            <w:r>
              <w:rPr>
                <w:rFonts w:ascii="Times New Roman CYR" w:hAnsi="Times New Roman CYR" w:cs="Times New Roman CYR"/>
                <w:highlight w:val="white"/>
              </w:rPr>
              <w:t>зорно)</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1"/>
              <w:rPr>
                <w:rFonts w:cs="Calibri"/>
                <w:lang w:val="en-US"/>
              </w:rPr>
            </w:pPr>
            <w:r>
              <w:rPr>
                <w:highlight w:val="white"/>
                <w:lang w:val="en-US"/>
              </w:rPr>
              <w:t>1</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9"/>
                <w:highlight w:val="white"/>
              </w:rPr>
              <w:t>Знать основные характери</w:t>
            </w:r>
            <w:r>
              <w:rPr>
                <w:rFonts w:ascii="Times New Roman CYR" w:hAnsi="Times New Roman CYR" w:cs="Times New Roman CYR"/>
                <w:spacing w:val="-11"/>
                <w:highlight w:val="white"/>
              </w:rPr>
              <w:t xml:space="preserve">стики химической </w:t>
            </w:r>
            <w:r w:rsidR="00CD3A11">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связи, </w:t>
            </w:r>
            <w:r>
              <w:rPr>
                <w:rFonts w:ascii="Times New Roman CYR" w:hAnsi="Times New Roman CYR" w:cs="Times New Roman CYR"/>
                <w:spacing w:val="-13"/>
                <w:highlight w:val="white"/>
              </w:rPr>
              <w:t xml:space="preserve">типы </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кристаллических решё</w:t>
            </w:r>
            <w:r>
              <w:rPr>
                <w:rFonts w:ascii="Times New Roman CYR" w:hAnsi="Times New Roman CYR" w:cs="Times New Roman CYR"/>
                <w:highlight w:val="white"/>
              </w:rPr>
              <w:t>ток.</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9"/>
                <w:highlight w:val="white"/>
              </w:rPr>
              <w:t>Уметь доказывать зависи</w:t>
            </w:r>
            <w:r>
              <w:rPr>
                <w:rFonts w:ascii="Times New Roman CYR" w:hAnsi="Times New Roman CYR" w:cs="Times New Roman CYR"/>
                <w:spacing w:val="-11"/>
                <w:highlight w:val="white"/>
              </w:rPr>
              <w:t xml:space="preserve">мость характеристик химической связи от различных факторов, определять тип </w:t>
            </w:r>
            <w:r>
              <w:rPr>
                <w:rFonts w:ascii="Times New Roman CYR" w:hAnsi="Times New Roman CYR" w:cs="Times New Roman CYR"/>
                <w:spacing w:val="-12"/>
                <w:highlight w:val="white"/>
              </w:rPr>
              <w:t>кристаллической решётки</w:t>
            </w: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2"/>
              <w:rPr>
                <w:rFonts w:cs="Calibri"/>
              </w:rPr>
            </w:pPr>
            <w:proofErr w:type="gramStart"/>
            <w:r>
              <w:rPr>
                <w:rFonts w:ascii="Times New Roman CYR" w:hAnsi="Times New Roman CYR" w:cs="Times New Roman CYR"/>
                <w:spacing w:val="-9"/>
                <w:highlight w:val="white"/>
              </w:rPr>
              <w:t>Длина, энергия, направ</w:t>
            </w:r>
            <w:r>
              <w:rPr>
                <w:rFonts w:ascii="Times New Roman CYR" w:hAnsi="Times New Roman CYR" w:cs="Times New Roman CYR"/>
                <w:spacing w:val="-10"/>
                <w:highlight w:val="white"/>
              </w:rPr>
              <w:t xml:space="preserve">ленность, насыщаемость химической связи, виды </w:t>
            </w:r>
            <w:r>
              <w:rPr>
                <w:rFonts w:ascii="Times New Roman CYR" w:hAnsi="Times New Roman CYR" w:cs="Times New Roman CYR"/>
                <w:spacing w:val="-12"/>
                <w:highlight w:val="white"/>
              </w:rPr>
              <w:t>кристаллических</w:t>
            </w:r>
            <w:r w:rsidR="00C632B8">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решёток: </w:t>
            </w:r>
            <w:r>
              <w:rPr>
                <w:rFonts w:ascii="Times New Roman CYR" w:hAnsi="Times New Roman CYR" w:cs="Times New Roman CYR"/>
                <w:spacing w:val="-10"/>
                <w:highlight w:val="white"/>
              </w:rPr>
              <w:t xml:space="preserve">атомная, молекулярная, </w:t>
            </w:r>
            <w:r w:rsidR="00C632B8">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ионная, металлическая</w:t>
            </w:r>
            <w:proofErr w:type="gramEnd"/>
          </w:p>
        </w:tc>
        <w:tc>
          <w:tcPr>
            <w:tcW w:w="2244"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33"/>
              <w:rPr>
                <w:rFonts w:cs="Calibri"/>
                <w:lang w:val="en-US"/>
              </w:rPr>
            </w:pPr>
            <w:r>
              <w:rPr>
                <w:rFonts w:ascii="Times New Roman CYR" w:hAnsi="Times New Roman CYR" w:cs="Times New Roman CYR"/>
                <w:highlight w:val="white"/>
              </w:rPr>
              <w:t xml:space="preserve">Демонстрация: </w:t>
            </w:r>
            <w:r>
              <w:rPr>
                <w:rFonts w:ascii="Times New Roman CYR" w:hAnsi="Times New Roman CYR" w:cs="Times New Roman CYR"/>
                <w:spacing w:val="-10"/>
                <w:highlight w:val="white"/>
              </w:rPr>
              <w:t>- модели кристалли</w:t>
            </w:r>
            <w:r>
              <w:rPr>
                <w:rFonts w:ascii="Times New Roman CYR" w:hAnsi="Times New Roman CYR" w:cs="Times New Roman CYR"/>
                <w:highlight w:val="white"/>
              </w:rPr>
              <w:t>ческих решёток</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r>
              <w:rPr>
                <w:rFonts w:ascii="Times New Roman CYR" w:hAnsi="Times New Roman CYR" w:cs="Times New Roman CYR"/>
                <w:spacing w:val="-13"/>
                <w:highlight w:val="white"/>
              </w:rPr>
              <w:t xml:space="preserve">Фронтальный опрос.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Pr="008A535C" w:rsidRDefault="00D37E71" w:rsidP="00A1517D">
            <w:pPr>
              <w:autoSpaceDE w:val="0"/>
              <w:autoSpaceDN w:val="0"/>
              <w:adjustRightInd w:val="0"/>
              <w:ind w:right="107"/>
              <w:rPr>
                <w:rFonts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Default="00D37E71" w:rsidP="00A1517D">
            <w:pPr>
              <w:autoSpaceDE w:val="0"/>
              <w:autoSpaceDN w:val="0"/>
              <w:adjustRightInd w:val="0"/>
              <w:rPr>
                <w:rFonts w:cs="Calibri"/>
              </w:rPr>
            </w:pPr>
          </w:p>
          <w:p w:rsidR="00D37E71" w:rsidRPr="007E1620" w:rsidRDefault="00D37E71" w:rsidP="00A1517D">
            <w:pPr>
              <w:autoSpaceDE w:val="0"/>
              <w:autoSpaceDN w:val="0"/>
              <w:adjustRightInd w:val="0"/>
              <w:rPr>
                <w:rFonts w:cs="Calibr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8F1AF7">
        <w:trPr>
          <w:trHeight w:val="2374"/>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33"/>
              <w:rPr>
                <w:rFonts w:cs="Calibri"/>
                <w:lang w:val="en-US"/>
              </w:rPr>
            </w:pPr>
            <w:r>
              <w:rPr>
                <w:highlight w:val="white"/>
                <w:lang w:val="en-US"/>
              </w:rPr>
              <w:lastRenderedPageBreak/>
              <w:t>9</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spacing w:val="-9"/>
                <w:highlight w:val="white"/>
              </w:rPr>
            </w:pPr>
            <w:r>
              <w:rPr>
                <w:rFonts w:ascii="Times New Roman CYR" w:hAnsi="Times New Roman CYR" w:cs="Times New Roman CYR"/>
                <w:spacing w:val="-11"/>
                <w:highlight w:val="white"/>
              </w:rPr>
              <w:t xml:space="preserve">Практическая работа № 1. </w:t>
            </w:r>
            <w:r>
              <w:rPr>
                <w:rFonts w:ascii="Times New Roman CYR" w:hAnsi="Times New Roman CYR" w:cs="Times New Roman CYR"/>
                <w:spacing w:val="-9"/>
                <w:highlight w:val="white"/>
              </w:rPr>
              <w:t>Приготовление раств</w:t>
            </w:r>
            <w:r w:rsidR="00C632B8">
              <w:rPr>
                <w:rFonts w:ascii="Times New Roman CYR" w:hAnsi="Times New Roman CYR" w:cs="Times New Roman CYR"/>
                <w:spacing w:val="-9"/>
                <w:highlight w:val="white"/>
              </w:rPr>
              <w:t>оров с заданной  молярной концен</w:t>
            </w:r>
            <w:r>
              <w:rPr>
                <w:rFonts w:ascii="Times New Roman CYR" w:hAnsi="Times New Roman CYR" w:cs="Times New Roman CYR"/>
                <w:spacing w:val="-9"/>
                <w:highlight w:val="white"/>
              </w:rPr>
              <w:t>трацией</w:t>
            </w:r>
          </w:p>
          <w:p w:rsidR="00D37E71" w:rsidRPr="00947B38" w:rsidRDefault="00D37E71" w:rsidP="00A1517D">
            <w:pPr>
              <w:autoSpaceDE w:val="0"/>
              <w:autoSpaceDN w:val="0"/>
              <w:adjustRightInd w:val="0"/>
              <w:rPr>
                <w:spacing w:val="-9"/>
                <w:highlight w:val="white"/>
              </w:rPr>
            </w:pPr>
          </w:p>
          <w:p w:rsidR="00D37E71" w:rsidRPr="00947B38" w:rsidRDefault="00D37E71" w:rsidP="00A1517D">
            <w:pPr>
              <w:autoSpaceDE w:val="0"/>
              <w:autoSpaceDN w:val="0"/>
              <w:adjustRightInd w:val="0"/>
              <w:rPr>
                <w:spacing w:val="-9"/>
                <w:highlight w:val="white"/>
              </w:rPr>
            </w:pPr>
          </w:p>
          <w:p w:rsidR="00D37E71" w:rsidRPr="00947B38" w:rsidRDefault="00D37E71" w:rsidP="00A1517D">
            <w:pPr>
              <w:autoSpaceDE w:val="0"/>
              <w:autoSpaceDN w:val="0"/>
              <w:adjustRightInd w:val="0"/>
              <w:rPr>
                <w:rFonts w:cs="Calibri"/>
              </w:rPr>
            </w:pP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1"/>
              <w:rPr>
                <w:rFonts w:cs="Calibri"/>
                <w:lang w:val="en-US"/>
              </w:rPr>
            </w:pPr>
            <w:r>
              <w:rPr>
                <w:highlight w:val="white"/>
                <w:lang w:val="en-US"/>
              </w:rPr>
              <w:t>1</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spacing w:val="-9"/>
                <w:highlight w:val="white"/>
              </w:rPr>
              <w:t>Практическая работа стр. 42</w:t>
            </w: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2"/>
              <w:rPr>
                <w:rFonts w:cs="Calibri"/>
                <w:lang w:val="en-US"/>
              </w:rPr>
            </w:pPr>
          </w:p>
        </w:tc>
        <w:tc>
          <w:tcPr>
            <w:tcW w:w="2244"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33"/>
              <w:rPr>
                <w:rFonts w:cs="Calibri"/>
                <w:lang w:val="en-US"/>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D37E71" w:rsidTr="00C632B8">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b/>
                <w:bCs/>
                <w:highlight w:val="white"/>
              </w:rPr>
              <w:t xml:space="preserve">Тема 4. ХИМИЧЕСКИЕ РЕАКЦИИ </w:t>
            </w:r>
            <w:r>
              <w:rPr>
                <w:rFonts w:ascii="Times New Roman CYR" w:hAnsi="Times New Roman CYR" w:cs="Times New Roman CYR"/>
                <w:b/>
                <w:bCs/>
                <w:i/>
                <w:iCs/>
                <w:highlight w:val="white"/>
              </w:rPr>
              <w:t>(7 часов)</w:t>
            </w: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93"/>
              <w:rPr>
                <w:rFonts w:cs="Calibri"/>
                <w:lang w:val="en-US"/>
              </w:rPr>
            </w:pPr>
            <w:r>
              <w:rPr>
                <w:highlight w:val="white"/>
                <w:lang w:val="en-US"/>
              </w:rPr>
              <w:t>10</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2"/>
                <w:highlight w:val="white"/>
              </w:rPr>
              <w:t>Классиф</w:t>
            </w:r>
            <w:r w:rsidR="00C632B8">
              <w:rPr>
                <w:rFonts w:ascii="Times New Roman CYR" w:hAnsi="Times New Roman CYR" w:cs="Times New Roman CYR"/>
                <w:spacing w:val="-2"/>
                <w:highlight w:val="white"/>
              </w:rPr>
              <w:t>и</w:t>
            </w:r>
            <w:r>
              <w:rPr>
                <w:rFonts w:ascii="Times New Roman CYR" w:hAnsi="Times New Roman CYR" w:cs="Times New Roman CYR"/>
                <w:spacing w:val="-2"/>
                <w:highlight w:val="white"/>
              </w:rPr>
              <w:t>кация</w:t>
            </w:r>
            <w:r>
              <w:rPr>
                <w:rFonts w:ascii="Times New Roman CYR" w:hAnsi="Times New Roman CYR" w:cs="Times New Roman CYR"/>
                <w:highlight w:val="white"/>
              </w:rPr>
              <w:t xml:space="preserve"> химических</w:t>
            </w:r>
            <w:r>
              <w:rPr>
                <w:rFonts w:ascii="Times New Roman CYR" w:hAnsi="Times New Roman CYR" w:cs="Times New Roman CYR"/>
                <w:spacing w:val="-2"/>
                <w:highlight w:val="white"/>
              </w:rPr>
              <w:t xml:space="preserve"> реакций. Теп</w:t>
            </w:r>
            <w:r>
              <w:rPr>
                <w:rFonts w:ascii="Times New Roman CYR" w:hAnsi="Times New Roman CYR" w:cs="Times New Roman CYR"/>
                <w:spacing w:val="-1"/>
                <w:highlight w:val="white"/>
              </w:rPr>
              <w:t xml:space="preserve">ловой эффект </w:t>
            </w:r>
            <w:r>
              <w:rPr>
                <w:rFonts w:ascii="Times New Roman CYR" w:hAnsi="Times New Roman CYR" w:cs="Times New Roman CYR"/>
                <w:highlight w:val="white"/>
              </w:rPr>
              <w:t>химических реакций</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99"/>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3"/>
                <w:highlight w:val="white"/>
              </w:rPr>
              <w:t>Знать признаки и классифи</w:t>
            </w:r>
            <w:r>
              <w:rPr>
                <w:rFonts w:ascii="Times New Roman CYR" w:hAnsi="Times New Roman CYR" w:cs="Times New Roman CYR"/>
                <w:spacing w:val="-4"/>
                <w:highlight w:val="white"/>
              </w:rPr>
              <w:t>кации химических реакций.</w:t>
            </w:r>
            <w:r>
              <w:rPr>
                <w:rFonts w:ascii="Times New Roman CYR" w:hAnsi="Times New Roman CYR" w:cs="Times New Roman CYR"/>
                <w:spacing w:val="-1"/>
                <w:highlight w:val="white"/>
              </w:rPr>
              <w:t xml:space="preserve"> Уметь классифицировать предложенные химические </w:t>
            </w:r>
            <w:r>
              <w:rPr>
                <w:rFonts w:ascii="Times New Roman CYR" w:hAnsi="Times New Roman CYR" w:cs="Times New Roman CYR"/>
                <w:spacing w:val="-3"/>
                <w:highlight w:val="white"/>
              </w:rPr>
              <w:t>реакции или приводить при</w:t>
            </w:r>
            <w:r>
              <w:rPr>
                <w:rFonts w:ascii="Times New Roman CYR" w:hAnsi="Times New Roman CYR" w:cs="Times New Roman CYR"/>
                <w:spacing w:val="-2"/>
                <w:highlight w:val="white"/>
              </w:rPr>
              <w:t xml:space="preserve">меры различных типов химических реакций, решать </w:t>
            </w:r>
            <w:r>
              <w:rPr>
                <w:rFonts w:ascii="Times New Roman CYR" w:hAnsi="Times New Roman CYR" w:cs="Times New Roman CYR"/>
                <w:spacing w:val="-1"/>
                <w:highlight w:val="white"/>
              </w:rPr>
              <w:t>задачи на тепловой эффект</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2"/>
              <w:rPr>
                <w:rFonts w:cs="Calibri"/>
              </w:rPr>
            </w:pPr>
            <w:r>
              <w:rPr>
                <w:rFonts w:ascii="Times New Roman CYR" w:hAnsi="Times New Roman CYR" w:cs="Times New Roman CYR"/>
                <w:spacing w:val="-2"/>
                <w:highlight w:val="white"/>
              </w:rPr>
              <w:t>Классификация химиче</w:t>
            </w:r>
            <w:r>
              <w:rPr>
                <w:rFonts w:ascii="Times New Roman CYR" w:hAnsi="Times New Roman CYR" w:cs="Times New Roman CYR"/>
                <w:spacing w:val="-1"/>
                <w:highlight w:val="white"/>
              </w:rPr>
              <w:t>ских реакций по числу и</w:t>
            </w:r>
            <w:r>
              <w:rPr>
                <w:rFonts w:ascii="Times New Roman CYR" w:hAnsi="Times New Roman CYR" w:cs="Times New Roman CYR"/>
                <w:spacing w:val="-3"/>
                <w:highlight w:val="white"/>
              </w:rPr>
              <w:t xml:space="preserve"> составу исходных веществ </w:t>
            </w:r>
            <w:r>
              <w:rPr>
                <w:rFonts w:ascii="Times New Roman CYR" w:hAnsi="Times New Roman CYR" w:cs="Times New Roman CYR"/>
                <w:spacing w:val="-1"/>
                <w:highlight w:val="white"/>
              </w:rPr>
              <w:t xml:space="preserve">и продуктов реакции, по изменению степени окисления, обратимости, </w:t>
            </w:r>
            <w:proofErr w:type="spellStart"/>
            <w:proofErr w:type="gramStart"/>
            <w:r>
              <w:rPr>
                <w:rFonts w:ascii="Times New Roman CYR" w:hAnsi="Times New Roman CYR" w:cs="Times New Roman CYR"/>
                <w:spacing w:val="-1"/>
                <w:highlight w:val="white"/>
              </w:rPr>
              <w:t>учас-тию</w:t>
            </w:r>
            <w:proofErr w:type="spellEnd"/>
            <w:proofErr w:type="gramEnd"/>
            <w:r>
              <w:rPr>
                <w:rFonts w:ascii="Times New Roman CYR" w:hAnsi="Times New Roman CYR" w:cs="Times New Roman CYR"/>
                <w:spacing w:val="-1"/>
                <w:highlight w:val="white"/>
              </w:rPr>
              <w:t xml:space="preserve"> катализатора, тепловому эффекту, наличию поверхности раздела фаз, </w:t>
            </w:r>
            <w:r>
              <w:rPr>
                <w:rFonts w:ascii="Times New Roman CYR" w:hAnsi="Times New Roman CYR" w:cs="Times New Roman CYR"/>
                <w:highlight w:val="white"/>
              </w:rPr>
              <w:t>термохимические уравнения</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33"/>
              <w:rPr>
                <w:rFonts w:cs="Calibri"/>
              </w:rPr>
            </w:pPr>
            <w:r>
              <w:rPr>
                <w:rFonts w:ascii="Times New Roman CYR" w:hAnsi="Times New Roman CYR" w:cs="Times New Roman CYR"/>
                <w:highlight w:val="white"/>
              </w:rPr>
              <w:t>Демонстрация:  реакции экз</w:t>
            </w:r>
            <w:proofErr w:type="gramStart"/>
            <w:r>
              <w:rPr>
                <w:rFonts w:ascii="Times New Roman CYR" w:hAnsi="Times New Roman CYR" w:cs="Times New Roman CYR"/>
                <w:highlight w:val="white"/>
              </w:rPr>
              <w:t>о-</w:t>
            </w:r>
            <w:proofErr w:type="gramEnd"/>
            <w:r>
              <w:rPr>
                <w:rFonts w:ascii="Times New Roman CYR" w:hAnsi="Times New Roman CYR" w:cs="Times New Roman CYR"/>
                <w:spacing w:val="-3"/>
                <w:highlight w:val="white"/>
              </w:rPr>
              <w:t xml:space="preserve"> и эндотермические</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3"/>
                <w:highlight w:val="white"/>
              </w:rPr>
              <w:t>Фронтальный опрос.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70"/>
              <w:rPr>
                <w:rFonts w:cs="Calibri"/>
                <w:lang w:val="en-US"/>
              </w:rPr>
            </w:pPr>
            <w:r>
              <w:rPr>
                <w:highlight w:val="white"/>
                <w:lang w:val="en-US"/>
              </w:rPr>
              <w:t>11-</w:t>
            </w:r>
            <w:r>
              <w:rPr>
                <w:highlight w:val="white"/>
                <w:lang w:val="en-US"/>
              </w:rPr>
              <w:lastRenderedPageBreak/>
              <w:t>12</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spacing w:val="-2"/>
                <w:highlight w:val="white"/>
              </w:rPr>
              <w:lastRenderedPageBreak/>
              <w:t xml:space="preserve">Скорость химических </w:t>
            </w:r>
            <w:r>
              <w:rPr>
                <w:rFonts w:ascii="Times New Roman CYR" w:hAnsi="Times New Roman CYR" w:cs="Times New Roman CYR"/>
                <w:spacing w:val="-2"/>
                <w:highlight w:val="white"/>
              </w:rPr>
              <w:lastRenderedPageBreak/>
              <w:t>реак</w:t>
            </w:r>
            <w:r>
              <w:rPr>
                <w:rFonts w:ascii="Times New Roman CYR" w:hAnsi="Times New Roman CYR" w:cs="Times New Roman CYR"/>
                <w:spacing w:val="-3"/>
                <w:highlight w:val="white"/>
              </w:rPr>
              <w:t>ций. Катализ</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91"/>
              <w:rPr>
                <w:rFonts w:cs="Calibri"/>
                <w:lang w:val="en-US"/>
              </w:rPr>
            </w:pPr>
            <w:r>
              <w:rPr>
                <w:highlight w:val="white"/>
                <w:lang w:val="en-US"/>
              </w:rPr>
              <w:lastRenderedPageBreak/>
              <w:t>2</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
                <w:highlight w:val="white"/>
              </w:rPr>
              <w:t xml:space="preserve">Знать понятие скорости </w:t>
            </w:r>
            <w:proofErr w:type="gramStart"/>
            <w:r>
              <w:rPr>
                <w:rFonts w:ascii="Times New Roman CYR" w:hAnsi="Times New Roman CYR" w:cs="Times New Roman CYR"/>
                <w:spacing w:val="-1"/>
                <w:highlight w:val="white"/>
              </w:rPr>
              <w:t>для</w:t>
            </w:r>
            <w:proofErr w:type="gramEnd"/>
            <w:r>
              <w:rPr>
                <w:rFonts w:ascii="Times New Roman CYR" w:hAnsi="Times New Roman CYR" w:cs="Times New Roman CYR"/>
                <w:spacing w:val="-1"/>
                <w:highlight w:val="white"/>
              </w:rPr>
              <w:t xml:space="preserve"> </w:t>
            </w:r>
            <w:r>
              <w:rPr>
                <w:rFonts w:ascii="Times New Roman CYR" w:hAnsi="Times New Roman CYR" w:cs="Times New Roman CYR"/>
                <w:spacing w:val="-3"/>
                <w:highlight w:val="white"/>
              </w:rPr>
              <w:t xml:space="preserve">гомогенной и </w:t>
            </w:r>
            <w:r>
              <w:rPr>
                <w:rFonts w:ascii="Times New Roman CYR" w:hAnsi="Times New Roman CYR" w:cs="Times New Roman CYR"/>
                <w:spacing w:val="-3"/>
                <w:highlight w:val="white"/>
              </w:rPr>
              <w:lastRenderedPageBreak/>
              <w:t>гетерогенной</w:t>
            </w:r>
          </w:p>
          <w:p w:rsidR="00D37E71" w:rsidRDefault="00D37E71" w:rsidP="00A1517D">
            <w:pPr>
              <w:autoSpaceDE w:val="0"/>
              <w:autoSpaceDN w:val="0"/>
              <w:adjustRightInd w:val="0"/>
              <w:ind w:right="29"/>
              <w:rPr>
                <w:rFonts w:ascii="Times New Roman CYR" w:hAnsi="Times New Roman CYR" w:cs="Times New Roman CYR"/>
                <w:highlight w:val="white"/>
              </w:rPr>
            </w:pPr>
            <w:r>
              <w:rPr>
                <w:rFonts w:ascii="Times New Roman CYR" w:hAnsi="Times New Roman CYR" w:cs="Times New Roman CYR"/>
                <w:spacing w:val="-2"/>
                <w:highlight w:val="white"/>
              </w:rPr>
              <w:t xml:space="preserve">реакции, факторы, влияющие на скорость реакции, </w:t>
            </w:r>
            <w:r>
              <w:rPr>
                <w:rFonts w:ascii="Times New Roman CYR" w:hAnsi="Times New Roman CYR" w:cs="Times New Roman CYR"/>
                <w:spacing w:val="-1"/>
                <w:highlight w:val="white"/>
              </w:rPr>
              <w:t>сущность катализа, приме</w:t>
            </w:r>
            <w:r>
              <w:rPr>
                <w:rFonts w:ascii="Times New Roman CYR" w:hAnsi="Times New Roman CYR" w:cs="Times New Roman CYR"/>
                <w:spacing w:val="-3"/>
                <w:highlight w:val="white"/>
              </w:rPr>
              <w:t>нение катализаторов и инги</w:t>
            </w:r>
            <w:r>
              <w:rPr>
                <w:rFonts w:ascii="Times New Roman CYR" w:hAnsi="Times New Roman CYR" w:cs="Times New Roman CYR"/>
                <w:highlight w:val="white"/>
              </w:rPr>
              <w:t>биторов.</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2"/>
                <w:highlight w:val="white"/>
              </w:rPr>
              <w:t>Уметь объяснять действие</w:t>
            </w:r>
            <w:r w:rsidR="00CD3A11">
              <w:rPr>
                <w:rFonts w:ascii="Times New Roman CYR" w:hAnsi="Times New Roman CYR" w:cs="Times New Roman CYR"/>
                <w:spacing w:val="-2"/>
                <w:highlight w:val="white"/>
              </w:rPr>
              <w:t xml:space="preserve">  </w:t>
            </w:r>
            <w:r>
              <w:rPr>
                <w:rFonts w:ascii="Times New Roman CYR" w:hAnsi="Times New Roman CYR" w:cs="Times New Roman CYR"/>
                <w:spacing w:val="-2"/>
                <w:highlight w:val="white"/>
              </w:rPr>
              <w:t xml:space="preserve"> </w:t>
            </w:r>
            <w:r>
              <w:rPr>
                <w:rFonts w:ascii="Times New Roman CYR" w:hAnsi="Times New Roman CYR" w:cs="Times New Roman CYR"/>
                <w:spacing w:val="-4"/>
                <w:highlight w:val="white"/>
              </w:rPr>
              <w:t>каждого фактора, влияюще</w:t>
            </w:r>
            <w:r>
              <w:rPr>
                <w:rFonts w:ascii="Times New Roman CYR" w:hAnsi="Times New Roman CYR" w:cs="Times New Roman CYR"/>
                <w:spacing w:val="-2"/>
                <w:highlight w:val="white"/>
              </w:rPr>
              <w:t>го на скорость</w:t>
            </w:r>
            <w:r w:rsidR="00CD3A11">
              <w:rPr>
                <w:rFonts w:ascii="Times New Roman CYR" w:hAnsi="Times New Roman CYR" w:cs="Times New Roman CYR"/>
                <w:spacing w:val="-2"/>
                <w:highlight w:val="white"/>
              </w:rPr>
              <w:t xml:space="preserve"> </w:t>
            </w:r>
            <w:r>
              <w:rPr>
                <w:rFonts w:ascii="Times New Roman CYR" w:hAnsi="Times New Roman CYR" w:cs="Times New Roman CYR"/>
                <w:spacing w:val="-2"/>
                <w:highlight w:val="white"/>
              </w:rPr>
              <w:t xml:space="preserve"> реакции на </w:t>
            </w:r>
            <w:r>
              <w:rPr>
                <w:rFonts w:ascii="Times New Roman CYR" w:hAnsi="Times New Roman CYR" w:cs="Times New Roman CYR"/>
                <w:highlight w:val="white"/>
              </w:rPr>
              <w:t>конкретных</w:t>
            </w:r>
            <w:r w:rsidR="00CD3A11">
              <w:rPr>
                <w:rFonts w:ascii="Times New Roman CYR" w:hAnsi="Times New Roman CYR" w:cs="Times New Roman CYR"/>
                <w:highlight w:val="white"/>
              </w:rPr>
              <w:t xml:space="preserve"> </w:t>
            </w:r>
            <w:r>
              <w:rPr>
                <w:rFonts w:ascii="Times New Roman CYR" w:hAnsi="Times New Roman CYR" w:cs="Times New Roman CYR"/>
                <w:highlight w:val="white"/>
              </w:rPr>
              <w:t xml:space="preserve"> примерах</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3"/>
                <w:highlight w:val="white"/>
              </w:rPr>
              <w:lastRenderedPageBreak/>
              <w:t xml:space="preserve">Скорость </w:t>
            </w:r>
            <w:r>
              <w:rPr>
                <w:rFonts w:ascii="Times New Roman CYR" w:hAnsi="Times New Roman CYR" w:cs="Times New Roman CYR"/>
                <w:spacing w:val="-3"/>
                <w:highlight w:val="white"/>
              </w:rPr>
              <w:lastRenderedPageBreak/>
              <w:t>гомогенных ре-</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2"/>
                <w:highlight w:val="white"/>
              </w:rPr>
              <w:t>акций, скорость гетерогенных реакций, закон дейст</w:t>
            </w:r>
            <w:r>
              <w:rPr>
                <w:rFonts w:ascii="Times New Roman CYR" w:hAnsi="Times New Roman CYR" w:cs="Times New Roman CYR"/>
                <w:spacing w:val="-1"/>
                <w:highlight w:val="white"/>
              </w:rPr>
              <w:t>вия масс, катализ, активные молекулы, катализа</w:t>
            </w:r>
            <w:r>
              <w:rPr>
                <w:rFonts w:ascii="Times New Roman CYR" w:hAnsi="Times New Roman CYR" w:cs="Times New Roman CYR"/>
                <w:highlight w:val="white"/>
              </w:rPr>
              <w:t>тор, ингибитор</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Демонстрация:</w:t>
            </w:r>
          </w:p>
          <w:p w:rsidR="00D37E71" w:rsidRDefault="00D37E71" w:rsidP="00A1517D">
            <w:pPr>
              <w:autoSpaceDE w:val="0"/>
              <w:autoSpaceDN w:val="0"/>
              <w:adjustRightInd w:val="0"/>
              <w:rPr>
                <w:rFonts w:ascii="Times New Roman CYR" w:hAnsi="Times New Roman CYR" w:cs="Times New Roman CYR"/>
                <w:highlight w:val="white"/>
              </w:rPr>
            </w:pPr>
            <w:r w:rsidRPr="00947B38">
              <w:rPr>
                <w:highlight w:val="white"/>
              </w:rPr>
              <w:lastRenderedPageBreak/>
              <w:t xml:space="preserve">- </w:t>
            </w:r>
            <w:r>
              <w:rPr>
                <w:rFonts w:ascii="Times New Roman CYR" w:hAnsi="Times New Roman CYR" w:cs="Times New Roman CYR"/>
                <w:highlight w:val="white"/>
              </w:rPr>
              <w:t>влияние на ско</w:t>
            </w:r>
            <w:r>
              <w:rPr>
                <w:rFonts w:ascii="Times New Roman CYR" w:hAnsi="Times New Roman CYR" w:cs="Times New Roman CYR"/>
                <w:spacing w:val="-3"/>
                <w:highlight w:val="white"/>
              </w:rPr>
              <w:t xml:space="preserve">рость химической </w:t>
            </w:r>
            <w:r>
              <w:rPr>
                <w:rFonts w:ascii="Times New Roman CYR" w:hAnsi="Times New Roman CYR" w:cs="Times New Roman CYR"/>
                <w:highlight w:val="white"/>
              </w:rPr>
              <w:t>реакции:</w:t>
            </w:r>
          </w:p>
          <w:p w:rsidR="00D37E71" w:rsidRDefault="00D37E71" w:rsidP="00A1517D">
            <w:pPr>
              <w:tabs>
                <w:tab w:val="left" w:pos="226"/>
              </w:tabs>
              <w:autoSpaceDE w:val="0"/>
              <w:autoSpaceDN w:val="0"/>
              <w:adjustRightInd w:val="0"/>
              <w:rPr>
                <w:rFonts w:ascii="Times New Roman CYR" w:hAnsi="Times New Roman CYR" w:cs="Times New Roman CYR"/>
                <w:highlight w:val="white"/>
              </w:rPr>
            </w:pPr>
            <w:r>
              <w:rPr>
                <w:highlight w:val="white"/>
              </w:rPr>
              <w:t>-</w:t>
            </w:r>
            <w:r>
              <w:rPr>
                <w:rFonts w:ascii="Times New Roman CYR" w:hAnsi="Times New Roman CYR" w:cs="Times New Roman CYR"/>
                <w:highlight w:val="white"/>
              </w:rPr>
              <w:t>концентрации;</w:t>
            </w:r>
          </w:p>
          <w:p w:rsidR="00D37E71" w:rsidRDefault="00D37E71" w:rsidP="00A1517D">
            <w:pPr>
              <w:tabs>
                <w:tab w:val="left" w:pos="226"/>
              </w:tabs>
              <w:autoSpaceDE w:val="0"/>
              <w:autoSpaceDN w:val="0"/>
              <w:adjustRightInd w:val="0"/>
              <w:ind w:right="111"/>
              <w:rPr>
                <w:rFonts w:ascii="Times New Roman CYR" w:hAnsi="Times New Roman CYR" w:cs="Times New Roman CYR"/>
                <w:highlight w:val="white"/>
              </w:rPr>
            </w:pPr>
            <w:r>
              <w:rPr>
                <w:highlight w:val="white"/>
              </w:rPr>
              <w:t>-</w:t>
            </w:r>
            <w:r>
              <w:rPr>
                <w:rFonts w:ascii="Times New Roman CYR" w:hAnsi="Times New Roman CYR" w:cs="Times New Roman CYR"/>
                <w:spacing w:val="-1"/>
                <w:highlight w:val="white"/>
              </w:rPr>
              <w:t>поверхности с</w:t>
            </w:r>
            <w:proofErr w:type="gramStart"/>
            <w:r>
              <w:rPr>
                <w:rFonts w:ascii="Times New Roman CYR" w:hAnsi="Times New Roman CYR" w:cs="Times New Roman CYR"/>
                <w:spacing w:val="-1"/>
                <w:highlight w:val="white"/>
              </w:rPr>
              <w:t>о-</w:t>
            </w:r>
            <w:proofErr w:type="gramEnd"/>
            <w:r>
              <w:rPr>
                <w:rFonts w:ascii="Times New Roman CYR" w:hAnsi="Times New Roman CYR" w:cs="Times New Roman CYR"/>
                <w:spacing w:val="-1"/>
                <w:highlight w:val="white"/>
              </w:rPr>
              <w:br/>
            </w:r>
            <w:r>
              <w:rPr>
                <w:rFonts w:ascii="Times New Roman CYR" w:hAnsi="Times New Roman CYR" w:cs="Times New Roman CYR"/>
                <w:spacing w:val="-3"/>
                <w:highlight w:val="white"/>
              </w:rPr>
              <w:t>прикосновения реагирующих веществ;</w:t>
            </w:r>
          </w:p>
          <w:p w:rsidR="00D37E71" w:rsidRDefault="00D37E71" w:rsidP="00A1517D">
            <w:pPr>
              <w:tabs>
                <w:tab w:val="left" w:pos="226"/>
              </w:tabs>
              <w:autoSpaceDE w:val="0"/>
              <w:autoSpaceDN w:val="0"/>
              <w:adjustRightInd w:val="0"/>
              <w:rPr>
                <w:rFonts w:ascii="Times New Roman CYR" w:hAnsi="Times New Roman CYR" w:cs="Times New Roman CYR"/>
                <w:highlight w:val="white"/>
              </w:rPr>
            </w:pPr>
            <w:r>
              <w:rPr>
                <w:highlight w:val="white"/>
              </w:rPr>
              <w:t>-</w:t>
            </w:r>
            <w:r>
              <w:rPr>
                <w:rFonts w:ascii="Times New Roman CYR" w:hAnsi="Times New Roman CYR" w:cs="Times New Roman CYR"/>
                <w:highlight w:val="white"/>
              </w:rPr>
              <w:t>температуры;</w:t>
            </w:r>
          </w:p>
          <w:p w:rsidR="00D37E71" w:rsidRDefault="00D37E71" w:rsidP="00A1517D">
            <w:pPr>
              <w:tabs>
                <w:tab w:val="left" w:pos="226"/>
              </w:tabs>
              <w:autoSpaceDE w:val="0"/>
              <w:autoSpaceDN w:val="0"/>
              <w:adjustRightInd w:val="0"/>
              <w:rPr>
                <w:rFonts w:ascii="Times New Roman CYR" w:hAnsi="Times New Roman CYR" w:cs="Times New Roman CYR"/>
                <w:highlight w:val="white"/>
              </w:rPr>
            </w:pPr>
            <w:r>
              <w:rPr>
                <w:highlight w:val="white"/>
              </w:rPr>
              <w:t>-</w:t>
            </w:r>
            <w:r>
              <w:rPr>
                <w:rFonts w:ascii="Times New Roman CYR" w:hAnsi="Times New Roman CYR" w:cs="Times New Roman CYR"/>
                <w:highlight w:val="white"/>
              </w:rPr>
              <w:t>катализатора</w:t>
            </w:r>
          </w:p>
          <w:p w:rsidR="00D37E71" w:rsidRPr="00947B38" w:rsidRDefault="00D37E71" w:rsidP="00A1517D">
            <w:pPr>
              <w:tabs>
                <w:tab w:val="left" w:pos="226"/>
              </w:tabs>
              <w:autoSpaceDE w:val="0"/>
              <w:autoSpaceDN w:val="0"/>
              <w:adjustRightInd w:val="0"/>
              <w:rPr>
                <w:rFonts w:cs="Calibri"/>
              </w:rPr>
            </w:pPr>
            <w:r>
              <w:rPr>
                <w:rFonts w:ascii="Times New Roman CYR" w:hAnsi="Times New Roman CYR" w:cs="Times New Roman CYR"/>
                <w:highlight w:val="white"/>
              </w:rPr>
              <w:t>Лабораторная работа № 1. Изучение влияния различных факторов на скорость химических реакций</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Текущий опрос.</w:t>
            </w:r>
          </w:p>
          <w:p w:rsidR="00D37E71" w:rsidRDefault="00D37E71" w:rsidP="00A1517D">
            <w:pPr>
              <w:autoSpaceDE w:val="0"/>
              <w:autoSpaceDN w:val="0"/>
              <w:adjustRightInd w:val="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93"/>
              <w:rPr>
                <w:rFonts w:cs="Calibri"/>
                <w:lang w:val="en-US"/>
              </w:rPr>
            </w:pPr>
            <w:r>
              <w:rPr>
                <w:highlight w:val="white"/>
                <w:lang w:val="en-US"/>
              </w:rPr>
              <w:lastRenderedPageBreak/>
              <w:t>13</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 xml:space="preserve">Химическое равновесие. Принцип </w:t>
            </w:r>
            <w:proofErr w:type="spellStart"/>
            <w:r>
              <w:rPr>
                <w:rFonts w:ascii="Times New Roman CYR" w:hAnsi="Times New Roman CYR" w:cs="Times New Roman CYR"/>
                <w:highlight w:val="white"/>
              </w:rPr>
              <w:t>Ле</w:t>
            </w:r>
            <w:proofErr w:type="spellEnd"/>
            <w:r>
              <w:rPr>
                <w:rFonts w:ascii="Times New Roman CYR" w:hAnsi="Times New Roman CYR" w:cs="Times New Roman CYR"/>
                <w:highlight w:val="white"/>
              </w:rPr>
              <w:t xml:space="preserve"> </w:t>
            </w:r>
            <w:proofErr w:type="spellStart"/>
            <w:r>
              <w:rPr>
                <w:rFonts w:ascii="Times New Roman CYR" w:hAnsi="Times New Roman CYR" w:cs="Times New Roman CYR"/>
                <w:highlight w:val="white"/>
              </w:rPr>
              <w:t>Шателье</w:t>
            </w:r>
            <w:proofErr w:type="spellEnd"/>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23"/>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4"/>
                <w:highlight w:val="white"/>
              </w:rPr>
              <w:t>Знать определение состояния химического равновесия,</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4"/>
                <w:highlight w:val="white"/>
              </w:rPr>
              <w:t>факторы, влияющие на смещение</w:t>
            </w:r>
            <w:r w:rsidR="00CD3A11">
              <w:rPr>
                <w:rFonts w:ascii="Times New Roman CYR" w:hAnsi="Times New Roman CYR" w:cs="Times New Roman CYR"/>
                <w:spacing w:val="-4"/>
                <w:highlight w:val="white"/>
              </w:rPr>
              <w:t xml:space="preserve"> </w:t>
            </w:r>
            <w:r>
              <w:rPr>
                <w:rFonts w:ascii="Times New Roman CYR" w:hAnsi="Times New Roman CYR" w:cs="Times New Roman CYR"/>
                <w:spacing w:val="-4"/>
                <w:highlight w:val="white"/>
              </w:rPr>
              <w:t xml:space="preserve"> химического равнове</w:t>
            </w:r>
            <w:r>
              <w:rPr>
                <w:rFonts w:ascii="Times New Roman CYR" w:hAnsi="Times New Roman CYR" w:cs="Times New Roman CYR"/>
                <w:spacing w:val="-2"/>
                <w:highlight w:val="white"/>
              </w:rPr>
              <w:t xml:space="preserve">сия, определение принципа </w:t>
            </w:r>
            <w:proofErr w:type="spellStart"/>
            <w:r>
              <w:rPr>
                <w:rFonts w:ascii="Times New Roman CYR" w:hAnsi="Times New Roman CYR" w:cs="Times New Roman CYR"/>
                <w:spacing w:val="-2"/>
                <w:highlight w:val="white"/>
              </w:rPr>
              <w:t>Ле</w:t>
            </w:r>
            <w:proofErr w:type="spellEnd"/>
            <w:r>
              <w:rPr>
                <w:rFonts w:ascii="Times New Roman CYR" w:hAnsi="Times New Roman CYR" w:cs="Times New Roman CYR"/>
                <w:spacing w:val="-2"/>
                <w:highlight w:val="white"/>
              </w:rPr>
              <w:t xml:space="preserve"> </w:t>
            </w:r>
            <w:proofErr w:type="spellStart"/>
            <w:r>
              <w:rPr>
                <w:rFonts w:ascii="Times New Roman CYR" w:hAnsi="Times New Roman CYR" w:cs="Times New Roman CYR"/>
                <w:spacing w:val="-2"/>
                <w:highlight w:val="white"/>
              </w:rPr>
              <w:t>Шателье</w:t>
            </w:r>
            <w:proofErr w:type="spellEnd"/>
            <w:r>
              <w:rPr>
                <w:rFonts w:ascii="Times New Roman CYR" w:hAnsi="Times New Roman CYR" w:cs="Times New Roman CYR"/>
                <w:spacing w:val="-2"/>
                <w:highlight w:val="white"/>
              </w:rPr>
              <w:t xml:space="preserve">, определение </w:t>
            </w:r>
            <w:proofErr w:type="gramStart"/>
            <w:r>
              <w:rPr>
                <w:rFonts w:ascii="Times New Roman CYR" w:hAnsi="Times New Roman CYR" w:cs="Times New Roman CYR"/>
                <w:spacing w:val="-2"/>
                <w:highlight w:val="white"/>
              </w:rPr>
              <w:t>обратимых</w:t>
            </w:r>
            <w:proofErr w:type="gramEnd"/>
            <w:r>
              <w:rPr>
                <w:rFonts w:ascii="Times New Roman CYR" w:hAnsi="Times New Roman CYR" w:cs="Times New Roman CYR"/>
                <w:spacing w:val="-2"/>
                <w:highlight w:val="white"/>
              </w:rPr>
              <w:t xml:space="preserve"> и необратимых </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t>Уметь</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объяснять</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на кон</w:t>
            </w:r>
            <w:r>
              <w:rPr>
                <w:rFonts w:ascii="Times New Roman CYR" w:hAnsi="Times New Roman CYR" w:cs="Times New Roman CYR"/>
                <w:spacing w:val="-13"/>
                <w:highlight w:val="white"/>
              </w:rPr>
              <w:t xml:space="preserve">кретных </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примерах </w:t>
            </w:r>
            <w:r>
              <w:rPr>
                <w:rFonts w:ascii="Times New Roman CYR" w:hAnsi="Times New Roman CYR" w:cs="Times New Roman CYR"/>
                <w:spacing w:val="-13"/>
                <w:highlight w:val="white"/>
              </w:rPr>
              <w:lastRenderedPageBreak/>
              <w:t xml:space="preserve">способы </w:t>
            </w:r>
            <w:r w:rsidR="00CD3A11">
              <w:rPr>
                <w:rFonts w:ascii="Times New Roman CYR" w:hAnsi="Times New Roman CYR" w:cs="Times New Roman CYR"/>
                <w:spacing w:val="-13"/>
                <w:highlight w:val="white"/>
              </w:rPr>
              <w:t xml:space="preserve"> </w:t>
            </w:r>
            <w:r>
              <w:rPr>
                <w:rFonts w:ascii="Times New Roman CYR" w:hAnsi="Times New Roman CYR" w:cs="Times New Roman CYR"/>
                <w:spacing w:val="-12"/>
                <w:highlight w:val="white"/>
              </w:rPr>
              <w:t xml:space="preserve">смещения химического равновесия, применяя принцип </w:t>
            </w:r>
            <w:proofErr w:type="spellStart"/>
            <w:r>
              <w:rPr>
                <w:rFonts w:ascii="Times New Roman CYR" w:hAnsi="Times New Roman CYR" w:cs="Times New Roman CYR"/>
                <w:spacing w:val="-10"/>
                <w:highlight w:val="white"/>
              </w:rPr>
              <w:t>Ле</w:t>
            </w:r>
            <w:proofErr w:type="spellEnd"/>
            <w:r>
              <w:rPr>
                <w:rFonts w:ascii="Times New Roman CYR" w:hAnsi="Times New Roman CYR" w:cs="Times New Roman CYR"/>
                <w:spacing w:val="-10"/>
                <w:highlight w:val="white"/>
              </w:rPr>
              <w:t xml:space="preserve"> </w:t>
            </w:r>
            <w:proofErr w:type="spellStart"/>
            <w:r>
              <w:rPr>
                <w:rFonts w:ascii="Times New Roman CYR" w:hAnsi="Times New Roman CYR" w:cs="Times New Roman CYR"/>
                <w:spacing w:val="-10"/>
                <w:highlight w:val="white"/>
              </w:rPr>
              <w:t>Шателье</w:t>
            </w:r>
            <w:proofErr w:type="spellEnd"/>
            <w:r>
              <w:rPr>
                <w:rFonts w:ascii="Times New Roman CYR" w:hAnsi="Times New Roman CYR" w:cs="Times New Roman CYR"/>
                <w:spacing w:val="-10"/>
                <w:highlight w:val="white"/>
              </w:rPr>
              <w:t xml:space="preserve">, записывать константу равновесия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для </w:t>
            </w:r>
            <w:r w:rsidR="00CD3A11">
              <w:rPr>
                <w:rFonts w:ascii="Times New Roman CYR" w:hAnsi="Times New Roman CYR" w:cs="Times New Roman CYR"/>
                <w:spacing w:val="-10"/>
                <w:highlight w:val="white"/>
              </w:rPr>
              <w:t xml:space="preserve"> </w:t>
            </w:r>
            <w:r>
              <w:rPr>
                <w:rFonts w:ascii="Times New Roman CYR" w:hAnsi="Times New Roman CYR" w:cs="Times New Roman CYR"/>
                <w:spacing w:val="-12"/>
                <w:highlight w:val="white"/>
              </w:rPr>
              <w:t>гомогенных</w:t>
            </w:r>
            <w:r w:rsidR="00CD3A11">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и гетерогенных </w:t>
            </w:r>
            <w:r>
              <w:rPr>
                <w:rFonts w:ascii="Times New Roman CYR" w:hAnsi="Times New Roman CYR" w:cs="Times New Roman CYR"/>
                <w:highlight w:val="white"/>
              </w:rPr>
              <w:t>реакций.</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Демонстрация:</w:t>
            </w:r>
          </w:p>
          <w:p w:rsidR="00D37E71" w:rsidRDefault="00D37E71" w:rsidP="00A1517D">
            <w:pPr>
              <w:autoSpaceDE w:val="0"/>
              <w:autoSpaceDN w:val="0"/>
              <w:adjustRightInd w:val="0"/>
              <w:rPr>
                <w:rFonts w:ascii="Times New Roman CYR" w:hAnsi="Times New Roman CYR" w:cs="Times New Roman CYR"/>
                <w:highlight w:val="white"/>
              </w:rPr>
            </w:pPr>
            <w:r w:rsidRPr="00947B38">
              <w:rPr>
                <w:highlight w:val="white"/>
              </w:rPr>
              <w:t xml:space="preserve">- </w:t>
            </w:r>
            <w:r>
              <w:rPr>
                <w:rFonts w:ascii="Times New Roman CYR" w:hAnsi="Times New Roman CYR" w:cs="Times New Roman CYR"/>
                <w:highlight w:val="white"/>
              </w:rPr>
              <w:t xml:space="preserve">видеофильм </w:t>
            </w:r>
            <w:r w:rsidRPr="00947B38">
              <w:rPr>
                <w:highlight w:val="white"/>
              </w:rPr>
              <w:t>«</w:t>
            </w:r>
            <w:r>
              <w:rPr>
                <w:rFonts w:ascii="Times New Roman CYR" w:hAnsi="Times New Roman CYR" w:cs="Times New Roman CYR"/>
                <w:highlight w:val="white"/>
              </w:rPr>
              <w:t>Ос</w:t>
            </w:r>
            <w:r>
              <w:rPr>
                <w:rFonts w:ascii="Times New Roman CYR" w:hAnsi="Times New Roman CYR" w:cs="Times New Roman CYR"/>
                <w:spacing w:val="-3"/>
                <w:highlight w:val="white"/>
              </w:rPr>
              <w:t>новы молекулярно-</w:t>
            </w:r>
          </w:p>
          <w:p w:rsidR="00D37E71" w:rsidRPr="00947B38" w:rsidRDefault="00D37E71" w:rsidP="00A1517D">
            <w:pPr>
              <w:autoSpaceDE w:val="0"/>
              <w:autoSpaceDN w:val="0"/>
              <w:adjustRightInd w:val="0"/>
              <w:ind w:right="53"/>
              <w:rPr>
                <w:rFonts w:cs="Calibri"/>
              </w:rPr>
            </w:pPr>
            <w:r>
              <w:rPr>
                <w:rFonts w:ascii="Times New Roman CYR" w:hAnsi="Times New Roman CYR" w:cs="Times New Roman CYR"/>
                <w:spacing w:val="-3"/>
                <w:highlight w:val="white"/>
              </w:rPr>
              <w:t>кинетической тео</w:t>
            </w:r>
            <w:r>
              <w:rPr>
                <w:rFonts w:ascii="Times New Roman CYR" w:hAnsi="Times New Roman CYR" w:cs="Times New Roman CYR"/>
                <w:highlight w:val="white"/>
              </w:rPr>
              <w:t>рии</w:t>
            </w:r>
            <w:r w:rsidRPr="00947B38">
              <w:rPr>
                <w:highlight w:val="white"/>
              </w:rPr>
              <w:t>»</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3"/>
                <w:highlight w:val="white"/>
              </w:rPr>
              <w:t>Химическое равновесие,</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2"/>
                <w:highlight w:val="white"/>
              </w:rPr>
              <w:t>обратимые и необратимые</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1"/>
                <w:highlight w:val="white"/>
              </w:rPr>
              <w:t>реакции, условия, влияю</w:t>
            </w:r>
            <w:r>
              <w:rPr>
                <w:rFonts w:ascii="Times New Roman CYR" w:hAnsi="Times New Roman CYR" w:cs="Times New Roman CYR"/>
                <w:highlight w:val="white"/>
              </w:rPr>
              <w:t>щие на смещение химиче</w:t>
            </w:r>
            <w:r>
              <w:rPr>
                <w:rFonts w:ascii="Times New Roman CYR" w:hAnsi="Times New Roman CYR" w:cs="Times New Roman CYR"/>
                <w:spacing w:val="-2"/>
                <w:highlight w:val="white"/>
              </w:rPr>
              <w:t xml:space="preserve">ского равновесия (принцип </w:t>
            </w:r>
            <w:proofErr w:type="spellStart"/>
            <w:r>
              <w:rPr>
                <w:rFonts w:ascii="Times New Roman CYR" w:hAnsi="Times New Roman CYR" w:cs="Times New Roman CYR"/>
                <w:highlight w:val="white"/>
              </w:rPr>
              <w:t>Ле</w:t>
            </w:r>
            <w:proofErr w:type="spellEnd"/>
            <w:r>
              <w:rPr>
                <w:rFonts w:ascii="Times New Roman CYR" w:hAnsi="Times New Roman CYR" w:cs="Times New Roman CYR"/>
                <w:highlight w:val="white"/>
              </w:rPr>
              <w:t xml:space="preserve"> </w:t>
            </w:r>
            <w:proofErr w:type="spellStart"/>
            <w:r>
              <w:rPr>
                <w:rFonts w:ascii="Times New Roman CYR" w:hAnsi="Times New Roman CYR" w:cs="Times New Roman CYR"/>
                <w:highlight w:val="white"/>
              </w:rPr>
              <w:t>Шателье</w:t>
            </w:r>
            <w:proofErr w:type="spellEnd"/>
            <w:r>
              <w:rPr>
                <w:rFonts w:ascii="Times New Roman CYR" w:hAnsi="Times New Roman CYR" w:cs="Times New Roman CYR"/>
                <w:highlight w:val="white"/>
              </w:rPr>
              <w:t>), константа равновесия</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r>
              <w:rPr>
                <w:rFonts w:ascii="Times New Roman CYR" w:hAnsi="Times New Roman CYR" w:cs="Times New Roman CYR"/>
                <w:spacing w:val="-13"/>
                <w:highlight w:val="white"/>
              </w:rPr>
              <w:t xml:space="preserve">Фронтальный опрос.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A1517D">
            <w:pPr>
              <w:autoSpaceDE w:val="0"/>
              <w:autoSpaceDN w:val="0"/>
              <w:adjustRightInd w:val="0"/>
              <w:ind w:right="107"/>
              <w:rPr>
                <w:highlight w:val="white"/>
                <w:lang w:val="en-US"/>
              </w:rPr>
            </w:pPr>
          </w:p>
          <w:p w:rsidR="00D37E71" w:rsidRDefault="00D37E71" w:rsidP="00C632B8">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8"/>
              <w:rPr>
                <w:rFonts w:cs="Calibri"/>
                <w:lang w:val="en-US"/>
              </w:rPr>
            </w:pPr>
            <w:r>
              <w:rPr>
                <w:highlight w:val="white"/>
                <w:lang w:val="en-US"/>
              </w:rPr>
              <w:lastRenderedPageBreak/>
              <w:t>14-15</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t xml:space="preserve">Обобщение и </w:t>
            </w:r>
            <w:r>
              <w:rPr>
                <w:rFonts w:ascii="Times New Roman CYR" w:hAnsi="Times New Roman CYR" w:cs="Times New Roman CYR"/>
                <w:spacing w:val="-11"/>
                <w:highlight w:val="white"/>
              </w:rPr>
              <w:t xml:space="preserve">систематизация </w:t>
            </w:r>
            <w:r>
              <w:rPr>
                <w:rFonts w:ascii="Times New Roman CYR" w:hAnsi="Times New Roman CYR" w:cs="Times New Roman CYR"/>
                <w:spacing w:val="-8"/>
                <w:highlight w:val="white"/>
              </w:rPr>
              <w:t>знаний по те</w:t>
            </w:r>
            <w:r>
              <w:rPr>
                <w:rFonts w:ascii="Times New Roman CYR" w:hAnsi="Times New Roman CYR" w:cs="Times New Roman CYR"/>
                <w:highlight w:val="white"/>
              </w:rPr>
              <w:t>мам 1-4</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99"/>
              <w:rPr>
                <w:rFonts w:cs="Calibri"/>
                <w:lang w:val="en-US"/>
              </w:rPr>
            </w:pPr>
            <w:r>
              <w:rPr>
                <w:highlight w:val="white"/>
                <w:lang w:val="en-US"/>
              </w:rPr>
              <w:t>2</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t>Уметь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применять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знания, умения</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и навыки, получен</w:t>
            </w:r>
            <w:r>
              <w:rPr>
                <w:rFonts w:ascii="Times New Roman CYR" w:hAnsi="Times New Roman CYR" w:cs="Times New Roman CYR"/>
                <w:spacing w:val="-9"/>
                <w:highlight w:val="white"/>
              </w:rPr>
              <w:t xml:space="preserve">ные при изучении тем 1-4, в </w:t>
            </w:r>
            <w:r>
              <w:rPr>
                <w:rFonts w:ascii="Times New Roman CYR" w:hAnsi="Times New Roman CYR" w:cs="Times New Roman CYR"/>
                <w:spacing w:val="-10"/>
                <w:highlight w:val="white"/>
              </w:rPr>
              <w:t>ходе выполнения трениро</w:t>
            </w:r>
            <w:r>
              <w:rPr>
                <w:rFonts w:ascii="Times New Roman CYR" w:hAnsi="Times New Roman CYR" w:cs="Times New Roman CYR"/>
                <w:highlight w:val="white"/>
              </w:rPr>
              <w:t>вочных заданий</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25"/>
              <w:rPr>
                <w:rFonts w:cs="Calibri"/>
              </w:rPr>
            </w:pPr>
            <w:r>
              <w:rPr>
                <w:rFonts w:ascii="Times New Roman CYR" w:hAnsi="Times New Roman CYR" w:cs="Times New Roman CYR"/>
                <w:spacing w:val="-11"/>
                <w:highlight w:val="white"/>
              </w:rPr>
              <w:t>Химический</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элемент, про</w:t>
            </w:r>
            <w:r>
              <w:rPr>
                <w:rFonts w:ascii="Times New Roman CYR" w:hAnsi="Times New Roman CYR" w:cs="Times New Roman CYR"/>
                <w:spacing w:val="-10"/>
                <w:highlight w:val="white"/>
              </w:rPr>
              <w:t>стые</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и</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сложные вещества, </w:t>
            </w:r>
            <w:r>
              <w:rPr>
                <w:rFonts w:ascii="Times New Roman CYR" w:hAnsi="Times New Roman CYR" w:cs="Times New Roman CYR"/>
                <w:spacing w:val="-9"/>
                <w:highlight w:val="white"/>
              </w:rPr>
              <w:t>классификация неоргани</w:t>
            </w:r>
            <w:r>
              <w:rPr>
                <w:rFonts w:ascii="Times New Roman CYR" w:hAnsi="Times New Roman CYR" w:cs="Times New Roman CYR"/>
                <w:spacing w:val="-10"/>
                <w:highlight w:val="white"/>
              </w:rPr>
              <w:t xml:space="preserve">ческих веществ, структура </w:t>
            </w:r>
            <w:r>
              <w:rPr>
                <w:rFonts w:ascii="Times New Roman CYR" w:hAnsi="Times New Roman CYR" w:cs="Times New Roman CYR"/>
                <w:spacing w:val="-8"/>
                <w:highlight w:val="white"/>
              </w:rPr>
              <w:t xml:space="preserve">ПС, строение атомов, строение электронных оболочек атомов, валентность, валентные возможности атомов, типы химической связи и типы кристаллических решёток, </w:t>
            </w:r>
            <w:r>
              <w:rPr>
                <w:rFonts w:ascii="Times New Roman CYR" w:hAnsi="Times New Roman CYR" w:cs="Times New Roman CYR"/>
                <w:spacing w:val="-9"/>
                <w:highlight w:val="white"/>
              </w:rPr>
              <w:t>классификация химиче</w:t>
            </w:r>
            <w:r>
              <w:rPr>
                <w:rFonts w:ascii="Times New Roman CYR" w:hAnsi="Times New Roman CYR" w:cs="Times New Roman CYR"/>
                <w:spacing w:val="-8"/>
                <w:highlight w:val="white"/>
              </w:rPr>
              <w:t xml:space="preserve">ских реакций, скорость </w:t>
            </w:r>
            <w:r>
              <w:rPr>
                <w:rFonts w:ascii="Times New Roman CYR" w:hAnsi="Times New Roman CYR" w:cs="Times New Roman CYR"/>
                <w:spacing w:val="-9"/>
                <w:highlight w:val="white"/>
              </w:rPr>
              <w:t>химических реакций, хи</w:t>
            </w:r>
            <w:r>
              <w:rPr>
                <w:rFonts w:ascii="Times New Roman CYR" w:hAnsi="Times New Roman CYR" w:cs="Times New Roman CYR"/>
                <w:spacing w:val="-8"/>
                <w:highlight w:val="white"/>
              </w:rPr>
              <w:t>мическое равновесие</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roofErr w:type="gramStart"/>
            <w:r>
              <w:rPr>
                <w:rFonts w:ascii="Times New Roman CYR" w:hAnsi="Times New Roman CYR" w:cs="Times New Roman CYR"/>
                <w:highlight w:val="white"/>
              </w:rPr>
              <w:t>п</w:t>
            </w:r>
            <w:proofErr w:type="gramEnd"/>
            <w:r>
              <w:rPr>
                <w:rFonts w:ascii="Times New Roman CYR" w:hAnsi="Times New Roman CYR" w:cs="Times New Roman CYR"/>
                <w:highlight w:val="white"/>
              </w:rPr>
              <w:t xml:space="preserve">/р № 2, с. 76 </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36"/>
              <w:rPr>
                <w:rFonts w:cs="Calibri"/>
                <w:lang w:val="en-US"/>
              </w:rPr>
            </w:pPr>
            <w:r>
              <w:rPr>
                <w:highlight w:val="white"/>
                <w:lang w:val="en-US"/>
              </w:rPr>
              <w:t>16</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C632B8" w:rsidP="00A1517D">
            <w:pPr>
              <w:autoSpaceDE w:val="0"/>
              <w:autoSpaceDN w:val="0"/>
              <w:adjustRightInd w:val="0"/>
              <w:ind w:right="230"/>
              <w:rPr>
                <w:rFonts w:cs="Calibri"/>
                <w:lang w:val="en-US"/>
              </w:rPr>
            </w:pPr>
            <w:r>
              <w:rPr>
                <w:rFonts w:ascii="Times New Roman CYR" w:hAnsi="Times New Roman CYR" w:cs="Times New Roman CYR"/>
                <w:spacing w:val="-12"/>
                <w:highlight w:val="white"/>
              </w:rPr>
              <w:t>Контроль</w:t>
            </w:r>
            <w:r w:rsidR="00D37E71">
              <w:rPr>
                <w:rFonts w:ascii="Times New Roman CYR" w:hAnsi="Times New Roman CYR" w:cs="Times New Roman CYR"/>
                <w:spacing w:val="-12"/>
                <w:highlight w:val="white"/>
              </w:rPr>
              <w:t xml:space="preserve">ная </w:t>
            </w:r>
            <w:r w:rsidR="00D37E71">
              <w:rPr>
                <w:rFonts w:ascii="Times New Roman CYR" w:hAnsi="Times New Roman CYR" w:cs="Times New Roman CYR"/>
                <w:highlight w:val="white"/>
              </w:rPr>
              <w:t>работа № 1</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0"/>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97217A">
            <w:pPr>
              <w:autoSpaceDE w:val="0"/>
              <w:autoSpaceDN w:val="0"/>
              <w:adjustRightInd w:val="0"/>
              <w:ind w:right="74"/>
              <w:rPr>
                <w:rFonts w:cs="Calibri"/>
              </w:rPr>
            </w:pPr>
            <w:r>
              <w:rPr>
                <w:rFonts w:ascii="Times New Roman CYR" w:hAnsi="Times New Roman CYR" w:cs="Times New Roman CYR"/>
                <w:spacing w:val="-10"/>
                <w:highlight w:val="white"/>
              </w:rPr>
              <w:t>Уметь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применять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ЗУН, по</w:t>
            </w:r>
            <w:r>
              <w:rPr>
                <w:rFonts w:ascii="Times New Roman CYR" w:hAnsi="Times New Roman CYR" w:cs="Times New Roman CYR"/>
                <w:spacing w:val="-12"/>
                <w:highlight w:val="white"/>
              </w:rPr>
              <w:t xml:space="preserve">лученные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при изучении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тем </w:t>
            </w:r>
            <w:r>
              <w:rPr>
                <w:rFonts w:ascii="Times New Roman CYR" w:hAnsi="Times New Roman CYR" w:cs="Times New Roman CYR"/>
                <w:spacing w:val="-9"/>
                <w:highlight w:val="white"/>
              </w:rPr>
              <w:t xml:space="preserve">1-4, в ходе </w:t>
            </w:r>
            <w:r>
              <w:rPr>
                <w:rFonts w:ascii="Times New Roman CYR" w:hAnsi="Times New Roman CYR" w:cs="Times New Roman CYR"/>
                <w:spacing w:val="-9"/>
                <w:highlight w:val="white"/>
              </w:rPr>
              <w:lastRenderedPageBreak/>
              <w:t>выполнения к/</w:t>
            </w:r>
            <w:proofErr w:type="gramStart"/>
            <w:r>
              <w:rPr>
                <w:rFonts w:ascii="Times New Roman CYR" w:hAnsi="Times New Roman CYR" w:cs="Times New Roman CYR"/>
                <w:spacing w:val="-9"/>
                <w:highlight w:val="white"/>
              </w:rPr>
              <w:t>р</w:t>
            </w:r>
            <w:proofErr w:type="gramEnd"/>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25"/>
              <w:rPr>
                <w:rFonts w:ascii="Times New Roman CYR" w:hAnsi="Times New Roman CYR" w:cs="Times New Roman CYR"/>
                <w:highlight w:val="white"/>
              </w:rPr>
            </w:pPr>
            <w:r>
              <w:rPr>
                <w:rFonts w:ascii="Times New Roman CYR" w:hAnsi="Times New Roman CYR" w:cs="Times New Roman CYR"/>
                <w:spacing w:val="-8"/>
                <w:highlight w:val="white"/>
              </w:rPr>
              <w:lastRenderedPageBreak/>
              <w:t xml:space="preserve">Закрепление и контроль </w:t>
            </w:r>
            <w:r>
              <w:rPr>
                <w:rFonts w:ascii="Times New Roman CYR" w:hAnsi="Times New Roman CYR" w:cs="Times New Roman CYR"/>
                <w:spacing w:val="-11"/>
                <w:highlight w:val="white"/>
              </w:rPr>
              <w:t xml:space="preserve">ЗУН, полученных при </w:t>
            </w:r>
            <w:r>
              <w:rPr>
                <w:rFonts w:ascii="Times New Roman CYR" w:hAnsi="Times New Roman CYR" w:cs="Times New Roman CYR"/>
                <w:spacing w:val="-11"/>
                <w:highlight w:val="white"/>
              </w:rPr>
              <w:lastRenderedPageBreak/>
              <w:t>изу</w:t>
            </w:r>
            <w:r>
              <w:rPr>
                <w:rFonts w:ascii="Times New Roman CYR" w:hAnsi="Times New Roman CYR" w:cs="Times New Roman CYR"/>
                <w:highlight w:val="white"/>
              </w:rPr>
              <w:t>чении тем 1-4</w:t>
            </w:r>
          </w:p>
          <w:p w:rsidR="00D37E71" w:rsidRPr="00947B38" w:rsidRDefault="00D37E71" w:rsidP="00A1517D">
            <w:pPr>
              <w:autoSpaceDE w:val="0"/>
              <w:autoSpaceDN w:val="0"/>
              <w:adjustRightInd w:val="0"/>
              <w:ind w:right="25"/>
              <w:rPr>
                <w:highlight w:val="white"/>
              </w:rPr>
            </w:pPr>
          </w:p>
          <w:p w:rsidR="00D37E71" w:rsidRPr="00947B38" w:rsidRDefault="00D37E71" w:rsidP="00A1517D">
            <w:pPr>
              <w:autoSpaceDE w:val="0"/>
              <w:autoSpaceDN w:val="0"/>
              <w:adjustRightInd w:val="0"/>
              <w:ind w:right="25"/>
              <w:rPr>
                <w:highlight w:val="white"/>
              </w:rPr>
            </w:pPr>
          </w:p>
          <w:p w:rsidR="00D37E71" w:rsidRPr="00947B38" w:rsidRDefault="00D37E71" w:rsidP="00C632B8">
            <w:pPr>
              <w:autoSpaceDE w:val="0"/>
              <w:autoSpaceDN w:val="0"/>
              <w:adjustRightInd w:val="0"/>
              <w:ind w:right="25"/>
              <w:rPr>
                <w:rFonts w:cs="Calibri"/>
              </w:rPr>
            </w:pP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2"/>
                <w:highlight w:val="white"/>
              </w:rPr>
              <w:t xml:space="preserve">Контрольная </w:t>
            </w:r>
            <w:r>
              <w:rPr>
                <w:rFonts w:ascii="Times New Roman CYR" w:hAnsi="Times New Roman CYR" w:cs="Times New Roman CYR"/>
                <w:highlight w:val="white"/>
              </w:rPr>
              <w:t>работа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D37E71" w:rsidTr="00C632B8">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b/>
                <w:bCs/>
                <w:highlight w:val="white"/>
              </w:rPr>
              <w:lastRenderedPageBreak/>
              <w:t xml:space="preserve">Тема 5. НЕМЕТАЛЛЫ </w:t>
            </w:r>
            <w:r>
              <w:rPr>
                <w:rFonts w:ascii="Times New Roman CYR" w:hAnsi="Times New Roman CYR" w:cs="Times New Roman CYR"/>
                <w:b/>
                <w:bCs/>
                <w:i/>
                <w:iCs/>
                <w:highlight w:val="white"/>
              </w:rPr>
              <w:t>(6 часов)</w:t>
            </w: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highlight w:val="white"/>
                <w:lang w:val="en-US"/>
              </w:rPr>
              <w:t>17</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52"/>
              <w:rPr>
                <w:rFonts w:cs="Calibri"/>
                <w:lang w:val="en-US"/>
              </w:rPr>
            </w:pPr>
            <w:r>
              <w:rPr>
                <w:rFonts w:ascii="Times New Roman CYR" w:hAnsi="Times New Roman CYR" w:cs="Times New Roman CYR"/>
                <w:spacing w:val="-12"/>
                <w:highlight w:val="white"/>
              </w:rPr>
              <w:t>Общая харак</w:t>
            </w:r>
            <w:r>
              <w:rPr>
                <w:rFonts w:ascii="Times New Roman CYR" w:hAnsi="Times New Roman CYR" w:cs="Times New Roman CYR"/>
                <w:spacing w:val="-9"/>
                <w:highlight w:val="white"/>
              </w:rPr>
              <w:t>теристика не</w:t>
            </w:r>
            <w:r>
              <w:rPr>
                <w:rFonts w:ascii="Times New Roman CYR" w:hAnsi="Times New Roman CYR" w:cs="Times New Roman CYR"/>
                <w:highlight w:val="white"/>
              </w:rPr>
              <w:t>металлов</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8"/>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74"/>
              <w:rPr>
                <w:rFonts w:cs="Calibri"/>
              </w:rPr>
            </w:pPr>
            <w:r>
              <w:rPr>
                <w:rFonts w:ascii="Times New Roman CYR" w:hAnsi="Times New Roman CYR" w:cs="Times New Roman CYR"/>
                <w:spacing w:val="-7"/>
                <w:highlight w:val="white"/>
              </w:rPr>
              <w:t xml:space="preserve">Знать строение, свойства </w:t>
            </w:r>
            <w:r>
              <w:rPr>
                <w:rFonts w:ascii="Times New Roman CYR" w:hAnsi="Times New Roman CYR" w:cs="Times New Roman CYR"/>
                <w:spacing w:val="-10"/>
                <w:highlight w:val="white"/>
              </w:rPr>
              <w:t>и применение простых</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w:t>
            </w:r>
            <w:r>
              <w:rPr>
                <w:rFonts w:ascii="Times New Roman CYR" w:hAnsi="Times New Roman CYR" w:cs="Times New Roman CYR"/>
                <w:highlight w:val="white"/>
              </w:rPr>
              <w:t xml:space="preserve">веществ неметаллов. </w:t>
            </w:r>
            <w:r>
              <w:rPr>
                <w:rFonts w:ascii="Times New Roman CYR" w:hAnsi="Times New Roman CYR" w:cs="Times New Roman CYR"/>
                <w:spacing w:val="-8"/>
                <w:highlight w:val="white"/>
              </w:rPr>
              <w:t>Уметь характеризовать хи</w:t>
            </w:r>
            <w:r>
              <w:rPr>
                <w:rFonts w:ascii="Times New Roman CYR" w:hAnsi="Times New Roman CYR" w:cs="Times New Roman CYR"/>
                <w:spacing w:val="-13"/>
                <w:highlight w:val="white"/>
              </w:rPr>
              <w:t>мические</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элементы неметал</w:t>
            </w:r>
            <w:r>
              <w:rPr>
                <w:rFonts w:ascii="Times New Roman CYR" w:hAnsi="Times New Roman CYR" w:cs="Times New Roman CYR"/>
                <w:spacing w:val="-10"/>
                <w:highlight w:val="white"/>
              </w:rPr>
              <w:t>лы по положению в ПС и строению</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атомов, </w:t>
            </w:r>
            <w:proofErr w:type="gramStart"/>
            <w:r>
              <w:rPr>
                <w:rFonts w:ascii="Times New Roman CYR" w:hAnsi="Times New Roman CYR" w:cs="Times New Roman CYR"/>
                <w:spacing w:val="-10"/>
                <w:highlight w:val="white"/>
              </w:rPr>
              <w:t>определят</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ь</w:t>
            </w:r>
            <w:proofErr w:type="gramEnd"/>
            <w:r>
              <w:rPr>
                <w:rFonts w:ascii="Times New Roman CYR" w:hAnsi="Times New Roman CYR" w:cs="Times New Roman CYR"/>
                <w:spacing w:val="-10"/>
                <w:highlight w:val="white"/>
              </w:rPr>
              <w:t xml:space="preserve"> вид химической связи,</w:t>
            </w:r>
            <w:r>
              <w:rPr>
                <w:rFonts w:ascii="Times New Roman CYR" w:hAnsi="Times New Roman CYR" w:cs="Times New Roman CYR"/>
                <w:spacing w:val="-12"/>
                <w:highlight w:val="white"/>
              </w:rPr>
              <w:t xml:space="preserve"> тип кристаллической решёт</w:t>
            </w:r>
            <w:r>
              <w:rPr>
                <w:rFonts w:ascii="Times New Roman CYR" w:hAnsi="Times New Roman CYR" w:cs="Times New Roman CYR"/>
                <w:spacing w:val="-11"/>
                <w:highlight w:val="white"/>
              </w:rPr>
              <w:t>ки</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в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простых веществах</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не</w:t>
            </w:r>
            <w:r>
              <w:rPr>
                <w:rFonts w:ascii="Times New Roman CYR" w:hAnsi="Times New Roman CYR" w:cs="Times New Roman CYR"/>
                <w:spacing w:val="-10"/>
                <w:highlight w:val="white"/>
              </w:rPr>
              <w:t xml:space="preserve">металлах, характеризовать </w:t>
            </w:r>
            <w:r>
              <w:rPr>
                <w:rFonts w:ascii="Times New Roman CYR" w:hAnsi="Times New Roman CYR" w:cs="Times New Roman CYR"/>
                <w:spacing w:val="-11"/>
                <w:highlight w:val="white"/>
              </w:rPr>
              <w:t xml:space="preserve">физические и химические </w:t>
            </w:r>
            <w:r>
              <w:rPr>
                <w:rFonts w:ascii="Times New Roman CYR" w:hAnsi="Times New Roman CYR" w:cs="Times New Roman CYR"/>
                <w:spacing w:val="-10"/>
                <w:highlight w:val="white"/>
              </w:rPr>
              <w:t>свойства, записывать урав</w:t>
            </w:r>
            <w:r>
              <w:rPr>
                <w:rFonts w:ascii="Times New Roman CYR" w:hAnsi="Times New Roman CYR" w:cs="Times New Roman CYR"/>
                <w:spacing w:val="-13"/>
                <w:highlight w:val="white"/>
              </w:rPr>
              <w:t xml:space="preserve">нения реакций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в</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молекуляр</w:t>
            </w:r>
            <w:r>
              <w:rPr>
                <w:rFonts w:ascii="Times New Roman CYR" w:hAnsi="Times New Roman CYR" w:cs="Times New Roman CYR"/>
                <w:highlight w:val="white"/>
              </w:rPr>
              <w:t>ном и окислительно-</w:t>
            </w:r>
            <w:r>
              <w:rPr>
                <w:rFonts w:ascii="Times New Roman CYR" w:hAnsi="Times New Roman CYR" w:cs="Times New Roman CYR"/>
                <w:spacing w:val="-11"/>
                <w:highlight w:val="white"/>
              </w:rPr>
              <w:t>восстановительном виде</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9"/>
                <w:highlight w:val="white"/>
              </w:rPr>
              <w:t>Неметаллы, характеристи</w:t>
            </w:r>
            <w:r>
              <w:rPr>
                <w:rFonts w:ascii="Times New Roman CYR" w:hAnsi="Times New Roman CYR" w:cs="Times New Roman CYR"/>
                <w:spacing w:val="-8"/>
                <w:highlight w:val="white"/>
              </w:rPr>
              <w:t xml:space="preserve">ка элементов и простых веществ, ковалентная связь, кристаллические </w:t>
            </w:r>
            <w:r>
              <w:rPr>
                <w:rFonts w:ascii="Times New Roman CYR" w:hAnsi="Times New Roman CYR" w:cs="Times New Roman CYR"/>
                <w:spacing w:val="-10"/>
                <w:highlight w:val="white"/>
              </w:rPr>
              <w:t xml:space="preserve">решетки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(атомная, молеку</w:t>
            </w:r>
            <w:r>
              <w:rPr>
                <w:rFonts w:ascii="Times New Roman CYR" w:hAnsi="Times New Roman CYR" w:cs="Times New Roman CYR"/>
                <w:spacing w:val="-8"/>
                <w:highlight w:val="white"/>
              </w:rPr>
              <w:t>лярная), физические и хи</w:t>
            </w:r>
            <w:r>
              <w:rPr>
                <w:rFonts w:ascii="Times New Roman CYR" w:hAnsi="Times New Roman CYR" w:cs="Times New Roman CYR"/>
                <w:spacing w:val="-9"/>
                <w:highlight w:val="white"/>
              </w:rPr>
              <w:t>мические свойства про</w:t>
            </w:r>
            <w:r>
              <w:rPr>
                <w:rFonts w:ascii="Times New Roman CYR" w:hAnsi="Times New Roman CYR" w:cs="Times New Roman CYR"/>
                <w:spacing w:val="-8"/>
                <w:highlight w:val="white"/>
              </w:rPr>
              <w:t>стых веществ неметаллов</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Демонстрации:</w:t>
            </w:r>
          </w:p>
          <w:p w:rsidR="00D37E71" w:rsidRDefault="00D37E71" w:rsidP="00A1517D">
            <w:pPr>
              <w:tabs>
                <w:tab w:val="left" w:pos="239"/>
              </w:tabs>
              <w:autoSpaceDE w:val="0"/>
              <w:autoSpaceDN w:val="0"/>
              <w:adjustRightInd w:val="0"/>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spacing w:val="-12"/>
                <w:highlight w:val="white"/>
              </w:rPr>
              <w:t>образцы неметал</w:t>
            </w:r>
            <w:r>
              <w:rPr>
                <w:rFonts w:ascii="Times New Roman CYR" w:hAnsi="Times New Roman CYR" w:cs="Times New Roman CYR"/>
                <w:highlight w:val="white"/>
              </w:rPr>
              <w:t>лов;</w:t>
            </w:r>
          </w:p>
          <w:p w:rsidR="00D37E71" w:rsidRPr="00947B38" w:rsidRDefault="00D37E71" w:rsidP="00A1517D">
            <w:pPr>
              <w:tabs>
                <w:tab w:val="left" w:pos="239"/>
              </w:tabs>
              <w:autoSpaceDE w:val="0"/>
              <w:autoSpaceDN w:val="0"/>
              <w:adjustRightInd w:val="0"/>
              <w:rPr>
                <w:rFonts w:cs="Calibri"/>
              </w:rPr>
            </w:pPr>
            <w:r w:rsidRPr="00947B38">
              <w:rPr>
                <w:highlight w:val="white"/>
              </w:rPr>
              <w:t>-</w:t>
            </w:r>
            <w:r w:rsidRPr="00947B38">
              <w:rPr>
                <w:highlight w:val="white"/>
              </w:rPr>
              <w:tab/>
            </w:r>
            <w:r>
              <w:rPr>
                <w:rFonts w:ascii="Times New Roman CYR" w:hAnsi="Times New Roman CYR" w:cs="Times New Roman CYR"/>
                <w:spacing w:val="-11"/>
                <w:highlight w:val="white"/>
              </w:rPr>
              <w:t>модели кристалли</w:t>
            </w:r>
            <w:r>
              <w:rPr>
                <w:rFonts w:ascii="Times New Roman CYR" w:hAnsi="Times New Roman CYR" w:cs="Times New Roman CYR"/>
                <w:spacing w:val="-12"/>
                <w:highlight w:val="white"/>
              </w:rPr>
              <w:t>ческих решёток</w:t>
            </w:r>
            <w:r w:rsidR="00C632B8">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йода,</w:t>
            </w:r>
            <w:r>
              <w:rPr>
                <w:rFonts w:ascii="Times New Roman CYR" w:hAnsi="Times New Roman CYR" w:cs="Times New Roman CYR"/>
                <w:spacing w:val="-12"/>
                <w:highlight w:val="white"/>
              </w:rPr>
              <w:br/>
            </w:r>
            <w:r>
              <w:rPr>
                <w:rFonts w:ascii="Times New Roman CYR" w:hAnsi="Times New Roman CYR" w:cs="Times New Roman CYR"/>
                <w:highlight w:val="white"/>
              </w:rPr>
              <w:t>алмаза, графита</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Текущий</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опрос.</w:t>
            </w:r>
          </w:p>
          <w:p w:rsidR="00D37E71" w:rsidRDefault="00D37E71" w:rsidP="00A1517D">
            <w:pPr>
              <w:autoSpaceDE w:val="0"/>
              <w:autoSpaceDN w:val="0"/>
              <w:adjustRightInd w:val="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65"/>
              <w:rPr>
                <w:rFonts w:cs="Calibri"/>
                <w:lang w:val="en-US"/>
              </w:rPr>
            </w:pPr>
            <w:r>
              <w:rPr>
                <w:highlight w:val="white"/>
                <w:lang w:val="en-US"/>
              </w:rPr>
              <w:t>18</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52"/>
              <w:rPr>
                <w:rFonts w:cs="Calibri"/>
                <w:lang w:val="en-US"/>
              </w:rPr>
            </w:pPr>
            <w:r>
              <w:rPr>
                <w:rFonts w:ascii="Times New Roman CYR" w:hAnsi="Times New Roman CYR" w:cs="Times New Roman CYR"/>
                <w:spacing w:val="-13"/>
                <w:highlight w:val="white"/>
              </w:rPr>
              <w:t>Оксиды неме</w:t>
            </w:r>
            <w:r>
              <w:rPr>
                <w:rFonts w:ascii="Times New Roman CYR" w:hAnsi="Times New Roman CYR" w:cs="Times New Roman CYR"/>
                <w:highlight w:val="white"/>
              </w:rPr>
              <w:t>таллов</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8"/>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97217A">
            <w:pPr>
              <w:autoSpaceDE w:val="0"/>
              <w:autoSpaceDN w:val="0"/>
              <w:adjustRightInd w:val="0"/>
              <w:ind w:right="74"/>
              <w:rPr>
                <w:rFonts w:cs="Calibri"/>
              </w:rPr>
            </w:pPr>
            <w:r>
              <w:rPr>
                <w:rFonts w:ascii="Times New Roman CYR" w:hAnsi="Times New Roman CYR" w:cs="Times New Roman CYR"/>
                <w:spacing w:val="-14"/>
                <w:highlight w:val="white"/>
              </w:rPr>
              <w:t xml:space="preserve">Знать </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классификацию окси</w:t>
            </w:r>
            <w:r>
              <w:rPr>
                <w:rFonts w:ascii="Times New Roman CYR" w:hAnsi="Times New Roman CYR" w:cs="Times New Roman CYR"/>
                <w:spacing w:val="-10"/>
                <w:highlight w:val="white"/>
              </w:rPr>
              <w:t xml:space="preserve">дов,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их состав, строение, </w:t>
            </w:r>
            <w:r>
              <w:rPr>
                <w:rFonts w:ascii="Times New Roman CYR" w:hAnsi="Times New Roman CYR" w:cs="Times New Roman CYR"/>
                <w:spacing w:val="-11"/>
                <w:highlight w:val="white"/>
              </w:rPr>
              <w:t xml:space="preserve">свойства, применение. </w:t>
            </w:r>
            <w:r>
              <w:rPr>
                <w:rFonts w:ascii="Times New Roman CYR" w:hAnsi="Times New Roman CYR" w:cs="Times New Roman CYR"/>
                <w:spacing w:val="-12"/>
                <w:highlight w:val="white"/>
              </w:rPr>
              <w:t>Уметь составлять</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формулы </w:t>
            </w:r>
            <w:r>
              <w:rPr>
                <w:rFonts w:ascii="Times New Roman CYR" w:hAnsi="Times New Roman CYR" w:cs="Times New Roman CYR"/>
                <w:spacing w:val="-14"/>
                <w:highlight w:val="white"/>
              </w:rPr>
              <w:lastRenderedPageBreak/>
              <w:t>оксидов химических элемен</w:t>
            </w:r>
            <w:r>
              <w:rPr>
                <w:rFonts w:ascii="Times New Roman CYR" w:hAnsi="Times New Roman CYR" w:cs="Times New Roman CYR"/>
                <w:spacing w:val="-16"/>
                <w:highlight w:val="white"/>
              </w:rPr>
              <w:t xml:space="preserve">тов </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неметаллов I—IV</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 перио</w:t>
            </w:r>
            <w:r>
              <w:rPr>
                <w:rFonts w:ascii="Times New Roman CYR" w:hAnsi="Times New Roman CYR" w:cs="Times New Roman CYR"/>
                <w:spacing w:val="-10"/>
                <w:highlight w:val="white"/>
              </w:rPr>
              <w:t xml:space="preserve">дов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ПС, определять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них </w:t>
            </w:r>
            <w:r>
              <w:rPr>
                <w:rFonts w:ascii="Times New Roman CYR" w:hAnsi="Times New Roman CYR" w:cs="Times New Roman CYR"/>
                <w:spacing w:val="-11"/>
                <w:highlight w:val="white"/>
              </w:rPr>
              <w:t xml:space="preserve">вид химической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связи, тип </w:t>
            </w:r>
            <w:r>
              <w:rPr>
                <w:rFonts w:ascii="Times New Roman CYR" w:hAnsi="Times New Roman CYR" w:cs="Times New Roman CYR"/>
                <w:spacing w:val="-12"/>
                <w:highlight w:val="white"/>
              </w:rPr>
              <w:t xml:space="preserve">кристаллической решётки, </w:t>
            </w:r>
            <w:r>
              <w:rPr>
                <w:rFonts w:ascii="Times New Roman CYR" w:hAnsi="Times New Roman CYR" w:cs="Times New Roman CYR"/>
                <w:spacing w:val="-11"/>
                <w:highlight w:val="white"/>
              </w:rPr>
              <w:t>прогнозировать исходя</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из</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этого физические</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 химиче</w:t>
            </w:r>
            <w:r>
              <w:rPr>
                <w:rFonts w:ascii="Times New Roman CYR" w:hAnsi="Times New Roman CYR" w:cs="Times New Roman CYR"/>
                <w:spacing w:val="-10"/>
                <w:highlight w:val="white"/>
              </w:rPr>
              <w:t>ские свойства, объяснять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w:t>
            </w:r>
            <w:r>
              <w:rPr>
                <w:rFonts w:ascii="Times New Roman CYR" w:hAnsi="Times New Roman CYR" w:cs="Times New Roman CYR"/>
                <w:spacing w:val="-13"/>
                <w:highlight w:val="white"/>
              </w:rPr>
              <w:t xml:space="preserve">причины изменения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свойств </w:t>
            </w:r>
            <w:r>
              <w:rPr>
                <w:rFonts w:ascii="Times New Roman CYR" w:hAnsi="Times New Roman CYR" w:cs="Times New Roman CYR"/>
                <w:spacing w:val="-11"/>
                <w:highlight w:val="white"/>
              </w:rPr>
              <w:t xml:space="preserve">в периодах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и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группах, записывать уравнения реакций, </w:t>
            </w:r>
            <w:r>
              <w:rPr>
                <w:rFonts w:ascii="Times New Roman CYR" w:hAnsi="Times New Roman CYR" w:cs="Times New Roman CYR"/>
                <w:spacing w:val="-12"/>
                <w:highlight w:val="white"/>
              </w:rPr>
              <w:t>характеризующие химические свойства оксидов</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неме</w:t>
            </w:r>
            <w:r>
              <w:rPr>
                <w:rFonts w:ascii="Times New Roman CYR" w:hAnsi="Times New Roman CYR" w:cs="Times New Roman CYR"/>
                <w:spacing w:val="-11"/>
                <w:highlight w:val="white"/>
              </w:rPr>
              <w:t>таллов в молекулярном, ионном и окислительно-восстановительном виде</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97217A">
            <w:pPr>
              <w:autoSpaceDE w:val="0"/>
              <w:autoSpaceDN w:val="0"/>
              <w:adjustRightInd w:val="0"/>
              <w:rPr>
                <w:rFonts w:cs="Calibri"/>
              </w:rPr>
            </w:pPr>
            <w:r>
              <w:rPr>
                <w:rFonts w:ascii="Times New Roman CYR" w:hAnsi="Times New Roman CYR" w:cs="Times New Roman CYR"/>
                <w:spacing w:val="-10"/>
                <w:highlight w:val="white"/>
              </w:rPr>
              <w:lastRenderedPageBreak/>
              <w:t>Оксиды</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неметаллов: соле</w:t>
            </w:r>
            <w:r>
              <w:rPr>
                <w:rFonts w:ascii="Times New Roman CYR" w:hAnsi="Times New Roman CYR" w:cs="Times New Roman CYR"/>
                <w:spacing w:val="-12"/>
                <w:highlight w:val="white"/>
              </w:rPr>
              <w:t xml:space="preserve">образующие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и несолеобразующие, кислотные; физические и </w:t>
            </w:r>
            <w:r>
              <w:rPr>
                <w:rFonts w:ascii="Times New Roman CYR" w:hAnsi="Times New Roman CYR" w:cs="Times New Roman CYR"/>
                <w:spacing w:val="-12"/>
                <w:highlight w:val="white"/>
              </w:rPr>
              <w:lastRenderedPageBreak/>
              <w:t>химические свой</w:t>
            </w:r>
            <w:r>
              <w:rPr>
                <w:rFonts w:ascii="Times New Roman CYR" w:hAnsi="Times New Roman CYR" w:cs="Times New Roman CYR"/>
                <w:highlight w:val="white"/>
              </w:rPr>
              <w:t>ства оксидов</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Демонстрации:</w:t>
            </w:r>
          </w:p>
          <w:p w:rsidR="00D37E71" w:rsidRDefault="00D37E71" w:rsidP="00A1517D">
            <w:pPr>
              <w:tabs>
                <w:tab w:val="left" w:pos="247"/>
              </w:tabs>
              <w:autoSpaceDE w:val="0"/>
              <w:autoSpaceDN w:val="0"/>
              <w:adjustRightInd w:val="0"/>
              <w:ind w:right="8"/>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spacing w:val="-12"/>
                <w:highlight w:val="white"/>
              </w:rPr>
              <w:t>сжигание угля и</w:t>
            </w:r>
            <w:r>
              <w:rPr>
                <w:rFonts w:ascii="Times New Roman CYR" w:hAnsi="Times New Roman CYR" w:cs="Times New Roman CYR"/>
                <w:spacing w:val="-12"/>
                <w:highlight w:val="white"/>
              </w:rPr>
              <w:br/>
            </w:r>
            <w:r>
              <w:rPr>
                <w:rFonts w:ascii="Times New Roman CYR" w:hAnsi="Times New Roman CYR" w:cs="Times New Roman CYR"/>
                <w:spacing w:val="-11"/>
                <w:highlight w:val="white"/>
              </w:rPr>
              <w:t>серы в кислороде;</w:t>
            </w:r>
          </w:p>
          <w:p w:rsidR="00D37E71" w:rsidRPr="00947B38" w:rsidRDefault="00D37E71" w:rsidP="00A1517D">
            <w:pPr>
              <w:autoSpaceDE w:val="0"/>
              <w:autoSpaceDN w:val="0"/>
              <w:adjustRightInd w:val="0"/>
              <w:rPr>
                <w:rFonts w:cs="Calibri"/>
              </w:rPr>
            </w:pPr>
            <w:r w:rsidRPr="00947B38">
              <w:rPr>
                <w:highlight w:val="white"/>
              </w:rPr>
              <w:t xml:space="preserve">-   </w:t>
            </w:r>
            <w:r>
              <w:rPr>
                <w:rFonts w:ascii="Times New Roman CYR" w:hAnsi="Times New Roman CYR" w:cs="Times New Roman CYR"/>
                <w:spacing w:val="-13"/>
                <w:highlight w:val="white"/>
              </w:rPr>
              <w:t xml:space="preserve">определение </w:t>
            </w:r>
            <w:r>
              <w:rPr>
                <w:rFonts w:ascii="Times New Roman CYR" w:hAnsi="Times New Roman CYR" w:cs="Times New Roman CYR"/>
                <w:spacing w:val="-13"/>
                <w:highlight w:val="white"/>
              </w:rPr>
              <w:lastRenderedPageBreak/>
              <w:t>хими</w:t>
            </w:r>
            <w:r>
              <w:rPr>
                <w:rFonts w:ascii="Times New Roman CYR" w:hAnsi="Times New Roman CYR" w:cs="Times New Roman CYR"/>
                <w:spacing w:val="-10"/>
                <w:highlight w:val="white"/>
              </w:rPr>
              <w:t>ческих свой</w:t>
            </w:r>
            <w:proofErr w:type="gramStart"/>
            <w:r>
              <w:rPr>
                <w:rFonts w:ascii="Times New Roman CYR" w:hAnsi="Times New Roman CYR" w:cs="Times New Roman CYR"/>
                <w:spacing w:val="-10"/>
                <w:highlight w:val="white"/>
              </w:rPr>
              <w:t>ств пр</w:t>
            </w:r>
            <w:proofErr w:type="gramEnd"/>
            <w:r>
              <w:rPr>
                <w:rFonts w:ascii="Times New Roman CYR" w:hAnsi="Times New Roman CYR" w:cs="Times New Roman CYR"/>
                <w:spacing w:val="-10"/>
                <w:highlight w:val="white"/>
              </w:rPr>
              <w:t>о</w:t>
            </w:r>
            <w:r>
              <w:rPr>
                <w:rFonts w:ascii="Times New Roman CYR" w:hAnsi="Times New Roman CYR" w:cs="Times New Roman CYR"/>
                <w:highlight w:val="white"/>
              </w:rPr>
              <w:t>дуктов сгорания</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spacing w:val="-13"/>
                <w:highlight w:val="white"/>
              </w:rPr>
              <w:lastRenderedPageBreak/>
              <w:t>Фронтальный опрос.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23"/>
              <w:rPr>
                <w:rFonts w:cs="Calibri"/>
                <w:lang w:val="en-US"/>
              </w:rPr>
            </w:pPr>
            <w:r>
              <w:rPr>
                <w:highlight w:val="white"/>
                <w:lang w:val="en-US"/>
              </w:rPr>
              <w:lastRenderedPageBreak/>
              <w:t>19</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Водородные</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соединения</w:t>
            </w:r>
          </w:p>
          <w:p w:rsidR="00D37E71" w:rsidRDefault="00D37E71" w:rsidP="00A1517D">
            <w:pPr>
              <w:autoSpaceDE w:val="0"/>
              <w:autoSpaceDN w:val="0"/>
              <w:adjustRightInd w:val="0"/>
              <w:rPr>
                <w:rFonts w:cs="Calibri"/>
                <w:lang w:val="en-US"/>
              </w:rPr>
            </w:pPr>
            <w:r>
              <w:rPr>
                <w:rFonts w:ascii="Times New Roman CYR" w:hAnsi="Times New Roman CYR" w:cs="Times New Roman CYR"/>
                <w:highlight w:val="white"/>
              </w:rPr>
              <w:t>неметаллов</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9"/>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74"/>
              <w:rPr>
                <w:rFonts w:cs="Calibri"/>
              </w:rPr>
            </w:pPr>
            <w:r>
              <w:rPr>
                <w:rFonts w:ascii="Times New Roman CYR" w:hAnsi="Times New Roman CYR" w:cs="Times New Roman CYR"/>
                <w:spacing w:val="-10"/>
                <w:highlight w:val="white"/>
              </w:rPr>
              <w:t xml:space="preserve">Знать состав, строение, </w:t>
            </w:r>
            <w:r>
              <w:rPr>
                <w:rFonts w:ascii="Times New Roman CYR" w:hAnsi="Times New Roman CYR" w:cs="Times New Roman CYR"/>
                <w:spacing w:val="-11"/>
                <w:highlight w:val="white"/>
              </w:rPr>
              <w:t>свойства, применение лету</w:t>
            </w:r>
            <w:r>
              <w:rPr>
                <w:rFonts w:ascii="Times New Roman CYR" w:hAnsi="Times New Roman CYR" w:cs="Times New Roman CYR"/>
                <w:spacing w:val="-13"/>
                <w:highlight w:val="white"/>
              </w:rPr>
              <w:t>чих</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водородных соединений. </w:t>
            </w:r>
            <w:r>
              <w:rPr>
                <w:rFonts w:ascii="Times New Roman CYR" w:hAnsi="Times New Roman CYR" w:cs="Times New Roman CYR"/>
                <w:spacing w:val="-11"/>
                <w:highlight w:val="white"/>
              </w:rPr>
              <w:t>Уметь составлять</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формулы летучих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водородных соединений</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неметаллов на основе </w:t>
            </w:r>
            <w:r>
              <w:rPr>
                <w:rFonts w:ascii="Times New Roman CYR" w:hAnsi="Times New Roman CYR" w:cs="Times New Roman CYR"/>
                <w:spacing w:val="-10"/>
                <w:highlight w:val="white"/>
              </w:rPr>
              <w:t xml:space="preserve">строения их атомов и </w:t>
            </w:r>
            <w:proofErr w:type="spellStart"/>
            <w:r>
              <w:rPr>
                <w:rFonts w:ascii="Times New Roman CYR" w:hAnsi="Times New Roman CYR" w:cs="Times New Roman CYR"/>
                <w:spacing w:val="-10"/>
                <w:highlight w:val="white"/>
              </w:rPr>
              <w:t>элек</w:t>
            </w:r>
            <w:r>
              <w:rPr>
                <w:rFonts w:ascii="Times New Roman CYR" w:hAnsi="Times New Roman CYR" w:cs="Times New Roman CYR"/>
                <w:spacing w:val="-11"/>
                <w:highlight w:val="white"/>
              </w:rPr>
              <w:t>троотрицательности</w:t>
            </w:r>
            <w:proofErr w:type="spellEnd"/>
            <w:r>
              <w:rPr>
                <w:rFonts w:ascii="Times New Roman CYR" w:hAnsi="Times New Roman CYR" w:cs="Times New Roman CYR"/>
                <w:spacing w:val="-11"/>
                <w:highlight w:val="white"/>
              </w:rPr>
              <w:t xml:space="preserve">, определять вид химической связи, тип кристаллической решётки, характеризовать </w:t>
            </w:r>
            <w:r>
              <w:rPr>
                <w:rFonts w:ascii="Times New Roman CYR" w:hAnsi="Times New Roman CYR" w:cs="Times New Roman CYR"/>
                <w:spacing w:val="-11"/>
                <w:highlight w:val="white"/>
              </w:rPr>
              <w:lastRenderedPageBreak/>
              <w:t>фи</w:t>
            </w:r>
            <w:r>
              <w:rPr>
                <w:rFonts w:ascii="Times New Roman CYR" w:hAnsi="Times New Roman CYR" w:cs="Times New Roman CYR"/>
                <w:spacing w:val="-12"/>
                <w:highlight w:val="white"/>
              </w:rPr>
              <w:t>зические и химические свой</w:t>
            </w:r>
            <w:r>
              <w:rPr>
                <w:rFonts w:ascii="Times New Roman CYR" w:hAnsi="Times New Roman CYR" w:cs="Times New Roman CYR"/>
                <w:spacing w:val="-11"/>
                <w:highlight w:val="white"/>
              </w:rPr>
              <w:t xml:space="preserve">ства, записывать уравнения </w:t>
            </w:r>
            <w:r>
              <w:rPr>
                <w:rFonts w:ascii="Times New Roman CYR" w:hAnsi="Times New Roman CYR" w:cs="Times New Roman CYR"/>
                <w:highlight w:val="white"/>
              </w:rPr>
              <w:t>химических реакций</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235"/>
              <w:rPr>
                <w:rFonts w:cs="Calibri"/>
              </w:rPr>
            </w:pPr>
            <w:r>
              <w:rPr>
                <w:rFonts w:ascii="Times New Roman CYR" w:hAnsi="Times New Roman CYR" w:cs="Times New Roman CYR"/>
                <w:spacing w:val="-12"/>
                <w:highlight w:val="white"/>
              </w:rPr>
              <w:lastRenderedPageBreak/>
              <w:t>Летучие водородные со</w:t>
            </w:r>
            <w:r>
              <w:rPr>
                <w:rFonts w:ascii="Times New Roman CYR" w:hAnsi="Times New Roman CYR" w:cs="Times New Roman CYR"/>
                <w:spacing w:val="-10"/>
                <w:highlight w:val="white"/>
              </w:rPr>
              <w:t>единения, их кислотно-</w:t>
            </w:r>
            <w:r>
              <w:rPr>
                <w:rFonts w:ascii="Times New Roman CYR" w:hAnsi="Times New Roman CYR" w:cs="Times New Roman CYR"/>
                <w:highlight w:val="white"/>
              </w:rPr>
              <w:t>основные свойства</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 xml:space="preserve">Демонстрации: </w:t>
            </w:r>
            <w:r>
              <w:rPr>
                <w:rFonts w:ascii="Times New Roman CYR" w:hAnsi="Times New Roman CYR" w:cs="Times New Roman CYR"/>
                <w:spacing w:val="-10"/>
                <w:highlight w:val="white"/>
              </w:rPr>
              <w:t xml:space="preserve">- получение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аммиака и </w:t>
            </w:r>
            <w:proofErr w:type="spellStart"/>
            <w:r>
              <w:rPr>
                <w:rFonts w:ascii="Times New Roman CYR" w:hAnsi="Times New Roman CYR" w:cs="Times New Roman CYR"/>
                <w:spacing w:val="-10"/>
                <w:highlight w:val="white"/>
              </w:rPr>
              <w:t>хлороводорода</w:t>
            </w:r>
            <w:proofErr w:type="spellEnd"/>
            <w:r>
              <w:rPr>
                <w:rFonts w:ascii="Times New Roman CYR" w:hAnsi="Times New Roman CYR" w:cs="Times New Roman CYR"/>
                <w:spacing w:val="-10"/>
                <w:highlight w:val="white"/>
              </w:rPr>
              <w:t>, растворение их в во</w:t>
            </w:r>
            <w:r>
              <w:rPr>
                <w:rFonts w:ascii="Times New Roman CYR" w:hAnsi="Times New Roman CYR" w:cs="Times New Roman CYR"/>
                <w:spacing w:val="-9"/>
                <w:highlight w:val="white"/>
              </w:rPr>
              <w:t xml:space="preserve">де, доказательство </w:t>
            </w:r>
            <w:r>
              <w:rPr>
                <w:rFonts w:ascii="Times New Roman CYR" w:hAnsi="Times New Roman CYR" w:cs="Times New Roman CYR"/>
                <w:spacing w:val="-11"/>
                <w:highlight w:val="white"/>
              </w:rPr>
              <w:t xml:space="preserve">кислотно-основных </w:t>
            </w:r>
            <w:r>
              <w:rPr>
                <w:rFonts w:ascii="Times New Roman CYR" w:hAnsi="Times New Roman CYR" w:cs="Times New Roman CYR"/>
                <w:spacing w:val="-12"/>
                <w:highlight w:val="white"/>
              </w:rPr>
              <w:t>свойств этих веществ</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r>
              <w:rPr>
                <w:rFonts w:ascii="Times New Roman CYR" w:hAnsi="Times New Roman CYR" w:cs="Times New Roman CYR"/>
                <w:spacing w:val="-13"/>
                <w:highlight w:val="white"/>
              </w:rPr>
              <w:t xml:space="preserve">Фронтальный опрос.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2"/>
              <w:rPr>
                <w:rFonts w:cs="Calibri"/>
                <w:lang w:val="en-US"/>
              </w:rPr>
            </w:pPr>
            <w:r>
              <w:rPr>
                <w:highlight w:val="white"/>
                <w:lang w:val="en-US"/>
              </w:rPr>
              <w:lastRenderedPageBreak/>
              <w:t>20-21</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6"/>
              <w:rPr>
                <w:rFonts w:cs="Calibri"/>
              </w:rPr>
            </w:pPr>
            <w:r>
              <w:rPr>
                <w:rFonts w:ascii="Times New Roman CYR" w:hAnsi="Times New Roman CYR" w:cs="Times New Roman CYR"/>
                <w:spacing w:val="-10"/>
                <w:highlight w:val="white"/>
              </w:rPr>
              <w:t>Кислородсо</w:t>
            </w:r>
            <w:r>
              <w:rPr>
                <w:rFonts w:ascii="Times New Roman CYR" w:hAnsi="Times New Roman CYR" w:cs="Times New Roman CYR"/>
                <w:spacing w:val="-5"/>
                <w:highlight w:val="white"/>
              </w:rPr>
              <w:t>держащие ки</w:t>
            </w:r>
            <w:r>
              <w:rPr>
                <w:rFonts w:ascii="Times New Roman CYR" w:hAnsi="Times New Roman CYR" w:cs="Times New Roman CYR"/>
                <w:spacing w:val="-12"/>
                <w:highlight w:val="white"/>
              </w:rPr>
              <w:t>слоты. Окисли</w:t>
            </w:r>
            <w:r>
              <w:rPr>
                <w:rFonts w:ascii="Times New Roman CYR" w:hAnsi="Times New Roman CYR" w:cs="Times New Roman CYR"/>
                <w:spacing w:val="-9"/>
                <w:highlight w:val="white"/>
              </w:rPr>
              <w:t>тельные свой</w:t>
            </w:r>
            <w:r>
              <w:rPr>
                <w:rFonts w:ascii="Times New Roman CYR" w:hAnsi="Times New Roman CYR" w:cs="Times New Roman CYR"/>
                <w:spacing w:val="-8"/>
                <w:highlight w:val="white"/>
              </w:rPr>
              <w:t xml:space="preserve">ства азотной и </w:t>
            </w:r>
            <w:r>
              <w:rPr>
                <w:rFonts w:ascii="Times New Roman CYR" w:hAnsi="Times New Roman CYR" w:cs="Times New Roman CYR"/>
                <w:spacing w:val="-9"/>
                <w:highlight w:val="white"/>
              </w:rPr>
              <w:t>серной кислот</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86"/>
              <w:rPr>
                <w:rFonts w:cs="Calibri"/>
                <w:lang w:val="en-US"/>
              </w:rPr>
            </w:pPr>
            <w:r>
              <w:rPr>
                <w:highlight w:val="white"/>
                <w:lang w:val="en-US"/>
              </w:rPr>
              <w:t>2</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74"/>
              <w:rPr>
                <w:rFonts w:cs="Calibri"/>
              </w:rPr>
            </w:pPr>
            <w:r>
              <w:rPr>
                <w:rFonts w:ascii="Times New Roman CYR" w:hAnsi="Times New Roman CYR" w:cs="Times New Roman CYR"/>
                <w:spacing w:val="-10"/>
                <w:highlight w:val="white"/>
              </w:rPr>
              <w:t xml:space="preserve">Уметь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составлять формулы </w:t>
            </w:r>
            <w:r>
              <w:rPr>
                <w:rFonts w:ascii="Times New Roman CYR" w:hAnsi="Times New Roman CYR" w:cs="Times New Roman CYR"/>
                <w:spacing w:val="-12"/>
                <w:highlight w:val="white"/>
              </w:rPr>
              <w:t>кислородсодержащих и бес</w:t>
            </w:r>
            <w:r>
              <w:rPr>
                <w:rFonts w:ascii="Times New Roman CYR" w:hAnsi="Times New Roman CYR" w:cs="Times New Roman CYR"/>
                <w:spacing w:val="-11"/>
                <w:highlight w:val="white"/>
              </w:rPr>
              <w:t xml:space="preserve">кислородных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кислот, образованных неметаллами</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П-Ш </w:t>
            </w:r>
            <w:r>
              <w:rPr>
                <w:rFonts w:ascii="Times New Roman CYR" w:hAnsi="Times New Roman CYR" w:cs="Times New Roman CYR"/>
                <w:spacing w:val="-10"/>
                <w:highlight w:val="white"/>
              </w:rPr>
              <w:t xml:space="preserve">периодов,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определять вид химической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связи, тип</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кри</w:t>
            </w:r>
            <w:r>
              <w:rPr>
                <w:rFonts w:ascii="Times New Roman CYR" w:hAnsi="Times New Roman CYR" w:cs="Times New Roman CYR"/>
                <w:spacing w:val="-11"/>
                <w:highlight w:val="white"/>
              </w:rPr>
              <w:t>сталлической решетки, характеризовать химические</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свойства кислот,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записывать </w:t>
            </w:r>
            <w:r>
              <w:rPr>
                <w:rFonts w:ascii="Times New Roman CYR" w:hAnsi="Times New Roman CYR" w:cs="Times New Roman CYR"/>
                <w:spacing w:val="-13"/>
                <w:highlight w:val="white"/>
              </w:rPr>
              <w:t xml:space="preserve">уравнения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химических реак</w:t>
            </w:r>
            <w:r>
              <w:rPr>
                <w:rFonts w:ascii="Times New Roman CYR" w:hAnsi="Times New Roman CYR" w:cs="Times New Roman CYR"/>
                <w:spacing w:val="-14"/>
                <w:highlight w:val="white"/>
              </w:rPr>
              <w:t>ций</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в</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молекулярном, ионном</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w:t>
            </w:r>
            <w:r>
              <w:rPr>
                <w:rFonts w:ascii="Times New Roman CYR" w:hAnsi="Times New Roman CYR" w:cs="Times New Roman CYR"/>
                <w:spacing w:val="-11"/>
                <w:highlight w:val="white"/>
              </w:rPr>
              <w:t xml:space="preserve">и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окислительно-восстановительном</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виде, характеризовать окислительные свойства азотной</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 концентрированной серной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кислот, расставлять коэффициенты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методом электронного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баланса</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1"/>
                <w:highlight w:val="white"/>
              </w:rPr>
              <w:t>Кислородсодержащие ки</w:t>
            </w:r>
            <w:r>
              <w:rPr>
                <w:rFonts w:ascii="Times New Roman CYR" w:hAnsi="Times New Roman CYR" w:cs="Times New Roman CYR"/>
                <w:spacing w:val="-13"/>
                <w:highlight w:val="white"/>
              </w:rPr>
              <w:t xml:space="preserve">слоты, концентрированная, </w:t>
            </w:r>
            <w:r>
              <w:rPr>
                <w:rFonts w:ascii="Times New Roman CYR" w:hAnsi="Times New Roman CYR" w:cs="Times New Roman CYR"/>
                <w:spacing w:val="-10"/>
                <w:highlight w:val="white"/>
              </w:rPr>
              <w:t>разбавленная азотная и серная кислоты, окисли</w:t>
            </w:r>
            <w:r>
              <w:rPr>
                <w:rFonts w:ascii="Times New Roman CYR" w:hAnsi="Times New Roman CYR" w:cs="Times New Roman CYR"/>
                <w:spacing w:val="-9"/>
                <w:highlight w:val="white"/>
              </w:rPr>
              <w:t xml:space="preserve">тельные свойства азотной </w:t>
            </w:r>
            <w:r>
              <w:rPr>
                <w:rFonts w:ascii="Times New Roman CYR" w:hAnsi="Times New Roman CYR" w:cs="Times New Roman CYR"/>
                <w:highlight w:val="white"/>
              </w:rPr>
              <w:t>и серной кислот</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19"/>
              <w:rPr>
                <w:rFonts w:cs="Calibri"/>
              </w:rPr>
            </w:pPr>
            <w:r>
              <w:rPr>
                <w:rFonts w:ascii="Times New Roman CYR" w:hAnsi="Times New Roman CYR" w:cs="Times New Roman CYR"/>
                <w:highlight w:val="white"/>
              </w:rPr>
              <w:t xml:space="preserve">Демонстрации: </w:t>
            </w:r>
            <w:r>
              <w:rPr>
                <w:rFonts w:ascii="Times New Roman CYR" w:hAnsi="Times New Roman CYR" w:cs="Times New Roman CYR"/>
                <w:spacing w:val="-7"/>
                <w:highlight w:val="white"/>
              </w:rPr>
              <w:t xml:space="preserve">- взаимодействие </w:t>
            </w:r>
            <w:r>
              <w:rPr>
                <w:rFonts w:ascii="Times New Roman CYR" w:hAnsi="Times New Roman CYR" w:cs="Times New Roman CYR"/>
                <w:spacing w:val="-13"/>
                <w:highlight w:val="white"/>
              </w:rPr>
              <w:t xml:space="preserve">концентрированной </w:t>
            </w:r>
            <w:r>
              <w:rPr>
                <w:rFonts w:ascii="Times New Roman CYR" w:hAnsi="Times New Roman CYR" w:cs="Times New Roman CYR"/>
                <w:spacing w:val="-10"/>
                <w:highlight w:val="white"/>
              </w:rPr>
              <w:t>серной, концентри</w:t>
            </w:r>
            <w:r>
              <w:rPr>
                <w:rFonts w:ascii="Times New Roman CYR" w:hAnsi="Times New Roman CYR" w:cs="Times New Roman CYR"/>
                <w:spacing w:val="-9"/>
                <w:highlight w:val="white"/>
              </w:rPr>
              <w:t>рованной и</w:t>
            </w:r>
            <w:r w:rsidR="0097217A">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 разбавленной азотной</w:t>
            </w:r>
            <w:r w:rsidR="0097217A">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 ки</w:t>
            </w:r>
            <w:r>
              <w:rPr>
                <w:rFonts w:ascii="Times New Roman CYR" w:hAnsi="Times New Roman CYR" w:cs="Times New Roman CYR"/>
                <w:highlight w:val="white"/>
              </w:rPr>
              <w:t>слот с медью</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3"/>
                <w:highlight w:val="white"/>
              </w:rPr>
              <w:t>Фронтальный опрос.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8"/>
              <w:rPr>
                <w:rFonts w:cs="Calibri"/>
                <w:lang w:val="en-US"/>
              </w:rPr>
            </w:pPr>
            <w:r>
              <w:rPr>
                <w:highlight w:val="white"/>
                <w:lang w:val="en-US"/>
              </w:rPr>
              <w:t>22</w:t>
            </w:r>
          </w:p>
        </w:tc>
        <w:tc>
          <w:tcPr>
            <w:tcW w:w="176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proofErr w:type="gramStart"/>
            <w:r>
              <w:rPr>
                <w:rFonts w:ascii="Times New Roman CYR" w:hAnsi="Times New Roman CYR" w:cs="Times New Roman CYR"/>
                <w:spacing w:val="-10"/>
                <w:highlight w:val="white"/>
              </w:rPr>
              <w:t>П</w:t>
            </w:r>
            <w:proofErr w:type="gramEnd"/>
            <w:r>
              <w:rPr>
                <w:rFonts w:ascii="Times New Roman CYR" w:hAnsi="Times New Roman CYR" w:cs="Times New Roman CYR"/>
                <w:spacing w:val="-10"/>
                <w:highlight w:val="white"/>
              </w:rPr>
              <w:t xml:space="preserve">/р </w:t>
            </w:r>
            <w:r w:rsidR="00C622E5">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3 </w:t>
            </w:r>
            <w:r w:rsidRPr="00947B38">
              <w:rPr>
                <w:spacing w:val="-10"/>
                <w:highlight w:val="white"/>
              </w:rPr>
              <w:t>«</w:t>
            </w:r>
            <w:r>
              <w:rPr>
                <w:rFonts w:ascii="Times New Roman CYR" w:hAnsi="Times New Roman CYR" w:cs="Times New Roman CYR"/>
                <w:spacing w:val="-10"/>
                <w:highlight w:val="white"/>
              </w:rPr>
              <w:t xml:space="preserve">Решение практических расчетных задач. Получение, собирание и </w:t>
            </w:r>
            <w:r>
              <w:rPr>
                <w:rFonts w:ascii="Times New Roman CYR" w:hAnsi="Times New Roman CYR" w:cs="Times New Roman CYR"/>
                <w:spacing w:val="-10"/>
                <w:highlight w:val="white"/>
              </w:rPr>
              <w:lastRenderedPageBreak/>
              <w:t>распо</w:t>
            </w:r>
            <w:r>
              <w:rPr>
                <w:rFonts w:ascii="Times New Roman CYR" w:hAnsi="Times New Roman CYR" w:cs="Times New Roman CYR"/>
                <w:spacing w:val="-11"/>
                <w:highlight w:val="white"/>
              </w:rPr>
              <w:t>знавание газов</w:t>
            </w:r>
            <w:r w:rsidRPr="00947B38">
              <w:rPr>
                <w:spacing w:val="-11"/>
                <w:highlight w:val="white"/>
              </w:rPr>
              <w:t>»</w:t>
            </w:r>
          </w:p>
        </w:tc>
        <w:tc>
          <w:tcPr>
            <w:tcW w:w="392"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32"/>
              <w:rPr>
                <w:rFonts w:cs="Calibri"/>
                <w:lang w:val="en-US"/>
              </w:rPr>
            </w:pPr>
            <w:r>
              <w:rPr>
                <w:highlight w:val="white"/>
                <w:lang w:val="en-US"/>
              </w:rPr>
              <w:lastRenderedPageBreak/>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74"/>
              <w:rPr>
                <w:rFonts w:cs="Calibri"/>
              </w:rPr>
            </w:pPr>
            <w:r>
              <w:rPr>
                <w:rFonts w:ascii="Times New Roman CYR" w:hAnsi="Times New Roman CYR" w:cs="Times New Roman CYR"/>
                <w:spacing w:val="-16"/>
                <w:highlight w:val="white"/>
              </w:rPr>
              <w:t>Уметь</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 решать практические</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 </w:t>
            </w:r>
            <w:r>
              <w:rPr>
                <w:rFonts w:ascii="Times New Roman CYR" w:hAnsi="Times New Roman CYR" w:cs="Times New Roman CYR"/>
                <w:spacing w:val="-15"/>
                <w:highlight w:val="white"/>
              </w:rPr>
              <w:t xml:space="preserve">расчетные задачи, </w:t>
            </w:r>
            <w:r w:rsidR="0097217A">
              <w:rPr>
                <w:rFonts w:ascii="Times New Roman CYR" w:hAnsi="Times New Roman CYR" w:cs="Times New Roman CYR"/>
                <w:spacing w:val="-15"/>
                <w:highlight w:val="white"/>
              </w:rPr>
              <w:t xml:space="preserve"> </w:t>
            </w:r>
            <w:r>
              <w:rPr>
                <w:rFonts w:ascii="Times New Roman CYR" w:hAnsi="Times New Roman CYR" w:cs="Times New Roman CYR"/>
                <w:spacing w:val="-15"/>
                <w:highlight w:val="white"/>
              </w:rPr>
              <w:t xml:space="preserve">получать, </w:t>
            </w:r>
            <w:r>
              <w:rPr>
                <w:rFonts w:ascii="Times New Roman CYR" w:hAnsi="Times New Roman CYR" w:cs="Times New Roman CYR"/>
                <w:spacing w:val="-16"/>
                <w:highlight w:val="white"/>
              </w:rPr>
              <w:t xml:space="preserve">собирать, </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распознавать газы, </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5"/>
                <w:highlight w:val="white"/>
              </w:rPr>
              <w:t xml:space="preserve">правильно </w:t>
            </w:r>
            <w:r>
              <w:rPr>
                <w:rFonts w:ascii="Times New Roman CYR" w:hAnsi="Times New Roman CYR" w:cs="Times New Roman CYR"/>
                <w:spacing w:val="-15"/>
                <w:highlight w:val="white"/>
              </w:rPr>
              <w:lastRenderedPageBreak/>
              <w:t xml:space="preserve">проводить </w:t>
            </w:r>
            <w:r w:rsidR="0097217A">
              <w:rPr>
                <w:rFonts w:ascii="Times New Roman CYR" w:hAnsi="Times New Roman CYR" w:cs="Times New Roman CYR"/>
                <w:spacing w:val="-15"/>
                <w:highlight w:val="white"/>
              </w:rPr>
              <w:t xml:space="preserve"> </w:t>
            </w:r>
            <w:r>
              <w:rPr>
                <w:rFonts w:ascii="Times New Roman CYR" w:hAnsi="Times New Roman CYR" w:cs="Times New Roman CYR"/>
                <w:spacing w:val="-15"/>
                <w:highlight w:val="white"/>
              </w:rPr>
              <w:t xml:space="preserve">эксперимент, соблюдая </w:t>
            </w:r>
            <w:r w:rsidR="0097217A">
              <w:rPr>
                <w:rFonts w:ascii="Times New Roman CYR" w:hAnsi="Times New Roman CYR" w:cs="Times New Roman CYR"/>
                <w:spacing w:val="-15"/>
                <w:highlight w:val="white"/>
              </w:rPr>
              <w:t xml:space="preserve"> </w:t>
            </w:r>
            <w:r>
              <w:rPr>
                <w:rFonts w:ascii="Times New Roman CYR" w:hAnsi="Times New Roman CYR" w:cs="Times New Roman CYR"/>
                <w:spacing w:val="-15"/>
                <w:highlight w:val="white"/>
              </w:rPr>
              <w:t xml:space="preserve">правила </w:t>
            </w:r>
            <w:r>
              <w:rPr>
                <w:rFonts w:ascii="Times New Roman CYR" w:hAnsi="Times New Roman CYR" w:cs="Times New Roman CYR"/>
                <w:highlight w:val="white"/>
              </w:rPr>
              <w:t xml:space="preserve">техники </w:t>
            </w:r>
            <w:r w:rsidR="0097217A">
              <w:rPr>
                <w:rFonts w:ascii="Times New Roman CYR" w:hAnsi="Times New Roman CYR" w:cs="Times New Roman CYR"/>
                <w:highlight w:val="white"/>
              </w:rPr>
              <w:t xml:space="preserve"> </w:t>
            </w:r>
            <w:r>
              <w:rPr>
                <w:rFonts w:ascii="Times New Roman CYR" w:hAnsi="Times New Roman CYR" w:cs="Times New Roman CYR"/>
                <w:highlight w:val="white"/>
              </w:rPr>
              <w:t>безопасности</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5"/>
              <w:rPr>
                <w:rFonts w:ascii="Times New Roman CYR" w:hAnsi="Times New Roman CYR" w:cs="Times New Roman CYR"/>
                <w:spacing w:val="-12"/>
                <w:highlight w:val="white"/>
              </w:rPr>
            </w:pPr>
            <w:r>
              <w:rPr>
                <w:rFonts w:ascii="Times New Roman CYR" w:hAnsi="Times New Roman CYR" w:cs="Times New Roman CYR"/>
                <w:spacing w:val="-12"/>
                <w:highlight w:val="white"/>
              </w:rPr>
              <w:lastRenderedPageBreak/>
              <w:t xml:space="preserve">Свойства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кислот, расчеты</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по уравнению, получение</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газов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и</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их </w:t>
            </w:r>
            <w:r>
              <w:rPr>
                <w:rFonts w:ascii="Times New Roman CYR" w:hAnsi="Times New Roman CYR" w:cs="Times New Roman CYR"/>
                <w:spacing w:val="-12"/>
                <w:highlight w:val="white"/>
              </w:rPr>
              <w:lastRenderedPageBreak/>
              <w:t>идентификация</w:t>
            </w:r>
          </w:p>
          <w:p w:rsidR="00D37E71" w:rsidRPr="00947B38" w:rsidRDefault="00D37E71" w:rsidP="00A1517D">
            <w:pPr>
              <w:autoSpaceDE w:val="0"/>
              <w:autoSpaceDN w:val="0"/>
              <w:adjustRightInd w:val="0"/>
              <w:ind w:right="45"/>
              <w:rPr>
                <w:spacing w:val="-12"/>
                <w:highlight w:val="white"/>
              </w:rPr>
            </w:pPr>
          </w:p>
          <w:p w:rsidR="00D37E71" w:rsidRPr="00947B38" w:rsidRDefault="00D37E71" w:rsidP="00A1517D">
            <w:pPr>
              <w:autoSpaceDE w:val="0"/>
              <w:autoSpaceDN w:val="0"/>
              <w:adjustRightInd w:val="0"/>
              <w:ind w:right="45"/>
              <w:rPr>
                <w:spacing w:val="-12"/>
                <w:highlight w:val="white"/>
              </w:rPr>
            </w:pPr>
          </w:p>
          <w:p w:rsidR="00D37E71" w:rsidRPr="00947B38" w:rsidRDefault="00D37E71" w:rsidP="00A1517D">
            <w:pPr>
              <w:autoSpaceDE w:val="0"/>
              <w:autoSpaceDN w:val="0"/>
              <w:adjustRightInd w:val="0"/>
              <w:ind w:right="45"/>
              <w:rPr>
                <w:spacing w:val="-12"/>
                <w:highlight w:val="white"/>
              </w:rPr>
            </w:pPr>
          </w:p>
          <w:p w:rsidR="00D37E71" w:rsidRPr="00947B38" w:rsidRDefault="00D37E71" w:rsidP="001B6CA6">
            <w:pPr>
              <w:autoSpaceDE w:val="0"/>
              <w:autoSpaceDN w:val="0"/>
              <w:adjustRightInd w:val="0"/>
              <w:ind w:right="45"/>
              <w:rPr>
                <w:rFonts w:cs="Calibri"/>
              </w:rPr>
            </w:pP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spacing w:val="-12"/>
                <w:highlight w:val="white"/>
              </w:rPr>
              <w:lastRenderedPageBreak/>
              <w:t>Практическая</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работа стр. 145</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2"/>
                <w:highlight w:val="white"/>
              </w:rPr>
              <w:t>Практическая работа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D37E71" w:rsidTr="00C632B8">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jc w:val="center"/>
              <w:rPr>
                <w:rFonts w:cs="Calibri"/>
                <w:lang w:val="en-US"/>
              </w:rPr>
            </w:pPr>
            <w:r>
              <w:rPr>
                <w:rFonts w:ascii="Times New Roman CYR" w:hAnsi="Times New Roman CYR" w:cs="Times New Roman CYR"/>
                <w:b/>
                <w:bCs/>
                <w:highlight w:val="white"/>
              </w:rPr>
              <w:lastRenderedPageBreak/>
              <w:t xml:space="preserve">Тема 6. МЕТАЛЛЫ </w:t>
            </w:r>
            <w:r>
              <w:rPr>
                <w:rFonts w:ascii="Times New Roman CYR" w:hAnsi="Times New Roman CYR" w:cs="Times New Roman CYR"/>
                <w:b/>
                <w:bCs/>
                <w:i/>
                <w:iCs/>
                <w:highlight w:val="white"/>
              </w:rPr>
              <w:t>(9 часов)</w:t>
            </w: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32"/>
              <w:rPr>
                <w:rFonts w:cs="Calibri"/>
                <w:lang w:val="en-US"/>
              </w:rPr>
            </w:pPr>
            <w:r>
              <w:rPr>
                <w:highlight w:val="white"/>
                <w:lang w:val="en-US"/>
              </w:rPr>
              <w:t>23</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spacing w:val="-22"/>
                <w:highlight w:val="white"/>
              </w:rPr>
              <w:t>Общая харак</w:t>
            </w:r>
            <w:r>
              <w:rPr>
                <w:rFonts w:ascii="Times New Roman CYR" w:hAnsi="Times New Roman CYR" w:cs="Times New Roman CYR"/>
                <w:spacing w:val="-19"/>
                <w:highlight w:val="white"/>
              </w:rPr>
              <w:t>теристика ме</w:t>
            </w:r>
            <w:r>
              <w:rPr>
                <w:rFonts w:ascii="Times New Roman CYR" w:hAnsi="Times New Roman CYR" w:cs="Times New Roman CYR"/>
                <w:highlight w:val="white"/>
              </w:rPr>
              <w:t>таллов</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5"/>
              <w:rPr>
                <w:rFonts w:cs="Calibri"/>
                <w:lang w:val="en-US"/>
              </w:rPr>
            </w:pPr>
            <w:r>
              <w:rPr>
                <w:highlight w:val="white"/>
                <w:lang w:val="en-US"/>
              </w:rPr>
              <w:t>2</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1"/>
                <w:highlight w:val="white"/>
              </w:rPr>
              <w:t>Знать строение, свойства,</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3"/>
                <w:highlight w:val="white"/>
              </w:rPr>
              <w:t xml:space="preserve">способы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получения и применение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простых веществ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ме</w:t>
            </w:r>
            <w:r>
              <w:rPr>
                <w:rFonts w:ascii="Times New Roman CYR" w:hAnsi="Times New Roman CYR" w:cs="Times New Roman CYR"/>
                <w:highlight w:val="white"/>
              </w:rPr>
              <w:t>таллов.</w:t>
            </w:r>
          </w:p>
          <w:p w:rsidR="00D37E71" w:rsidRPr="00947B38" w:rsidRDefault="00D37E71" w:rsidP="00A1517D">
            <w:pPr>
              <w:autoSpaceDE w:val="0"/>
              <w:autoSpaceDN w:val="0"/>
              <w:adjustRightInd w:val="0"/>
              <w:ind w:right="74"/>
              <w:rPr>
                <w:rFonts w:cs="Calibri"/>
              </w:rPr>
            </w:pPr>
            <w:r>
              <w:rPr>
                <w:rFonts w:ascii="Times New Roman CYR" w:hAnsi="Times New Roman CYR" w:cs="Times New Roman CYR"/>
                <w:spacing w:val="-11"/>
                <w:highlight w:val="white"/>
              </w:rPr>
              <w:t xml:space="preserve">Уметь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характеризовать химические</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элементы металлы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3"/>
                <w:highlight w:val="white"/>
              </w:rPr>
              <w:t xml:space="preserve">по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положению в ПС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и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строению</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атомов, характеризовать </w:t>
            </w:r>
            <w:r>
              <w:rPr>
                <w:rFonts w:ascii="Times New Roman CYR" w:hAnsi="Times New Roman CYR" w:cs="Times New Roman CYR"/>
                <w:spacing w:val="-11"/>
                <w:highlight w:val="white"/>
              </w:rPr>
              <w:t xml:space="preserve">химические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свойства метал</w:t>
            </w:r>
            <w:r>
              <w:rPr>
                <w:rFonts w:ascii="Times New Roman CYR" w:hAnsi="Times New Roman CYR" w:cs="Times New Roman CYR"/>
                <w:spacing w:val="-10"/>
                <w:highlight w:val="white"/>
              </w:rPr>
              <w:t>лов, записывать уравнения</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w:t>
            </w:r>
            <w:r>
              <w:rPr>
                <w:rFonts w:ascii="Times New Roman CYR" w:hAnsi="Times New Roman CYR" w:cs="Times New Roman CYR"/>
                <w:spacing w:val="-11"/>
                <w:highlight w:val="white"/>
              </w:rPr>
              <w:t xml:space="preserve">реакций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в молекулярном</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 окислительно-восстанови</w:t>
            </w:r>
            <w:r>
              <w:rPr>
                <w:rFonts w:ascii="Times New Roman CYR" w:hAnsi="Times New Roman CYR" w:cs="Times New Roman CYR"/>
                <w:highlight w:val="white"/>
              </w:rPr>
              <w:t>тельном виде</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45"/>
              <w:rPr>
                <w:rFonts w:cs="Calibri"/>
              </w:rPr>
            </w:pPr>
            <w:r>
              <w:rPr>
                <w:rFonts w:ascii="Times New Roman CYR" w:hAnsi="Times New Roman CYR" w:cs="Times New Roman CYR"/>
                <w:spacing w:val="-15"/>
                <w:highlight w:val="white"/>
              </w:rPr>
              <w:t xml:space="preserve">Металлы, S-, </w:t>
            </w:r>
            <w:proofErr w:type="gramStart"/>
            <w:r>
              <w:rPr>
                <w:rFonts w:ascii="Times New Roman CYR" w:hAnsi="Times New Roman CYR" w:cs="Times New Roman CYR"/>
                <w:spacing w:val="-15"/>
                <w:highlight w:val="white"/>
              </w:rPr>
              <w:t>р</w:t>
            </w:r>
            <w:proofErr w:type="gramEnd"/>
            <w:r>
              <w:rPr>
                <w:rFonts w:ascii="Times New Roman CYR" w:hAnsi="Times New Roman CYR" w:cs="Times New Roman CYR"/>
                <w:spacing w:val="-15"/>
                <w:highlight w:val="white"/>
              </w:rPr>
              <w:t>-, d-эле</w:t>
            </w:r>
            <w:r>
              <w:rPr>
                <w:rFonts w:ascii="Times New Roman CYR" w:hAnsi="Times New Roman CYR" w:cs="Times New Roman CYR"/>
                <w:spacing w:val="-23"/>
                <w:highlight w:val="white"/>
              </w:rPr>
              <w:t xml:space="preserve">менты, </w:t>
            </w:r>
            <w:r w:rsidR="0097217A">
              <w:rPr>
                <w:rFonts w:ascii="Times New Roman CYR" w:hAnsi="Times New Roman CYR" w:cs="Times New Roman CYR"/>
                <w:spacing w:val="-23"/>
                <w:highlight w:val="white"/>
              </w:rPr>
              <w:t xml:space="preserve"> </w:t>
            </w:r>
            <w:r>
              <w:rPr>
                <w:rFonts w:ascii="Times New Roman CYR" w:hAnsi="Times New Roman CYR" w:cs="Times New Roman CYR"/>
                <w:spacing w:val="-23"/>
                <w:highlight w:val="white"/>
              </w:rPr>
              <w:t>металлическая</w:t>
            </w:r>
            <w:r>
              <w:rPr>
                <w:rFonts w:ascii="Times New Roman CYR" w:hAnsi="Times New Roman CYR" w:cs="Times New Roman CYR"/>
                <w:spacing w:val="-15"/>
                <w:highlight w:val="white"/>
              </w:rPr>
              <w:t xml:space="preserve"> </w:t>
            </w:r>
            <w:r>
              <w:rPr>
                <w:rFonts w:ascii="Times New Roman CYR" w:hAnsi="Times New Roman CYR" w:cs="Times New Roman CYR"/>
                <w:spacing w:val="-21"/>
                <w:highlight w:val="white"/>
              </w:rPr>
              <w:t xml:space="preserve">связь, </w:t>
            </w:r>
            <w:r w:rsidR="0097217A">
              <w:rPr>
                <w:rFonts w:ascii="Times New Roman CYR" w:hAnsi="Times New Roman CYR" w:cs="Times New Roman CYR"/>
                <w:spacing w:val="-21"/>
                <w:highlight w:val="white"/>
              </w:rPr>
              <w:t xml:space="preserve"> </w:t>
            </w:r>
            <w:r>
              <w:rPr>
                <w:rFonts w:ascii="Times New Roman CYR" w:hAnsi="Times New Roman CYR" w:cs="Times New Roman CYR"/>
                <w:spacing w:val="-21"/>
                <w:highlight w:val="white"/>
              </w:rPr>
              <w:t>металлическая кристаллическая решётка</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2"/>
                <w:highlight w:val="white"/>
              </w:rPr>
              <w:t>Демонстрация: образцов</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металлов,</w:t>
            </w:r>
            <w:r>
              <w:rPr>
                <w:rFonts w:ascii="Times New Roman CYR" w:hAnsi="Times New Roman CYR" w:cs="Times New Roman CYR"/>
                <w:spacing w:val="-11"/>
                <w:highlight w:val="white"/>
              </w:rPr>
              <w:t xml:space="preserve"> их оксидов, некото</w:t>
            </w:r>
            <w:r>
              <w:rPr>
                <w:rFonts w:ascii="Times New Roman CYR" w:hAnsi="Times New Roman CYR" w:cs="Times New Roman CYR"/>
                <w:highlight w:val="white"/>
              </w:rPr>
              <w:t>рых солей</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Текущий</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опрос.</w:t>
            </w:r>
          </w:p>
          <w:p w:rsidR="00D37E71" w:rsidRDefault="00D37E71" w:rsidP="00A1517D">
            <w:pPr>
              <w:autoSpaceDE w:val="0"/>
              <w:autoSpaceDN w:val="0"/>
              <w:adjustRightInd w:val="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9"/>
              <w:rPr>
                <w:rFonts w:cs="Calibri"/>
                <w:lang w:val="en-US"/>
              </w:rPr>
            </w:pPr>
            <w:r>
              <w:rPr>
                <w:highlight w:val="white"/>
                <w:lang w:val="en-US"/>
              </w:rPr>
              <w:t>24</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C632B8" w:rsidRDefault="00D37E71" w:rsidP="00A1517D">
            <w:pPr>
              <w:autoSpaceDE w:val="0"/>
              <w:autoSpaceDN w:val="0"/>
              <w:adjustRightInd w:val="0"/>
              <w:rPr>
                <w:rFonts w:cs="Calibri"/>
                <w:sz w:val="24"/>
                <w:szCs w:val="24"/>
                <w:lang w:val="en-US"/>
              </w:rPr>
            </w:pPr>
            <w:r w:rsidRPr="00C632B8">
              <w:rPr>
                <w:rFonts w:ascii="Times New Roman CYR" w:hAnsi="Times New Roman CYR" w:cs="Times New Roman CYR"/>
                <w:spacing w:val="-23"/>
                <w:sz w:val="24"/>
                <w:szCs w:val="24"/>
                <w:highlight w:val="white"/>
              </w:rPr>
              <w:t>Металлы глав</w:t>
            </w:r>
            <w:r w:rsidRPr="00C632B8">
              <w:rPr>
                <w:rFonts w:ascii="Times New Roman CYR" w:hAnsi="Times New Roman CYR" w:cs="Times New Roman CYR"/>
                <w:spacing w:val="-17"/>
                <w:sz w:val="24"/>
                <w:szCs w:val="24"/>
                <w:highlight w:val="white"/>
              </w:rPr>
              <w:t>ных подгрупп</w:t>
            </w:r>
            <w:r w:rsidRPr="00C632B8">
              <w:rPr>
                <w:rFonts w:ascii="Times New Roman CYR" w:hAnsi="Times New Roman CYR" w:cs="Times New Roman CYR"/>
                <w:spacing w:val="-23"/>
                <w:sz w:val="24"/>
                <w:szCs w:val="24"/>
                <w:highlight w:val="white"/>
              </w:rPr>
              <w:t xml:space="preserve"> - ПС</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23"/>
              <w:rPr>
                <w:rFonts w:cs="Calibri"/>
                <w:lang w:val="en-US"/>
              </w:rPr>
            </w:pPr>
            <w:r>
              <w:rPr>
                <w:highlight w:val="white"/>
                <w:lang w:val="en-US"/>
              </w:rPr>
              <w:t>2</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3"/>
                <w:highlight w:val="white"/>
              </w:rPr>
              <w:t>Знать характеристику металлов главных подгрупп</w:t>
            </w:r>
          </w:p>
          <w:p w:rsidR="00D37E71" w:rsidRPr="00947B38" w:rsidRDefault="00D37E71" w:rsidP="0097217A">
            <w:pPr>
              <w:autoSpaceDE w:val="0"/>
              <w:autoSpaceDN w:val="0"/>
              <w:adjustRightInd w:val="0"/>
              <w:rPr>
                <w:rFonts w:cs="Calibri"/>
              </w:rPr>
            </w:pPr>
            <w:r>
              <w:rPr>
                <w:rFonts w:ascii="Times New Roman CYR" w:hAnsi="Times New Roman CYR" w:cs="Times New Roman CYR"/>
                <w:spacing w:val="-11"/>
                <w:highlight w:val="white"/>
              </w:rPr>
              <w:t xml:space="preserve">ПС,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исходя</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из положения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в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ПС и строения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атомов. </w:t>
            </w:r>
            <w:r>
              <w:rPr>
                <w:rFonts w:ascii="Times New Roman CYR" w:hAnsi="Times New Roman CYR" w:cs="Times New Roman CYR"/>
                <w:spacing w:val="-12"/>
                <w:highlight w:val="white"/>
              </w:rPr>
              <w:t>Уметь объяснять</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изменение </w:t>
            </w:r>
            <w:r>
              <w:rPr>
                <w:rFonts w:ascii="Times New Roman CYR" w:hAnsi="Times New Roman CYR" w:cs="Times New Roman CYR"/>
                <w:spacing w:val="-11"/>
                <w:highlight w:val="white"/>
              </w:rPr>
              <w:lastRenderedPageBreak/>
              <w:t>свой</w:t>
            </w:r>
            <w:proofErr w:type="gramStart"/>
            <w:r>
              <w:rPr>
                <w:rFonts w:ascii="Times New Roman CYR" w:hAnsi="Times New Roman CYR" w:cs="Times New Roman CYR"/>
                <w:spacing w:val="-11"/>
                <w:highlight w:val="white"/>
              </w:rPr>
              <w:t>ств</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пр</w:t>
            </w:r>
            <w:proofErr w:type="gramEnd"/>
            <w:r>
              <w:rPr>
                <w:rFonts w:ascii="Times New Roman CYR" w:hAnsi="Times New Roman CYR" w:cs="Times New Roman CYR"/>
                <w:spacing w:val="-11"/>
                <w:highlight w:val="white"/>
              </w:rPr>
              <w:t xml:space="preserve">остых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веществ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металлов, а также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их соединений (оксидов,</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гидрокси</w:t>
            </w:r>
            <w:r>
              <w:rPr>
                <w:rFonts w:ascii="Times New Roman CYR" w:hAnsi="Times New Roman CYR" w:cs="Times New Roman CYR"/>
                <w:spacing w:val="-10"/>
                <w:highlight w:val="white"/>
              </w:rPr>
              <w:t xml:space="preserve">дов,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гидридов)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в пределах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1"/>
                <w:highlight w:val="white"/>
              </w:rPr>
              <w:t xml:space="preserve">одного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периода и главной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3"/>
                <w:highlight w:val="white"/>
              </w:rPr>
              <w:t xml:space="preserve">подгруппы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ПС, характеризо</w:t>
            </w:r>
            <w:r>
              <w:rPr>
                <w:rFonts w:ascii="Times New Roman CYR" w:hAnsi="Times New Roman CYR" w:cs="Times New Roman CYR"/>
                <w:spacing w:val="-11"/>
                <w:highlight w:val="white"/>
              </w:rPr>
              <w:t xml:space="preserve">вать химические свойства </w:t>
            </w:r>
            <w:r>
              <w:rPr>
                <w:rFonts w:ascii="Times New Roman CYR" w:hAnsi="Times New Roman CYR" w:cs="Times New Roman CYR"/>
                <w:spacing w:val="-12"/>
                <w:highlight w:val="white"/>
              </w:rPr>
              <w:t xml:space="preserve">простых веществ металлов </w:t>
            </w:r>
            <w:r>
              <w:rPr>
                <w:rFonts w:ascii="Times New Roman CYR" w:hAnsi="Times New Roman CYR" w:cs="Times New Roman CYR"/>
                <w:spacing w:val="-16"/>
                <w:highlight w:val="white"/>
              </w:rPr>
              <w:t xml:space="preserve">(главных подгрупп I—III </w:t>
            </w:r>
            <w:r>
              <w:rPr>
                <w:rFonts w:ascii="Times New Roman CYR" w:hAnsi="Times New Roman CYR" w:cs="Times New Roman CYR"/>
                <w:spacing w:val="-11"/>
                <w:highlight w:val="white"/>
              </w:rPr>
              <w:t xml:space="preserve">групп), свойства их соединений (оксидов, гидроксидов), записывать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уравнения реак</w:t>
            </w:r>
            <w:r>
              <w:rPr>
                <w:rFonts w:ascii="Times New Roman CYR" w:hAnsi="Times New Roman CYR" w:cs="Times New Roman CYR"/>
                <w:spacing w:val="-14"/>
                <w:highlight w:val="white"/>
              </w:rPr>
              <w:t>ций</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в </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молекулярном, ионном</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 </w:t>
            </w:r>
            <w:r>
              <w:rPr>
                <w:rFonts w:ascii="Times New Roman CYR" w:hAnsi="Times New Roman CYR" w:cs="Times New Roman CYR"/>
                <w:spacing w:val="-12"/>
                <w:highlight w:val="white"/>
              </w:rPr>
              <w:t>и</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 окислительно-восстанови</w:t>
            </w:r>
            <w:r>
              <w:rPr>
                <w:rFonts w:ascii="Times New Roman CYR" w:hAnsi="Times New Roman CYR" w:cs="Times New Roman CYR"/>
                <w:highlight w:val="white"/>
              </w:rPr>
              <w:t>тельном виде</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22"/>
                <w:highlight w:val="white"/>
              </w:rPr>
              <w:lastRenderedPageBreak/>
              <w:t xml:space="preserve">Металлы </w:t>
            </w:r>
            <w:r w:rsidR="0097217A">
              <w:rPr>
                <w:rFonts w:ascii="Times New Roman CYR" w:hAnsi="Times New Roman CYR" w:cs="Times New Roman CYR"/>
                <w:spacing w:val="-22"/>
                <w:highlight w:val="white"/>
              </w:rPr>
              <w:t xml:space="preserve"> </w:t>
            </w:r>
            <w:r>
              <w:rPr>
                <w:rFonts w:ascii="Times New Roman CYR" w:hAnsi="Times New Roman CYR" w:cs="Times New Roman CYR"/>
                <w:spacing w:val="-22"/>
                <w:highlight w:val="white"/>
              </w:rPr>
              <w:t xml:space="preserve"> главных под</w:t>
            </w:r>
            <w:r>
              <w:rPr>
                <w:rFonts w:ascii="Times New Roman CYR" w:hAnsi="Times New Roman CYR" w:cs="Times New Roman CYR"/>
                <w:spacing w:val="-17"/>
                <w:highlight w:val="white"/>
              </w:rPr>
              <w:t xml:space="preserve">групп, соединения металлов </w:t>
            </w:r>
            <w:r w:rsidR="0097217A">
              <w:rPr>
                <w:rFonts w:ascii="Times New Roman CYR" w:hAnsi="Times New Roman CYR" w:cs="Times New Roman CYR"/>
                <w:spacing w:val="-17"/>
                <w:highlight w:val="white"/>
              </w:rPr>
              <w:t xml:space="preserve"> </w:t>
            </w:r>
            <w:r>
              <w:rPr>
                <w:rFonts w:ascii="Times New Roman CYR" w:hAnsi="Times New Roman CYR" w:cs="Times New Roman CYR"/>
                <w:spacing w:val="-17"/>
                <w:highlight w:val="white"/>
              </w:rPr>
              <w:t>(оксиды, основания,</w:t>
            </w:r>
            <w:r w:rsidR="0097217A">
              <w:rPr>
                <w:rFonts w:ascii="Times New Roman CYR" w:hAnsi="Times New Roman CYR" w:cs="Times New Roman CYR"/>
                <w:spacing w:val="-17"/>
                <w:highlight w:val="white"/>
              </w:rPr>
              <w:t xml:space="preserve"> </w:t>
            </w:r>
            <w:r>
              <w:rPr>
                <w:rFonts w:ascii="Times New Roman CYR" w:hAnsi="Times New Roman CYR" w:cs="Times New Roman CYR"/>
                <w:spacing w:val="-17"/>
                <w:highlight w:val="white"/>
              </w:rPr>
              <w:t xml:space="preserve"> </w:t>
            </w:r>
            <w:r>
              <w:rPr>
                <w:rFonts w:ascii="Times New Roman CYR" w:hAnsi="Times New Roman CYR" w:cs="Times New Roman CYR"/>
                <w:spacing w:val="-18"/>
                <w:highlight w:val="white"/>
              </w:rPr>
              <w:t>соли), амфотерность алю</w:t>
            </w:r>
            <w:r>
              <w:rPr>
                <w:rFonts w:ascii="Times New Roman CYR" w:hAnsi="Times New Roman CYR" w:cs="Times New Roman CYR"/>
                <w:spacing w:val="-16"/>
                <w:highlight w:val="white"/>
              </w:rPr>
              <w:t>миния</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 и</w:t>
            </w:r>
            <w:r w:rsidR="0097217A">
              <w:rPr>
                <w:rFonts w:ascii="Times New Roman CYR" w:hAnsi="Times New Roman CYR" w:cs="Times New Roman CYR"/>
                <w:spacing w:val="-16"/>
                <w:highlight w:val="white"/>
              </w:rPr>
              <w:t xml:space="preserve"> </w:t>
            </w:r>
            <w:r>
              <w:rPr>
                <w:rFonts w:ascii="Times New Roman CYR" w:hAnsi="Times New Roman CYR" w:cs="Times New Roman CYR"/>
                <w:spacing w:val="-16"/>
                <w:highlight w:val="white"/>
              </w:rPr>
              <w:t xml:space="preserve"> его соединений.</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Демонстрации:</w:t>
            </w:r>
          </w:p>
          <w:p w:rsidR="00D37E71" w:rsidRDefault="00D37E71" w:rsidP="00A1517D">
            <w:pPr>
              <w:autoSpaceDE w:val="0"/>
              <w:autoSpaceDN w:val="0"/>
              <w:adjustRightInd w:val="0"/>
              <w:rPr>
                <w:rFonts w:ascii="Times New Roman CYR" w:hAnsi="Times New Roman CYR" w:cs="Times New Roman CYR"/>
                <w:highlight w:val="white"/>
              </w:rPr>
            </w:pPr>
            <w:r w:rsidRPr="00947B38">
              <w:rPr>
                <w:spacing w:val="-10"/>
                <w:highlight w:val="white"/>
              </w:rPr>
              <w:t xml:space="preserve">-    </w:t>
            </w:r>
            <w:r>
              <w:rPr>
                <w:rFonts w:ascii="Times New Roman CYR" w:hAnsi="Times New Roman CYR" w:cs="Times New Roman CYR"/>
                <w:spacing w:val="-10"/>
                <w:highlight w:val="white"/>
              </w:rPr>
              <w:t>образцы металлов,</w:t>
            </w:r>
          </w:p>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1"/>
                <w:highlight w:val="white"/>
              </w:rPr>
              <w:t>их оксидов, некото</w:t>
            </w:r>
            <w:r>
              <w:rPr>
                <w:rFonts w:ascii="Times New Roman CYR" w:hAnsi="Times New Roman CYR" w:cs="Times New Roman CYR"/>
                <w:highlight w:val="white"/>
              </w:rPr>
              <w:t>рых солей;</w:t>
            </w:r>
          </w:p>
          <w:p w:rsidR="00D37E71" w:rsidRDefault="00D37E71" w:rsidP="00A1517D">
            <w:pPr>
              <w:tabs>
                <w:tab w:val="left" w:pos="226"/>
              </w:tabs>
              <w:autoSpaceDE w:val="0"/>
              <w:autoSpaceDN w:val="0"/>
              <w:adjustRightInd w:val="0"/>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spacing w:val="-11"/>
                <w:highlight w:val="white"/>
              </w:rPr>
              <w:t>взаимодействие</w:t>
            </w:r>
            <w:r>
              <w:rPr>
                <w:rFonts w:ascii="Times New Roman CYR" w:hAnsi="Times New Roman CYR" w:cs="Times New Roman CYR"/>
                <w:spacing w:val="-11"/>
                <w:highlight w:val="white"/>
              </w:rPr>
              <w:br/>
              <w:t xml:space="preserve">металлов с </w:t>
            </w:r>
            <w:r>
              <w:rPr>
                <w:rFonts w:ascii="Times New Roman CYR" w:hAnsi="Times New Roman CYR" w:cs="Times New Roman CYR"/>
                <w:spacing w:val="-11"/>
                <w:highlight w:val="white"/>
              </w:rPr>
              <w:lastRenderedPageBreak/>
              <w:t>кислоро</w:t>
            </w:r>
            <w:r>
              <w:rPr>
                <w:rFonts w:ascii="Times New Roman CYR" w:hAnsi="Times New Roman CYR" w:cs="Times New Roman CYR"/>
                <w:spacing w:val="-10"/>
                <w:highlight w:val="white"/>
              </w:rPr>
              <w:t>дом, кислотами, во</w:t>
            </w:r>
            <w:r>
              <w:rPr>
                <w:rFonts w:ascii="Times New Roman CYR" w:hAnsi="Times New Roman CYR" w:cs="Times New Roman CYR"/>
                <w:highlight w:val="white"/>
              </w:rPr>
              <w:t>дой;</w:t>
            </w:r>
          </w:p>
          <w:p w:rsidR="00D37E71" w:rsidRPr="00947B38" w:rsidRDefault="00D37E71" w:rsidP="00A1517D">
            <w:pPr>
              <w:autoSpaceDE w:val="0"/>
              <w:autoSpaceDN w:val="0"/>
              <w:adjustRightInd w:val="0"/>
              <w:ind w:right="156"/>
              <w:rPr>
                <w:rFonts w:cs="Calibri"/>
              </w:rPr>
            </w:pPr>
            <w:r w:rsidRPr="00947B38">
              <w:rPr>
                <w:highlight w:val="white"/>
              </w:rPr>
              <w:t xml:space="preserve">-   </w:t>
            </w:r>
            <w:r>
              <w:rPr>
                <w:rFonts w:ascii="Times New Roman CYR" w:hAnsi="Times New Roman CYR" w:cs="Times New Roman CYR"/>
                <w:spacing w:val="-10"/>
                <w:highlight w:val="white"/>
              </w:rPr>
              <w:t>доказательство ам</w:t>
            </w:r>
            <w:r>
              <w:rPr>
                <w:rFonts w:ascii="Times New Roman CYR" w:hAnsi="Times New Roman CYR" w:cs="Times New Roman CYR"/>
                <w:spacing w:val="-11"/>
                <w:highlight w:val="white"/>
              </w:rPr>
              <w:t>фотерности алюминия и его гидроксида</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70"/>
              <w:rPr>
                <w:rFonts w:cs="Calibri"/>
                <w:lang w:val="en-US"/>
              </w:rPr>
            </w:pPr>
            <w:r>
              <w:rPr>
                <w:rFonts w:ascii="Times New Roman CYR" w:hAnsi="Times New Roman CYR" w:cs="Times New Roman CYR"/>
                <w:spacing w:val="-13"/>
                <w:highlight w:val="white"/>
              </w:rPr>
              <w:lastRenderedPageBreak/>
              <w:t xml:space="preserve">Фронтальный опрос.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62"/>
              <w:rPr>
                <w:rFonts w:cs="Calibri"/>
                <w:lang w:val="en-US"/>
              </w:rPr>
            </w:pPr>
            <w:r>
              <w:rPr>
                <w:highlight w:val="white"/>
                <w:lang w:val="en-US"/>
              </w:rPr>
              <w:lastRenderedPageBreak/>
              <w:t>25-26</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25"/>
              <w:rPr>
                <w:rFonts w:ascii="Times New Roman CYR" w:hAnsi="Times New Roman CYR" w:cs="Times New Roman CYR"/>
                <w:highlight w:val="white"/>
              </w:rPr>
            </w:pPr>
            <w:proofErr w:type="gramStart"/>
            <w:r>
              <w:rPr>
                <w:rFonts w:ascii="Times New Roman CYR" w:hAnsi="Times New Roman CYR" w:cs="Times New Roman CYR"/>
                <w:highlight w:val="white"/>
              </w:rPr>
              <w:t>Металлы побочных под групп ПС Д. И. Менделеева.</w:t>
            </w:r>
            <w:proofErr w:type="gramEnd"/>
          </w:p>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Свойства оксидов и гидроксидов железа, меди, хрома</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86"/>
              <w:rPr>
                <w:rFonts w:cs="Calibri"/>
                <w:lang w:val="en-US"/>
              </w:rPr>
            </w:pPr>
            <w:r>
              <w:rPr>
                <w:highlight w:val="white"/>
                <w:lang w:val="en-US"/>
              </w:rPr>
              <w:t>2</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
                <w:highlight w:val="white"/>
              </w:rPr>
              <w:t>Знать</w:t>
            </w:r>
            <w:r w:rsidR="0097217A">
              <w:rPr>
                <w:rFonts w:ascii="Times New Roman CYR" w:hAnsi="Times New Roman CYR" w:cs="Times New Roman CYR"/>
                <w:spacing w:val="-1"/>
                <w:highlight w:val="white"/>
              </w:rPr>
              <w:t xml:space="preserve"> </w:t>
            </w:r>
            <w:r>
              <w:rPr>
                <w:rFonts w:ascii="Times New Roman CYR" w:hAnsi="Times New Roman CYR" w:cs="Times New Roman CYR"/>
                <w:spacing w:val="-1"/>
                <w:highlight w:val="white"/>
              </w:rPr>
              <w:t xml:space="preserve"> характеристику хими</w:t>
            </w:r>
            <w:r>
              <w:rPr>
                <w:rFonts w:ascii="Times New Roman CYR" w:hAnsi="Times New Roman CYR" w:cs="Times New Roman CYR"/>
                <w:spacing w:val="-3"/>
                <w:highlight w:val="white"/>
              </w:rPr>
              <w:t xml:space="preserve">ческих </w:t>
            </w:r>
            <w:r w:rsidR="0097217A">
              <w:rPr>
                <w:rFonts w:ascii="Times New Roman CYR" w:hAnsi="Times New Roman CYR" w:cs="Times New Roman CYR"/>
                <w:spacing w:val="-3"/>
                <w:highlight w:val="white"/>
              </w:rPr>
              <w:t xml:space="preserve"> </w:t>
            </w:r>
            <w:r>
              <w:rPr>
                <w:rFonts w:ascii="Times New Roman CYR" w:hAnsi="Times New Roman CYR" w:cs="Times New Roman CYR"/>
                <w:spacing w:val="-3"/>
                <w:highlight w:val="white"/>
              </w:rPr>
              <w:t>элементов побочных</w:t>
            </w:r>
          </w:p>
          <w:p w:rsidR="00D37E71" w:rsidRDefault="00D37E71" w:rsidP="00A1517D">
            <w:pPr>
              <w:autoSpaceDE w:val="0"/>
              <w:autoSpaceDN w:val="0"/>
              <w:adjustRightInd w:val="0"/>
              <w:rPr>
                <w:rFonts w:ascii="Times New Roman CYR" w:hAnsi="Times New Roman CYR" w:cs="Times New Roman CYR"/>
                <w:highlight w:val="white"/>
              </w:rPr>
            </w:pPr>
            <w:proofErr w:type="gramStart"/>
            <w:r>
              <w:rPr>
                <w:rFonts w:ascii="Times New Roman CYR" w:hAnsi="Times New Roman CYR" w:cs="Times New Roman CYR"/>
                <w:spacing w:val="-1"/>
                <w:highlight w:val="white"/>
              </w:rPr>
              <w:t>подгрупп (железа, хрома, меди) по положению в ПС и строению атомов, характеристику простых веществ металлов побочных под</w:t>
            </w:r>
            <w:r>
              <w:rPr>
                <w:rFonts w:ascii="Times New Roman CYR" w:hAnsi="Times New Roman CYR" w:cs="Times New Roman CYR"/>
                <w:spacing w:val="-2"/>
                <w:highlight w:val="white"/>
              </w:rPr>
              <w:t xml:space="preserve">групп (меди, железа, хрома), </w:t>
            </w:r>
            <w:r>
              <w:rPr>
                <w:rFonts w:ascii="Times New Roman CYR" w:hAnsi="Times New Roman CYR" w:cs="Times New Roman CYR"/>
                <w:spacing w:val="-1"/>
                <w:highlight w:val="white"/>
              </w:rPr>
              <w:t>важнейшие степени окисле</w:t>
            </w:r>
            <w:r>
              <w:rPr>
                <w:rFonts w:ascii="Times New Roman CYR" w:hAnsi="Times New Roman CYR" w:cs="Times New Roman CYR"/>
                <w:spacing w:val="-2"/>
                <w:highlight w:val="white"/>
              </w:rPr>
              <w:t xml:space="preserve">ния меди, железа, хрома в их </w:t>
            </w:r>
            <w:r>
              <w:rPr>
                <w:rFonts w:ascii="Times New Roman CYR" w:hAnsi="Times New Roman CYR" w:cs="Times New Roman CYR"/>
                <w:spacing w:val="-1"/>
                <w:highlight w:val="white"/>
              </w:rPr>
              <w:t xml:space="preserve">соединениях (оксидах, </w:t>
            </w:r>
            <w:r>
              <w:rPr>
                <w:rFonts w:ascii="Times New Roman CYR" w:hAnsi="Times New Roman CYR" w:cs="Times New Roman CYR"/>
                <w:spacing w:val="-1"/>
                <w:highlight w:val="white"/>
              </w:rPr>
              <w:lastRenderedPageBreak/>
              <w:t>гид</w:t>
            </w:r>
            <w:r>
              <w:rPr>
                <w:rFonts w:ascii="Times New Roman CYR" w:hAnsi="Times New Roman CYR" w:cs="Times New Roman CYR"/>
                <w:highlight w:val="white"/>
              </w:rPr>
              <w:t>роксидах).</w:t>
            </w:r>
            <w:proofErr w:type="gramEnd"/>
          </w:p>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Уметь</w:t>
            </w:r>
            <w:r w:rsidR="0097217A">
              <w:rPr>
                <w:rFonts w:ascii="Times New Roman CYR" w:hAnsi="Times New Roman CYR" w:cs="Times New Roman CYR"/>
                <w:highlight w:val="white"/>
              </w:rPr>
              <w:t xml:space="preserve"> </w:t>
            </w:r>
            <w:r>
              <w:rPr>
                <w:rFonts w:ascii="Times New Roman CYR" w:hAnsi="Times New Roman CYR" w:cs="Times New Roman CYR"/>
                <w:highlight w:val="white"/>
              </w:rPr>
              <w:t xml:space="preserve"> характеризовать фи</w:t>
            </w:r>
            <w:r>
              <w:rPr>
                <w:rFonts w:ascii="Times New Roman CYR" w:hAnsi="Times New Roman CYR" w:cs="Times New Roman CYR"/>
                <w:spacing w:val="-3"/>
                <w:highlight w:val="white"/>
              </w:rPr>
              <w:t>зические и химические свой</w:t>
            </w:r>
            <w:r>
              <w:rPr>
                <w:rFonts w:ascii="Times New Roman CYR" w:hAnsi="Times New Roman CYR" w:cs="Times New Roman CYR"/>
                <w:spacing w:val="-1"/>
                <w:highlight w:val="white"/>
              </w:rPr>
              <w:t>ства металлов в сравнении с металлами главных под</w:t>
            </w:r>
            <w:r>
              <w:rPr>
                <w:rFonts w:ascii="Times New Roman CYR" w:hAnsi="Times New Roman CYR" w:cs="Times New Roman CYR"/>
                <w:spacing w:val="-3"/>
                <w:highlight w:val="white"/>
              </w:rPr>
              <w:t>групп, записывать уравнения</w:t>
            </w:r>
            <w:r w:rsidR="0097217A">
              <w:rPr>
                <w:rFonts w:ascii="Times New Roman CYR" w:hAnsi="Times New Roman CYR" w:cs="Times New Roman CYR"/>
                <w:spacing w:val="-3"/>
                <w:highlight w:val="white"/>
              </w:rPr>
              <w:t xml:space="preserve"> </w:t>
            </w:r>
            <w:r>
              <w:rPr>
                <w:rFonts w:ascii="Times New Roman CYR" w:hAnsi="Times New Roman CYR" w:cs="Times New Roman CYR"/>
                <w:spacing w:val="-3"/>
                <w:highlight w:val="white"/>
              </w:rPr>
              <w:t xml:space="preserve"> </w:t>
            </w:r>
            <w:r>
              <w:rPr>
                <w:rFonts w:ascii="Times New Roman CYR" w:hAnsi="Times New Roman CYR" w:cs="Times New Roman CYR"/>
                <w:spacing w:val="-1"/>
                <w:highlight w:val="white"/>
              </w:rPr>
              <w:t xml:space="preserve">реакций </w:t>
            </w:r>
            <w:r w:rsidR="0097217A">
              <w:rPr>
                <w:rFonts w:ascii="Times New Roman CYR" w:hAnsi="Times New Roman CYR" w:cs="Times New Roman CYR"/>
                <w:spacing w:val="-1"/>
                <w:highlight w:val="white"/>
              </w:rPr>
              <w:t xml:space="preserve"> </w:t>
            </w:r>
            <w:r>
              <w:rPr>
                <w:rFonts w:ascii="Times New Roman CYR" w:hAnsi="Times New Roman CYR" w:cs="Times New Roman CYR"/>
                <w:spacing w:val="-1"/>
                <w:highlight w:val="white"/>
              </w:rPr>
              <w:t xml:space="preserve">в молекулярном и окислительно-восстановительном виде, прогнозировать химические свойства соединений металлов (железа, меди, хрома) по степени </w:t>
            </w:r>
            <w:r>
              <w:rPr>
                <w:rFonts w:ascii="Times New Roman CYR" w:hAnsi="Times New Roman CYR" w:cs="Times New Roman CYR"/>
                <w:highlight w:val="white"/>
              </w:rPr>
              <w:t>окисления и характеризо</w:t>
            </w:r>
            <w:r>
              <w:rPr>
                <w:rFonts w:ascii="Times New Roman CYR" w:hAnsi="Times New Roman CYR" w:cs="Times New Roman CYR"/>
                <w:spacing w:val="-1"/>
                <w:highlight w:val="white"/>
              </w:rPr>
              <w:t xml:space="preserve">вать </w:t>
            </w:r>
            <w:r w:rsidR="0097217A">
              <w:rPr>
                <w:rFonts w:ascii="Times New Roman CYR" w:hAnsi="Times New Roman CYR" w:cs="Times New Roman CYR"/>
                <w:spacing w:val="-1"/>
                <w:highlight w:val="white"/>
              </w:rPr>
              <w:t xml:space="preserve"> </w:t>
            </w:r>
            <w:r>
              <w:rPr>
                <w:rFonts w:ascii="Times New Roman CYR" w:hAnsi="Times New Roman CYR" w:cs="Times New Roman CYR"/>
                <w:spacing w:val="-1"/>
                <w:highlight w:val="white"/>
              </w:rPr>
              <w:t xml:space="preserve">на примере </w:t>
            </w:r>
            <w:r w:rsidR="0097217A">
              <w:rPr>
                <w:rFonts w:ascii="Times New Roman CYR" w:hAnsi="Times New Roman CYR" w:cs="Times New Roman CYR"/>
                <w:spacing w:val="-1"/>
                <w:highlight w:val="white"/>
              </w:rPr>
              <w:t xml:space="preserve">  </w:t>
            </w:r>
            <w:r>
              <w:rPr>
                <w:rFonts w:ascii="Times New Roman CYR" w:hAnsi="Times New Roman CYR" w:cs="Times New Roman CYR"/>
                <w:spacing w:val="-1"/>
                <w:highlight w:val="white"/>
              </w:rPr>
              <w:t xml:space="preserve">записи уравнений </w:t>
            </w:r>
            <w:r w:rsidR="0097217A">
              <w:rPr>
                <w:rFonts w:ascii="Times New Roman CYR" w:hAnsi="Times New Roman CYR" w:cs="Times New Roman CYR"/>
                <w:spacing w:val="-1"/>
                <w:highlight w:val="white"/>
              </w:rPr>
              <w:t xml:space="preserve"> </w:t>
            </w:r>
            <w:r>
              <w:rPr>
                <w:rFonts w:ascii="Times New Roman CYR" w:hAnsi="Times New Roman CYR" w:cs="Times New Roman CYR"/>
                <w:spacing w:val="-1"/>
                <w:highlight w:val="white"/>
              </w:rPr>
              <w:t>реакций в молекулярном и ионном виде</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
                <w:highlight w:val="white"/>
              </w:rPr>
              <w:lastRenderedPageBreak/>
              <w:t xml:space="preserve">Металлы </w:t>
            </w:r>
            <w:proofErr w:type="gramStart"/>
            <w:r>
              <w:rPr>
                <w:rFonts w:ascii="Times New Roman CYR" w:hAnsi="Times New Roman CYR" w:cs="Times New Roman CYR"/>
                <w:spacing w:val="-1"/>
                <w:highlight w:val="white"/>
              </w:rPr>
              <w:t>побочных</w:t>
            </w:r>
            <w:proofErr w:type="gramEnd"/>
            <w:r>
              <w:rPr>
                <w:rFonts w:ascii="Times New Roman CYR" w:hAnsi="Times New Roman CYR" w:cs="Times New Roman CYR"/>
                <w:spacing w:val="-1"/>
                <w:highlight w:val="white"/>
              </w:rPr>
              <w:t xml:space="preserve"> под-</w:t>
            </w:r>
          </w:p>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групп, d-элементы</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Демонстрации:</w:t>
            </w:r>
          </w:p>
          <w:p w:rsidR="00D37E71" w:rsidRDefault="00D37E71" w:rsidP="00A1517D">
            <w:pPr>
              <w:autoSpaceDE w:val="0"/>
              <w:autoSpaceDN w:val="0"/>
              <w:adjustRightInd w:val="0"/>
              <w:rPr>
                <w:rFonts w:ascii="Times New Roman CYR" w:hAnsi="Times New Roman CYR" w:cs="Times New Roman CYR"/>
                <w:highlight w:val="white"/>
              </w:rPr>
            </w:pPr>
            <w:r w:rsidRPr="00947B38">
              <w:rPr>
                <w:highlight w:val="white"/>
              </w:rPr>
              <w:t xml:space="preserve">- </w:t>
            </w:r>
            <w:r>
              <w:rPr>
                <w:rFonts w:ascii="Times New Roman CYR" w:hAnsi="Times New Roman CYR" w:cs="Times New Roman CYR"/>
                <w:highlight w:val="white"/>
              </w:rPr>
              <w:t>образцы меди, же</w:t>
            </w:r>
            <w:r>
              <w:rPr>
                <w:rFonts w:ascii="Times New Roman CYR" w:hAnsi="Times New Roman CYR" w:cs="Times New Roman CYR"/>
                <w:spacing w:val="-1"/>
                <w:highlight w:val="white"/>
              </w:rPr>
              <w:t>леза, хрома, их со</w:t>
            </w:r>
            <w:r>
              <w:rPr>
                <w:rFonts w:ascii="Times New Roman CYR" w:hAnsi="Times New Roman CYR" w:cs="Times New Roman CYR"/>
                <w:highlight w:val="white"/>
              </w:rPr>
              <w:t>единений;</w:t>
            </w:r>
          </w:p>
          <w:p w:rsidR="00D37E71" w:rsidRDefault="00D37E71" w:rsidP="00A1517D">
            <w:pPr>
              <w:tabs>
                <w:tab w:val="left" w:pos="214"/>
              </w:tabs>
              <w:autoSpaceDE w:val="0"/>
              <w:autoSpaceDN w:val="0"/>
              <w:adjustRightInd w:val="0"/>
              <w:ind w:right="12"/>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highlight w:val="white"/>
              </w:rPr>
              <w:t>взаимодействие</w:t>
            </w:r>
            <w:r>
              <w:rPr>
                <w:rFonts w:ascii="Times New Roman CYR" w:hAnsi="Times New Roman CYR" w:cs="Times New Roman CYR"/>
                <w:highlight w:val="white"/>
              </w:rPr>
              <w:br/>
            </w:r>
            <w:r>
              <w:rPr>
                <w:rFonts w:ascii="Times New Roman CYR" w:hAnsi="Times New Roman CYR" w:cs="Times New Roman CYR"/>
                <w:spacing w:val="-1"/>
                <w:highlight w:val="white"/>
              </w:rPr>
              <w:t>меди и железа с ки</w:t>
            </w:r>
            <w:r>
              <w:rPr>
                <w:rFonts w:ascii="Times New Roman CYR" w:hAnsi="Times New Roman CYR" w:cs="Times New Roman CYR"/>
                <w:highlight w:val="white"/>
              </w:rPr>
              <w:t>слородом;</w:t>
            </w:r>
          </w:p>
          <w:p w:rsidR="00D37E71" w:rsidRDefault="00D37E71" w:rsidP="00A1517D">
            <w:pPr>
              <w:tabs>
                <w:tab w:val="left" w:pos="214"/>
              </w:tabs>
              <w:autoSpaceDE w:val="0"/>
              <w:autoSpaceDN w:val="0"/>
              <w:adjustRightInd w:val="0"/>
              <w:ind w:right="12"/>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highlight w:val="white"/>
              </w:rPr>
              <w:t>взаимодействие</w:t>
            </w:r>
            <w:r>
              <w:rPr>
                <w:rFonts w:ascii="Times New Roman CYR" w:hAnsi="Times New Roman CYR" w:cs="Times New Roman CYR"/>
                <w:highlight w:val="white"/>
              </w:rPr>
              <w:br/>
              <w:t>меди и железа с ки</w:t>
            </w:r>
            <w:r>
              <w:rPr>
                <w:rFonts w:ascii="Times New Roman CYR" w:hAnsi="Times New Roman CYR" w:cs="Times New Roman CYR"/>
                <w:spacing w:val="-1"/>
                <w:highlight w:val="white"/>
              </w:rPr>
              <w:t>слотами (серная, со</w:t>
            </w:r>
            <w:r>
              <w:rPr>
                <w:rFonts w:ascii="Times New Roman CYR" w:hAnsi="Times New Roman CYR" w:cs="Times New Roman CYR"/>
                <w:highlight w:val="white"/>
              </w:rPr>
              <w:t>ляная);</w:t>
            </w:r>
          </w:p>
          <w:p w:rsidR="00D37E71" w:rsidRDefault="00D37E71" w:rsidP="00A1517D">
            <w:pPr>
              <w:tabs>
                <w:tab w:val="left" w:pos="214"/>
              </w:tabs>
              <w:autoSpaceDE w:val="0"/>
              <w:autoSpaceDN w:val="0"/>
              <w:adjustRightInd w:val="0"/>
              <w:ind w:right="12"/>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highlight w:val="white"/>
              </w:rPr>
              <w:t>получение гидро</w:t>
            </w:r>
            <w:r>
              <w:rPr>
                <w:rFonts w:ascii="Times New Roman CYR" w:hAnsi="Times New Roman CYR" w:cs="Times New Roman CYR"/>
                <w:spacing w:val="-2"/>
                <w:highlight w:val="white"/>
              </w:rPr>
              <w:t>ксидов меди, хрома,</w:t>
            </w:r>
            <w:r>
              <w:rPr>
                <w:rFonts w:ascii="Times New Roman CYR" w:hAnsi="Times New Roman CYR" w:cs="Times New Roman CYR"/>
                <w:spacing w:val="-2"/>
                <w:highlight w:val="white"/>
              </w:rPr>
              <w:br/>
            </w:r>
            <w:r>
              <w:rPr>
                <w:rFonts w:ascii="Times New Roman CYR" w:hAnsi="Times New Roman CYR" w:cs="Times New Roman CYR"/>
                <w:highlight w:val="white"/>
              </w:rPr>
              <w:lastRenderedPageBreak/>
              <w:t>оксида меди;</w:t>
            </w:r>
          </w:p>
          <w:p w:rsidR="00D37E71" w:rsidRDefault="00D37E71" w:rsidP="00A1517D">
            <w:pPr>
              <w:tabs>
                <w:tab w:val="left" w:pos="214"/>
              </w:tabs>
              <w:autoSpaceDE w:val="0"/>
              <w:autoSpaceDN w:val="0"/>
              <w:adjustRightInd w:val="0"/>
              <w:ind w:right="12"/>
              <w:rPr>
                <w:rFonts w:ascii="Times New Roman CYR" w:hAnsi="Times New Roman CYR" w:cs="Times New Roman CYR"/>
                <w:highlight w:val="white"/>
              </w:rPr>
            </w:pPr>
            <w:r w:rsidRPr="00947B38">
              <w:rPr>
                <w:highlight w:val="white"/>
              </w:rPr>
              <w:t>-</w:t>
            </w:r>
            <w:r w:rsidRPr="00947B38">
              <w:rPr>
                <w:highlight w:val="white"/>
              </w:rPr>
              <w:tab/>
            </w:r>
            <w:r>
              <w:rPr>
                <w:rFonts w:ascii="Times New Roman CYR" w:hAnsi="Times New Roman CYR" w:cs="Times New Roman CYR"/>
                <w:highlight w:val="white"/>
              </w:rPr>
              <w:t>взаимодействие</w:t>
            </w:r>
            <w:r>
              <w:rPr>
                <w:rFonts w:ascii="Times New Roman CYR" w:hAnsi="Times New Roman CYR" w:cs="Times New Roman CYR"/>
                <w:highlight w:val="white"/>
              </w:rPr>
              <w:br/>
            </w:r>
            <w:r>
              <w:rPr>
                <w:rFonts w:ascii="Times New Roman CYR" w:hAnsi="Times New Roman CYR" w:cs="Times New Roman CYR"/>
                <w:spacing w:val="-2"/>
                <w:highlight w:val="white"/>
              </w:rPr>
              <w:t>оксидов и гидрокси</w:t>
            </w:r>
            <w:r>
              <w:rPr>
                <w:rFonts w:ascii="Times New Roman CYR" w:hAnsi="Times New Roman CYR" w:cs="Times New Roman CYR"/>
                <w:highlight w:val="white"/>
              </w:rPr>
              <w:t>дов металлов с кислотами;</w:t>
            </w:r>
          </w:p>
          <w:p w:rsidR="00D37E71" w:rsidRPr="00947B38" w:rsidRDefault="00D37E71" w:rsidP="00A1517D">
            <w:pPr>
              <w:autoSpaceDE w:val="0"/>
              <w:autoSpaceDN w:val="0"/>
              <w:adjustRightInd w:val="0"/>
              <w:rPr>
                <w:rFonts w:cs="Calibri"/>
              </w:rPr>
            </w:pPr>
            <w:r w:rsidRPr="00947B38">
              <w:rPr>
                <w:highlight w:val="white"/>
              </w:rPr>
              <w:t>-</w:t>
            </w:r>
            <w:r>
              <w:rPr>
                <w:rFonts w:ascii="Times New Roman CYR" w:hAnsi="Times New Roman CYR" w:cs="Times New Roman CYR"/>
                <w:spacing w:val="-1"/>
                <w:highlight w:val="white"/>
              </w:rPr>
              <w:t>доказательство ам</w:t>
            </w:r>
            <w:r>
              <w:rPr>
                <w:rFonts w:ascii="Times New Roman CYR" w:hAnsi="Times New Roman CYR" w:cs="Times New Roman CYR"/>
                <w:spacing w:val="-2"/>
                <w:highlight w:val="white"/>
              </w:rPr>
              <w:t>фотерности соедине</w:t>
            </w:r>
            <w:r>
              <w:rPr>
                <w:rFonts w:ascii="Times New Roman CYR" w:hAnsi="Times New Roman CYR" w:cs="Times New Roman CYR"/>
                <w:highlight w:val="white"/>
              </w:rPr>
              <w:t>ний хрома (III), кислотных свой</w:t>
            </w:r>
            <w:proofErr w:type="gramStart"/>
            <w:r>
              <w:rPr>
                <w:rFonts w:ascii="Times New Roman CYR" w:hAnsi="Times New Roman CYR" w:cs="Times New Roman CYR"/>
                <w:highlight w:val="white"/>
              </w:rPr>
              <w:t>ств</w:t>
            </w:r>
            <w:r>
              <w:rPr>
                <w:rFonts w:ascii="Times New Roman CYR" w:hAnsi="Times New Roman CYR" w:cs="Times New Roman CYR"/>
                <w:highlight w:val="white"/>
              </w:rPr>
              <w:br/>
              <w:t>хр</w:t>
            </w:r>
            <w:proofErr w:type="gramEnd"/>
            <w:r>
              <w:rPr>
                <w:rFonts w:ascii="Times New Roman CYR" w:hAnsi="Times New Roman CYR" w:cs="Times New Roman CYR"/>
                <w:highlight w:val="white"/>
              </w:rPr>
              <w:t>омовой кислоты</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3"/>
                <w:highlight w:val="white"/>
              </w:rPr>
              <w:lastRenderedPageBreak/>
              <w:t>Фронтальный опрос.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202"/>
              <w:rPr>
                <w:rFonts w:cs="Calibri"/>
                <w:lang w:val="en-US"/>
              </w:rPr>
            </w:pPr>
            <w:r>
              <w:rPr>
                <w:highlight w:val="white"/>
                <w:lang w:val="en-US"/>
              </w:rPr>
              <w:lastRenderedPageBreak/>
              <w:t>27</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Общие способы</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1"/>
                <w:highlight w:val="white"/>
              </w:rPr>
              <w:t>получения ме</w:t>
            </w:r>
            <w:r>
              <w:rPr>
                <w:rFonts w:ascii="Times New Roman CYR" w:hAnsi="Times New Roman CYR" w:cs="Times New Roman CYR"/>
                <w:highlight w:val="white"/>
              </w:rPr>
              <w:t>таллов. Сплавы</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0"/>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1"/>
                <w:highlight w:val="white"/>
              </w:rPr>
              <w:t>Знать общие способы полу</w:t>
            </w:r>
            <w:r>
              <w:rPr>
                <w:rFonts w:ascii="Times New Roman CYR" w:hAnsi="Times New Roman CYR" w:cs="Times New Roman CYR"/>
                <w:highlight w:val="white"/>
              </w:rPr>
              <w:t>чения металлов.</w:t>
            </w:r>
          </w:p>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 xml:space="preserve">Уметь </w:t>
            </w:r>
            <w:r w:rsidR="0097217A">
              <w:rPr>
                <w:rFonts w:ascii="Times New Roman CYR" w:hAnsi="Times New Roman CYR" w:cs="Times New Roman CYR"/>
                <w:highlight w:val="white"/>
              </w:rPr>
              <w:t xml:space="preserve"> </w:t>
            </w:r>
            <w:r>
              <w:rPr>
                <w:rFonts w:ascii="Times New Roman CYR" w:hAnsi="Times New Roman CYR" w:cs="Times New Roman CYR"/>
                <w:highlight w:val="white"/>
              </w:rPr>
              <w:t>записывать уравне</w:t>
            </w:r>
            <w:r>
              <w:rPr>
                <w:rFonts w:ascii="Times New Roman CYR" w:hAnsi="Times New Roman CYR" w:cs="Times New Roman CYR"/>
                <w:spacing w:val="-3"/>
                <w:highlight w:val="white"/>
              </w:rPr>
              <w:t xml:space="preserve">ния </w:t>
            </w:r>
            <w:r w:rsidR="0097217A">
              <w:rPr>
                <w:rFonts w:ascii="Times New Roman CYR" w:hAnsi="Times New Roman CYR" w:cs="Times New Roman CYR"/>
                <w:spacing w:val="-3"/>
                <w:highlight w:val="white"/>
              </w:rPr>
              <w:t xml:space="preserve"> </w:t>
            </w:r>
            <w:r>
              <w:rPr>
                <w:rFonts w:ascii="Times New Roman CYR" w:hAnsi="Times New Roman CYR" w:cs="Times New Roman CYR"/>
                <w:spacing w:val="-3"/>
                <w:highlight w:val="white"/>
              </w:rPr>
              <w:t>реакций, подтверждаю</w:t>
            </w:r>
            <w:r>
              <w:rPr>
                <w:rFonts w:ascii="Times New Roman CYR" w:hAnsi="Times New Roman CYR" w:cs="Times New Roman CYR"/>
                <w:spacing w:val="-1"/>
                <w:highlight w:val="white"/>
              </w:rPr>
              <w:t>щие основные способы</w:t>
            </w:r>
            <w:r>
              <w:rPr>
                <w:rFonts w:ascii="Times New Roman CYR" w:hAnsi="Times New Roman CYR" w:cs="Times New Roman CYR"/>
                <w:spacing w:val="-12"/>
                <w:highlight w:val="white"/>
              </w:rPr>
              <w:t xml:space="preserve"> получения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металлов, запи</w:t>
            </w:r>
            <w:r>
              <w:rPr>
                <w:rFonts w:ascii="Times New Roman CYR" w:hAnsi="Times New Roman CYR" w:cs="Times New Roman CYR"/>
                <w:spacing w:val="-13"/>
                <w:highlight w:val="white"/>
              </w:rPr>
              <w:t>сывать</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уравнения реакций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0"/>
                <w:highlight w:val="white"/>
              </w:rPr>
              <w:t xml:space="preserve">электролиза растворов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и </w:t>
            </w:r>
            <w:r w:rsidR="0097217A">
              <w:rPr>
                <w:rFonts w:ascii="Times New Roman CYR" w:hAnsi="Times New Roman CYR" w:cs="Times New Roman CYR"/>
                <w:spacing w:val="-10"/>
                <w:highlight w:val="white"/>
              </w:rPr>
              <w:t xml:space="preserve"> </w:t>
            </w:r>
            <w:r>
              <w:rPr>
                <w:rFonts w:ascii="Times New Roman CYR" w:hAnsi="Times New Roman CYR" w:cs="Times New Roman CYR"/>
                <w:highlight w:val="white"/>
              </w:rPr>
              <w:t>расплавов</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2"/>
                <w:highlight w:val="white"/>
              </w:rPr>
              <w:t>Металлургия, пирометал</w:t>
            </w:r>
            <w:r>
              <w:rPr>
                <w:rFonts w:ascii="Times New Roman CYR" w:hAnsi="Times New Roman CYR" w:cs="Times New Roman CYR"/>
                <w:spacing w:val="-1"/>
                <w:highlight w:val="white"/>
              </w:rPr>
              <w:t>лургия, алюминотермия,</w:t>
            </w:r>
          </w:p>
          <w:p w:rsidR="00D37E71" w:rsidRDefault="00D37E71" w:rsidP="00A1517D">
            <w:pPr>
              <w:autoSpaceDE w:val="0"/>
              <w:autoSpaceDN w:val="0"/>
              <w:adjustRightInd w:val="0"/>
              <w:rPr>
                <w:rFonts w:cs="Calibri"/>
                <w:lang w:val="en-US"/>
              </w:rPr>
            </w:pPr>
            <w:r>
              <w:rPr>
                <w:rFonts w:ascii="Times New Roman CYR" w:hAnsi="Times New Roman CYR" w:cs="Times New Roman CYR"/>
                <w:highlight w:val="white"/>
              </w:rPr>
              <w:t>электролиз</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Демонстрации:</w:t>
            </w:r>
          </w:p>
          <w:p w:rsidR="00D37E71" w:rsidRDefault="00D37E71" w:rsidP="00A1517D">
            <w:pPr>
              <w:autoSpaceDE w:val="0"/>
              <w:autoSpaceDN w:val="0"/>
              <w:adjustRightInd w:val="0"/>
              <w:rPr>
                <w:rFonts w:ascii="Times New Roman CYR" w:hAnsi="Times New Roman CYR" w:cs="Times New Roman CYR"/>
                <w:highlight w:val="white"/>
              </w:rPr>
            </w:pPr>
            <w:r w:rsidRPr="00947B38">
              <w:rPr>
                <w:highlight w:val="white"/>
              </w:rPr>
              <w:t xml:space="preserve">- </w:t>
            </w:r>
            <w:r>
              <w:rPr>
                <w:rFonts w:ascii="Times New Roman CYR" w:hAnsi="Times New Roman CYR" w:cs="Times New Roman CYR"/>
                <w:highlight w:val="white"/>
              </w:rPr>
              <w:t>образцы сплавов</w:t>
            </w:r>
          </w:p>
          <w:p w:rsidR="00D37E71" w:rsidRPr="00947B38" w:rsidRDefault="00D37E71" w:rsidP="00A1517D">
            <w:pPr>
              <w:autoSpaceDE w:val="0"/>
              <w:autoSpaceDN w:val="0"/>
              <w:adjustRightInd w:val="0"/>
              <w:rPr>
                <w:rFonts w:cs="Calibri"/>
              </w:rPr>
            </w:pPr>
            <w:r>
              <w:rPr>
                <w:rFonts w:ascii="Times New Roman CYR" w:hAnsi="Times New Roman CYR" w:cs="Times New Roman CYR"/>
                <w:highlight w:val="white"/>
              </w:rPr>
              <w:t xml:space="preserve">и изделий из них; </w:t>
            </w:r>
            <w:r>
              <w:rPr>
                <w:rFonts w:ascii="Times New Roman CYR" w:hAnsi="Times New Roman CYR" w:cs="Times New Roman CYR"/>
                <w:spacing w:val="-6"/>
                <w:highlight w:val="white"/>
              </w:rPr>
              <w:t>— электролиз раство</w:t>
            </w:r>
            <w:r>
              <w:rPr>
                <w:rFonts w:ascii="Times New Roman CYR" w:hAnsi="Times New Roman CYR" w:cs="Times New Roman CYR"/>
                <w:highlight w:val="white"/>
              </w:rPr>
              <w:t>ра сульфата меди</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3"/>
                <w:highlight w:val="white"/>
              </w:rPr>
              <w:t>Фронтальный опрос.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highlight w:val="white"/>
                <w:lang w:val="en-US"/>
              </w:rPr>
              <w:t>28-</w:t>
            </w:r>
            <w:r>
              <w:rPr>
                <w:highlight w:val="white"/>
                <w:lang w:val="en-US"/>
              </w:rPr>
              <w:lastRenderedPageBreak/>
              <w:t>29</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lastRenderedPageBreak/>
              <w:t xml:space="preserve">Обобщение и систематизация </w:t>
            </w:r>
            <w:r>
              <w:rPr>
                <w:rFonts w:ascii="Times New Roman CYR" w:hAnsi="Times New Roman CYR" w:cs="Times New Roman CYR"/>
                <w:spacing w:val="-9"/>
                <w:highlight w:val="white"/>
              </w:rPr>
              <w:lastRenderedPageBreak/>
              <w:t>знаний по те</w:t>
            </w:r>
            <w:r>
              <w:rPr>
                <w:rFonts w:ascii="Times New Roman CYR" w:hAnsi="Times New Roman CYR" w:cs="Times New Roman CYR"/>
                <w:highlight w:val="white"/>
              </w:rPr>
              <w:t xml:space="preserve">мам 5 и 6. Практикум </w:t>
            </w:r>
            <w:r>
              <w:rPr>
                <w:rFonts w:ascii="Times New Roman CYR" w:hAnsi="Times New Roman CYR" w:cs="Times New Roman CYR"/>
                <w:spacing w:val="-9"/>
                <w:highlight w:val="white"/>
              </w:rPr>
              <w:t>(гидролиз ор</w:t>
            </w:r>
            <w:r>
              <w:rPr>
                <w:rFonts w:ascii="Times New Roman CYR" w:hAnsi="Times New Roman CYR" w:cs="Times New Roman CYR"/>
                <w:spacing w:val="-10"/>
                <w:highlight w:val="white"/>
              </w:rPr>
              <w:t xml:space="preserve">ганических и </w:t>
            </w:r>
            <w:r>
              <w:rPr>
                <w:rFonts w:ascii="Times New Roman CYR" w:hAnsi="Times New Roman CYR" w:cs="Times New Roman CYR"/>
                <w:spacing w:val="-11"/>
                <w:highlight w:val="white"/>
              </w:rPr>
              <w:t xml:space="preserve">неорганических </w:t>
            </w:r>
            <w:r>
              <w:rPr>
                <w:rFonts w:ascii="Times New Roman CYR" w:hAnsi="Times New Roman CYR" w:cs="Times New Roman CYR"/>
                <w:spacing w:val="-6"/>
                <w:highlight w:val="white"/>
              </w:rPr>
              <w:t xml:space="preserve">соединений </w:t>
            </w:r>
            <w:proofErr w:type="gramStart"/>
            <w:r>
              <w:rPr>
                <w:rFonts w:ascii="Times New Roman CYR" w:hAnsi="Times New Roman CYR" w:cs="Times New Roman CYR"/>
                <w:spacing w:val="-6"/>
                <w:highlight w:val="white"/>
              </w:rPr>
              <w:t>-</w:t>
            </w:r>
            <w:r>
              <w:rPr>
                <w:rFonts w:ascii="Times New Roman CYR" w:hAnsi="Times New Roman CYR" w:cs="Times New Roman CYR"/>
                <w:highlight w:val="white"/>
              </w:rPr>
              <w:t>о</w:t>
            </w:r>
            <w:proofErr w:type="gramEnd"/>
            <w:r>
              <w:rPr>
                <w:rFonts w:ascii="Times New Roman CYR" w:hAnsi="Times New Roman CYR" w:cs="Times New Roman CYR"/>
                <w:highlight w:val="white"/>
              </w:rPr>
              <w:t>бзорно)</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99"/>
              <w:rPr>
                <w:rFonts w:cs="Calibri"/>
                <w:lang w:val="en-US"/>
              </w:rPr>
            </w:pPr>
            <w:r>
              <w:rPr>
                <w:highlight w:val="white"/>
                <w:lang w:val="en-US"/>
              </w:rPr>
              <w:lastRenderedPageBreak/>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1"/>
                <w:highlight w:val="white"/>
              </w:rPr>
              <w:t>Уметь</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применять полученные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при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lastRenderedPageBreak/>
              <w:t xml:space="preserve">изучении тем знания,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умения</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и навыки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при</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w:t>
            </w:r>
            <w:r>
              <w:rPr>
                <w:rFonts w:ascii="Times New Roman CYR" w:hAnsi="Times New Roman CYR" w:cs="Times New Roman CYR"/>
                <w:spacing w:val="-14"/>
                <w:highlight w:val="white"/>
              </w:rPr>
              <w:t xml:space="preserve">выполнении тренировочных </w:t>
            </w:r>
            <w:r>
              <w:rPr>
                <w:rFonts w:ascii="Times New Roman CYR" w:hAnsi="Times New Roman CYR" w:cs="Times New Roman CYR"/>
                <w:highlight w:val="white"/>
              </w:rPr>
              <w:t>заданий</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45"/>
              <w:rPr>
                <w:rFonts w:cs="Calibri"/>
              </w:rPr>
            </w:pPr>
            <w:r>
              <w:rPr>
                <w:rFonts w:ascii="Times New Roman CYR" w:hAnsi="Times New Roman CYR" w:cs="Times New Roman CYR"/>
                <w:spacing w:val="-10"/>
                <w:highlight w:val="white"/>
              </w:rPr>
              <w:lastRenderedPageBreak/>
              <w:t xml:space="preserve">Неметаллы, водородные </w:t>
            </w:r>
            <w:r>
              <w:rPr>
                <w:rFonts w:ascii="Times New Roman CYR" w:hAnsi="Times New Roman CYR" w:cs="Times New Roman CYR"/>
                <w:spacing w:val="-10"/>
                <w:highlight w:val="white"/>
              </w:rPr>
              <w:lastRenderedPageBreak/>
              <w:t>соединения, оксиды, ки</w:t>
            </w:r>
            <w:r>
              <w:rPr>
                <w:rFonts w:ascii="Times New Roman CYR" w:hAnsi="Times New Roman CYR" w:cs="Times New Roman CYR"/>
                <w:spacing w:val="-13"/>
                <w:highlight w:val="white"/>
              </w:rPr>
              <w:t>слородсодержащие кисло</w:t>
            </w:r>
            <w:r>
              <w:rPr>
                <w:rFonts w:ascii="Times New Roman CYR" w:hAnsi="Times New Roman CYR" w:cs="Times New Roman CYR"/>
                <w:spacing w:val="-11"/>
                <w:highlight w:val="white"/>
              </w:rPr>
              <w:t xml:space="preserve">ты,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металлы главных и по</w:t>
            </w:r>
            <w:r>
              <w:rPr>
                <w:rFonts w:ascii="Times New Roman CYR" w:hAnsi="Times New Roman CYR" w:cs="Times New Roman CYR"/>
                <w:spacing w:val="-10"/>
                <w:highlight w:val="white"/>
              </w:rPr>
              <w:t xml:space="preserve">бочных подгрупп, их соединения,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гидролиз органических и неорганиче</w:t>
            </w:r>
            <w:r>
              <w:rPr>
                <w:rFonts w:ascii="Times New Roman CYR" w:hAnsi="Times New Roman CYR" w:cs="Times New Roman CYR"/>
                <w:highlight w:val="white"/>
              </w:rPr>
              <w:t>ских соединений</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lastRenderedPageBreak/>
              <w:t>Демонстрации:</w:t>
            </w:r>
          </w:p>
          <w:p w:rsidR="00D37E71" w:rsidRPr="00947B38" w:rsidRDefault="00D37E71" w:rsidP="00A1517D">
            <w:pPr>
              <w:tabs>
                <w:tab w:val="left" w:pos="197"/>
              </w:tabs>
              <w:autoSpaceDE w:val="0"/>
              <w:autoSpaceDN w:val="0"/>
              <w:adjustRightInd w:val="0"/>
              <w:rPr>
                <w:highlight w:val="white"/>
              </w:rPr>
            </w:pPr>
            <w:r w:rsidRPr="00947B38">
              <w:rPr>
                <w:highlight w:val="white"/>
              </w:rPr>
              <w:lastRenderedPageBreak/>
              <w:t>-</w:t>
            </w:r>
            <w:r w:rsidRPr="00947B38">
              <w:rPr>
                <w:highlight w:val="white"/>
              </w:rPr>
              <w:tab/>
            </w:r>
            <w:r>
              <w:rPr>
                <w:rFonts w:ascii="Times New Roman CYR" w:hAnsi="Times New Roman CYR" w:cs="Times New Roman CYR"/>
                <w:spacing w:val="-13"/>
                <w:highlight w:val="white"/>
              </w:rPr>
              <w:t xml:space="preserve">видеофильм </w:t>
            </w:r>
            <w:r w:rsidRPr="00947B38">
              <w:rPr>
                <w:spacing w:val="-13"/>
                <w:highlight w:val="white"/>
              </w:rPr>
              <w:t>«</w:t>
            </w:r>
            <w:r>
              <w:rPr>
                <w:rFonts w:ascii="Times New Roman CYR" w:hAnsi="Times New Roman CYR" w:cs="Times New Roman CYR"/>
                <w:spacing w:val="-13"/>
                <w:highlight w:val="white"/>
              </w:rPr>
              <w:t>Ме</w:t>
            </w:r>
            <w:r>
              <w:rPr>
                <w:rFonts w:ascii="Times New Roman CYR" w:hAnsi="Times New Roman CYR" w:cs="Times New Roman CYR"/>
                <w:spacing w:val="-12"/>
                <w:highlight w:val="white"/>
              </w:rPr>
              <w:t>таллы главных под</w:t>
            </w:r>
            <w:r>
              <w:rPr>
                <w:rFonts w:ascii="Times New Roman CYR" w:hAnsi="Times New Roman CYR" w:cs="Times New Roman CYR"/>
                <w:highlight w:val="white"/>
              </w:rPr>
              <w:t>групп</w:t>
            </w:r>
            <w:r w:rsidRPr="00947B38">
              <w:rPr>
                <w:highlight w:val="white"/>
              </w:rPr>
              <w:t>»;</w:t>
            </w:r>
          </w:p>
          <w:p w:rsidR="00D37E71" w:rsidRPr="00947B38" w:rsidRDefault="00D37E71" w:rsidP="00A1517D">
            <w:pPr>
              <w:tabs>
                <w:tab w:val="left" w:pos="197"/>
              </w:tabs>
              <w:autoSpaceDE w:val="0"/>
              <w:autoSpaceDN w:val="0"/>
              <w:adjustRightInd w:val="0"/>
              <w:rPr>
                <w:highlight w:val="white"/>
              </w:rPr>
            </w:pPr>
            <w:r w:rsidRPr="00947B38">
              <w:rPr>
                <w:highlight w:val="white"/>
              </w:rPr>
              <w:t>-</w:t>
            </w:r>
            <w:r w:rsidRPr="00947B38">
              <w:rPr>
                <w:highlight w:val="white"/>
              </w:rPr>
              <w:tab/>
            </w:r>
            <w:r>
              <w:rPr>
                <w:rFonts w:ascii="Times New Roman CYR" w:hAnsi="Times New Roman CYR" w:cs="Times New Roman CYR"/>
                <w:spacing w:val="-12"/>
                <w:highlight w:val="white"/>
              </w:rPr>
              <w:t xml:space="preserve">видеофильм </w:t>
            </w:r>
            <w:r w:rsidRPr="00947B38">
              <w:rPr>
                <w:spacing w:val="-12"/>
                <w:highlight w:val="white"/>
              </w:rPr>
              <w:t>«</w:t>
            </w:r>
            <w:r>
              <w:rPr>
                <w:rFonts w:ascii="Times New Roman CYR" w:hAnsi="Times New Roman CYR" w:cs="Times New Roman CYR"/>
                <w:spacing w:val="-12"/>
                <w:highlight w:val="white"/>
              </w:rPr>
              <w:t xml:space="preserve">Металлы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побочных под</w:t>
            </w:r>
            <w:r>
              <w:rPr>
                <w:rFonts w:ascii="Times New Roman CYR" w:hAnsi="Times New Roman CYR" w:cs="Times New Roman CYR"/>
                <w:highlight w:val="white"/>
              </w:rPr>
              <w:t>групп</w:t>
            </w:r>
            <w:r w:rsidRPr="00947B38">
              <w:rPr>
                <w:highlight w:val="white"/>
              </w:rPr>
              <w:t>»</w:t>
            </w:r>
          </w:p>
          <w:p w:rsidR="00D37E71" w:rsidRDefault="00D37E71" w:rsidP="00A1517D">
            <w:pPr>
              <w:tabs>
                <w:tab w:val="left" w:pos="197"/>
              </w:tabs>
              <w:autoSpaceDE w:val="0"/>
              <w:autoSpaceDN w:val="0"/>
              <w:adjustRightInd w:val="0"/>
              <w:rPr>
                <w:rFonts w:cs="Calibri"/>
                <w:lang w:val="en-US"/>
              </w:rPr>
            </w:pPr>
            <w:r>
              <w:rPr>
                <w:rFonts w:ascii="Times New Roman CYR" w:hAnsi="Times New Roman CYR" w:cs="Times New Roman CYR"/>
                <w:highlight w:val="white"/>
              </w:rPr>
              <w:t xml:space="preserve">Лабораторная работа № 2. Гидролиз солей </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36"/>
              <w:rPr>
                <w:rFonts w:cs="Calibri"/>
                <w:lang w:val="en-US"/>
              </w:rPr>
            </w:pPr>
            <w:r>
              <w:rPr>
                <w:highlight w:val="white"/>
                <w:lang w:val="en-US"/>
              </w:rPr>
              <w:lastRenderedPageBreak/>
              <w:t>30</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t xml:space="preserve">Практическая </w:t>
            </w:r>
            <w:r>
              <w:rPr>
                <w:rFonts w:ascii="Times New Roman CYR" w:hAnsi="Times New Roman CYR" w:cs="Times New Roman CYR"/>
                <w:highlight w:val="white"/>
              </w:rPr>
              <w:t xml:space="preserve">работа № 4 </w:t>
            </w:r>
            <w:r w:rsidRPr="00947B38">
              <w:rPr>
                <w:spacing w:val="-10"/>
                <w:highlight w:val="white"/>
              </w:rPr>
              <w:t>«</w:t>
            </w:r>
            <w:r>
              <w:rPr>
                <w:rFonts w:ascii="Times New Roman CYR" w:hAnsi="Times New Roman CYR" w:cs="Times New Roman CYR"/>
                <w:spacing w:val="-10"/>
                <w:highlight w:val="white"/>
              </w:rPr>
              <w:t>Решение эксперименталь</w:t>
            </w:r>
            <w:r>
              <w:rPr>
                <w:rFonts w:ascii="Times New Roman CYR" w:hAnsi="Times New Roman CYR" w:cs="Times New Roman CYR"/>
                <w:spacing w:val="-9"/>
                <w:highlight w:val="white"/>
              </w:rPr>
              <w:t xml:space="preserve">ных задач по </w:t>
            </w:r>
            <w:r>
              <w:rPr>
                <w:rFonts w:ascii="Times New Roman CYR" w:hAnsi="Times New Roman CYR" w:cs="Times New Roman CYR"/>
                <w:spacing w:val="-12"/>
                <w:highlight w:val="white"/>
              </w:rPr>
              <w:t xml:space="preserve">неорганической </w:t>
            </w:r>
            <w:r>
              <w:rPr>
                <w:rFonts w:ascii="Times New Roman CYR" w:hAnsi="Times New Roman CYR" w:cs="Times New Roman CYR"/>
                <w:highlight w:val="white"/>
              </w:rPr>
              <w:t>химии</w:t>
            </w:r>
            <w:r w:rsidRPr="00947B38">
              <w:rPr>
                <w:highlight w:val="white"/>
              </w:rPr>
              <w:t>»</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15"/>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2"/>
                <w:highlight w:val="white"/>
              </w:rPr>
              <w:t xml:space="preserve">Уметь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проводить химический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эксперимент по изучению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химических свойств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1"/>
                <w:highlight w:val="white"/>
              </w:rPr>
              <w:t xml:space="preserve">металлов и их соединений, соблюдая правила </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техники </w:t>
            </w:r>
            <w:r>
              <w:rPr>
                <w:rFonts w:ascii="Times New Roman CYR" w:hAnsi="Times New Roman CYR" w:cs="Times New Roman CYR"/>
                <w:highlight w:val="white"/>
              </w:rPr>
              <w:t>безопасности</w:t>
            </w:r>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40"/>
              <w:rPr>
                <w:rFonts w:cs="Calibri"/>
              </w:rPr>
            </w:pPr>
            <w:r>
              <w:rPr>
                <w:rFonts w:ascii="Times New Roman CYR" w:hAnsi="Times New Roman CYR" w:cs="Times New Roman CYR"/>
                <w:spacing w:val="-13"/>
                <w:highlight w:val="white"/>
              </w:rPr>
              <w:t>Химические свойства ме</w:t>
            </w:r>
            <w:r>
              <w:rPr>
                <w:rFonts w:ascii="Times New Roman CYR" w:hAnsi="Times New Roman CYR" w:cs="Times New Roman CYR"/>
                <w:spacing w:val="-10"/>
                <w:highlight w:val="white"/>
              </w:rPr>
              <w:t xml:space="preserve">таллов и их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соединений</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r>
              <w:rPr>
                <w:rFonts w:ascii="Times New Roman CYR" w:hAnsi="Times New Roman CYR" w:cs="Times New Roman CYR"/>
                <w:spacing w:val="-12"/>
                <w:highlight w:val="white"/>
              </w:rPr>
              <w:t>Практическая работа</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0"/>
                <w:highlight w:val="white"/>
              </w:rPr>
              <w:t xml:space="preserve">Практическая </w:t>
            </w:r>
            <w:r>
              <w:rPr>
                <w:rFonts w:ascii="Times New Roman CYR" w:hAnsi="Times New Roman CYR" w:cs="Times New Roman CYR"/>
                <w:highlight w:val="white"/>
              </w:rPr>
              <w:t>работа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C632B8" w:rsidTr="00C622E5">
        <w:trPr>
          <w:trHeight w:val="70"/>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40"/>
              <w:rPr>
                <w:rFonts w:cs="Calibri"/>
                <w:lang w:val="en-US"/>
              </w:rPr>
            </w:pPr>
            <w:r>
              <w:rPr>
                <w:highlight w:val="white"/>
                <w:lang w:val="en-US"/>
              </w:rPr>
              <w:t>31</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11"/>
              <w:rPr>
                <w:rFonts w:cs="Calibri"/>
              </w:rPr>
            </w:pPr>
            <w:r>
              <w:rPr>
                <w:rFonts w:ascii="Times New Roman CYR" w:hAnsi="Times New Roman CYR" w:cs="Times New Roman CYR"/>
                <w:spacing w:val="-10"/>
                <w:highlight w:val="white"/>
              </w:rPr>
              <w:t xml:space="preserve">Контрольная </w:t>
            </w:r>
            <w:r>
              <w:rPr>
                <w:rFonts w:ascii="Times New Roman CYR" w:hAnsi="Times New Roman CYR" w:cs="Times New Roman CYR"/>
                <w:spacing w:val="-12"/>
                <w:highlight w:val="white"/>
              </w:rPr>
              <w:t xml:space="preserve">работа № 2 по </w:t>
            </w:r>
            <w:r>
              <w:rPr>
                <w:rFonts w:ascii="Times New Roman CYR" w:hAnsi="Times New Roman CYR" w:cs="Times New Roman CYR"/>
                <w:highlight w:val="white"/>
              </w:rPr>
              <w:t>темам 5 и 6</w:t>
            </w:r>
          </w:p>
        </w:tc>
        <w:tc>
          <w:tcPr>
            <w:tcW w:w="39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28"/>
              <w:rPr>
                <w:rFonts w:cs="Calibri"/>
                <w:lang w:val="en-US"/>
              </w:rPr>
            </w:pPr>
            <w:r>
              <w:rPr>
                <w:highlight w:val="white"/>
                <w:lang w:val="en-US"/>
              </w:rPr>
              <w:t>1</w:t>
            </w:r>
          </w:p>
        </w:tc>
        <w:tc>
          <w:tcPr>
            <w:tcW w:w="2301" w:type="dxa"/>
            <w:gridSpan w:val="4"/>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97217A">
            <w:pPr>
              <w:autoSpaceDE w:val="0"/>
              <w:autoSpaceDN w:val="0"/>
              <w:adjustRightInd w:val="0"/>
              <w:rPr>
                <w:rFonts w:cs="Calibri"/>
              </w:rPr>
            </w:pPr>
            <w:r>
              <w:rPr>
                <w:rFonts w:ascii="Times New Roman CYR" w:hAnsi="Times New Roman CYR" w:cs="Times New Roman CYR"/>
                <w:spacing w:val="-10"/>
                <w:highlight w:val="white"/>
              </w:rPr>
              <w:t>Уметь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применять</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ЗУН, по</w:t>
            </w:r>
            <w:r>
              <w:rPr>
                <w:rFonts w:ascii="Times New Roman CYR" w:hAnsi="Times New Roman CYR" w:cs="Times New Roman CYR"/>
                <w:spacing w:val="-13"/>
                <w:highlight w:val="white"/>
              </w:rPr>
              <w:t xml:space="preserve">лученные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при </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изучении тем </w:t>
            </w:r>
            <w:r>
              <w:rPr>
                <w:rFonts w:ascii="Times New Roman CYR" w:hAnsi="Times New Roman CYR" w:cs="Times New Roman CYR"/>
                <w:spacing w:val="-11"/>
                <w:highlight w:val="white"/>
              </w:rPr>
              <w:t>5 и 6, при выполнении</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к/</w:t>
            </w:r>
            <w:proofErr w:type="gramStart"/>
            <w:r>
              <w:rPr>
                <w:rFonts w:ascii="Times New Roman CYR" w:hAnsi="Times New Roman CYR" w:cs="Times New Roman CYR"/>
                <w:spacing w:val="-11"/>
                <w:highlight w:val="white"/>
              </w:rPr>
              <w:t>р</w:t>
            </w:r>
            <w:proofErr w:type="gramEnd"/>
          </w:p>
        </w:tc>
        <w:tc>
          <w:tcPr>
            <w:tcW w:w="2011"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40"/>
              <w:rPr>
                <w:rFonts w:ascii="Times New Roman CYR" w:hAnsi="Times New Roman CYR" w:cs="Times New Roman CYR"/>
                <w:highlight w:val="white"/>
              </w:rPr>
            </w:pPr>
            <w:r>
              <w:rPr>
                <w:rFonts w:ascii="Times New Roman CYR" w:hAnsi="Times New Roman CYR" w:cs="Times New Roman CYR"/>
                <w:spacing w:val="-10"/>
                <w:highlight w:val="white"/>
              </w:rPr>
              <w:t xml:space="preserve">Закрепление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и контроль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3"/>
                <w:highlight w:val="white"/>
              </w:rPr>
              <w:t>ЗУН, полученных</w:t>
            </w:r>
            <w:r w:rsidR="0097217A">
              <w:rPr>
                <w:rFonts w:ascii="Times New Roman CYR" w:hAnsi="Times New Roman CYR" w:cs="Times New Roman CYR"/>
                <w:spacing w:val="-13"/>
                <w:highlight w:val="white"/>
              </w:rPr>
              <w:t xml:space="preserve"> </w:t>
            </w:r>
            <w:r>
              <w:rPr>
                <w:rFonts w:ascii="Times New Roman CYR" w:hAnsi="Times New Roman CYR" w:cs="Times New Roman CYR"/>
                <w:spacing w:val="-13"/>
                <w:highlight w:val="white"/>
              </w:rPr>
              <w:t xml:space="preserve"> при изу</w:t>
            </w:r>
            <w:r>
              <w:rPr>
                <w:rFonts w:ascii="Times New Roman CYR" w:hAnsi="Times New Roman CYR" w:cs="Times New Roman CYR"/>
                <w:highlight w:val="white"/>
              </w:rPr>
              <w:t>чении тем 5 и 6</w:t>
            </w:r>
          </w:p>
          <w:p w:rsidR="00D37E71" w:rsidRPr="00947B38" w:rsidRDefault="00D37E71" w:rsidP="00A1517D">
            <w:pPr>
              <w:autoSpaceDE w:val="0"/>
              <w:autoSpaceDN w:val="0"/>
              <w:adjustRightInd w:val="0"/>
              <w:ind w:right="140"/>
              <w:rPr>
                <w:highlight w:val="white"/>
              </w:rPr>
            </w:pPr>
          </w:p>
          <w:p w:rsidR="00D37E71" w:rsidRPr="00947B38" w:rsidRDefault="00D37E71" w:rsidP="00A1517D">
            <w:pPr>
              <w:autoSpaceDE w:val="0"/>
              <w:autoSpaceDN w:val="0"/>
              <w:adjustRightInd w:val="0"/>
              <w:ind w:right="140"/>
              <w:rPr>
                <w:highlight w:val="white"/>
              </w:rPr>
            </w:pPr>
          </w:p>
          <w:p w:rsidR="00D37E71" w:rsidRPr="00947B38" w:rsidRDefault="00D37E71" w:rsidP="00C632B8">
            <w:pPr>
              <w:autoSpaceDE w:val="0"/>
              <w:autoSpaceDN w:val="0"/>
              <w:adjustRightInd w:val="0"/>
              <w:ind w:right="140"/>
              <w:rPr>
                <w:rFonts w:cs="Calibri"/>
              </w:rPr>
            </w:pP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jc w:val="center"/>
              <w:rPr>
                <w:rFonts w:cs="Calibri"/>
              </w:rPr>
            </w:pP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49"/>
              <w:rPr>
                <w:rFonts w:cs="Calibri"/>
                <w:lang w:val="en-US"/>
              </w:rPr>
            </w:pPr>
            <w:r>
              <w:rPr>
                <w:rFonts w:ascii="Times New Roman CYR" w:hAnsi="Times New Roman CYR" w:cs="Times New Roman CYR"/>
                <w:spacing w:val="-10"/>
                <w:highlight w:val="white"/>
              </w:rPr>
              <w:t xml:space="preserve">Контрольная </w:t>
            </w:r>
            <w:r>
              <w:rPr>
                <w:rFonts w:ascii="Times New Roman CYR" w:hAnsi="Times New Roman CYR" w:cs="Times New Roman CYR"/>
                <w:spacing w:val="-12"/>
                <w:highlight w:val="white"/>
              </w:rPr>
              <w:t>работа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r w:rsidR="00D37E71" w:rsidRPr="00947B38" w:rsidTr="00C632B8">
        <w:trPr>
          <w:trHeight w:val="1"/>
        </w:trPr>
        <w:tc>
          <w:tcPr>
            <w:tcW w:w="15208" w:type="dxa"/>
            <w:gridSpan w:val="17"/>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jc w:val="center"/>
              <w:rPr>
                <w:rFonts w:cs="Calibri"/>
              </w:rPr>
            </w:pPr>
            <w:r>
              <w:rPr>
                <w:rFonts w:ascii="Times New Roman CYR" w:hAnsi="Times New Roman CYR" w:cs="Times New Roman CYR"/>
                <w:b/>
                <w:bCs/>
                <w:highlight w:val="white"/>
              </w:rPr>
              <w:t>Тема 7. ХИМИЯ И ЖИЗНЬ (2</w:t>
            </w:r>
            <w:r>
              <w:rPr>
                <w:rFonts w:ascii="Times New Roman CYR" w:hAnsi="Times New Roman CYR" w:cs="Times New Roman CYR"/>
                <w:b/>
                <w:bCs/>
                <w:i/>
                <w:iCs/>
                <w:highlight w:val="white"/>
              </w:rPr>
              <w:t>часа)</w:t>
            </w:r>
          </w:p>
        </w:tc>
      </w:tr>
      <w:tr w:rsidR="00C622E5" w:rsidTr="00C622E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62"/>
              <w:rPr>
                <w:rFonts w:cs="Calibri"/>
                <w:lang w:val="en-US"/>
              </w:rPr>
            </w:pPr>
            <w:r>
              <w:rPr>
                <w:highlight w:val="white"/>
                <w:lang w:val="en-US"/>
              </w:rPr>
              <w:t>32-33</w:t>
            </w:r>
          </w:p>
        </w:tc>
        <w:tc>
          <w:tcPr>
            <w:tcW w:w="1432" w:type="dxa"/>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t>Бытовая химическая грамот</w:t>
            </w:r>
            <w:r>
              <w:rPr>
                <w:rFonts w:ascii="Times New Roman CYR" w:hAnsi="Times New Roman CYR" w:cs="Times New Roman CYR"/>
                <w:spacing w:val="-12"/>
                <w:highlight w:val="white"/>
              </w:rPr>
              <w:t>ность. Химиче</w:t>
            </w:r>
            <w:r>
              <w:rPr>
                <w:rFonts w:ascii="Times New Roman CYR" w:hAnsi="Times New Roman CYR" w:cs="Times New Roman CYR"/>
                <w:spacing w:val="-9"/>
                <w:highlight w:val="white"/>
              </w:rPr>
              <w:t>ское загрязне</w:t>
            </w:r>
            <w:r>
              <w:rPr>
                <w:rFonts w:ascii="Times New Roman CYR" w:hAnsi="Times New Roman CYR" w:cs="Times New Roman CYR"/>
                <w:spacing w:val="-11"/>
                <w:highlight w:val="white"/>
              </w:rPr>
              <w:t xml:space="preserve">ние </w:t>
            </w:r>
            <w:r>
              <w:rPr>
                <w:rFonts w:ascii="Times New Roman CYR" w:hAnsi="Times New Roman CYR" w:cs="Times New Roman CYR"/>
                <w:spacing w:val="-11"/>
                <w:highlight w:val="white"/>
              </w:rPr>
              <w:lastRenderedPageBreak/>
              <w:t>окружаю</w:t>
            </w:r>
            <w:r>
              <w:rPr>
                <w:rFonts w:ascii="Times New Roman CYR" w:hAnsi="Times New Roman CYR" w:cs="Times New Roman CYR"/>
                <w:highlight w:val="white"/>
              </w:rPr>
              <w:t>щей среды</w:t>
            </w:r>
          </w:p>
        </w:tc>
        <w:tc>
          <w:tcPr>
            <w:tcW w:w="722"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left="107"/>
              <w:rPr>
                <w:rFonts w:cs="Calibri"/>
                <w:lang w:val="en-US"/>
              </w:rPr>
            </w:pPr>
            <w:r>
              <w:rPr>
                <w:highlight w:val="white"/>
                <w:lang w:val="en-US"/>
              </w:rPr>
              <w:lastRenderedPageBreak/>
              <w:t>2</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spacing w:val="-9"/>
                <w:highlight w:val="white"/>
              </w:rPr>
              <w:t xml:space="preserve">Знать </w:t>
            </w:r>
            <w:r w:rsidR="0097217A">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 xml:space="preserve">правила выбора </w:t>
            </w:r>
            <w:r w:rsidR="0097217A">
              <w:rPr>
                <w:rFonts w:ascii="Times New Roman CYR" w:hAnsi="Times New Roman CYR" w:cs="Times New Roman CYR"/>
                <w:spacing w:val="-9"/>
                <w:highlight w:val="white"/>
              </w:rPr>
              <w:t xml:space="preserve"> </w:t>
            </w:r>
            <w:r>
              <w:rPr>
                <w:rFonts w:ascii="Times New Roman CYR" w:hAnsi="Times New Roman CYR" w:cs="Times New Roman CYR"/>
                <w:spacing w:val="-9"/>
                <w:highlight w:val="white"/>
              </w:rPr>
              <w:t>про</w:t>
            </w:r>
            <w:r>
              <w:rPr>
                <w:rFonts w:ascii="Times New Roman CYR" w:hAnsi="Times New Roman CYR" w:cs="Times New Roman CYR"/>
                <w:spacing w:val="-11"/>
                <w:highlight w:val="white"/>
              </w:rPr>
              <w:t xml:space="preserve">дуктов питания, правильное </w:t>
            </w:r>
            <w:r>
              <w:rPr>
                <w:rFonts w:ascii="Times New Roman CYR" w:hAnsi="Times New Roman CYR" w:cs="Times New Roman CYR"/>
                <w:spacing w:val="-12"/>
                <w:highlight w:val="white"/>
              </w:rPr>
              <w:t xml:space="preserve">использование средств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бы</w:t>
            </w:r>
            <w:r>
              <w:rPr>
                <w:rFonts w:ascii="Times New Roman CYR" w:hAnsi="Times New Roman CYR" w:cs="Times New Roman CYR"/>
                <w:spacing w:val="-14"/>
                <w:highlight w:val="white"/>
              </w:rPr>
              <w:t xml:space="preserve">товой </w:t>
            </w:r>
            <w:r>
              <w:rPr>
                <w:rFonts w:ascii="Times New Roman CYR" w:hAnsi="Times New Roman CYR" w:cs="Times New Roman CYR"/>
                <w:spacing w:val="-14"/>
                <w:highlight w:val="white"/>
              </w:rPr>
              <w:lastRenderedPageBreak/>
              <w:t xml:space="preserve">химии, </w:t>
            </w:r>
            <w:r w:rsidR="0097217A">
              <w:rPr>
                <w:rFonts w:ascii="Times New Roman CYR" w:hAnsi="Times New Roman CYR" w:cs="Times New Roman CYR"/>
                <w:spacing w:val="-14"/>
                <w:highlight w:val="white"/>
              </w:rPr>
              <w:t xml:space="preserve"> </w:t>
            </w:r>
            <w:r>
              <w:rPr>
                <w:rFonts w:ascii="Times New Roman CYR" w:hAnsi="Times New Roman CYR" w:cs="Times New Roman CYR"/>
                <w:spacing w:val="-14"/>
                <w:highlight w:val="white"/>
              </w:rPr>
              <w:t xml:space="preserve">лекарственных </w:t>
            </w:r>
            <w:r>
              <w:rPr>
                <w:rFonts w:ascii="Times New Roman CYR" w:hAnsi="Times New Roman CYR" w:cs="Times New Roman CYR"/>
                <w:highlight w:val="white"/>
              </w:rPr>
              <w:t>препаратов.</w:t>
            </w:r>
          </w:p>
          <w:p w:rsidR="00D37E71" w:rsidRPr="00947B38" w:rsidRDefault="00D37E71" w:rsidP="00A1517D">
            <w:pPr>
              <w:autoSpaceDE w:val="0"/>
              <w:autoSpaceDN w:val="0"/>
              <w:adjustRightInd w:val="0"/>
              <w:rPr>
                <w:rFonts w:cs="Calibri"/>
              </w:rPr>
            </w:pPr>
            <w:r>
              <w:rPr>
                <w:rFonts w:ascii="Times New Roman CYR" w:hAnsi="Times New Roman CYR" w:cs="Times New Roman CYR"/>
                <w:spacing w:val="-9"/>
                <w:highlight w:val="white"/>
              </w:rPr>
              <w:t>Знать о последствиях за</w:t>
            </w:r>
            <w:r>
              <w:rPr>
                <w:rFonts w:ascii="Times New Roman CYR" w:hAnsi="Times New Roman CYR" w:cs="Times New Roman CYR"/>
                <w:spacing w:val="-14"/>
                <w:highlight w:val="white"/>
              </w:rPr>
              <w:t>грязнения окружающей сре</w:t>
            </w:r>
            <w:r>
              <w:rPr>
                <w:rFonts w:ascii="Times New Roman CYR" w:hAnsi="Times New Roman CYR" w:cs="Times New Roman CYR"/>
                <w:spacing w:val="-11"/>
                <w:highlight w:val="white"/>
              </w:rPr>
              <w:t>ды и способах ее защиты</w:t>
            </w:r>
          </w:p>
        </w:tc>
        <w:tc>
          <w:tcPr>
            <w:tcW w:w="2351" w:type="dxa"/>
            <w:gridSpan w:val="3"/>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rPr>
                <w:rFonts w:cs="Calibri"/>
              </w:rPr>
            </w:pPr>
            <w:r>
              <w:rPr>
                <w:rFonts w:ascii="Times New Roman CYR" w:hAnsi="Times New Roman CYR" w:cs="Times New Roman CYR"/>
                <w:spacing w:val="-10"/>
                <w:highlight w:val="white"/>
              </w:rPr>
              <w:lastRenderedPageBreak/>
              <w:t xml:space="preserve">Бытовая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химическая грамотность. Продукты пита</w:t>
            </w:r>
            <w:r>
              <w:rPr>
                <w:rFonts w:ascii="Times New Roman CYR" w:hAnsi="Times New Roman CYR" w:cs="Times New Roman CYR"/>
                <w:spacing w:val="-11"/>
                <w:highlight w:val="white"/>
              </w:rPr>
              <w:t>ния, бытовая</w:t>
            </w:r>
            <w:r w:rsidR="0097217A">
              <w:rPr>
                <w:rFonts w:ascii="Times New Roman CYR" w:hAnsi="Times New Roman CYR" w:cs="Times New Roman CYR"/>
                <w:spacing w:val="-11"/>
                <w:highlight w:val="white"/>
              </w:rPr>
              <w:t xml:space="preserve"> </w:t>
            </w:r>
            <w:r>
              <w:rPr>
                <w:rFonts w:ascii="Times New Roman CYR" w:hAnsi="Times New Roman CYR" w:cs="Times New Roman CYR"/>
                <w:spacing w:val="-11"/>
                <w:highlight w:val="white"/>
              </w:rPr>
              <w:t xml:space="preserve"> химия, лекар</w:t>
            </w:r>
            <w:r>
              <w:rPr>
                <w:rFonts w:ascii="Times New Roman CYR" w:hAnsi="Times New Roman CYR" w:cs="Times New Roman CYR"/>
                <w:spacing w:val="-10"/>
                <w:highlight w:val="white"/>
              </w:rPr>
              <w:t xml:space="preserve">ственные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препараты. Химическое </w:t>
            </w:r>
            <w:r>
              <w:rPr>
                <w:rFonts w:ascii="Times New Roman CYR" w:hAnsi="Times New Roman CYR" w:cs="Times New Roman CYR"/>
                <w:spacing w:val="-10"/>
                <w:highlight w:val="white"/>
              </w:rPr>
              <w:lastRenderedPageBreak/>
              <w:t>загрязнение</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окружающей среды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и</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его</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 последствия,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 xml:space="preserve">способы </w:t>
            </w:r>
            <w:r w:rsidR="0097217A">
              <w:rPr>
                <w:rFonts w:ascii="Times New Roman CYR" w:hAnsi="Times New Roman CYR" w:cs="Times New Roman CYR"/>
                <w:spacing w:val="-10"/>
                <w:highlight w:val="white"/>
              </w:rPr>
              <w:t xml:space="preserve"> </w:t>
            </w:r>
            <w:r>
              <w:rPr>
                <w:rFonts w:ascii="Times New Roman CYR" w:hAnsi="Times New Roman CYR" w:cs="Times New Roman CYR"/>
                <w:spacing w:val="-10"/>
                <w:highlight w:val="white"/>
              </w:rPr>
              <w:t>за</w:t>
            </w:r>
            <w:r>
              <w:rPr>
                <w:rFonts w:ascii="Times New Roman CYR" w:hAnsi="Times New Roman CYR" w:cs="Times New Roman CYR"/>
                <w:spacing w:val="-12"/>
                <w:highlight w:val="white"/>
              </w:rPr>
              <w:t xml:space="preserve">щиты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 xml:space="preserve">окружающей </w:t>
            </w:r>
            <w:r w:rsidR="0097217A">
              <w:rPr>
                <w:rFonts w:ascii="Times New Roman CYR" w:hAnsi="Times New Roman CYR" w:cs="Times New Roman CYR"/>
                <w:spacing w:val="-12"/>
                <w:highlight w:val="white"/>
              </w:rPr>
              <w:t xml:space="preserve"> </w:t>
            </w:r>
            <w:r>
              <w:rPr>
                <w:rFonts w:ascii="Times New Roman CYR" w:hAnsi="Times New Roman CYR" w:cs="Times New Roman CYR"/>
                <w:spacing w:val="-12"/>
                <w:highlight w:val="white"/>
              </w:rPr>
              <w:t>среды</w:t>
            </w:r>
          </w:p>
        </w:tc>
        <w:tc>
          <w:tcPr>
            <w:tcW w:w="202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Pr="00947B38" w:rsidRDefault="00D37E71" w:rsidP="00A1517D">
            <w:pPr>
              <w:autoSpaceDE w:val="0"/>
              <w:autoSpaceDN w:val="0"/>
              <w:adjustRightInd w:val="0"/>
              <w:ind w:right="152"/>
              <w:rPr>
                <w:rFonts w:cs="Calibri"/>
              </w:rPr>
            </w:pPr>
            <w:r>
              <w:rPr>
                <w:rFonts w:ascii="Times New Roman CYR" w:hAnsi="Times New Roman CYR" w:cs="Times New Roman CYR"/>
                <w:highlight w:val="white"/>
              </w:rPr>
              <w:lastRenderedPageBreak/>
              <w:t xml:space="preserve">Демонстрация: </w:t>
            </w:r>
            <w:proofErr w:type="gramStart"/>
            <w:r>
              <w:rPr>
                <w:rFonts w:ascii="Times New Roman CYR" w:hAnsi="Times New Roman CYR" w:cs="Times New Roman CYR"/>
                <w:spacing w:val="-10"/>
                <w:highlight w:val="white"/>
              </w:rPr>
              <w:t>-в</w:t>
            </w:r>
            <w:proofErr w:type="gramEnd"/>
            <w:r>
              <w:rPr>
                <w:rFonts w:ascii="Times New Roman CYR" w:hAnsi="Times New Roman CYR" w:cs="Times New Roman CYR"/>
                <w:spacing w:val="-10"/>
                <w:highlight w:val="white"/>
              </w:rPr>
              <w:t xml:space="preserve">идеофильм </w:t>
            </w:r>
            <w:r w:rsidRPr="00947B38">
              <w:rPr>
                <w:spacing w:val="-10"/>
                <w:highlight w:val="white"/>
              </w:rPr>
              <w:t>«</w:t>
            </w:r>
            <w:r>
              <w:rPr>
                <w:rFonts w:ascii="Times New Roman CYR" w:hAnsi="Times New Roman CYR" w:cs="Times New Roman CYR"/>
                <w:spacing w:val="-10"/>
                <w:highlight w:val="white"/>
              </w:rPr>
              <w:t>Хи</w:t>
            </w:r>
            <w:r>
              <w:rPr>
                <w:rFonts w:ascii="Times New Roman CYR" w:hAnsi="Times New Roman CYR" w:cs="Times New Roman CYR"/>
                <w:highlight w:val="white"/>
              </w:rPr>
              <w:t>мия вокруг нас</w:t>
            </w:r>
            <w:r w:rsidRPr="00947B38">
              <w:rPr>
                <w:highlight w:val="white"/>
              </w:rPr>
              <w:t>»</w:t>
            </w:r>
          </w:p>
        </w:tc>
        <w:tc>
          <w:tcPr>
            <w:tcW w:w="2344" w:type="dxa"/>
            <w:gridSpan w:val="2"/>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ascii="Times New Roman CYR" w:hAnsi="Times New Roman CYR" w:cs="Times New Roman CYR"/>
                <w:highlight w:val="white"/>
              </w:rPr>
            </w:pPr>
            <w:r>
              <w:rPr>
                <w:rFonts w:ascii="Times New Roman CYR" w:hAnsi="Times New Roman CYR" w:cs="Times New Roman CYR"/>
                <w:highlight w:val="white"/>
              </w:rPr>
              <w:t>Текущий опрос.</w:t>
            </w:r>
          </w:p>
          <w:p w:rsidR="00D37E71" w:rsidRDefault="00D37E71" w:rsidP="00A1517D">
            <w:pPr>
              <w:autoSpaceDE w:val="0"/>
              <w:autoSpaceDN w:val="0"/>
              <w:adjustRightInd w:val="0"/>
              <w:rPr>
                <w:rFonts w:cs="Calibri"/>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ind w:right="107"/>
              <w:rPr>
                <w:rFonts w:cs="Calibri"/>
                <w:lang w:val="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D37E71" w:rsidRDefault="00D37E71" w:rsidP="00A1517D">
            <w:pPr>
              <w:autoSpaceDE w:val="0"/>
              <w:autoSpaceDN w:val="0"/>
              <w:adjustRightInd w:val="0"/>
              <w:rPr>
                <w:rFonts w:cs="Calibri"/>
                <w:lang w:val="en-US"/>
              </w:rPr>
            </w:pPr>
          </w:p>
        </w:tc>
      </w:tr>
    </w:tbl>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6F7A15" w:rsidRDefault="006F7A15" w:rsidP="00C622E5">
      <w:pPr>
        <w:tabs>
          <w:tab w:val="left" w:pos="10440"/>
        </w:tabs>
        <w:jc w:val="center"/>
        <w:rPr>
          <w:rFonts w:ascii="Times New Roman" w:hAnsi="Times New Roman"/>
          <w:b/>
          <w:sz w:val="24"/>
          <w:szCs w:val="24"/>
        </w:rPr>
      </w:pPr>
    </w:p>
    <w:p w:rsidR="00836510" w:rsidRPr="00447E34" w:rsidRDefault="00836510" w:rsidP="008F1AF7">
      <w:pPr>
        <w:tabs>
          <w:tab w:val="left" w:pos="10440"/>
        </w:tabs>
        <w:jc w:val="center"/>
        <w:rPr>
          <w:rFonts w:ascii="Times New Roman" w:hAnsi="Times New Roman"/>
          <w:sz w:val="24"/>
          <w:szCs w:val="24"/>
          <w:lang w:eastAsia="en-US"/>
        </w:rPr>
      </w:pPr>
      <w:r w:rsidRPr="00447E34">
        <w:rPr>
          <w:rFonts w:ascii="Times New Roman" w:hAnsi="Times New Roman"/>
          <w:b/>
          <w:sz w:val="24"/>
          <w:szCs w:val="24"/>
        </w:rPr>
        <w:lastRenderedPageBreak/>
        <w:t>Формы и средства контроля</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Ведущими  составляющими контроля выступают проверка знаний усвоения химических основных  понятий и терминов и оценка умений извлекать информацию и работать с различными источниками химической информации.  </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olor w:val="000000"/>
          <w:sz w:val="24"/>
          <w:szCs w:val="24"/>
        </w:rPr>
        <w:t>Текущий  контроль проводится после изучения каждой темы и  контролирует знания, умения и навыки в ходе их формирования. В процессе текущего контроля используются индивидуальные или  коллективные формы:</w:t>
      </w:r>
      <w:r w:rsidRPr="00345790">
        <w:rPr>
          <w:rFonts w:ascii="Times New Roman" w:hAnsi="Times New Roman"/>
          <w:sz w:val="24"/>
          <w:szCs w:val="24"/>
        </w:rPr>
        <w:t xml:space="preserve"> фронтальный опрос, самостоятельная работа с учебником, индивидуальная работа по карточкам, творческая работа школьников в группах, индивидуальная работа у доски,</w:t>
      </w:r>
      <w:r w:rsidRPr="00345790">
        <w:rPr>
          <w:rFonts w:ascii="Times New Roman" w:hAnsi="Times New Roman"/>
          <w:color w:val="000000"/>
          <w:sz w:val="24"/>
          <w:szCs w:val="24"/>
        </w:rPr>
        <w:t xml:space="preserve"> проверка в виде  коротких тестов, вопросов на объяснение фактов и закономерностей, решение проблемных вопросов.  </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Промежуточный контроль проводится после цепочки занятий, посвященных какой-либо крупной теме или разделу. Формами промежуточного контроля являются тестовые задания на последних уроках раздела. </w:t>
      </w:r>
    </w:p>
    <w:p w:rsidR="00836510" w:rsidRPr="006F7A15" w:rsidRDefault="00836510" w:rsidP="006F7A15">
      <w:pPr>
        <w:pStyle w:val="a"/>
        <w:numPr>
          <w:ilvl w:val="0"/>
          <w:numId w:val="0"/>
        </w:numPr>
        <w:ind w:firstLine="709"/>
        <w:jc w:val="both"/>
        <w:rPr>
          <w:rFonts w:eastAsia="Calibri" w:cs="Times New Roman"/>
        </w:rPr>
      </w:pPr>
      <w:r w:rsidRPr="0003371D">
        <w:rPr>
          <w:rFonts w:eastAsia="Calibri" w:cs="Times New Roman"/>
        </w:rPr>
        <w:t xml:space="preserve">Итоговый контроль призван выявить конечный уровень </w:t>
      </w:r>
      <w:proofErr w:type="spellStart"/>
      <w:r w:rsidRPr="0003371D">
        <w:rPr>
          <w:rFonts w:eastAsia="Calibri" w:cs="Times New Roman"/>
        </w:rPr>
        <w:t>обученности</w:t>
      </w:r>
      <w:proofErr w:type="spellEnd"/>
      <w:r w:rsidRPr="0003371D">
        <w:rPr>
          <w:rFonts w:eastAsia="Calibri" w:cs="Times New Roman"/>
        </w:rPr>
        <w:t xml:space="preserve"> за весь </w:t>
      </w:r>
      <w:proofErr w:type="gramStart"/>
      <w:r w:rsidRPr="0003371D">
        <w:rPr>
          <w:rFonts w:eastAsia="Calibri" w:cs="Times New Roman"/>
        </w:rPr>
        <w:t>курс</w:t>
      </w:r>
      <w:proofErr w:type="gramEnd"/>
      <w:r w:rsidRPr="0003371D">
        <w:rPr>
          <w:rFonts w:eastAsia="Calibri" w:cs="Times New Roman"/>
        </w:rPr>
        <w:t xml:space="preserve"> и выполняет оценочную функцию. Цель итогового контроля - определение способности обучаемых к использованию знаний и умений в практической деятельности</w:t>
      </w:r>
      <w:r w:rsidRPr="0003371D">
        <w:rPr>
          <w:rFonts w:eastAsia="Calibri" w:cs="Times New Roman"/>
          <w:bCs/>
        </w:rPr>
        <w:t>. Данный вид</w:t>
      </w:r>
      <w:r w:rsidRPr="0003371D">
        <w:rPr>
          <w:rFonts w:eastAsia="Calibri" w:cs="Times New Roman"/>
        </w:rPr>
        <w:t xml:space="preserve"> контроля осуществляется на контрольных работах:</w:t>
      </w:r>
      <w:r w:rsidRPr="0003371D">
        <w:rPr>
          <w:rFonts w:eastAsia="Calibri" w:cs="Times New Roman"/>
          <w:bCs/>
        </w:rPr>
        <w:t xml:space="preserve"> </w:t>
      </w:r>
      <w:r w:rsidRPr="0003371D">
        <w:rPr>
          <w:rFonts w:eastAsia="Calibri" w:cs="Times New Roman"/>
        </w:rPr>
        <w:t>№</w:t>
      </w:r>
      <w:r>
        <w:t xml:space="preserve"> </w:t>
      </w:r>
      <w:r w:rsidR="006F7A15">
        <w:rPr>
          <w:rFonts w:eastAsia="Calibri" w:cs="Times New Roman"/>
        </w:rPr>
        <w:t xml:space="preserve">1 по темам: </w:t>
      </w:r>
      <w:r w:rsidRPr="0003371D">
        <w:rPr>
          <w:rFonts w:eastAsia="Calibri" w:cs="Times New Roman"/>
        </w:rPr>
        <w:t>«</w:t>
      </w:r>
      <w:r w:rsidR="006F7A15">
        <w:t>Важнейшие понятия и законы химии</w:t>
      </w:r>
      <w:r w:rsidRPr="0003371D">
        <w:rPr>
          <w:rFonts w:eastAsia="Calibri" w:cs="Times New Roman"/>
        </w:rPr>
        <w:t>»,</w:t>
      </w:r>
      <w:r w:rsidR="006F7A15">
        <w:rPr>
          <w:rFonts w:eastAsia="Calibri" w:cs="Times New Roman"/>
        </w:rPr>
        <w:t xml:space="preserve"> «Периодический закон и периодическая система химических элементов Д. И. Менделеева в свете учения о строении атома», «Строение вещества»,</w:t>
      </w:r>
      <w:r w:rsidRPr="0003371D">
        <w:rPr>
          <w:rFonts w:eastAsia="Calibri" w:cs="Times New Roman"/>
        </w:rPr>
        <w:t xml:space="preserve"> №</w:t>
      </w:r>
      <w:r>
        <w:t xml:space="preserve"> </w:t>
      </w:r>
      <w:r w:rsidR="006F7A15">
        <w:rPr>
          <w:rFonts w:eastAsia="Calibri" w:cs="Times New Roman"/>
        </w:rPr>
        <w:t>2 по темам</w:t>
      </w:r>
      <w:r w:rsidRPr="0003371D">
        <w:rPr>
          <w:rFonts w:eastAsia="Calibri" w:cs="Times New Roman"/>
        </w:rPr>
        <w:t>: «</w:t>
      </w:r>
      <w:r w:rsidR="006F7A15">
        <w:t>Неметаллы</w:t>
      </w:r>
      <w:r w:rsidR="00D02849">
        <w:t>»</w:t>
      </w:r>
      <w:r w:rsidR="006F7A15">
        <w:rPr>
          <w:rFonts w:eastAsia="Calibri" w:cs="Times New Roman"/>
        </w:rPr>
        <w:t xml:space="preserve">, «Металлы» </w:t>
      </w:r>
      <w:r w:rsidRPr="0003371D">
        <w:rPr>
          <w:rFonts w:eastAsia="Calibri" w:cs="Times New Roman"/>
        </w:rPr>
        <w:t>и при выполнении практических работ:</w:t>
      </w:r>
      <w:r w:rsidRPr="00345790">
        <w:rPr>
          <w:rFonts w:eastAsia="Calibri" w:cs="Times New Roman"/>
        </w:rPr>
        <w:t xml:space="preserve"> </w:t>
      </w:r>
      <w:r w:rsidRPr="0003371D">
        <w:rPr>
          <w:rFonts w:eastAsia="Calibri" w:cs="Times New Roman"/>
        </w:rPr>
        <w:t>№ 1</w:t>
      </w:r>
      <w:r w:rsidR="00CE73E3">
        <w:rPr>
          <w:rFonts w:eastAsia="Calibri" w:cs="Times New Roman"/>
        </w:rPr>
        <w:t>.</w:t>
      </w:r>
      <w:r w:rsidRPr="00345790">
        <w:rPr>
          <w:rFonts w:eastAsia="Calibri" w:cs="Times New Roman"/>
        </w:rPr>
        <w:t xml:space="preserve"> «</w:t>
      </w:r>
      <w:r w:rsidR="006F7A15">
        <w:t>Решение практических расчетных задач. Получение, собирание и распознавание газов</w:t>
      </w:r>
      <w:r w:rsidR="00D02849">
        <w:t>»</w:t>
      </w:r>
      <w:r>
        <w:t>, № 2. «</w:t>
      </w:r>
      <w:r w:rsidR="006F7A15">
        <w:t>Решение экспериментальных задач по неорганической химии</w:t>
      </w:r>
      <w:r w:rsidR="00D02849">
        <w:t>»</w:t>
      </w:r>
      <w:r w:rsidR="001B6CA6">
        <w:t>.</w:t>
      </w:r>
    </w:p>
    <w:p w:rsidR="00836510" w:rsidRDefault="00836510" w:rsidP="00836510">
      <w:pPr>
        <w:pStyle w:val="a"/>
        <w:numPr>
          <w:ilvl w:val="0"/>
          <w:numId w:val="0"/>
        </w:numPr>
        <w:ind w:firstLine="709"/>
        <w:jc w:val="both"/>
      </w:pPr>
    </w:p>
    <w:p w:rsidR="00836510" w:rsidRDefault="00836510" w:rsidP="00836510">
      <w:pPr>
        <w:pStyle w:val="a"/>
        <w:numPr>
          <w:ilvl w:val="0"/>
          <w:numId w:val="0"/>
        </w:numPr>
        <w:ind w:firstLine="709"/>
        <w:jc w:val="both"/>
      </w:pPr>
    </w:p>
    <w:p w:rsidR="00836510" w:rsidRPr="00447E34" w:rsidRDefault="00836510" w:rsidP="00836510">
      <w:pPr>
        <w:pStyle w:val="a"/>
        <w:numPr>
          <w:ilvl w:val="0"/>
          <w:numId w:val="0"/>
        </w:numPr>
        <w:ind w:firstLine="709"/>
        <w:jc w:val="both"/>
      </w:pPr>
    </w:p>
    <w:p w:rsidR="004D55E9" w:rsidRDefault="005A1902" w:rsidP="005A1902">
      <w:pPr>
        <w:pStyle w:val="a"/>
        <w:numPr>
          <w:ilvl w:val="0"/>
          <w:numId w:val="0"/>
        </w:numPr>
        <w:tabs>
          <w:tab w:val="left" w:pos="2745"/>
        </w:tabs>
        <w:rPr>
          <w:rFonts w:ascii="Calibri" w:eastAsia="Times New Roman" w:hAnsi="Calibri" w:cs="Times New Roman"/>
          <w:szCs w:val="22"/>
        </w:rPr>
      </w:pPr>
      <w:r w:rsidRPr="00447E34">
        <w:rPr>
          <w:rFonts w:ascii="Calibri" w:eastAsia="Times New Roman" w:hAnsi="Calibri" w:cs="Times New Roman"/>
          <w:szCs w:val="22"/>
        </w:rPr>
        <w:t xml:space="preserve">                                                                                                                                         </w:t>
      </w: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5A1902" w:rsidRDefault="008F1AF7" w:rsidP="008F1AF7">
      <w:pPr>
        <w:pStyle w:val="a"/>
        <w:numPr>
          <w:ilvl w:val="0"/>
          <w:numId w:val="0"/>
        </w:numPr>
        <w:tabs>
          <w:tab w:val="left" w:pos="2745"/>
        </w:tabs>
        <w:jc w:val="center"/>
        <w:rPr>
          <w:b/>
          <w:szCs w:val="20"/>
        </w:rPr>
      </w:pPr>
      <w:r>
        <w:rPr>
          <w:b/>
          <w:szCs w:val="20"/>
        </w:rPr>
        <w:t xml:space="preserve">          </w:t>
      </w:r>
      <w:r w:rsidR="00C622E5">
        <w:rPr>
          <w:b/>
          <w:szCs w:val="20"/>
        </w:rPr>
        <w:t xml:space="preserve">  </w:t>
      </w:r>
      <w:r w:rsidR="005A1902" w:rsidRPr="00447E34">
        <w:rPr>
          <w:b/>
          <w:szCs w:val="20"/>
        </w:rPr>
        <w:t>Контрольная работа № 1</w:t>
      </w:r>
    </w:p>
    <w:p w:rsidR="00C622E5" w:rsidRPr="00C622E5" w:rsidRDefault="00C622E5" w:rsidP="00C622E5">
      <w:pPr>
        <w:pStyle w:val="a"/>
        <w:numPr>
          <w:ilvl w:val="0"/>
          <w:numId w:val="0"/>
        </w:numPr>
        <w:ind w:left="1429"/>
        <w:rPr>
          <w:rFonts w:cs="Times New Roman"/>
          <w:b/>
        </w:rPr>
      </w:pPr>
      <w:r>
        <w:rPr>
          <w:rFonts w:cs="Times New Roman"/>
          <w:b/>
        </w:rPr>
        <w:t xml:space="preserve">                                                                  </w:t>
      </w:r>
      <w:r w:rsidRPr="00C622E5">
        <w:rPr>
          <w:rFonts w:cs="Times New Roman"/>
          <w:b/>
        </w:rPr>
        <w:t>Строение вещества. Химические реакции.</w:t>
      </w:r>
    </w:p>
    <w:p w:rsidR="00C622E5" w:rsidRDefault="00C622E5" w:rsidP="00C622E5">
      <w:pPr>
        <w:pStyle w:val="a"/>
        <w:jc w:val="center"/>
        <w:rPr>
          <w:rFonts w:cs="Times New Roman"/>
          <w:u w:val="single"/>
        </w:rPr>
      </w:pPr>
      <w:r w:rsidRPr="00C622E5">
        <w:rPr>
          <w:rFonts w:cs="Times New Roman"/>
          <w:u w:val="single"/>
        </w:rPr>
        <w:t>Вариант – 1</w:t>
      </w:r>
    </w:p>
    <w:p w:rsidR="00C622E5" w:rsidRPr="00C622E5" w:rsidRDefault="00C622E5" w:rsidP="00C622E5">
      <w:pPr>
        <w:pStyle w:val="a"/>
        <w:jc w:val="center"/>
        <w:rPr>
          <w:rFonts w:cs="Times New Roman"/>
          <w:u w:val="single"/>
        </w:rPr>
      </w:pPr>
    </w:p>
    <w:p w:rsidR="00C622E5" w:rsidRPr="00C622E5" w:rsidRDefault="00C622E5" w:rsidP="00C622E5">
      <w:pPr>
        <w:pStyle w:val="a"/>
        <w:numPr>
          <w:ilvl w:val="0"/>
          <w:numId w:val="23"/>
        </w:numPr>
        <w:jc w:val="both"/>
        <w:rPr>
          <w:rFonts w:cs="Times New Roman"/>
        </w:rPr>
      </w:pPr>
      <w:r w:rsidRPr="00C622E5">
        <w:rPr>
          <w:rFonts w:cs="Times New Roman"/>
        </w:rPr>
        <w:t>Напишите формулы: а) хлорида калия; б) оксида калия. Укажите вид химической связи и тип кристаллической решетки для каждого из них. Какие свойства этих веществ определены их строением?</w:t>
      </w:r>
    </w:p>
    <w:p w:rsidR="00C622E5" w:rsidRPr="00C622E5" w:rsidRDefault="00C622E5" w:rsidP="00C622E5">
      <w:pPr>
        <w:pStyle w:val="a"/>
        <w:numPr>
          <w:ilvl w:val="0"/>
          <w:numId w:val="23"/>
        </w:numPr>
        <w:jc w:val="both"/>
        <w:rPr>
          <w:rFonts w:cs="Times New Roman"/>
        </w:rPr>
      </w:pPr>
      <w:r w:rsidRPr="00C622E5">
        <w:rPr>
          <w:rFonts w:cs="Times New Roman"/>
        </w:rPr>
        <w:t>Схематически изобразите строение атомов: а) фтора; б) хлора. Составьте формулы высшего оксида фтора и хлора. Объясните, в чем причина их различия. Укажите характер (основной, амфотерный, кислотный) водного раствора высшего оксида.</w:t>
      </w:r>
    </w:p>
    <w:p w:rsidR="00C622E5" w:rsidRPr="00C622E5" w:rsidRDefault="00C622E5" w:rsidP="00C622E5">
      <w:pPr>
        <w:pStyle w:val="a"/>
        <w:numPr>
          <w:ilvl w:val="0"/>
          <w:numId w:val="23"/>
        </w:numPr>
        <w:jc w:val="both"/>
        <w:rPr>
          <w:rFonts w:cs="Times New Roman"/>
        </w:rPr>
      </w:pPr>
      <w:r w:rsidRPr="00C622E5">
        <w:rPr>
          <w:rFonts w:cs="Times New Roman"/>
        </w:rPr>
        <w:t xml:space="preserve">К каким типам, учитывая разные классификационные признаки, можно отнести реакцию, уравнение которой: </w:t>
      </w:r>
      <w:r w:rsidRPr="00C622E5">
        <w:rPr>
          <w:rFonts w:cs="Times New Roman"/>
          <w:lang w:val="en-US"/>
        </w:rPr>
        <w:t>N</w:t>
      </w:r>
      <w:r w:rsidRPr="00C622E5">
        <w:rPr>
          <w:rFonts w:cs="Times New Roman"/>
          <w:vertAlign w:val="subscript"/>
        </w:rPr>
        <w:t>2</w:t>
      </w:r>
      <w:r w:rsidRPr="00C622E5">
        <w:rPr>
          <w:rFonts w:cs="Times New Roman"/>
        </w:rPr>
        <w:t xml:space="preserve"> + </w:t>
      </w:r>
      <w:r w:rsidRPr="00C622E5">
        <w:rPr>
          <w:rFonts w:cs="Times New Roman"/>
          <w:lang w:val="en-US"/>
        </w:rPr>
        <w:t>O</w:t>
      </w:r>
      <w:r w:rsidRPr="00C622E5">
        <w:rPr>
          <w:rFonts w:cs="Times New Roman"/>
          <w:vertAlign w:val="subscript"/>
        </w:rPr>
        <w:t>2</w:t>
      </w:r>
      <w:r w:rsidRPr="00C622E5">
        <w:rPr>
          <w:rFonts w:cs="Times New Roman"/>
        </w:rPr>
        <w:t xml:space="preserve"> ↔ 2</w:t>
      </w:r>
      <w:r w:rsidRPr="00C622E5">
        <w:rPr>
          <w:rFonts w:cs="Times New Roman"/>
          <w:lang w:val="en-US"/>
        </w:rPr>
        <w:t>NO</w:t>
      </w:r>
      <w:r w:rsidRPr="00C622E5">
        <w:rPr>
          <w:rFonts w:cs="Times New Roman"/>
        </w:rPr>
        <w:t xml:space="preserve"> – </w:t>
      </w:r>
      <w:proofErr w:type="gramStart"/>
      <w:r w:rsidRPr="00C622E5">
        <w:rPr>
          <w:rFonts w:cs="Times New Roman"/>
          <w:lang w:val="en-US"/>
        </w:rPr>
        <w:t>Q</w:t>
      </w:r>
      <w:r w:rsidRPr="00C622E5">
        <w:rPr>
          <w:rFonts w:cs="Times New Roman"/>
        </w:rPr>
        <w:t xml:space="preserve"> ?</w:t>
      </w:r>
      <w:proofErr w:type="gramEnd"/>
      <w:r w:rsidRPr="00C622E5">
        <w:rPr>
          <w:rFonts w:cs="Times New Roman"/>
        </w:rPr>
        <w:t xml:space="preserve"> Сместится ли химическое равновесие в этой </w:t>
      </w:r>
      <w:proofErr w:type="gramStart"/>
      <w:r w:rsidRPr="00C622E5">
        <w:rPr>
          <w:rFonts w:cs="Times New Roman"/>
        </w:rPr>
        <w:t>реакции</w:t>
      </w:r>
      <w:proofErr w:type="gramEnd"/>
      <w:r w:rsidRPr="00C622E5">
        <w:rPr>
          <w:rFonts w:cs="Times New Roman"/>
        </w:rPr>
        <w:t xml:space="preserve"> и в </w:t>
      </w:r>
      <w:proofErr w:type="gramStart"/>
      <w:r w:rsidRPr="00C622E5">
        <w:rPr>
          <w:rFonts w:cs="Times New Roman"/>
        </w:rPr>
        <w:t>какую</w:t>
      </w:r>
      <w:proofErr w:type="gramEnd"/>
      <w:r w:rsidRPr="00C622E5">
        <w:rPr>
          <w:rFonts w:cs="Times New Roman"/>
        </w:rPr>
        <w:t xml:space="preserve"> сторону, если изменять условия ее протекания: а) повысить температуру; б) понизить давление; в) увеличить концентрацию одного из исходных веществ? (направление смещения химического равновесия можно показать большой стрелкой).</w:t>
      </w:r>
    </w:p>
    <w:p w:rsidR="00C622E5" w:rsidRPr="00C622E5" w:rsidRDefault="00C622E5" w:rsidP="00C622E5">
      <w:pPr>
        <w:pStyle w:val="a"/>
        <w:numPr>
          <w:ilvl w:val="0"/>
          <w:numId w:val="23"/>
        </w:numPr>
        <w:jc w:val="both"/>
        <w:rPr>
          <w:rFonts w:cs="Times New Roman"/>
        </w:rPr>
      </w:pPr>
      <w:r w:rsidRPr="00C622E5">
        <w:rPr>
          <w:rFonts w:cs="Times New Roman"/>
        </w:rPr>
        <w:t xml:space="preserve">Разберите уравнение химической реакции с точки зрения процесса окисления-восстановления: </w:t>
      </w:r>
      <w:r w:rsidRPr="00C622E5">
        <w:rPr>
          <w:rFonts w:cs="Times New Roman"/>
          <w:lang w:val="en-US"/>
        </w:rPr>
        <w:t>NH</w:t>
      </w:r>
      <w:r w:rsidRPr="00C622E5">
        <w:rPr>
          <w:rFonts w:cs="Times New Roman"/>
          <w:vertAlign w:val="subscript"/>
        </w:rPr>
        <w:t>3</w:t>
      </w:r>
      <w:r w:rsidRPr="00C622E5">
        <w:rPr>
          <w:rFonts w:cs="Times New Roman"/>
        </w:rPr>
        <w:t xml:space="preserve"> + </w:t>
      </w:r>
      <w:proofErr w:type="spellStart"/>
      <w:r w:rsidRPr="00C622E5">
        <w:rPr>
          <w:rFonts w:cs="Times New Roman"/>
          <w:lang w:val="en-US"/>
        </w:rPr>
        <w:t>CuO</w:t>
      </w:r>
      <w:proofErr w:type="spellEnd"/>
      <w:r w:rsidRPr="00C622E5">
        <w:rPr>
          <w:rFonts w:cs="Times New Roman"/>
        </w:rPr>
        <w:t xml:space="preserve"> → </w:t>
      </w:r>
      <w:r w:rsidRPr="00C622E5">
        <w:rPr>
          <w:rFonts w:cs="Times New Roman"/>
          <w:lang w:val="en-US"/>
        </w:rPr>
        <w:t>Cu</w:t>
      </w:r>
      <w:r w:rsidRPr="00C622E5">
        <w:rPr>
          <w:rFonts w:cs="Times New Roman"/>
        </w:rPr>
        <w:t xml:space="preserve"> + </w:t>
      </w:r>
      <w:r w:rsidRPr="00C622E5">
        <w:rPr>
          <w:rFonts w:cs="Times New Roman"/>
          <w:lang w:val="en-US"/>
        </w:rPr>
        <w:t>H</w:t>
      </w:r>
      <w:r w:rsidRPr="00C622E5">
        <w:rPr>
          <w:rFonts w:cs="Times New Roman"/>
          <w:vertAlign w:val="subscript"/>
        </w:rPr>
        <w:t>2</w:t>
      </w:r>
      <w:r w:rsidRPr="00C622E5">
        <w:rPr>
          <w:rFonts w:cs="Times New Roman"/>
          <w:lang w:val="en-US"/>
        </w:rPr>
        <w:t>O</w:t>
      </w:r>
      <w:r w:rsidRPr="00C622E5">
        <w:rPr>
          <w:rFonts w:cs="Times New Roman"/>
        </w:rPr>
        <w:t xml:space="preserve"> + </w:t>
      </w:r>
      <w:r w:rsidRPr="00C622E5">
        <w:rPr>
          <w:rFonts w:cs="Times New Roman"/>
          <w:lang w:val="en-US"/>
        </w:rPr>
        <w:t>N</w:t>
      </w:r>
      <w:r w:rsidRPr="00C622E5">
        <w:rPr>
          <w:rFonts w:cs="Times New Roman"/>
          <w:vertAlign w:val="subscript"/>
        </w:rPr>
        <w:t>2</w:t>
      </w:r>
      <w:r w:rsidRPr="00C622E5">
        <w:rPr>
          <w:rFonts w:cs="Times New Roman"/>
        </w:rPr>
        <w:t>.</w:t>
      </w:r>
    </w:p>
    <w:p w:rsidR="00C622E5" w:rsidRPr="00C622E5" w:rsidRDefault="00C622E5" w:rsidP="00C622E5">
      <w:pPr>
        <w:pStyle w:val="a"/>
        <w:numPr>
          <w:ilvl w:val="0"/>
          <w:numId w:val="23"/>
        </w:numPr>
        <w:jc w:val="both"/>
        <w:rPr>
          <w:rFonts w:cs="Times New Roman"/>
        </w:rPr>
      </w:pPr>
      <w:r w:rsidRPr="00C622E5">
        <w:rPr>
          <w:rFonts w:cs="Times New Roman"/>
        </w:rPr>
        <w:t>Вычислите по термохимическому уравнению 2Н</w:t>
      </w:r>
      <w:r w:rsidRPr="00C622E5">
        <w:rPr>
          <w:rFonts w:cs="Times New Roman"/>
          <w:vertAlign w:val="subscript"/>
        </w:rPr>
        <w:t>2</w:t>
      </w:r>
      <w:r w:rsidRPr="00C622E5">
        <w:rPr>
          <w:rFonts w:cs="Times New Roman"/>
        </w:rPr>
        <w:t xml:space="preserve"> + О</w:t>
      </w:r>
      <w:proofErr w:type="gramStart"/>
      <w:r w:rsidRPr="00C622E5">
        <w:rPr>
          <w:rFonts w:cs="Times New Roman"/>
          <w:vertAlign w:val="subscript"/>
        </w:rPr>
        <w:t>2</w:t>
      </w:r>
      <w:proofErr w:type="gramEnd"/>
      <w:r w:rsidRPr="00C622E5">
        <w:rPr>
          <w:rFonts w:cs="Times New Roman"/>
        </w:rPr>
        <w:t xml:space="preserve"> → 2Н</w:t>
      </w:r>
      <w:r w:rsidRPr="00C622E5">
        <w:rPr>
          <w:rFonts w:cs="Times New Roman"/>
          <w:vertAlign w:val="subscript"/>
        </w:rPr>
        <w:t>2</w:t>
      </w:r>
      <w:r w:rsidRPr="00C622E5">
        <w:rPr>
          <w:rFonts w:cs="Times New Roman"/>
        </w:rPr>
        <w:t>О + 571 кДж объем вступившего в реакцию водорода (н.у.), если известно, что выделилось 1114,2 кДж теплоты.</w:t>
      </w:r>
    </w:p>
    <w:p w:rsidR="00C622E5" w:rsidRPr="00C622E5" w:rsidRDefault="00C622E5" w:rsidP="00C622E5">
      <w:pPr>
        <w:pStyle w:val="a"/>
        <w:jc w:val="center"/>
        <w:rPr>
          <w:rFonts w:cs="Times New Roman"/>
          <w:u w:val="single"/>
        </w:rPr>
      </w:pPr>
    </w:p>
    <w:p w:rsidR="00C622E5" w:rsidRDefault="00C622E5" w:rsidP="00C622E5">
      <w:pPr>
        <w:pStyle w:val="a"/>
        <w:jc w:val="center"/>
        <w:rPr>
          <w:rFonts w:cs="Times New Roman"/>
          <w:u w:val="single"/>
        </w:rPr>
      </w:pPr>
      <w:r w:rsidRPr="00C622E5">
        <w:rPr>
          <w:rFonts w:cs="Times New Roman"/>
          <w:u w:val="single"/>
        </w:rPr>
        <w:t>Вариант – 2</w:t>
      </w:r>
    </w:p>
    <w:p w:rsidR="00C622E5" w:rsidRPr="00C622E5" w:rsidRDefault="00C622E5" w:rsidP="00C622E5">
      <w:pPr>
        <w:pStyle w:val="a"/>
        <w:jc w:val="center"/>
        <w:rPr>
          <w:rFonts w:cs="Times New Roman"/>
          <w:u w:val="single"/>
        </w:rPr>
      </w:pPr>
    </w:p>
    <w:p w:rsidR="00C622E5" w:rsidRPr="00C622E5" w:rsidRDefault="00C622E5" w:rsidP="00C622E5">
      <w:pPr>
        <w:pStyle w:val="a"/>
        <w:numPr>
          <w:ilvl w:val="0"/>
          <w:numId w:val="24"/>
        </w:numPr>
        <w:jc w:val="both"/>
        <w:rPr>
          <w:rFonts w:cs="Times New Roman"/>
        </w:rPr>
      </w:pPr>
      <w:r w:rsidRPr="00C622E5">
        <w:rPr>
          <w:rFonts w:cs="Times New Roman"/>
        </w:rPr>
        <w:t>Напишите формулы: а) соляной кислоты; б) кислорода. Укажите вид химической связи и тип кристаллической решетки для каждого из них. Какие свойства этих веществ определены их строением?</w:t>
      </w:r>
    </w:p>
    <w:p w:rsidR="00C622E5" w:rsidRPr="00C622E5" w:rsidRDefault="00C622E5" w:rsidP="00C622E5">
      <w:pPr>
        <w:pStyle w:val="a"/>
        <w:numPr>
          <w:ilvl w:val="0"/>
          <w:numId w:val="24"/>
        </w:numPr>
        <w:jc w:val="both"/>
        <w:rPr>
          <w:rFonts w:cs="Times New Roman"/>
        </w:rPr>
      </w:pPr>
      <w:r w:rsidRPr="00C622E5">
        <w:rPr>
          <w:rFonts w:cs="Times New Roman"/>
        </w:rPr>
        <w:t>Схематически изобразите строение атомов: а) бора; б) алюминия. Составьте формулы высшего оксида бора и алюминия. Объясните, в чем причина их различия. Укажите характер (основной, амфотерный, кислотный) водного раствора высшего оксида.</w:t>
      </w:r>
    </w:p>
    <w:p w:rsidR="00C622E5" w:rsidRPr="00C622E5" w:rsidRDefault="00C622E5" w:rsidP="00C622E5">
      <w:pPr>
        <w:pStyle w:val="a"/>
        <w:numPr>
          <w:ilvl w:val="0"/>
          <w:numId w:val="24"/>
        </w:numPr>
        <w:jc w:val="both"/>
        <w:rPr>
          <w:rFonts w:cs="Times New Roman"/>
        </w:rPr>
      </w:pPr>
      <w:r w:rsidRPr="00C622E5">
        <w:rPr>
          <w:rFonts w:cs="Times New Roman"/>
        </w:rPr>
        <w:t xml:space="preserve">К каким типам, учитывая разные классификационные признаки, можно отнести реакцию, уравнение которой: </w:t>
      </w:r>
      <w:r w:rsidRPr="00C622E5">
        <w:rPr>
          <w:rFonts w:cs="Times New Roman"/>
          <w:lang w:val="en-US"/>
        </w:rPr>
        <w:t>C</w:t>
      </w:r>
      <w:r w:rsidRPr="00C622E5">
        <w:rPr>
          <w:rFonts w:cs="Times New Roman"/>
          <w:vertAlign w:val="subscript"/>
        </w:rPr>
        <w:t>4</w:t>
      </w:r>
      <w:r w:rsidRPr="00C622E5">
        <w:rPr>
          <w:rFonts w:cs="Times New Roman"/>
          <w:lang w:val="en-US"/>
        </w:rPr>
        <w:t>H</w:t>
      </w:r>
      <w:r w:rsidRPr="00C622E5">
        <w:rPr>
          <w:rFonts w:cs="Times New Roman"/>
          <w:vertAlign w:val="subscript"/>
        </w:rPr>
        <w:t>10</w:t>
      </w:r>
      <w:r w:rsidRPr="00C622E5">
        <w:rPr>
          <w:rFonts w:cs="Times New Roman"/>
        </w:rPr>
        <w:t xml:space="preserve"> ↔ </w:t>
      </w:r>
      <w:r w:rsidRPr="00C622E5">
        <w:rPr>
          <w:rFonts w:cs="Times New Roman"/>
          <w:lang w:val="en-US"/>
        </w:rPr>
        <w:t>C</w:t>
      </w:r>
      <w:r w:rsidRPr="00C622E5">
        <w:rPr>
          <w:rFonts w:cs="Times New Roman"/>
          <w:vertAlign w:val="subscript"/>
        </w:rPr>
        <w:t>4</w:t>
      </w:r>
      <w:r w:rsidRPr="00C622E5">
        <w:rPr>
          <w:rFonts w:cs="Times New Roman"/>
          <w:lang w:val="en-US"/>
        </w:rPr>
        <w:t>H</w:t>
      </w:r>
      <w:r w:rsidRPr="00C622E5">
        <w:rPr>
          <w:rFonts w:cs="Times New Roman"/>
          <w:vertAlign w:val="subscript"/>
        </w:rPr>
        <w:t>8</w:t>
      </w:r>
      <w:r w:rsidRPr="00C622E5">
        <w:rPr>
          <w:rFonts w:cs="Times New Roman"/>
        </w:rPr>
        <w:t xml:space="preserve"> + </w:t>
      </w:r>
      <w:r w:rsidRPr="00C622E5">
        <w:rPr>
          <w:rFonts w:cs="Times New Roman"/>
          <w:lang w:val="en-US"/>
        </w:rPr>
        <w:t>H</w:t>
      </w:r>
      <w:r w:rsidRPr="00C622E5">
        <w:rPr>
          <w:rFonts w:cs="Times New Roman"/>
          <w:vertAlign w:val="subscript"/>
        </w:rPr>
        <w:t>2</w:t>
      </w:r>
      <w:r w:rsidRPr="00C622E5">
        <w:rPr>
          <w:rFonts w:cs="Times New Roman"/>
        </w:rPr>
        <w:t xml:space="preserve"> - </w:t>
      </w:r>
      <w:r w:rsidRPr="00C622E5">
        <w:rPr>
          <w:rFonts w:cs="Times New Roman"/>
          <w:lang w:val="en-US"/>
        </w:rPr>
        <w:t>Q</w:t>
      </w:r>
      <w:r w:rsidRPr="00C622E5">
        <w:rPr>
          <w:rFonts w:cs="Times New Roman"/>
        </w:rPr>
        <w:t xml:space="preserve">? Сместится ли химическое равновесие в этой </w:t>
      </w:r>
      <w:proofErr w:type="gramStart"/>
      <w:r w:rsidRPr="00C622E5">
        <w:rPr>
          <w:rFonts w:cs="Times New Roman"/>
        </w:rPr>
        <w:t>реакции</w:t>
      </w:r>
      <w:proofErr w:type="gramEnd"/>
      <w:r w:rsidRPr="00C622E5">
        <w:rPr>
          <w:rFonts w:cs="Times New Roman"/>
        </w:rPr>
        <w:t xml:space="preserve"> и в </w:t>
      </w:r>
      <w:proofErr w:type="gramStart"/>
      <w:r w:rsidRPr="00C622E5">
        <w:rPr>
          <w:rFonts w:cs="Times New Roman"/>
        </w:rPr>
        <w:t>какую</w:t>
      </w:r>
      <w:proofErr w:type="gramEnd"/>
      <w:r w:rsidRPr="00C622E5">
        <w:rPr>
          <w:rFonts w:cs="Times New Roman"/>
        </w:rPr>
        <w:t xml:space="preserve"> сторону, если изменять условия ее протекания: а) повысить температуру; б) понизить давление; в) увеличить концентрацию одного из исходных веществ? (направление смещения химического равновесия можно показать большой стрелкой).</w:t>
      </w:r>
    </w:p>
    <w:p w:rsidR="00C622E5" w:rsidRPr="00C622E5" w:rsidRDefault="00C622E5" w:rsidP="00C622E5">
      <w:pPr>
        <w:pStyle w:val="a"/>
        <w:numPr>
          <w:ilvl w:val="0"/>
          <w:numId w:val="24"/>
        </w:numPr>
        <w:jc w:val="both"/>
        <w:rPr>
          <w:rFonts w:cs="Times New Roman"/>
        </w:rPr>
      </w:pPr>
      <w:r w:rsidRPr="00C622E5">
        <w:rPr>
          <w:rFonts w:cs="Times New Roman"/>
        </w:rPr>
        <w:t xml:space="preserve">Разберите уравнение химической реакции с точки зрения процесса окисления-восстановления: </w:t>
      </w:r>
      <w:proofErr w:type="gramStart"/>
      <w:r w:rsidRPr="00C622E5">
        <w:rPr>
          <w:rFonts w:cs="Times New Roman"/>
          <w:lang w:val="en-US"/>
        </w:rPr>
        <w:t>H</w:t>
      </w:r>
      <w:r w:rsidRPr="00C622E5">
        <w:rPr>
          <w:rFonts w:cs="Times New Roman"/>
          <w:vertAlign w:val="subscript"/>
        </w:rPr>
        <w:t>2</w:t>
      </w:r>
      <w:r w:rsidRPr="00C622E5">
        <w:rPr>
          <w:rFonts w:cs="Times New Roman"/>
          <w:lang w:val="en-US"/>
        </w:rPr>
        <w:t>SO</w:t>
      </w:r>
      <w:r w:rsidRPr="00C622E5">
        <w:rPr>
          <w:rFonts w:cs="Times New Roman"/>
          <w:vertAlign w:val="subscript"/>
        </w:rPr>
        <w:t>4</w:t>
      </w:r>
      <w:r w:rsidRPr="00C622E5">
        <w:rPr>
          <w:rFonts w:cs="Times New Roman"/>
        </w:rPr>
        <w:t>(</w:t>
      </w:r>
      <w:proofErr w:type="spellStart"/>
      <w:proofErr w:type="gramEnd"/>
      <w:r w:rsidRPr="00C622E5">
        <w:rPr>
          <w:rFonts w:cs="Times New Roman"/>
        </w:rPr>
        <w:t>конц</w:t>
      </w:r>
      <w:proofErr w:type="spellEnd"/>
      <w:r w:rsidRPr="00C622E5">
        <w:rPr>
          <w:rFonts w:cs="Times New Roman"/>
        </w:rPr>
        <w:t xml:space="preserve">.) + </w:t>
      </w:r>
      <w:r w:rsidRPr="00C622E5">
        <w:rPr>
          <w:rFonts w:cs="Times New Roman"/>
          <w:lang w:val="en-US"/>
        </w:rPr>
        <w:t>Cu</w:t>
      </w:r>
      <w:r w:rsidRPr="00C622E5">
        <w:rPr>
          <w:rFonts w:cs="Times New Roman"/>
        </w:rPr>
        <w:t xml:space="preserve"> → </w:t>
      </w:r>
      <w:proofErr w:type="spellStart"/>
      <w:r w:rsidRPr="00C622E5">
        <w:rPr>
          <w:rFonts w:cs="Times New Roman"/>
          <w:lang w:val="en-US"/>
        </w:rPr>
        <w:t>CuSO</w:t>
      </w:r>
      <w:proofErr w:type="spellEnd"/>
      <w:r w:rsidRPr="00C622E5">
        <w:rPr>
          <w:rFonts w:cs="Times New Roman"/>
          <w:vertAlign w:val="subscript"/>
        </w:rPr>
        <w:t>4</w:t>
      </w:r>
      <w:r w:rsidRPr="00C622E5">
        <w:rPr>
          <w:rFonts w:cs="Times New Roman"/>
        </w:rPr>
        <w:t xml:space="preserve"> + </w:t>
      </w:r>
      <w:r w:rsidRPr="00C622E5">
        <w:rPr>
          <w:rFonts w:cs="Times New Roman"/>
          <w:lang w:val="en-US"/>
        </w:rPr>
        <w:t>H</w:t>
      </w:r>
      <w:r w:rsidRPr="00C622E5">
        <w:rPr>
          <w:rFonts w:cs="Times New Roman"/>
          <w:vertAlign w:val="subscript"/>
        </w:rPr>
        <w:t>2</w:t>
      </w:r>
      <w:r w:rsidRPr="00C622E5">
        <w:rPr>
          <w:rFonts w:cs="Times New Roman"/>
          <w:lang w:val="en-US"/>
        </w:rPr>
        <w:t>O</w:t>
      </w:r>
      <w:r w:rsidRPr="00C622E5">
        <w:rPr>
          <w:rFonts w:cs="Times New Roman"/>
        </w:rPr>
        <w:t xml:space="preserve"> + </w:t>
      </w:r>
      <w:r w:rsidRPr="00C622E5">
        <w:rPr>
          <w:rFonts w:cs="Times New Roman"/>
          <w:lang w:val="en-US"/>
        </w:rPr>
        <w:t>SO</w:t>
      </w:r>
      <w:r w:rsidRPr="00C622E5">
        <w:rPr>
          <w:rFonts w:cs="Times New Roman"/>
          <w:vertAlign w:val="subscript"/>
        </w:rPr>
        <w:t>2</w:t>
      </w:r>
      <w:r w:rsidRPr="00C622E5">
        <w:rPr>
          <w:rFonts w:cs="Times New Roman"/>
        </w:rPr>
        <w:t>.</w:t>
      </w:r>
    </w:p>
    <w:p w:rsidR="00C622E5" w:rsidRPr="00C622E5" w:rsidRDefault="00C622E5" w:rsidP="00C622E5">
      <w:pPr>
        <w:pStyle w:val="a"/>
        <w:numPr>
          <w:ilvl w:val="0"/>
          <w:numId w:val="24"/>
        </w:numPr>
        <w:jc w:val="both"/>
        <w:rPr>
          <w:rFonts w:cs="Times New Roman"/>
        </w:rPr>
      </w:pPr>
      <w:r w:rsidRPr="00C622E5">
        <w:rPr>
          <w:rFonts w:cs="Times New Roman"/>
        </w:rPr>
        <w:t>При полном окислении 11,2 л этилена (н.у.) выделилось 661,5 кДж теплоты. Составьте термохимическое уравнение этой реакции.</w:t>
      </w:r>
    </w:p>
    <w:p w:rsidR="00C622E5" w:rsidRPr="00C622E5" w:rsidRDefault="00C622E5" w:rsidP="00C622E5">
      <w:pPr>
        <w:pStyle w:val="a"/>
        <w:jc w:val="both"/>
        <w:rPr>
          <w:rFonts w:cs="Times New Roman"/>
        </w:rPr>
      </w:pPr>
    </w:p>
    <w:p w:rsidR="00C622E5" w:rsidRPr="00C622E5" w:rsidRDefault="00C622E5" w:rsidP="00C622E5">
      <w:pPr>
        <w:pStyle w:val="a"/>
        <w:jc w:val="both"/>
        <w:rPr>
          <w:rFonts w:cs="Times New Roman"/>
        </w:rPr>
      </w:pPr>
    </w:p>
    <w:p w:rsidR="00C622E5" w:rsidRDefault="00C622E5" w:rsidP="00C622E5">
      <w:pPr>
        <w:pStyle w:val="a"/>
        <w:jc w:val="center"/>
        <w:rPr>
          <w:rFonts w:cs="Times New Roman"/>
          <w:u w:val="single"/>
        </w:rPr>
      </w:pPr>
      <w:r w:rsidRPr="00C622E5">
        <w:rPr>
          <w:rFonts w:cs="Times New Roman"/>
          <w:u w:val="single"/>
        </w:rPr>
        <w:t>Вариант – 3</w:t>
      </w:r>
    </w:p>
    <w:p w:rsidR="00C622E5" w:rsidRPr="00C622E5" w:rsidRDefault="00C622E5" w:rsidP="00C622E5">
      <w:pPr>
        <w:pStyle w:val="a"/>
        <w:jc w:val="center"/>
        <w:rPr>
          <w:rFonts w:cs="Times New Roman"/>
          <w:u w:val="single"/>
        </w:rPr>
      </w:pPr>
    </w:p>
    <w:p w:rsidR="00C622E5" w:rsidRPr="00C622E5" w:rsidRDefault="00C622E5" w:rsidP="00C622E5">
      <w:pPr>
        <w:pStyle w:val="a"/>
        <w:numPr>
          <w:ilvl w:val="0"/>
          <w:numId w:val="25"/>
        </w:numPr>
        <w:jc w:val="both"/>
        <w:rPr>
          <w:rFonts w:cs="Times New Roman"/>
        </w:rPr>
      </w:pPr>
      <w:r w:rsidRPr="00C622E5">
        <w:rPr>
          <w:rFonts w:cs="Times New Roman"/>
        </w:rPr>
        <w:t>Напишите формулы: а) хлорида натрия; б) воды. Укажите вид химической связи и тип кристаллической решетки для каждого из них. Какие свойства этих веществ определены их строением?</w:t>
      </w:r>
    </w:p>
    <w:p w:rsidR="00C622E5" w:rsidRPr="00C622E5" w:rsidRDefault="00C622E5" w:rsidP="00C622E5">
      <w:pPr>
        <w:pStyle w:val="a"/>
        <w:numPr>
          <w:ilvl w:val="0"/>
          <w:numId w:val="25"/>
        </w:numPr>
        <w:jc w:val="both"/>
        <w:rPr>
          <w:rFonts w:cs="Times New Roman"/>
        </w:rPr>
      </w:pPr>
      <w:r w:rsidRPr="00C622E5">
        <w:rPr>
          <w:rFonts w:cs="Times New Roman"/>
        </w:rPr>
        <w:t xml:space="preserve">Схематически изобразите строение атомов: а) азота; б) </w:t>
      </w:r>
      <w:proofErr w:type="spellStart"/>
      <w:r w:rsidRPr="00C622E5">
        <w:rPr>
          <w:rFonts w:cs="Times New Roman"/>
        </w:rPr>
        <w:t>фософра</w:t>
      </w:r>
      <w:proofErr w:type="spellEnd"/>
      <w:r w:rsidRPr="00C622E5">
        <w:rPr>
          <w:rFonts w:cs="Times New Roman"/>
        </w:rPr>
        <w:t>. Составьте формулы высшего оксида азота и фосфора. Объясните, в чем причина их различия. Укажите характер (основной, амфотерный, кислотный) водного раствора высшего оксида.</w:t>
      </w:r>
    </w:p>
    <w:p w:rsidR="00C622E5" w:rsidRPr="00C622E5" w:rsidRDefault="00C622E5" w:rsidP="00C622E5">
      <w:pPr>
        <w:pStyle w:val="a"/>
        <w:numPr>
          <w:ilvl w:val="0"/>
          <w:numId w:val="25"/>
        </w:numPr>
        <w:jc w:val="both"/>
        <w:rPr>
          <w:rFonts w:cs="Times New Roman"/>
        </w:rPr>
      </w:pPr>
      <w:r w:rsidRPr="00C622E5">
        <w:rPr>
          <w:rFonts w:cs="Times New Roman"/>
        </w:rPr>
        <w:lastRenderedPageBreak/>
        <w:t xml:space="preserve">К каким типам, учитывая разные классификационные признаки, можно отнести реакцию, уравнение которой: </w:t>
      </w:r>
      <w:r w:rsidRPr="00C622E5">
        <w:rPr>
          <w:rFonts w:cs="Times New Roman"/>
          <w:lang w:val="en-US"/>
        </w:rPr>
        <w:t>RCOOH</w:t>
      </w:r>
      <w:r w:rsidRPr="00C622E5">
        <w:rPr>
          <w:rFonts w:cs="Times New Roman"/>
        </w:rPr>
        <w:t xml:space="preserve"> + </w:t>
      </w:r>
      <w:r w:rsidRPr="00C622E5">
        <w:rPr>
          <w:rFonts w:cs="Times New Roman"/>
          <w:lang w:val="en-US"/>
        </w:rPr>
        <w:t>HOR</w:t>
      </w:r>
      <w:r w:rsidRPr="00C622E5">
        <w:rPr>
          <w:rFonts w:cs="Times New Roman"/>
          <w:vertAlign w:val="subscript"/>
        </w:rPr>
        <w:t>1</w:t>
      </w:r>
      <w:r w:rsidRPr="00C622E5">
        <w:rPr>
          <w:rFonts w:cs="Times New Roman"/>
        </w:rPr>
        <w:t xml:space="preserve"> ↔ </w:t>
      </w:r>
      <w:r w:rsidRPr="00C622E5">
        <w:rPr>
          <w:rFonts w:cs="Times New Roman"/>
          <w:lang w:val="en-US"/>
        </w:rPr>
        <w:t>RCOOR</w:t>
      </w:r>
      <w:r w:rsidRPr="00C622E5">
        <w:rPr>
          <w:rFonts w:cs="Times New Roman"/>
          <w:vertAlign w:val="subscript"/>
        </w:rPr>
        <w:t>1</w:t>
      </w:r>
      <w:r w:rsidRPr="00C622E5">
        <w:rPr>
          <w:rFonts w:cs="Times New Roman"/>
        </w:rPr>
        <w:t xml:space="preserve"> + </w:t>
      </w:r>
      <w:r w:rsidRPr="00C622E5">
        <w:rPr>
          <w:rFonts w:cs="Times New Roman"/>
          <w:lang w:val="en-US"/>
        </w:rPr>
        <w:t>H</w:t>
      </w:r>
      <w:r w:rsidRPr="00C622E5">
        <w:rPr>
          <w:rFonts w:cs="Times New Roman"/>
          <w:vertAlign w:val="subscript"/>
        </w:rPr>
        <w:t>2</w:t>
      </w:r>
      <w:r w:rsidRPr="00C622E5">
        <w:rPr>
          <w:rFonts w:cs="Times New Roman"/>
          <w:lang w:val="en-US"/>
        </w:rPr>
        <w:t>O</w:t>
      </w:r>
      <w:r w:rsidRPr="00C622E5">
        <w:rPr>
          <w:rFonts w:cs="Times New Roman"/>
        </w:rPr>
        <w:t xml:space="preserve"> + </w:t>
      </w:r>
      <w:r w:rsidRPr="00C622E5">
        <w:rPr>
          <w:rFonts w:cs="Times New Roman"/>
          <w:lang w:val="en-US"/>
        </w:rPr>
        <w:t>Q</w:t>
      </w:r>
      <w:r w:rsidRPr="00C622E5">
        <w:rPr>
          <w:rFonts w:cs="Times New Roman"/>
        </w:rPr>
        <w:t xml:space="preserve">? Сместится ли химическое равновесие в этой </w:t>
      </w:r>
      <w:proofErr w:type="gramStart"/>
      <w:r w:rsidRPr="00C622E5">
        <w:rPr>
          <w:rFonts w:cs="Times New Roman"/>
        </w:rPr>
        <w:t>реакции</w:t>
      </w:r>
      <w:proofErr w:type="gramEnd"/>
      <w:r w:rsidRPr="00C622E5">
        <w:rPr>
          <w:rFonts w:cs="Times New Roman"/>
        </w:rPr>
        <w:t xml:space="preserve"> и в </w:t>
      </w:r>
      <w:proofErr w:type="gramStart"/>
      <w:r w:rsidRPr="00C622E5">
        <w:rPr>
          <w:rFonts w:cs="Times New Roman"/>
        </w:rPr>
        <w:t>какую</w:t>
      </w:r>
      <w:proofErr w:type="gramEnd"/>
      <w:r w:rsidRPr="00C622E5">
        <w:rPr>
          <w:rFonts w:cs="Times New Roman"/>
        </w:rPr>
        <w:t xml:space="preserve"> сторону, если изменять условия ее протекания: а) повысить температуру; б) понизить давление; в) увеличить концентрацию одного из исходных веществ? (направление смещения химического равновесия можно показать большой стрелкой).</w:t>
      </w:r>
    </w:p>
    <w:p w:rsidR="00C622E5" w:rsidRPr="00C622E5" w:rsidRDefault="00C622E5" w:rsidP="00C622E5">
      <w:pPr>
        <w:pStyle w:val="a"/>
        <w:numPr>
          <w:ilvl w:val="0"/>
          <w:numId w:val="25"/>
        </w:numPr>
        <w:jc w:val="both"/>
        <w:rPr>
          <w:rFonts w:cs="Times New Roman"/>
        </w:rPr>
      </w:pPr>
      <w:r w:rsidRPr="00C622E5">
        <w:rPr>
          <w:rFonts w:cs="Times New Roman"/>
        </w:rPr>
        <w:t xml:space="preserve">Разберите уравнение химической реакции с точки зрения процесса окисления-восстановления: </w:t>
      </w:r>
      <w:r w:rsidRPr="00C622E5">
        <w:rPr>
          <w:rFonts w:cs="Times New Roman"/>
          <w:lang w:val="en-US"/>
        </w:rPr>
        <w:t>HNO</w:t>
      </w:r>
      <w:r w:rsidRPr="00C622E5">
        <w:rPr>
          <w:rFonts w:cs="Times New Roman"/>
          <w:vertAlign w:val="subscript"/>
        </w:rPr>
        <w:t>3</w:t>
      </w:r>
      <w:r w:rsidRPr="00C622E5">
        <w:rPr>
          <w:rFonts w:cs="Times New Roman"/>
        </w:rPr>
        <w:t xml:space="preserve"> → </w:t>
      </w:r>
      <w:r w:rsidRPr="00C622E5">
        <w:rPr>
          <w:rFonts w:cs="Times New Roman"/>
          <w:lang w:val="en-US"/>
        </w:rPr>
        <w:t>H</w:t>
      </w:r>
      <w:r w:rsidRPr="00C622E5">
        <w:rPr>
          <w:rFonts w:cs="Times New Roman"/>
          <w:vertAlign w:val="subscript"/>
        </w:rPr>
        <w:t>2</w:t>
      </w:r>
      <w:r w:rsidRPr="00C622E5">
        <w:rPr>
          <w:rFonts w:cs="Times New Roman"/>
          <w:lang w:val="en-US"/>
        </w:rPr>
        <w:t>O</w:t>
      </w:r>
      <w:r w:rsidRPr="00C622E5">
        <w:rPr>
          <w:rFonts w:cs="Times New Roman"/>
        </w:rPr>
        <w:t xml:space="preserve"> + </w:t>
      </w:r>
      <w:r w:rsidRPr="00C622E5">
        <w:rPr>
          <w:rFonts w:cs="Times New Roman"/>
          <w:lang w:val="en-US"/>
        </w:rPr>
        <w:t>NO</w:t>
      </w:r>
      <w:r w:rsidRPr="00C622E5">
        <w:rPr>
          <w:rFonts w:cs="Times New Roman"/>
          <w:vertAlign w:val="subscript"/>
        </w:rPr>
        <w:t>2</w:t>
      </w:r>
      <w:r w:rsidRPr="00C622E5">
        <w:rPr>
          <w:rFonts w:cs="Times New Roman"/>
        </w:rPr>
        <w:t xml:space="preserve"> + </w:t>
      </w:r>
      <w:r w:rsidRPr="00C622E5">
        <w:rPr>
          <w:rFonts w:cs="Times New Roman"/>
          <w:lang w:val="en-US"/>
        </w:rPr>
        <w:t>O</w:t>
      </w:r>
      <w:r w:rsidRPr="00C622E5">
        <w:rPr>
          <w:rFonts w:cs="Times New Roman"/>
          <w:vertAlign w:val="subscript"/>
        </w:rPr>
        <w:t>2</w:t>
      </w:r>
      <w:r w:rsidRPr="00C622E5">
        <w:rPr>
          <w:rFonts w:cs="Times New Roman"/>
        </w:rPr>
        <w:t>.</w:t>
      </w:r>
    </w:p>
    <w:p w:rsidR="00C622E5" w:rsidRPr="00C622E5" w:rsidRDefault="00C622E5" w:rsidP="00C622E5">
      <w:pPr>
        <w:pStyle w:val="a"/>
        <w:numPr>
          <w:ilvl w:val="0"/>
          <w:numId w:val="25"/>
        </w:numPr>
        <w:jc w:val="both"/>
        <w:rPr>
          <w:rFonts w:cs="Times New Roman"/>
        </w:rPr>
      </w:pPr>
      <w:r w:rsidRPr="00C622E5">
        <w:rPr>
          <w:rFonts w:cs="Times New Roman"/>
        </w:rPr>
        <w:t xml:space="preserve">Вычислите по термохимическому уравнению </w:t>
      </w:r>
      <w:r w:rsidRPr="00C622E5">
        <w:rPr>
          <w:rFonts w:cs="Times New Roman"/>
          <w:lang w:val="en-US"/>
        </w:rPr>
        <w:t>CH</w:t>
      </w:r>
      <w:r w:rsidRPr="00C622E5">
        <w:rPr>
          <w:rFonts w:cs="Times New Roman"/>
          <w:vertAlign w:val="subscript"/>
        </w:rPr>
        <w:t>4</w:t>
      </w:r>
      <w:r w:rsidRPr="00C622E5">
        <w:rPr>
          <w:rFonts w:cs="Times New Roman"/>
        </w:rPr>
        <w:t xml:space="preserve"> + 2</w:t>
      </w:r>
      <w:r w:rsidRPr="00C622E5">
        <w:rPr>
          <w:rFonts w:cs="Times New Roman"/>
          <w:lang w:val="en-US"/>
        </w:rPr>
        <w:t>O</w:t>
      </w:r>
      <w:r w:rsidRPr="00C622E5">
        <w:rPr>
          <w:rFonts w:cs="Times New Roman"/>
          <w:vertAlign w:val="subscript"/>
        </w:rPr>
        <w:t>2</w:t>
      </w:r>
      <w:r w:rsidRPr="00C622E5">
        <w:rPr>
          <w:rFonts w:cs="Times New Roman"/>
        </w:rPr>
        <w:t xml:space="preserve"> → </w:t>
      </w:r>
      <w:r w:rsidRPr="00C622E5">
        <w:rPr>
          <w:rFonts w:cs="Times New Roman"/>
          <w:lang w:val="en-US"/>
        </w:rPr>
        <w:t>CO</w:t>
      </w:r>
      <w:r w:rsidRPr="00C622E5">
        <w:rPr>
          <w:rFonts w:cs="Times New Roman"/>
          <w:vertAlign w:val="subscript"/>
        </w:rPr>
        <w:t>2</w:t>
      </w:r>
      <w:r w:rsidRPr="00C622E5">
        <w:rPr>
          <w:rFonts w:cs="Times New Roman"/>
        </w:rPr>
        <w:t xml:space="preserve"> + 2</w:t>
      </w:r>
      <w:r w:rsidRPr="00C622E5">
        <w:rPr>
          <w:rFonts w:cs="Times New Roman"/>
          <w:lang w:val="en-US"/>
        </w:rPr>
        <w:t>H</w:t>
      </w:r>
      <w:r w:rsidRPr="00C622E5">
        <w:rPr>
          <w:rFonts w:cs="Times New Roman"/>
          <w:vertAlign w:val="subscript"/>
        </w:rPr>
        <w:t>2</w:t>
      </w:r>
      <w:r w:rsidRPr="00C622E5">
        <w:rPr>
          <w:rFonts w:cs="Times New Roman"/>
          <w:lang w:val="en-US"/>
        </w:rPr>
        <w:t>O</w:t>
      </w:r>
      <w:r w:rsidRPr="00C622E5">
        <w:rPr>
          <w:rFonts w:cs="Times New Roman"/>
        </w:rPr>
        <w:t xml:space="preserve"> + 890 кДж объем метана (н.</w:t>
      </w:r>
      <w:proofErr w:type="gramStart"/>
      <w:r w:rsidRPr="00C622E5">
        <w:rPr>
          <w:rFonts w:cs="Times New Roman"/>
        </w:rPr>
        <w:t>у</w:t>
      </w:r>
      <w:proofErr w:type="gramEnd"/>
      <w:r w:rsidRPr="00C622E5">
        <w:rPr>
          <w:rFonts w:cs="Times New Roman"/>
        </w:rPr>
        <w:t xml:space="preserve">.), </w:t>
      </w:r>
      <w:proofErr w:type="gramStart"/>
      <w:r w:rsidRPr="00C622E5">
        <w:rPr>
          <w:rFonts w:cs="Times New Roman"/>
        </w:rPr>
        <w:t>который</w:t>
      </w:r>
      <w:proofErr w:type="gramEnd"/>
      <w:r w:rsidRPr="00C622E5">
        <w:rPr>
          <w:rFonts w:cs="Times New Roman"/>
        </w:rPr>
        <w:t xml:space="preserve"> должен быть сожжен, чтобы образовалось 44,5 кДж теплоты.</w:t>
      </w:r>
    </w:p>
    <w:p w:rsidR="00C622E5" w:rsidRDefault="00C622E5" w:rsidP="00C622E5">
      <w:pPr>
        <w:pStyle w:val="a"/>
        <w:jc w:val="center"/>
        <w:rPr>
          <w:rFonts w:cs="Times New Roman"/>
          <w:u w:val="single"/>
        </w:rPr>
      </w:pPr>
    </w:p>
    <w:p w:rsidR="00C622E5" w:rsidRDefault="00C622E5" w:rsidP="00C622E5">
      <w:pPr>
        <w:pStyle w:val="a"/>
        <w:jc w:val="center"/>
        <w:rPr>
          <w:rFonts w:cs="Times New Roman"/>
          <w:u w:val="single"/>
        </w:rPr>
      </w:pPr>
      <w:r w:rsidRPr="00C622E5">
        <w:rPr>
          <w:rFonts w:cs="Times New Roman"/>
          <w:u w:val="single"/>
        </w:rPr>
        <w:t>Вариант – 4</w:t>
      </w:r>
    </w:p>
    <w:p w:rsidR="00C622E5" w:rsidRPr="00C622E5" w:rsidRDefault="00C622E5" w:rsidP="00C622E5">
      <w:pPr>
        <w:pStyle w:val="a"/>
        <w:jc w:val="center"/>
        <w:rPr>
          <w:rFonts w:cs="Times New Roman"/>
          <w:u w:val="single"/>
        </w:rPr>
      </w:pPr>
    </w:p>
    <w:p w:rsidR="00C622E5" w:rsidRPr="00C622E5" w:rsidRDefault="00C622E5" w:rsidP="00C622E5">
      <w:pPr>
        <w:pStyle w:val="a"/>
        <w:numPr>
          <w:ilvl w:val="0"/>
          <w:numId w:val="26"/>
        </w:numPr>
        <w:jc w:val="both"/>
        <w:rPr>
          <w:rFonts w:cs="Times New Roman"/>
        </w:rPr>
      </w:pPr>
      <w:r w:rsidRPr="00C622E5">
        <w:rPr>
          <w:rFonts w:cs="Times New Roman"/>
        </w:rPr>
        <w:t xml:space="preserve">Напишите формулы: а) йода; б) </w:t>
      </w:r>
      <w:proofErr w:type="spellStart"/>
      <w:r w:rsidRPr="00C622E5">
        <w:rPr>
          <w:rFonts w:cs="Times New Roman"/>
        </w:rPr>
        <w:t>йодоводорода</w:t>
      </w:r>
      <w:proofErr w:type="spellEnd"/>
      <w:r w:rsidRPr="00C622E5">
        <w:rPr>
          <w:rFonts w:cs="Times New Roman"/>
        </w:rPr>
        <w:t>. Укажите вид химической связи и тип кристаллической решетки для каждого из них. Какие свойства этих веществ определены их строением?</w:t>
      </w:r>
    </w:p>
    <w:p w:rsidR="00C622E5" w:rsidRPr="00C622E5" w:rsidRDefault="00C622E5" w:rsidP="00C622E5">
      <w:pPr>
        <w:pStyle w:val="a"/>
        <w:numPr>
          <w:ilvl w:val="0"/>
          <w:numId w:val="26"/>
        </w:numPr>
        <w:jc w:val="both"/>
        <w:rPr>
          <w:rFonts w:cs="Times New Roman"/>
        </w:rPr>
      </w:pPr>
      <w:r w:rsidRPr="00C622E5">
        <w:rPr>
          <w:rFonts w:cs="Times New Roman"/>
        </w:rPr>
        <w:t>Схематически изобразите строение атомов: а) калия; б) цинка. Составьте формулы высшего оксида калия и цинка. Объясните, в чем причина их различия. Укажите характер (основной, амфотерный, кислотный) водного раствора высшего оксида.</w:t>
      </w:r>
    </w:p>
    <w:p w:rsidR="00C622E5" w:rsidRPr="00C622E5" w:rsidRDefault="00C622E5" w:rsidP="00C622E5">
      <w:pPr>
        <w:pStyle w:val="a"/>
        <w:numPr>
          <w:ilvl w:val="0"/>
          <w:numId w:val="26"/>
        </w:numPr>
        <w:jc w:val="both"/>
        <w:rPr>
          <w:rFonts w:cs="Times New Roman"/>
        </w:rPr>
      </w:pPr>
      <w:r w:rsidRPr="00C622E5">
        <w:rPr>
          <w:rFonts w:cs="Times New Roman"/>
        </w:rPr>
        <w:t>К каким типам, учитывая разные классификационные признаки, можно отнести реакцию, уравнение которой: СО + 2Н</w:t>
      </w:r>
      <w:r w:rsidRPr="00C622E5">
        <w:rPr>
          <w:rFonts w:cs="Times New Roman"/>
          <w:vertAlign w:val="subscript"/>
        </w:rPr>
        <w:t>2</w:t>
      </w:r>
      <w:r w:rsidRPr="00C622E5">
        <w:rPr>
          <w:rFonts w:cs="Times New Roman"/>
        </w:rPr>
        <w:t xml:space="preserve"> ↔ СН</w:t>
      </w:r>
      <w:r w:rsidRPr="00C622E5">
        <w:rPr>
          <w:rFonts w:cs="Times New Roman"/>
          <w:vertAlign w:val="subscript"/>
        </w:rPr>
        <w:t>3</w:t>
      </w:r>
      <w:r w:rsidRPr="00C622E5">
        <w:rPr>
          <w:rFonts w:cs="Times New Roman"/>
        </w:rPr>
        <w:t xml:space="preserve">ОН + </w:t>
      </w:r>
      <w:r w:rsidRPr="00C622E5">
        <w:rPr>
          <w:rFonts w:cs="Times New Roman"/>
          <w:lang w:val="en-US"/>
        </w:rPr>
        <w:t>Q</w:t>
      </w:r>
      <w:r w:rsidRPr="00C622E5">
        <w:rPr>
          <w:rFonts w:cs="Times New Roman"/>
        </w:rPr>
        <w:t xml:space="preserve">? Сместится ли химическое равновесие в этой </w:t>
      </w:r>
      <w:proofErr w:type="gramStart"/>
      <w:r w:rsidRPr="00C622E5">
        <w:rPr>
          <w:rFonts w:cs="Times New Roman"/>
        </w:rPr>
        <w:t>реакции</w:t>
      </w:r>
      <w:proofErr w:type="gramEnd"/>
      <w:r w:rsidRPr="00C622E5">
        <w:rPr>
          <w:rFonts w:cs="Times New Roman"/>
        </w:rPr>
        <w:t xml:space="preserve"> и в </w:t>
      </w:r>
      <w:proofErr w:type="gramStart"/>
      <w:r w:rsidRPr="00C622E5">
        <w:rPr>
          <w:rFonts w:cs="Times New Roman"/>
        </w:rPr>
        <w:t>какую</w:t>
      </w:r>
      <w:proofErr w:type="gramEnd"/>
      <w:r w:rsidRPr="00C622E5">
        <w:rPr>
          <w:rFonts w:cs="Times New Roman"/>
        </w:rPr>
        <w:t xml:space="preserve"> сторону, если изменять условия ее протекания: а) повысить температуру; б) понизить давление; в) увеличить концентрацию одного из исходных веществ? (направление смещения химического равновесия можно показать большой стрелкой).</w:t>
      </w:r>
    </w:p>
    <w:p w:rsidR="00C622E5" w:rsidRPr="00C622E5" w:rsidRDefault="00C622E5" w:rsidP="00C622E5">
      <w:pPr>
        <w:pStyle w:val="a"/>
        <w:numPr>
          <w:ilvl w:val="0"/>
          <w:numId w:val="26"/>
        </w:numPr>
        <w:jc w:val="both"/>
        <w:rPr>
          <w:rFonts w:cs="Times New Roman"/>
        </w:rPr>
      </w:pPr>
      <w:r w:rsidRPr="00C622E5">
        <w:rPr>
          <w:rFonts w:cs="Times New Roman"/>
        </w:rPr>
        <w:t xml:space="preserve">Разберите уравнение химической реакции с точки зрения процесса окисления-восстановления: </w:t>
      </w:r>
      <w:proofErr w:type="gramStart"/>
      <w:r w:rsidRPr="00C622E5">
        <w:rPr>
          <w:rFonts w:cs="Times New Roman"/>
          <w:lang w:val="en-US"/>
        </w:rPr>
        <w:t>H</w:t>
      </w:r>
      <w:r w:rsidRPr="00C622E5">
        <w:rPr>
          <w:rFonts w:cs="Times New Roman"/>
          <w:vertAlign w:val="subscript"/>
        </w:rPr>
        <w:t>2</w:t>
      </w:r>
      <w:r w:rsidRPr="00C622E5">
        <w:rPr>
          <w:rFonts w:cs="Times New Roman"/>
          <w:lang w:val="en-US"/>
        </w:rPr>
        <w:t>SO</w:t>
      </w:r>
      <w:r w:rsidRPr="00C622E5">
        <w:rPr>
          <w:rFonts w:cs="Times New Roman"/>
          <w:vertAlign w:val="subscript"/>
        </w:rPr>
        <w:t>4</w:t>
      </w:r>
      <w:r w:rsidRPr="00C622E5">
        <w:rPr>
          <w:rFonts w:cs="Times New Roman"/>
        </w:rPr>
        <w:t>(</w:t>
      </w:r>
      <w:proofErr w:type="spellStart"/>
      <w:proofErr w:type="gramEnd"/>
      <w:r w:rsidRPr="00C622E5">
        <w:rPr>
          <w:rFonts w:cs="Times New Roman"/>
        </w:rPr>
        <w:t>конц</w:t>
      </w:r>
      <w:proofErr w:type="spellEnd"/>
      <w:r w:rsidRPr="00C622E5">
        <w:rPr>
          <w:rFonts w:cs="Times New Roman"/>
        </w:rPr>
        <w:t xml:space="preserve">.) + </w:t>
      </w:r>
      <w:r w:rsidRPr="00C622E5">
        <w:rPr>
          <w:rFonts w:cs="Times New Roman"/>
          <w:lang w:val="en-US"/>
        </w:rPr>
        <w:t>C</w:t>
      </w:r>
      <w:r w:rsidRPr="00C622E5">
        <w:rPr>
          <w:rFonts w:cs="Times New Roman"/>
        </w:rPr>
        <w:t xml:space="preserve"> → </w:t>
      </w:r>
      <w:r w:rsidRPr="00C622E5">
        <w:rPr>
          <w:rFonts w:cs="Times New Roman"/>
          <w:lang w:val="en-US"/>
        </w:rPr>
        <w:t>CO</w:t>
      </w:r>
      <w:r w:rsidRPr="00C622E5">
        <w:rPr>
          <w:rFonts w:cs="Times New Roman"/>
          <w:vertAlign w:val="subscript"/>
        </w:rPr>
        <w:t>2</w:t>
      </w:r>
      <w:r w:rsidRPr="00C622E5">
        <w:rPr>
          <w:rFonts w:cs="Times New Roman"/>
        </w:rPr>
        <w:t xml:space="preserve"> + </w:t>
      </w:r>
      <w:r w:rsidRPr="00C622E5">
        <w:rPr>
          <w:rFonts w:cs="Times New Roman"/>
          <w:lang w:val="en-US"/>
        </w:rPr>
        <w:t>H</w:t>
      </w:r>
      <w:r w:rsidRPr="00C622E5">
        <w:rPr>
          <w:rFonts w:cs="Times New Roman"/>
          <w:vertAlign w:val="subscript"/>
        </w:rPr>
        <w:t>2</w:t>
      </w:r>
      <w:r w:rsidRPr="00C622E5">
        <w:rPr>
          <w:rFonts w:cs="Times New Roman"/>
          <w:lang w:val="en-US"/>
        </w:rPr>
        <w:t>O</w:t>
      </w:r>
      <w:r w:rsidRPr="00C622E5">
        <w:rPr>
          <w:rFonts w:cs="Times New Roman"/>
        </w:rPr>
        <w:t xml:space="preserve"> + </w:t>
      </w:r>
      <w:r w:rsidRPr="00C622E5">
        <w:rPr>
          <w:rFonts w:cs="Times New Roman"/>
          <w:lang w:val="en-US"/>
        </w:rPr>
        <w:t>SO</w:t>
      </w:r>
      <w:r w:rsidRPr="00C622E5">
        <w:rPr>
          <w:rFonts w:cs="Times New Roman"/>
          <w:vertAlign w:val="subscript"/>
        </w:rPr>
        <w:t>2</w:t>
      </w:r>
    </w:p>
    <w:p w:rsidR="00C622E5" w:rsidRPr="00C622E5" w:rsidRDefault="00C622E5" w:rsidP="00C622E5">
      <w:pPr>
        <w:pStyle w:val="a"/>
        <w:numPr>
          <w:ilvl w:val="0"/>
          <w:numId w:val="26"/>
        </w:numPr>
        <w:jc w:val="both"/>
        <w:rPr>
          <w:rFonts w:cs="Times New Roman"/>
        </w:rPr>
      </w:pPr>
      <w:r w:rsidRPr="00C622E5">
        <w:rPr>
          <w:rFonts w:cs="Times New Roman"/>
        </w:rPr>
        <w:t>При полном окислении 15 г этана выделилось 711,5 кДж теплоты. Составьте термохимическое уравнение этой реакции.</w:t>
      </w:r>
    </w:p>
    <w:p w:rsidR="00C622E5" w:rsidRPr="00C622E5" w:rsidRDefault="00C622E5" w:rsidP="00C622E5">
      <w:pPr>
        <w:pStyle w:val="a"/>
        <w:jc w:val="both"/>
        <w:rPr>
          <w:rFonts w:cs="Times New Roman"/>
        </w:rPr>
      </w:pPr>
    </w:p>
    <w:p w:rsidR="004D55E9" w:rsidRPr="00C622E5" w:rsidRDefault="004D55E9" w:rsidP="007B7CEF">
      <w:pPr>
        <w:spacing w:after="0" w:line="240" w:lineRule="auto"/>
        <w:jc w:val="center"/>
        <w:rPr>
          <w:rFonts w:ascii="Times New Roman" w:hAnsi="Times New Roman"/>
          <w:b/>
          <w:bCs/>
          <w:sz w:val="24"/>
          <w:szCs w:val="24"/>
        </w:rPr>
      </w:pPr>
    </w:p>
    <w:p w:rsidR="004D55E9" w:rsidRPr="00C622E5" w:rsidRDefault="004D55E9" w:rsidP="007B7CEF">
      <w:pPr>
        <w:spacing w:after="0" w:line="240" w:lineRule="auto"/>
        <w:jc w:val="center"/>
        <w:rPr>
          <w:rFonts w:ascii="Times New Roman" w:hAnsi="Times New Roman"/>
          <w:b/>
          <w:bCs/>
          <w:sz w:val="24"/>
          <w:szCs w:val="24"/>
        </w:rPr>
      </w:pPr>
    </w:p>
    <w:p w:rsidR="004D55E9" w:rsidRPr="00C622E5" w:rsidRDefault="004D55E9" w:rsidP="007B7CEF">
      <w:pPr>
        <w:spacing w:after="0" w:line="240" w:lineRule="auto"/>
        <w:jc w:val="center"/>
        <w:rPr>
          <w:rFonts w:ascii="Times New Roman" w:hAnsi="Times New Roman"/>
          <w:b/>
          <w:bCs/>
          <w:sz w:val="24"/>
          <w:szCs w:val="24"/>
        </w:rPr>
      </w:pPr>
    </w:p>
    <w:p w:rsidR="00055503" w:rsidRPr="00055503" w:rsidRDefault="00055503" w:rsidP="00055503">
      <w:pPr>
        <w:pStyle w:val="a"/>
        <w:jc w:val="center"/>
        <w:rPr>
          <w:rFonts w:cs="Times New Roman"/>
          <w:szCs w:val="20"/>
        </w:rPr>
      </w:pPr>
      <w:r w:rsidRPr="00055503">
        <w:rPr>
          <w:rFonts w:cs="Times New Roman"/>
          <w:b/>
          <w:szCs w:val="20"/>
        </w:rPr>
        <w:t>Контрольная работа № 2.</w:t>
      </w:r>
    </w:p>
    <w:p w:rsidR="00055503" w:rsidRPr="00447E34" w:rsidRDefault="00055503" w:rsidP="00055503">
      <w:pPr>
        <w:pStyle w:val="a"/>
        <w:numPr>
          <w:ilvl w:val="0"/>
          <w:numId w:val="0"/>
        </w:numPr>
        <w:ind w:left="1429"/>
        <w:rPr>
          <w:rFonts w:cs="Times New Roman"/>
          <w:szCs w:val="20"/>
        </w:rPr>
      </w:pPr>
      <w:r>
        <w:rPr>
          <w:rFonts w:cs="Times New Roman"/>
          <w:b/>
          <w:szCs w:val="20"/>
        </w:rPr>
        <w:t xml:space="preserve">                                                                                           </w:t>
      </w:r>
      <w:r w:rsidRPr="00447E34">
        <w:rPr>
          <w:rFonts w:cs="Times New Roman"/>
          <w:b/>
          <w:szCs w:val="20"/>
        </w:rPr>
        <w:t>Металлы</w:t>
      </w:r>
      <w:r>
        <w:rPr>
          <w:rFonts w:cs="Times New Roman"/>
          <w:b/>
          <w:szCs w:val="20"/>
        </w:rPr>
        <w:t>. Неметаллы.</w:t>
      </w:r>
    </w:p>
    <w:p w:rsidR="00055503" w:rsidRPr="00447E34" w:rsidRDefault="00055503" w:rsidP="00055503">
      <w:pPr>
        <w:pStyle w:val="a"/>
        <w:jc w:val="center"/>
        <w:rPr>
          <w:rFonts w:cs="Times New Roman"/>
          <w:szCs w:val="20"/>
          <w:u w:val="single"/>
        </w:rPr>
      </w:pPr>
      <w:r w:rsidRPr="00447E34">
        <w:rPr>
          <w:rFonts w:cs="Times New Roman"/>
          <w:szCs w:val="20"/>
          <w:u w:val="single"/>
        </w:rPr>
        <w:t>Вариант – 1</w:t>
      </w:r>
    </w:p>
    <w:p w:rsidR="00055503" w:rsidRPr="00447E34" w:rsidRDefault="00055503" w:rsidP="00055503">
      <w:pPr>
        <w:pStyle w:val="a"/>
        <w:numPr>
          <w:ilvl w:val="0"/>
          <w:numId w:val="33"/>
        </w:numPr>
        <w:rPr>
          <w:rFonts w:cs="Times New Roman"/>
          <w:szCs w:val="20"/>
        </w:rPr>
      </w:pPr>
      <w:r w:rsidRPr="00447E34">
        <w:rPr>
          <w:rFonts w:cs="Times New Roman"/>
          <w:szCs w:val="20"/>
        </w:rPr>
        <w:t>Перечислите общие химические свойства металлов. Ответ иллюстрируйте записью уравнений химических реакций.</w:t>
      </w:r>
    </w:p>
    <w:p w:rsidR="00055503" w:rsidRPr="00447E34" w:rsidRDefault="00055503" w:rsidP="00055503">
      <w:pPr>
        <w:pStyle w:val="a"/>
        <w:numPr>
          <w:ilvl w:val="0"/>
          <w:numId w:val="33"/>
        </w:numPr>
        <w:rPr>
          <w:rFonts w:cs="Times New Roman"/>
          <w:szCs w:val="20"/>
        </w:rPr>
      </w:pPr>
      <w:r w:rsidRPr="00447E34">
        <w:rPr>
          <w:rFonts w:cs="Times New Roman"/>
          <w:szCs w:val="20"/>
        </w:rPr>
        <w:t>Вычислите массу оксида алюминия, если из него выплавили 2 кг алюминия.</w:t>
      </w:r>
    </w:p>
    <w:p w:rsidR="00055503" w:rsidRPr="00447E34" w:rsidRDefault="00055503" w:rsidP="00055503">
      <w:pPr>
        <w:pStyle w:val="a"/>
        <w:numPr>
          <w:ilvl w:val="0"/>
          <w:numId w:val="33"/>
        </w:numPr>
        <w:rPr>
          <w:rFonts w:cs="Times New Roman"/>
          <w:szCs w:val="20"/>
        </w:rPr>
      </w:pPr>
      <w:r w:rsidRPr="00447E34">
        <w:rPr>
          <w:rFonts w:cs="Times New Roman"/>
          <w:szCs w:val="20"/>
        </w:rPr>
        <w:t xml:space="preserve">Запишите уравнения химических реакций, соответствующих схеме: </w:t>
      </w:r>
      <w:proofErr w:type="spellStart"/>
      <w:r w:rsidRPr="00447E34">
        <w:rPr>
          <w:rFonts w:cs="Times New Roman"/>
          <w:szCs w:val="20"/>
          <w:lang w:val="en-US"/>
        </w:rPr>
        <w:t>FeSO</w:t>
      </w:r>
      <w:proofErr w:type="spellEnd"/>
      <w:r w:rsidRPr="00447E34">
        <w:rPr>
          <w:rFonts w:cs="Times New Roman"/>
          <w:szCs w:val="20"/>
          <w:vertAlign w:val="subscript"/>
        </w:rPr>
        <w:t>4</w:t>
      </w:r>
      <w:r w:rsidRPr="00447E34">
        <w:rPr>
          <w:rFonts w:cs="Times New Roman"/>
          <w:szCs w:val="20"/>
        </w:rPr>
        <w:t xml:space="preserve"> – </w:t>
      </w:r>
      <w:proofErr w:type="gramStart"/>
      <w:r w:rsidRPr="00447E34">
        <w:rPr>
          <w:rFonts w:cs="Times New Roman"/>
          <w:szCs w:val="20"/>
          <w:lang w:val="en-US"/>
        </w:rPr>
        <w:t>Fe</w:t>
      </w:r>
      <w:r w:rsidRPr="00447E34">
        <w:rPr>
          <w:rFonts w:cs="Times New Roman"/>
          <w:szCs w:val="20"/>
        </w:rPr>
        <w:t>(</w:t>
      </w:r>
      <w:proofErr w:type="gramEnd"/>
      <w:r w:rsidRPr="00447E34">
        <w:rPr>
          <w:rFonts w:cs="Times New Roman"/>
          <w:szCs w:val="20"/>
          <w:lang w:val="en-US"/>
        </w:rPr>
        <w:t>OH</w:t>
      </w:r>
      <w:r w:rsidRPr="00447E34">
        <w:rPr>
          <w:rFonts w:cs="Times New Roman"/>
          <w:szCs w:val="20"/>
        </w:rPr>
        <w:t>)</w:t>
      </w:r>
      <w:r w:rsidRPr="00447E34">
        <w:rPr>
          <w:rFonts w:cs="Times New Roman"/>
          <w:szCs w:val="20"/>
          <w:vertAlign w:val="subscript"/>
        </w:rPr>
        <w:t>2</w:t>
      </w:r>
      <w:r w:rsidRPr="00447E34">
        <w:rPr>
          <w:rFonts w:cs="Times New Roman"/>
          <w:szCs w:val="20"/>
        </w:rPr>
        <w:t xml:space="preserve"> – </w:t>
      </w:r>
      <w:r w:rsidRPr="00447E34">
        <w:rPr>
          <w:rFonts w:cs="Times New Roman"/>
          <w:szCs w:val="20"/>
          <w:lang w:val="en-US"/>
        </w:rPr>
        <w:t>Fe</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rPr>
        <w:t>.</w:t>
      </w:r>
    </w:p>
    <w:p w:rsidR="00055503" w:rsidRPr="00447E34" w:rsidRDefault="00055503" w:rsidP="00055503">
      <w:pPr>
        <w:pStyle w:val="a"/>
        <w:numPr>
          <w:ilvl w:val="0"/>
          <w:numId w:val="33"/>
        </w:numPr>
        <w:rPr>
          <w:rFonts w:cs="Times New Roman"/>
          <w:szCs w:val="20"/>
        </w:rPr>
      </w:pPr>
      <w:r w:rsidRPr="00447E34">
        <w:rPr>
          <w:rFonts w:cs="Times New Roman"/>
          <w:szCs w:val="20"/>
        </w:rPr>
        <w:t>Перечислите области применения  железа и его сплавов. Укажите важнейшие свойства железа, на которых основано это применение.</w:t>
      </w:r>
    </w:p>
    <w:p w:rsidR="00055503" w:rsidRPr="00447E34" w:rsidRDefault="00055503" w:rsidP="00055503">
      <w:pPr>
        <w:pStyle w:val="a"/>
        <w:numPr>
          <w:ilvl w:val="0"/>
          <w:numId w:val="33"/>
        </w:numPr>
        <w:rPr>
          <w:rFonts w:cs="Times New Roman"/>
          <w:szCs w:val="20"/>
        </w:rPr>
      </w:pPr>
      <w:r w:rsidRPr="00447E34">
        <w:rPr>
          <w:rFonts w:cs="Times New Roman"/>
          <w:szCs w:val="20"/>
        </w:rPr>
        <w:t xml:space="preserve">Что такое щелочные металлы?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055503" w:rsidRPr="00447E34" w:rsidRDefault="00055503" w:rsidP="00055503">
      <w:pPr>
        <w:pStyle w:val="a"/>
        <w:tabs>
          <w:tab w:val="left" w:pos="8595"/>
        </w:tabs>
        <w:rPr>
          <w:rFonts w:cs="Times New Roman"/>
          <w:szCs w:val="20"/>
        </w:rPr>
      </w:pPr>
      <w:r w:rsidRPr="00447E34">
        <w:rPr>
          <w:rFonts w:cs="Times New Roman"/>
          <w:szCs w:val="20"/>
        </w:rPr>
        <w:tab/>
      </w:r>
    </w:p>
    <w:p w:rsidR="00055503" w:rsidRPr="00447E34" w:rsidRDefault="00055503" w:rsidP="00055503">
      <w:pPr>
        <w:pStyle w:val="a"/>
        <w:jc w:val="center"/>
        <w:rPr>
          <w:rFonts w:cs="Times New Roman"/>
          <w:szCs w:val="20"/>
          <w:u w:val="single"/>
        </w:rPr>
      </w:pPr>
      <w:r w:rsidRPr="00447E34">
        <w:rPr>
          <w:rFonts w:cs="Times New Roman"/>
          <w:szCs w:val="20"/>
          <w:u w:val="single"/>
        </w:rPr>
        <w:t>Вариант – 2</w:t>
      </w:r>
    </w:p>
    <w:p w:rsidR="00055503" w:rsidRPr="00447E34" w:rsidRDefault="00055503" w:rsidP="00055503">
      <w:pPr>
        <w:pStyle w:val="a"/>
        <w:numPr>
          <w:ilvl w:val="0"/>
          <w:numId w:val="34"/>
        </w:numPr>
        <w:rPr>
          <w:rFonts w:cs="Times New Roman"/>
          <w:szCs w:val="20"/>
        </w:rPr>
      </w:pPr>
      <w:r w:rsidRPr="00447E34">
        <w:rPr>
          <w:rFonts w:cs="Times New Roman"/>
          <w:szCs w:val="20"/>
        </w:rPr>
        <w:t>Дайте определение понятия «коррозия». Запишите уравнение реакции, которая происходит в процессе коррозии железа в водной среде. Укажите окислитель.</w:t>
      </w:r>
    </w:p>
    <w:p w:rsidR="00055503" w:rsidRPr="00447E34" w:rsidRDefault="00055503" w:rsidP="00055503">
      <w:pPr>
        <w:pStyle w:val="a"/>
        <w:numPr>
          <w:ilvl w:val="0"/>
          <w:numId w:val="34"/>
        </w:numPr>
        <w:rPr>
          <w:rFonts w:cs="Times New Roman"/>
          <w:szCs w:val="20"/>
        </w:rPr>
      </w:pPr>
      <w:r w:rsidRPr="00447E34">
        <w:rPr>
          <w:rFonts w:cs="Times New Roman"/>
          <w:szCs w:val="20"/>
        </w:rPr>
        <w:lastRenderedPageBreak/>
        <w:t>Вычислите массу углерода, необходимого для полного восстановления 200 кг железной руды – оксида железа (</w:t>
      </w:r>
      <w:r w:rsidRPr="00447E34">
        <w:rPr>
          <w:rFonts w:cs="Times New Roman"/>
          <w:szCs w:val="20"/>
          <w:lang w:val="en-US"/>
        </w:rPr>
        <w:t>III</w:t>
      </w:r>
      <w:r w:rsidRPr="00447E34">
        <w:rPr>
          <w:rFonts w:cs="Times New Roman"/>
          <w:szCs w:val="20"/>
        </w:rPr>
        <w:t>).</w:t>
      </w:r>
    </w:p>
    <w:p w:rsidR="00055503" w:rsidRPr="00447E34" w:rsidRDefault="00055503" w:rsidP="00055503">
      <w:pPr>
        <w:pStyle w:val="a"/>
        <w:numPr>
          <w:ilvl w:val="0"/>
          <w:numId w:val="34"/>
        </w:numPr>
        <w:rPr>
          <w:rFonts w:cs="Times New Roman"/>
          <w:szCs w:val="20"/>
        </w:rPr>
      </w:pPr>
      <w:r w:rsidRPr="00447E34">
        <w:rPr>
          <w:rFonts w:cs="Times New Roman"/>
          <w:szCs w:val="20"/>
        </w:rPr>
        <w:t xml:space="preserve">Напишите уравнения химических реакций, соответствующих схеме: </w:t>
      </w:r>
      <w:proofErr w:type="spellStart"/>
      <w:r w:rsidRPr="00447E34">
        <w:rPr>
          <w:rFonts w:cs="Times New Roman"/>
          <w:szCs w:val="20"/>
        </w:rPr>
        <w:t>Са</w:t>
      </w:r>
      <w:proofErr w:type="spellEnd"/>
      <w:r w:rsidRPr="00447E34">
        <w:rPr>
          <w:rFonts w:cs="Times New Roman"/>
          <w:szCs w:val="20"/>
        </w:rPr>
        <w:t xml:space="preserve"> – </w:t>
      </w:r>
      <w:proofErr w:type="spellStart"/>
      <w:r w:rsidRPr="00447E34">
        <w:rPr>
          <w:rFonts w:cs="Times New Roman"/>
          <w:szCs w:val="20"/>
        </w:rPr>
        <w:t>С</w:t>
      </w:r>
      <w:proofErr w:type="gramStart"/>
      <w:r w:rsidRPr="00447E34">
        <w:rPr>
          <w:rFonts w:cs="Times New Roman"/>
          <w:szCs w:val="20"/>
        </w:rPr>
        <w:t>а</w:t>
      </w:r>
      <w:proofErr w:type="spellEnd"/>
      <w:r w:rsidRPr="00447E34">
        <w:rPr>
          <w:rFonts w:cs="Times New Roman"/>
          <w:szCs w:val="20"/>
        </w:rPr>
        <w:t>(</w:t>
      </w:r>
      <w:proofErr w:type="gramEnd"/>
      <w:r w:rsidRPr="00447E34">
        <w:rPr>
          <w:rFonts w:cs="Times New Roman"/>
          <w:szCs w:val="20"/>
        </w:rPr>
        <w:t>ОН)</w:t>
      </w:r>
      <w:r w:rsidRPr="00447E34">
        <w:rPr>
          <w:rFonts w:cs="Times New Roman"/>
          <w:szCs w:val="20"/>
          <w:vertAlign w:val="subscript"/>
        </w:rPr>
        <w:t>2</w:t>
      </w:r>
      <w:r w:rsidRPr="00447E34">
        <w:rPr>
          <w:rFonts w:cs="Times New Roman"/>
          <w:szCs w:val="20"/>
        </w:rPr>
        <w:t xml:space="preserve"> – СаСО</w:t>
      </w:r>
      <w:r w:rsidRPr="00447E34">
        <w:rPr>
          <w:rFonts w:cs="Times New Roman"/>
          <w:szCs w:val="20"/>
          <w:vertAlign w:val="subscript"/>
        </w:rPr>
        <w:t>3</w:t>
      </w:r>
      <w:r w:rsidRPr="00447E34">
        <w:rPr>
          <w:rFonts w:cs="Times New Roman"/>
          <w:szCs w:val="20"/>
        </w:rPr>
        <w:t xml:space="preserve"> – СО</w:t>
      </w:r>
      <w:r w:rsidRPr="00447E34">
        <w:rPr>
          <w:rFonts w:cs="Times New Roman"/>
          <w:szCs w:val="20"/>
          <w:vertAlign w:val="subscript"/>
        </w:rPr>
        <w:t>2</w:t>
      </w:r>
      <w:r w:rsidRPr="00447E34">
        <w:rPr>
          <w:rFonts w:cs="Times New Roman"/>
          <w:szCs w:val="20"/>
        </w:rPr>
        <w:t>.</w:t>
      </w:r>
    </w:p>
    <w:p w:rsidR="00055503" w:rsidRPr="00447E34" w:rsidRDefault="00055503" w:rsidP="00055503">
      <w:pPr>
        <w:pStyle w:val="a"/>
        <w:numPr>
          <w:ilvl w:val="0"/>
          <w:numId w:val="34"/>
        </w:numPr>
        <w:rPr>
          <w:rFonts w:cs="Times New Roman"/>
          <w:szCs w:val="20"/>
        </w:rPr>
      </w:pPr>
      <w:r w:rsidRPr="00447E34">
        <w:rPr>
          <w:rFonts w:cs="Times New Roman"/>
          <w:szCs w:val="20"/>
        </w:rPr>
        <w:t>Перечислите основные области применения алюминия и его сплавов. Укажите важнейшие свойства алюминия, на которых основано его применение.</w:t>
      </w:r>
    </w:p>
    <w:p w:rsidR="00055503" w:rsidRPr="00447E34" w:rsidRDefault="00055503" w:rsidP="00055503">
      <w:pPr>
        <w:pStyle w:val="a"/>
        <w:numPr>
          <w:ilvl w:val="0"/>
          <w:numId w:val="33"/>
        </w:numPr>
        <w:rPr>
          <w:rFonts w:cs="Times New Roman"/>
          <w:szCs w:val="20"/>
        </w:rPr>
      </w:pPr>
      <w:r w:rsidRPr="00447E34">
        <w:rPr>
          <w:rFonts w:cs="Times New Roman"/>
          <w:szCs w:val="20"/>
        </w:rPr>
        <w:t xml:space="preserve">Что такое </w:t>
      </w:r>
      <w:proofErr w:type="gramStart"/>
      <w:r w:rsidRPr="00447E34">
        <w:rPr>
          <w:rFonts w:cs="Times New Roman"/>
          <w:szCs w:val="20"/>
        </w:rPr>
        <w:t>щелочно-земельные</w:t>
      </w:r>
      <w:proofErr w:type="gramEnd"/>
      <w:r w:rsidRPr="00447E34">
        <w:rPr>
          <w:rFonts w:cs="Times New Roman"/>
          <w:szCs w:val="20"/>
        </w:rPr>
        <w:t xml:space="preserve"> элементы?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055503" w:rsidRPr="00447E34" w:rsidRDefault="00055503" w:rsidP="00055503">
      <w:pPr>
        <w:pStyle w:val="a"/>
        <w:rPr>
          <w:rFonts w:cs="Times New Roman"/>
          <w:szCs w:val="20"/>
        </w:rPr>
      </w:pPr>
    </w:p>
    <w:p w:rsidR="00055503" w:rsidRPr="00447E34" w:rsidRDefault="00055503" w:rsidP="00055503">
      <w:pPr>
        <w:pStyle w:val="a"/>
        <w:jc w:val="center"/>
        <w:rPr>
          <w:rFonts w:cs="Times New Roman"/>
          <w:szCs w:val="20"/>
          <w:u w:val="single"/>
        </w:rPr>
      </w:pPr>
      <w:r w:rsidRPr="00447E34">
        <w:rPr>
          <w:rFonts w:cs="Times New Roman"/>
          <w:szCs w:val="20"/>
          <w:u w:val="single"/>
        </w:rPr>
        <w:t>Вариант – 3</w:t>
      </w:r>
    </w:p>
    <w:p w:rsidR="00055503" w:rsidRPr="00447E34" w:rsidRDefault="00055503" w:rsidP="00055503">
      <w:pPr>
        <w:pStyle w:val="a"/>
        <w:numPr>
          <w:ilvl w:val="0"/>
          <w:numId w:val="35"/>
        </w:numPr>
        <w:rPr>
          <w:rFonts w:cs="Times New Roman"/>
          <w:szCs w:val="20"/>
        </w:rPr>
      </w:pPr>
      <w:r w:rsidRPr="00447E34">
        <w:rPr>
          <w:rFonts w:cs="Times New Roman"/>
          <w:szCs w:val="20"/>
        </w:rPr>
        <w:t>Приведите примеры окислительно-восстановительной реакции и реакций ионного обмена, которые характеризуют свойства соединений железа. Запишите уравнения химических реакций.</w:t>
      </w:r>
    </w:p>
    <w:p w:rsidR="00055503" w:rsidRPr="00447E34" w:rsidRDefault="00055503" w:rsidP="00055503">
      <w:pPr>
        <w:pStyle w:val="a"/>
        <w:numPr>
          <w:ilvl w:val="0"/>
          <w:numId w:val="35"/>
        </w:numPr>
        <w:rPr>
          <w:rFonts w:cs="Times New Roman"/>
          <w:szCs w:val="20"/>
        </w:rPr>
      </w:pPr>
      <w:r w:rsidRPr="00447E34">
        <w:rPr>
          <w:rFonts w:cs="Times New Roman"/>
          <w:szCs w:val="20"/>
        </w:rPr>
        <w:t>Вычислите массу хлорида железа (</w:t>
      </w:r>
      <w:r w:rsidRPr="00447E34">
        <w:rPr>
          <w:rFonts w:cs="Times New Roman"/>
          <w:szCs w:val="20"/>
          <w:lang w:val="en-US"/>
        </w:rPr>
        <w:t>II</w:t>
      </w:r>
      <w:r w:rsidRPr="00447E34">
        <w:rPr>
          <w:rFonts w:cs="Times New Roman"/>
          <w:szCs w:val="20"/>
        </w:rPr>
        <w:t xml:space="preserve">), образующегося при взаимодействии 10 г железа с раствором  </w:t>
      </w:r>
      <w:proofErr w:type="spellStart"/>
      <w:r w:rsidRPr="00447E34">
        <w:rPr>
          <w:rFonts w:cs="Times New Roman"/>
          <w:szCs w:val="20"/>
        </w:rPr>
        <w:t>хлороводорода</w:t>
      </w:r>
      <w:proofErr w:type="spellEnd"/>
      <w:r w:rsidRPr="00447E34">
        <w:rPr>
          <w:rFonts w:cs="Times New Roman"/>
          <w:szCs w:val="20"/>
        </w:rPr>
        <w:t>.</w:t>
      </w:r>
    </w:p>
    <w:p w:rsidR="00055503" w:rsidRPr="00447E34" w:rsidRDefault="00055503" w:rsidP="00055503">
      <w:pPr>
        <w:pStyle w:val="a"/>
        <w:numPr>
          <w:ilvl w:val="0"/>
          <w:numId w:val="35"/>
        </w:numPr>
        <w:rPr>
          <w:rFonts w:cs="Times New Roman"/>
          <w:szCs w:val="20"/>
        </w:rPr>
      </w:pPr>
      <w:r w:rsidRPr="00447E34">
        <w:rPr>
          <w:rFonts w:cs="Times New Roman"/>
          <w:szCs w:val="20"/>
        </w:rPr>
        <w:t xml:space="preserve"> Напишите уравнения химических реакций, соответствующих схеме: А</w:t>
      </w:r>
      <w:proofErr w:type="gramStart"/>
      <w:r w:rsidRPr="00447E34">
        <w:rPr>
          <w:rFonts w:cs="Times New Roman"/>
          <w:szCs w:val="20"/>
          <w:lang w:val="en-US"/>
        </w:rPr>
        <w:t>l</w:t>
      </w:r>
      <w:proofErr w:type="gramEnd"/>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rPr>
        <w:t>(</w:t>
      </w:r>
      <w:r w:rsidRPr="00447E34">
        <w:rPr>
          <w:rFonts w:cs="Times New Roman"/>
          <w:szCs w:val="20"/>
          <w:lang w:val="en-US"/>
        </w:rPr>
        <w:t>SO</w:t>
      </w:r>
      <w:r w:rsidRPr="00447E34">
        <w:rPr>
          <w:rFonts w:cs="Times New Roman"/>
          <w:szCs w:val="20"/>
          <w:vertAlign w:val="subscript"/>
        </w:rPr>
        <w:t>4</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w:t>
      </w:r>
    </w:p>
    <w:p w:rsidR="00055503" w:rsidRPr="00447E34" w:rsidRDefault="00055503" w:rsidP="00055503">
      <w:pPr>
        <w:pStyle w:val="a"/>
        <w:numPr>
          <w:ilvl w:val="0"/>
          <w:numId w:val="35"/>
        </w:numPr>
        <w:rPr>
          <w:rFonts w:cs="Times New Roman"/>
          <w:szCs w:val="20"/>
        </w:rPr>
      </w:pPr>
      <w:r w:rsidRPr="00447E34">
        <w:rPr>
          <w:rFonts w:cs="Times New Roman"/>
          <w:szCs w:val="20"/>
        </w:rPr>
        <w:t>Перечислите способы защиты металлов от коррозии.</w:t>
      </w:r>
    </w:p>
    <w:p w:rsidR="00055503" w:rsidRPr="00447E34" w:rsidRDefault="00055503" w:rsidP="00055503">
      <w:pPr>
        <w:pStyle w:val="a"/>
        <w:numPr>
          <w:ilvl w:val="0"/>
          <w:numId w:val="35"/>
        </w:numPr>
        <w:rPr>
          <w:rFonts w:cs="Times New Roman"/>
          <w:szCs w:val="20"/>
        </w:rPr>
      </w:pPr>
      <w:r w:rsidRPr="00447E34">
        <w:rPr>
          <w:rFonts w:cs="Times New Roman"/>
          <w:szCs w:val="20"/>
        </w:rPr>
        <w:t>Приведите примеры: а) черных и цветных металлов; б) металлов, имеющих розовую и желтую окраску; в) жидкого металла и металла, плавящегося от температуры, которую имеет рука; г) тугоплавких металлов. Где они находят применение?</w:t>
      </w:r>
    </w:p>
    <w:p w:rsidR="00055503" w:rsidRPr="00447E34" w:rsidRDefault="00055503" w:rsidP="00055503">
      <w:pPr>
        <w:pStyle w:val="a"/>
        <w:rPr>
          <w:rFonts w:cs="Times New Roman"/>
          <w:szCs w:val="20"/>
        </w:rPr>
      </w:pPr>
    </w:p>
    <w:p w:rsidR="00055503" w:rsidRPr="00447E34" w:rsidRDefault="00055503" w:rsidP="00055503">
      <w:pPr>
        <w:pStyle w:val="a"/>
        <w:jc w:val="center"/>
        <w:rPr>
          <w:rFonts w:cs="Times New Roman"/>
          <w:szCs w:val="20"/>
          <w:u w:val="single"/>
        </w:rPr>
      </w:pPr>
      <w:r w:rsidRPr="00447E34">
        <w:rPr>
          <w:rFonts w:cs="Times New Roman"/>
          <w:szCs w:val="20"/>
          <w:u w:val="single"/>
        </w:rPr>
        <w:t>Вариант – 4</w:t>
      </w:r>
    </w:p>
    <w:p w:rsidR="00055503" w:rsidRPr="00447E34" w:rsidRDefault="00055503" w:rsidP="00055503">
      <w:pPr>
        <w:pStyle w:val="a"/>
        <w:numPr>
          <w:ilvl w:val="0"/>
          <w:numId w:val="36"/>
        </w:numPr>
        <w:rPr>
          <w:rFonts w:cs="Times New Roman"/>
          <w:szCs w:val="20"/>
        </w:rPr>
      </w:pPr>
      <w:r w:rsidRPr="00447E34">
        <w:rPr>
          <w:rFonts w:cs="Times New Roman"/>
          <w:szCs w:val="20"/>
        </w:rPr>
        <w:t>Перечислите известные вам способы получения металлов. Составьте соответствующие уравнения химических реакций.</w:t>
      </w:r>
    </w:p>
    <w:p w:rsidR="00055503" w:rsidRPr="00447E34" w:rsidRDefault="00055503" w:rsidP="00055503">
      <w:pPr>
        <w:pStyle w:val="a"/>
        <w:numPr>
          <w:ilvl w:val="0"/>
          <w:numId w:val="36"/>
        </w:numPr>
        <w:rPr>
          <w:rFonts w:cs="Times New Roman"/>
          <w:szCs w:val="20"/>
        </w:rPr>
      </w:pPr>
      <w:r w:rsidRPr="00447E34">
        <w:rPr>
          <w:rFonts w:cs="Times New Roman"/>
          <w:szCs w:val="20"/>
        </w:rPr>
        <w:t>Вычислите массу хлорида алюминия, образующегося при взаимодействии 13 г алюминия с хлором.</w:t>
      </w:r>
    </w:p>
    <w:p w:rsidR="00055503" w:rsidRPr="00447E34" w:rsidRDefault="00055503" w:rsidP="00055503">
      <w:pPr>
        <w:pStyle w:val="a"/>
        <w:numPr>
          <w:ilvl w:val="0"/>
          <w:numId w:val="36"/>
        </w:numPr>
        <w:rPr>
          <w:rFonts w:cs="Times New Roman"/>
          <w:szCs w:val="20"/>
        </w:rPr>
      </w:pPr>
      <w:r w:rsidRPr="00447E34">
        <w:rPr>
          <w:rFonts w:cs="Times New Roman"/>
          <w:szCs w:val="20"/>
        </w:rPr>
        <w:t xml:space="preserve">Напишите уравнения химических реакций, соответствующих схеме: </w:t>
      </w:r>
      <w:proofErr w:type="spellStart"/>
      <w:r w:rsidRPr="00447E34">
        <w:rPr>
          <w:rFonts w:cs="Times New Roman"/>
          <w:szCs w:val="20"/>
        </w:rPr>
        <w:t>Са</w:t>
      </w:r>
      <w:proofErr w:type="spellEnd"/>
      <w:r w:rsidRPr="00447E34">
        <w:rPr>
          <w:rFonts w:cs="Times New Roman"/>
          <w:szCs w:val="20"/>
        </w:rPr>
        <w:t xml:space="preserve"> – </w:t>
      </w:r>
      <w:proofErr w:type="spellStart"/>
      <w:r w:rsidRPr="00447E34">
        <w:rPr>
          <w:rFonts w:cs="Times New Roman"/>
          <w:szCs w:val="20"/>
        </w:rPr>
        <w:t>СаО</w:t>
      </w:r>
      <w:proofErr w:type="spellEnd"/>
      <w:r w:rsidRPr="00447E34">
        <w:rPr>
          <w:rFonts w:cs="Times New Roman"/>
          <w:szCs w:val="20"/>
        </w:rPr>
        <w:t xml:space="preserve"> – СаСО</w:t>
      </w:r>
      <w:r w:rsidRPr="00447E34">
        <w:rPr>
          <w:rFonts w:cs="Times New Roman"/>
          <w:szCs w:val="20"/>
          <w:vertAlign w:val="subscript"/>
        </w:rPr>
        <w:t>3</w:t>
      </w:r>
      <w:r w:rsidRPr="00447E34">
        <w:rPr>
          <w:rFonts w:cs="Times New Roman"/>
          <w:szCs w:val="20"/>
        </w:rPr>
        <w:t xml:space="preserve"> – </w:t>
      </w:r>
      <w:proofErr w:type="spellStart"/>
      <w:r w:rsidRPr="00447E34">
        <w:rPr>
          <w:rFonts w:cs="Times New Roman"/>
          <w:szCs w:val="20"/>
        </w:rPr>
        <w:t>Са</w:t>
      </w:r>
      <w:proofErr w:type="spellEnd"/>
      <w:r w:rsidRPr="00447E34">
        <w:rPr>
          <w:rFonts w:cs="Times New Roman"/>
          <w:szCs w:val="20"/>
        </w:rPr>
        <w:t>(</w:t>
      </w:r>
      <w:r w:rsidRPr="00447E34">
        <w:rPr>
          <w:rFonts w:cs="Times New Roman"/>
          <w:szCs w:val="20"/>
          <w:lang w:val="en-US"/>
        </w:rPr>
        <w:t>NO</w:t>
      </w:r>
      <w:r w:rsidRPr="00447E34">
        <w:rPr>
          <w:rFonts w:cs="Times New Roman"/>
          <w:szCs w:val="20"/>
          <w:vertAlign w:val="subscript"/>
        </w:rPr>
        <w:t>3</w:t>
      </w:r>
      <w:r w:rsidRPr="00447E34">
        <w:rPr>
          <w:rFonts w:cs="Times New Roman"/>
          <w:szCs w:val="20"/>
        </w:rPr>
        <w:t>)</w:t>
      </w:r>
      <w:r w:rsidRPr="00447E34">
        <w:rPr>
          <w:rFonts w:cs="Times New Roman"/>
          <w:szCs w:val="20"/>
          <w:vertAlign w:val="subscript"/>
        </w:rPr>
        <w:t>2</w:t>
      </w:r>
      <w:r w:rsidRPr="00447E34">
        <w:rPr>
          <w:rFonts w:cs="Times New Roman"/>
          <w:szCs w:val="20"/>
        </w:rPr>
        <w:t>.</w:t>
      </w:r>
    </w:p>
    <w:p w:rsidR="00055503" w:rsidRPr="00447E34" w:rsidRDefault="00055503" w:rsidP="00055503">
      <w:pPr>
        <w:pStyle w:val="a"/>
        <w:numPr>
          <w:ilvl w:val="0"/>
          <w:numId w:val="36"/>
        </w:numPr>
        <w:rPr>
          <w:rFonts w:cs="Times New Roman"/>
          <w:szCs w:val="20"/>
        </w:rPr>
      </w:pPr>
      <w:r w:rsidRPr="00447E34">
        <w:rPr>
          <w:rFonts w:cs="Times New Roman"/>
          <w:szCs w:val="20"/>
        </w:rPr>
        <w:t xml:space="preserve">Что такое металлургия. Чем отличается цветная металлургия от </w:t>
      </w:r>
      <w:proofErr w:type="gramStart"/>
      <w:r w:rsidRPr="00447E34">
        <w:rPr>
          <w:rFonts w:cs="Times New Roman"/>
          <w:szCs w:val="20"/>
        </w:rPr>
        <w:t>черной</w:t>
      </w:r>
      <w:proofErr w:type="gramEnd"/>
      <w:r w:rsidRPr="00447E34">
        <w:rPr>
          <w:rFonts w:cs="Times New Roman"/>
          <w:szCs w:val="20"/>
        </w:rPr>
        <w:t xml:space="preserve">? </w:t>
      </w:r>
    </w:p>
    <w:p w:rsidR="00055503" w:rsidRPr="00447E34" w:rsidRDefault="00055503" w:rsidP="00055503">
      <w:pPr>
        <w:pStyle w:val="a"/>
        <w:numPr>
          <w:ilvl w:val="0"/>
          <w:numId w:val="36"/>
        </w:numPr>
        <w:rPr>
          <w:rFonts w:cs="Times New Roman"/>
          <w:szCs w:val="20"/>
        </w:rPr>
      </w:pPr>
      <w:r w:rsidRPr="00447E34">
        <w:rPr>
          <w:rFonts w:cs="Times New Roman"/>
          <w:szCs w:val="20"/>
        </w:rPr>
        <w:t>Что такое благородные металлы? Каковы их физические и химические свойства, где находят применение.</w:t>
      </w:r>
    </w:p>
    <w:p w:rsidR="00055503" w:rsidRPr="00447E34" w:rsidRDefault="00055503" w:rsidP="00055503">
      <w:pPr>
        <w:pStyle w:val="a"/>
        <w:rPr>
          <w:rFonts w:cs="Times New Roman"/>
          <w:szCs w:val="20"/>
        </w:rPr>
      </w:pPr>
    </w:p>
    <w:p w:rsidR="00055503" w:rsidRPr="00447E34" w:rsidRDefault="00055503" w:rsidP="00055503">
      <w:pPr>
        <w:pStyle w:val="a"/>
        <w:jc w:val="center"/>
        <w:rPr>
          <w:rFonts w:cs="Times New Roman"/>
          <w:szCs w:val="20"/>
        </w:rPr>
      </w:pPr>
    </w:p>
    <w:p w:rsidR="00055503" w:rsidRPr="00447E34" w:rsidRDefault="00055503" w:rsidP="00055503">
      <w:pPr>
        <w:pStyle w:val="a"/>
        <w:jc w:val="center"/>
        <w:rPr>
          <w:rFonts w:cs="Times New Roman"/>
          <w:szCs w:val="20"/>
          <w:u w:val="single"/>
        </w:rPr>
      </w:pPr>
      <w:r w:rsidRPr="00447E34">
        <w:rPr>
          <w:rFonts w:cs="Times New Roman"/>
          <w:szCs w:val="20"/>
          <w:u w:val="single"/>
        </w:rPr>
        <w:t>Вариант – 1</w:t>
      </w:r>
    </w:p>
    <w:p w:rsidR="00055503" w:rsidRPr="00447E34" w:rsidRDefault="00055503" w:rsidP="00055503">
      <w:pPr>
        <w:pStyle w:val="a"/>
        <w:numPr>
          <w:ilvl w:val="0"/>
          <w:numId w:val="39"/>
        </w:numPr>
        <w:rPr>
          <w:rFonts w:cs="Times New Roman"/>
          <w:szCs w:val="20"/>
        </w:rPr>
      </w:pPr>
      <w:r w:rsidRPr="00447E34">
        <w:rPr>
          <w:rFonts w:cs="Times New Roman"/>
          <w:szCs w:val="20"/>
        </w:rPr>
        <w:t>Перечислите общие химические свойства металлов. Ответ иллюстрируйте записью уравнений химических реакций.</w:t>
      </w:r>
    </w:p>
    <w:p w:rsidR="00055503" w:rsidRPr="00447E34" w:rsidRDefault="00055503" w:rsidP="00055503">
      <w:pPr>
        <w:pStyle w:val="a"/>
        <w:numPr>
          <w:ilvl w:val="0"/>
          <w:numId w:val="39"/>
        </w:numPr>
        <w:rPr>
          <w:rFonts w:cs="Times New Roman"/>
          <w:szCs w:val="20"/>
        </w:rPr>
      </w:pPr>
      <w:r w:rsidRPr="00447E34">
        <w:rPr>
          <w:rFonts w:cs="Times New Roman"/>
          <w:szCs w:val="20"/>
        </w:rPr>
        <w:t>Вычислите массу оксида алюминия, если из него выплавили 2 кг алюминия.</w:t>
      </w:r>
    </w:p>
    <w:p w:rsidR="00055503" w:rsidRPr="00447E34" w:rsidRDefault="00055503" w:rsidP="00055503">
      <w:pPr>
        <w:pStyle w:val="a"/>
        <w:numPr>
          <w:ilvl w:val="0"/>
          <w:numId w:val="39"/>
        </w:numPr>
        <w:rPr>
          <w:rFonts w:cs="Times New Roman"/>
          <w:szCs w:val="20"/>
        </w:rPr>
      </w:pPr>
      <w:r w:rsidRPr="00447E34">
        <w:rPr>
          <w:rFonts w:cs="Times New Roman"/>
          <w:szCs w:val="20"/>
        </w:rPr>
        <w:t xml:space="preserve">Запишите уравнения химических реакций, соответствующих схеме: </w:t>
      </w:r>
      <w:proofErr w:type="spellStart"/>
      <w:r w:rsidRPr="00447E34">
        <w:rPr>
          <w:rFonts w:cs="Times New Roman"/>
          <w:szCs w:val="20"/>
          <w:lang w:val="en-US"/>
        </w:rPr>
        <w:t>FeSO</w:t>
      </w:r>
      <w:proofErr w:type="spellEnd"/>
      <w:r w:rsidRPr="00447E34">
        <w:rPr>
          <w:rFonts w:cs="Times New Roman"/>
          <w:szCs w:val="20"/>
          <w:vertAlign w:val="subscript"/>
        </w:rPr>
        <w:t>4</w:t>
      </w:r>
      <w:r w:rsidRPr="00447E34">
        <w:rPr>
          <w:rFonts w:cs="Times New Roman"/>
          <w:szCs w:val="20"/>
        </w:rPr>
        <w:t xml:space="preserve"> – </w:t>
      </w:r>
      <w:proofErr w:type="gramStart"/>
      <w:r w:rsidRPr="00447E34">
        <w:rPr>
          <w:rFonts w:cs="Times New Roman"/>
          <w:szCs w:val="20"/>
          <w:lang w:val="en-US"/>
        </w:rPr>
        <w:t>Fe</w:t>
      </w:r>
      <w:r w:rsidRPr="00447E34">
        <w:rPr>
          <w:rFonts w:cs="Times New Roman"/>
          <w:szCs w:val="20"/>
        </w:rPr>
        <w:t>(</w:t>
      </w:r>
      <w:proofErr w:type="gramEnd"/>
      <w:r w:rsidRPr="00447E34">
        <w:rPr>
          <w:rFonts w:cs="Times New Roman"/>
          <w:szCs w:val="20"/>
          <w:lang w:val="en-US"/>
        </w:rPr>
        <w:t>OH</w:t>
      </w:r>
      <w:r w:rsidRPr="00447E34">
        <w:rPr>
          <w:rFonts w:cs="Times New Roman"/>
          <w:szCs w:val="20"/>
        </w:rPr>
        <w:t>)</w:t>
      </w:r>
      <w:r w:rsidRPr="00447E34">
        <w:rPr>
          <w:rFonts w:cs="Times New Roman"/>
          <w:szCs w:val="20"/>
          <w:vertAlign w:val="subscript"/>
        </w:rPr>
        <w:t>2</w:t>
      </w:r>
      <w:r w:rsidRPr="00447E34">
        <w:rPr>
          <w:rFonts w:cs="Times New Roman"/>
          <w:szCs w:val="20"/>
        </w:rPr>
        <w:t xml:space="preserve"> – </w:t>
      </w:r>
      <w:r w:rsidRPr="00447E34">
        <w:rPr>
          <w:rFonts w:cs="Times New Roman"/>
          <w:szCs w:val="20"/>
          <w:lang w:val="en-US"/>
        </w:rPr>
        <w:t>Fe</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rPr>
        <w:t>.</w:t>
      </w:r>
    </w:p>
    <w:p w:rsidR="00055503" w:rsidRPr="00447E34" w:rsidRDefault="00055503" w:rsidP="00055503">
      <w:pPr>
        <w:pStyle w:val="a"/>
        <w:numPr>
          <w:ilvl w:val="0"/>
          <w:numId w:val="39"/>
        </w:numPr>
        <w:rPr>
          <w:rFonts w:cs="Times New Roman"/>
          <w:szCs w:val="20"/>
        </w:rPr>
      </w:pPr>
      <w:r w:rsidRPr="00447E34">
        <w:rPr>
          <w:rFonts w:cs="Times New Roman"/>
          <w:szCs w:val="20"/>
        </w:rPr>
        <w:t>Перечислите области применения  железа и его сплавов. Укажите важнейшие свойства железа, на которых основано это применение.</w:t>
      </w:r>
    </w:p>
    <w:p w:rsidR="00055503" w:rsidRPr="00447E34" w:rsidRDefault="00055503" w:rsidP="00055503">
      <w:pPr>
        <w:pStyle w:val="a"/>
        <w:numPr>
          <w:ilvl w:val="0"/>
          <w:numId w:val="39"/>
        </w:numPr>
        <w:rPr>
          <w:rFonts w:cs="Times New Roman"/>
          <w:szCs w:val="20"/>
        </w:rPr>
      </w:pPr>
      <w:r w:rsidRPr="00447E34">
        <w:rPr>
          <w:rFonts w:cs="Times New Roman"/>
          <w:szCs w:val="20"/>
        </w:rPr>
        <w:t xml:space="preserve">Что такое щелочные металлы?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055503" w:rsidRPr="00447E34" w:rsidRDefault="00055503" w:rsidP="00055503">
      <w:pPr>
        <w:pStyle w:val="a"/>
        <w:tabs>
          <w:tab w:val="left" w:pos="8595"/>
        </w:tabs>
        <w:rPr>
          <w:rFonts w:cs="Times New Roman"/>
          <w:szCs w:val="20"/>
        </w:rPr>
      </w:pPr>
      <w:r w:rsidRPr="00447E34">
        <w:rPr>
          <w:rFonts w:cs="Times New Roman"/>
          <w:szCs w:val="20"/>
        </w:rPr>
        <w:tab/>
      </w:r>
    </w:p>
    <w:p w:rsidR="00055503" w:rsidRPr="00447E34" w:rsidRDefault="00055503" w:rsidP="00055503">
      <w:pPr>
        <w:pStyle w:val="a"/>
        <w:numPr>
          <w:ilvl w:val="0"/>
          <w:numId w:val="0"/>
        </w:numPr>
        <w:ind w:left="567"/>
        <w:jc w:val="center"/>
        <w:rPr>
          <w:rFonts w:cs="Times New Roman"/>
          <w:szCs w:val="20"/>
          <w:u w:val="single"/>
        </w:rPr>
      </w:pPr>
      <w:r w:rsidRPr="00447E34">
        <w:rPr>
          <w:rFonts w:cs="Times New Roman"/>
          <w:szCs w:val="20"/>
          <w:u w:val="single"/>
        </w:rPr>
        <w:t>Вариант – 2</w:t>
      </w:r>
    </w:p>
    <w:p w:rsidR="00055503" w:rsidRPr="00447E34" w:rsidRDefault="00055503" w:rsidP="00055503">
      <w:pPr>
        <w:pStyle w:val="a"/>
        <w:numPr>
          <w:ilvl w:val="0"/>
          <w:numId w:val="38"/>
        </w:numPr>
        <w:rPr>
          <w:rFonts w:cs="Times New Roman"/>
          <w:szCs w:val="20"/>
        </w:rPr>
      </w:pPr>
      <w:r w:rsidRPr="00447E34">
        <w:rPr>
          <w:rFonts w:cs="Times New Roman"/>
          <w:szCs w:val="20"/>
        </w:rPr>
        <w:t>Дайте определение понятия «коррозия»</w:t>
      </w:r>
      <w:proofErr w:type="gramStart"/>
      <w:r w:rsidRPr="00447E34">
        <w:rPr>
          <w:rFonts w:cs="Times New Roman"/>
          <w:szCs w:val="20"/>
        </w:rPr>
        <w:t>.</w:t>
      </w:r>
      <w:proofErr w:type="gramEnd"/>
      <w:r w:rsidRPr="00447E34">
        <w:rPr>
          <w:rFonts w:cs="Times New Roman"/>
          <w:szCs w:val="20"/>
        </w:rPr>
        <w:t xml:space="preserve"> </w:t>
      </w:r>
      <w:proofErr w:type="gramStart"/>
      <w:r w:rsidRPr="00447E34">
        <w:rPr>
          <w:rFonts w:cs="Times New Roman"/>
          <w:szCs w:val="20"/>
        </w:rPr>
        <w:t>з</w:t>
      </w:r>
      <w:proofErr w:type="gramEnd"/>
      <w:r w:rsidRPr="00447E34">
        <w:rPr>
          <w:rFonts w:cs="Times New Roman"/>
          <w:szCs w:val="20"/>
        </w:rPr>
        <w:t>апишите уравнение реакции, которая происходит в процессе коррозии железа в водной среде. Укажите окислитель.</w:t>
      </w:r>
    </w:p>
    <w:p w:rsidR="00055503" w:rsidRPr="00447E34" w:rsidRDefault="00055503" w:rsidP="00055503">
      <w:pPr>
        <w:pStyle w:val="a"/>
        <w:numPr>
          <w:ilvl w:val="0"/>
          <w:numId w:val="38"/>
        </w:numPr>
        <w:rPr>
          <w:rFonts w:cs="Times New Roman"/>
          <w:szCs w:val="20"/>
        </w:rPr>
      </w:pPr>
      <w:r w:rsidRPr="00447E34">
        <w:rPr>
          <w:rFonts w:cs="Times New Roman"/>
          <w:szCs w:val="20"/>
        </w:rPr>
        <w:t>Вычислите массу углерода, необходимого для полного восстановления 200 кг железной руды – оксида железа (</w:t>
      </w:r>
      <w:r w:rsidRPr="00447E34">
        <w:rPr>
          <w:rFonts w:cs="Times New Roman"/>
          <w:szCs w:val="20"/>
          <w:lang w:val="en-US"/>
        </w:rPr>
        <w:t>III</w:t>
      </w:r>
      <w:r w:rsidRPr="00447E34">
        <w:rPr>
          <w:rFonts w:cs="Times New Roman"/>
          <w:szCs w:val="20"/>
        </w:rPr>
        <w:t>).</w:t>
      </w:r>
    </w:p>
    <w:p w:rsidR="00055503" w:rsidRPr="00447E34" w:rsidRDefault="00055503" w:rsidP="00055503">
      <w:pPr>
        <w:pStyle w:val="a"/>
        <w:numPr>
          <w:ilvl w:val="0"/>
          <w:numId w:val="38"/>
        </w:numPr>
        <w:rPr>
          <w:rFonts w:cs="Times New Roman"/>
          <w:szCs w:val="20"/>
        </w:rPr>
      </w:pPr>
      <w:r w:rsidRPr="00447E34">
        <w:rPr>
          <w:rFonts w:cs="Times New Roman"/>
          <w:szCs w:val="20"/>
        </w:rPr>
        <w:t xml:space="preserve">Напишите уравнения химических реакций, соответствующих схеме: </w:t>
      </w:r>
      <w:proofErr w:type="spellStart"/>
      <w:r w:rsidRPr="00447E34">
        <w:rPr>
          <w:rFonts w:cs="Times New Roman"/>
          <w:szCs w:val="20"/>
        </w:rPr>
        <w:t>Са</w:t>
      </w:r>
      <w:proofErr w:type="spellEnd"/>
      <w:r w:rsidRPr="00447E34">
        <w:rPr>
          <w:rFonts w:cs="Times New Roman"/>
          <w:szCs w:val="20"/>
        </w:rPr>
        <w:t xml:space="preserve"> – </w:t>
      </w:r>
      <w:proofErr w:type="spellStart"/>
      <w:r w:rsidRPr="00447E34">
        <w:rPr>
          <w:rFonts w:cs="Times New Roman"/>
          <w:szCs w:val="20"/>
        </w:rPr>
        <w:t>С</w:t>
      </w:r>
      <w:proofErr w:type="gramStart"/>
      <w:r w:rsidRPr="00447E34">
        <w:rPr>
          <w:rFonts w:cs="Times New Roman"/>
          <w:szCs w:val="20"/>
        </w:rPr>
        <w:t>а</w:t>
      </w:r>
      <w:proofErr w:type="spellEnd"/>
      <w:r w:rsidRPr="00447E34">
        <w:rPr>
          <w:rFonts w:cs="Times New Roman"/>
          <w:szCs w:val="20"/>
        </w:rPr>
        <w:t>(</w:t>
      </w:r>
      <w:proofErr w:type="gramEnd"/>
      <w:r w:rsidRPr="00447E34">
        <w:rPr>
          <w:rFonts w:cs="Times New Roman"/>
          <w:szCs w:val="20"/>
        </w:rPr>
        <w:t>ОН)</w:t>
      </w:r>
      <w:r w:rsidRPr="00447E34">
        <w:rPr>
          <w:rFonts w:cs="Times New Roman"/>
          <w:szCs w:val="20"/>
          <w:vertAlign w:val="subscript"/>
        </w:rPr>
        <w:t>2</w:t>
      </w:r>
      <w:r w:rsidRPr="00447E34">
        <w:rPr>
          <w:rFonts w:cs="Times New Roman"/>
          <w:szCs w:val="20"/>
        </w:rPr>
        <w:t xml:space="preserve"> – СаСО</w:t>
      </w:r>
      <w:r w:rsidRPr="00447E34">
        <w:rPr>
          <w:rFonts w:cs="Times New Roman"/>
          <w:szCs w:val="20"/>
          <w:vertAlign w:val="subscript"/>
        </w:rPr>
        <w:t>3</w:t>
      </w:r>
      <w:r w:rsidRPr="00447E34">
        <w:rPr>
          <w:rFonts w:cs="Times New Roman"/>
          <w:szCs w:val="20"/>
        </w:rPr>
        <w:t xml:space="preserve"> – СО</w:t>
      </w:r>
      <w:r w:rsidRPr="00447E34">
        <w:rPr>
          <w:rFonts w:cs="Times New Roman"/>
          <w:szCs w:val="20"/>
          <w:vertAlign w:val="subscript"/>
        </w:rPr>
        <w:t>2</w:t>
      </w:r>
      <w:r w:rsidRPr="00447E34">
        <w:rPr>
          <w:rFonts w:cs="Times New Roman"/>
          <w:szCs w:val="20"/>
        </w:rPr>
        <w:t>.</w:t>
      </w:r>
    </w:p>
    <w:p w:rsidR="00055503" w:rsidRPr="00447E34" w:rsidRDefault="00055503" w:rsidP="00055503">
      <w:pPr>
        <w:pStyle w:val="a"/>
        <w:numPr>
          <w:ilvl w:val="0"/>
          <w:numId w:val="38"/>
        </w:numPr>
        <w:rPr>
          <w:rFonts w:cs="Times New Roman"/>
          <w:szCs w:val="20"/>
        </w:rPr>
      </w:pPr>
      <w:r w:rsidRPr="00447E34">
        <w:rPr>
          <w:rFonts w:cs="Times New Roman"/>
          <w:szCs w:val="20"/>
        </w:rPr>
        <w:lastRenderedPageBreak/>
        <w:t>Перечислите основные области применения алюминия и его сплавов. Укажите важнейшие свойства алюминия, на которых основано его применение.</w:t>
      </w:r>
    </w:p>
    <w:p w:rsidR="00055503" w:rsidRPr="00447E34" w:rsidRDefault="00055503" w:rsidP="00055503">
      <w:pPr>
        <w:pStyle w:val="a"/>
        <w:numPr>
          <w:ilvl w:val="0"/>
          <w:numId w:val="38"/>
        </w:numPr>
        <w:rPr>
          <w:rFonts w:cs="Times New Roman"/>
          <w:szCs w:val="20"/>
        </w:rPr>
      </w:pPr>
      <w:r w:rsidRPr="00447E34">
        <w:rPr>
          <w:rFonts w:cs="Times New Roman"/>
          <w:szCs w:val="20"/>
        </w:rPr>
        <w:t xml:space="preserve">Что такое </w:t>
      </w:r>
      <w:proofErr w:type="gramStart"/>
      <w:r w:rsidRPr="00447E34">
        <w:rPr>
          <w:rFonts w:cs="Times New Roman"/>
          <w:szCs w:val="20"/>
        </w:rPr>
        <w:t>щелочно-земельные</w:t>
      </w:r>
      <w:proofErr w:type="gramEnd"/>
      <w:r w:rsidRPr="00447E34">
        <w:rPr>
          <w:rFonts w:cs="Times New Roman"/>
          <w:szCs w:val="20"/>
        </w:rPr>
        <w:t xml:space="preserve"> элементы?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055503" w:rsidRPr="00447E34" w:rsidRDefault="00055503" w:rsidP="00055503">
      <w:pPr>
        <w:pStyle w:val="a"/>
        <w:rPr>
          <w:rFonts w:cs="Times New Roman"/>
          <w:szCs w:val="20"/>
        </w:rPr>
      </w:pPr>
    </w:p>
    <w:p w:rsidR="00055503" w:rsidRPr="00447E34" w:rsidRDefault="00055503" w:rsidP="00055503">
      <w:pPr>
        <w:pStyle w:val="a"/>
        <w:numPr>
          <w:ilvl w:val="0"/>
          <w:numId w:val="0"/>
        </w:numPr>
        <w:ind w:left="567"/>
        <w:rPr>
          <w:rFonts w:cs="Times New Roman"/>
          <w:szCs w:val="20"/>
        </w:rPr>
      </w:pPr>
      <w:r w:rsidRPr="00447E34">
        <w:rPr>
          <w:rFonts w:cs="Times New Roman"/>
          <w:szCs w:val="20"/>
        </w:rPr>
        <w:t xml:space="preserve">                                                                                                            </w:t>
      </w:r>
    </w:p>
    <w:p w:rsidR="00055503" w:rsidRPr="00447E34" w:rsidRDefault="00055503" w:rsidP="00055503">
      <w:pPr>
        <w:pStyle w:val="a"/>
        <w:numPr>
          <w:ilvl w:val="0"/>
          <w:numId w:val="0"/>
        </w:numPr>
        <w:ind w:left="567"/>
        <w:jc w:val="center"/>
        <w:rPr>
          <w:rFonts w:cs="Times New Roman"/>
          <w:szCs w:val="20"/>
          <w:u w:val="single"/>
        </w:rPr>
      </w:pPr>
      <w:r w:rsidRPr="00447E34">
        <w:rPr>
          <w:rFonts w:cs="Times New Roman"/>
          <w:szCs w:val="20"/>
          <w:u w:val="single"/>
        </w:rPr>
        <w:t>Вариант – 3</w:t>
      </w:r>
    </w:p>
    <w:p w:rsidR="00055503" w:rsidRPr="00447E34" w:rsidRDefault="00055503" w:rsidP="00055503">
      <w:pPr>
        <w:pStyle w:val="a"/>
        <w:numPr>
          <w:ilvl w:val="0"/>
          <w:numId w:val="37"/>
        </w:numPr>
        <w:rPr>
          <w:rFonts w:cs="Times New Roman"/>
          <w:szCs w:val="20"/>
        </w:rPr>
      </w:pPr>
      <w:r w:rsidRPr="00447E34">
        <w:rPr>
          <w:rFonts w:cs="Times New Roman"/>
          <w:szCs w:val="20"/>
        </w:rPr>
        <w:t>Приведите примеры окислительно-восстановительной реакции и реакций ионного обмена, которые характеризуют свойства соединений железа. Запишите уравнения химических реакций.</w:t>
      </w:r>
    </w:p>
    <w:p w:rsidR="00055503" w:rsidRPr="00447E34" w:rsidRDefault="00055503" w:rsidP="00055503">
      <w:pPr>
        <w:pStyle w:val="a"/>
        <w:numPr>
          <w:ilvl w:val="0"/>
          <w:numId w:val="37"/>
        </w:numPr>
        <w:rPr>
          <w:rFonts w:cs="Times New Roman"/>
          <w:szCs w:val="20"/>
        </w:rPr>
      </w:pPr>
      <w:r w:rsidRPr="00447E34">
        <w:rPr>
          <w:rFonts w:cs="Times New Roman"/>
          <w:szCs w:val="20"/>
        </w:rPr>
        <w:t>Вычислите массу хлорида железа (</w:t>
      </w:r>
      <w:r w:rsidRPr="00447E34">
        <w:rPr>
          <w:rFonts w:cs="Times New Roman"/>
          <w:szCs w:val="20"/>
          <w:lang w:val="en-US"/>
        </w:rPr>
        <w:t>II</w:t>
      </w:r>
      <w:r w:rsidRPr="00447E34">
        <w:rPr>
          <w:rFonts w:cs="Times New Roman"/>
          <w:szCs w:val="20"/>
        </w:rPr>
        <w:t xml:space="preserve">), образующегося при взаимодействии 10 г железа с раствором  </w:t>
      </w:r>
      <w:proofErr w:type="spellStart"/>
      <w:r w:rsidRPr="00447E34">
        <w:rPr>
          <w:rFonts w:cs="Times New Roman"/>
          <w:szCs w:val="20"/>
        </w:rPr>
        <w:t>хлороводорода</w:t>
      </w:r>
      <w:proofErr w:type="spellEnd"/>
      <w:r w:rsidRPr="00447E34">
        <w:rPr>
          <w:rFonts w:cs="Times New Roman"/>
          <w:szCs w:val="20"/>
        </w:rPr>
        <w:t>.</w:t>
      </w:r>
    </w:p>
    <w:p w:rsidR="00055503" w:rsidRPr="00447E34" w:rsidRDefault="00055503" w:rsidP="00055503">
      <w:pPr>
        <w:pStyle w:val="a"/>
        <w:numPr>
          <w:ilvl w:val="0"/>
          <w:numId w:val="37"/>
        </w:numPr>
        <w:rPr>
          <w:rFonts w:cs="Times New Roman"/>
          <w:szCs w:val="20"/>
        </w:rPr>
      </w:pPr>
      <w:r w:rsidRPr="00447E34">
        <w:rPr>
          <w:rFonts w:cs="Times New Roman"/>
          <w:szCs w:val="20"/>
        </w:rPr>
        <w:t xml:space="preserve"> Напишите уравнения химических реакций, соответствующих схеме: А</w:t>
      </w:r>
      <w:proofErr w:type="gramStart"/>
      <w:r w:rsidRPr="00447E34">
        <w:rPr>
          <w:rFonts w:cs="Times New Roman"/>
          <w:szCs w:val="20"/>
          <w:lang w:val="en-US"/>
        </w:rPr>
        <w:t>l</w:t>
      </w:r>
      <w:proofErr w:type="gramEnd"/>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rPr>
        <w:t>(</w:t>
      </w:r>
      <w:r w:rsidRPr="00447E34">
        <w:rPr>
          <w:rFonts w:cs="Times New Roman"/>
          <w:szCs w:val="20"/>
          <w:lang w:val="en-US"/>
        </w:rPr>
        <w:t>SO</w:t>
      </w:r>
      <w:r w:rsidRPr="00447E34">
        <w:rPr>
          <w:rFonts w:cs="Times New Roman"/>
          <w:szCs w:val="20"/>
          <w:vertAlign w:val="subscript"/>
        </w:rPr>
        <w:t>4</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w:t>
      </w:r>
    </w:p>
    <w:p w:rsidR="00055503" w:rsidRPr="00447E34" w:rsidRDefault="00055503" w:rsidP="00055503">
      <w:pPr>
        <w:pStyle w:val="a"/>
        <w:numPr>
          <w:ilvl w:val="0"/>
          <w:numId w:val="37"/>
        </w:numPr>
        <w:rPr>
          <w:rFonts w:cs="Times New Roman"/>
          <w:szCs w:val="20"/>
        </w:rPr>
      </w:pPr>
      <w:r w:rsidRPr="00447E34">
        <w:rPr>
          <w:rFonts w:cs="Times New Roman"/>
          <w:szCs w:val="20"/>
        </w:rPr>
        <w:t>Перечислите способы защиты металлов от коррозии.</w:t>
      </w:r>
    </w:p>
    <w:p w:rsidR="00055503" w:rsidRPr="00447E34" w:rsidRDefault="00055503" w:rsidP="00055503">
      <w:pPr>
        <w:pStyle w:val="a"/>
        <w:numPr>
          <w:ilvl w:val="0"/>
          <w:numId w:val="37"/>
        </w:numPr>
        <w:rPr>
          <w:rFonts w:cs="Times New Roman"/>
          <w:szCs w:val="20"/>
        </w:rPr>
      </w:pPr>
      <w:r w:rsidRPr="00447E34">
        <w:rPr>
          <w:rFonts w:cs="Times New Roman"/>
          <w:szCs w:val="20"/>
        </w:rPr>
        <w:t>Приведите примеры: а) черных и цветных металлов; б) металлов, имеющих розовую и желтую окраску; в) жидкого металла и металла, плавящегося от температуры, которую имеет рука; г) тугоплавких металлов. Где они находят применение?</w:t>
      </w:r>
    </w:p>
    <w:p w:rsidR="00055503" w:rsidRPr="00447E34" w:rsidRDefault="00055503" w:rsidP="00055503">
      <w:pPr>
        <w:pStyle w:val="a"/>
        <w:numPr>
          <w:ilvl w:val="0"/>
          <w:numId w:val="0"/>
        </w:numPr>
        <w:ind w:left="567"/>
        <w:rPr>
          <w:rFonts w:cs="Times New Roman"/>
          <w:szCs w:val="20"/>
        </w:rPr>
      </w:pPr>
    </w:p>
    <w:p w:rsidR="00055503" w:rsidRPr="00447E34" w:rsidRDefault="00055503" w:rsidP="00055503">
      <w:pPr>
        <w:spacing w:after="0" w:line="240" w:lineRule="auto"/>
        <w:jc w:val="center"/>
        <w:rPr>
          <w:rFonts w:ascii="Times New Roman" w:hAnsi="Times New Roman"/>
          <w:b/>
          <w:bCs/>
          <w:sz w:val="24"/>
          <w:szCs w:val="24"/>
        </w:rPr>
      </w:pPr>
    </w:p>
    <w:p w:rsidR="00055503" w:rsidRPr="00447E34" w:rsidRDefault="00055503" w:rsidP="00055503">
      <w:pPr>
        <w:spacing w:after="0" w:line="240" w:lineRule="auto"/>
        <w:jc w:val="center"/>
        <w:rPr>
          <w:rFonts w:ascii="Times New Roman" w:hAnsi="Times New Roman"/>
          <w:b/>
          <w:bCs/>
          <w:sz w:val="24"/>
          <w:szCs w:val="24"/>
        </w:rPr>
      </w:pPr>
    </w:p>
    <w:p w:rsidR="00055503" w:rsidRPr="00447E34" w:rsidRDefault="00055503" w:rsidP="00055503">
      <w:pPr>
        <w:spacing w:after="0" w:line="240" w:lineRule="auto"/>
        <w:jc w:val="center"/>
        <w:rPr>
          <w:rFonts w:ascii="Times New Roman" w:hAnsi="Times New Roman"/>
          <w:b/>
          <w:bCs/>
          <w:sz w:val="24"/>
          <w:szCs w:val="24"/>
        </w:rPr>
      </w:pPr>
    </w:p>
    <w:p w:rsidR="00055503" w:rsidRPr="00447E34" w:rsidRDefault="00055503" w:rsidP="00055503">
      <w:pPr>
        <w:spacing w:after="0" w:line="240" w:lineRule="auto"/>
        <w:jc w:val="center"/>
        <w:rPr>
          <w:rFonts w:ascii="Times New Roman" w:hAnsi="Times New Roman"/>
          <w:b/>
          <w:bCs/>
          <w:sz w:val="24"/>
          <w:szCs w:val="24"/>
        </w:rPr>
      </w:pPr>
    </w:p>
    <w:p w:rsidR="004D55E9" w:rsidRPr="00C622E5" w:rsidRDefault="004D55E9" w:rsidP="007B7CEF">
      <w:pPr>
        <w:spacing w:after="0" w:line="240" w:lineRule="auto"/>
        <w:jc w:val="center"/>
        <w:rPr>
          <w:rFonts w:ascii="Times New Roman" w:hAnsi="Times New Roman"/>
          <w:b/>
          <w:bCs/>
          <w:sz w:val="24"/>
          <w:szCs w:val="24"/>
        </w:rPr>
      </w:pPr>
    </w:p>
    <w:p w:rsidR="004D55E9" w:rsidRPr="00C622E5" w:rsidRDefault="004D55E9" w:rsidP="007B7CEF">
      <w:pPr>
        <w:spacing w:after="0" w:line="240" w:lineRule="auto"/>
        <w:jc w:val="center"/>
        <w:rPr>
          <w:rFonts w:ascii="Times New Roman" w:hAnsi="Times New Roman"/>
          <w:b/>
          <w:bCs/>
          <w:sz w:val="24"/>
          <w:szCs w:val="24"/>
        </w:rPr>
      </w:pPr>
    </w:p>
    <w:p w:rsidR="004D55E9" w:rsidRDefault="004D55E9" w:rsidP="007B7CEF">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C622E5" w:rsidRDefault="00C622E5" w:rsidP="004F74CC">
      <w:pPr>
        <w:spacing w:after="0" w:line="240" w:lineRule="auto"/>
        <w:jc w:val="center"/>
        <w:rPr>
          <w:rFonts w:ascii="Times New Roman" w:hAnsi="Times New Roman"/>
          <w:b/>
          <w:bCs/>
          <w:sz w:val="24"/>
          <w:szCs w:val="24"/>
        </w:rPr>
      </w:pPr>
    </w:p>
    <w:p w:rsidR="00055503" w:rsidRDefault="00055503" w:rsidP="004F74CC">
      <w:pPr>
        <w:spacing w:after="0" w:line="240" w:lineRule="auto"/>
        <w:jc w:val="center"/>
        <w:rPr>
          <w:rFonts w:ascii="Times New Roman" w:hAnsi="Times New Roman"/>
          <w:b/>
          <w:bCs/>
          <w:sz w:val="24"/>
          <w:szCs w:val="24"/>
        </w:rPr>
      </w:pPr>
    </w:p>
    <w:p w:rsidR="00055503" w:rsidRDefault="00055503" w:rsidP="004F74CC">
      <w:pPr>
        <w:spacing w:after="0" w:line="240" w:lineRule="auto"/>
        <w:jc w:val="center"/>
        <w:rPr>
          <w:rFonts w:ascii="Times New Roman" w:hAnsi="Times New Roman"/>
          <w:b/>
          <w:bCs/>
          <w:sz w:val="24"/>
          <w:szCs w:val="24"/>
        </w:rPr>
      </w:pPr>
    </w:p>
    <w:p w:rsidR="00055503" w:rsidRDefault="00055503" w:rsidP="004F74CC">
      <w:pPr>
        <w:spacing w:after="0" w:line="240" w:lineRule="auto"/>
        <w:jc w:val="center"/>
        <w:rPr>
          <w:rFonts w:ascii="Times New Roman" w:hAnsi="Times New Roman"/>
          <w:b/>
          <w:bCs/>
          <w:sz w:val="24"/>
          <w:szCs w:val="24"/>
        </w:rPr>
      </w:pPr>
    </w:p>
    <w:p w:rsidR="00055503" w:rsidRDefault="00055503" w:rsidP="004F74CC">
      <w:pPr>
        <w:spacing w:after="0" w:line="240" w:lineRule="auto"/>
        <w:jc w:val="center"/>
        <w:rPr>
          <w:rFonts w:ascii="Times New Roman" w:hAnsi="Times New Roman"/>
          <w:b/>
          <w:bCs/>
          <w:sz w:val="24"/>
          <w:szCs w:val="24"/>
        </w:rPr>
      </w:pPr>
    </w:p>
    <w:p w:rsidR="00055503" w:rsidRDefault="00055503" w:rsidP="004F74CC">
      <w:pPr>
        <w:spacing w:after="0" w:line="240" w:lineRule="auto"/>
        <w:jc w:val="center"/>
        <w:rPr>
          <w:rFonts w:ascii="Times New Roman" w:hAnsi="Times New Roman"/>
          <w:b/>
          <w:bCs/>
          <w:sz w:val="24"/>
          <w:szCs w:val="24"/>
        </w:rPr>
      </w:pPr>
    </w:p>
    <w:p w:rsidR="00C27A28" w:rsidRDefault="00C27A28" w:rsidP="004F74CC">
      <w:pPr>
        <w:spacing w:after="0" w:line="240" w:lineRule="auto"/>
        <w:jc w:val="center"/>
        <w:rPr>
          <w:rFonts w:ascii="Times New Roman" w:hAnsi="Times New Roman"/>
          <w:b/>
          <w:bCs/>
          <w:sz w:val="24"/>
          <w:szCs w:val="24"/>
        </w:rPr>
      </w:pPr>
    </w:p>
    <w:p w:rsidR="00C27A28" w:rsidRDefault="00C27A28" w:rsidP="004F74CC">
      <w:pPr>
        <w:spacing w:after="0" w:line="240" w:lineRule="auto"/>
        <w:jc w:val="center"/>
        <w:rPr>
          <w:rFonts w:ascii="Times New Roman" w:hAnsi="Times New Roman"/>
          <w:b/>
          <w:bCs/>
          <w:sz w:val="24"/>
          <w:szCs w:val="24"/>
        </w:rPr>
      </w:pPr>
    </w:p>
    <w:p w:rsidR="00836510" w:rsidRPr="003368D1" w:rsidRDefault="00836510" w:rsidP="002538E6">
      <w:pPr>
        <w:spacing w:after="0" w:line="240" w:lineRule="auto"/>
        <w:jc w:val="center"/>
        <w:rPr>
          <w:rFonts w:ascii="Times New Roman" w:hAnsi="Times New Roman"/>
          <w:b/>
          <w:bCs/>
          <w:sz w:val="24"/>
          <w:szCs w:val="24"/>
        </w:rPr>
      </w:pPr>
      <w:r w:rsidRPr="003368D1">
        <w:rPr>
          <w:rFonts w:ascii="Times New Roman" w:hAnsi="Times New Roman"/>
          <w:b/>
          <w:bCs/>
          <w:sz w:val="24"/>
          <w:szCs w:val="24"/>
        </w:rPr>
        <w:t>Перечень учебно-методических средств обучения</w:t>
      </w:r>
    </w:p>
    <w:p w:rsidR="00836510" w:rsidRPr="003368D1" w:rsidRDefault="00836510" w:rsidP="00836510">
      <w:pPr>
        <w:spacing w:after="0"/>
        <w:jc w:val="center"/>
        <w:rPr>
          <w:rFonts w:ascii="Times New Roman" w:hAnsi="Times New Roman"/>
          <w:b/>
          <w:sz w:val="24"/>
          <w:szCs w:val="24"/>
        </w:rPr>
      </w:pPr>
      <w:r w:rsidRPr="003368D1">
        <w:rPr>
          <w:rFonts w:ascii="Times New Roman" w:hAnsi="Times New Roman"/>
          <w:b/>
          <w:sz w:val="24"/>
          <w:szCs w:val="24"/>
        </w:rPr>
        <w:t xml:space="preserve">Литература </w:t>
      </w:r>
    </w:p>
    <w:p w:rsidR="004F74CC" w:rsidRPr="003368D1" w:rsidRDefault="004F74CC" w:rsidP="004F74CC">
      <w:pPr>
        <w:pStyle w:val="ae"/>
        <w:numPr>
          <w:ilvl w:val="0"/>
          <w:numId w:val="22"/>
        </w:numPr>
        <w:tabs>
          <w:tab w:val="left" w:pos="831"/>
        </w:tabs>
        <w:autoSpaceDE w:val="0"/>
        <w:autoSpaceDN w:val="0"/>
        <w:adjustRightInd w:val="0"/>
        <w:spacing w:after="0" w:line="240" w:lineRule="auto"/>
        <w:ind w:right="21"/>
        <w:jc w:val="both"/>
        <w:rPr>
          <w:rFonts w:ascii="Times New Roman" w:hAnsi="Times New Roman"/>
          <w:spacing w:val="-28"/>
          <w:sz w:val="24"/>
          <w:szCs w:val="24"/>
          <w:highlight w:val="white"/>
        </w:rPr>
      </w:pPr>
      <w:r w:rsidRPr="003368D1">
        <w:rPr>
          <w:rFonts w:ascii="Times New Roman" w:hAnsi="Times New Roman"/>
          <w:i/>
          <w:iCs/>
          <w:spacing w:val="-6"/>
          <w:sz w:val="24"/>
          <w:szCs w:val="24"/>
          <w:highlight w:val="white"/>
        </w:rPr>
        <w:t xml:space="preserve">Рудзитис, Г. Е. </w:t>
      </w:r>
      <w:r w:rsidRPr="003368D1">
        <w:rPr>
          <w:rFonts w:ascii="Times New Roman" w:hAnsi="Times New Roman"/>
          <w:spacing w:val="-6"/>
          <w:sz w:val="24"/>
          <w:szCs w:val="24"/>
          <w:highlight w:val="white"/>
        </w:rPr>
        <w:t xml:space="preserve">Химия. 11 класс: учебник для общеобразовательных учреждений / </w:t>
      </w:r>
      <w:r w:rsidRPr="003368D1">
        <w:rPr>
          <w:rFonts w:ascii="Times New Roman" w:hAnsi="Times New Roman"/>
          <w:sz w:val="24"/>
          <w:szCs w:val="24"/>
          <w:highlight w:val="white"/>
        </w:rPr>
        <w:t>Г. Е. Рудзитис, Ф. Г. Фельдман. - М: Просвещение, 2008.</w:t>
      </w:r>
    </w:p>
    <w:p w:rsidR="004F74CC" w:rsidRPr="003368D1" w:rsidRDefault="004F74CC" w:rsidP="004F74CC">
      <w:pPr>
        <w:autoSpaceDE w:val="0"/>
        <w:autoSpaceDN w:val="0"/>
        <w:adjustRightInd w:val="0"/>
        <w:ind w:left="572"/>
        <w:rPr>
          <w:rFonts w:ascii="Times New Roman" w:hAnsi="Times New Roman"/>
          <w:sz w:val="24"/>
          <w:szCs w:val="24"/>
          <w:highlight w:val="white"/>
        </w:rPr>
      </w:pPr>
      <w:r w:rsidRPr="003368D1">
        <w:rPr>
          <w:rFonts w:ascii="Times New Roman" w:hAnsi="Times New Roman"/>
          <w:b/>
          <w:bCs/>
          <w:spacing w:val="-10"/>
          <w:sz w:val="24"/>
          <w:szCs w:val="24"/>
          <w:highlight w:val="white"/>
        </w:rPr>
        <w:t>Дополнительная литература:</w:t>
      </w:r>
    </w:p>
    <w:p w:rsidR="004F74CC" w:rsidRPr="003368D1" w:rsidRDefault="004F74CC" w:rsidP="004F74CC">
      <w:pPr>
        <w:numPr>
          <w:ilvl w:val="0"/>
          <w:numId w:val="19"/>
        </w:numPr>
        <w:tabs>
          <w:tab w:val="left" w:pos="782"/>
        </w:tabs>
        <w:autoSpaceDE w:val="0"/>
        <w:autoSpaceDN w:val="0"/>
        <w:adjustRightInd w:val="0"/>
        <w:spacing w:after="0" w:line="240" w:lineRule="auto"/>
        <w:ind w:left="16" w:right="49" w:firstLine="551"/>
        <w:jc w:val="both"/>
        <w:rPr>
          <w:rFonts w:ascii="Times New Roman" w:hAnsi="Times New Roman"/>
          <w:b/>
          <w:bCs/>
          <w:spacing w:val="-25"/>
          <w:sz w:val="24"/>
          <w:szCs w:val="24"/>
          <w:highlight w:val="white"/>
        </w:rPr>
      </w:pPr>
      <w:proofErr w:type="spellStart"/>
      <w:r w:rsidRPr="003368D1">
        <w:rPr>
          <w:rFonts w:ascii="Times New Roman" w:hAnsi="Times New Roman"/>
          <w:i/>
          <w:iCs/>
          <w:spacing w:val="-10"/>
          <w:sz w:val="24"/>
          <w:szCs w:val="24"/>
          <w:highlight w:val="white"/>
        </w:rPr>
        <w:t>Брейгер</w:t>
      </w:r>
      <w:proofErr w:type="spellEnd"/>
      <w:r w:rsidRPr="003368D1">
        <w:rPr>
          <w:rFonts w:ascii="Times New Roman" w:hAnsi="Times New Roman"/>
          <w:i/>
          <w:iCs/>
          <w:spacing w:val="-10"/>
          <w:sz w:val="24"/>
          <w:szCs w:val="24"/>
          <w:highlight w:val="white"/>
        </w:rPr>
        <w:t xml:space="preserve">, Л. М. </w:t>
      </w:r>
      <w:r w:rsidRPr="003368D1">
        <w:rPr>
          <w:rFonts w:ascii="Times New Roman" w:hAnsi="Times New Roman"/>
          <w:spacing w:val="-10"/>
          <w:sz w:val="24"/>
          <w:szCs w:val="24"/>
          <w:highlight w:val="white"/>
        </w:rPr>
        <w:t xml:space="preserve">Химия для </w:t>
      </w:r>
      <w:proofErr w:type="gramStart"/>
      <w:r w:rsidRPr="003368D1">
        <w:rPr>
          <w:rFonts w:ascii="Times New Roman" w:hAnsi="Times New Roman"/>
          <w:spacing w:val="-10"/>
          <w:sz w:val="24"/>
          <w:szCs w:val="24"/>
          <w:highlight w:val="white"/>
        </w:rPr>
        <w:t>поступающих</w:t>
      </w:r>
      <w:proofErr w:type="gramEnd"/>
      <w:r w:rsidRPr="003368D1">
        <w:rPr>
          <w:rFonts w:ascii="Times New Roman" w:hAnsi="Times New Roman"/>
          <w:spacing w:val="-10"/>
          <w:sz w:val="24"/>
          <w:szCs w:val="24"/>
          <w:highlight w:val="white"/>
        </w:rPr>
        <w:t xml:space="preserve"> в вузы: ответы на примерные экзаменацион</w:t>
      </w:r>
      <w:r w:rsidRPr="003368D1">
        <w:rPr>
          <w:rFonts w:ascii="Times New Roman" w:hAnsi="Times New Roman"/>
          <w:sz w:val="24"/>
          <w:szCs w:val="24"/>
          <w:highlight w:val="white"/>
        </w:rPr>
        <w:t xml:space="preserve">ные билеты / Л. М. </w:t>
      </w:r>
      <w:proofErr w:type="spellStart"/>
      <w:r w:rsidRPr="003368D1">
        <w:rPr>
          <w:rFonts w:ascii="Times New Roman" w:hAnsi="Times New Roman"/>
          <w:sz w:val="24"/>
          <w:szCs w:val="24"/>
          <w:highlight w:val="white"/>
        </w:rPr>
        <w:t>Брейгер</w:t>
      </w:r>
      <w:proofErr w:type="spellEnd"/>
      <w:r w:rsidRPr="003368D1">
        <w:rPr>
          <w:rFonts w:ascii="Times New Roman" w:hAnsi="Times New Roman"/>
          <w:sz w:val="24"/>
          <w:szCs w:val="24"/>
          <w:highlight w:val="white"/>
        </w:rPr>
        <w:t>. - Волгоград: Учитель, 2007.</w:t>
      </w:r>
    </w:p>
    <w:p w:rsidR="004F74CC" w:rsidRPr="003368D1" w:rsidRDefault="004F74CC" w:rsidP="004F74CC">
      <w:pPr>
        <w:numPr>
          <w:ilvl w:val="0"/>
          <w:numId w:val="20"/>
        </w:numPr>
        <w:tabs>
          <w:tab w:val="left" w:pos="782"/>
        </w:tabs>
        <w:autoSpaceDE w:val="0"/>
        <w:autoSpaceDN w:val="0"/>
        <w:adjustRightInd w:val="0"/>
        <w:spacing w:after="0" w:line="240" w:lineRule="auto"/>
        <w:ind w:left="16" w:right="41" w:firstLine="551"/>
        <w:jc w:val="both"/>
        <w:rPr>
          <w:rFonts w:ascii="Times New Roman" w:hAnsi="Times New Roman"/>
          <w:spacing w:val="-21"/>
          <w:sz w:val="24"/>
          <w:szCs w:val="24"/>
          <w:highlight w:val="white"/>
        </w:rPr>
      </w:pPr>
      <w:r w:rsidRPr="003368D1">
        <w:rPr>
          <w:rFonts w:ascii="Times New Roman" w:hAnsi="Times New Roman"/>
          <w:i/>
          <w:iCs/>
          <w:spacing w:val="-11"/>
          <w:sz w:val="24"/>
          <w:szCs w:val="24"/>
          <w:highlight w:val="white"/>
        </w:rPr>
        <w:t xml:space="preserve">Ерёмин, В. В. </w:t>
      </w:r>
      <w:r w:rsidRPr="003368D1">
        <w:rPr>
          <w:rFonts w:ascii="Times New Roman" w:hAnsi="Times New Roman"/>
          <w:spacing w:val="-11"/>
          <w:sz w:val="24"/>
          <w:szCs w:val="24"/>
          <w:highlight w:val="white"/>
        </w:rPr>
        <w:t xml:space="preserve">Сборник задач и упражнений по химии: школьный курс / В. В. Ерёмин. </w:t>
      </w:r>
      <w:proofErr w:type="gramStart"/>
      <w:r w:rsidRPr="003368D1">
        <w:rPr>
          <w:rFonts w:ascii="Times New Roman" w:hAnsi="Times New Roman"/>
          <w:spacing w:val="-11"/>
          <w:sz w:val="24"/>
          <w:szCs w:val="24"/>
          <w:highlight w:val="white"/>
        </w:rPr>
        <w:t>-</w:t>
      </w:r>
      <w:r w:rsidRPr="003368D1">
        <w:rPr>
          <w:rFonts w:ascii="Times New Roman" w:hAnsi="Times New Roman"/>
          <w:spacing w:val="-8"/>
          <w:sz w:val="24"/>
          <w:szCs w:val="24"/>
          <w:highlight w:val="white"/>
        </w:rPr>
        <w:t>М</w:t>
      </w:r>
      <w:proofErr w:type="gramEnd"/>
      <w:r w:rsidRPr="003368D1">
        <w:rPr>
          <w:rFonts w:ascii="Times New Roman" w:hAnsi="Times New Roman"/>
          <w:spacing w:val="-8"/>
          <w:sz w:val="24"/>
          <w:szCs w:val="24"/>
          <w:highlight w:val="white"/>
        </w:rPr>
        <w:t xml:space="preserve">.: ООО «Издательский дом «Оникс 21 век»; ООО «Издательство «Мир и Образование», </w:t>
      </w:r>
      <w:r w:rsidRPr="003368D1">
        <w:rPr>
          <w:rFonts w:ascii="Times New Roman" w:hAnsi="Times New Roman"/>
          <w:sz w:val="24"/>
          <w:szCs w:val="24"/>
          <w:highlight w:val="white"/>
        </w:rPr>
        <w:t>2005.</w:t>
      </w:r>
    </w:p>
    <w:p w:rsidR="004F74CC" w:rsidRPr="003368D1" w:rsidRDefault="004F74CC" w:rsidP="004F74CC">
      <w:pPr>
        <w:numPr>
          <w:ilvl w:val="0"/>
          <w:numId w:val="19"/>
        </w:numPr>
        <w:tabs>
          <w:tab w:val="left" w:pos="782"/>
        </w:tabs>
        <w:autoSpaceDE w:val="0"/>
        <w:autoSpaceDN w:val="0"/>
        <w:adjustRightInd w:val="0"/>
        <w:spacing w:after="0" w:line="240" w:lineRule="auto"/>
        <w:ind w:left="16" w:firstLine="551"/>
        <w:jc w:val="both"/>
        <w:rPr>
          <w:rFonts w:ascii="Times New Roman" w:hAnsi="Times New Roman"/>
          <w:spacing w:val="-15"/>
          <w:sz w:val="24"/>
          <w:szCs w:val="24"/>
          <w:highlight w:val="white"/>
        </w:rPr>
      </w:pPr>
      <w:r w:rsidRPr="003368D1">
        <w:rPr>
          <w:rFonts w:ascii="Times New Roman" w:hAnsi="Times New Roman"/>
          <w:i/>
          <w:iCs/>
          <w:spacing w:val="-9"/>
          <w:sz w:val="24"/>
          <w:szCs w:val="24"/>
          <w:highlight w:val="white"/>
        </w:rPr>
        <w:t xml:space="preserve">Корощенко, А. С. </w:t>
      </w:r>
      <w:r w:rsidRPr="003368D1">
        <w:rPr>
          <w:rFonts w:ascii="Times New Roman" w:hAnsi="Times New Roman"/>
          <w:spacing w:val="-9"/>
          <w:sz w:val="24"/>
          <w:szCs w:val="24"/>
          <w:highlight w:val="white"/>
        </w:rPr>
        <w:t xml:space="preserve">Химия. Дидактические материалы. 10-11 классы / А. С. Корощенко, </w:t>
      </w:r>
      <w:r w:rsidRPr="003368D1">
        <w:rPr>
          <w:rFonts w:ascii="Times New Roman" w:hAnsi="Times New Roman"/>
          <w:sz w:val="24"/>
          <w:szCs w:val="24"/>
          <w:highlight w:val="white"/>
        </w:rPr>
        <w:t xml:space="preserve">Р. Г. Иванова, Д. Ю. </w:t>
      </w:r>
      <w:proofErr w:type="gramStart"/>
      <w:r w:rsidRPr="003368D1">
        <w:rPr>
          <w:rFonts w:ascii="Times New Roman" w:hAnsi="Times New Roman"/>
          <w:sz w:val="24"/>
          <w:szCs w:val="24"/>
          <w:highlight w:val="white"/>
        </w:rPr>
        <w:t>Добротен</w:t>
      </w:r>
      <w:proofErr w:type="gramEnd"/>
      <w:r w:rsidRPr="003368D1">
        <w:rPr>
          <w:rFonts w:ascii="Times New Roman" w:hAnsi="Times New Roman"/>
          <w:sz w:val="24"/>
          <w:szCs w:val="24"/>
          <w:highlight w:val="white"/>
        </w:rPr>
        <w:t>. - М.: ВЛАДОС, 2003.</w:t>
      </w:r>
    </w:p>
    <w:p w:rsidR="004F74CC" w:rsidRPr="003368D1" w:rsidRDefault="004F74CC" w:rsidP="004F74CC">
      <w:pPr>
        <w:numPr>
          <w:ilvl w:val="0"/>
          <w:numId w:val="19"/>
        </w:numPr>
        <w:tabs>
          <w:tab w:val="left" w:pos="782"/>
        </w:tabs>
        <w:autoSpaceDE w:val="0"/>
        <w:autoSpaceDN w:val="0"/>
        <w:adjustRightInd w:val="0"/>
        <w:spacing w:after="0" w:line="240" w:lineRule="auto"/>
        <w:ind w:left="568"/>
        <w:rPr>
          <w:rFonts w:ascii="Times New Roman" w:hAnsi="Times New Roman"/>
          <w:spacing w:val="-14"/>
          <w:sz w:val="24"/>
          <w:szCs w:val="24"/>
          <w:highlight w:val="white"/>
        </w:rPr>
      </w:pPr>
      <w:r w:rsidRPr="003368D1">
        <w:rPr>
          <w:rFonts w:ascii="Times New Roman" w:hAnsi="Times New Roman"/>
          <w:i/>
          <w:iCs/>
          <w:spacing w:val="-7"/>
          <w:sz w:val="24"/>
          <w:szCs w:val="24"/>
          <w:highlight w:val="white"/>
        </w:rPr>
        <w:t xml:space="preserve">Химия </w:t>
      </w:r>
      <w:r w:rsidRPr="003368D1">
        <w:rPr>
          <w:rFonts w:ascii="Times New Roman" w:hAnsi="Times New Roman"/>
          <w:spacing w:val="-7"/>
          <w:sz w:val="24"/>
          <w:szCs w:val="24"/>
          <w:highlight w:val="white"/>
        </w:rPr>
        <w:t>в школе: науч</w:t>
      </w:r>
      <w:proofErr w:type="gramStart"/>
      <w:r w:rsidRPr="003368D1">
        <w:rPr>
          <w:rFonts w:ascii="Times New Roman" w:hAnsi="Times New Roman"/>
          <w:spacing w:val="-7"/>
          <w:sz w:val="24"/>
          <w:szCs w:val="24"/>
          <w:highlight w:val="white"/>
        </w:rPr>
        <w:t>.-</w:t>
      </w:r>
      <w:proofErr w:type="gramEnd"/>
      <w:r w:rsidRPr="003368D1">
        <w:rPr>
          <w:rFonts w:ascii="Times New Roman" w:hAnsi="Times New Roman"/>
          <w:spacing w:val="-7"/>
          <w:sz w:val="24"/>
          <w:szCs w:val="24"/>
          <w:highlight w:val="white"/>
        </w:rPr>
        <w:t xml:space="preserve">метод, журн. - М.: </w:t>
      </w:r>
      <w:proofErr w:type="spellStart"/>
      <w:r w:rsidRPr="003368D1">
        <w:rPr>
          <w:rFonts w:ascii="Times New Roman" w:hAnsi="Times New Roman"/>
          <w:spacing w:val="-7"/>
          <w:sz w:val="24"/>
          <w:szCs w:val="24"/>
          <w:highlight w:val="white"/>
        </w:rPr>
        <w:t>Центрхимпресс</w:t>
      </w:r>
      <w:proofErr w:type="spellEnd"/>
      <w:r w:rsidRPr="003368D1">
        <w:rPr>
          <w:rFonts w:ascii="Times New Roman" w:hAnsi="Times New Roman"/>
          <w:spacing w:val="-7"/>
          <w:sz w:val="24"/>
          <w:szCs w:val="24"/>
          <w:highlight w:val="white"/>
        </w:rPr>
        <w:t>, 2005-2007.</w:t>
      </w:r>
    </w:p>
    <w:p w:rsidR="004F74CC" w:rsidRPr="003368D1" w:rsidRDefault="004F74CC" w:rsidP="004F74CC">
      <w:pPr>
        <w:numPr>
          <w:ilvl w:val="0"/>
          <w:numId w:val="21"/>
        </w:numPr>
        <w:tabs>
          <w:tab w:val="left" w:pos="790"/>
        </w:tabs>
        <w:autoSpaceDE w:val="0"/>
        <w:autoSpaceDN w:val="0"/>
        <w:adjustRightInd w:val="0"/>
        <w:spacing w:after="0" w:line="240" w:lineRule="auto"/>
        <w:ind w:left="4" w:right="53" w:firstLine="560"/>
        <w:jc w:val="both"/>
        <w:rPr>
          <w:rFonts w:ascii="Times New Roman" w:hAnsi="Times New Roman"/>
          <w:spacing w:val="-19"/>
          <w:sz w:val="24"/>
          <w:szCs w:val="24"/>
          <w:highlight w:val="white"/>
        </w:rPr>
      </w:pPr>
      <w:r w:rsidRPr="003368D1">
        <w:rPr>
          <w:rFonts w:ascii="Times New Roman" w:hAnsi="Times New Roman"/>
          <w:i/>
          <w:iCs/>
          <w:sz w:val="24"/>
          <w:szCs w:val="24"/>
          <w:highlight w:val="white"/>
        </w:rPr>
        <w:t xml:space="preserve">Кузьменко, </w:t>
      </w:r>
      <w:r w:rsidRPr="003368D1">
        <w:rPr>
          <w:rFonts w:ascii="Times New Roman" w:hAnsi="Times New Roman"/>
          <w:sz w:val="24"/>
          <w:szCs w:val="24"/>
          <w:highlight w:val="white"/>
        </w:rPr>
        <w:t xml:space="preserve">Я </w:t>
      </w:r>
      <w:r w:rsidRPr="003368D1">
        <w:rPr>
          <w:rFonts w:ascii="Times New Roman" w:hAnsi="Times New Roman"/>
          <w:i/>
          <w:iCs/>
          <w:sz w:val="24"/>
          <w:szCs w:val="24"/>
          <w:highlight w:val="white"/>
        </w:rPr>
        <w:t xml:space="preserve">Е. </w:t>
      </w:r>
      <w:r w:rsidRPr="003368D1">
        <w:rPr>
          <w:rFonts w:ascii="Times New Roman" w:hAnsi="Times New Roman"/>
          <w:sz w:val="24"/>
          <w:szCs w:val="24"/>
          <w:highlight w:val="white"/>
        </w:rPr>
        <w:t xml:space="preserve">Начала химии: современный курс для поступающих в вузы / </w:t>
      </w:r>
      <w:r w:rsidRPr="003368D1">
        <w:rPr>
          <w:rFonts w:ascii="Times New Roman" w:hAnsi="Times New Roman"/>
          <w:spacing w:val="-9"/>
          <w:sz w:val="24"/>
          <w:szCs w:val="24"/>
          <w:highlight w:val="white"/>
        </w:rPr>
        <w:t xml:space="preserve">Н. Е. Кузьменко, В. В. Ерёмин, В. А. Попков. - М.: I Федеративная книготорговая компания, </w:t>
      </w:r>
      <w:r w:rsidRPr="003368D1">
        <w:rPr>
          <w:rFonts w:ascii="Times New Roman" w:hAnsi="Times New Roman"/>
          <w:sz w:val="24"/>
          <w:szCs w:val="24"/>
          <w:highlight w:val="white"/>
        </w:rPr>
        <w:t>2002.</w:t>
      </w:r>
    </w:p>
    <w:p w:rsidR="004F74CC" w:rsidRPr="003368D1" w:rsidRDefault="004F74CC" w:rsidP="004F74CC">
      <w:pPr>
        <w:numPr>
          <w:ilvl w:val="0"/>
          <w:numId w:val="21"/>
        </w:numPr>
        <w:tabs>
          <w:tab w:val="left" w:pos="790"/>
        </w:tabs>
        <w:autoSpaceDE w:val="0"/>
        <w:autoSpaceDN w:val="0"/>
        <w:adjustRightInd w:val="0"/>
        <w:spacing w:after="0" w:line="240" w:lineRule="auto"/>
        <w:ind w:left="4" w:right="70" w:firstLine="560"/>
        <w:jc w:val="both"/>
        <w:rPr>
          <w:rFonts w:ascii="Times New Roman" w:hAnsi="Times New Roman"/>
          <w:spacing w:val="-15"/>
          <w:sz w:val="24"/>
          <w:szCs w:val="24"/>
          <w:highlight w:val="white"/>
        </w:rPr>
      </w:pPr>
      <w:r w:rsidRPr="003368D1">
        <w:rPr>
          <w:rFonts w:ascii="Times New Roman" w:hAnsi="Times New Roman"/>
          <w:i/>
          <w:iCs/>
          <w:spacing w:val="-8"/>
          <w:sz w:val="24"/>
          <w:szCs w:val="24"/>
          <w:highlight w:val="white"/>
        </w:rPr>
        <w:t xml:space="preserve">Савин, Г. А. </w:t>
      </w:r>
      <w:r w:rsidRPr="003368D1">
        <w:rPr>
          <w:rFonts w:ascii="Times New Roman" w:hAnsi="Times New Roman"/>
          <w:spacing w:val="-8"/>
          <w:sz w:val="24"/>
          <w:szCs w:val="24"/>
          <w:highlight w:val="white"/>
        </w:rPr>
        <w:t>Олимпиадные задания по органической химии. 10-11 классы / Г. А. Са</w:t>
      </w:r>
      <w:r w:rsidRPr="003368D1">
        <w:rPr>
          <w:rFonts w:ascii="Times New Roman" w:hAnsi="Times New Roman"/>
          <w:sz w:val="24"/>
          <w:szCs w:val="24"/>
          <w:highlight w:val="white"/>
        </w:rPr>
        <w:t>вин. - Волгоград: Учитель, 2004.</w:t>
      </w:r>
    </w:p>
    <w:p w:rsidR="004F74CC" w:rsidRPr="003368D1" w:rsidRDefault="004F74CC" w:rsidP="004F74CC">
      <w:pPr>
        <w:numPr>
          <w:ilvl w:val="0"/>
          <w:numId w:val="21"/>
        </w:numPr>
        <w:tabs>
          <w:tab w:val="left" w:pos="790"/>
        </w:tabs>
        <w:autoSpaceDE w:val="0"/>
        <w:autoSpaceDN w:val="0"/>
        <w:adjustRightInd w:val="0"/>
        <w:spacing w:after="0" w:line="240" w:lineRule="auto"/>
        <w:ind w:left="4" w:right="78" w:firstLine="560"/>
        <w:jc w:val="both"/>
        <w:rPr>
          <w:rFonts w:ascii="Times New Roman" w:hAnsi="Times New Roman"/>
          <w:spacing w:val="-19"/>
          <w:sz w:val="24"/>
          <w:szCs w:val="24"/>
          <w:highlight w:val="white"/>
        </w:rPr>
      </w:pPr>
      <w:r w:rsidRPr="003368D1">
        <w:rPr>
          <w:rFonts w:ascii="Times New Roman" w:hAnsi="Times New Roman"/>
          <w:i/>
          <w:iCs/>
          <w:spacing w:val="-9"/>
          <w:sz w:val="24"/>
          <w:szCs w:val="24"/>
          <w:highlight w:val="white"/>
        </w:rPr>
        <w:t xml:space="preserve">Савин, Г. А. </w:t>
      </w:r>
      <w:r w:rsidRPr="003368D1">
        <w:rPr>
          <w:rFonts w:ascii="Times New Roman" w:hAnsi="Times New Roman"/>
          <w:spacing w:val="-9"/>
          <w:sz w:val="24"/>
          <w:szCs w:val="24"/>
          <w:highlight w:val="white"/>
        </w:rPr>
        <w:t>Олимпиадные задания по неорганической химии. 9-10 классы / Г. А. Са</w:t>
      </w:r>
      <w:r w:rsidRPr="003368D1">
        <w:rPr>
          <w:rFonts w:ascii="Times New Roman" w:hAnsi="Times New Roman"/>
          <w:sz w:val="24"/>
          <w:szCs w:val="24"/>
          <w:highlight w:val="white"/>
        </w:rPr>
        <w:t>вин. - Волгоград: Учитель, 2003.</w:t>
      </w:r>
    </w:p>
    <w:p w:rsidR="004F74CC" w:rsidRPr="003368D1" w:rsidRDefault="004F74CC" w:rsidP="004F74CC">
      <w:pPr>
        <w:numPr>
          <w:ilvl w:val="0"/>
          <w:numId w:val="21"/>
        </w:numPr>
        <w:tabs>
          <w:tab w:val="left" w:pos="790"/>
        </w:tabs>
        <w:autoSpaceDE w:val="0"/>
        <w:autoSpaceDN w:val="0"/>
        <w:adjustRightInd w:val="0"/>
        <w:spacing w:after="0" w:line="240" w:lineRule="auto"/>
        <w:ind w:left="564"/>
        <w:rPr>
          <w:rFonts w:ascii="Times New Roman" w:hAnsi="Times New Roman"/>
          <w:spacing w:val="-19"/>
          <w:sz w:val="24"/>
          <w:szCs w:val="24"/>
          <w:highlight w:val="white"/>
        </w:rPr>
      </w:pPr>
      <w:r w:rsidRPr="003368D1">
        <w:rPr>
          <w:rFonts w:ascii="Times New Roman" w:hAnsi="Times New Roman"/>
          <w:i/>
          <w:iCs/>
          <w:spacing w:val="-9"/>
          <w:sz w:val="24"/>
          <w:szCs w:val="24"/>
          <w:highlight w:val="white"/>
        </w:rPr>
        <w:t xml:space="preserve">ЕГЭ-2007. </w:t>
      </w:r>
      <w:r w:rsidRPr="003368D1">
        <w:rPr>
          <w:rFonts w:ascii="Times New Roman" w:hAnsi="Times New Roman"/>
          <w:spacing w:val="-9"/>
          <w:sz w:val="24"/>
          <w:szCs w:val="24"/>
          <w:highlight w:val="white"/>
        </w:rPr>
        <w:t xml:space="preserve">Химия: тематические тренировочные задания. - М.: </w:t>
      </w:r>
      <w:proofErr w:type="spellStart"/>
      <w:r w:rsidRPr="003368D1">
        <w:rPr>
          <w:rFonts w:ascii="Times New Roman" w:hAnsi="Times New Roman"/>
          <w:spacing w:val="-9"/>
          <w:sz w:val="24"/>
          <w:szCs w:val="24"/>
          <w:highlight w:val="white"/>
        </w:rPr>
        <w:t>Эксмо</w:t>
      </w:r>
      <w:proofErr w:type="spellEnd"/>
      <w:r w:rsidRPr="003368D1">
        <w:rPr>
          <w:rFonts w:ascii="Times New Roman" w:hAnsi="Times New Roman"/>
          <w:spacing w:val="-9"/>
          <w:sz w:val="24"/>
          <w:szCs w:val="24"/>
          <w:highlight w:val="white"/>
        </w:rPr>
        <w:t>, 2007.</w:t>
      </w:r>
    </w:p>
    <w:p w:rsidR="004F74CC" w:rsidRPr="003368D1" w:rsidRDefault="004F74CC" w:rsidP="004F74CC">
      <w:pPr>
        <w:numPr>
          <w:ilvl w:val="0"/>
          <w:numId w:val="21"/>
        </w:numPr>
        <w:tabs>
          <w:tab w:val="left" w:pos="790"/>
        </w:tabs>
        <w:autoSpaceDE w:val="0"/>
        <w:autoSpaceDN w:val="0"/>
        <w:adjustRightInd w:val="0"/>
        <w:spacing w:after="0" w:line="240" w:lineRule="auto"/>
        <w:ind w:left="564"/>
        <w:rPr>
          <w:rFonts w:ascii="Times New Roman" w:hAnsi="Times New Roman"/>
          <w:spacing w:val="-18"/>
          <w:sz w:val="24"/>
          <w:szCs w:val="24"/>
          <w:highlight w:val="white"/>
        </w:rPr>
      </w:pPr>
      <w:r w:rsidRPr="003368D1">
        <w:rPr>
          <w:rFonts w:ascii="Times New Roman" w:hAnsi="Times New Roman"/>
          <w:i/>
          <w:iCs/>
          <w:spacing w:val="-6"/>
          <w:sz w:val="24"/>
          <w:szCs w:val="24"/>
          <w:highlight w:val="white"/>
        </w:rPr>
        <w:t xml:space="preserve">Кузьменко, Н. Е. </w:t>
      </w:r>
      <w:r w:rsidRPr="003368D1">
        <w:rPr>
          <w:rFonts w:ascii="Times New Roman" w:hAnsi="Times New Roman"/>
          <w:spacing w:val="-6"/>
          <w:sz w:val="24"/>
          <w:szCs w:val="24"/>
          <w:highlight w:val="white"/>
        </w:rPr>
        <w:t>Тесты по химии. 8-11 классы: учебное пособие / Н. Е. Кузьменко,</w:t>
      </w:r>
    </w:p>
    <w:p w:rsidR="004F74CC" w:rsidRPr="003368D1" w:rsidRDefault="004F74CC" w:rsidP="004F74CC">
      <w:pPr>
        <w:tabs>
          <w:tab w:val="left" w:pos="280"/>
        </w:tabs>
        <w:autoSpaceDE w:val="0"/>
        <w:autoSpaceDN w:val="0"/>
        <w:adjustRightInd w:val="0"/>
        <w:rPr>
          <w:rFonts w:ascii="Times New Roman" w:hAnsi="Times New Roman"/>
          <w:spacing w:val="-8"/>
          <w:sz w:val="24"/>
          <w:szCs w:val="24"/>
          <w:highlight w:val="white"/>
        </w:rPr>
      </w:pPr>
      <w:r w:rsidRPr="003368D1">
        <w:rPr>
          <w:rFonts w:ascii="Times New Roman" w:hAnsi="Times New Roman"/>
          <w:spacing w:val="-18"/>
          <w:sz w:val="24"/>
          <w:szCs w:val="24"/>
          <w:highlight w:val="white"/>
          <w:lang w:val="en-US"/>
        </w:rPr>
        <w:t>B</w:t>
      </w:r>
      <w:r w:rsidRPr="003368D1">
        <w:rPr>
          <w:rFonts w:ascii="Times New Roman" w:hAnsi="Times New Roman"/>
          <w:spacing w:val="-18"/>
          <w:sz w:val="24"/>
          <w:szCs w:val="24"/>
          <w:highlight w:val="white"/>
        </w:rPr>
        <w:t>.</w:t>
      </w:r>
      <w:r w:rsidRPr="003368D1">
        <w:rPr>
          <w:rFonts w:ascii="Times New Roman" w:hAnsi="Times New Roman"/>
          <w:sz w:val="24"/>
          <w:szCs w:val="24"/>
          <w:highlight w:val="white"/>
        </w:rPr>
        <w:tab/>
      </w:r>
      <w:r w:rsidRPr="003368D1">
        <w:rPr>
          <w:rFonts w:ascii="Times New Roman" w:hAnsi="Times New Roman"/>
          <w:spacing w:val="-8"/>
          <w:sz w:val="24"/>
          <w:szCs w:val="24"/>
          <w:highlight w:val="white"/>
        </w:rPr>
        <w:t xml:space="preserve">В. Ерёмин. - </w:t>
      </w:r>
      <w:proofErr w:type="gramStart"/>
      <w:r w:rsidRPr="003368D1">
        <w:rPr>
          <w:rFonts w:ascii="Times New Roman" w:hAnsi="Times New Roman"/>
          <w:spacing w:val="-8"/>
          <w:sz w:val="24"/>
          <w:szCs w:val="24"/>
          <w:highlight w:val="white"/>
        </w:rPr>
        <w:t>М.:</w:t>
      </w:r>
      <w:proofErr w:type="gramEnd"/>
      <w:r w:rsidRPr="003368D1">
        <w:rPr>
          <w:rFonts w:ascii="Times New Roman" w:hAnsi="Times New Roman"/>
          <w:spacing w:val="-8"/>
          <w:sz w:val="24"/>
          <w:szCs w:val="24"/>
          <w:highlight w:val="white"/>
        </w:rPr>
        <w:t xml:space="preserve"> Экзамен, 2006.</w:t>
      </w:r>
    </w:p>
    <w:p w:rsidR="004F74CC" w:rsidRPr="003368D1" w:rsidRDefault="004F74CC" w:rsidP="004F74CC">
      <w:pPr>
        <w:tabs>
          <w:tab w:val="left" w:pos="831"/>
        </w:tabs>
        <w:autoSpaceDE w:val="0"/>
        <w:autoSpaceDN w:val="0"/>
        <w:adjustRightInd w:val="0"/>
        <w:ind w:left="597"/>
        <w:rPr>
          <w:rFonts w:ascii="Times New Roman" w:hAnsi="Times New Roman"/>
          <w:spacing w:val="-14"/>
          <w:sz w:val="24"/>
          <w:szCs w:val="24"/>
          <w:highlight w:val="white"/>
        </w:rPr>
      </w:pPr>
      <w:r w:rsidRPr="003368D1">
        <w:rPr>
          <w:rFonts w:ascii="Times New Roman" w:hAnsi="Times New Roman"/>
          <w:spacing w:val="-9"/>
          <w:sz w:val="24"/>
          <w:szCs w:val="24"/>
          <w:highlight w:val="white"/>
        </w:rPr>
        <w:t>10.</w:t>
      </w:r>
      <w:r w:rsidRPr="003368D1">
        <w:rPr>
          <w:rFonts w:ascii="Times New Roman" w:hAnsi="Times New Roman"/>
          <w:i/>
          <w:iCs/>
          <w:spacing w:val="-9"/>
          <w:sz w:val="24"/>
          <w:szCs w:val="24"/>
          <w:highlight w:val="white"/>
        </w:rPr>
        <w:t xml:space="preserve"> </w:t>
      </w:r>
      <w:proofErr w:type="spellStart"/>
      <w:r w:rsidRPr="003368D1">
        <w:rPr>
          <w:rFonts w:ascii="Times New Roman" w:hAnsi="Times New Roman"/>
          <w:i/>
          <w:iCs/>
          <w:spacing w:val="-9"/>
          <w:sz w:val="24"/>
          <w:szCs w:val="24"/>
          <w:highlight w:val="white"/>
        </w:rPr>
        <w:t>Радецкий</w:t>
      </w:r>
      <w:proofErr w:type="spellEnd"/>
      <w:r w:rsidRPr="003368D1">
        <w:rPr>
          <w:rFonts w:ascii="Times New Roman" w:hAnsi="Times New Roman"/>
          <w:i/>
          <w:iCs/>
          <w:spacing w:val="-9"/>
          <w:sz w:val="24"/>
          <w:szCs w:val="24"/>
          <w:highlight w:val="white"/>
        </w:rPr>
        <w:t xml:space="preserve">, А. М. </w:t>
      </w:r>
      <w:r w:rsidRPr="003368D1">
        <w:rPr>
          <w:rFonts w:ascii="Times New Roman" w:hAnsi="Times New Roman"/>
          <w:spacing w:val="-9"/>
          <w:sz w:val="24"/>
          <w:szCs w:val="24"/>
          <w:highlight w:val="white"/>
        </w:rPr>
        <w:t>Проверочные работы по химии в 8-11 классах: пособие для учителя /</w:t>
      </w:r>
    </w:p>
    <w:p w:rsidR="004F74CC" w:rsidRPr="003368D1" w:rsidRDefault="004F74CC" w:rsidP="004F74CC">
      <w:pPr>
        <w:tabs>
          <w:tab w:val="left" w:pos="280"/>
        </w:tabs>
        <w:autoSpaceDE w:val="0"/>
        <w:autoSpaceDN w:val="0"/>
        <w:adjustRightInd w:val="0"/>
        <w:rPr>
          <w:rFonts w:ascii="Times New Roman" w:hAnsi="Times New Roman"/>
          <w:sz w:val="24"/>
          <w:szCs w:val="24"/>
          <w:highlight w:val="white"/>
        </w:rPr>
      </w:pPr>
      <w:r w:rsidRPr="003368D1">
        <w:rPr>
          <w:rFonts w:ascii="Times New Roman" w:hAnsi="Times New Roman"/>
          <w:spacing w:val="-19"/>
          <w:sz w:val="24"/>
          <w:szCs w:val="24"/>
          <w:highlight w:val="white"/>
          <w:lang w:val="en-US"/>
        </w:rPr>
        <w:t>A</w:t>
      </w:r>
      <w:r w:rsidRPr="003368D1">
        <w:rPr>
          <w:rFonts w:ascii="Times New Roman" w:hAnsi="Times New Roman"/>
          <w:spacing w:val="-19"/>
          <w:sz w:val="24"/>
          <w:szCs w:val="24"/>
          <w:highlight w:val="white"/>
        </w:rPr>
        <w:t>.</w:t>
      </w:r>
      <w:r w:rsidRPr="003368D1">
        <w:rPr>
          <w:rFonts w:ascii="Times New Roman" w:hAnsi="Times New Roman"/>
          <w:sz w:val="24"/>
          <w:szCs w:val="24"/>
          <w:highlight w:val="white"/>
        </w:rPr>
        <w:tab/>
      </w:r>
      <w:r w:rsidRPr="003368D1">
        <w:rPr>
          <w:rFonts w:ascii="Times New Roman" w:hAnsi="Times New Roman"/>
          <w:spacing w:val="-9"/>
          <w:sz w:val="24"/>
          <w:szCs w:val="24"/>
          <w:highlight w:val="white"/>
        </w:rPr>
        <w:t xml:space="preserve">М. </w:t>
      </w:r>
      <w:proofErr w:type="spellStart"/>
      <w:r w:rsidRPr="003368D1">
        <w:rPr>
          <w:rFonts w:ascii="Times New Roman" w:hAnsi="Times New Roman"/>
          <w:spacing w:val="-9"/>
          <w:sz w:val="24"/>
          <w:szCs w:val="24"/>
          <w:highlight w:val="white"/>
        </w:rPr>
        <w:t>Радецкий</w:t>
      </w:r>
      <w:proofErr w:type="spellEnd"/>
      <w:r w:rsidRPr="003368D1">
        <w:rPr>
          <w:rFonts w:ascii="Times New Roman" w:hAnsi="Times New Roman"/>
          <w:spacing w:val="-9"/>
          <w:sz w:val="24"/>
          <w:szCs w:val="24"/>
          <w:highlight w:val="white"/>
        </w:rPr>
        <w:t xml:space="preserve">. - </w:t>
      </w:r>
      <w:proofErr w:type="gramStart"/>
      <w:r w:rsidRPr="003368D1">
        <w:rPr>
          <w:rFonts w:ascii="Times New Roman" w:hAnsi="Times New Roman"/>
          <w:spacing w:val="-9"/>
          <w:sz w:val="24"/>
          <w:szCs w:val="24"/>
          <w:highlight w:val="white"/>
        </w:rPr>
        <w:t>М.:</w:t>
      </w:r>
      <w:proofErr w:type="gramEnd"/>
      <w:r w:rsidRPr="003368D1">
        <w:rPr>
          <w:rFonts w:ascii="Times New Roman" w:hAnsi="Times New Roman"/>
          <w:spacing w:val="-9"/>
          <w:sz w:val="24"/>
          <w:szCs w:val="24"/>
          <w:highlight w:val="white"/>
        </w:rPr>
        <w:t xml:space="preserve"> Просвещение, 2002.</w:t>
      </w:r>
    </w:p>
    <w:p w:rsidR="004F74CC" w:rsidRPr="003368D1" w:rsidRDefault="004F74CC" w:rsidP="004F74CC">
      <w:pPr>
        <w:tabs>
          <w:tab w:val="left" w:pos="831"/>
        </w:tabs>
        <w:autoSpaceDE w:val="0"/>
        <w:autoSpaceDN w:val="0"/>
        <w:adjustRightInd w:val="0"/>
        <w:ind w:left="567" w:right="37"/>
        <w:rPr>
          <w:rFonts w:ascii="Times New Roman" w:hAnsi="Times New Roman"/>
          <w:sz w:val="24"/>
          <w:szCs w:val="24"/>
          <w:highlight w:val="white"/>
        </w:rPr>
      </w:pPr>
      <w:r w:rsidRPr="003368D1">
        <w:rPr>
          <w:rFonts w:ascii="Times New Roman" w:hAnsi="Times New Roman"/>
          <w:spacing w:val="-16"/>
          <w:sz w:val="24"/>
          <w:szCs w:val="24"/>
          <w:highlight w:val="white"/>
        </w:rPr>
        <w:t>11.</w:t>
      </w:r>
      <w:r w:rsidRPr="003368D1">
        <w:rPr>
          <w:rFonts w:ascii="Times New Roman" w:hAnsi="Times New Roman"/>
          <w:sz w:val="24"/>
          <w:szCs w:val="24"/>
          <w:highlight w:val="white"/>
        </w:rPr>
        <w:tab/>
        <w:t xml:space="preserve"> </w:t>
      </w:r>
      <w:r w:rsidRPr="003368D1">
        <w:rPr>
          <w:rFonts w:ascii="Times New Roman" w:hAnsi="Times New Roman"/>
          <w:i/>
          <w:iCs/>
          <w:spacing w:val="-9"/>
          <w:sz w:val="24"/>
          <w:szCs w:val="24"/>
          <w:highlight w:val="white"/>
        </w:rPr>
        <w:t xml:space="preserve">Примерная </w:t>
      </w:r>
      <w:r w:rsidRPr="003368D1">
        <w:rPr>
          <w:rFonts w:ascii="Times New Roman" w:hAnsi="Times New Roman"/>
          <w:spacing w:val="-9"/>
          <w:sz w:val="24"/>
          <w:szCs w:val="24"/>
          <w:highlight w:val="white"/>
        </w:rPr>
        <w:t>программа среднего (полного) общего образования по химии (базовый</w:t>
      </w:r>
      <w:r w:rsidRPr="003368D1">
        <w:rPr>
          <w:rFonts w:ascii="Times New Roman" w:hAnsi="Times New Roman"/>
          <w:spacing w:val="-9"/>
          <w:sz w:val="24"/>
          <w:szCs w:val="24"/>
          <w:highlight w:val="white"/>
        </w:rPr>
        <w:br/>
        <w:t xml:space="preserve">уровень). Химия: сборник материалов по реализации федерального компонента </w:t>
      </w:r>
      <w:proofErr w:type="spellStart"/>
      <w:proofErr w:type="gramStart"/>
      <w:r w:rsidRPr="003368D1">
        <w:rPr>
          <w:rFonts w:ascii="Times New Roman" w:hAnsi="Times New Roman"/>
          <w:spacing w:val="-9"/>
          <w:sz w:val="24"/>
          <w:szCs w:val="24"/>
          <w:highlight w:val="white"/>
        </w:rPr>
        <w:t>государст</w:t>
      </w:r>
      <w:proofErr w:type="spellEnd"/>
      <w:r w:rsidRPr="003368D1">
        <w:rPr>
          <w:rFonts w:ascii="Times New Roman" w:hAnsi="Times New Roman"/>
          <w:spacing w:val="-9"/>
          <w:sz w:val="24"/>
          <w:szCs w:val="24"/>
          <w:highlight w:val="white"/>
        </w:rPr>
        <w:br/>
      </w:r>
      <w:r w:rsidRPr="003368D1">
        <w:rPr>
          <w:rFonts w:ascii="Times New Roman" w:hAnsi="Times New Roman"/>
          <w:spacing w:val="-10"/>
          <w:sz w:val="24"/>
          <w:szCs w:val="24"/>
          <w:highlight w:val="white"/>
        </w:rPr>
        <w:t>венного</w:t>
      </w:r>
      <w:proofErr w:type="gramEnd"/>
      <w:r w:rsidRPr="003368D1">
        <w:rPr>
          <w:rFonts w:ascii="Times New Roman" w:hAnsi="Times New Roman"/>
          <w:spacing w:val="-10"/>
          <w:sz w:val="24"/>
          <w:szCs w:val="24"/>
          <w:highlight w:val="white"/>
        </w:rPr>
        <w:t xml:space="preserve"> стандарта общего образования в общеобразовательных учреждениях Волгоградской</w:t>
      </w:r>
      <w:r w:rsidRPr="003368D1">
        <w:rPr>
          <w:rFonts w:ascii="Times New Roman" w:hAnsi="Times New Roman"/>
          <w:spacing w:val="-10"/>
          <w:sz w:val="24"/>
          <w:szCs w:val="24"/>
          <w:highlight w:val="white"/>
        </w:rPr>
        <w:br/>
      </w:r>
      <w:r w:rsidRPr="003368D1">
        <w:rPr>
          <w:rFonts w:ascii="Times New Roman" w:hAnsi="Times New Roman"/>
          <w:spacing w:val="-8"/>
          <w:sz w:val="24"/>
          <w:szCs w:val="24"/>
          <w:highlight w:val="white"/>
        </w:rPr>
        <w:t xml:space="preserve">области / авт.-сост. Е. И. </w:t>
      </w:r>
      <w:proofErr w:type="spellStart"/>
      <w:r w:rsidRPr="003368D1">
        <w:rPr>
          <w:rFonts w:ascii="Times New Roman" w:hAnsi="Times New Roman"/>
          <w:spacing w:val="-8"/>
          <w:sz w:val="24"/>
          <w:szCs w:val="24"/>
          <w:highlight w:val="white"/>
        </w:rPr>
        <w:t>Колусева</w:t>
      </w:r>
      <w:proofErr w:type="spellEnd"/>
      <w:r w:rsidRPr="003368D1">
        <w:rPr>
          <w:rFonts w:ascii="Times New Roman" w:hAnsi="Times New Roman"/>
          <w:spacing w:val="-8"/>
          <w:sz w:val="24"/>
          <w:szCs w:val="24"/>
          <w:highlight w:val="white"/>
        </w:rPr>
        <w:t>, В. Е. Морозов. - Волгоград: Учитель, 2006. - 72 с.</w:t>
      </w:r>
    </w:p>
    <w:p w:rsidR="004F74CC" w:rsidRPr="003368D1" w:rsidRDefault="004F74CC" w:rsidP="004F74CC">
      <w:pPr>
        <w:autoSpaceDE w:val="0"/>
        <w:autoSpaceDN w:val="0"/>
        <w:adjustRightInd w:val="0"/>
        <w:ind w:left="567" w:right="8"/>
        <w:rPr>
          <w:rFonts w:ascii="Times New Roman" w:hAnsi="Times New Roman"/>
          <w:spacing w:val="-20"/>
          <w:sz w:val="24"/>
          <w:szCs w:val="24"/>
          <w:highlight w:val="white"/>
        </w:rPr>
      </w:pPr>
      <w:r w:rsidRPr="003368D1">
        <w:rPr>
          <w:rFonts w:ascii="Times New Roman" w:hAnsi="Times New Roman"/>
          <w:spacing w:val="-9"/>
          <w:sz w:val="24"/>
          <w:szCs w:val="24"/>
          <w:highlight w:val="white"/>
        </w:rPr>
        <w:t>12.</w:t>
      </w:r>
      <w:r w:rsidRPr="003368D1">
        <w:rPr>
          <w:rFonts w:ascii="Times New Roman" w:hAnsi="Times New Roman"/>
          <w:i/>
          <w:iCs/>
          <w:spacing w:val="-9"/>
          <w:sz w:val="24"/>
          <w:szCs w:val="24"/>
          <w:highlight w:val="white"/>
        </w:rPr>
        <w:t xml:space="preserve"> </w:t>
      </w:r>
      <w:proofErr w:type="spellStart"/>
      <w:r w:rsidRPr="003368D1">
        <w:rPr>
          <w:rFonts w:ascii="Times New Roman" w:hAnsi="Times New Roman"/>
          <w:i/>
          <w:iCs/>
          <w:spacing w:val="-9"/>
          <w:sz w:val="24"/>
          <w:szCs w:val="24"/>
          <w:highlight w:val="white"/>
        </w:rPr>
        <w:t>Брейгкр</w:t>
      </w:r>
      <w:proofErr w:type="spellEnd"/>
      <w:r w:rsidRPr="003368D1">
        <w:rPr>
          <w:rFonts w:ascii="Times New Roman" w:hAnsi="Times New Roman"/>
          <w:i/>
          <w:iCs/>
          <w:spacing w:val="-9"/>
          <w:sz w:val="24"/>
          <w:szCs w:val="24"/>
          <w:highlight w:val="white"/>
        </w:rPr>
        <w:t xml:space="preserve"> Л.М., Баженова А.Е. </w:t>
      </w:r>
      <w:r w:rsidRPr="003368D1">
        <w:rPr>
          <w:rFonts w:ascii="Times New Roman" w:hAnsi="Times New Roman"/>
          <w:spacing w:val="-9"/>
          <w:sz w:val="24"/>
          <w:szCs w:val="24"/>
          <w:highlight w:val="white"/>
        </w:rPr>
        <w:t>Химия. 8-11 классы: развернутое тематическое планирование по учебникам Г.Е. Рудзитиса, Ф.Г. Фельдмана 2007-2008 годов (базовый уровень). Волгоград: Учитель, 2009. – 71 с.</w:t>
      </w:r>
    </w:p>
    <w:p w:rsidR="004F74CC" w:rsidRDefault="004F74CC" w:rsidP="004F74CC">
      <w:pPr>
        <w:tabs>
          <w:tab w:val="left" w:pos="280"/>
        </w:tabs>
        <w:autoSpaceDE w:val="0"/>
        <w:autoSpaceDN w:val="0"/>
        <w:adjustRightInd w:val="0"/>
        <w:rPr>
          <w:rFonts w:ascii="Times New Roman" w:hAnsi="Times New Roman"/>
          <w:sz w:val="24"/>
          <w:szCs w:val="24"/>
          <w:highlight w:val="white"/>
        </w:rPr>
      </w:pPr>
    </w:p>
    <w:p w:rsidR="00C27A28" w:rsidRDefault="00C27A28" w:rsidP="004F74CC">
      <w:pPr>
        <w:tabs>
          <w:tab w:val="left" w:pos="280"/>
        </w:tabs>
        <w:autoSpaceDE w:val="0"/>
        <w:autoSpaceDN w:val="0"/>
        <w:adjustRightInd w:val="0"/>
        <w:rPr>
          <w:rFonts w:ascii="Times New Roman" w:hAnsi="Times New Roman"/>
          <w:sz w:val="24"/>
          <w:szCs w:val="24"/>
          <w:highlight w:val="white"/>
        </w:rPr>
      </w:pPr>
    </w:p>
    <w:p w:rsidR="00C27A28" w:rsidRDefault="00C27A28" w:rsidP="004F74CC">
      <w:pPr>
        <w:tabs>
          <w:tab w:val="left" w:pos="280"/>
        </w:tabs>
        <w:autoSpaceDE w:val="0"/>
        <w:autoSpaceDN w:val="0"/>
        <w:adjustRightInd w:val="0"/>
        <w:rPr>
          <w:rFonts w:ascii="Times New Roman" w:hAnsi="Times New Roman"/>
          <w:sz w:val="24"/>
          <w:szCs w:val="24"/>
          <w:highlight w:val="white"/>
        </w:rPr>
      </w:pPr>
    </w:p>
    <w:p w:rsidR="00C27A28" w:rsidRPr="003368D1" w:rsidRDefault="00C27A28" w:rsidP="004F74CC">
      <w:pPr>
        <w:tabs>
          <w:tab w:val="left" w:pos="280"/>
        </w:tabs>
        <w:autoSpaceDE w:val="0"/>
        <w:autoSpaceDN w:val="0"/>
        <w:adjustRightInd w:val="0"/>
        <w:rPr>
          <w:rFonts w:ascii="Times New Roman" w:hAnsi="Times New Roman"/>
          <w:sz w:val="24"/>
          <w:szCs w:val="24"/>
          <w:highlight w:val="white"/>
        </w:rPr>
      </w:pPr>
    </w:p>
    <w:p w:rsidR="00836510" w:rsidRPr="003368D1" w:rsidRDefault="00836510" w:rsidP="00836510">
      <w:pPr>
        <w:spacing w:after="0" w:line="240" w:lineRule="auto"/>
        <w:jc w:val="both"/>
        <w:rPr>
          <w:rFonts w:ascii="Times New Roman" w:hAnsi="Times New Roman"/>
          <w:b/>
          <w:sz w:val="24"/>
          <w:szCs w:val="24"/>
        </w:rPr>
      </w:pPr>
      <w:r w:rsidRPr="003368D1">
        <w:rPr>
          <w:rFonts w:ascii="Times New Roman" w:hAnsi="Times New Roman"/>
          <w:b/>
          <w:sz w:val="24"/>
          <w:szCs w:val="24"/>
        </w:rPr>
        <w:t xml:space="preserve">Оборудование и приборы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5912"/>
        <w:gridCol w:w="9007"/>
      </w:tblGrid>
      <w:tr w:rsidR="00836510" w:rsidRPr="003368D1" w:rsidTr="00836510">
        <w:tc>
          <w:tcPr>
            <w:tcW w:w="433" w:type="dxa"/>
            <w:tcBorders>
              <w:right w:val="single" w:sz="4" w:space="0" w:color="auto"/>
            </w:tcBorders>
          </w:tcPr>
          <w:p w:rsidR="00836510" w:rsidRPr="003368D1" w:rsidRDefault="00836510" w:rsidP="00836510">
            <w:pPr>
              <w:spacing w:after="0" w:line="240" w:lineRule="auto"/>
              <w:jc w:val="both"/>
              <w:rPr>
                <w:rFonts w:ascii="Times New Roman" w:hAnsi="Times New Roman"/>
                <w:sz w:val="24"/>
                <w:szCs w:val="24"/>
              </w:rPr>
            </w:pPr>
            <w:r w:rsidRPr="003368D1">
              <w:rPr>
                <w:rFonts w:ascii="Times New Roman" w:hAnsi="Times New Roman"/>
                <w:sz w:val="24"/>
                <w:szCs w:val="24"/>
              </w:rPr>
              <w:t>1</w:t>
            </w:r>
          </w:p>
        </w:tc>
        <w:tc>
          <w:tcPr>
            <w:tcW w:w="5912" w:type="dxa"/>
            <w:tcBorders>
              <w:left w:val="single" w:sz="4" w:space="0" w:color="auto"/>
            </w:tcBorders>
          </w:tcPr>
          <w:p w:rsidR="00836510" w:rsidRPr="003368D1" w:rsidRDefault="00836510" w:rsidP="00836510">
            <w:pPr>
              <w:spacing w:after="0" w:line="240" w:lineRule="auto"/>
              <w:jc w:val="both"/>
              <w:rPr>
                <w:rFonts w:ascii="Times New Roman" w:hAnsi="Times New Roman"/>
                <w:sz w:val="24"/>
                <w:szCs w:val="24"/>
              </w:rPr>
            </w:pPr>
            <w:r w:rsidRPr="003368D1">
              <w:rPr>
                <w:rFonts w:ascii="Times New Roman" w:hAnsi="Times New Roman"/>
                <w:bCs/>
                <w:sz w:val="24"/>
                <w:szCs w:val="24"/>
              </w:rPr>
              <w:t>Общее и вспомогательное оборудование</w:t>
            </w:r>
          </w:p>
        </w:tc>
        <w:tc>
          <w:tcPr>
            <w:tcW w:w="9007" w:type="dxa"/>
          </w:tcPr>
          <w:p w:rsidR="00836510" w:rsidRPr="003368D1" w:rsidRDefault="00836510" w:rsidP="00836510">
            <w:pPr>
              <w:spacing w:after="0" w:line="240" w:lineRule="auto"/>
              <w:jc w:val="both"/>
              <w:rPr>
                <w:rFonts w:ascii="Times New Roman" w:hAnsi="Times New Roman"/>
                <w:sz w:val="24"/>
                <w:szCs w:val="24"/>
              </w:rPr>
            </w:pPr>
            <w:r w:rsidRPr="003368D1">
              <w:rPr>
                <w:rFonts w:ascii="Times New Roman" w:hAnsi="Times New Roman"/>
                <w:sz w:val="24"/>
                <w:szCs w:val="24"/>
              </w:rPr>
              <w:t>количество/состав комплекта</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Комплект противопожарного инвентаря</w:t>
            </w:r>
          </w:p>
        </w:tc>
        <w:tc>
          <w:tcPr>
            <w:tcW w:w="9007" w:type="dxa"/>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Огнетушитель углекислотный</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Комплект термометров химических</w:t>
            </w:r>
          </w:p>
        </w:tc>
        <w:tc>
          <w:tcPr>
            <w:tcW w:w="9007" w:type="dxa"/>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 xml:space="preserve">1 </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b/>
                <w:sz w:val="24"/>
                <w:szCs w:val="24"/>
              </w:rPr>
              <w:t xml:space="preserve"> </w:t>
            </w: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Плитка электрическая</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Штатив для пробирок**</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Штатив лабораторный химический**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Штатив демонстрационный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Щипцы тигельные (набор)</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Аптечка медицинская</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Ерши для мытья посуды</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Перчатки резиновые</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bCs/>
                <w:sz w:val="24"/>
                <w:szCs w:val="24"/>
              </w:rPr>
              <w:t>ПРИБОРЫ ЛАБОРАТОРНЫЕ</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Весы учебные с разновесами</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Весы электронные</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Спиртовка лабораторная</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Банка с крышкой для хранения твердых веществ</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Воронка делительная цилиндрическая,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6</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Воронка простая для сухих веществ</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 xml:space="preserve">Воронка простая конусообразная, </w:t>
            </w:r>
            <w:smartTag w:uri="urn:schemas-microsoft-com:office:smarttags" w:element="metricconverter">
              <w:smartTagPr>
                <w:attr w:name="ProductID" w:val="100 мм"/>
              </w:smartTagPr>
              <w:r w:rsidRPr="00345790">
                <w:rPr>
                  <w:rFonts w:ascii="Times New Roman" w:hAnsi="Times New Roman"/>
                  <w:sz w:val="24"/>
                  <w:szCs w:val="24"/>
                </w:rPr>
                <w:t>100 мм</w:t>
              </w:r>
            </w:smartTag>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1000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500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круглодонная, 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500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500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Ложка № 2, №3</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Набор посуды и принадлежностей для работы с малым количеством веществ (</w:t>
            </w:r>
            <w:proofErr w:type="spellStart"/>
            <w:r w:rsidRPr="00345790">
              <w:rPr>
                <w:rFonts w:ascii="Times New Roman" w:hAnsi="Times New Roman"/>
                <w:sz w:val="24"/>
                <w:szCs w:val="24"/>
              </w:rPr>
              <w:t>микролаборатория</w:t>
            </w:r>
            <w:proofErr w:type="spellEnd"/>
            <w:r w:rsidRPr="00345790">
              <w:rPr>
                <w:rFonts w:ascii="Times New Roman" w:hAnsi="Times New Roman"/>
                <w:sz w:val="24"/>
                <w:szCs w:val="24"/>
              </w:rPr>
              <w:t>)</w:t>
            </w:r>
          </w:p>
        </w:tc>
        <w:tc>
          <w:tcPr>
            <w:tcW w:w="9007" w:type="dxa"/>
          </w:tcPr>
          <w:p w:rsidR="00836510" w:rsidRPr="00345790" w:rsidRDefault="00836510" w:rsidP="00836510">
            <w:pPr>
              <w:spacing w:after="0" w:line="240" w:lineRule="auto"/>
              <w:jc w:val="both"/>
              <w:rPr>
                <w:rFonts w:ascii="Times New Roman" w:hAnsi="Times New Roman"/>
                <w:b/>
                <w:sz w:val="24"/>
                <w:szCs w:val="24"/>
              </w:rPr>
            </w:pPr>
            <w:proofErr w:type="gramStart"/>
            <w:r w:rsidRPr="00345790">
              <w:rPr>
                <w:rFonts w:ascii="Times New Roman" w:hAnsi="Times New Roman"/>
                <w:sz w:val="24"/>
                <w:szCs w:val="24"/>
              </w:rPr>
              <w:t xml:space="preserve">Состав комплекта на двух учащихся: полипропиленовый поднос (1 шт.); подставка под банки с ячейками «горка» (1 шт.); банки, 40 мл, полипропиленовые с крышками для сухих реактивов (10 шт.); банки-капельницы, 40 мл, для растворов (15 шт.); штатив для пробирок, 14 гнезд, диаметр </w:t>
            </w:r>
            <w:smartTag w:uri="urn:schemas-microsoft-com:office:smarttags" w:element="metricconverter">
              <w:smartTagPr>
                <w:attr w:name="ProductID" w:val="17 мм"/>
              </w:smartTagPr>
              <w:r w:rsidRPr="00345790">
                <w:rPr>
                  <w:rFonts w:ascii="Times New Roman" w:hAnsi="Times New Roman"/>
                  <w:sz w:val="24"/>
                  <w:szCs w:val="24"/>
                </w:rPr>
                <w:t>17 мм</w:t>
              </w:r>
            </w:smartTag>
            <w:r w:rsidRPr="00345790">
              <w:rPr>
                <w:rFonts w:ascii="Times New Roman" w:hAnsi="Times New Roman"/>
                <w:sz w:val="24"/>
                <w:szCs w:val="24"/>
              </w:rPr>
              <w:t>, (1 шт.); стакан, 100 мл (1 шт.);</w:t>
            </w:r>
            <w:proofErr w:type="gramEnd"/>
            <w:r w:rsidRPr="00345790">
              <w:rPr>
                <w:rFonts w:ascii="Times New Roman" w:hAnsi="Times New Roman"/>
                <w:sz w:val="24"/>
                <w:szCs w:val="24"/>
              </w:rPr>
              <w:t xml:space="preserve"> </w:t>
            </w:r>
            <w:proofErr w:type="gramStart"/>
            <w:r w:rsidRPr="00345790">
              <w:rPr>
                <w:rFonts w:ascii="Times New Roman" w:hAnsi="Times New Roman"/>
                <w:sz w:val="24"/>
                <w:szCs w:val="24"/>
              </w:rPr>
              <w:t xml:space="preserve">шпатель-ложка (2 шт.); пластина прозрачная, 14 гнезд, для капельных реакций (1 шт.); держатель для пробирок (1 шт.); воронка В-75 (1 шт.); этикетка для банок (1 </w:t>
            </w:r>
            <w:r w:rsidRPr="00345790">
              <w:rPr>
                <w:rFonts w:ascii="Times New Roman" w:hAnsi="Times New Roman"/>
                <w:sz w:val="24"/>
                <w:szCs w:val="24"/>
              </w:rPr>
              <w:lastRenderedPageBreak/>
              <w:t>лист); таблицы (1 лист) – 12 комплектов</w:t>
            </w:r>
            <w:proofErr w:type="gramEnd"/>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Палочки</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Пипетка с делениями, 10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Пипетка с одной отметкой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Пластина для капельного анализа**</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Пробирка химическая, </w:t>
            </w:r>
            <w:smartTag w:uri="urn:schemas-microsoft-com:office:smarttags" w:element="metricconverter">
              <w:smartTagPr>
                <w:attr w:name="ProductID" w:val="16 мм"/>
              </w:smartTagPr>
              <w:r w:rsidRPr="00345790">
                <w:rPr>
                  <w:rFonts w:ascii="Times New Roman" w:hAnsi="Times New Roman"/>
                  <w:sz w:val="24"/>
                  <w:szCs w:val="24"/>
                </w:rPr>
                <w:t>16 мм</w:t>
              </w:r>
            </w:smartTag>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100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Пробирки демонстрационные, </w:t>
            </w:r>
            <w:smartTag w:uri="urn:schemas-microsoft-com:office:smarttags" w:element="metricconverter">
              <w:smartTagPr>
                <w:attr w:name="ProductID" w:val="21 мм"/>
              </w:smartTagPr>
              <w:r w:rsidRPr="00345790">
                <w:rPr>
                  <w:rFonts w:ascii="Times New Roman" w:hAnsi="Times New Roman"/>
                  <w:sz w:val="24"/>
                  <w:szCs w:val="24"/>
                </w:rPr>
                <w:t>21 мм</w:t>
              </w:r>
            </w:smartTag>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Склянка</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60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Склянка из темного стекла,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5</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25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rPr>
          <w:trHeight w:val="240"/>
        </w:trPr>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Стакан низкий  с носиком,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Ступка с пестиком № 5</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Мензурка,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Мензурка, 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Чаша выпарительная № 5</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фарфоровый № 2</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пластиковый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Газоотводная трубка с пробкой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3</w:t>
            </w: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bCs/>
                <w:sz w:val="24"/>
                <w:szCs w:val="24"/>
              </w:rPr>
              <w:t>ХИМИЧЕСКИЕ РЕАКТИВЫ И МАТЕРИАЛЫ</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Поваренная соль</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Сахар</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Дистиллированная вода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Спирт</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Железо (порошок)</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Сера молотая</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Основный карбонат меди</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Уголь</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Коллекция «Топливо»</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Коллекция «Минералы и горные породы»</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Медная спираль</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Хлорид меди</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Оксид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Оксид кальция</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Фосфор красный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Пероксид водорода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Перманганат калия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Соляная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Серная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Азотная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Фосфорная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Алюминий гранулы</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Цинк гранулы</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Цинк порошок</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Сульфат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Сульфат натрия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Карбонат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Метиловый оранжевый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Фенолфталеин</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Лакмус</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Натрий металлический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Кальций металлический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Карбонат кальция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Гидроксид кальция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Гидроксид натрия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Гидркосид</w:t>
            </w:r>
            <w:proofErr w:type="spellEnd"/>
            <w:r>
              <w:rPr>
                <w:rFonts w:ascii="Times New Roman" w:hAnsi="Times New Roman"/>
                <w:sz w:val="24"/>
                <w:szCs w:val="24"/>
              </w:rPr>
              <w:t xml:space="preserve">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Хлорид цинка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Сульфат цинка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Модели кристаллических решеток</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Универсальная индикаторная бумага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Парафин</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5A1902" w:rsidRPr="00345790" w:rsidTr="00836510">
        <w:tc>
          <w:tcPr>
            <w:tcW w:w="433" w:type="dxa"/>
            <w:tcBorders>
              <w:right w:val="single" w:sz="4" w:space="0" w:color="auto"/>
            </w:tcBorders>
          </w:tcPr>
          <w:p w:rsidR="005A1902" w:rsidRPr="00345790" w:rsidRDefault="005A1902"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5A1902" w:rsidRDefault="002E2CE5" w:rsidP="00836510">
            <w:pPr>
              <w:spacing w:after="0" w:line="240" w:lineRule="auto"/>
              <w:contextualSpacing/>
              <w:jc w:val="both"/>
              <w:rPr>
                <w:rFonts w:ascii="Times New Roman" w:hAnsi="Times New Roman"/>
                <w:sz w:val="24"/>
                <w:szCs w:val="24"/>
              </w:rPr>
            </w:pPr>
            <w:r>
              <w:rPr>
                <w:rFonts w:ascii="Times New Roman" w:hAnsi="Times New Roman"/>
                <w:sz w:val="24"/>
                <w:szCs w:val="24"/>
              </w:rPr>
              <w:t>Известковая вода</w:t>
            </w:r>
          </w:p>
        </w:tc>
        <w:tc>
          <w:tcPr>
            <w:tcW w:w="9007" w:type="dxa"/>
          </w:tcPr>
          <w:p w:rsidR="005A1902" w:rsidRPr="00345790" w:rsidRDefault="005A1902" w:rsidP="00836510">
            <w:pPr>
              <w:spacing w:after="0" w:line="240" w:lineRule="auto"/>
              <w:jc w:val="both"/>
              <w:rPr>
                <w:rFonts w:ascii="Times New Roman" w:hAnsi="Times New Roman"/>
                <w:sz w:val="24"/>
                <w:szCs w:val="24"/>
              </w:rPr>
            </w:pPr>
          </w:p>
        </w:tc>
      </w:tr>
      <w:tr w:rsidR="002E2CE5" w:rsidRPr="00345790" w:rsidTr="00836510">
        <w:tc>
          <w:tcPr>
            <w:tcW w:w="433" w:type="dxa"/>
            <w:tcBorders>
              <w:right w:val="single" w:sz="4" w:space="0" w:color="auto"/>
            </w:tcBorders>
          </w:tcPr>
          <w:p w:rsidR="002E2CE5" w:rsidRPr="00345790" w:rsidRDefault="002E2CE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2E2CE5" w:rsidRDefault="002E2CE5" w:rsidP="00836510">
            <w:pPr>
              <w:spacing w:after="0" w:line="240" w:lineRule="auto"/>
              <w:contextualSpacing/>
              <w:jc w:val="both"/>
              <w:rPr>
                <w:rFonts w:ascii="Times New Roman" w:hAnsi="Times New Roman"/>
                <w:sz w:val="24"/>
                <w:szCs w:val="24"/>
              </w:rPr>
            </w:pPr>
            <w:r>
              <w:rPr>
                <w:rFonts w:ascii="Times New Roman" w:hAnsi="Times New Roman"/>
                <w:sz w:val="24"/>
                <w:szCs w:val="24"/>
              </w:rPr>
              <w:t>Бромная вода</w:t>
            </w:r>
          </w:p>
        </w:tc>
        <w:tc>
          <w:tcPr>
            <w:tcW w:w="9007" w:type="dxa"/>
          </w:tcPr>
          <w:p w:rsidR="002E2CE5" w:rsidRPr="00345790" w:rsidRDefault="002E2CE5" w:rsidP="00836510">
            <w:pPr>
              <w:spacing w:after="0" w:line="240" w:lineRule="auto"/>
              <w:jc w:val="both"/>
              <w:rPr>
                <w:rFonts w:ascii="Times New Roman" w:hAnsi="Times New Roman"/>
                <w:sz w:val="24"/>
                <w:szCs w:val="24"/>
              </w:rPr>
            </w:pPr>
          </w:p>
        </w:tc>
      </w:tr>
      <w:tr w:rsidR="00717545" w:rsidRPr="00345790" w:rsidTr="00836510">
        <w:tc>
          <w:tcPr>
            <w:tcW w:w="433" w:type="dxa"/>
            <w:tcBorders>
              <w:right w:val="single" w:sz="4" w:space="0" w:color="auto"/>
            </w:tcBorders>
          </w:tcPr>
          <w:p w:rsidR="00717545" w:rsidRPr="00345790" w:rsidRDefault="0071754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717545" w:rsidRDefault="00717545" w:rsidP="00836510">
            <w:pPr>
              <w:spacing w:after="0" w:line="240" w:lineRule="auto"/>
              <w:contextualSpacing/>
              <w:jc w:val="both"/>
              <w:rPr>
                <w:rFonts w:ascii="Times New Roman" w:hAnsi="Times New Roman"/>
                <w:sz w:val="24"/>
                <w:szCs w:val="24"/>
              </w:rPr>
            </w:pPr>
            <w:r>
              <w:rPr>
                <w:rFonts w:ascii="Times New Roman" w:hAnsi="Times New Roman"/>
                <w:sz w:val="24"/>
                <w:szCs w:val="24"/>
              </w:rPr>
              <w:t xml:space="preserve">Бензол </w:t>
            </w:r>
          </w:p>
        </w:tc>
        <w:tc>
          <w:tcPr>
            <w:tcW w:w="9007" w:type="dxa"/>
          </w:tcPr>
          <w:p w:rsidR="00717545" w:rsidRPr="00345790" w:rsidRDefault="00717545" w:rsidP="00836510">
            <w:pPr>
              <w:spacing w:after="0" w:line="240" w:lineRule="auto"/>
              <w:jc w:val="both"/>
              <w:rPr>
                <w:rFonts w:ascii="Times New Roman" w:hAnsi="Times New Roman"/>
                <w:sz w:val="24"/>
                <w:szCs w:val="24"/>
              </w:rPr>
            </w:pPr>
          </w:p>
        </w:tc>
      </w:tr>
      <w:tr w:rsidR="002E2CE5" w:rsidRPr="00345790" w:rsidTr="00836510">
        <w:tc>
          <w:tcPr>
            <w:tcW w:w="433" w:type="dxa"/>
            <w:tcBorders>
              <w:right w:val="single" w:sz="4" w:space="0" w:color="auto"/>
            </w:tcBorders>
          </w:tcPr>
          <w:p w:rsidR="002E2CE5" w:rsidRPr="00345790" w:rsidRDefault="002E2CE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2E2CE5" w:rsidRDefault="002E2CE5" w:rsidP="00836510">
            <w:pPr>
              <w:spacing w:after="0" w:line="240" w:lineRule="auto"/>
              <w:contextualSpacing/>
              <w:jc w:val="both"/>
              <w:rPr>
                <w:rFonts w:ascii="Times New Roman" w:hAnsi="Times New Roman"/>
                <w:sz w:val="24"/>
                <w:szCs w:val="24"/>
              </w:rPr>
            </w:pPr>
            <w:r>
              <w:rPr>
                <w:rFonts w:ascii="Times New Roman" w:hAnsi="Times New Roman"/>
                <w:sz w:val="24"/>
                <w:szCs w:val="24"/>
              </w:rPr>
              <w:t>Этиловый спирт</w:t>
            </w:r>
          </w:p>
        </w:tc>
        <w:tc>
          <w:tcPr>
            <w:tcW w:w="9007" w:type="dxa"/>
          </w:tcPr>
          <w:p w:rsidR="002E2CE5" w:rsidRPr="00345790" w:rsidRDefault="002E2CE5" w:rsidP="00836510">
            <w:pPr>
              <w:spacing w:after="0" w:line="240" w:lineRule="auto"/>
              <w:jc w:val="both"/>
              <w:rPr>
                <w:rFonts w:ascii="Times New Roman" w:hAnsi="Times New Roman"/>
                <w:sz w:val="24"/>
                <w:szCs w:val="24"/>
              </w:rPr>
            </w:pPr>
          </w:p>
        </w:tc>
      </w:tr>
      <w:tr w:rsidR="002E2CE5" w:rsidRPr="00345790" w:rsidTr="00836510">
        <w:tc>
          <w:tcPr>
            <w:tcW w:w="433" w:type="dxa"/>
            <w:tcBorders>
              <w:right w:val="single" w:sz="4" w:space="0" w:color="auto"/>
            </w:tcBorders>
          </w:tcPr>
          <w:p w:rsidR="002E2CE5" w:rsidRPr="00345790" w:rsidRDefault="002E2CE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2E2CE5" w:rsidRDefault="002E2CE5" w:rsidP="00836510">
            <w:pPr>
              <w:spacing w:after="0" w:line="240" w:lineRule="auto"/>
              <w:contextualSpacing/>
              <w:jc w:val="both"/>
              <w:rPr>
                <w:rFonts w:ascii="Times New Roman" w:hAnsi="Times New Roman"/>
                <w:sz w:val="24"/>
                <w:szCs w:val="24"/>
              </w:rPr>
            </w:pPr>
            <w:r>
              <w:rPr>
                <w:rFonts w:ascii="Times New Roman" w:hAnsi="Times New Roman"/>
                <w:sz w:val="24"/>
                <w:szCs w:val="24"/>
              </w:rPr>
              <w:t xml:space="preserve">Глицерин </w:t>
            </w:r>
          </w:p>
        </w:tc>
        <w:tc>
          <w:tcPr>
            <w:tcW w:w="9007" w:type="dxa"/>
          </w:tcPr>
          <w:p w:rsidR="002E2CE5" w:rsidRPr="00345790" w:rsidRDefault="002E2CE5" w:rsidP="00836510">
            <w:pPr>
              <w:spacing w:after="0" w:line="240" w:lineRule="auto"/>
              <w:jc w:val="both"/>
              <w:rPr>
                <w:rFonts w:ascii="Times New Roman" w:hAnsi="Times New Roman"/>
                <w:sz w:val="24"/>
                <w:szCs w:val="24"/>
              </w:rPr>
            </w:pPr>
          </w:p>
        </w:tc>
      </w:tr>
      <w:tr w:rsidR="002E2CE5" w:rsidRPr="00345790" w:rsidTr="00836510">
        <w:tc>
          <w:tcPr>
            <w:tcW w:w="433" w:type="dxa"/>
            <w:tcBorders>
              <w:right w:val="single" w:sz="4" w:space="0" w:color="auto"/>
            </w:tcBorders>
          </w:tcPr>
          <w:p w:rsidR="002E2CE5" w:rsidRPr="00345790" w:rsidRDefault="002E2CE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2E2CE5" w:rsidRDefault="00717545" w:rsidP="00836510">
            <w:pPr>
              <w:spacing w:after="0" w:line="240" w:lineRule="auto"/>
              <w:contextualSpacing/>
              <w:jc w:val="both"/>
              <w:rPr>
                <w:rFonts w:ascii="Times New Roman" w:hAnsi="Times New Roman"/>
                <w:sz w:val="24"/>
                <w:szCs w:val="24"/>
              </w:rPr>
            </w:pPr>
            <w:r>
              <w:rPr>
                <w:rFonts w:ascii="Times New Roman" w:hAnsi="Times New Roman"/>
                <w:sz w:val="24"/>
                <w:szCs w:val="24"/>
              </w:rPr>
              <w:t xml:space="preserve">Фенол </w:t>
            </w:r>
          </w:p>
        </w:tc>
        <w:tc>
          <w:tcPr>
            <w:tcW w:w="9007" w:type="dxa"/>
          </w:tcPr>
          <w:p w:rsidR="002E2CE5" w:rsidRPr="00345790" w:rsidRDefault="002E2CE5" w:rsidP="00836510">
            <w:pPr>
              <w:spacing w:after="0" w:line="240" w:lineRule="auto"/>
              <w:jc w:val="both"/>
              <w:rPr>
                <w:rFonts w:ascii="Times New Roman" w:hAnsi="Times New Roman"/>
                <w:sz w:val="24"/>
                <w:szCs w:val="24"/>
              </w:rPr>
            </w:pPr>
          </w:p>
        </w:tc>
      </w:tr>
      <w:tr w:rsidR="00717545" w:rsidRPr="00345790" w:rsidTr="00836510">
        <w:tc>
          <w:tcPr>
            <w:tcW w:w="433" w:type="dxa"/>
            <w:tcBorders>
              <w:right w:val="single" w:sz="4" w:space="0" w:color="auto"/>
            </w:tcBorders>
          </w:tcPr>
          <w:p w:rsidR="00717545" w:rsidRPr="00345790" w:rsidRDefault="0071754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717545" w:rsidRDefault="00717545" w:rsidP="00836510">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Метаналь</w:t>
            </w:r>
            <w:proofErr w:type="spellEnd"/>
            <w:r>
              <w:rPr>
                <w:rFonts w:ascii="Times New Roman" w:hAnsi="Times New Roman"/>
                <w:sz w:val="24"/>
                <w:szCs w:val="24"/>
              </w:rPr>
              <w:t xml:space="preserve"> </w:t>
            </w:r>
          </w:p>
        </w:tc>
        <w:tc>
          <w:tcPr>
            <w:tcW w:w="9007" w:type="dxa"/>
          </w:tcPr>
          <w:p w:rsidR="00717545" w:rsidRPr="00345790" w:rsidRDefault="00717545" w:rsidP="00836510">
            <w:pPr>
              <w:spacing w:after="0" w:line="240" w:lineRule="auto"/>
              <w:jc w:val="both"/>
              <w:rPr>
                <w:rFonts w:ascii="Times New Roman" w:hAnsi="Times New Roman"/>
                <w:sz w:val="24"/>
                <w:szCs w:val="24"/>
              </w:rPr>
            </w:pPr>
          </w:p>
        </w:tc>
      </w:tr>
      <w:tr w:rsidR="00717545" w:rsidRPr="00345790" w:rsidTr="00836510">
        <w:tc>
          <w:tcPr>
            <w:tcW w:w="433" w:type="dxa"/>
            <w:tcBorders>
              <w:right w:val="single" w:sz="4" w:space="0" w:color="auto"/>
            </w:tcBorders>
          </w:tcPr>
          <w:p w:rsidR="00717545" w:rsidRPr="00345790" w:rsidRDefault="0071754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717545" w:rsidRDefault="00717545" w:rsidP="00836510">
            <w:pPr>
              <w:spacing w:after="0" w:line="240" w:lineRule="auto"/>
              <w:contextualSpacing/>
              <w:jc w:val="both"/>
              <w:rPr>
                <w:rFonts w:ascii="Times New Roman" w:hAnsi="Times New Roman"/>
                <w:sz w:val="24"/>
                <w:szCs w:val="24"/>
              </w:rPr>
            </w:pPr>
            <w:r>
              <w:rPr>
                <w:rFonts w:ascii="Times New Roman" w:hAnsi="Times New Roman"/>
                <w:sz w:val="24"/>
                <w:szCs w:val="24"/>
              </w:rPr>
              <w:t>Уксусная кислота</w:t>
            </w:r>
          </w:p>
        </w:tc>
        <w:tc>
          <w:tcPr>
            <w:tcW w:w="9007" w:type="dxa"/>
          </w:tcPr>
          <w:p w:rsidR="00717545" w:rsidRPr="00345790" w:rsidRDefault="00717545" w:rsidP="00836510">
            <w:pPr>
              <w:spacing w:after="0" w:line="240" w:lineRule="auto"/>
              <w:jc w:val="both"/>
              <w:rPr>
                <w:rFonts w:ascii="Times New Roman" w:hAnsi="Times New Roman"/>
                <w:sz w:val="24"/>
                <w:szCs w:val="24"/>
              </w:rPr>
            </w:pPr>
          </w:p>
        </w:tc>
      </w:tr>
      <w:tr w:rsidR="00717545" w:rsidRPr="00345790" w:rsidTr="00836510">
        <w:tc>
          <w:tcPr>
            <w:tcW w:w="433" w:type="dxa"/>
            <w:tcBorders>
              <w:right w:val="single" w:sz="4" w:space="0" w:color="auto"/>
            </w:tcBorders>
          </w:tcPr>
          <w:p w:rsidR="00717545" w:rsidRPr="00345790" w:rsidRDefault="0071754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717545" w:rsidRDefault="00717545" w:rsidP="00836510">
            <w:pPr>
              <w:spacing w:after="0" w:line="240" w:lineRule="auto"/>
              <w:contextualSpacing/>
              <w:jc w:val="both"/>
              <w:rPr>
                <w:rFonts w:ascii="Times New Roman" w:hAnsi="Times New Roman"/>
                <w:sz w:val="24"/>
                <w:szCs w:val="24"/>
              </w:rPr>
            </w:pPr>
            <w:r>
              <w:rPr>
                <w:rFonts w:ascii="Times New Roman" w:hAnsi="Times New Roman"/>
                <w:sz w:val="24"/>
                <w:szCs w:val="24"/>
              </w:rPr>
              <w:t>Изоамиловый спирт</w:t>
            </w:r>
          </w:p>
        </w:tc>
        <w:tc>
          <w:tcPr>
            <w:tcW w:w="9007" w:type="dxa"/>
          </w:tcPr>
          <w:p w:rsidR="00717545" w:rsidRPr="00345790" w:rsidRDefault="00717545" w:rsidP="00836510">
            <w:pPr>
              <w:spacing w:after="0" w:line="240" w:lineRule="auto"/>
              <w:jc w:val="both"/>
              <w:rPr>
                <w:rFonts w:ascii="Times New Roman" w:hAnsi="Times New Roman"/>
                <w:sz w:val="24"/>
                <w:szCs w:val="24"/>
              </w:rPr>
            </w:pPr>
          </w:p>
        </w:tc>
      </w:tr>
      <w:tr w:rsidR="00717545" w:rsidRPr="00345790" w:rsidTr="00836510">
        <w:tc>
          <w:tcPr>
            <w:tcW w:w="433" w:type="dxa"/>
            <w:tcBorders>
              <w:right w:val="single" w:sz="4" w:space="0" w:color="auto"/>
            </w:tcBorders>
          </w:tcPr>
          <w:p w:rsidR="00717545" w:rsidRPr="00345790" w:rsidRDefault="0071754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717545" w:rsidRDefault="00717545" w:rsidP="00836510">
            <w:pPr>
              <w:spacing w:after="0" w:line="240" w:lineRule="auto"/>
              <w:contextualSpacing/>
              <w:jc w:val="both"/>
              <w:rPr>
                <w:rFonts w:ascii="Times New Roman" w:hAnsi="Times New Roman"/>
                <w:sz w:val="24"/>
                <w:szCs w:val="24"/>
              </w:rPr>
            </w:pPr>
            <w:r>
              <w:rPr>
                <w:rFonts w:ascii="Times New Roman" w:hAnsi="Times New Roman"/>
                <w:sz w:val="24"/>
                <w:szCs w:val="24"/>
              </w:rPr>
              <w:t xml:space="preserve">Нитрат серебра </w:t>
            </w:r>
          </w:p>
        </w:tc>
        <w:tc>
          <w:tcPr>
            <w:tcW w:w="9007" w:type="dxa"/>
          </w:tcPr>
          <w:p w:rsidR="00717545" w:rsidRPr="00345790" w:rsidRDefault="00717545" w:rsidP="00836510">
            <w:pPr>
              <w:spacing w:after="0" w:line="240" w:lineRule="auto"/>
              <w:jc w:val="both"/>
              <w:rPr>
                <w:rFonts w:ascii="Times New Roman" w:hAnsi="Times New Roman"/>
                <w:sz w:val="24"/>
                <w:szCs w:val="24"/>
              </w:rPr>
            </w:pPr>
          </w:p>
        </w:tc>
      </w:tr>
      <w:tr w:rsidR="00717545" w:rsidRPr="00345790" w:rsidTr="00836510">
        <w:tc>
          <w:tcPr>
            <w:tcW w:w="433" w:type="dxa"/>
            <w:tcBorders>
              <w:right w:val="single" w:sz="4" w:space="0" w:color="auto"/>
            </w:tcBorders>
          </w:tcPr>
          <w:p w:rsidR="00717545" w:rsidRPr="00345790" w:rsidRDefault="00717545"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717545" w:rsidRDefault="00717545" w:rsidP="00836510">
            <w:pPr>
              <w:spacing w:after="0" w:line="240" w:lineRule="auto"/>
              <w:contextualSpacing/>
              <w:jc w:val="both"/>
              <w:rPr>
                <w:rFonts w:ascii="Times New Roman" w:hAnsi="Times New Roman"/>
                <w:sz w:val="24"/>
                <w:szCs w:val="24"/>
              </w:rPr>
            </w:pPr>
            <w:r>
              <w:rPr>
                <w:rFonts w:ascii="Times New Roman" w:hAnsi="Times New Roman"/>
                <w:sz w:val="24"/>
                <w:szCs w:val="24"/>
              </w:rPr>
              <w:t>Муравьиная кислота</w:t>
            </w:r>
          </w:p>
        </w:tc>
        <w:tc>
          <w:tcPr>
            <w:tcW w:w="9007" w:type="dxa"/>
          </w:tcPr>
          <w:p w:rsidR="00717545" w:rsidRPr="00345790" w:rsidRDefault="00717545" w:rsidP="00836510">
            <w:pPr>
              <w:spacing w:after="0" w:line="240" w:lineRule="auto"/>
              <w:jc w:val="both"/>
              <w:rPr>
                <w:rFonts w:ascii="Times New Roman" w:hAnsi="Times New Roman"/>
                <w:sz w:val="24"/>
                <w:szCs w:val="24"/>
              </w:rPr>
            </w:pPr>
          </w:p>
        </w:tc>
      </w:tr>
    </w:tbl>
    <w:p w:rsidR="00836510" w:rsidRPr="00E96405" w:rsidRDefault="00836510" w:rsidP="00836510">
      <w:pPr>
        <w:pStyle w:val="a"/>
        <w:numPr>
          <w:ilvl w:val="0"/>
          <w:numId w:val="0"/>
        </w:numPr>
        <w:ind w:left="567"/>
        <w:rPr>
          <w:rFonts w:cs="Times New Roman"/>
        </w:rPr>
      </w:pPr>
    </w:p>
    <w:p w:rsidR="00836510" w:rsidRPr="00E96405" w:rsidRDefault="00836510" w:rsidP="00836510">
      <w:pPr>
        <w:pStyle w:val="a"/>
        <w:numPr>
          <w:ilvl w:val="0"/>
          <w:numId w:val="0"/>
        </w:numPr>
        <w:ind w:left="567"/>
        <w:rPr>
          <w:rFonts w:cs="Times New Roman"/>
        </w:rPr>
      </w:pPr>
    </w:p>
    <w:p w:rsidR="00836510" w:rsidRPr="00E96405" w:rsidRDefault="00836510" w:rsidP="00836510">
      <w:pPr>
        <w:pStyle w:val="a"/>
        <w:numPr>
          <w:ilvl w:val="0"/>
          <w:numId w:val="0"/>
        </w:numPr>
        <w:ind w:left="1276"/>
      </w:pPr>
    </w:p>
    <w:p w:rsidR="00836510" w:rsidRPr="00836510" w:rsidRDefault="00836510" w:rsidP="00836510">
      <w:pPr>
        <w:tabs>
          <w:tab w:val="left" w:pos="5415"/>
        </w:tabs>
        <w:rPr>
          <w:lang w:eastAsia="en-US"/>
        </w:rPr>
      </w:pPr>
    </w:p>
    <w:sectPr w:rsidR="00836510" w:rsidRPr="00836510" w:rsidSect="00AA3D7B">
      <w:pgSz w:w="16838" w:h="11906" w:orient="landscape"/>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8FE" w:rsidRDefault="001E28FE" w:rsidP="00C86737">
      <w:pPr>
        <w:spacing w:after="0" w:line="240" w:lineRule="auto"/>
      </w:pPr>
      <w:r>
        <w:separator/>
      </w:r>
    </w:p>
  </w:endnote>
  <w:endnote w:type="continuationSeparator" w:id="0">
    <w:p w:rsidR="001E28FE" w:rsidRDefault="001E28FE" w:rsidP="00C8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8FE" w:rsidRDefault="001E28FE" w:rsidP="00C86737">
      <w:pPr>
        <w:spacing w:after="0" w:line="240" w:lineRule="auto"/>
      </w:pPr>
      <w:r>
        <w:separator/>
      </w:r>
    </w:p>
  </w:footnote>
  <w:footnote w:type="continuationSeparator" w:id="0">
    <w:p w:rsidR="001E28FE" w:rsidRDefault="001E28FE" w:rsidP="00C867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DCC"/>
    <w:multiLevelType w:val="hybridMultilevel"/>
    <w:tmpl w:val="F1A00A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680754"/>
    <w:multiLevelType w:val="hybridMultilevel"/>
    <w:tmpl w:val="A2D2E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22009A"/>
    <w:multiLevelType w:val="singleLevel"/>
    <w:tmpl w:val="7BF00F46"/>
    <w:lvl w:ilvl="0">
      <w:start w:val="1"/>
      <w:numFmt w:val="decimal"/>
      <w:lvlText w:val="%1."/>
      <w:legacy w:legacy="1" w:legacySpace="0" w:legacyIndent="360"/>
      <w:lvlJc w:val="left"/>
      <w:rPr>
        <w:rFonts w:ascii="Times New Roman CYR" w:hAnsi="Times New Roman CYR" w:cs="Times New Roman CYR" w:hint="default"/>
      </w:rPr>
    </w:lvl>
  </w:abstractNum>
  <w:abstractNum w:abstractNumId="3">
    <w:nsid w:val="07143AEC"/>
    <w:multiLevelType w:val="hybridMultilevel"/>
    <w:tmpl w:val="480AF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E661B"/>
    <w:multiLevelType w:val="hybridMultilevel"/>
    <w:tmpl w:val="CC9E7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7228D7"/>
    <w:multiLevelType w:val="hybridMultilevel"/>
    <w:tmpl w:val="480AF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92079F"/>
    <w:multiLevelType w:val="hybridMultilevel"/>
    <w:tmpl w:val="960A8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062D45"/>
    <w:multiLevelType w:val="hybridMultilevel"/>
    <w:tmpl w:val="CD220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C3499B"/>
    <w:multiLevelType w:val="hybridMultilevel"/>
    <w:tmpl w:val="8F4CC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0237CE"/>
    <w:multiLevelType w:val="hybridMultilevel"/>
    <w:tmpl w:val="1CBCE3AC"/>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0">
    <w:nsid w:val="1E880312"/>
    <w:multiLevelType w:val="hybridMultilevel"/>
    <w:tmpl w:val="8F4CC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9E490E"/>
    <w:multiLevelType w:val="hybridMultilevel"/>
    <w:tmpl w:val="EA7895E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nsid w:val="1F360673"/>
    <w:multiLevelType w:val="hybridMultilevel"/>
    <w:tmpl w:val="CC9E7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B56C5E"/>
    <w:multiLevelType w:val="hybridMultilevel"/>
    <w:tmpl w:val="253CB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8676F7"/>
    <w:multiLevelType w:val="hybridMultilevel"/>
    <w:tmpl w:val="62F6E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F47B1E"/>
    <w:multiLevelType w:val="hybridMultilevel"/>
    <w:tmpl w:val="3A205A8A"/>
    <w:lvl w:ilvl="0" w:tplc="D4ECE9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9765729"/>
    <w:multiLevelType w:val="hybridMultilevel"/>
    <w:tmpl w:val="1C16D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892031"/>
    <w:multiLevelType w:val="hybridMultilevel"/>
    <w:tmpl w:val="1422DF68"/>
    <w:lvl w:ilvl="0" w:tplc="41D642A4">
      <w:start w:val="1"/>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18">
    <w:nsid w:val="2A5077D9"/>
    <w:multiLevelType w:val="singleLevel"/>
    <w:tmpl w:val="7BF00F46"/>
    <w:lvl w:ilvl="0">
      <w:start w:val="1"/>
      <w:numFmt w:val="decimal"/>
      <w:lvlText w:val="%1."/>
      <w:legacy w:legacy="1" w:legacySpace="0" w:legacyIndent="360"/>
      <w:lvlJc w:val="left"/>
      <w:rPr>
        <w:rFonts w:ascii="Times New Roman CYR" w:hAnsi="Times New Roman CYR" w:cs="Times New Roman CYR" w:hint="default"/>
      </w:rPr>
    </w:lvl>
  </w:abstractNum>
  <w:abstractNum w:abstractNumId="19">
    <w:nsid w:val="2BEF2AC8"/>
    <w:multiLevelType w:val="hybridMultilevel"/>
    <w:tmpl w:val="AA46A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11B051D"/>
    <w:multiLevelType w:val="hybridMultilevel"/>
    <w:tmpl w:val="ADDE9A36"/>
    <w:lvl w:ilvl="0" w:tplc="9B46366E">
      <w:start w:val="1"/>
      <w:numFmt w:val="bullet"/>
      <w:pStyle w:val="a"/>
      <w:lvlText w:val=""/>
      <w:lvlJc w:val="left"/>
      <w:pPr>
        <w:ind w:left="1429" w:hanging="360"/>
      </w:pPr>
      <w:rPr>
        <w:rFonts w:ascii="Andalus" w:hAnsi="Andalus" w:cs="Andalus" w:hint="default"/>
        <w:color w:val="FFFFFF" w:themeColor="background1"/>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1D2713C"/>
    <w:multiLevelType w:val="hybridMultilevel"/>
    <w:tmpl w:val="8F4CC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547A30"/>
    <w:multiLevelType w:val="hybridMultilevel"/>
    <w:tmpl w:val="A3DA79A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3">
    <w:nsid w:val="4DF91C5A"/>
    <w:multiLevelType w:val="hybridMultilevel"/>
    <w:tmpl w:val="C366C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63972"/>
    <w:multiLevelType w:val="hybridMultilevel"/>
    <w:tmpl w:val="82047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576580A"/>
    <w:multiLevelType w:val="hybridMultilevel"/>
    <w:tmpl w:val="A4DA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74A0BAB"/>
    <w:multiLevelType w:val="hybridMultilevel"/>
    <w:tmpl w:val="ACEEA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5315CFE"/>
    <w:multiLevelType w:val="hybridMultilevel"/>
    <w:tmpl w:val="8F4CC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700D83"/>
    <w:multiLevelType w:val="hybridMultilevel"/>
    <w:tmpl w:val="FD24142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nsid w:val="6B4C1318"/>
    <w:multiLevelType w:val="hybridMultilevel"/>
    <w:tmpl w:val="590CB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5297DFE"/>
    <w:multiLevelType w:val="hybridMultilevel"/>
    <w:tmpl w:val="C28AA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3D5CB1"/>
    <w:multiLevelType w:val="hybridMultilevel"/>
    <w:tmpl w:val="639A80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7704C78"/>
    <w:multiLevelType w:val="hybridMultilevel"/>
    <w:tmpl w:val="36E44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AF4A6E"/>
    <w:multiLevelType w:val="hybridMultilevel"/>
    <w:tmpl w:val="3E3C1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8E12983"/>
    <w:multiLevelType w:val="hybridMultilevel"/>
    <w:tmpl w:val="86607A82"/>
    <w:lvl w:ilvl="0" w:tplc="04190001">
      <w:start w:val="1"/>
      <w:numFmt w:val="bullet"/>
      <w:lvlText w:val=""/>
      <w:lvlJc w:val="left"/>
      <w:pPr>
        <w:ind w:left="6780" w:hanging="360"/>
      </w:pPr>
      <w:rPr>
        <w:rFonts w:ascii="Symbol" w:hAnsi="Symbol" w:hint="default"/>
      </w:rPr>
    </w:lvl>
    <w:lvl w:ilvl="1" w:tplc="04190003" w:tentative="1">
      <w:start w:val="1"/>
      <w:numFmt w:val="bullet"/>
      <w:lvlText w:val="o"/>
      <w:lvlJc w:val="left"/>
      <w:pPr>
        <w:ind w:left="7500" w:hanging="360"/>
      </w:pPr>
      <w:rPr>
        <w:rFonts w:ascii="Courier New" w:hAnsi="Courier New" w:cs="Courier New" w:hint="default"/>
      </w:rPr>
    </w:lvl>
    <w:lvl w:ilvl="2" w:tplc="04190005" w:tentative="1">
      <w:start w:val="1"/>
      <w:numFmt w:val="bullet"/>
      <w:lvlText w:val=""/>
      <w:lvlJc w:val="left"/>
      <w:pPr>
        <w:ind w:left="8220" w:hanging="360"/>
      </w:pPr>
      <w:rPr>
        <w:rFonts w:ascii="Wingdings" w:hAnsi="Wingdings" w:hint="default"/>
      </w:rPr>
    </w:lvl>
    <w:lvl w:ilvl="3" w:tplc="04190001" w:tentative="1">
      <w:start w:val="1"/>
      <w:numFmt w:val="bullet"/>
      <w:lvlText w:val=""/>
      <w:lvlJc w:val="left"/>
      <w:pPr>
        <w:ind w:left="8940" w:hanging="360"/>
      </w:pPr>
      <w:rPr>
        <w:rFonts w:ascii="Symbol" w:hAnsi="Symbol" w:hint="default"/>
      </w:rPr>
    </w:lvl>
    <w:lvl w:ilvl="4" w:tplc="04190003" w:tentative="1">
      <w:start w:val="1"/>
      <w:numFmt w:val="bullet"/>
      <w:lvlText w:val="o"/>
      <w:lvlJc w:val="left"/>
      <w:pPr>
        <w:ind w:left="9660" w:hanging="360"/>
      </w:pPr>
      <w:rPr>
        <w:rFonts w:ascii="Courier New" w:hAnsi="Courier New" w:cs="Courier New" w:hint="default"/>
      </w:rPr>
    </w:lvl>
    <w:lvl w:ilvl="5" w:tplc="04190005" w:tentative="1">
      <w:start w:val="1"/>
      <w:numFmt w:val="bullet"/>
      <w:lvlText w:val=""/>
      <w:lvlJc w:val="left"/>
      <w:pPr>
        <w:ind w:left="10380" w:hanging="360"/>
      </w:pPr>
      <w:rPr>
        <w:rFonts w:ascii="Wingdings" w:hAnsi="Wingdings" w:hint="default"/>
      </w:rPr>
    </w:lvl>
    <w:lvl w:ilvl="6" w:tplc="04190001" w:tentative="1">
      <w:start w:val="1"/>
      <w:numFmt w:val="bullet"/>
      <w:lvlText w:val=""/>
      <w:lvlJc w:val="left"/>
      <w:pPr>
        <w:ind w:left="11100" w:hanging="360"/>
      </w:pPr>
      <w:rPr>
        <w:rFonts w:ascii="Symbol" w:hAnsi="Symbol" w:hint="default"/>
      </w:rPr>
    </w:lvl>
    <w:lvl w:ilvl="7" w:tplc="04190003" w:tentative="1">
      <w:start w:val="1"/>
      <w:numFmt w:val="bullet"/>
      <w:lvlText w:val="o"/>
      <w:lvlJc w:val="left"/>
      <w:pPr>
        <w:ind w:left="11820" w:hanging="360"/>
      </w:pPr>
      <w:rPr>
        <w:rFonts w:ascii="Courier New" w:hAnsi="Courier New" w:cs="Courier New" w:hint="default"/>
      </w:rPr>
    </w:lvl>
    <w:lvl w:ilvl="8" w:tplc="04190005" w:tentative="1">
      <w:start w:val="1"/>
      <w:numFmt w:val="bullet"/>
      <w:lvlText w:val=""/>
      <w:lvlJc w:val="left"/>
      <w:pPr>
        <w:ind w:left="12540" w:hanging="360"/>
      </w:pPr>
      <w:rPr>
        <w:rFonts w:ascii="Wingdings" w:hAnsi="Wingdings" w:hint="default"/>
      </w:rPr>
    </w:lvl>
  </w:abstractNum>
  <w:abstractNum w:abstractNumId="35">
    <w:nsid w:val="79CF5BF6"/>
    <w:multiLevelType w:val="hybridMultilevel"/>
    <w:tmpl w:val="EEA84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4A3785"/>
    <w:multiLevelType w:val="hybridMultilevel"/>
    <w:tmpl w:val="CC9E7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1"/>
  </w:num>
  <w:num w:numId="3">
    <w:abstractNumId w:val="25"/>
  </w:num>
  <w:num w:numId="4">
    <w:abstractNumId w:val="13"/>
  </w:num>
  <w:num w:numId="5">
    <w:abstractNumId w:val="9"/>
  </w:num>
  <w:num w:numId="6">
    <w:abstractNumId w:val="14"/>
  </w:num>
  <w:num w:numId="7">
    <w:abstractNumId w:val="11"/>
  </w:num>
  <w:num w:numId="8">
    <w:abstractNumId w:val="22"/>
  </w:num>
  <w:num w:numId="9">
    <w:abstractNumId w:val="33"/>
  </w:num>
  <w:num w:numId="10">
    <w:abstractNumId w:val="28"/>
  </w:num>
  <w:num w:numId="11">
    <w:abstractNumId w:val="3"/>
  </w:num>
  <w:num w:numId="12">
    <w:abstractNumId w:val="5"/>
  </w:num>
  <w:num w:numId="13">
    <w:abstractNumId w:val="30"/>
  </w:num>
  <w:num w:numId="14">
    <w:abstractNumId w:val="15"/>
  </w:num>
  <w:num w:numId="15">
    <w:abstractNumId w:val="36"/>
  </w:num>
  <w:num w:numId="16">
    <w:abstractNumId w:val="12"/>
  </w:num>
  <w:num w:numId="17">
    <w:abstractNumId w:val="4"/>
  </w:num>
  <w:num w:numId="18">
    <w:abstractNumId w:val="2"/>
  </w:num>
  <w:num w:numId="19">
    <w:abstractNumId w:val="18"/>
  </w:num>
  <w:num w:numId="20">
    <w:abstractNumId w:val="18"/>
    <w:lvlOverride w:ilvl="0">
      <w:lvl w:ilvl="0">
        <w:start w:val="1"/>
        <w:numFmt w:val="decimal"/>
        <w:lvlText w:val="%1."/>
        <w:legacy w:legacy="1" w:legacySpace="0" w:legacyIndent="360"/>
        <w:lvlJc w:val="left"/>
        <w:rPr>
          <w:rFonts w:ascii="Times New Roman" w:hAnsi="Times New Roman" w:cs="Times New Roman" w:hint="default"/>
        </w:rPr>
      </w:lvl>
    </w:lvlOverride>
  </w:num>
  <w:num w:numId="21">
    <w:abstractNumId w:val="18"/>
    <w:lvlOverride w:ilvl="0">
      <w:lvl w:ilvl="0">
        <w:start w:val="5"/>
        <w:numFmt w:val="decimal"/>
        <w:lvlText w:val="%1."/>
        <w:legacy w:legacy="1" w:legacySpace="0" w:legacyIndent="360"/>
        <w:lvlJc w:val="left"/>
        <w:rPr>
          <w:rFonts w:ascii="Times New Roman CYR" w:hAnsi="Times New Roman CYR" w:cs="Times New Roman CYR" w:hint="default"/>
        </w:rPr>
      </w:lvl>
    </w:lvlOverride>
  </w:num>
  <w:num w:numId="22">
    <w:abstractNumId w:val="17"/>
  </w:num>
  <w:num w:numId="23">
    <w:abstractNumId w:val="21"/>
  </w:num>
  <w:num w:numId="24">
    <w:abstractNumId w:val="27"/>
  </w:num>
  <w:num w:numId="25">
    <w:abstractNumId w:val="10"/>
  </w:num>
  <w:num w:numId="26">
    <w:abstractNumId w:val="8"/>
  </w:num>
  <w:num w:numId="27">
    <w:abstractNumId w:val="34"/>
  </w:num>
  <w:num w:numId="28">
    <w:abstractNumId w:val="26"/>
  </w:num>
  <w:num w:numId="29">
    <w:abstractNumId w:val="24"/>
  </w:num>
  <w:num w:numId="30">
    <w:abstractNumId w:val="23"/>
  </w:num>
  <w:num w:numId="31">
    <w:abstractNumId w:val="16"/>
  </w:num>
  <w:num w:numId="32">
    <w:abstractNumId w:val="0"/>
  </w:num>
  <w:num w:numId="33">
    <w:abstractNumId w:val="29"/>
  </w:num>
  <w:num w:numId="34">
    <w:abstractNumId w:val="7"/>
  </w:num>
  <w:num w:numId="35">
    <w:abstractNumId w:val="19"/>
  </w:num>
  <w:num w:numId="36">
    <w:abstractNumId w:val="32"/>
  </w:num>
  <w:num w:numId="37">
    <w:abstractNumId w:val="6"/>
  </w:num>
  <w:num w:numId="38">
    <w:abstractNumId w:val="35"/>
  </w:num>
  <w:num w:numId="39">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A3D7B"/>
    <w:rsid w:val="00013D56"/>
    <w:rsid w:val="00014071"/>
    <w:rsid w:val="000246C8"/>
    <w:rsid w:val="000322BC"/>
    <w:rsid w:val="0003371D"/>
    <w:rsid w:val="00055503"/>
    <w:rsid w:val="00057406"/>
    <w:rsid w:val="0007045B"/>
    <w:rsid w:val="00085D3D"/>
    <w:rsid w:val="000953C8"/>
    <w:rsid w:val="000B3AC2"/>
    <w:rsid w:val="000F1DCA"/>
    <w:rsid w:val="00116BD5"/>
    <w:rsid w:val="00121720"/>
    <w:rsid w:val="00123A8F"/>
    <w:rsid w:val="00160362"/>
    <w:rsid w:val="00191B65"/>
    <w:rsid w:val="00197F14"/>
    <w:rsid w:val="001B6CA6"/>
    <w:rsid w:val="001C533E"/>
    <w:rsid w:val="001D2245"/>
    <w:rsid w:val="001E28FE"/>
    <w:rsid w:val="001F2232"/>
    <w:rsid w:val="001F7518"/>
    <w:rsid w:val="002024E8"/>
    <w:rsid w:val="00202742"/>
    <w:rsid w:val="00204B88"/>
    <w:rsid w:val="002116CC"/>
    <w:rsid w:val="00222684"/>
    <w:rsid w:val="00225805"/>
    <w:rsid w:val="00247E1F"/>
    <w:rsid w:val="002538E6"/>
    <w:rsid w:val="002566B6"/>
    <w:rsid w:val="0026389F"/>
    <w:rsid w:val="00267426"/>
    <w:rsid w:val="00275156"/>
    <w:rsid w:val="00283C74"/>
    <w:rsid w:val="00287517"/>
    <w:rsid w:val="002906E6"/>
    <w:rsid w:val="002B10B6"/>
    <w:rsid w:val="002B2A13"/>
    <w:rsid w:val="002B3814"/>
    <w:rsid w:val="002B75F9"/>
    <w:rsid w:val="002C1351"/>
    <w:rsid w:val="002C4D54"/>
    <w:rsid w:val="002D6CEB"/>
    <w:rsid w:val="002E2371"/>
    <w:rsid w:val="002E2CE5"/>
    <w:rsid w:val="003105C6"/>
    <w:rsid w:val="00323C05"/>
    <w:rsid w:val="0033445D"/>
    <w:rsid w:val="003368D1"/>
    <w:rsid w:val="003549F8"/>
    <w:rsid w:val="00365FC5"/>
    <w:rsid w:val="0036611A"/>
    <w:rsid w:val="00394995"/>
    <w:rsid w:val="00394B43"/>
    <w:rsid w:val="003C4783"/>
    <w:rsid w:val="004072B6"/>
    <w:rsid w:val="00410875"/>
    <w:rsid w:val="0042344D"/>
    <w:rsid w:val="00424749"/>
    <w:rsid w:val="00430490"/>
    <w:rsid w:val="00444892"/>
    <w:rsid w:val="00447E34"/>
    <w:rsid w:val="00473A98"/>
    <w:rsid w:val="0047465C"/>
    <w:rsid w:val="00481F3B"/>
    <w:rsid w:val="004957D6"/>
    <w:rsid w:val="004A240A"/>
    <w:rsid w:val="004A4175"/>
    <w:rsid w:val="004C3902"/>
    <w:rsid w:val="004D55E9"/>
    <w:rsid w:val="004D571B"/>
    <w:rsid w:val="004D67B8"/>
    <w:rsid w:val="004F30D9"/>
    <w:rsid w:val="004F74CC"/>
    <w:rsid w:val="0050139B"/>
    <w:rsid w:val="00506F59"/>
    <w:rsid w:val="0051128E"/>
    <w:rsid w:val="00527CCB"/>
    <w:rsid w:val="005372E1"/>
    <w:rsid w:val="005838C3"/>
    <w:rsid w:val="005A1902"/>
    <w:rsid w:val="005B7411"/>
    <w:rsid w:val="005E2C08"/>
    <w:rsid w:val="005F25CC"/>
    <w:rsid w:val="00636255"/>
    <w:rsid w:val="006520A0"/>
    <w:rsid w:val="00653A00"/>
    <w:rsid w:val="0066595F"/>
    <w:rsid w:val="0067380B"/>
    <w:rsid w:val="00675C4A"/>
    <w:rsid w:val="006A0B2B"/>
    <w:rsid w:val="006A7482"/>
    <w:rsid w:val="006B3B8F"/>
    <w:rsid w:val="006B58AC"/>
    <w:rsid w:val="006D1BA6"/>
    <w:rsid w:val="006D2CB8"/>
    <w:rsid w:val="006D34FE"/>
    <w:rsid w:val="006D7DC4"/>
    <w:rsid w:val="006F0F27"/>
    <w:rsid w:val="006F7A15"/>
    <w:rsid w:val="00717545"/>
    <w:rsid w:val="007331BF"/>
    <w:rsid w:val="007467AD"/>
    <w:rsid w:val="00753D7F"/>
    <w:rsid w:val="00760585"/>
    <w:rsid w:val="0078060E"/>
    <w:rsid w:val="00787EB4"/>
    <w:rsid w:val="007B041B"/>
    <w:rsid w:val="007B7CEF"/>
    <w:rsid w:val="007E360D"/>
    <w:rsid w:val="007F1523"/>
    <w:rsid w:val="007F25B1"/>
    <w:rsid w:val="00805D65"/>
    <w:rsid w:val="00815251"/>
    <w:rsid w:val="00831A90"/>
    <w:rsid w:val="00835467"/>
    <w:rsid w:val="00836510"/>
    <w:rsid w:val="00853B44"/>
    <w:rsid w:val="00855619"/>
    <w:rsid w:val="008605D6"/>
    <w:rsid w:val="00865579"/>
    <w:rsid w:val="00885724"/>
    <w:rsid w:val="008907C3"/>
    <w:rsid w:val="008A39B3"/>
    <w:rsid w:val="008B2D9B"/>
    <w:rsid w:val="008B371B"/>
    <w:rsid w:val="008C252D"/>
    <w:rsid w:val="008D7972"/>
    <w:rsid w:val="008E0895"/>
    <w:rsid w:val="008E08A9"/>
    <w:rsid w:val="008E7192"/>
    <w:rsid w:val="008F1AF7"/>
    <w:rsid w:val="008F36D4"/>
    <w:rsid w:val="0093191E"/>
    <w:rsid w:val="009327C7"/>
    <w:rsid w:val="009369FF"/>
    <w:rsid w:val="00960B2D"/>
    <w:rsid w:val="00961E14"/>
    <w:rsid w:val="00962AA1"/>
    <w:rsid w:val="00971335"/>
    <w:rsid w:val="0097217A"/>
    <w:rsid w:val="009A1E6A"/>
    <w:rsid w:val="009A4D11"/>
    <w:rsid w:val="009B00EF"/>
    <w:rsid w:val="009B1B00"/>
    <w:rsid w:val="009C1852"/>
    <w:rsid w:val="00A11402"/>
    <w:rsid w:val="00A1517D"/>
    <w:rsid w:val="00A17D20"/>
    <w:rsid w:val="00A26F94"/>
    <w:rsid w:val="00A31977"/>
    <w:rsid w:val="00A40D40"/>
    <w:rsid w:val="00A64754"/>
    <w:rsid w:val="00A8066F"/>
    <w:rsid w:val="00A82E89"/>
    <w:rsid w:val="00AA0ECB"/>
    <w:rsid w:val="00AA3D7B"/>
    <w:rsid w:val="00AB34E7"/>
    <w:rsid w:val="00AB3FE1"/>
    <w:rsid w:val="00AC3777"/>
    <w:rsid w:val="00AC486A"/>
    <w:rsid w:val="00AE51C8"/>
    <w:rsid w:val="00AE57BD"/>
    <w:rsid w:val="00AF1454"/>
    <w:rsid w:val="00AF189E"/>
    <w:rsid w:val="00AF1E5D"/>
    <w:rsid w:val="00AF3BA7"/>
    <w:rsid w:val="00B035C1"/>
    <w:rsid w:val="00B072C6"/>
    <w:rsid w:val="00B242B5"/>
    <w:rsid w:val="00B537B1"/>
    <w:rsid w:val="00B56311"/>
    <w:rsid w:val="00B5734F"/>
    <w:rsid w:val="00BB1E39"/>
    <w:rsid w:val="00BB261A"/>
    <w:rsid w:val="00BC0693"/>
    <w:rsid w:val="00BD42F5"/>
    <w:rsid w:val="00BD5512"/>
    <w:rsid w:val="00C05159"/>
    <w:rsid w:val="00C229BB"/>
    <w:rsid w:val="00C27A28"/>
    <w:rsid w:val="00C622E5"/>
    <w:rsid w:val="00C632B8"/>
    <w:rsid w:val="00C73F8F"/>
    <w:rsid w:val="00C7644F"/>
    <w:rsid w:val="00C77DFB"/>
    <w:rsid w:val="00C80D1E"/>
    <w:rsid w:val="00C86737"/>
    <w:rsid w:val="00C97F05"/>
    <w:rsid w:val="00CB0919"/>
    <w:rsid w:val="00CB26CE"/>
    <w:rsid w:val="00CB59D5"/>
    <w:rsid w:val="00CC3AF4"/>
    <w:rsid w:val="00CC4163"/>
    <w:rsid w:val="00CD06AB"/>
    <w:rsid w:val="00CD3A11"/>
    <w:rsid w:val="00CD4ADD"/>
    <w:rsid w:val="00CE40C5"/>
    <w:rsid w:val="00CE73E3"/>
    <w:rsid w:val="00D02849"/>
    <w:rsid w:val="00D03A2A"/>
    <w:rsid w:val="00D32BF9"/>
    <w:rsid w:val="00D37E71"/>
    <w:rsid w:val="00D43D43"/>
    <w:rsid w:val="00D51844"/>
    <w:rsid w:val="00D719C9"/>
    <w:rsid w:val="00D7633E"/>
    <w:rsid w:val="00D81D9B"/>
    <w:rsid w:val="00D93678"/>
    <w:rsid w:val="00DC1180"/>
    <w:rsid w:val="00DC5908"/>
    <w:rsid w:val="00DC77DE"/>
    <w:rsid w:val="00E10409"/>
    <w:rsid w:val="00E26192"/>
    <w:rsid w:val="00E735C1"/>
    <w:rsid w:val="00E842EB"/>
    <w:rsid w:val="00E87547"/>
    <w:rsid w:val="00E96405"/>
    <w:rsid w:val="00EA20E3"/>
    <w:rsid w:val="00F5242D"/>
    <w:rsid w:val="00F81483"/>
    <w:rsid w:val="00F845CC"/>
    <w:rsid w:val="00FC45EC"/>
    <w:rsid w:val="00FC5361"/>
    <w:rsid w:val="00FD1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A3D7B"/>
    <w:rPr>
      <w:rFonts w:ascii="Calibri" w:eastAsia="Times New Roman" w:hAnsi="Calibri" w:cs="Times New Roman"/>
      <w:lang w:eastAsia="ru-RU"/>
    </w:rPr>
  </w:style>
  <w:style w:type="paragraph" w:styleId="3">
    <w:name w:val="heading 3"/>
    <w:basedOn w:val="a0"/>
    <w:next w:val="a0"/>
    <w:link w:val="30"/>
    <w:qFormat/>
    <w:rsid w:val="00AA3D7B"/>
    <w:pPr>
      <w:keepNext/>
      <w:spacing w:after="0" w:line="240" w:lineRule="auto"/>
      <w:outlineLvl w:val="2"/>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No Spacing"/>
    <w:uiPriority w:val="1"/>
    <w:qFormat/>
    <w:rsid w:val="00D7633E"/>
    <w:pPr>
      <w:numPr>
        <w:numId w:val="1"/>
      </w:numPr>
      <w:spacing w:after="0" w:line="240" w:lineRule="auto"/>
    </w:pPr>
    <w:rPr>
      <w:rFonts w:ascii="Times New Roman" w:hAnsi="Times New Roman"/>
      <w:sz w:val="24"/>
      <w:szCs w:val="24"/>
    </w:rPr>
  </w:style>
  <w:style w:type="character" w:customStyle="1" w:styleId="30">
    <w:name w:val="Заголовок 3 Знак"/>
    <w:basedOn w:val="a1"/>
    <w:link w:val="3"/>
    <w:rsid w:val="00AA3D7B"/>
    <w:rPr>
      <w:rFonts w:ascii="Times New Roman" w:eastAsia="Times New Roman" w:hAnsi="Times New Roman" w:cs="Times New Roman"/>
      <w:b/>
      <w:bCs/>
      <w:sz w:val="24"/>
      <w:szCs w:val="24"/>
      <w:lang w:eastAsia="ru-RU"/>
    </w:rPr>
  </w:style>
  <w:style w:type="paragraph" w:customStyle="1" w:styleId="1">
    <w:name w:val="Знак1"/>
    <w:basedOn w:val="a0"/>
    <w:rsid w:val="00CE40C5"/>
    <w:pPr>
      <w:spacing w:after="160" w:line="240" w:lineRule="exact"/>
    </w:pPr>
    <w:rPr>
      <w:rFonts w:ascii="Verdana" w:eastAsia="MS Mincho" w:hAnsi="Verdana" w:cs="Verdana"/>
      <w:sz w:val="20"/>
      <w:szCs w:val="20"/>
      <w:lang w:val="en-US" w:eastAsia="en-US"/>
    </w:rPr>
  </w:style>
  <w:style w:type="paragraph" w:styleId="a4">
    <w:name w:val="Body Text"/>
    <w:basedOn w:val="a0"/>
    <w:link w:val="a5"/>
    <w:rsid w:val="00787EB4"/>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5">
    <w:name w:val="Основной текст Знак"/>
    <w:basedOn w:val="a1"/>
    <w:link w:val="a4"/>
    <w:rsid w:val="00787EB4"/>
    <w:rPr>
      <w:rFonts w:ascii="Times New Roman" w:eastAsia="Times New Roman" w:hAnsi="Times New Roman" w:cs="Times New Roman"/>
      <w:sz w:val="20"/>
      <w:szCs w:val="20"/>
      <w:lang w:eastAsia="ru-RU"/>
    </w:rPr>
  </w:style>
  <w:style w:type="character" w:customStyle="1" w:styleId="FontStyle15">
    <w:name w:val="Font Style15"/>
    <w:basedOn w:val="a1"/>
    <w:rsid w:val="00787EB4"/>
    <w:rPr>
      <w:rFonts w:ascii="Arial" w:hAnsi="Arial" w:cs="Arial"/>
      <w:sz w:val="20"/>
      <w:szCs w:val="20"/>
    </w:rPr>
  </w:style>
  <w:style w:type="character" w:customStyle="1" w:styleId="FontStyle13">
    <w:name w:val="Font Style13"/>
    <w:basedOn w:val="a1"/>
    <w:rsid w:val="00787EB4"/>
    <w:rPr>
      <w:rFonts w:ascii="Arial" w:hAnsi="Arial" w:cs="Arial"/>
      <w:spacing w:val="-10"/>
      <w:sz w:val="20"/>
      <w:szCs w:val="20"/>
    </w:rPr>
  </w:style>
  <w:style w:type="paragraph" w:customStyle="1" w:styleId="Style5">
    <w:name w:val="Style5"/>
    <w:basedOn w:val="a0"/>
    <w:rsid w:val="00787EB4"/>
    <w:pPr>
      <w:widowControl w:val="0"/>
      <w:autoSpaceDE w:val="0"/>
      <w:autoSpaceDN w:val="0"/>
      <w:adjustRightInd w:val="0"/>
      <w:spacing w:after="0" w:line="228" w:lineRule="exact"/>
      <w:ind w:firstLine="574"/>
      <w:jc w:val="both"/>
    </w:pPr>
    <w:rPr>
      <w:rFonts w:ascii="Arial" w:hAnsi="Arial" w:cs="Arial"/>
      <w:sz w:val="24"/>
      <w:szCs w:val="24"/>
    </w:rPr>
  </w:style>
  <w:style w:type="table" w:styleId="a6">
    <w:name w:val="Table Grid"/>
    <w:basedOn w:val="a2"/>
    <w:uiPriority w:val="59"/>
    <w:rsid w:val="005013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C45E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0"/>
    <w:rsid w:val="00FC45EC"/>
    <w:pPr>
      <w:spacing w:before="100" w:beforeAutospacing="1" w:after="100" w:afterAutospacing="1" w:line="240" w:lineRule="auto"/>
    </w:pPr>
    <w:rPr>
      <w:rFonts w:ascii="Arial" w:hAnsi="Arial" w:cs="Arial"/>
      <w:sz w:val="20"/>
      <w:szCs w:val="20"/>
      <w:lang w:eastAsia="ko-KR"/>
    </w:rPr>
  </w:style>
  <w:style w:type="paragraph" w:styleId="a8">
    <w:name w:val="Balloon Text"/>
    <w:basedOn w:val="a0"/>
    <w:link w:val="a9"/>
    <w:uiPriority w:val="99"/>
    <w:semiHidden/>
    <w:unhideWhenUsed/>
    <w:rsid w:val="0003371D"/>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03371D"/>
    <w:rPr>
      <w:rFonts w:ascii="Tahoma" w:eastAsia="Times New Roman" w:hAnsi="Tahoma" w:cs="Tahoma"/>
      <w:sz w:val="16"/>
      <w:szCs w:val="16"/>
      <w:lang w:eastAsia="ru-RU"/>
    </w:rPr>
  </w:style>
  <w:style w:type="paragraph" w:styleId="aa">
    <w:name w:val="header"/>
    <w:basedOn w:val="a0"/>
    <w:link w:val="ab"/>
    <w:uiPriority w:val="99"/>
    <w:semiHidden/>
    <w:unhideWhenUsed/>
    <w:rsid w:val="00C86737"/>
    <w:pPr>
      <w:tabs>
        <w:tab w:val="center" w:pos="4677"/>
        <w:tab w:val="right" w:pos="9355"/>
      </w:tabs>
      <w:spacing w:after="0" w:line="240" w:lineRule="auto"/>
    </w:pPr>
  </w:style>
  <w:style w:type="character" w:customStyle="1" w:styleId="ab">
    <w:name w:val="Верхний колонтитул Знак"/>
    <w:basedOn w:val="a1"/>
    <w:link w:val="aa"/>
    <w:uiPriority w:val="99"/>
    <w:semiHidden/>
    <w:rsid w:val="00C86737"/>
    <w:rPr>
      <w:rFonts w:ascii="Calibri" w:eastAsia="Times New Roman" w:hAnsi="Calibri" w:cs="Times New Roman"/>
      <w:lang w:eastAsia="ru-RU"/>
    </w:rPr>
  </w:style>
  <w:style w:type="paragraph" w:styleId="ac">
    <w:name w:val="footer"/>
    <w:basedOn w:val="a0"/>
    <w:link w:val="ad"/>
    <w:uiPriority w:val="99"/>
    <w:semiHidden/>
    <w:unhideWhenUsed/>
    <w:rsid w:val="00C86737"/>
    <w:pPr>
      <w:tabs>
        <w:tab w:val="center" w:pos="4677"/>
        <w:tab w:val="right" w:pos="9355"/>
      </w:tabs>
      <w:spacing w:after="0" w:line="240" w:lineRule="auto"/>
    </w:pPr>
  </w:style>
  <w:style w:type="character" w:customStyle="1" w:styleId="ad">
    <w:name w:val="Нижний колонтитул Знак"/>
    <w:basedOn w:val="a1"/>
    <w:link w:val="ac"/>
    <w:uiPriority w:val="99"/>
    <w:semiHidden/>
    <w:rsid w:val="00C86737"/>
    <w:rPr>
      <w:rFonts w:ascii="Calibri" w:eastAsia="Times New Roman" w:hAnsi="Calibri" w:cs="Times New Roman"/>
      <w:lang w:eastAsia="ru-RU"/>
    </w:rPr>
  </w:style>
  <w:style w:type="paragraph" w:styleId="ae">
    <w:name w:val="List Paragraph"/>
    <w:basedOn w:val="a0"/>
    <w:uiPriority w:val="34"/>
    <w:qFormat/>
    <w:rsid w:val="001F75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B1EB5-5B05-4D78-B06B-B553EB49F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1481</TotalTime>
  <Pages>34</Pages>
  <Words>7380</Words>
  <Characters>42066</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Якутии</Company>
  <LinksUpToDate>false</LinksUpToDate>
  <CharactersWithSpaces>49348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Народ</dc:creator>
  <cp:keywords/>
  <dc:description/>
  <cp:lastModifiedBy>user</cp:lastModifiedBy>
  <cp:revision>54</cp:revision>
  <dcterms:created xsi:type="dcterms:W3CDTF">2012-09-21T01:31:00Z</dcterms:created>
  <dcterms:modified xsi:type="dcterms:W3CDTF">2015-09-20T08:50:00Z</dcterms:modified>
</cp:coreProperties>
</file>