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4C4" w:rsidRDefault="00F55974" w:rsidP="00F559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55974">
        <w:rPr>
          <w:rFonts w:ascii="Times New Roman" w:hAnsi="Times New Roman" w:cs="Times New Roman"/>
          <w:b/>
          <w:sz w:val="32"/>
          <w:szCs w:val="32"/>
        </w:rPr>
        <w:t>Стихотворение собственного сочинения «Верь весне!»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Слышен в воздухе весенний перезвон,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Неба синь чиста и высока.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Запахом весны весь воздух напоён,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Поступь её так прозрачна и легка!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Душу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ты свою весне навстречу распахни!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Смой дождем весенним все невзгоды и печали!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слезинку с глаз немедленно смахни,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 глаза твои с весною засияли!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Верь: весна и в жизнь твою пришла!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Пусть теперь и любится, и верится!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Чтобы в дали снежные зима всё унесла,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Что уж отболело! Верь: всё перемелется!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Пусть весна подарит новые надежды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Встретить </w:t>
      </w:r>
      <w:proofErr w:type="gramStart"/>
      <w:r>
        <w:rPr>
          <w:rFonts w:ascii="Times New Roman" w:hAnsi="Times New Roman" w:cs="Times New Roman"/>
          <w:sz w:val="32"/>
          <w:szCs w:val="32"/>
        </w:rPr>
        <w:t>доброе</w:t>
      </w:r>
      <w:proofErr w:type="gramEnd"/>
      <w:r>
        <w:rPr>
          <w:rFonts w:ascii="Times New Roman" w:hAnsi="Times New Roman" w:cs="Times New Roman"/>
          <w:sz w:val="32"/>
          <w:szCs w:val="32"/>
        </w:rPr>
        <w:t>, красивое, желанное.</w:t>
      </w:r>
    </w:p>
    <w:p w:rsid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Улыбайся, улыбайся, как и прежде,</w:t>
      </w:r>
    </w:p>
    <w:p w:rsidR="00F55974" w:rsidRPr="00F55974" w:rsidRDefault="00F55974" w:rsidP="00F5597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Радости, к тебе спешащей, долгожданной!</w:t>
      </w:r>
    </w:p>
    <w:sectPr w:rsidR="00F55974" w:rsidRPr="00F55974" w:rsidSect="00F374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974"/>
    <w:rsid w:val="00F374C4"/>
    <w:rsid w:val="00F55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538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1</cp:revision>
  <dcterms:created xsi:type="dcterms:W3CDTF">2017-03-26T14:26:00Z</dcterms:created>
  <dcterms:modified xsi:type="dcterms:W3CDTF">2017-03-26T14:33:00Z</dcterms:modified>
</cp:coreProperties>
</file>