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65" w:rsidRPr="006331A8" w:rsidRDefault="00F82EEB" w:rsidP="006331A8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2C4088" w:rsidRPr="006331A8" w:rsidRDefault="005767F4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Данная программа разработана на основе авторской программы </w:t>
      </w:r>
      <w:r w:rsidRPr="006331A8">
        <w:rPr>
          <w:rFonts w:ascii="Times New Roman" w:eastAsia="MS Mincho" w:hAnsi="Times New Roman" w:cs="Times New Roman"/>
          <w:sz w:val="24"/>
          <w:szCs w:val="24"/>
        </w:rPr>
        <w:t xml:space="preserve">«Природоведение. Биология. Экология. 5-11 Авторы: Т.С.Сухова, В.С. Строганов, И.Н. Пономарева и др.».  Издательский центр «Вентана- Граф,  </w:t>
      </w:r>
      <w:smartTag w:uri="urn:schemas-microsoft-com:office:smarttags" w:element="metricconverter">
        <w:smartTagPr>
          <w:attr w:name="ProductID" w:val="2010 г"/>
        </w:smartTagPr>
        <w:r w:rsidRPr="006331A8">
          <w:rPr>
            <w:rFonts w:ascii="Times New Roman" w:eastAsia="MS Mincho" w:hAnsi="Times New Roman" w:cs="Times New Roman"/>
            <w:sz w:val="24"/>
            <w:szCs w:val="24"/>
          </w:rPr>
          <w:t>2010 г</w:t>
        </w:r>
      </w:smartTag>
      <w:r w:rsidRPr="006331A8">
        <w:rPr>
          <w:rFonts w:ascii="Times New Roman" w:eastAsia="MS Mincho" w:hAnsi="Times New Roman" w:cs="Times New Roman"/>
          <w:sz w:val="24"/>
          <w:szCs w:val="24"/>
        </w:rPr>
        <w:t>.»   к учебникам биологии И.Н.Пономаревой  общеобразовательных учреждений (базовый уровень)</w:t>
      </w:r>
      <w:r w:rsidR="00F82EEB" w:rsidRPr="006331A8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в соответствии с  </w:t>
      </w:r>
      <w:r w:rsidR="00F82EEB" w:rsidRPr="006331A8">
        <w:rPr>
          <w:rFonts w:ascii="Times New Roman" w:hAnsi="Times New Roman" w:cs="Times New Roman"/>
          <w:sz w:val="24"/>
          <w:szCs w:val="24"/>
        </w:rPr>
        <w:t xml:space="preserve">федеральным компонентом государственного стандарта </w:t>
      </w:r>
      <w:r w:rsidRPr="006331A8">
        <w:rPr>
          <w:rFonts w:ascii="Times New Roman" w:hAnsi="Times New Roman" w:cs="Times New Roman"/>
          <w:sz w:val="24"/>
          <w:szCs w:val="24"/>
        </w:rPr>
        <w:t xml:space="preserve">основного </w:t>
      </w:r>
      <w:r w:rsidR="00F82EEB" w:rsidRPr="006331A8">
        <w:rPr>
          <w:rFonts w:ascii="Times New Roman" w:hAnsi="Times New Roman" w:cs="Times New Roman"/>
          <w:sz w:val="24"/>
          <w:szCs w:val="24"/>
        </w:rPr>
        <w:t xml:space="preserve">общего образования </w:t>
      </w:r>
      <w:r w:rsidRPr="006331A8">
        <w:rPr>
          <w:rFonts w:ascii="Times New Roman" w:hAnsi="Times New Roman" w:cs="Times New Roman"/>
          <w:sz w:val="24"/>
          <w:szCs w:val="24"/>
        </w:rPr>
        <w:t xml:space="preserve">по биологии. Рабочая программа по учебному предмету </w:t>
      </w:r>
      <w:r w:rsidR="00CB1F40">
        <w:rPr>
          <w:rFonts w:ascii="Times New Roman" w:hAnsi="Times New Roman" w:cs="Times New Roman"/>
          <w:sz w:val="24"/>
          <w:szCs w:val="24"/>
        </w:rPr>
        <w:t>БИОЛОГИЯ</w:t>
      </w:r>
      <w:r w:rsidRPr="006331A8">
        <w:rPr>
          <w:rFonts w:ascii="Times New Roman" w:hAnsi="Times New Roman" w:cs="Times New Roman"/>
          <w:sz w:val="24"/>
          <w:szCs w:val="24"/>
        </w:rPr>
        <w:t xml:space="preserve"> предназначена для реализации на уровне основного общего образования (8-9 классы). </w:t>
      </w:r>
    </w:p>
    <w:p w:rsidR="005767F4" w:rsidRPr="006331A8" w:rsidRDefault="005767F4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Изучение биологии на уровне основного общего образования напра</w:t>
      </w:r>
      <w:r w:rsidR="00EB31BC" w:rsidRPr="006331A8">
        <w:rPr>
          <w:rFonts w:ascii="Times New Roman" w:hAnsi="Times New Roman" w:cs="Times New Roman"/>
          <w:sz w:val="24"/>
          <w:szCs w:val="24"/>
        </w:rPr>
        <w:t>в</w:t>
      </w:r>
      <w:r w:rsidRPr="006331A8">
        <w:rPr>
          <w:rFonts w:ascii="Times New Roman" w:hAnsi="Times New Roman" w:cs="Times New Roman"/>
          <w:sz w:val="24"/>
          <w:szCs w:val="24"/>
        </w:rPr>
        <w:t>лено на достижение следующих целей:</w:t>
      </w:r>
    </w:p>
    <w:p w:rsidR="005767F4" w:rsidRPr="006331A8" w:rsidRDefault="005767F4" w:rsidP="006331A8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 xml:space="preserve">освоение знаний </w:t>
      </w:r>
      <w:r w:rsidRPr="006331A8">
        <w:rPr>
          <w:rFonts w:ascii="Times New Roman" w:hAnsi="Times New Roman" w:cs="Times New Roman"/>
          <w:sz w:val="24"/>
          <w:szCs w:val="24"/>
        </w:rPr>
        <w:t>о биологических системах (клетка, организм, вид, экосистема); истории развития современных представлений о живой природе; выдающихся открытиях в биологической науке; роли биологической науки в формировании современной естественнонаучной картины мира;методах научного познания;</w:t>
      </w:r>
    </w:p>
    <w:p w:rsidR="005767F4" w:rsidRPr="006331A8" w:rsidRDefault="005767F4" w:rsidP="006331A8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 xml:space="preserve">овладение умениями </w:t>
      </w:r>
      <w:r w:rsidRPr="006331A8">
        <w:rPr>
          <w:rFonts w:ascii="Times New Roman" w:hAnsi="Times New Roman" w:cs="Times New Roman"/>
          <w:sz w:val="24"/>
          <w:szCs w:val="24"/>
        </w:rPr>
        <w:t xml:space="preserve">обосновывать место и роль биологических знаний в практической деятельности людей, развитии современных технологий;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 </w:t>
      </w:r>
    </w:p>
    <w:p w:rsidR="005767F4" w:rsidRPr="006331A8" w:rsidRDefault="005767F4" w:rsidP="006331A8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6331A8">
        <w:rPr>
          <w:rFonts w:ascii="Times New Roman" w:hAnsi="Times New Roman" w:cs="Times New Roman"/>
          <w:sz w:val="24"/>
          <w:szCs w:val="24"/>
        </w:rPr>
        <w:t>познавательных интересов, интеллектуальных и творческих способностей в процессе изучения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различных гипотез (о сущности и происхождении жизни, человека) в ходе работы с различными источниками информации;</w:t>
      </w:r>
    </w:p>
    <w:p w:rsidR="005767F4" w:rsidRPr="006331A8" w:rsidRDefault="005767F4" w:rsidP="006331A8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6331A8">
        <w:rPr>
          <w:rFonts w:ascii="Times New Roman" w:hAnsi="Times New Roman" w:cs="Times New Roman"/>
          <w:sz w:val="24"/>
          <w:szCs w:val="24"/>
        </w:rPr>
        <w:t xml:space="preserve"> убежденности в возможности познания живой природы, необходимости бережного отношения к природной среде, собственному здоровью; уважения к мнению оппонента при обсуждении биологических проблем;</w:t>
      </w:r>
    </w:p>
    <w:p w:rsidR="005767F4" w:rsidRPr="006331A8" w:rsidRDefault="005767F4" w:rsidP="006331A8">
      <w:pPr>
        <w:numPr>
          <w:ilvl w:val="0"/>
          <w:numId w:val="1"/>
        </w:numPr>
        <w:tabs>
          <w:tab w:val="clear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 xml:space="preserve">использование </w:t>
      </w:r>
      <w:r w:rsidRPr="006331A8">
        <w:rPr>
          <w:rFonts w:ascii="Times New Roman" w:hAnsi="Times New Roman" w:cs="Times New Roman"/>
          <w:bCs/>
          <w:sz w:val="24"/>
          <w:szCs w:val="24"/>
        </w:rPr>
        <w:t>приобретенных знаний и умений</w:t>
      </w:r>
      <w:r w:rsidRPr="006331A8">
        <w:rPr>
          <w:rFonts w:ascii="Times New Roman" w:hAnsi="Times New Roman" w:cs="Times New Roman"/>
          <w:sz w:val="24"/>
          <w:szCs w:val="24"/>
        </w:rPr>
        <w:t>в повседневной жизни дляоценки последствий своей деятельности по отношению к окружающей среде, здоровью других людей и собственному здоровью; обоснования и соблюдения мер профилактики заболеваний, правил поведения в природе.</w:t>
      </w:r>
    </w:p>
    <w:p w:rsidR="00A57A8D" w:rsidRPr="006331A8" w:rsidRDefault="00A57A8D" w:rsidP="006331A8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A01E17" w:rsidRPr="006331A8" w:rsidRDefault="00C12A87" w:rsidP="006331A8">
      <w:pPr>
        <w:pStyle w:val="12"/>
        <w:ind w:left="567"/>
        <w:jc w:val="center"/>
        <w:rPr>
          <w:b/>
        </w:rPr>
      </w:pPr>
      <w:r w:rsidRPr="006331A8">
        <w:rPr>
          <w:b/>
        </w:rPr>
        <w:t>ОСНОВНЫЕ ЦЕЛИ  ИЗУЧЕНИЯ ПРЕДМЕТА БИОЛОГИИ В 8 КЛАССЕ:</w:t>
      </w:r>
    </w:p>
    <w:p w:rsidR="00A01E17" w:rsidRPr="006331A8" w:rsidRDefault="00A01E17" w:rsidP="006331A8">
      <w:pPr>
        <w:spacing w:after="0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331A8">
        <w:rPr>
          <w:rFonts w:ascii="Times New Roman" w:hAnsi="Times New Roman" w:cs="Times New Roman"/>
          <w:bCs/>
          <w:iCs/>
          <w:sz w:val="24"/>
          <w:szCs w:val="24"/>
        </w:rPr>
        <w:t>Изучение биологии в основной школе направлено на достижение следующих целей:</w:t>
      </w:r>
    </w:p>
    <w:p w:rsidR="00A01E17" w:rsidRPr="006331A8" w:rsidRDefault="00A01E17" w:rsidP="006331A8">
      <w:pPr>
        <w:pStyle w:val="ab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sz w:val="24"/>
          <w:szCs w:val="24"/>
        </w:rPr>
        <w:t>освоение знаний</w:t>
      </w:r>
      <w:r w:rsidRPr="006331A8">
        <w:rPr>
          <w:rFonts w:ascii="Times New Roman" w:eastAsia="MS Mincho" w:hAnsi="Times New Roman" w:cs="Times New Roman"/>
          <w:sz w:val="24"/>
          <w:szCs w:val="24"/>
        </w:rPr>
        <w:t xml:space="preserve"> о живой природе и присущих ей закономерностях, методах познания живой природы</w:t>
      </w:r>
    </w:p>
    <w:p w:rsidR="00A01E17" w:rsidRPr="006331A8" w:rsidRDefault="00A01E17" w:rsidP="006331A8">
      <w:pPr>
        <w:pStyle w:val="ab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sz w:val="24"/>
          <w:szCs w:val="24"/>
        </w:rPr>
        <w:t>овладение умениями</w:t>
      </w:r>
      <w:r w:rsidRPr="006331A8">
        <w:rPr>
          <w:rFonts w:ascii="Times New Roman" w:eastAsia="MS Mincho" w:hAnsi="Times New Roman" w:cs="Times New Roman"/>
          <w:sz w:val="24"/>
          <w:szCs w:val="24"/>
        </w:rPr>
        <w:t xml:space="preserve"> применять биологические знания, работать с биологическими приборами, инструментами, справочниками, проводить наблюдения за биологическими объектами</w:t>
      </w:r>
    </w:p>
    <w:p w:rsidR="00A01E17" w:rsidRPr="006331A8" w:rsidRDefault="00A01E17" w:rsidP="006331A8">
      <w:pPr>
        <w:pStyle w:val="ab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sz w:val="24"/>
          <w:szCs w:val="24"/>
        </w:rPr>
        <w:t>развитие познавательных интересов, интеллектуальных и творческих способностей</w:t>
      </w:r>
    </w:p>
    <w:p w:rsidR="00A01E17" w:rsidRPr="006331A8" w:rsidRDefault="00A01E17" w:rsidP="006331A8">
      <w:pPr>
        <w:pStyle w:val="ab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sz w:val="24"/>
          <w:szCs w:val="24"/>
        </w:rPr>
        <w:t>воспитание</w:t>
      </w:r>
      <w:r w:rsidRPr="006331A8">
        <w:rPr>
          <w:rFonts w:ascii="Times New Roman" w:eastAsia="MS Mincho" w:hAnsi="Times New Roman" w:cs="Times New Roman"/>
          <w:sz w:val="24"/>
          <w:szCs w:val="24"/>
        </w:rPr>
        <w:t xml:space="preserve"> позитивного ценностного отношения к живой природе, собственной жизни, культуры поведения в природе</w:t>
      </w:r>
    </w:p>
    <w:p w:rsidR="00A01E17" w:rsidRPr="006331A8" w:rsidRDefault="00A01E17" w:rsidP="006331A8">
      <w:pPr>
        <w:pStyle w:val="ab"/>
        <w:numPr>
          <w:ilvl w:val="0"/>
          <w:numId w:val="3"/>
        </w:numPr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sz w:val="24"/>
          <w:szCs w:val="24"/>
        </w:rPr>
        <w:t>использование приобретённых знаний и умений в повседневной жизни</w:t>
      </w:r>
    </w:p>
    <w:p w:rsidR="00C12A87" w:rsidRPr="006331A8" w:rsidRDefault="00C12A87" w:rsidP="006331A8">
      <w:pPr>
        <w:pStyle w:val="ab"/>
        <w:jc w:val="center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ЗАДАЧИ РАЗДЕЛА</w:t>
      </w:r>
    </w:p>
    <w:p w:rsidR="00A01E17" w:rsidRPr="006331A8" w:rsidRDefault="00A01E17" w:rsidP="006331A8">
      <w:pPr>
        <w:pStyle w:val="ab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обучения:</w:t>
      </w:r>
    </w:p>
    <w:p w:rsidR="00A01E17" w:rsidRPr="006331A8" w:rsidRDefault="00A01E17" w:rsidP="006331A8">
      <w:pPr>
        <w:pStyle w:val="ab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sz w:val="24"/>
          <w:szCs w:val="24"/>
        </w:rPr>
        <w:t>создать условия для формирования у учащихся предметной и учебно-исследовательской  компетентностей:</w:t>
      </w:r>
    </w:p>
    <w:p w:rsidR="00A01E17" w:rsidRPr="006331A8" w:rsidRDefault="00A01E17" w:rsidP="006331A8">
      <w:pPr>
        <w:pStyle w:val="ab"/>
        <w:numPr>
          <w:ilvl w:val="0"/>
          <w:numId w:val="4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sz w:val="24"/>
          <w:szCs w:val="24"/>
        </w:rPr>
        <w:lastRenderedPageBreak/>
        <w:t>обеспечить усвоение учащимися знаний по анатомии, физиологии и гигиене человека в соответствии со стандартов биологического образования через систему уроков и  индивидуальные образовательные маршруты учеников</w:t>
      </w:r>
    </w:p>
    <w:p w:rsidR="00C12A87" w:rsidRPr="006331A8" w:rsidRDefault="00A01E17" w:rsidP="006331A8">
      <w:pPr>
        <w:pStyle w:val="ab"/>
        <w:numPr>
          <w:ilvl w:val="0"/>
          <w:numId w:val="4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sz w:val="24"/>
          <w:szCs w:val="24"/>
        </w:rPr>
        <w:t>продолжить формирование у школьников предметных умений: умения проводить биологические эксперименты и вести самонаблюдения, помогающие оценить степень своего здоровья и тренированности через лабораторные работы и систему особых домашних заданий</w:t>
      </w:r>
    </w:p>
    <w:p w:rsidR="00A01E17" w:rsidRPr="006331A8" w:rsidRDefault="00A01E17" w:rsidP="006331A8">
      <w:pPr>
        <w:pStyle w:val="ab"/>
        <w:numPr>
          <w:ilvl w:val="0"/>
          <w:numId w:val="4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sz w:val="24"/>
          <w:szCs w:val="24"/>
        </w:rPr>
        <w:t>продолжить развивать у детей общеучебные умения: особенно у восьмиклассников умение конструировать проблемные вопросы и отвечать на них, кратко записывать основные мысли выступающего, составлять схемы по устному рассказу через систему разнообразных заданий</w:t>
      </w:r>
    </w:p>
    <w:p w:rsidR="00A01E17" w:rsidRPr="006331A8" w:rsidRDefault="00A01E17" w:rsidP="006331A8">
      <w:pPr>
        <w:pStyle w:val="ab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развития:</w:t>
      </w:r>
    </w:p>
    <w:p w:rsidR="00A01E17" w:rsidRPr="006331A8" w:rsidRDefault="00A01E17" w:rsidP="006331A8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sz w:val="24"/>
          <w:szCs w:val="24"/>
        </w:rPr>
        <w:t>создать условия для развития у школьников интеллектуальной, эмоциональной, мотивационной и волевой сфер: особое внимание обратить на развитие у восьмиклассников моторной памяти, мышления (умения устанавливать причинно-следственные связи, выдвигать гипотезы и делать выводы), способности осознавать познавательный процесс, побуждать жажду знаний, развивать стремление достигать поставленную цель через учебный материал уроков</w:t>
      </w:r>
    </w:p>
    <w:p w:rsidR="00A01E17" w:rsidRPr="006331A8" w:rsidRDefault="00A01E17" w:rsidP="006331A8">
      <w:pPr>
        <w:pStyle w:val="ab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воспитания:</w:t>
      </w:r>
    </w:p>
    <w:p w:rsidR="00A01E17" w:rsidRPr="006331A8" w:rsidRDefault="00A01E17" w:rsidP="006331A8">
      <w:pPr>
        <w:pStyle w:val="ab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331A8">
        <w:rPr>
          <w:rFonts w:ascii="Times New Roman" w:eastAsia="MS Mincho" w:hAnsi="Times New Roman" w:cs="Times New Roman"/>
          <w:sz w:val="24"/>
          <w:szCs w:val="24"/>
        </w:rPr>
        <w:t>способствовать воспитанию совершенствующихся социально-успешных личностей, формированию у школьников валеологической и коммуникативной компетентностей. Особое внимание уделить половому и гигиеническому воспитанию восьмиклассников в органичной связи с их нравственным воспитанием.</w:t>
      </w:r>
    </w:p>
    <w:p w:rsidR="00C12A87" w:rsidRPr="006331A8" w:rsidRDefault="00C12A87" w:rsidP="006331A8">
      <w:pPr>
        <w:pStyle w:val="12"/>
        <w:ind w:left="567"/>
        <w:jc w:val="center"/>
        <w:rPr>
          <w:b/>
        </w:rPr>
      </w:pPr>
    </w:p>
    <w:p w:rsidR="008C2483" w:rsidRPr="006331A8" w:rsidRDefault="00C12A87" w:rsidP="006331A8">
      <w:pPr>
        <w:pStyle w:val="12"/>
        <w:ind w:left="567"/>
        <w:jc w:val="center"/>
        <w:rPr>
          <w:b/>
        </w:rPr>
      </w:pPr>
      <w:r w:rsidRPr="006331A8">
        <w:rPr>
          <w:b/>
        </w:rPr>
        <w:t>ОСНОВНЫЕ ЦЕЛИ  И ЗАДАЧИ ИЗУЧЕНИЯ ПРЕДМЕТА БИОЛОГИИ В 9 КЛАССЕ:</w:t>
      </w:r>
    </w:p>
    <w:p w:rsidR="006577CE" w:rsidRPr="006331A8" w:rsidRDefault="006577CE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Главной целью изучения курса биологии в 9 классе является формирование у учащихся целостного представления о мире, основанного наприобретенных знаниях, умениях, навыках и способах деятельности; обогащение опыта разнообразной деятельности (индивидуальной иколлективной), опыта познания и самопознания; подготовка к осуществлению осознанного выбора индивидуальной или профессиональной</w:t>
      </w:r>
    </w:p>
    <w:p w:rsidR="00796C38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траектории. 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Это определило цели обучения биологии в 9 классе:</w:t>
      </w:r>
    </w:p>
    <w:p w:rsidR="00796C38" w:rsidRPr="006331A8" w:rsidRDefault="008C2483" w:rsidP="006331A8">
      <w:pPr>
        <w:pStyle w:val="a4"/>
        <w:numPr>
          <w:ilvl w:val="0"/>
          <w:numId w:val="5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овладение умениями применять биологические знания для объяснения процессов и явлений живой природы, использовать информацию осовременных достижениях в области биологии и экологии, работать с биологическими приборами, справочниками;</w:t>
      </w:r>
    </w:p>
    <w:p w:rsidR="00796C38" w:rsidRPr="006331A8" w:rsidRDefault="008C2483" w:rsidP="006331A8">
      <w:pPr>
        <w:pStyle w:val="a4"/>
        <w:numPr>
          <w:ilvl w:val="0"/>
          <w:numId w:val="5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в процессе проведения наблюдений за живымиорганизмами, биологических экспериментов, работы с различными источниками информации;</w:t>
      </w:r>
    </w:p>
    <w:p w:rsidR="00796C38" w:rsidRPr="006331A8" w:rsidRDefault="008C2483" w:rsidP="006331A8">
      <w:pPr>
        <w:pStyle w:val="a4"/>
        <w:numPr>
          <w:ilvl w:val="0"/>
          <w:numId w:val="5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воспитание позитивного ценностного отношения к живой природе;</w:t>
      </w:r>
    </w:p>
    <w:p w:rsidR="008C2483" w:rsidRPr="006331A8" w:rsidRDefault="008C2483" w:rsidP="006331A8">
      <w:pPr>
        <w:pStyle w:val="a4"/>
        <w:numPr>
          <w:ilvl w:val="0"/>
          <w:numId w:val="5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использование приобретенных знаний и умений в повседневной жизни для соблюдения правил поведения в окружающей среде.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Личностная ориентация</w:t>
      </w:r>
      <w:r w:rsidRPr="006331A8">
        <w:rPr>
          <w:rFonts w:ascii="Times New Roman" w:hAnsi="Times New Roman" w:cs="Times New Roman"/>
          <w:sz w:val="24"/>
          <w:szCs w:val="24"/>
        </w:rPr>
        <w:t xml:space="preserve"> образовательного процесса выявляет приоритет воспитательных и развивающих целей обучения. Способностьучащихся понимать причины и логику развития эволюционных процессов открывает возможность для осмысленного восприятия всего разнообразияэкологических проблем, существующих в современном мире. Система учебных занятий призвана способствовать усилению </w:t>
      </w:r>
      <w:r w:rsidRPr="006331A8">
        <w:rPr>
          <w:rFonts w:ascii="Times New Roman" w:hAnsi="Times New Roman" w:cs="Times New Roman"/>
          <w:sz w:val="24"/>
          <w:szCs w:val="24"/>
        </w:rPr>
        <w:lastRenderedPageBreak/>
        <w:t>мотивации к познанию итворчеству, воспитанию личностно и общественно востребованных качеств.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На основании требований Государственного образовательного стандарта 2004 г. в содержании календарно-тематического планированияпредполагается реализовать актуальные в настоящее время компетентностный, личностно ориентированный, деятельностный подходы, которыеопределяют задачи обучения:</w:t>
      </w:r>
    </w:p>
    <w:p w:rsidR="00796C38" w:rsidRPr="006331A8" w:rsidRDefault="008C2483" w:rsidP="006331A8">
      <w:pPr>
        <w:pStyle w:val="a4"/>
        <w:numPr>
          <w:ilvl w:val="0"/>
          <w:numId w:val="6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приобретение знаний о живой природе, присущих ей закономерностях, о роли биологической науки в практической деятельности людей,методах познания живой природы;</w:t>
      </w:r>
    </w:p>
    <w:p w:rsidR="00796C38" w:rsidRPr="006331A8" w:rsidRDefault="008C2483" w:rsidP="006331A8">
      <w:pPr>
        <w:pStyle w:val="a4"/>
        <w:numPr>
          <w:ilvl w:val="0"/>
          <w:numId w:val="6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овладение способами учебно-познавательной, информационной, коммуникативной, рефлексивной деятельности;</w:t>
      </w:r>
    </w:p>
    <w:p w:rsidR="008C2483" w:rsidRPr="006331A8" w:rsidRDefault="008C2483" w:rsidP="006331A8">
      <w:pPr>
        <w:pStyle w:val="a4"/>
        <w:numPr>
          <w:ilvl w:val="0"/>
          <w:numId w:val="6"/>
        </w:num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освоение следующих общепредметных компетенций:</w:t>
      </w:r>
    </w:p>
    <w:p w:rsidR="00A01E17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1. Ценностно-смысловая компетенция определяет сферу мировоззрения ученика, связанную с его ценностными ориентирами, егоспособностью видеть и понимать окружающий мир, ориентироваться в нем, осознавать свою роль, уметь выбирать целевые и смысловые установкидля своих действий и поступков, принимать решения. Данная компетенция обеспечивает механизм самоопределения ученика в ситуациях учебнойдеятельности. От нее зависит индивидуальная образовательная траектория ученика и программа его жизнедеятельности в целом.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2. Общекультурная компетенция отражает круг вопросов, по отношению к которым ученик должен быть хорошо осведомлен, обладатьпознаниями и опытом деятельности, в частности это вопрос о роли науки и религии в жизни человека. Общекультурное содержание курса «Введениев общую биологию и экологию» включает в себя основы биологии в форме понятий, законов, принципов, методов, гипотез, теорий, считающихсяфундаментальными достижениями человечества; фундаментальные проблемы в области биологии, решаемые человечеством, основные ценностныеустановки, необходимые для их разрешения.</w:t>
      </w:r>
    </w:p>
    <w:p w:rsidR="00796C38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3 Учебно-познавательная компетенция включает в себя элементы логической, методологической, общеучебной деятельности, соотнесенной среальными познаваемыми объектами. Сюда входят знания и умения организации целеполагания, планирования, анализа, рефлексии, самооценкиучебно-познавательной деятельности. 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По отношению к изучаемым объектам ученик овладевает </w:t>
      </w:r>
      <w:r w:rsidRPr="006331A8">
        <w:rPr>
          <w:rFonts w:ascii="Times New Roman" w:hAnsi="Times New Roman" w:cs="Times New Roman"/>
          <w:b/>
          <w:sz w:val="24"/>
          <w:szCs w:val="24"/>
        </w:rPr>
        <w:t>креативными навыками продуктивной деятельности</w:t>
      </w:r>
      <w:r w:rsidRPr="006331A8">
        <w:rPr>
          <w:rFonts w:ascii="Times New Roman" w:hAnsi="Times New Roman" w:cs="Times New Roman"/>
          <w:sz w:val="24"/>
          <w:szCs w:val="24"/>
        </w:rPr>
        <w:t>:добыванием знаний непосредственно из реальности, владением приемами действий в нестандартных ситуациях, эвристическими методами решенияпроблем.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В рамках данной компетенции </w:t>
      </w:r>
      <w:r w:rsidR="005767F4" w:rsidRPr="006331A8">
        <w:rPr>
          <w:rFonts w:ascii="Times New Roman" w:hAnsi="Times New Roman" w:cs="Times New Roman"/>
          <w:sz w:val="24"/>
          <w:szCs w:val="24"/>
        </w:rPr>
        <w:t>выделяются следующие умения и навык</w:t>
      </w:r>
      <w:r w:rsidRPr="006331A8">
        <w:rPr>
          <w:rFonts w:ascii="Times New Roman" w:hAnsi="Times New Roman" w:cs="Times New Roman"/>
          <w:sz w:val="24"/>
          <w:szCs w:val="24"/>
        </w:rPr>
        <w:t>и, определяемые стандартами: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3.1 Сравнение, сопоставление, классификация, ранжирование объектов по одному или нескольким предложенным основаниям, критериям.Умение различать факт, мнение, доказательство, гипотезу.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3.2 Определение адекватных способов решения учебной задачи на основе заданных алгоритмов. Комбинирование известных алгоритмовдеятельности в ситуациях, не предполагающих стандартное применение одного из них.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3.3 Исследование несложных практических ситуаций, выдвижение предположений, понимание необходимости их проверки на практике.Использование лабораторных работ, </w:t>
      </w:r>
      <w:r w:rsidRPr="006331A8">
        <w:rPr>
          <w:rFonts w:ascii="Times New Roman" w:hAnsi="Times New Roman" w:cs="Times New Roman"/>
          <w:sz w:val="24"/>
          <w:szCs w:val="24"/>
        </w:rPr>
        <w:lastRenderedPageBreak/>
        <w:t>несложных экспериментов для доказательства выдвигаемых предположений; описание результатов этих работ.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3.4 Самостоятельное на основе опорной схемы формулирование определений основных понятий курса биологии.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3.5 Творческое решение учебных и практических задач: умение мотивированно отказываться от образца, искать оригинальные решения;самостоятельное выполнение различных творческих работ; участие в проектной деятельности.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3.6 Использование для познания окружающего мира различных методов (наблюдение, измерение, опыт, эксперимент, моделирование).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3.7 Определение структуры и характеристика объекта познания, поиск функциональных связей и отношений между частями целого.Разделение процессов на этапы, звенья.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 Информационная компетенция. При помощи реальных объектов (телевизор, магнитофон, телефон, факс, компьютер, принтер, модем, копир)и информационных технологий (аудио- и видеозапись, электронная почт</w:t>
      </w:r>
      <w:r w:rsidR="005767F4" w:rsidRPr="006331A8">
        <w:rPr>
          <w:rFonts w:ascii="Times New Roman" w:hAnsi="Times New Roman" w:cs="Times New Roman"/>
          <w:sz w:val="24"/>
          <w:szCs w:val="24"/>
        </w:rPr>
        <w:t>а, СМИ, Интернет) формируются у</w:t>
      </w:r>
      <w:r w:rsidRPr="006331A8">
        <w:rPr>
          <w:rFonts w:ascii="Times New Roman" w:hAnsi="Times New Roman" w:cs="Times New Roman"/>
          <w:sz w:val="24"/>
          <w:szCs w:val="24"/>
        </w:rPr>
        <w:t>м</w:t>
      </w:r>
      <w:r w:rsidR="005767F4" w:rsidRPr="006331A8">
        <w:rPr>
          <w:rFonts w:ascii="Times New Roman" w:hAnsi="Times New Roman" w:cs="Times New Roman"/>
          <w:sz w:val="24"/>
          <w:szCs w:val="24"/>
        </w:rPr>
        <w:t>ен</w:t>
      </w:r>
      <w:r w:rsidRPr="006331A8">
        <w:rPr>
          <w:rFonts w:ascii="Times New Roman" w:hAnsi="Times New Roman" w:cs="Times New Roman"/>
          <w:sz w:val="24"/>
          <w:szCs w:val="24"/>
        </w:rPr>
        <w:t>ия самостоятельно искать,анализировать и отбирать необходимую информацию, организовывать, преобразовывать, сохранять и передавать ее. Данная компетенция</w:t>
      </w:r>
      <w:r w:rsidR="005767F4" w:rsidRPr="006331A8">
        <w:rPr>
          <w:rFonts w:ascii="Times New Roman" w:hAnsi="Times New Roman" w:cs="Times New Roman"/>
          <w:sz w:val="24"/>
          <w:szCs w:val="24"/>
        </w:rPr>
        <w:t>обеспечивает нав</w:t>
      </w:r>
      <w:r w:rsidRPr="006331A8">
        <w:rPr>
          <w:rFonts w:ascii="Times New Roman" w:hAnsi="Times New Roman" w:cs="Times New Roman"/>
          <w:sz w:val="24"/>
          <w:szCs w:val="24"/>
        </w:rPr>
        <w:t>ы</w:t>
      </w:r>
      <w:r w:rsidR="005767F4" w:rsidRPr="006331A8">
        <w:rPr>
          <w:rFonts w:ascii="Times New Roman" w:hAnsi="Times New Roman" w:cs="Times New Roman"/>
          <w:sz w:val="24"/>
          <w:szCs w:val="24"/>
        </w:rPr>
        <w:t>к</w:t>
      </w:r>
      <w:r w:rsidRPr="006331A8">
        <w:rPr>
          <w:rFonts w:ascii="Times New Roman" w:hAnsi="Times New Roman" w:cs="Times New Roman"/>
          <w:sz w:val="24"/>
          <w:szCs w:val="24"/>
        </w:rPr>
        <w:t>и деятельности ученика по отношению к информации, содержащейся в учебных предметах и образовательных областях, атакже в окружающем мире: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4.1 Умение извлекать учебную информацию на основе сопоставительного анализа рисунков, натуральных биологических объектов. моделей,коллекций, учебных электронных изданий.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4.2 Умение работать с биологическими словарями и справочниками в поиске значений биологических терминов.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4.3 Умение пользоваться предметным указателем энциклопедий и справочников для нахождения информации.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4.4 Умение готовить и делать сообщения.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4.5 Умение пользоваться ИНТЕРНЕТом для поиска учебной информации.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4.6 Умение передавать содержание прослушанного текста в сжатом или развернутом виде в соответствии с целью учебного задания.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5 Коммуникативная компетенция. Включает знание необходимых языков, способов взаимодействия с окружающими и удаленными людьми исобытиями, навыки работы в группе, владение различными социальными ролями в коллективе. Ученик должен уметь представить себя, написатьписьмо, анкету, заявление, задать вопрос, вести дискуссию и др. Для освоения данной компетенции в учебном процессе фиксируется необходимое идостаточное количество реальных объектов коммуникации и способов работы с ними для ученика каждой ступени обучения в рамках каждогоизучаемого предмета или образовательной области.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В рамках данной ком</w:t>
      </w:r>
      <w:r w:rsidR="005767F4" w:rsidRPr="006331A8">
        <w:rPr>
          <w:rFonts w:ascii="Times New Roman" w:hAnsi="Times New Roman" w:cs="Times New Roman"/>
          <w:sz w:val="24"/>
          <w:szCs w:val="24"/>
        </w:rPr>
        <w:t>петенции выделяются следующие ум</w:t>
      </w:r>
      <w:r w:rsidRPr="006331A8">
        <w:rPr>
          <w:rFonts w:ascii="Times New Roman" w:hAnsi="Times New Roman" w:cs="Times New Roman"/>
          <w:sz w:val="24"/>
          <w:szCs w:val="24"/>
        </w:rPr>
        <w:t>е</w:t>
      </w:r>
      <w:r w:rsidR="005767F4" w:rsidRPr="006331A8">
        <w:rPr>
          <w:rFonts w:ascii="Times New Roman" w:hAnsi="Times New Roman" w:cs="Times New Roman"/>
          <w:sz w:val="24"/>
          <w:szCs w:val="24"/>
        </w:rPr>
        <w:t>ния и навык</w:t>
      </w:r>
      <w:r w:rsidRPr="006331A8">
        <w:rPr>
          <w:rFonts w:ascii="Times New Roman" w:hAnsi="Times New Roman" w:cs="Times New Roman"/>
          <w:sz w:val="24"/>
          <w:szCs w:val="24"/>
        </w:rPr>
        <w:t>и, определяемые стандартами: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5.1 Умение передавать содержание прослушанного текста в сжатом или развернутом виде в соответствии с целью учебного задания.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5.2 Умение перефразировать мысль (объяснить «иными словами»).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lastRenderedPageBreak/>
        <w:t>5.3 Осознанное и беглое чтение текстов различных стилей и жанров, проведение информационно-смыслового анализа текста. Использованиеразличных видов чтения (ознакомительное, просмотровое, поисковое и др.).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5.4 Выбор и использование выразительных средств языка и знаковых систем (текст, таблица, схема, аудиовизуальный ряд и др.) в соответствии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с коммуникативной задачей, сферой и ситуацией общения.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5.5 Владение монологической и диалогической речью. Умение вступать в речевое общение, участвовать в диалоге (понимать точку зрения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собеседника, признавать право на иное мнение).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6. Социально-трудовая компетенция включает в себя владение знаниями и опытом в области профессионального самоопределения. Ученик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овладевает минимально необходимыми для жизни в современном обществе навыками социальной активности и функциональной грамотности.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7 Компетенция личностного самосовершенствования направлена на освоение способов физического, духовного и интеллектуальногосаморазвития, эмоциональной саморегуляции и самоподдержки. Реальным объектом в сфере данной компетенции выступает сам ученик. Оновладевает способами деятельности в собственных интересах и возможностях, что выражается в его непрерывном самопознании, развитиинеобходимых современному человеку личностных качеств, формировании психологической грамотности, культуры мышления и поведения. Кданной компетенции относятся правила личной гигиены, забота о собственном здоровье, половая грамотность, внутренняя экологическая культура.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Сюда же входит комплекс качеств, связанных с основами безопасной жизнедеятельности личности.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В рамках данной компетенции выделяются следующие умения и навыки, определяемые стандартами: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7.1 Самостоятельная организация учебной деятельности (постановка цели, планирование, определение оптимального соотношения цели и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средств и др.).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7.2 Владение навыками контроля и оценки своей деятельности, умение предвидеть возможные последствия своих действий. Поиск и устранение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причин возникших трудностей.</w:t>
      </w:r>
    </w:p>
    <w:p w:rsidR="008C2483" w:rsidRPr="006331A8" w:rsidRDefault="008C2483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7.3 Соблюдение норм поведения в окружающей среде.</w:t>
      </w:r>
    </w:p>
    <w:p w:rsidR="008C2483" w:rsidRPr="006331A8" w:rsidRDefault="008C2483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7.4 Владение умениями совместной деятельности: согласование и координация деятельности с другими ее участниками; объективное</w:t>
      </w:r>
    </w:p>
    <w:p w:rsidR="008C2483" w:rsidRPr="006331A8" w:rsidRDefault="008C2483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оценивание своего вклада в решение общих задач коллектива; учет особенностей различного ролевого поведения (лидер, подчиненный и др.).</w:t>
      </w:r>
    </w:p>
    <w:p w:rsidR="005767F4" w:rsidRPr="006331A8" w:rsidRDefault="008C2483" w:rsidP="006331A8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 xml:space="preserve">7.5 Оценивание своей деятельности с точки зрения нравственных, правовых норм, эстетических ценностей. Использование своих прав и выполнениесвоих обязанностей как гражданина, члена </w:t>
      </w:r>
      <w:r w:rsidR="005767F4" w:rsidRPr="006331A8">
        <w:rPr>
          <w:rFonts w:ascii="Times New Roman" w:hAnsi="Times New Roman"/>
          <w:sz w:val="24"/>
          <w:szCs w:val="24"/>
        </w:rPr>
        <w:t>общества и учебного коллектива.</w:t>
      </w:r>
    </w:p>
    <w:p w:rsidR="005767F4" w:rsidRPr="006331A8" w:rsidRDefault="005767F4" w:rsidP="006331A8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>В содержание рабочей программы включен национально-региональный компонент:</w:t>
      </w:r>
    </w:p>
    <w:p w:rsidR="002F5ACF" w:rsidRPr="006331A8" w:rsidRDefault="002F5ACF" w:rsidP="006331A8">
      <w:pPr>
        <w:pStyle w:val="ad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31A8">
        <w:rPr>
          <w:rFonts w:ascii="Times New Roman" w:hAnsi="Times New Roman"/>
          <w:b/>
          <w:sz w:val="24"/>
          <w:szCs w:val="24"/>
        </w:rPr>
        <w:t>8 класс:</w:t>
      </w:r>
    </w:p>
    <w:p w:rsidR="002F5ACF" w:rsidRPr="006331A8" w:rsidRDefault="002F5ACF" w:rsidP="006331A8">
      <w:pPr>
        <w:pStyle w:val="ad"/>
        <w:ind w:firstLine="567"/>
        <w:rPr>
          <w:rFonts w:ascii="Times New Roman" w:hAnsi="Times New Roman"/>
          <w:i/>
          <w:sz w:val="24"/>
          <w:szCs w:val="24"/>
        </w:rPr>
      </w:pPr>
      <w:r w:rsidRPr="006331A8">
        <w:rPr>
          <w:rFonts w:ascii="Times New Roman" w:hAnsi="Times New Roman"/>
          <w:b/>
          <w:sz w:val="24"/>
          <w:szCs w:val="24"/>
        </w:rPr>
        <w:t>Тема 4. Дыхательная система.</w:t>
      </w:r>
      <w:r w:rsidRPr="006331A8">
        <w:rPr>
          <w:rFonts w:ascii="Times New Roman" w:hAnsi="Times New Roman"/>
          <w:sz w:val="24"/>
          <w:szCs w:val="24"/>
        </w:rPr>
        <w:t xml:space="preserve"> Загрязнение атмосферного воздуха в городе Сыктывкаре </w:t>
      </w:r>
      <w:r w:rsidRPr="006331A8">
        <w:rPr>
          <w:rFonts w:ascii="Times New Roman" w:hAnsi="Times New Roman"/>
          <w:i/>
          <w:sz w:val="24"/>
          <w:szCs w:val="24"/>
        </w:rPr>
        <w:t>(отдельный урок с биологическим экспериментом, защита исследовательских проектов)</w:t>
      </w:r>
    </w:p>
    <w:p w:rsidR="002F5ACF" w:rsidRPr="006331A8" w:rsidRDefault="002F5ACF" w:rsidP="006331A8">
      <w:pPr>
        <w:pStyle w:val="ad"/>
        <w:ind w:firstLine="567"/>
        <w:rPr>
          <w:rFonts w:ascii="Times New Roman" w:hAnsi="Times New Roman"/>
          <w:i/>
          <w:sz w:val="24"/>
          <w:szCs w:val="24"/>
        </w:rPr>
      </w:pPr>
      <w:r w:rsidRPr="006331A8">
        <w:rPr>
          <w:rFonts w:ascii="Times New Roman" w:hAnsi="Times New Roman"/>
          <w:b/>
          <w:sz w:val="24"/>
          <w:szCs w:val="24"/>
        </w:rPr>
        <w:t>Тема 5. Пищеварительная система.</w:t>
      </w:r>
      <w:r w:rsidRPr="006331A8">
        <w:rPr>
          <w:rFonts w:ascii="Times New Roman" w:hAnsi="Times New Roman"/>
          <w:sz w:val="24"/>
          <w:szCs w:val="24"/>
        </w:rPr>
        <w:t xml:space="preserve">Пищевой рацион жителей Севера </w:t>
      </w:r>
      <w:r w:rsidRPr="006331A8">
        <w:rPr>
          <w:rFonts w:ascii="Times New Roman" w:hAnsi="Times New Roman"/>
          <w:i/>
          <w:sz w:val="24"/>
          <w:szCs w:val="24"/>
        </w:rPr>
        <w:t>(отдельный урок-конференция)</w:t>
      </w:r>
    </w:p>
    <w:p w:rsidR="004572EB" w:rsidRPr="006331A8" w:rsidRDefault="004572EB" w:rsidP="006331A8">
      <w:pPr>
        <w:pStyle w:val="ad"/>
        <w:ind w:firstLine="567"/>
        <w:rPr>
          <w:rFonts w:ascii="Times New Roman" w:hAnsi="Times New Roman"/>
          <w:i/>
          <w:sz w:val="24"/>
          <w:szCs w:val="24"/>
        </w:rPr>
      </w:pPr>
      <w:r w:rsidRPr="006331A8">
        <w:rPr>
          <w:rFonts w:ascii="Times New Roman" w:eastAsia="MS Mincho" w:hAnsi="Times New Roman"/>
          <w:b/>
          <w:sz w:val="24"/>
          <w:szCs w:val="24"/>
        </w:rPr>
        <w:lastRenderedPageBreak/>
        <w:t xml:space="preserve">Тема 7. </w:t>
      </w:r>
      <w:r w:rsidRPr="006331A8">
        <w:rPr>
          <w:rFonts w:ascii="Times New Roman" w:hAnsi="Times New Roman"/>
          <w:b/>
          <w:sz w:val="24"/>
          <w:szCs w:val="24"/>
        </w:rPr>
        <w:t xml:space="preserve">Мочевыделительная система. </w:t>
      </w:r>
      <w:r w:rsidRPr="006331A8">
        <w:rPr>
          <w:rFonts w:ascii="Times New Roman" w:hAnsi="Times New Roman"/>
          <w:sz w:val="24"/>
          <w:szCs w:val="24"/>
        </w:rPr>
        <w:t xml:space="preserve">Водоснабжение города Сыктывкара </w:t>
      </w:r>
      <w:r w:rsidRPr="006331A8">
        <w:rPr>
          <w:rFonts w:ascii="Times New Roman" w:hAnsi="Times New Roman"/>
          <w:i/>
          <w:sz w:val="24"/>
          <w:szCs w:val="24"/>
        </w:rPr>
        <w:t>(элемент урока)</w:t>
      </w:r>
    </w:p>
    <w:p w:rsidR="004572EB" w:rsidRPr="006331A8" w:rsidRDefault="004572EB" w:rsidP="006331A8">
      <w:pPr>
        <w:pStyle w:val="ad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31A8">
        <w:rPr>
          <w:rFonts w:ascii="Times New Roman" w:hAnsi="Times New Roman"/>
          <w:b/>
          <w:sz w:val="24"/>
          <w:szCs w:val="24"/>
        </w:rPr>
        <w:t>9 класс</w:t>
      </w:r>
    </w:p>
    <w:p w:rsidR="004572EB" w:rsidRPr="006331A8" w:rsidRDefault="004572EB" w:rsidP="006331A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bCs/>
          <w:sz w:val="24"/>
          <w:szCs w:val="24"/>
        </w:rPr>
        <w:t xml:space="preserve">Тема 5. </w:t>
      </w:r>
      <w:r w:rsidRPr="006331A8">
        <w:rPr>
          <w:rFonts w:ascii="Times New Roman" w:hAnsi="Times New Roman" w:cs="Times New Roman"/>
          <w:b/>
          <w:sz w:val="24"/>
          <w:szCs w:val="24"/>
        </w:rPr>
        <w:t>Основы селекции растений, животных и микроорганизмов.</w:t>
      </w:r>
    </w:p>
    <w:p w:rsidR="004572EB" w:rsidRPr="006331A8" w:rsidRDefault="004572EB" w:rsidP="006331A8">
      <w:pPr>
        <w:pStyle w:val="a4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Районированные сорта культурных растений РК </w:t>
      </w:r>
      <w:r w:rsidRPr="006331A8">
        <w:rPr>
          <w:rFonts w:ascii="Times New Roman" w:hAnsi="Times New Roman" w:cs="Times New Roman"/>
          <w:i/>
          <w:sz w:val="24"/>
          <w:szCs w:val="24"/>
        </w:rPr>
        <w:t>(отдельный урок-конференция)</w:t>
      </w:r>
    </w:p>
    <w:p w:rsidR="004572EB" w:rsidRPr="006331A8" w:rsidRDefault="004572EB" w:rsidP="006331A8">
      <w:pPr>
        <w:pStyle w:val="a4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Районированные породы животных РК </w:t>
      </w:r>
      <w:r w:rsidRPr="006331A8">
        <w:rPr>
          <w:rFonts w:ascii="Times New Roman" w:hAnsi="Times New Roman" w:cs="Times New Roman"/>
          <w:i/>
          <w:sz w:val="24"/>
          <w:szCs w:val="24"/>
        </w:rPr>
        <w:t>(отдельный урок-конференция)</w:t>
      </w:r>
    </w:p>
    <w:p w:rsidR="004572EB" w:rsidRPr="006331A8" w:rsidRDefault="004572EB" w:rsidP="006331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bCs/>
          <w:sz w:val="24"/>
          <w:szCs w:val="24"/>
        </w:rPr>
        <w:t xml:space="preserve">Тема 9. Основы экологии. </w:t>
      </w:r>
      <w:r w:rsidRPr="006331A8">
        <w:rPr>
          <w:rFonts w:ascii="Times New Roman" w:hAnsi="Times New Roman" w:cs="Times New Roman"/>
          <w:sz w:val="24"/>
          <w:szCs w:val="24"/>
        </w:rPr>
        <w:t xml:space="preserve">Последствия хозяйственной деятельности человека для окружающей среды на примере промышленных предприятий Республики Коми </w:t>
      </w:r>
      <w:r w:rsidRPr="006331A8">
        <w:rPr>
          <w:rFonts w:ascii="Times New Roman" w:hAnsi="Times New Roman" w:cs="Times New Roman"/>
          <w:i/>
          <w:sz w:val="24"/>
          <w:szCs w:val="24"/>
        </w:rPr>
        <w:t>(отдельный урок-дискуссия, защита исследовательских проектов)</w:t>
      </w:r>
    </w:p>
    <w:p w:rsidR="005767F4" w:rsidRPr="006331A8" w:rsidRDefault="005767F4" w:rsidP="006331A8">
      <w:pPr>
        <w:pStyle w:val="ad"/>
        <w:ind w:firstLine="567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>При изучении предмета биологии используется учебно-методический комплект:</w:t>
      </w:r>
    </w:p>
    <w:p w:rsidR="00AB6322" w:rsidRPr="006331A8" w:rsidRDefault="00A4093A" w:rsidP="006331A8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 xml:space="preserve">1. </w:t>
      </w:r>
      <w:r w:rsidR="00CB1F40">
        <w:rPr>
          <w:rFonts w:ascii="Times New Roman" w:hAnsi="Times New Roman"/>
          <w:sz w:val="24"/>
          <w:szCs w:val="24"/>
        </w:rPr>
        <w:t>ДрагомиловА.Г.</w:t>
      </w:r>
      <w:r w:rsidR="00C12A87" w:rsidRPr="006331A8">
        <w:rPr>
          <w:rFonts w:ascii="Times New Roman" w:hAnsi="Times New Roman"/>
          <w:sz w:val="24"/>
          <w:szCs w:val="24"/>
        </w:rPr>
        <w:t>,Маш Р.Д. Биология: Учебник для учащихся 8 класса общеобразовательных учреждений.-М.:Вентана-Граф,2010.</w:t>
      </w:r>
    </w:p>
    <w:p w:rsidR="007E4726" w:rsidRPr="006331A8" w:rsidRDefault="00A4093A" w:rsidP="006331A8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 w:rsidRPr="006331A8">
        <w:rPr>
          <w:rFonts w:ascii="Times New Roman" w:hAnsi="Times New Roman"/>
          <w:sz w:val="24"/>
          <w:szCs w:val="24"/>
        </w:rPr>
        <w:t xml:space="preserve">2. </w:t>
      </w:r>
      <w:r w:rsidR="00AB6322" w:rsidRPr="006331A8">
        <w:rPr>
          <w:rFonts w:ascii="Times New Roman" w:hAnsi="Times New Roman"/>
          <w:sz w:val="24"/>
          <w:szCs w:val="24"/>
        </w:rPr>
        <w:t>П</w:t>
      </w:r>
      <w:r w:rsidR="007E4726" w:rsidRPr="006331A8">
        <w:rPr>
          <w:rFonts w:ascii="Times New Roman" w:hAnsi="Times New Roman"/>
          <w:sz w:val="24"/>
          <w:szCs w:val="24"/>
        </w:rPr>
        <w:t>ономарева И.Н., Корнилова О.А., Чернова Н.М. Основы общейбиологии. 9 кл : Учебник для учащихся общеобразовательных учреждений /Под общей ред. проф. И. Н. Пономаревой .- 2-е изд., перераб. .- М. : Вентана-Граф, 2010.- 240 с.: ил.</w:t>
      </w:r>
    </w:p>
    <w:p w:rsidR="006B2EE8" w:rsidRPr="006331A8" w:rsidRDefault="006B2EE8" w:rsidP="006331A8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Рабочая программа по</w:t>
      </w:r>
      <w:r w:rsidR="00796C38" w:rsidRPr="006331A8">
        <w:rPr>
          <w:rFonts w:ascii="Times New Roman" w:hAnsi="Times New Roman" w:cs="Times New Roman"/>
          <w:sz w:val="24"/>
          <w:szCs w:val="24"/>
        </w:rPr>
        <w:t xml:space="preserve"> биологии </w:t>
      </w:r>
      <w:r w:rsidRPr="006331A8">
        <w:rPr>
          <w:rFonts w:ascii="Times New Roman" w:hAnsi="Times New Roman" w:cs="Times New Roman"/>
          <w:sz w:val="24"/>
          <w:szCs w:val="24"/>
        </w:rPr>
        <w:t xml:space="preserve"> рассчитана на 140 часов за 2 года обучения:</w:t>
      </w:r>
    </w:p>
    <w:tbl>
      <w:tblPr>
        <w:tblStyle w:val="a9"/>
        <w:tblW w:w="0" w:type="auto"/>
        <w:tblLook w:val="04A0"/>
      </w:tblPr>
      <w:tblGrid>
        <w:gridCol w:w="1240"/>
        <w:gridCol w:w="2333"/>
        <w:gridCol w:w="2892"/>
        <w:gridCol w:w="3106"/>
      </w:tblGrid>
      <w:tr w:rsidR="006B2EE8" w:rsidRPr="006331A8" w:rsidTr="006B2EE8">
        <w:tc>
          <w:tcPr>
            <w:tcW w:w="3678" w:type="dxa"/>
            <w:gridSpan w:val="2"/>
            <w:vMerge w:val="restart"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2" w:type="dxa"/>
            <w:gridSpan w:val="2"/>
            <w:vAlign w:val="center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6B2EE8" w:rsidRPr="006331A8" w:rsidTr="006B2EE8">
        <w:tc>
          <w:tcPr>
            <w:tcW w:w="3678" w:type="dxa"/>
            <w:gridSpan w:val="2"/>
            <w:vMerge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3" w:type="dxa"/>
            <w:vAlign w:val="center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2799" w:type="dxa"/>
            <w:vAlign w:val="center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08389D" w:rsidRPr="006331A8" w:rsidTr="006B2EE8">
        <w:tc>
          <w:tcPr>
            <w:tcW w:w="1240" w:type="dxa"/>
            <w:vMerge w:val="restart"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 по учебному плану</w:t>
            </w:r>
          </w:p>
        </w:tc>
        <w:tc>
          <w:tcPr>
            <w:tcW w:w="2438" w:type="dxa"/>
          </w:tcPr>
          <w:p w:rsidR="006B2EE8" w:rsidRPr="006331A8" w:rsidRDefault="006B2EE8" w:rsidP="006331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3093" w:type="dxa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389D" w:rsidRPr="006331A8" w:rsidTr="006B2EE8">
        <w:tc>
          <w:tcPr>
            <w:tcW w:w="1240" w:type="dxa"/>
            <w:vMerge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6331A8" w:rsidRDefault="006B2EE8" w:rsidP="006331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3093" w:type="dxa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99" w:type="dxa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8389D" w:rsidRPr="006331A8" w:rsidTr="006B2EE8">
        <w:tc>
          <w:tcPr>
            <w:tcW w:w="1240" w:type="dxa"/>
            <w:vMerge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6331A8" w:rsidRDefault="006B2EE8" w:rsidP="006331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На проведение контрольных работ</w:t>
            </w:r>
          </w:p>
        </w:tc>
        <w:tc>
          <w:tcPr>
            <w:tcW w:w="3093" w:type="dxa"/>
          </w:tcPr>
          <w:p w:rsidR="006B2EE8" w:rsidRPr="006331A8" w:rsidRDefault="00FF26B1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9" w:type="dxa"/>
          </w:tcPr>
          <w:p w:rsidR="006B2EE8" w:rsidRPr="006331A8" w:rsidRDefault="00FF26B1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389D" w:rsidRPr="006331A8" w:rsidTr="006B2EE8">
        <w:tc>
          <w:tcPr>
            <w:tcW w:w="1240" w:type="dxa"/>
            <w:vMerge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6B2EE8" w:rsidRPr="006331A8" w:rsidRDefault="006B2EE8" w:rsidP="006331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На проведение практических работ</w:t>
            </w:r>
          </w:p>
        </w:tc>
        <w:tc>
          <w:tcPr>
            <w:tcW w:w="3093" w:type="dxa"/>
          </w:tcPr>
          <w:p w:rsidR="006B2EE8" w:rsidRPr="006331A8" w:rsidRDefault="00AA1AD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799" w:type="dxa"/>
          </w:tcPr>
          <w:p w:rsidR="006B2EE8" w:rsidRPr="006331A8" w:rsidRDefault="00FF26B1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B2EE8" w:rsidRPr="006331A8" w:rsidTr="006B2EE8">
        <w:tc>
          <w:tcPr>
            <w:tcW w:w="3678" w:type="dxa"/>
            <w:gridSpan w:val="2"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изучения</w:t>
            </w:r>
          </w:p>
        </w:tc>
        <w:tc>
          <w:tcPr>
            <w:tcW w:w="3093" w:type="dxa"/>
          </w:tcPr>
          <w:p w:rsidR="006B2EE8" w:rsidRPr="006331A8" w:rsidRDefault="006B2EE8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2799" w:type="dxa"/>
          </w:tcPr>
          <w:p w:rsidR="006B2EE8" w:rsidRPr="006331A8" w:rsidRDefault="006B2EE8" w:rsidP="006331A8">
            <w:pPr>
              <w:spacing w:line="276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</w:tr>
      <w:tr w:rsidR="006B2EE8" w:rsidRPr="006331A8" w:rsidTr="006B2EE8">
        <w:tc>
          <w:tcPr>
            <w:tcW w:w="3678" w:type="dxa"/>
            <w:gridSpan w:val="2"/>
          </w:tcPr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3093" w:type="dxa"/>
          </w:tcPr>
          <w:p w:rsidR="00796C38" w:rsidRPr="006331A8" w:rsidRDefault="00796C38" w:rsidP="006331A8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>А.Г. Драгомилов, Р.Д. Маш Биология. Человек. 8 класс, Москва, «Вентана-Граф» 2013г.</w:t>
            </w:r>
          </w:p>
          <w:p w:rsidR="006B2EE8" w:rsidRPr="006331A8" w:rsidRDefault="006B2EE8" w:rsidP="006331A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:rsidR="00796C38" w:rsidRPr="006331A8" w:rsidRDefault="00796C3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ПономареваИ.Н.,Корнилова О.А., Чернова Н.М. Биология: 9 класс.  Москва, «Вентана-Граф», 2014 год.</w:t>
            </w:r>
          </w:p>
          <w:p w:rsidR="006B2EE8" w:rsidRPr="006331A8" w:rsidRDefault="006B2EE8" w:rsidP="006331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2EE8" w:rsidRPr="006331A8" w:rsidRDefault="006B2EE8" w:rsidP="00633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68C0" w:rsidRPr="006331A8" w:rsidRDefault="001968C0" w:rsidP="006331A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>Формы организации учебного процесса</w:t>
      </w:r>
    </w:p>
    <w:p w:rsidR="001968C0" w:rsidRPr="006331A8" w:rsidRDefault="001968C0" w:rsidP="006331A8">
      <w:pPr>
        <w:pStyle w:val="aa"/>
        <w:shd w:val="clear" w:color="auto" w:fill="FFFFFF"/>
        <w:spacing w:before="0" w:beforeAutospacing="0" w:after="0" w:afterAutospacing="0" w:line="276" w:lineRule="auto"/>
        <w:rPr>
          <w:spacing w:val="-4"/>
          <w:highlight w:val="white"/>
        </w:rPr>
      </w:pPr>
      <w:r w:rsidRPr="006331A8">
        <w:rPr>
          <w:highlight w:val="white"/>
        </w:rPr>
        <w:t xml:space="preserve">Программа предусматривает проведение традиционных уроков, практических занятий, конференций, диспутов, уроков-путешествий. </w:t>
      </w:r>
      <w:r w:rsidRPr="006331A8">
        <w:rPr>
          <w:spacing w:val="-4"/>
          <w:highlight w:val="white"/>
        </w:rPr>
        <w:t xml:space="preserve">Значительное место в учебном процессе должны занять лекции, семинарские занятия, разнообразные по форме их проведения, ролевые игры, групповые и индивидуальные </w:t>
      </w:r>
      <w:r w:rsidRPr="006331A8">
        <w:rPr>
          <w:spacing w:val="-3"/>
          <w:highlight w:val="white"/>
        </w:rPr>
        <w:t xml:space="preserve">самостоятельные работы, зачеты, различные виды проверки и самопроверки знаний и </w:t>
      </w:r>
      <w:r w:rsidRPr="006331A8">
        <w:rPr>
          <w:spacing w:val="-4"/>
          <w:highlight w:val="white"/>
        </w:rPr>
        <w:t xml:space="preserve">умений. </w:t>
      </w:r>
    </w:p>
    <w:p w:rsidR="001968C0" w:rsidRPr="006331A8" w:rsidRDefault="001968C0" w:rsidP="006331A8">
      <w:pPr>
        <w:pStyle w:val="aa"/>
        <w:shd w:val="clear" w:color="auto" w:fill="FFFFFF"/>
        <w:spacing w:before="0" w:beforeAutospacing="0" w:after="0" w:afterAutospacing="0" w:line="276" w:lineRule="auto"/>
      </w:pPr>
      <w:r w:rsidRPr="006331A8">
        <w:t>Наиболее целесообразно на уроках использовать следующие методы:</w:t>
      </w:r>
    </w:p>
    <w:p w:rsidR="001968C0" w:rsidRPr="006331A8" w:rsidRDefault="001968C0" w:rsidP="006331A8">
      <w:pPr>
        <w:pStyle w:val="aa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</w:pPr>
      <w:r w:rsidRPr="006331A8">
        <w:rPr>
          <w:rStyle w:val="a3"/>
        </w:rPr>
        <w:t>словесные</w:t>
      </w:r>
      <w:r w:rsidRPr="006331A8">
        <w:t> – беседа, объяснение, рассказ, лекция;</w:t>
      </w:r>
    </w:p>
    <w:p w:rsidR="001968C0" w:rsidRPr="006331A8" w:rsidRDefault="001968C0" w:rsidP="006331A8">
      <w:pPr>
        <w:pStyle w:val="aa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</w:pPr>
      <w:r w:rsidRPr="006331A8">
        <w:rPr>
          <w:rStyle w:val="a3"/>
        </w:rPr>
        <w:t>наглядные</w:t>
      </w:r>
      <w:r w:rsidRPr="006331A8">
        <w:t> – демонстрация (опытов, натуральных объектов, таблиц, пособий, коллекций), использовать средства ТСО и ИКТ;</w:t>
      </w:r>
    </w:p>
    <w:p w:rsidR="001968C0" w:rsidRPr="006331A8" w:rsidRDefault="001968C0" w:rsidP="006331A8">
      <w:pPr>
        <w:pStyle w:val="aa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</w:pPr>
      <w:r w:rsidRPr="006331A8">
        <w:rPr>
          <w:rStyle w:val="a3"/>
        </w:rPr>
        <w:t>практические работы и лабораторные опыты</w:t>
      </w:r>
      <w:r w:rsidRPr="006331A8">
        <w:t xml:space="preserve">. Разные методы сочетаются с преобладанием какого-либо одного или нескольких. </w:t>
      </w:r>
      <w:r w:rsidRPr="006331A8">
        <w:rPr>
          <w:spacing w:val="-4"/>
          <w:highlight w:val="white"/>
        </w:rPr>
        <w:t xml:space="preserve">На уроках следует использовать средства обучения и воспитания в комплексе, </w:t>
      </w:r>
      <w:r w:rsidRPr="006331A8">
        <w:rPr>
          <w:spacing w:val="-5"/>
          <w:highlight w:val="white"/>
        </w:rPr>
        <w:t xml:space="preserve">включая технические средства, микропроцессорную технику. </w:t>
      </w:r>
      <w:r w:rsidRPr="006331A8">
        <w:rPr>
          <w:spacing w:val="-1"/>
          <w:highlight w:val="white"/>
        </w:rPr>
        <w:t xml:space="preserve">Целесообразно проведение комплексных экскурсий по ряду учебных предметов на тот </w:t>
      </w:r>
      <w:r w:rsidRPr="006331A8">
        <w:rPr>
          <w:spacing w:val="-6"/>
          <w:highlight w:val="white"/>
        </w:rPr>
        <w:t xml:space="preserve">или иной объект. </w:t>
      </w:r>
      <w:r w:rsidRPr="006331A8">
        <w:rPr>
          <w:spacing w:val="-5"/>
          <w:highlight w:val="white"/>
        </w:rPr>
        <w:t xml:space="preserve">Выполнению лабораторных и практических работ и  проведению производственных экскурсий должно </w:t>
      </w:r>
      <w:r w:rsidRPr="006331A8">
        <w:rPr>
          <w:spacing w:val="-3"/>
          <w:highlight w:val="white"/>
        </w:rPr>
        <w:lastRenderedPageBreak/>
        <w:t>предшествовать ознакомление учащихся с правилами техники безопасности, которые необходимо строго соблюдать.</w:t>
      </w:r>
      <w:r w:rsidRPr="006331A8">
        <w:t xml:space="preserve"> Все виды методов и форм работы должны тесно сочетаться с</w:t>
      </w:r>
      <w:r w:rsidRPr="006331A8">
        <w:rPr>
          <w:rStyle w:val="a3"/>
        </w:rPr>
        <w:t> технологиями</w:t>
      </w:r>
      <w:r w:rsidRPr="006331A8">
        <w:t>: развивающими, личностно-ориентированными, эвристическими, здоровьесберегающими, а также использовать дифференциацию и интеграцию.</w:t>
      </w:r>
    </w:p>
    <w:p w:rsidR="001968C0" w:rsidRPr="006331A8" w:rsidRDefault="001968C0" w:rsidP="006331A8">
      <w:pPr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1968C0" w:rsidRPr="006331A8" w:rsidRDefault="001968C0" w:rsidP="006331A8">
      <w:pPr>
        <w:autoSpaceDE w:val="0"/>
        <w:autoSpaceDN w:val="0"/>
        <w:adjustRightInd w:val="0"/>
        <w:spacing w:after="0"/>
        <w:ind w:right="5"/>
        <w:jc w:val="center"/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</w:pPr>
      <w:r w:rsidRPr="006331A8">
        <w:rPr>
          <w:rFonts w:ascii="Times New Roman" w:hAnsi="Times New Roman" w:cs="Times New Roman"/>
          <w:b/>
          <w:spacing w:val="-5"/>
          <w:sz w:val="24"/>
          <w:szCs w:val="24"/>
          <w:highlight w:val="white"/>
          <w:u w:val="single"/>
        </w:rPr>
        <w:t>Взаимосвязь коллективной (аудиторной) и самостоятельной работы обучаемых</w:t>
      </w:r>
    </w:p>
    <w:p w:rsidR="001968C0" w:rsidRPr="006331A8" w:rsidRDefault="001968C0" w:rsidP="006331A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При изучении курса для обучаемых предусмотрены большие возможности для самостоятельной работы, а именно использование знаний, требующих поиска, переработки и представления информации в новом виде. Освоение курса предполагает изменения роли ученика и учителя в учебном процессе относительно традиционной парадигмы, а также учета динамики передачи ученику ответственности за собственное учение. В ходе прохождения программного материала обучающиеся самостоятельно могут выбирать уровень сложности и характер задания, роль и характер участия в групповой работе, выполнять исследовательские задания на разрешение проблем и проектные работы.   </w:t>
      </w:r>
    </w:p>
    <w:p w:rsidR="001968C0" w:rsidRPr="006331A8" w:rsidRDefault="001968C0" w:rsidP="006331A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Контроль зн</w:t>
      </w:r>
      <w:r w:rsidR="002549D1" w:rsidRPr="006331A8">
        <w:rPr>
          <w:rFonts w:ascii="Times New Roman" w:hAnsi="Times New Roman" w:cs="Times New Roman"/>
          <w:sz w:val="24"/>
          <w:szCs w:val="24"/>
        </w:rPr>
        <w:t>аний осуществляется посредством следующих форм:</w:t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1. Текущий контроль знаний –</w:t>
      </w:r>
      <w:r w:rsidRPr="006331A8">
        <w:rPr>
          <w:rFonts w:ascii="Times New Roman" w:hAnsi="Times New Roman" w:cs="Times New Roman"/>
          <w:sz w:val="24"/>
          <w:szCs w:val="24"/>
        </w:rPr>
        <w:t xml:space="preserve"> проверка знаний обучающихся через опросы, биологические диктанты, самостоятельные  работы  в рамках урока. Отметка за устный ответ обучающегося заносится в классный журнал в день проведения урока. Отметка за письменную самостоятельную  работу выставляется в классный журнал к следующему уроку .</w:t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2. Промежуточный контроль знаний обучающихся</w:t>
      </w:r>
      <w:r w:rsidRPr="006331A8">
        <w:rPr>
          <w:rFonts w:ascii="Times New Roman" w:hAnsi="Times New Roman" w:cs="Times New Roman"/>
          <w:b/>
          <w:sz w:val="24"/>
          <w:szCs w:val="24"/>
        </w:rPr>
        <w:tab/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Промежуточный контроль знаний – контроль результативности обучения школьника, осуществляемый по окончании четверти (полугодия) на основе результатов текущего контроля.</w:t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Промежуточный контроль проводится в соответствии с установленным годовым календарным учебным графикомМАОУ «Технический лицей».</w:t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>Промежуточный контроль обучающихся, пропустивших значительную часть учебного времени, проводится в форме собеседования, зачета, контрольной работы и т.п. в конце установленного периода с целью определения фактического уровня предметных знаний. В случае отсутствия обучающегося на протяжении всего установленного периода и (или) невозможности определения фактического уровня его предметных знаний в классном журнале делается запись «н/а» (не аттестован).</w:t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3. Промежуточная аттестация обучающихся</w:t>
      </w:r>
    </w:p>
    <w:p w:rsidR="001968C0" w:rsidRPr="006331A8" w:rsidRDefault="001968C0" w:rsidP="006331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31A8">
        <w:rPr>
          <w:rFonts w:ascii="Times New Roman" w:hAnsi="Times New Roman" w:cs="Times New Roman"/>
          <w:sz w:val="24"/>
          <w:szCs w:val="24"/>
        </w:rPr>
        <w:t xml:space="preserve">Промежуточная аттестация </w:t>
      </w:r>
      <w:r w:rsidR="000C0659" w:rsidRPr="006331A8">
        <w:rPr>
          <w:rFonts w:ascii="Times New Roman" w:hAnsi="Times New Roman" w:cs="Times New Roman"/>
          <w:sz w:val="24"/>
          <w:szCs w:val="24"/>
        </w:rPr>
        <w:t>учащиеся</w:t>
      </w:r>
      <w:r w:rsidRPr="006331A8">
        <w:rPr>
          <w:rFonts w:ascii="Times New Roman" w:hAnsi="Times New Roman" w:cs="Times New Roman"/>
          <w:sz w:val="24"/>
          <w:szCs w:val="24"/>
        </w:rPr>
        <w:t xml:space="preserve"> 8-9 кл. проводится в соответствии с положением </w:t>
      </w:r>
      <w:r w:rsidR="000C0659" w:rsidRPr="006331A8">
        <w:rPr>
          <w:rFonts w:ascii="Times New Roman" w:hAnsi="Times New Roman" w:cs="Times New Roman"/>
          <w:sz w:val="24"/>
          <w:szCs w:val="24"/>
        </w:rPr>
        <w:t xml:space="preserve">о промежуточной аттестации в </w:t>
      </w:r>
      <w:r w:rsidRPr="006331A8">
        <w:rPr>
          <w:rFonts w:ascii="Times New Roman" w:hAnsi="Times New Roman" w:cs="Times New Roman"/>
          <w:sz w:val="24"/>
          <w:szCs w:val="24"/>
        </w:rPr>
        <w:t>МАОУ «Технический лицей». Сроки промежуточной аттестации устанавливаются приказом  по лицею. Оценки</w:t>
      </w:r>
      <w:r w:rsidR="00AB6322" w:rsidRPr="006331A8">
        <w:rPr>
          <w:rFonts w:ascii="Times New Roman" w:hAnsi="Times New Roman" w:cs="Times New Roman"/>
          <w:sz w:val="24"/>
          <w:szCs w:val="24"/>
        </w:rPr>
        <w:t>,</w:t>
      </w:r>
      <w:r w:rsidRPr="006331A8">
        <w:rPr>
          <w:rFonts w:ascii="Times New Roman" w:hAnsi="Times New Roman" w:cs="Times New Roman"/>
          <w:sz w:val="24"/>
          <w:szCs w:val="24"/>
        </w:rPr>
        <w:t xml:space="preserve"> полученные обучающимися в ходе промежуточной аттестации, записываются в классные журналы и учитываются при принятии решения педагогического совета о переводе обучающихся в следующий класс.</w:t>
      </w:r>
    </w:p>
    <w:p w:rsidR="0008389D" w:rsidRPr="006331A8" w:rsidRDefault="0008389D" w:rsidP="00633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6322" w:rsidRPr="006331A8" w:rsidRDefault="00AB6322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AB6322" w:rsidRDefault="00AB6322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CB437C" w:rsidRDefault="00CB437C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CB437C" w:rsidRDefault="00CB437C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CB437C" w:rsidRPr="006331A8" w:rsidRDefault="00CB437C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AB6322" w:rsidRPr="006331A8" w:rsidRDefault="00AB6322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AB6322" w:rsidRDefault="00AB6322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230F8F" w:rsidRPr="006331A8" w:rsidRDefault="00C12A87" w:rsidP="006331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II</w:t>
      </w:r>
      <w:r w:rsidRPr="006331A8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. </w:t>
      </w:r>
      <w:r w:rsidR="00230F8F" w:rsidRPr="006331A8">
        <w:rPr>
          <w:rFonts w:ascii="Times New Roman" w:eastAsia="Times New Roman" w:hAnsi="Times New Roman" w:cs="Times New Roman"/>
          <w:b/>
          <w:iCs/>
          <w:sz w:val="24"/>
          <w:szCs w:val="24"/>
        </w:rPr>
        <w:t>ТРЕБОВАНИЯ К УРОВНЮ ПОДГОТОВКИ УЧАЩИХСЯ</w:t>
      </w:r>
    </w:p>
    <w:p w:rsidR="00DB5A6F" w:rsidRPr="006331A8" w:rsidRDefault="00DB5A6F" w:rsidP="006331A8">
      <w:pPr>
        <w:spacing w:after="0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331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результате изучения биологии на базовом уровне ученик должен</w:t>
      </w:r>
    </w:p>
    <w:p w:rsidR="00DB5A6F" w:rsidRPr="006331A8" w:rsidRDefault="00DB5A6F" w:rsidP="006331A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знать/понимать</w:t>
      </w:r>
    </w:p>
    <w:p w:rsidR="00DB5A6F" w:rsidRPr="006331A8" w:rsidRDefault="00DB5A6F" w:rsidP="006331A8">
      <w:pPr>
        <w:pStyle w:val="a4"/>
        <w:numPr>
          <w:ilvl w:val="0"/>
          <w:numId w:val="14"/>
        </w:numPr>
        <w:spacing w:after="0"/>
        <w:ind w:left="284" w:hanging="14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признаки биологических объектов, живых организмов; генов и хромосом, клеток и организмов растений, животных, грибов и бактерий; популяций; экосистем и агроэкосистем; биосферы; растений, животных и грибов своего региона;</w:t>
      </w:r>
    </w:p>
    <w:p w:rsidR="00DB5A6F" w:rsidRPr="006331A8" w:rsidRDefault="00DB5A6F" w:rsidP="006331A8">
      <w:pPr>
        <w:pStyle w:val="a4"/>
        <w:numPr>
          <w:ilvl w:val="0"/>
          <w:numId w:val="14"/>
        </w:numPr>
        <w:spacing w:after="0"/>
        <w:ind w:left="284" w:hanging="14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сущность биологических процессов: обмен веществ и превращения энергии, питание, дыхание, выделение, транспорт веществ, рост, развитие, размножение, наследственность и изменчивость, регуляция жизнедеятельности организма, раздражимость, круговорот веществ и превращения энергии в экосистемах;</w:t>
      </w:r>
    </w:p>
    <w:p w:rsidR="00DB5A6F" w:rsidRPr="006331A8" w:rsidRDefault="00DB5A6F" w:rsidP="006331A8">
      <w:pPr>
        <w:pStyle w:val="a4"/>
        <w:numPr>
          <w:ilvl w:val="0"/>
          <w:numId w:val="14"/>
        </w:numPr>
        <w:spacing w:after="0"/>
        <w:ind w:left="284" w:hanging="14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особенности организма человека, его строения, жизнедеятельности, высшей нервной деятельности и поведения.</w:t>
      </w:r>
    </w:p>
    <w:p w:rsidR="00DB5A6F" w:rsidRPr="006331A8" w:rsidRDefault="00DB5A6F" w:rsidP="006331A8">
      <w:pPr>
        <w:spacing w:after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/>
          <w:bCs/>
          <w:sz w:val="24"/>
          <w:szCs w:val="24"/>
        </w:rPr>
        <w:t>Уметь: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объяснять роль биологии в формировании современной естественно-научной картины мира, в практической деятельности людей и самого ученика; родство, общность происхождения и эволюцию растений и животных (на примере сопоставления отдельных групп); роль различных организмов в жизни человека и собственной деятельности; взаимосвязи организмов и окружающей среды; биологического разнообразия в сохранении биосферы; необходимость защиты окружающей среды; родство человека с млекопитающими животными, место и роль человека в природе; взаимосвязи человека и окружающей среды, зависимость собственного здоровья от состояния окружающей среды; причины наследственности и изменчивости, проявления наследственных заболеваний, иммунитета у человека; роль гормонов и витаминов в организме;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изучать биологические объекты и процессы: ставить биологические эксперименты, описывать и объяснять результаты опытов; наблюдать за ростом и развитием растений и животных, поведением животных, сезонными изменениями в природе; рассматривать на готовых микропрепаратах и описывать биологические объекты,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распознавать и описывать на таблицах основные части и органоиды клетки, органы и системы органов человека; на живых объектах и таблицах  органы цветкового растения, органы и системы органов животных, растения разных отделов, животных отдельных типов и классов; наиболее распространенные растения и животных своей местности, культурные растения и домашних животных, съедобные и ядовитые грибы, опасные для человека растения и животные;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выявлять изменчивость организмов, приспособления организмов к среде обитания, типы взаимодействия разных видов в экосистеме;</w:t>
      </w: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br/>
        <w:t>сравнивать биологические объекты (клетки, ткани, органы и системы органов, организмы, представителей отдельных систематических групп) и делать выводы на основе сравнения;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определять принадлежность биологических объектов к определенной систематической группе (классификация);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анализировать и оценивать воздействие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проводить самостоятельный поиск биологической информации: находить в тексте учебника отличительные признаки основных систематических групп; в биологических словарях и справочниках  значения биологических терминов; в различных источниках необходимую информацию о живых организмах (в том числе с использованием информационных технологий).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соблюдения мер профилактики заболеваний, вызываемых растениями, животными, бактериями, грибами и вирусами; травматизма, стрессов, ВИЧ-инфекции, вредных привычек (курение, алкоголизм, наркомания); нарушения осанки, зрения, слуха, инфекционных и простудных заболеваний;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оказания первой помощи при отравлении ядовитыми грибами, растениями, укусах животных, при простудных заболеваниях, ожогах, обморожениях, травмах, спасении утопающего;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рациональной организации труда и отдыха, соблюдения правил поведения в окружающей среде;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выращивания и размножения культурных растений и домашних животных, ухода за ними;</w:t>
      </w:r>
    </w:p>
    <w:p w:rsidR="00DB5A6F" w:rsidRPr="006331A8" w:rsidRDefault="00DB5A6F" w:rsidP="006331A8">
      <w:pPr>
        <w:pStyle w:val="a4"/>
        <w:numPr>
          <w:ilvl w:val="0"/>
          <w:numId w:val="13"/>
        </w:numPr>
        <w:spacing w:after="0"/>
        <w:ind w:left="0" w:firstLine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Cs/>
          <w:sz w:val="24"/>
          <w:szCs w:val="24"/>
        </w:rPr>
        <w:t>проведения наблюдений за состоянием собственного организма.</w:t>
      </w:r>
    </w:p>
    <w:p w:rsidR="00DB5A6F" w:rsidRPr="006331A8" w:rsidRDefault="00DB5A6F" w:rsidP="006331A8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6C38" w:rsidRPr="006331A8" w:rsidRDefault="00796C38" w:rsidP="006331A8">
      <w:pPr>
        <w:tabs>
          <w:tab w:val="left" w:pos="16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30F8F" w:rsidRPr="006331A8" w:rsidRDefault="00C12A87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6331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30F8F" w:rsidRPr="006331A8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p w:rsidR="00230F8F" w:rsidRPr="006331A8" w:rsidRDefault="00230F8F" w:rsidP="006331A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2549D1" w:rsidRPr="006331A8" w:rsidRDefault="002549D1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ТЕМАТИЧЕСКИЙ ПЛАН </w:t>
      </w:r>
    </w:p>
    <w:p w:rsidR="002549D1" w:rsidRPr="006331A8" w:rsidRDefault="002549D1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2549D1" w:rsidRPr="006331A8" w:rsidRDefault="002549D1" w:rsidP="006331A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331A8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p w:rsidR="002549D1" w:rsidRPr="006331A8" w:rsidRDefault="002549D1" w:rsidP="006331A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5"/>
        <w:gridCol w:w="3135"/>
        <w:gridCol w:w="1086"/>
        <w:gridCol w:w="1021"/>
        <w:gridCol w:w="1418"/>
        <w:gridCol w:w="992"/>
        <w:gridCol w:w="1389"/>
      </w:tblGrid>
      <w:tr w:rsidR="002549D1" w:rsidRPr="006331A8" w:rsidTr="00DB5A6F">
        <w:tc>
          <w:tcPr>
            <w:tcW w:w="565" w:type="dxa"/>
            <w:vMerge w:val="restart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35" w:type="dxa"/>
            <w:vMerge w:val="restart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086" w:type="dxa"/>
            <w:vMerge w:val="restart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820" w:type="dxa"/>
            <w:gridSpan w:val="4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2549D1" w:rsidRPr="006331A8" w:rsidTr="00DB5A6F">
        <w:trPr>
          <w:trHeight w:val="330"/>
        </w:trPr>
        <w:tc>
          <w:tcPr>
            <w:tcW w:w="565" w:type="dxa"/>
            <w:vMerge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35" w:type="dxa"/>
            <w:vMerge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6" w:type="dxa"/>
            <w:vMerge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зачеты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</w:tr>
      <w:tr w:rsidR="002549D1" w:rsidRPr="006331A8" w:rsidTr="00DB5A6F">
        <w:trPr>
          <w:trHeight w:val="33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Введение. Организм человека: общий обзор.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375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Опорно-двигательная система.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1" w:type="dxa"/>
            <w:vAlign w:val="center"/>
          </w:tcPr>
          <w:p w:rsidR="002549D1" w:rsidRPr="006331A8" w:rsidRDefault="006331A8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24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Кровь. Кровообращение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1" w:type="dxa"/>
            <w:vAlign w:val="center"/>
          </w:tcPr>
          <w:p w:rsidR="002549D1" w:rsidRPr="006331A8" w:rsidRDefault="006331A8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27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vAlign w:val="center"/>
          </w:tcPr>
          <w:p w:rsidR="002549D1" w:rsidRPr="006331A8" w:rsidRDefault="006331A8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40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Пищеварительная система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549D1" w:rsidRPr="006331A8" w:rsidRDefault="006A75CC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36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Обмен веществ и энергии. Витамины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423260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39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Мочевыделительная система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39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Кожа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423260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255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Эндокринная система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423260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285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Нервная система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6A75CC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285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Органы чувств и анализаторы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2549D1" w:rsidRPr="006331A8" w:rsidRDefault="00ED4127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330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Поведение и психика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375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Индивидуальное развитие организма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405"/>
        </w:trPr>
        <w:tc>
          <w:tcPr>
            <w:tcW w:w="56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35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Подведение итогов. Защита проектно-исследовательских работ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1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vAlign w:val="center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31A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225"/>
        </w:trPr>
        <w:tc>
          <w:tcPr>
            <w:tcW w:w="3700" w:type="dxa"/>
            <w:gridSpan w:val="2"/>
            <w:shd w:val="clear" w:color="auto" w:fill="auto"/>
          </w:tcPr>
          <w:p w:rsidR="002549D1" w:rsidRPr="006331A8" w:rsidRDefault="002549D1" w:rsidP="006331A8">
            <w:pPr>
              <w:pStyle w:val="ad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86" w:type="dxa"/>
            <w:shd w:val="clear" w:color="auto" w:fill="auto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021" w:type="dxa"/>
          </w:tcPr>
          <w:p w:rsidR="002549D1" w:rsidRPr="006331A8" w:rsidRDefault="006331A8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2549D1" w:rsidRPr="006331A8" w:rsidRDefault="002549D1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538BD" w:rsidRPr="006331A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2549D1" w:rsidRPr="006331A8" w:rsidRDefault="00ED4127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</w:tcPr>
          <w:p w:rsidR="002549D1" w:rsidRPr="006331A8" w:rsidRDefault="00ED4127" w:rsidP="006331A8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CA2823" w:rsidRPr="006331A8" w:rsidRDefault="00CA2823" w:rsidP="006331A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2823" w:rsidRPr="006331A8" w:rsidRDefault="00CA2823" w:rsidP="006331A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2823" w:rsidRPr="006331A8" w:rsidRDefault="00CA2823" w:rsidP="006331A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159FE" w:rsidRPr="006331A8" w:rsidRDefault="00E159FE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6331A8" w:rsidRDefault="00E159FE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9FE" w:rsidRPr="006331A8" w:rsidRDefault="00E159FE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6331A8" w:rsidRDefault="005D1CF4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6331A8" w:rsidRDefault="005D1CF4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6331A8" w:rsidRDefault="005D1CF4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6331A8" w:rsidRDefault="005D1CF4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421B" w:rsidRPr="006331A8" w:rsidRDefault="0018421B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6331A8" w:rsidRDefault="005D1CF4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CF4" w:rsidRPr="006331A8" w:rsidRDefault="005D1CF4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6322" w:rsidRPr="006331A8" w:rsidRDefault="00AB6322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F8F" w:rsidRPr="006331A8" w:rsidRDefault="00230F8F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</w:t>
      </w:r>
    </w:p>
    <w:p w:rsidR="00230F8F" w:rsidRPr="006331A8" w:rsidRDefault="00230F8F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2549D1" w:rsidRPr="006331A8" w:rsidRDefault="002549D1" w:rsidP="006331A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331A8">
        <w:rPr>
          <w:rFonts w:ascii="Times New Roman" w:hAnsi="Times New Roman" w:cs="Times New Roman"/>
          <w:i/>
          <w:sz w:val="24"/>
          <w:szCs w:val="24"/>
        </w:rPr>
        <w:t>распределение учебных часов по разделам</w:t>
      </w:r>
    </w:p>
    <w:p w:rsidR="002549D1" w:rsidRPr="006331A8" w:rsidRDefault="002549D1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00"/>
        <w:gridCol w:w="3511"/>
        <w:gridCol w:w="1276"/>
        <w:gridCol w:w="1276"/>
        <w:gridCol w:w="1275"/>
        <w:gridCol w:w="993"/>
        <w:gridCol w:w="1134"/>
      </w:tblGrid>
      <w:tr w:rsidR="002549D1" w:rsidRPr="006331A8" w:rsidTr="00DB5A6F">
        <w:trPr>
          <w:trHeight w:val="1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Из них (количество часов)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 работы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Введение в основы общей биологии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Основы учения о клетке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Размножение и индивидуальное развитие организмов (онтогенез)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Основы учения о наследственности и изменчивости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Основы селекции растений, животных и микроорганизмов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Происхождение жизни и развитие органического мира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Учение об эволюции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25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Происхождение человека (антропогенез)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549D1" w:rsidRPr="006331A8" w:rsidTr="00DB5A6F">
        <w:trPr>
          <w:trHeight w:val="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Основы экологии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49D1" w:rsidRPr="006331A8" w:rsidTr="00DB5A6F">
        <w:trPr>
          <w:trHeight w:val="1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1D395F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549D1" w:rsidRPr="006331A8" w:rsidRDefault="002549D1" w:rsidP="006331A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2549D1" w:rsidRPr="006331A8" w:rsidRDefault="002549D1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49D1" w:rsidRPr="006331A8" w:rsidRDefault="002549D1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549D1" w:rsidRPr="006331A8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30F8F" w:rsidRPr="006331A8" w:rsidRDefault="00230F8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6331A8" w:rsidRDefault="00230F8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30F8F" w:rsidRPr="006331A8" w:rsidSect="0008389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30F8F" w:rsidRPr="006331A8" w:rsidRDefault="0018421B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III</w:t>
      </w: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>. СОДЕРЖАНИЕ УЧЕБНОГО ПРЕДМЕТА</w:t>
      </w:r>
    </w:p>
    <w:p w:rsidR="008C4813" w:rsidRPr="006331A8" w:rsidRDefault="008C4813" w:rsidP="006331A8">
      <w:pPr>
        <w:shd w:val="clear" w:color="auto" w:fill="FFFFFF"/>
        <w:spacing w:after="0"/>
        <w:ind w:left="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/>
          <w:bCs/>
          <w:sz w:val="24"/>
          <w:szCs w:val="24"/>
        </w:rPr>
        <w:t>8 класс</w:t>
      </w:r>
      <w:r w:rsidRPr="006331A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72 ч/год (2 ч/нед., 36 учебных недель)</w:t>
      </w:r>
    </w:p>
    <w:p w:rsidR="008C4813" w:rsidRPr="006331A8" w:rsidRDefault="008C4813" w:rsidP="00633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1A8">
        <w:rPr>
          <w:rFonts w:ascii="Times New Roman" w:hAnsi="Times New Roman" w:cs="Times New Roman"/>
          <w:b/>
          <w:sz w:val="24"/>
          <w:szCs w:val="24"/>
        </w:rPr>
        <w:t>БИОЛОГИЯ. ЧЕЛОВЕК</w:t>
      </w:r>
    </w:p>
    <w:p w:rsidR="008C4813" w:rsidRPr="006331A8" w:rsidRDefault="008C4813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1139" w:type="dxa"/>
        <w:tblLook w:val="04A0"/>
      </w:tblPr>
      <w:tblGrid>
        <w:gridCol w:w="988"/>
        <w:gridCol w:w="3543"/>
        <w:gridCol w:w="4034"/>
        <w:gridCol w:w="4476"/>
        <w:gridCol w:w="2694"/>
      </w:tblGrid>
      <w:tr w:rsidR="0018421B" w:rsidRPr="006331A8" w:rsidTr="0018421B">
        <w:tc>
          <w:tcPr>
            <w:tcW w:w="988" w:type="dxa"/>
          </w:tcPr>
          <w:p w:rsidR="0018421B" w:rsidRPr="00961DFB" w:rsidRDefault="0018421B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3" w:type="dxa"/>
          </w:tcPr>
          <w:p w:rsidR="0018421B" w:rsidRPr="006331A8" w:rsidRDefault="0018421B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034" w:type="dxa"/>
          </w:tcPr>
          <w:p w:rsidR="0018421B" w:rsidRPr="006331A8" w:rsidRDefault="0018421B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18421B" w:rsidRPr="006331A8" w:rsidRDefault="0018421B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18421B" w:rsidRPr="006331A8" w:rsidRDefault="0018421B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0300E8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1.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 Организм человека: общий обзор (7ч)</w:t>
            </w:r>
          </w:p>
          <w:p w:rsidR="000300E8" w:rsidRPr="006331A8" w:rsidRDefault="000300E8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Значение знаний об особенностях строения и жизнедеятельности организма человека для самопознания и сохранения здоровья. Методы изучения организма человека, их значение и использование в собственной жизни. 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Биологическая и социальная сущность человека</w:t>
            </w: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Науки об организме человека. Предмет и методы анатомии, физиологии, гигиены. Регуляция процессов и систем.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Место и роль человека в системе органического мира, его сходство с животными и отличие от них.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>Клетка: строение, химический состав и жизнедеятельность. Ткани. Системы органов в организме. Топография органов. Уровни организации организма. Нервная и гуморальная регуляция. Регуляция процессов и систем.</w:t>
            </w:r>
          </w:p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 xml:space="preserve">биологических исследований в ходе лабораторных и практических работа по данной теме: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приготовление микропрепаратов растительных клеток и рассматривание их под микроскопом;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сравнение строения клеток растений, животных, грибов и бактерий;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32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32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0300E8" w:rsidRPr="006331A8" w:rsidRDefault="000300E8" w:rsidP="006331A8">
            <w:pPr>
              <w:pStyle w:val="ab"/>
              <w:tabs>
                <w:tab w:val="left" w:pos="9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«Строение растительной и животной клеток»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 2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«Клетки и ткани под микроскопом»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«Получение мигательного рефлекса и условий, его вызывающих»</w:t>
            </w:r>
          </w:p>
        </w:tc>
        <w:tc>
          <w:tcPr>
            <w:tcW w:w="2694" w:type="dxa"/>
          </w:tcPr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2.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Опорно-двигательная система (8 ч)</w:t>
            </w:r>
          </w:p>
        </w:tc>
        <w:tc>
          <w:tcPr>
            <w:tcW w:w="4034" w:type="dxa"/>
          </w:tcPr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Опора и движение. Опорно-двигательная система.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Значение костно –мышечной системы. Строение, состав и соединение костей. Скелет человека.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Профилактика травматизма. Приемы оказания первой помощи себе и окружающим при травмах опорно-двигательной системы.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>Развитие опорно-двигательной системы.</w:t>
            </w:r>
          </w:p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Мышцы: их строение и значение. Обзор основных мышц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человека. Работа мышц. Регуляция мышечных движений. Нарушение осанки;  плоскостопие. Коррекция.  Развитие опорно-двигательной системы.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Соблюдение санитарно-гигиенических норм и правил здорового образа жизни. Укрепление здоровья: двигательная активность. Влияние физических упражнений на органы и системы органов.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Тренировочный эффект и способы его развития.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Факторы риска: переутомление</w:t>
            </w:r>
          </w:p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46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46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46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наблюдения за состоянием своего организма (измерение массы и роста);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46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8"/>
              </w:numPr>
              <w:ind w:left="46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</w:t>
            </w:r>
            <w:r w:rsidRPr="006331A8">
              <w:rPr>
                <w:rFonts w:ascii="Times New Roman" w:hAnsi="Times New Roman" w:cs="Times New Roman"/>
                <w:b/>
                <w:color w:val="2B2B2B"/>
                <w:sz w:val="24"/>
                <w:szCs w:val="24"/>
                <w:shd w:val="clear" w:color="auto" w:fill="FFFFFF"/>
              </w:rPr>
              <w:t>.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№3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«Строение костной ткани»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№4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«Состав костей»</w:t>
            </w:r>
          </w:p>
          <w:p w:rsidR="000300E8" w:rsidRPr="006331A8" w:rsidRDefault="000300E8" w:rsidP="006331A8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№5</w:t>
            </w:r>
            <w:r w:rsidRPr="006331A8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"Определение местоположения мышц и костей"</w:t>
            </w:r>
          </w:p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0300E8" w:rsidRPr="006331A8" w:rsidRDefault="000300E8" w:rsidP="006331A8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Pr="006331A8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Определение местоположения костей скелета головы и туловища»</w:t>
            </w:r>
          </w:p>
          <w:p w:rsidR="000300E8" w:rsidRPr="006331A8" w:rsidRDefault="000300E8" w:rsidP="006331A8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№3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«</w:t>
            </w:r>
            <w:r w:rsidRPr="006331A8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Определение местоположения костей конечностей»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№4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«Статическая и динамическая работа мышц»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№6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«Гибок ли ваш позвоночник?»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№5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«Есть ли у вас плоскостопие?»</w:t>
            </w:r>
          </w:p>
        </w:tc>
        <w:tc>
          <w:tcPr>
            <w:tcW w:w="2694" w:type="dxa"/>
          </w:tcPr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3.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Кровь. Кровообращение (9 ч)</w:t>
            </w:r>
          </w:p>
          <w:p w:rsidR="000300E8" w:rsidRPr="006331A8" w:rsidRDefault="000300E8" w:rsidP="006331A8">
            <w:pPr>
              <w:pStyle w:val="ab"/>
              <w:ind w:left="615"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Транспорт веществ. Внутренняя среда организма. Кровеносная и лимфатическая системы. Значение постоянства внутренней среды организма. Кровь.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Значение крови и ее состав. Функции клеток крови.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Группы крови. Переливание крови.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Резус фактор. Свёртываемость крови.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Иммунитет. Факторы, влияющие на иммунитет</w:t>
            </w:r>
            <w:r w:rsidRPr="006331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Органы иммунной системы. Антигены и антитела. Клеточные и гуморальные иммунитеты.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Значение работ Л.Пастера и И.И.Мечникова в области иммунитета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Сердце и сосуды. Строение и работа сердца. Фазы сердечной деятельности. Круги кровообращения. Артерии, вены, капилляры. Функции венозных клапанов. Движение лимфы. Движение крови по сосудам. Регуляция работы сердца и кровеносных сосудов. Автоматизм сердечной мышцы. Предупреждение заболеваний сердца и сосудов.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Влияние физических упражнений на органы и системы органов.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Тренированное и нетренированное сердце. Функциональная проба. Дозированная нагрузка. Тренировочный эффект. Первая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помощь при кровотечениях.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Артериальное и венозное кровотечения. Приемы оказания первой помощи при кровотечениях.</w:t>
            </w:r>
          </w:p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9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9"/>
              </w:numPr>
              <w:ind w:left="32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0300E8" w:rsidRPr="006331A8" w:rsidRDefault="000300E8" w:rsidP="006331A8">
            <w:pPr>
              <w:pStyle w:val="ab"/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наблюдения за состоянием своего организма (измерение температуры тела, кровяного давления, частоты пульса);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9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9"/>
              </w:numPr>
              <w:ind w:left="32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здоровье.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№6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«Сравнение крови человека с кровью лягушки»</w:t>
            </w:r>
          </w:p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№7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«Подсчет пульса и определение кровяного давления. Знакомство с кардиографией»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№8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«Кислородное голодание»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№9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«Рефлекторный приток крови к мышцам, включившимся в работу»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№10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«Доказательство вреда курения»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№11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«Функциональная сердечно-сосудистая проба»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№12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«Первая помощь при кровотечениях»</w:t>
            </w:r>
          </w:p>
          <w:p w:rsidR="000300E8" w:rsidRPr="006331A8" w:rsidRDefault="000300E8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Зачеты 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  </w:t>
            </w:r>
            <w:r w:rsidR="005032B6"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№1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по темам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«Опорно-двигательная система. Кровь. Кровообращение»</w:t>
            </w:r>
          </w:p>
        </w:tc>
        <w:tc>
          <w:tcPr>
            <w:tcW w:w="2694" w:type="dxa"/>
          </w:tcPr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4.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Дыхательная система (5ч)</w:t>
            </w:r>
          </w:p>
          <w:p w:rsidR="000300E8" w:rsidRPr="006331A8" w:rsidRDefault="000300E8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0300E8" w:rsidRPr="006331A8" w:rsidRDefault="000300E8" w:rsidP="006331A8">
            <w:pPr>
              <w:ind w:firstLine="567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Дыхание.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Значение дыхания.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Дыхательная система.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Органы дыхания, их связь с кровеносной системой. Гортань –орган голосообразования. Газообмен в легких и тканях. Дыхательные движения. Регуляция дыхания.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Заболевания органов дыхания и их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профилактика.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Гигиена дыхания.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Предупреждение распространения инфекционных заболеваний и соблюдение мер профилактики для защиты собственного организма. Соблюдение санитарно-гигиенических норм и правил здорового образа жизни. Чистота атмосферного воздуха как фактор здоровья. Приемы оказания первой помощи при отравлении угарным газом, спасении утопающего.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Понятие о клинической и биологической смерти.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Факторы риска: гиподинамия. Вредные и полезные привычки, их влияние на состояние здоровья.</w:t>
            </w:r>
          </w:p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9"/>
              </w:numPr>
              <w:ind w:left="46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9"/>
              </w:numPr>
              <w:ind w:left="46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0"/>
              </w:numPr>
              <w:ind w:left="464" w:firstLine="0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наблюдения за состоянием своего организма (измерение частоты пульса и дыхания);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0"/>
              </w:numPr>
              <w:ind w:left="464" w:firstLine="0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0"/>
              </w:numPr>
              <w:ind w:left="464" w:firstLine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lastRenderedPageBreak/>
              <w:t>анализ и оценка влияния факторов окружающей среды, факторов риска на здоровье.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0300E8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№7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«Состав вдыхаемого и выдыхаемого воздуха»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№13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«Дыхательные движения. Измерение обхвата грудной клетки»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Практическая работа №14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«Определение запыленности воздуха в зимнее время»</w:t>
            </w:r>
          </w:p>
        </w:tc>
        <w:tc>
          <w:tcPr>
            <w:tcW w:w="2694" w:type="dxa"/>
          </w:tcPr>
          <w:p w:rsidR="000300E8" w:rsidRPr="006331A8" w:rsidRDefault="005032B6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Загрязнение атмосферного воздуха в городе Сыктывкаре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(отдельный урок с биологическим экспериментом, защита исследовательских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проектов)</w:t>
            </w: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5.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Пищеварительная система (6ч)</w:t>
            </w:r>
          </w:p>
        </w:tc>
        <w:tc>
          <w:tcPr>
            <w:tcW w:w="4034" w:type="dxa"/>
          </w:tcPr>
          <w:p w:rsidR="000300E8" w:rsidRPr="006331A8" w:rsidRDefault="000300E8" w:rsidP="006331A8">
            <w:pPr>
              <w:ind w:firstLine="567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Питание.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Значение пищи и ее состав. Пищевые продукты и питательные вещества. 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Пищеварительная система.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Органы пищеварения. Пищеварение в ротовой полости и желудке, изменение питательных веществ в кишечнике. Пищеварительные железы. Форма и функции зубов. Ферменты пищеварительного тракта. Всасывание питательных веществ.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Роль ферментов в пищеварении. Исследования И.П.Павлова в области пищеварения. Пища как биологическая основа жизни. Профилактика гепатита и кишечных инфекций.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Аппендикс. Симптомы аппендицита. Регуляция пищеварения. Заболевания органов пищеварения.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Соблюдение санитарно-гигиенических норм и правил здорового образа жизни. Вредные и полезные привычки, их влияние на состояние здоровья.</w:t>
            </w:r>
          </w:p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11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</w:t>
            </w: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тканей на готовых микропрепаратах и их описание;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11"/>
              </w:numPr>
              <w:ind w:left="32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1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1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определение норм рационального питания;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1"/>
              </w:numPr>
              <w:ind w:left="32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здоровье.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№8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«Действие ферментов»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№15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«Местоположение слюнных желез»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300E8" w:rsidRPr="006331A8" w:rsidRDefault="005032B6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Пищевой рацион жителей Севера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урок-конференция)</w:t>
            </w: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6.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Обмен веществ и энергии. Витамины (3ч)</w:t>
            </w:r>
          </w:p>
          <w:p w:rsidR="000300E8" w:rsidRPr="006331A8" w:rsidRDefault="000300E8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0300E8" w:rsidRPr="006331A8" w:rsidRDefault="000300E8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Обмен веществ и превращения энергии.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Обменные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процессы в организме. Подготовительная и заключительная стадии обмена. Обмен веществ и энергии в клетке: пластический и энергетический обмен. Энергозатраты человека: основной и общий обмен. Нормы питания. Нормы питания жителей Севера. Качественный состав пищи.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Витамины.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Значение витаминов. Гипо- и гипервитаминозы: А, В, С,Д. Водорастворимые и жирорастворимые витамины.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Проявление авитаминозов и меры их предупреждения. Соблюдение санитарно-гигиенических норм и правил здорового образа жизни.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Авитаминозы: А(куриная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 xml:space="preserve">слепота), В(болезнь бери-бери), С(цинга), Д( рахит). Их предупреждение и лечение. 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0300E8" w:rsidRPr="006331A8" w:rsidRDefault="000300E8" w:rsidP="006331A8">
            <w:pPr>
              <w:pStyle w:val="ab"/>
              <w:numPr>
                <w:ilvl w:val="0"/>
                <w:numId w:val="11"/>
              </w:numPr>
              <w:ind w:left="46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1"/>
              </w:numPr>
              <w:ind w:left="46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1"/>
              </w:numPr>
              <w:ind w:left="46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определение норм рационального питания; </w:t>
            </w:r>
          </w:p>
          <w:p w:rsidR="000300E8" w:rsidRPr="006331A8" w:rsidRDefault="000300E8" w:rsidP="006331A8">
            <w:pPr>
              <w:pStyle w:val="a4"/>
              <w:numPr>
                <w:ilvl w:val="0"/>
                <w:numId w:val="11"/>
              </w:numPr>
              <w:ind w:left="464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здоровье.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0300E8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№15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«Составление суточного рациона школьника»</w:t>
            </w:r>
          </w:p>
        </w:tc>
        <w:tc>
          <w:tcPr>
            <w:tcW w:w="2694" w:type="dxa"/>
          </w:tcPr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E8" w:rsidRPr="006331A8" w:rsidTr="0018421B">
        <w:tc>
          <w:tcPr>
            <w:tcW w:w="988" w:type="dxa"/>
          </w:tcPr>
          <w:p w:rsidR="000300E8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543" w:type="dxa"/>
          </w:tcPr>
          <w:p w:rsidR="000300E8" w:rsidRPr="006331A8" w:rsidRDefault="000300E8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7.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Мочевыделительная система (2ч)</w:t>
            </w:r>
          </w:p>
          <w:p w:rsidR="000300E8" w:rsidRPr="006331A8" w:rsidRDefault="000300E8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0300E8" w:rsidRPr="006331A8" w:rsidRDefault="000300E8" w:rsidP="006331A8">
            <w:pPr>
              <w:ind w:firstLine="56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Выделение.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Роль различных систем в удалении ненужных веществ, образующихся в организме.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Мочеполовая система.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Роль органов мочевыделения, их значение. Строение и функции почек. Нефрон- функциональная единица почки. Образование первичной и конечной мочи. Удаление конечной мочи из организма: роль почечной лоханки, мочеточников, мочевого пузыря и мочеиспускательного канала.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Мочеполовые инфекции, меры их предупреждения для сохранения здоровья. Соблюдение санитарно-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гигиенических норм и правил здорового образа жизни.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Питьевой режим. Гигиеническая оценка питьевой воды.</w:t>
            </w:r>
          </w:p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0300E8" w:rsidRPr="006331A8" w:rsidRDefault="000300E8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300E8" w:rsidRPr="006331A8" w:rsidRDefault="005032B6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Водоснабжение города Сыктывкара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(элемент урока)</w:t>
            </w: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8.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Кожа (4ч)</w:t>
            </w:r>
          </w:p>
          <w:p w:rsidR="00DC4B5F" w:rsidRPr="006331A8" w:rsidRDefault="00DC4B5F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Покровы тела.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Значение кожи и ее строение. Функции эпидермиса, дермы, гиподермы. Волосы и ногти-роговые придатки кожи. Нарушения кожных покровов и повреждения кожи. Грибковые заболевания кожи; их предупреждение и меры защиты от заражений. Теплообразование, теплоотдача и терморегуляция организма. Роль кожи в терморегуляции.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Уход за кожей, волосами, ногтями. Приемы оказания первой помощи себе и окружающим при травмах, ожогах, обморожениях и их профилактика. Факторы риска: переохлаждение. Вредные и полезные привычки, их влияние на состояние здоровья.</w:t>
            </w:r>
          </w:p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C4B5F" w:rsidRPr="006331A8" w:rsidRDefault="00DC4B5F" w:rsidP="006331A8">
            <w:pPr>
              <w:pStyle w:val="ab"/>
              <w:numPr>
                <w:ilvl w:val="0"/>
                <w:numId w:val="9"/>
              </w:numPr>
              <w:ind w:left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C4B5F" w:rsidRPr="006331A8" w:rsidRDefault="00DC4B5F" w:rsidP="006331A8">
            <w:pPr>
              <w:pStyle w:val="ab"/>
              <w:numPr>
                <w:ilvl w:val="0"/>
                <w:numId w:val="9"/>
              </w:numPr>
              <w:ind w:left="32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органов, систем органов растений и животных;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lastRenderedPageBreak/>
              <w:t>наблюдения за состоянием своего организма ;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32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32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здоровье.</w:t>
            </w:r>
          </w:p>
          <w:p w:rsidR="00DC4B5F" w:rsidRPr="006331A8" w:rsidRDefault="00DC4B5F" w:rsidP="006331A8">
            <w:pPr>
              <w:pStyle w:val="a4"/>
              <w:ind w:left="32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476" w:type="dxa"/>
          </w:tcPr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№16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«Определение типа кожи»</w:t>
            </w:r>
          </w:p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DC4B5F" w:rsidRPr="006331A8" w:rsidRDefault="00DC4B5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1 по темам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«Пищеварительная система. Обмен веществ и энергии. Мочевыделительная система. Кожа»</w:t>
            </w: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9.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Эндокринная система (2ч)</w:t>
            </w:r>
          </w:p>
          <w:p w:rsidR="00DC4B5F" w:rsidRPr="006331A8" w:rsidRDefault="00DC4B5F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Нейро-гуморальная регуляция процессов жизнедеятельности организма.Эндокринная система.Железы внутренней и внешней секреции. Гормоны.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>Роль гормонов в обмене веществ, росте и развитии организма.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pStyle w:val="ab"/>
              <w:tabs>
                <w:tab w:val="left" w:pos="84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10.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Нервная система (6ч)</w:t>
            </w:r>
          </w:p>
          <w:p w:rsidR="00DC4B5F" w:rsidRPr="006331A8" w:rsidRDefault="00DC4B5F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Нервная система.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Значение, строение и функционирование нервной системы. Рефлекторный принцип работы.. Прямые и обратные связи. Вегетативная нервная система: отделы и подотделы. Спинной мозг: строение и функции. Головной мозг: строение и функции отделов. Аналитико-синтетическая функция коры больших полушарий. Психические особенности личности: темперамент, интересы, склонности, способности. Роль наследственного и приобретённого опыта в формировании способностей. 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С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облюдение санитарно-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гигиенических норм и правил здорового образа жизни. Факторы риска: стрессы, гиподинамия, переутомление. Вредные и полезные привычки, их влияние на состояние здоровья.</w:t>
            </w:r>
          </w:p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C4B5F" w:rsidRPr="006331A8" w:rsidRDefault="00DC4B5F" w:rsidP="006331A8">
            <w:pPr>
              <w:pStyle w:val="ab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426" w:firstLine="0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наблюдения за состоянием своего организма;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426" w:firstLine="0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DC4B5F" w:rsidRPr="00961DFB" w:rsidRDefault="00DC4B5F" w:rsidP="006331A8">
            <w:pPr>
              <w:pStyle w:val="a4"/>
              <w:numPr>
                <w:ilvl w:val="0"/>
                <w:numId w:val="10"/>
              </w:numPr>
              <w:ind w:left="426" w:firstLine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здоровье.</w:t>
            </w:r>
          </w:p>
          <w:p w:rsidR="00961DFB" w:rsidRPr="00961DFB" w:rsidRDefault="00961DFB" w:rsidP="00961DFB">
            <w:pPr>
              <w:pStyle w:val="a4"/>
              <w:ind w:left="42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476" w:type="dxa"/>
          </w:tcPr>
          <w:p w:rsidR="005032B6" w:rsidRPr="006331A8" w:rsidRDefault="005032B6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№18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«Штриховое раздражение кожи»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№17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«Действие прямых и обратных связей»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«Функции продолговатого, среднего мозга и мозжечка»</w:t>
            </w:r>
          </w:p>
          <w:p w:rsidR="005032B6" w:rsidRPr="006331A8" w:rsidRDefault="005032B6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Зачеты: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Зачет </w:t>
            </w:r>
            <w:r w:rsidR="005032B6"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по теме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«Нервная система»</w:t>
            </w: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11.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Органы чувств и анализаторы (6ч)</w:t>
            </w:r>
          </w:p>
        </w:tc>
        <w:tc>
          <w:tcPr>
            <w:tcW w:w="4034" w:type="dxa"/>
          </w:tcPr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Органы чувств, их роль в жизни человека.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Как действуют органы чувств и анализаторы. </w:t>
            </w:r>
          </w:p>
          <w:p w:rsidR="00DC4B5F" w:rsidRPr="006331A8" w:rsidRDefault="00DC4B5F" w:rsidP="006331A8">
            <w:pPr>
              <w:pStyle w:val="ab"/>
              <w:ind w:firstLine="567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Орган зрения и зрительный анализатор. Строение и функции оболочек глаза и его оптических сред. Роль глазных мышц в формировании зрительных ощущений. Бинокулярное зрение. Органы слуха и равновесия. Звукопередающий и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звукоулавливающий аппарат уха. Функции мешочков преддверия внутреннего уха и полукружных каналов. Их анализаторы. Органы осязания, обоняния и вкуса. Взаимосвязь ощущений</w:t>
            </w:r>
            <w:r w:rsidR="008A1142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-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результат  аналитико-синтетической деятельности коры больших полушарий.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Нарушения зрения и слуха, их профилактика.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Гигиена зрения, слуха. </w:t>
            </w:r>
            <w:r w:rsidRPr="006331A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Соблюдение санитарно-гигиенических норм и правил здорового образа жизни. Факторы риска: стрессы, гиподинамия, переутомление. Вредные и полезные привычки, их влияние на состояние здоровья.</w:t>
            </w:r>
          </w:p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C4B5F" w:rsidRPr="006331A8" w:rsidRDefault="00DC4B5F" w:rsidP="006331A8">
            <w:pPr>
              <w:pStyle w:val="ab"/>
              <w:numPr>
                <w:ilvl w:val="0"/>
                <w:numId w:val="9"/>
              </w:numPr>
              <w:ind w:left="323" w:hanging="28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28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наблюдения за состоянием своего организма;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28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</w:t>
            </w:r>
            <w:r w:rsidRPr="006331A8">
              <w:rPr>
                <w:rFonts w:ascii="Times New Roman" w:hAnsi="Times New Roman" w:cs="Times New Roman"/>
                <w:i/>
                <w:color w:val="2B2B2B"/>
                <w:sz w:val="24"/>
                <w:szCs w:val="24"/>
                <w:shd w:val="clear" w:color="auto" w:fill="FFFFFF"/>
              </w:rPr>
              <w:t>.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5032B6" w:rsidRPr="006331A8" w:rsidRDefault="005032B6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№19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№20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«Сужение и расширение зрачка» 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№21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«Принцип работы хрусталика»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№22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«Проверьте ваш вестибулярный аппарат»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№23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«Раздражение тактильных рецепторов»</w:t>
            </w: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12.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Поведение и психика (7 ч)</w:t>
            </w:r>
          </w:p>
          <w:p w:rsidR="00DC4B5F" w:rsidRPr="006331A8" w:rsidRDefault="00DC4B5F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C4B5F" w:rsidRPr="006331A8" w:rsidRDefault="00DC4B5F" w:rsidP="006331A8">
            <w:pPr>
              <w:ind w:firstLine="567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Психология и поведение человека.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Врожденные и приобретенные формы поведения.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Исследования И.М.Сеченова И.П.Павлова, А.А.Ухтомского, П.К.Анохина. Высшая нервная деятельность. Условные и безусловные рефлексы. Познавательная деятельность мозга.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Открытие явлений доминанты. Закономерности работы головного мозга. Биологические ритмы.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Сон, его значение.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Фазы сна, сновидения.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Биологическая природа и социальная сущность человека.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Особенности высшей нервной деятельности человека.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Сознание человека. Память, эмоции, речь, мышление.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>Функции внешней и внутренней речи. Речевые центры и значение языковой среды.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Особенности психики человека: осмысленность восприятия, словесно-логическое мышление, способность к накоплению и передаче из поколения в поколение информации. Значение интеллектуальных, творческих и эстетических потребностей. Цели и мотивы деятельности. Индивидуальные особенности личности: способности, темперамент,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характер.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Наследственные и приобретённые качества личности.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Роль обучения и воспитания в развитии психики и поведения человека.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Роль трудовой деятельности в появлении речи и осознанных действий.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Рациональная организация труда и отдыха.</w:t>
            </w:r>
          </w:p>
          <w:p w:rsidR="00DC4B5F" w:rsidRPr="006331A8" w:rsidRDefault="00DC4B5F" w:rsidP="006331A8">
            <w:pPr>
              <w:pStyle w:val="ab"/>
              <w:ind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C4B5F" w:rsidRPr="006331A8" w:rsidRDefault="00DC4B5F" w:rsidP="006331A8">
            <w:pPr>
              <w:pStyle w:val="ab"/>
              <w:numPr>
                <w:ilvl w:val="0"/>
                <w:numId w:val="9"/>
              </w:numPr>
              <w:ind w:left="323" w:hanging="142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142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наблюдения за состоянием своего организма;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142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распознавание на таблицах органов и систем органов человека; </w:t>
            </w:r>
          </w:p>
          <w:p w:rsidR="00DC4B5F" w:rsidRPr="006331A8" w:rsidRDefault="00DC4B5F" w:rsidP="006331A8">
            <w:pPr>
              <w:pStyle w:val="a4"/>
              <w:numPr>
                <w:ilvl w:val="0"/>
                <w:numId w:val="10"/>
              </w:numPr>
              <w:ind w:left="323" w:hanging="142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анализ и оценка влияния факторов окружающей среды, факторов риска на здоровье.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5032B6" w:rsidRPr="006331A8" w:rsidRDefault="005032B6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Практические работы: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№24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«Перестройка динамического стереотипа: овладение навыком зеркального письма»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№25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«Изучение видов памяти»</w:t>
            </w:r>
          </w:p>
          <w:p w:rsidR="005032B6" w:rsidRPr="006331A8" w:rsidRDefault="005032B6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№26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«Изучение внимания при разных условиях»</w:t>
            </w:r>
          </w:p>
          <w:p w:rsidR="005032B6" w:rsidRPr="006331A8" w:rsidRDefault="005032B6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2B6" w:rsidRPr="006331A8" w:rsidRDefault="005032B6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Контрольные работы </w:t>
            </w:r>
          </w:p>
          <w:p w:rsidR="00DC4B5F" w:rsidRPr="006331A8" w:rsidRDefault="00DC4B5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 2 по теме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«Нервная система. Органы чувств и анализаторы. Поведение и психика»</w:t>
            </w:r>
          </w:p>
          <w:p w:rsidR="005032B6" w:rsidRPr="006331A8" w:rsidRDefault="005032B6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pStyle w:val="ab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Тема 13. Индивидуальное развитие организма (5 ч)</w:t>
            </w:r>
          </w:p>
          <w:p w:rsidR="00DC4B5F" w:rsidRPr="006331A8" w:rsidRDefault="00DC4B5F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C4B5F" w:rsidRPr="006331A8" w:rsidRDefault="00DC4B5F" w:rsidP="008A1142">
            <w:pPr>
              <w:ind w:firstLine="56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Половая система человека.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Размножение и развитие.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Индивидуальное развитие организма. Роль половых хромосом в определении развития организма либо по мужскому; либо по женскому типу.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Наследование признаков у человека. 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Внутриутробное развитие организма.  Оплодотворение, образование зародыша и плода. Закон Геккеля-Мюллера и причины отклонения от него. Раз</w:t>
            </w:r>
            <w:r w:rsidR="008A1142">
              <w:rPr>
                <w:rFonts w:ascii="Times New Roman" w:eastAsia="MS Mincho" w:hAnsi="Times New Roman" w:cs="Times New Roman"/>
                <w:sz w:val="24"/>
                <w:szCs w:val="24"/>
              </w:rPr>
              <w:t>витие после рождения. Изменения</w:t>
            </w:r>
            <w:r w:rsidRPr="006331A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,связанные  с пубертатом. Возрасты человека.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Наследственные болезни, их причины и предупреждение. Роль генетических знаний в планировании семьи. Забота о репродуктивном здоровье. Инфекции, передающиеся половым путем, их профилактика. ВИЧ-инфекция и ее профилактика. Соблюдение санитарно-гигиенических норм и правил здорового образа жизни. Факторы риска: стрессы, гиподинамия, переутомление. Вредные и полезные привычки, их влияние на состояние здоровья.</w:t>
            </w:r>
          </w:p>
        </w:tc>
        <w:tc>
          <w:tcPr>
            <w:tcW w:w="4476" w:type="dxa"/>
          </w:tcPr>
          <w:p w:rsidR="005032B6" w:rsidRPr="006331A8" w:rsidRDefault="005032B6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Контрольные работы </w:t>
            </w:r>
          </w:p>
          <w:p w:rsidR="00DC4B5F" w:rsidRPr="006331A8" w:rsidRDefault="005032B6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3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«Промежуточная аттестация. Итоговая контрольная работа по биологии»</w:t>
            </w: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4B5F" w:rsidRPr="006331A8" w:rsidTr="0018421B">
        <w:tc>
          <w:tcPr>
            <w:tcW w:w="988" w:type="dxa"/>
          </w:tcPr>
          <w:p w:rsidR="00DC4B5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3543" w:type="dxa"/>
          </w:tcPr>
          <w:p w:rsidR="00DC4B5F" w:rsidRPr="006331A8" w:rsidRDefault="00DC4B5F" w:rsidP="00961DFB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Тема 14.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 Защита проектно-исследовательских работ (2 ч)</w:t>
            </w:r>
          </w:p>
          <w:p w:rsidR="00DC4B5F" w:rsidRPr="006331A8" w:rsidRDefault="00DC4B5F" w:rsidP="006331A8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C4B5F" w:rsidRPr="006331A8" w:rsidRDefault="00DC4B5F" w:rsidP="006331A8">
            <w:pPr>
              <w:ind w:firstLine="56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Человек и окружающая среда. Социальная и природная среда, адаптация к ней человека. Значение окружающей среды как источника веществ и энергии. Зависимость здоровья человека от состояния окружающей среды. Соблюдение правил поведения в окружающей среде, в опасных и чрезвычайных ситуациях как основа безопасности собственной жизни. Культура отношения к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собственному здоровью и здоровью окружающих.</w:t>
            </w:r>
          </w:p>
        </w:tc>
        <w:tc>
          <w:tcPr>
            <w:tcW w:w="4476" w:type="dxa"/>
          </w:tcPr>
          <w:p w:rsidR="00DC4B5F" w:rsidRPr="006331A8" w:rsidRDefault="005032B6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Защита проектно-исследовательских работ</w:t>
            </w:r>
          </w:p>
        </w:tc>
        <w:tc>
          <w:tcPr>
            <w:tcW w:w="2694" w:type="dxa"/>
          </w:tcPr>
          <w:p w:rsidR="00DC4B5F" w:rsidRPr="006331A8" w:rsidRDefault="00DC4B5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5A49AF" w:rsidRDefault="005A49A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DB5A6F" w:rsidRPr="006331A8" w:rsidRDefault="00DB5A6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sz w:val="24"/>
          <w:szCs w:val="24"/>
        </w:rPr>
        <w:lastRenderedPageBreak/>
        <w:t xml:space="preserve">9 класс </w:t>
      </w:r>
    </w:p>
    <w:p w:rsidR="00DB5A6F" w:rsidRPr="006331A8" w:rsidRDefault="00DB5A6F" w:rsidP="006331A8">
      <w:pPr>
        <w:pStyle w:val="ab"/>
        <w:tabs>
          <w:tab w:val="left" w:pos="3619"/>
          <w:tab w:val="center" w:pos="5202"/>
        </w:tabs>
        <w:ind w:firstLine="56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6331A8">
        <w:rPr>
          <w:rFonts w:ascii="Times New Roman" w:eastAsia="MS Mincho" w:hAnsi="Times New Roman" w:cs="Times New Roman"/>
          <w:b/>
          <w:sz w:val="24"/>
          <w:szCs w:val="24"/>
        </w:rPr>
        <w:t>ОБЩАЯ БИОЛОГИЯ</w:t>
      </w:r>
    </w:p>
    <w:p w:rsidR="00DB5A6F" w:rsidRPr="006331A8" w:rsidRDefault="00DB5A6F" w:rsidP="006331A8">
      <w:pPr>
        <w:shd w:val="clear" w:color="auto" w:fill="FFFFFF"/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1A8">
        <w:rPr>
          <w:rFonts w:ascii="Times New Roman" w:eastAsia="Times New Roman" w:hAnsi="Times New Roman" w:cs="Times New Roman"/>
          <w:b/>
          <w:bCs/>
          <w:sz w:val="24"/>
          <w:szCs w:val="24"/>
        </w:rPr>
        <w:t>68 ч/год (2 ч/нед., 34 учебных недель)</w:t>
      </w:r>
    </w:p>
    <w:p w:rsidR="00DB5A6F" w:rsidRPr="006331A8" w:rsidRDefault="00DB5A6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5A6F" w:rsidRPr="006331A8" w:rsidRDefault="00DB5A6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9"/>
        <w:tblW w:w="15735" w:type="dxa"/>
        <w:tblInd w:w="-1139" w:type="dxa"/>
        <w:tblLook w:val="04A0"/>
      </w:tblPr>
      <w:tblGrid>
        <w:gridCol w:w="988"/>
        <w:gridCol w:w="3543"/>
        <w:gridCol w:w="4034"/>
        <w:gridCol w:w="4476"/>
        <w:gridCol w:w="2694"/>
      </w:tblGrid>
      <w:tr w:rsidR="00DB5A6F" w:rsidRPr="006331A8" w:rsidTr="00DB5A6F">
        <w:tc>
          <w:tcPr>
            <w:tcW w:w="988" w:type="dxa"/>
          </w:tcPr>
          <w:p w:rsidR="00DB5A6F" w:rsidRPr="00961DFB" w:rsidRDefault="00DB5A6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3" w:type="dxa"/>
          </w:tcPr>
          <w:p w:rsidR="00DB5A6F" w:rsidRPr="006331A8" w:rsidRDefault="00DB5A6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или темы</w:t>
            </w:r>
          </w:p>
        </w:tc>
        <w:tc>
          <w:tcPr>
            <w:tcW w:w="4034" w:type="dxa"/>
          </w:tcPr>
          <w:p w:rsidR="00DB5A6F" w:rsidRPr="006331A8" w:rsidRDefault="00DB5A6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76" w:type="dxa"/>
          </w:tcPr>
          <w:p w:rsidR="00DB5A6F" w:rsidRPr="006331A8" w:rsidRDefault="00DB5A6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контрольных, лабораторных, практических и иных видов занятий, предусмотренных при изучении данного раздела (темы)</w:t>
            </w:r>
          </w:p>
        </w:tc>
        <w:tc>
          <w:tcPr>
            <w:tcW w:w="2694" w:type="dxa"/>
          </w:tcPr>
          <w:p w:rsidR="00DB5A6F" w:rsidRPr="006331A8" w:rsidRDefault="00DB5A6F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Национально-региональный компонент</w:t>
            </w: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Тема 1. Введение в основы общей биологии (3 ч)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39" w:right="93" w:firstLine="425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Биология как наука. Методы биологии.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предмета для понимания единства всего живого и взаимозависимости всех частей биосферы Земли.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Роль биологии в формировании современной естественно-научной картины мира, в практической деятельности людей. </w:t>
            </w:r>
          </w:p>
          <w:p w:rsidR="00DB5A6F" w:rsidRPr="006331A8" w:rsidRDefault="00DB5A6F" w:rsidP="006331A8">
            <w:pPr>
              <w:ind w:left="39" w:right="93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живых организмов и общие основы жизни. Уровни организации жизни. Многообразие форм жизни, их роль в природе.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Признаки живых организмов, их проявление у растений, животных, грибов и бактерий</w:t>
            </w:r>
            <w:r w:rsidRPr="006331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Единство химического состава живой материи; основные группы химических элементов и молекул, образующие живое вещество биосферы. Клеточное строение организмов, населяющих Землю. Обмен веществ и саморегуляция в биологических системах. Самовоспроизведение;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наследственность и изменчивость как основа существования живой материи. Рост и развитие. Раздражимость; формы избирательной реакции организмов на внешние воздействия. Ритмичность процессов жизнедеятельности; биологические ритмы и их значение. Дискретность живого вещества и взаимоотношение части и целого в биосистемах. Энергозависимость живых организмов; формы потребления энергии.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Одноклеточные и многоклеточные организмы. Ткани, органы, системы органов, их взаимосвязь как основа целостности многоклеточного организма</w:t>
            </w:r>
            <w:r w:rsidRPr="006331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38" w:right="1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Тема 2. Основы учения о клетке (10 ч)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39" w:right="93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Клеточное строение организмов как доказательство их родства, единства живой природы.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Элементный состав клетки. Распространенность элементов, их вклад в образование живой материи и объектов неживой природы. Макроэлементы, микроэлементы; их вклад в образование неорганических и органических молекул живого вещества.Неорганические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молекулы живого вещества: вода; химические свойства и биологическая роль. Соли неорганических кислот, их вклад в обеспечение процессов жизнедеятельности и поддержании гомеостаза. Роль катионов и анионов в обеспечении процессов жизнедеятельности. Органические молекулы. Биологические полимеры – белки; структурная организация. Функции белковых молекул. Углеводы. Строение и биологическая роль. Жиры – основной структурный компонент клеточных мембран и источник энергии. ДНК – молекулы наследственности. Обмен веществ и превращение энергии в клетке. Транспорт веществ через клеточную мембрану. Пино- и фагоцитоз. Внутриклеточное пищеварение и накопление энергии; расщепление глюкозы. Биосинтез белков, жиров и углеводов в клетке. Прокариотические клетки; форма и размеры. Строение цитоплазмы бактериальной клетки; организация метаболизма у прокариот. Генетический аппарат бактерий. Спорообразование. Размножение. Эукариотическая клетка. Цитоплазма эукариотической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клетки. Органеллы цитоплазмы, их структура и функции. Цитоскелет. Включения, значение и роль в метаболизме клеток. Клеточное ядро – центр управления жизнедеятельностью клетки. Структуры клеточного ядра: ядерная оболочка, хроматин, ядрышко.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Гены и хромосомы.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Особенности строения растительной клетки.</w:t>
            </w:r>
          </w:p>
          <w:p w:rsidR="00DB5A6F" w:rsidRPr="006331A8" w:rsidRDefault="00DB5A6F" w:rsidP="006331A8">
            <w:pPr>
              <w:ind w:left="39" w:right="93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Деление клетки — основа размножения, роста и развития организмов.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Деление клеток. Клетки в многоклеточном организме.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Понятие о дифференцировке клеток многоклеточного организма. Митотический цикл: интерфаза, редупликация ДНК; митоз, фазы митотического деления и преобразования хромосом;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биологический смысл и значение митоза (бесполое размножение, рост).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>Клеточная теория строения организмов.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Нарушения в строении и функционировании клеток — одна из причин заболеваний организмов.</w:t>
            </w:r>
          </w:p>
          <w:p w:rsidR="00DB5A6F" w:rsidRPr="006331A8" w:rsidRDefault="00DB5A6F" w:rsidP="006331A8">
            <w:pPr>
              <w:pStyle w:val="ab"/>
              <w:ind w:left="39" w:right="93" w:firstLine="56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39" w:right="93" w:firstLine="28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опыты по изучению клеток и тканей на готовых микропрепаратах и их описание;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39" w:right="93" w:firstLine="28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приготовление микропрепаратов растительных клеток и рассматривание их под микроскопом;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39" w:right="93" w:firstLine="284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сравнение строения клеток растений, животных, грибов и бактерий; </w:t>
            </w:r>
          </w:p>
          <w:p w:rsidR="00DB5A6F" w:rsidRPr="006331A8" w:rsidRDefault="00DB5A6F" w:rsidP="008A1142">
            <w:pPr>
              <w:pStyle w:val="ab"/>
              <w:tabs>
                <w:tab w:val="left" w:pos="968"/>
              </w:tabs>
              <w:ind w:righ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«Многообразие клеток. Сравнение растительной и животной клеток»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 работы: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№1 по теме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«Основы учения о клетке».</w:t>
            </w: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38" w:right="28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 Размножение и индивидуальное развитие организмов (5 часов)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39" w:right="93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и формы размножения организмов. Бесполое размножение растений и животных. Половое размножение животных и растений; образование половых клеток, осеменение и оплодотворение. Биологическое значение полового размножения.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Гаметогенез. Периоды образования половых клеток: размножение, рост, созревание (мейоз) и формирование половых клеток.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Оплодотворение.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Индивидуальное развитие организмов (онтогенез).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Эмбриональный период развития.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Основные закономерности дробления; образование однослойного зародыша – бластулы. Гаструляция; закономерности образования двухслойного зародыша – гаструлы. Первичный органогенез и дальнейшая дифференцировка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тканей органов и систем.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Постэмбриональный период развития. Формы постэмбрионального периода развития. Непрямое развитие; полный и неполный метаморфоз. Биологический смысл развития с метаморфозом. Прямое развитие. Общие закономерности развития. Биогенетический закон.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№2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«Рассмотрение микропрепаратов с делящимися клетками растений»</w:t>
            </w:r>
          </w:p>
          <w:p w:rsidR="00AF4389" w:rsidRPr="006331A8" w:rsidRDefault="00AF4389" w:rsidP="006331A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№3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«Рассмотрение микропрепаратов с делящимися клетками растений»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Зачёт по теме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“Размножение и индивидуальное  развитие организмов”</w:t>
            </w: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180" w:right="17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 Наследственность и изменчивость организмов (11 часов)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181" w:right="93" w:firstLine="425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Наследственность и изменчивость — свойства организмов. Генетика — наука о закономерностях наследственности и изменчивости.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Основные понятия генетики. </w:t>
            </w:r>
          </w:p>
          <w:p w:rsidR="00DB5A6F" w:rsidRPr="006331A8" w:rsidRDefault="00DB5A6F" w:rsidP="006331A8">
            <w:pPr>
              <w:ind w:left="181" w:right="93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Г.Менделем закономерностей наследования признаков. Гибридологический метод изучения наследственности. 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Генетические эксперименты Г. Менделя. Законы наследственности.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Генотип как целостная система. Взаимодействие аллельных и неаллельных генов в определении признаков. 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Хромосомная теория наследственности. Определение пола. Наследственные болезни, сцепленные с полом у человека. Значение генетики для медицины и здравоохранения.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формы изменчивости.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Наследственная и ненаследственная изменчивость.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Закономерности изменчивости.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Генотипическая изменчивость. Мутации. Значение мутаций для практики сельского хозяйства и биотехнологии. Комбинативная изменчивость. Эволюционное значение комбинативной изменчивости. Фенотипическая, или модификационная, изменчивость. </w:t>
            </w:r>
            <w:r w:rsidRPr="006331A8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Мутационная изменчивость.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Роль условий внешней среды в развитии и проявлении признаков и свойств.</w:t>
            </w:r>
          </w:p>
          <w:p w:rsidR="00DB5A6F" w:rsidRPr="006331A8" w:rsidRDefault="00DB5A6F" w:rsidP="006331A8">
            <w:pPr>
              <w:pStyle w:val="ab"/>
              <w:ind w:left="181" w:right="93" w:firstLine="42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приготовление микропрепаратов растительных клеток и рассматривание их под микроскопом;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сравнение строения клеток растений, животных, грибов и бактерий;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lastRenderedPageBreak/>
              <w:t>выявление приспособлений организмов к среде обитания (на конкретных примерах)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 анализ и оценка воздействия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экосистемы.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Выявление изменчивости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№4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«Решение генетических задач»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Лабораторный практикум по теме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«Решение генетических задач»</w:t>
            </w:r>
          </w:p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ыявление генотипических и фенотипических проявлений у растений разных видов (или сортов), произрастающих в неодинаковых условиях»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 по теме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«Основы учения о наследственности и изменчивости»</w:t>
            </w: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180" w:right="17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5.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Основы селекции растений, животных и микроорганизмов (5 ч)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181" w:right="93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Центры происхождения и разнообразия культурных растений.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Сорт, порода, штамм. Методы селекции растений и животных. Достижения и основные направления современной селекции. Значение селекции для развития сельскохозяйственного производства, медицинской, микробиологической и других отраслей промышленности.</w:t>
            </w:r>
          </w:p>
          <w:p w:rsidR="00DB5A6F" w:rsidRPr="006331A8" w:rsidRDefault="00DB5A6F" w:rsidP="006331A8">
            <w:pPr>
              <w:ind w:left="181" w:right="93" w:firstLine="42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Применение знаний о наследственности и изменчивости, искусственном отборе при выведении новых пород и сортов. Приемы выращивания и размножения растений и домашних животных, ухода за ними.</w:t>
            </w:r>
          </w:p>
          <w:p w:rsidR="00DB5A6F" w:rsidRPr="006331A8" w:rsidRDefault="00DB5A6F" w:rsidP="006331A8">
            <w:pPr>
              <w:pStyle w:val="ab"/>
              <w:ind w:left="181" w:right="93" w:firstLine="42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lastRenderedPageBreak/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приготовление микропрепаратов растительных клеток и рассматривание их под микроскопом;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сравнение строения клеток растений, животных, грибов и бактерий;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выявление приспособлений организмов к среде обитания (на конкретных примерах)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 анализ и оценка воздействия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экосистемы.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AF4389" w:rsidRPr="006331A8" w:rsidRDefault="00AF4389" w:rsidP="006331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№6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«Сравнение растений разных сортов (или животных разных пород)»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Зачет по теме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«Основы селекции растений, животных и микроорганизмов»</w:t>
            </w:r>
          </w:p>
        </w:tc>
        <w:tc>
          <w:tcPr>
            <w:tcW w:w="2694" w:type="dxa"/>
          </w:tcPr>
          <w:p w:rsidR="00DB5A6F" w:rsidRPr="006331A8" w:rsidRDefault="00AF4389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Районированные сорта культурных растений РК</w:t>
            </w:r>
            <w:r w:rsidR="002F5ACF"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урок-конференция)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Районированные породы животных РК</w:t>
            </w:r>
            <w:r w:rsidR="002F5ACF"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урок-конференция)</w:t>
            </w: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6.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Происхождение жизни и развитие органического мира  (5</w:t>
            </w:r>
            <w:r w:rsidR="00961D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ч) </w:t>
            </w:r>
          </w:p>
          <w:p w:rsidR="00DB5A6F" w:rsidRPr="006331A8" w:rsidRDefault="00DB5A6F" w:rsidP="00961DFB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181" w:right="235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Органический мир как результат эволюции. Возникновение и развитие жизни на Земле. Представление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происхождении жизни на Земле в истории естествознания. Химический (теория академика А.И.Опарина), биологический и социальный этапы развития живой материи. Гипотеза А. И. Опарина и ее развитие в дальнейших исследованиях. Филогенетические связи в живой природе; естественная классификация живых организмов. Представление о происхождении жизни на Земле в истории естествознания. Гипотеза А. И. Опарина и ее развитие в дальнейших исследованиях. Развитие жизни на Земле в Архейскую, Протерозойскую эры. Первые среды жизни на Земле. Появление всех современных типов беспозвоночных животных. Первые хордовые. Развитие водных растений.Развитие жизни на Земле в Палеозойскую эру. Появление и эволюция сухопутных растений. Папоротники, семенные папоротники, голосеменные растения. Возникновение позвоночных: рыбы, земноводные, пресмыкающиеся.Развитие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на Земле в Мезозойскую и Кайнозойскую эры. Появление и распространение покрытосеменных растений. Возникновение птиц и млекопитающих.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№7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«Приспособительные черты организмов к наземному образу жизни»</w:t>
            </w: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Тема 7. 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Учение об эволюции (9 ч)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shd w:val="clear" w:color="auto" w:fill="FFFFFF"/>
              <w:ind w:left="181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Учение об эволюции органического мира</w:t>
            </w:r>
            <w:r w:rsidRPr="006331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История эволюционных идей. </w:t>
            </w:r>
            <w:r w:rsidRPr="006331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.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Дарвин — основоположник учения об эволюции.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Значение работ К. Линнея, учения Ж. Б. Ламарка,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эволюционной теории Ч.Дарвина. Роль эволюционной теории в формировании современной естественнонаучной картины мира. Вид, его критерии. Популяция — структурная единица вида, единица эволюции.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Движущие силы и результаты эволюции.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Движущие силы эволюции, их влияние на генофонд популяции. </w:t>
            </w:r>
            <w:r w:rsidRPr="006331A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Синтетическая теория эволюции.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Результаты эволюции. Сохранение многообразия видов как основа устойчивого развития биосферы. Гипотезы происхождения жизни. Отличительные признаки живого. Усложнение живых организмов на Земле в процессе эволюции.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Усложнение растений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и животных в процессе эволюции. Биологическое разнообразие как основа устойчивости биосферы и как результат эволюции.</w:t>
            </w:r>
          </w:p>
          <w:p w:rsidR="00DB5A6F" w:rsidRPr="006331A8" w:rsidRDefault="00DB5A6F" w:rsidP="006331A8">
            <w:pPr>
              <w:pStyle w:val="ab"/>
              <w:ind w:left="181" w:right="93" w:firstLine="42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приготовление микропрепаратов растительных клеток и рассматривание их под микроскопом;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сравнение строения клеток растений, животных, грибов и бактерий;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выявление приспособлений организмов к среде обитания (на конкретных примерах)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 анализ и оценка воздействия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экосистемы.</w:t>
            </w:r>
          </w:p>
          <w:p w:rsidR="00DB5A6F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42" w:rsidRDefault="008A1142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42" w:rsidRPr="006331A8" w:rsidRDefault="008A1142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Контрольные работы: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 по темам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«Происхождение жизни и развитие органического мира. Учение об эволюции»</w:t>
            </w:r>
          </w:p>
          <w:p w:rsidR="00DB5A6F" w:rsidRPr="006331A8" w:rsidRDefault="00DB5A6F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180" w:firstLine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8.Происхождение человека (антропогенез) </w:t>
            </w:r>
          </w:p>
          <w:p w:rsidR="00DB5A6F" w:rsidRPr="006331A8" w:rsidRDefault="00DB5A6F" w:rsidP="00961DFB">
            <w:pPr>
              <w:ind w:left="180" w:hanging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(6 ч)</w:t>
            </w:r>
          </w:p>
          <w:p w:rsidR="00DB5A6F" w:rsidRPr="006331A8" w:rsidRDefault="00DB5A6F" w:rsidP="00961DFB">
            <w:pPr>
              <w:pStyle w:val="a4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181" w:right="93" w:firstLine="28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Появление и развитие приматов. Происхождение человека. Место человека в живой природе. Систематическое положение вида Homosapiens в системе животного мира. Признаки и свойства человека, позволяющие отнести его к различным систематическим группам царства животных.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Биологическая природа и социальная сущность человека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Стадии эволюции человека: древнейший человек, древний человек, первые современные люди. Человек как единый биологический вид. Движущие силы и этапы эволюции человека. Популяционная структура вида Homosapiens; человеческие расы; расообразование; единство происхождения рас. Антинаучная сущность расизма. Человек как житель биосферы и его влияние на природу Земли.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№2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«История освоения природных ресурсов человеком»</w:t>
            </w:r>
          </w:p>
        </w:tc>
        <w:tc>
          <w:tcPr>
            <w:tcW w:w="2694" w:type="dxa"/>
          </w:tcPr>
          <w:p w:rsidR="00DB5A6F" w:rsidRPr="006331A8" w:rsidRDefault="00DB5A6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A6F" w:rsidRPr="006331A8" w:rsidTr="00DB5A6F">
        <w:tc>
          <w:tcPr>
            <w:tcW w:w="988" w:type="dxa"/>
          </w:tcPr>
          <w:p w:rsidR="00DB5A6F" w:rsidRPr="00961DFB" w:rsidRDefault="00961DFB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DF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:rsidR="00DB5A6F" w:rsidRPr="006331A8" w:rsidRDefault="00DB5A6F" w:rsidP="00961DFB">
            <w:pPr>
              <w:ind w:left="18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9. Основы экологии (14 часов)</w:t>
            </w:r>
          </w:p>
          <w:p w:rsidR="00DB5A6F" w:rsidRPr="006331A8" w:rsidRDefault="00DB5A6F" w:rsidP="006331A8">
            <w:pPr>
              <w:pStyle w:val="a4"/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</w:tcPr>
          <w:p w:rsidR="00DB5A6F" w:rsidRPr="006331A8" w:rsidRDefault="00DB5A6F" w:rsidP="006331A8">
            <w:pPr>
              <w:ind w:left="181" w:right="93" w:firstLine="42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Среда — источник веществ, энергии и информации. Экология как наука.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Условия жизни на Земле. Экологические факторы и среды.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Влияние экологических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 xml:space="preserve">факторов на организмы. Приспособления организмов к различным экологическим факторам.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группы и жизненные формы организмов. Суточные, сезонные, приливно-отливные ритмы жизнедеятельности организмов.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Популяция</w:t>
            </w:r>
            <w:r w:rsidRPr="006331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понятия экологии популяций. Внутривидовые и внутрипопуляционные связи.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Взаимодействия разных видов (конкуренция, хищничество, симбиоз, паразитизм).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Динамика численности популяций. </w:t>
            </w:r>
          </w:p>
          <w:p w:rsidR="00DB5A6F" w:rsidRPr="006331A8" w:rsidRDefault="00DB5A6F" w:rsidP="006331A8">
            <w:pPr>
              <w:ind w:left="181" w:right="93" w:firstLine="425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Экосистемная организация живой природы. Экосистемы.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природных биогеоценозов, ярусность, экологические ниши. Основные типы взаимосвязей в сообществах.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Роль производителей, потребителей и разрушителей органических веществ в экосистемах и круговороте веществ в природе.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Первичная и вторичная биологическая продукция. Продуктивность разных типов экосистем на Земле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Пищевые связи в экосистеме.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Цепи питания. Связи в экосистемах. Развитие и смена биогеоценозов.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сукцессии. Разнообразие типов наземных и водных экосистем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Особенности агроэкосистем</w:t>
            </w:r>
            <w:r w:rsidRPr="006331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Агроценоз, его особенности и значение для человека. 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Биосфера — глобальная экосистема. В.И.Вернадский — основоположник учения о биосфере.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Круговорот веществ и поток энергии в биосфере.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Значение окружающей среды как источника веществ и энергии.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Понятие о ноосфере.</w:t>
            </w:r>
            <w:r w:rsidRPr="006331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Роль человека в биосфере. Экологические проблемы, их влияние на собственную жизнь и жизнь других людей. Последствия деятельности человека в экосистемах, влияние собственных поступков на живые организмы и экосистемы.</w:t>
            </w:r>
          </w:p>
          <w:p w:rsidR="00DB5A6F" w:rsidRPr="006331A8" w:rsidRDefault="00DB5A6F" w:rsidP="006331A8">
            <w:pPr>
              <w:pStyle w:val="ab"/>
              <w:ind w:left="181" w:right="93" w:firstLine="425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Проведение простых биологических исследований в ходе лабораторных и практических работа по данной теме: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опыты по изучению клеток и тканей на готовых микропрепаратах и их описание;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приготовление микропрепаратов </w:t>
            </w: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lastRenderedPageBreak/>
              <w:t xml:space="preserve">растительных клеток и рассматривание их под микроскопом;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сравнение строения клеток растений, животных, грибов и бактерий; 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выявление приспособлений организмов к среде обитания (на конкретных примерах)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ind w:left="181" w:right="93" w:firstLine="283"/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 xml:space="preserve"> анализ и оценка воздействия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экосистемы.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tabs>
                <w:tab w:val="num" w:pos="-426"/>
                <w:tab w:val="left" w:pos="0"/>
              </w:tabs>
              <w:ind w:left="181" w:right="93" w:firstLine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составление схем передачи веществ и энергии (цепей питания)</w:t>
            </w:r>
          </w:p>
          <w:p w:rsidR="00DB5A6F" w:rsidRPr="006331A8" w:rsidRDefault="00DB5A6F" w:rsidP="006331A8">
            <w:pPr>
              <w:pStyle w:val="ab"/>
              <w:numPr>
                <w:ilvl w:val="0"/>
                <w:numId w:val="8"/>
              </w:numPr>
              <w:tabs>
                <w:tab w:val="num" w:pos="-426"/>
                <w:tab w:val="left" w:pos="0"/>
              </w:tabs>
              <w:ind w:left="181" w:right="93" w:firstLine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color w:val="2B2B2B"/>
                <w:sz w:val="24"/>
                <w:szCs w:val="24"/>
                <w:shd w:val="clear" w:color="auto" w:fill="FFFFFF"/>
              </w:rPr>
              <w:t>выявление изменчивости</w:t>
            </w:r>
          </w:p>
          <w:p w:rsidR="00DB5A6F" w:rsidRPr="006331A8" w:rsidRDefault="00DB5A6F" w:rsidP="006331A8">
            <w:pPr>
              <w:pStyle w:val="ab"/>
              <w:tabs>
                <w:tab w:val="left" w:pos="968"/>
              </w:tabs>
              <w:ind w:left="39" w:right="93" w:firstLine="4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6" w:type="dxa"/>
          </w:tcPr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Лабораторные работы:</w:t>
            </w:r>
          </w:p>
          <w:p w:rsidR="00DB5A6F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 8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«Приспособленность организмов к среде обитания»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 9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«Характеристика популяций»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№10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«Структура экосистем»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№11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«Изучение и описание биогеоценозов дубравы и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пресного водоема»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Лабораторная работа №12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«Оценка качества окружающей среды»</w:t>
            </w:r>
          </w:p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Практические работы:</w:t>
            </w:r>
          </w:p>
          <w:p w:rsidR="00AF4389" w:rsidRPr="006331A8" w:rsidRDefault="00AF4389" w:rsidP="006331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№3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«Биотические связи в природе»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4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«Экологические кризисы, проблемы, катастрофы»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2F5ACF" w:rsidRPr="006331A8" w:rsidRDefault="002F5ACF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Контрольные работы: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 теме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«Основы экологии»</w:t>
            </w:r>
          </w:p>
          <w:p w:rsidR="002F5ACF" w:rsidRPr="006331A8" w:rsidRDefault="002F5ACF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«Итоговая контрольная работа. Промежуточная аттестация»</w:t>
            </w:r>
          </w:p>
          <w:p w:rsidR="00AF4389" w:rsidRPr="006331A8" w:rsidRDefault="00AF4389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DB5A6F" w:rsidRPr="006331A8" w:rsidRDefault="00AF4389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Последствия хозяйственной деятельности человека для окружающей среды на примере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промышленных предприятий Республики Коми</w:t>
            </w:r>
            <w:r w:rsidR="002F5ACF"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(отдельный урок-дискуссия, защита исследовательских проектов)</w:t>
            </w:r>
          </w:p>
        </w:tc>
      </w:tr>
      <w:bookmarkEnd w:id="0"/>
    </w:tbl>
    <w:p w:rsidR="00DB5A6F" w:rsidRPr="006331A8" w:rsidRDefault="00DB5A6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6331A8" w:rsidRDefault="00230F8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30F8F" w:rsidRPr="006331A8" w:rsidRDefault="00230F8F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30F8F" w:rsidRPr="006331A8" w:rsidSect="0008389D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КАЛЕНДАРНО-ТЕМАТИЧЕСКОЕ ПЛАНИРОВАНИЕ</w:t>
      </w:r>
    </w:p>
    <w:p w:rsidR="00A4093A" w:rsidRPr="006331A8" w:rsidRDefault="00A4093A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>8 КЛАСС</w:t>
      </w:r>
    </w:p>
    <w:tbl>
      <w:tblPr>
        <w:tblStyle w:val="a9"/>
        <w:tblW w:w="15021" w:type="dxa"/>
        <w:tblLayout w:type="fixed"/>
        <w:tblLook w:val="04A0"/>
      </w:tblPr>
      <w:tblGrid>
        <w:gridCol w:w="704"/>
        <w:gridCol w:w="2410"/>
        <w:gridCol w:w="992"/>
        <w:gridCol w:w="6362"/>
        <w:gridCol w:w="1718"/>
        <w:gridCol w:w="2835"/>
      </w:tblGrid>
      <w:tr w:rsidR="00C52C62" w:rsidRPr="006331A8" w:rsidTr="007E19E8">
        <w:tc>
          <w:tcPr>
            <w:tcW w:w="704" w:type="dxa"/>
            <w:vAlign w:val="center"/>
          </w:tcPr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2" w:type="dxa"/>
          </w:tcPr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362" w:type="dxa"/>
            <w:vAlign w:val="center"/>
          </w:tcPr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5F6267" w:rsidRPr="006331A8" w:rsidRDefault="00C52C62" w:rsidP="006331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5F6267"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жирным </w:t>
            </w: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курсивом выделено то, </w:t>
            </w:r>
          </w:p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718" w:type="dxa"/>
            <w:vAlign w:val="center"/>
          </w:tcPr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835" w:type="dxa"/>
            <w:vAlign w:val="center"/>
          </w:tcPr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  <w:p w:rsidR="00C52C62" w:rsidRPr="006331A8" w:rsidRDefault="00C52C6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 w:val="restart"/>
          </w:tcPr>
          <w:p w:rsidR="00C52C62" w:rsidRPr="006331A8" w:rsidRDefault="00C52C62" w:rsidP="006331A8">
            <w:pPr>
              <w:pStyle w:val="a4"/>
              <w:numPr>
                <w:ilvl w:val="0"/>
                <w:numId w:val="16"/>
              </w:numPr>
              <w:ind w:left="4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 Организм человека: общий обзор. (7ч)</w:t>
            </w: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Биосоциальная природа человека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Структура тела. Место и роль человека в живой природе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Клетка: строение, химический состав, жизнедеятельность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1/4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Клетка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строение, химический состав, жизнедеятельность</w:t>
            </w:r>
          </w:p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№1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«Строение растительной и животной клеток»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1/5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Ткани</w:t>
            </w:r>
          </w:p>
          <w:p w:rsidR="00C52C62" w:rsidRPr="006331A8" w:rsidRDefault="00C52C62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 2 «Клетки и ткани под микроскопом»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1/6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Система органов в организме. Уровни организации организма.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C62" w:rsidRPr="006331A8" w:rsidTr="007E19E8">
        <w:tc>
          <w:tcPr>
            <w:tcW w:w="704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1/7</w:t>
            </w:r>
          </w:p>
        </w:tc>
        <w:tc>
          <w:tcPr>
            <w:tcW w:w="6362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Нервная и гуморальная регуляция</w:t>
            </w:r>
          </w:p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№1 «Получение мигательного рефлекса и условий, его вызывающих»</w:t>
            </w:r>
          </w:p>
        </w:tc>
        <w:tc>
          <w:tcPr>
            <w:tcW w:w="1718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835" w:type="dxa"/>
          </w:tcPr>
          <w:p w:rsidR="00C52C62" w:rsidRPr="006331A8" w:rsidRDefault="00C52C6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80C" w:rsidRPr="006331A8" w:rsidTr="007E19E8">
        <w:tc>
          <w:tcPr>
            <w:tcW w:w="704" w:type="dxa"/>
            <w:vMerge w:val="restart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vMerge w:val="restart"/>
          </w:tcPr>
          <w:p w:rsidR="001F380C" w:rsidRPr="006331A8" w:rsidRDefault="001F380C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Опорно-двигательная система (</w:t>
            </w:r>
            <w:r w:rsidR="0071283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99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36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Скелет.Строение и состав  костей. Типы соединения костей</w:t>
            </w:r>
          </w:p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№3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«Строение костной ткани»</w:t>
            </w:r>
          </w:p>
          <w:p w:rsidR="001F380C" w:rsidRPr="006331A8" w:rsidRDefault="001F380C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№4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«Состав костей»</w:t>
            </w:r>
          </w:p>
        </w:tc>
        <w:tc>
          <w:tcPr>
            <w:tcW w:w="1718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835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80C" w:rsidRPr="006331A8" w:rsidTr="007E19E8">
        <w:tc>
          <w:tcPr>
            <w:tcW w:w="704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36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Скелет головы и туловища</w:t>
            </w:r>
          </w:p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№2«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Определение местоположения костей скелета головы и туловища»</w:t>
            </w:r>
          </w:p>
        </w:tc>
        <w:tc>
          <w:tcPr>
            <w:tcW w:w="1718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835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80C" w:rsidRPr="006331A8" w:rsidTr="007E19E8">
        <w:tc>
          <w:tcPr>
            <w:tcW w:w="704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36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Скелет конечностей</w:t>
            </w:r>
          </w:p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№3 «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Определение местоположения костей конечностей»</w:t>
            </w:r>
          </w:p>
        </w:tc>
        <w:tc>
          <w:tcPr>
            <w:tcW w:w="1718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835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80C" w:rsidRPr="006331A8" w:rsidTr="007E19E8">
        <w:tc>
          <w:tcPr>
            <w:tcW w:w="704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36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Первая помощь при травмах: растяжения связок, вывихах суставов, переломах костей</w:t>
            </w:r>
          </w:p>
        </w:tc>
        <w:tc>
          <w:tcPr>
            <w:tcW w:w="1718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835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80C" w:rsidRPr="006331A8" w:rsidTr="007E19E8">
        <w:tc>
          <w:tcPr>
            <w:tcW w:w="704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636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Мышцы. Типы мышц, их строение и значение</w:t>
            </w:r>
          </w:p>
          <w:p w:rsidR="001F380C" w:rsidRPr="006331A8" w:rsidRDefault="001F380C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№5</w:t>
            </w:r>
            <w:r w:rsidRPr="006331A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"Определение местоположения мышц и костей"</w:t>
            </w:r>
          </w:p>
        </w:tc>
        <w:tc>
          <w:tcPr>
            <w:tcW w:w="1718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835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6362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Работа мышц. Утомление при статической и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динамической работе.</w:t>
            </w:r>
          </w:p>
          <w:p w:rsidR="00712837" w:rsidRPr="006331A8" w:rsidRDefault="00712837" w:rsidP="0071283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Пр/р №4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«Статическая и динамическая работа мышц»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Нарушение осанки и плоскостопие</w:t>
            </w:r>
          </w:p>
          <w:p w:rsidR="00712837" w:rsidRPr="006331A8" w:rsidRDefault="00712837" w:rsidP="0071283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№5 «Есть ли у вас плоскостопие?»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2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80C" w:rsidRPr="006331A8" w:rsidTr="007E19E8">
        <w:tc>
          <w:tcPr>
            <w:tcW w:w="704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2/8</w:t>
            </w:r>
          </w:p>
        </w:tc>
        <w:tc>
          <w:tcPr>
            <w:tcW w:w="6362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опорно-двигательной системы</w:t>
            </w:r>
          </w:p>
          <w:p w:rsidR="001F380C" w:rsidRPr="006331A8" w:rsidRDefault="001F380C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№6 «Гибок ли ваш позвоночник?»</w:t>
            </w:r>
          </w:p>
        </w:tc>
        <w:tc>
          <w:tcPr>
            <w:tcW w:w="1718" w:type="dxa"/>
          </w:tcPr>
          <w:p w:rsidR="001F380C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380C" w:rsidRPr="006331A8">
              <w:rPr>
                <w:rFonts w:ascii="Times New Roman" w:hAnsi="Times New Roman" w:cs="Times New Roman"/>
                <w:sz w:val="24"/>
                <w:szCs w:val="24"/>
              </w:rPr>
              <w:t>-я неделя</w:t>
            </w:r>
          </w:p>
        </w:tc>
        <w:tc>
          <w:tcPr>
            <w:tcW w:w="2835" w:type="dxa"/>
          </w:tcPr>
          <w:p w:rsidR="001F380C" w:rsidRPr="006331A8" w:rsidRDefault="001F380C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127" w:rsidRPr="006331A8" w:rsidTr="007E19E8">
        <w:tc>
          <w:tcPr>
            <w:tcW w:w="704" w:type="dxa"/>
            <w:vMerge w:val="restart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410" w:type="dxa"/>
            <w:vMerge w:val="restart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Кровь. Кровообращение </w:t>
            </w:r>
          </w:p>
          <w:p w:rsidR="00ED4127" w:rsidRPr="006331A8" w:rsidRDefault="00ED412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71283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992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362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Внутренняя среда. Значение крови и ее состав</w:t>
            </w:r>
          </w:p>
          <w:p w:rsidR="00ED4127" w:rsidRPr="006331A8" w:rsidRDefault="00ED412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Л/р№6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«Сравнение крови человека с кровью лягушки»</w:t>
            </w:r>
          </w:p>
        </w:tc>
        <w:tc>
          <w:tcPr>
            <w:tcW w:w="1718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835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127" w:rsidRPr="006331A8" w:rsidTr="007E19E8">
        <w:tc>
          <w:tcPr>
            <w:tcW w:w="704" w:type="dxa"/>
            <w:vMerge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362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Иммунитет</w:t>
            </w:r>
          </w:p>
        </w:tc>
        <w:tc>
          <w:tcPr>
            <w:tcW w:w="1718" w:type="dxa"/>
          </w:tcPr>
          <w:p w:rsidR="00ED412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835" w:type="dxa"/>
          </w:tcPr>
          <w:p w:rsidR="00ED4127" w:rsidRPr="006331A8" w:rsidRDefault="00ED412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EC0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362" w:type="dxa"/>
          </w:tcPr>
          <w:p w:rsidR="00712837" w:rsidRPr="006331A8" w:rsidRDefault="00712837" w:rsidP="00EC035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Тканевая совместимость и переливание крови</w:t>
            </w:r>
          </w:p>
        </w:tc>
        <w:tc>
          <w:tcPr>
            <w:tcW w:w="1718" w:type="dxa"/>
          </w:tcPr>
          <w:p w:rsidR="00712837" w:rsidRPr="006331A8" w:rsidRDefault="00712837" w:rsidP="0025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F15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362" w:type="dxa"/>
          </w:tcPr>
          <w:p w:rsidR="00712837" w:rsidRPr="006331A8" w:rsidRDefault="00712837" w:rsidP="00F1540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и работа сердца</w:t>
            </w:r>
          </w:p>
        </w:tc>
        <w:tc>
          <w:tcPr>
            <w:tcW w:w="1718" w:type="dxa"/>
          </w:tcPr>
          <w:p w:rsidR="00712837" w:rsidRPr="006331A8" w:rsidRDefault="00712837" w:rsidP="00251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8A1142">
        <w:tc>
          <w:tcPr>
            <w:tcW w:w="15021" w:type="dxa"/>
            <w:gridSpan w:val="6"/>
            <w:shd w:val="clear" w:color="auto" w:fill="FBD4B4" w:themeFill="accent6" w:themeFillTint="66"/>
          </w:tcPr>
          <w:p w:rsidR="00712837" w:rsidRPr="008A1142" w:rsidRDefault="00712837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18 ч,  к.р.0, пр.р. –6, л.р–6, зачет -0</w:t>
            </w: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62" w:type="dxa"/>
          </w:tcPr>
          <w:p w:rsidR="00712837" w:rsidRPr="006331A8" w:rsidRDefault="00712837" w:rsidP="0025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и работа сердца</w:t>
            </w:r>
          </w:p>
          <w:p w:rsidR="00712837" w:rsidRPr="006331A8" w:rsidRDefault="00712837" w:rsidP="0025139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№7 «Подсчет пульса и определение кровяного давления. Знакомство с кардиографией»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12837">
        <w:trPr>
          <w:trHeight w:val="603"/>
        </w:trPr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Круги кровообращения. Движение лимфы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№8 «Кислородное голодание»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Движение крови по сосудам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№9 «Рефлекторный приток крови к мышцам, включившимся в работу»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Регуляция работы сердца и кровеносных сосудов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№10 «Доказательство вреда курения»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Предупреждение заболеваний сердца и сосудов. Первая помощь при кровотечениях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Пр/р №11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«Функциональная сердечно-сосудистая проба»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Пр/р №12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«Первая помощь при кровотечениях»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712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по теме «Опорно-двигательная система. Кровь. Кровообращение».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и закрепление материала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Дыхательная система (5ч)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Значение дыхания. Органы дыхания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. Загрязнение атмосферного воздуха в городе Сыктывкаре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легких.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Газообмен в легких и тканях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 р №7 «Состав вдыхаемого и выдыхаемого воздуха»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Дыхательные движения. Регуляция дыхания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Пр/р №13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«Дыхательные движения. Измерение обхвата грудной клетки»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14-неделя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Болезни органов дыхания и их предупреждение, гигиена дыхания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Пр/р №14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«Определение запыленности воздуха в зимнее время»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14-неделя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Первая помощь при поражении органов дыхания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Пищеварительная система (6ч)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Значение и состав пищи.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Органы пищеварения. Строение и значение зубов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Пищеварение в ротовой полости и в желудке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 15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«Местоположение слюнных желез»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№8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«Действие ферментов»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8A1142">
        <w:tc>
          <w:tcPr>
            <w:tcW w:w="15021" w:type="dxa"/>
            <w:gridSpan w:val="6"/>
            <w:shd w:val="clear" w:color="auto" w:fill="FBD4B4" w:themeFill="accent6" w:themeFillTint="66"/>
          </w:tcPr>
          <w:p w:rsidR="00712837" w:rsidRPr="008A1142" w:rsidRDefault="00712837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14 ч,  к.р.0, пр.р. –9, л.р–2, зачет -1</w:t>
            </w: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Пищеварение в кишечнике. Всасывание питательных веществ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Регуляция пищеварения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5/6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Гигиена питания Пищевой рацион жителей Севера.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Профилактика заболеваний органов пищеварения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Обмен веществ и энергии. Витамины (3ч)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Обменные процессы в организме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Нормы питания.Витамины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№16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«Составление суточного рациона школьника»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по темам: «Пищеварительная система. Обмен веществ и энергии».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 Обобщение и закрепление материала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Мочевыделительная система (2ч)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и функции почек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Предупреждение заболеваний почек. Питьевой режим.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Водоснабжение города Сыктывкара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Кожа (4ч)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Значение кожи и ее строение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Пр/р№17 «Определение типа кожи»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Нарушение кожных покровов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кожи в терморегуляции. Закаливание. Оказание первой медицинской помощи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при тепловом и солнечном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ударах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1 по темам «Пищеварительная система. Обмен веществ и энергии. Мочевыделительная система. Кожа»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Эндокринная система (2ч)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Железы внутренней, внешней и смешанной секреции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гормонов в обмене веществ, росте и развития организма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Нервная система (6ч)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Значение, строение и функционирование нервной системы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№18 «Действие прямых и обратных связей»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Автономный вегетативный нервный отдел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19 «Штриховое раздражение кожи»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Нейрогуморальная регуляция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Спинной мозг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10/5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Головной мозг: строение, функции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20 «Функции продолговатого, среднего мозга и мозжечка»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10/6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по теме «Нервная система»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8A1142">
        <w:tc>
          <w:tcPr>
            <w:tcW w:w="15021" w:type="dxa"/>
            <w:gridSpan w:val="6"/>
            <w:shd w:val="clear" w:color="auto" w:fill="FBD4B4" w:themeFill="accent6" w:themeFillTint="66"/>
            <w:vAlign w:val="center"/>
          </w:tcPr>
          <w:p w:rsidR="00712837" w:rsidRPr="008A1142" w:rsidRDefault="00712837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20ч,  к.р.1, пр.р. –5, л.р–0, зачет -2</w:t>
            </w: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Органы чувств и анализаторы (6ч)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 действуют органы чувств и анализаторы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№21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«Как действуют органы чувств и анализаторы»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 зрения и зрительный анализатор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Пр/р№22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«Сужение и расширение зрачка»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Пр/р№23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«Принцип работы хрусталика»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Заболевания и повреждения глаз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 слуха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№24 «Проверьте ваш вестибулярный аппарат»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11/5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 равновесия, осязания, обоняния, вкуса. Взаимодействие анализаторов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№25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«Раздражение тактильных рецепторов»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11/6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Зачет по теме «Органы чувств и анализаторы».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 и закрепление материала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Поведение и психика (7 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Врожденные и приобретенные формы поведения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Пр/р№26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«Перестройка динамического стереотипа: овладение навыком зеркального письма»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Закономерности работы головного мозга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Биологические ритмы. Сон и его значение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2 по теме «Нервная система. Органы чувств и анализаторы. Поведение и психика»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12/5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Особенности высшей нервной деятельности человека.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Речь. Труд. Познавательные процессы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Пр/р №27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«Изучение видов памяти»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12/6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Воля и эмоции. Внимание</w:t>
            </w:r>
          </w:p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П/р №28 «Изучение внимания при разных условиях»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12/7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Динамика работоспособности. Режим дня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Индивидуальное развитие организма (5 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Половая система человека. Психологические особенности личности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Наследственные и врожденные заболевания. Болезни, передающиеся половым путем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13/3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Итоговая контрольная работа. Промежуточная аттестация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13/4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 вреде наркотических веществ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35-я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13/5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Внутриутробное развитие организма. Развитие после рождения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35-я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2410" w:type="dxa"/>
            <w:vMerge w:val="restart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итогов. Защита проектно-исследовательских работ (2 ч)</w:t>
            </w: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14/1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Подведение итогов. Защита проектно-исследовательских работ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36-я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7E19E8">
        <w:tc>
          <w:tcPr>
            <w:tcW w:w="704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14/2</w:t>
            </w:r>
          </w:p>
        </w:tc>
        <w:tc>
          <w:tcPr>
            <w:tcW w:w="6362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Подведение итогов. Защита проектно-исследовательских работ</w:t>
            </w:r>
          </w:p>
        </w:tc>
        <w:tc>
          <w:tcPr>
            <w:tcW w:w="1718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36-я неделя</w:t>
            </w:r>
          </w:p>
        </w:tc>
        <w:tc>
          <w:tcPr>
            <w:tcW w:w="2835" w:type="dxa"/>
          </w:tcPr>
          <w:p w:rsidR="00712837" w:rsidRPr="006331A8" w:rsidRDefault="00712837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837" w:rsidRPr="006331A8" w:rsidTr="008A1142">
        <w:tc>
          <w:tcPr>
            <w:tcW w:w="15021" w:type="dxa"/>
            <w:gridSpan w:val="6"/>
            <w:shd w:val="clear" w:color="auto" w:fill="FBD4B4" w:themeFill="accent6" w:themeFillTint="66"/>
          </w:tcPr>
          <w:p w:rsidR="00712837" w:rsidRPr="008A1142" w:rsidRDefault="00712837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 четверть: кол-во часов 20ч,  к.р.2, пр.р. –8, л.р–0, зачет-1</w:t>
            </w:r>
          </w:p>
        </w:tc>
      </w:tr>
      <w:tr w:rsidR="00712837" w:rsidRPr="006331A8" w:rsidTr="008A1142">
        <w:tc>
          <w:tcPr>
            <w:tcW w:w="15021" w:type="dxa"/>
            <w:gridSpan w:val="6"/>
            <w:shd w:val="clear" w:color="auto" w:fill="D6E3BC" w:themeFill="accent3" w:themeFillTint="66"/>
          </w:tcPr>
          <w:p w:rsidR="00712837" w:rsidRPr="008A1142" w:rsidRDefault="00712837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кол-во часов: 72ч., к.р. – 3, пр.р.28, л.р. 8, зачетов -3</w:t>
            </w:r>
          </w:p>
        </w:tc>
      </w:tr>
    </w:tbl>
    <w:p w:rsidR="007E19E8" w:rsidRDefault="007E19E8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8A1142" w:rsidRDefault="008A1142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8A1142" w:rsidRDefault="008A1142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8A1142" w:rsidRPr="006331A8" w:rsidRDefault="008A1142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19E8" w:rsidRPr="006331A8" w:rsidRDefault="007E19E8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7E19E8" w:rsidRPr="006331A8" w:rsidRDefault="007E19E8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>КАЛЕНДАРНО-ТЕМАТИЧЕСКОЕ ПЛАНИРОВАНИЕ</w:t>
      </w:r>
    </w:p>
    <w:p w:rsidR="007E19E8" w:rsidRPr="006331A8" w:rsidRDefault="007E19E8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1A8">
        <w:rPr>
          <w:rFonts w:ascii="Times New Roman" w:hAnsi="Times New Roman" w:cs="Times New Roman"/>
          <w:b/>
          <w:sz w:val="24"/>
          <w:szCs w:val="24"/>
          <w:u w:val="single"/>
        </w:rPr>
        <w:t>9 КЛАСС</w:t>
      </w:r>
    </w:p>
    <w:tbl>
      <w:tblPr>
        <w:tblStyle w:val="a9"/>
        <w:tblW w:w="14596" w:type="dxa"/>
        <w:tblLayout w:type="fixed"/>
        <w:tblLook w:val="04A0"/>
      </w:tblPr>
      <w:tblGrid>
        <w:gridCol w:w="916"/>
        <w:gridCol w:w="2198"/>
        <w:gridCol w:w="1105"/>
        <w:gridCol w:w="6266"/>
        <w:gridCol w:w="1559"/>
        <w:gridCol w:w="2552"/>
      </w:tblGrid>
      <w:tr w:rsidR="00801B13" w:rsidRPr="006331A8" w:rsidTr="001737C2">
        <w:tc>
          <w:tcPr>
            <w:tcW w:w="916" w:type="dxa"/>
            <w:vAlign w:val="center"/>
          </w:tcPr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98" w:type="dxa"/>
            <w:vAlign w:val="center"/>
          </w:tcPr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1105" w:type="dxa"/>
            <w:vAlign w:val="center"/>
          </w:tcPr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Номер урока</w:t>
            </w:r>
          </w:p>
        </w:tc>
        <w:tc>
          <w:tcPr>
            <w:tcW w:w="6266" w:type="dxa"/>
            <w:vAlign w:val="center"/>
          </w:tcPr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(жирным курсивом выделено то,</w:t>
            </w:r>
          </w:p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</w:rPr>
              <w:t>что записываем в журнале)</w:t>
            </w:r>
          </w:p>
        </w:tc>
        <w:tc>
          <w:tcPr>
            <w:tcW w:w="1559" w:type="dxa"/>
            <w:vAlign w:val="center"/>
          </w:tcPr>
          <w:p w:rsidR="00801B13" w:rsidRPr="006331A8" w:rsidRDefault="00801B13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Ориентировочная дата</w:t>
            </w:r>
          </w:p>
          <w:p w:rsidR="00801B13" w:rsidRPr="006331A8" w:rsidRDefault="00801B13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(по неделям)</w:t>
            </w:r>
          </w:p>
        </w:tc>
        <w:tc>
          <w:tcPr>
            <w:tcW w:w="2552" w:type="dxa"/>
            <w:vAlign w:val="center"/>
          </w:tcPr>
          <w:p w:rsidR="00801B13" w:rsidRPr="006331A8" w:rsidRDefault="00801B13" w:rsidP="006331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D4D3E" w:rsidRPr="006331A8" w:rsidTr="001737C2">
        <w:tc>
          <w:tcPr>
            <w:tcW w:w="916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98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основы общей биологии</w:t>
            </w:r>
          </w:p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 ч)</w:t>
            </w: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Биология – наука о живом мире.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Методы биологии. Царства живой природы. Признаки живого. Уровни организации живой природы.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свойства живых организмов.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Многообразие форм живых организмов. Уровни организации живого.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98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учения о клетке </w:t>
            </w:r>
          </w:p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(10 ч)</w:t>
            </w: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Цитология – наука, изучающая клетку.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изучения клетки.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положения клеточной теории.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 Многообразие клеток.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2/2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Химический состав клеток, его постоянство.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Неорганические и органические вещества в клетке. Их функции.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Белки и нуклеиновые кислоты. Структура и функции.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Строение клетки. Основные компоненты клетки.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Эукариоты и прокариоты. Вирусы – неклеточные формы жизни. 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2/5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Органоиды клетки и их функции. </w:t>
            </w:r>
          </w:p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№1  «Многообразие клеток. Сравнение растительной и животной клеток»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2/6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Обмен веществ – основа существования клетки.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2/7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Биосинтез белков в живой клетке. Понятие гена. Генетический код.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2/8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Биосинтез углеводов – фотосинтез. Роль пигмента хлорофилла.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Космическая роль зеленых растений.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2/9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Обеспечение клеток энергией.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rPr>
          <w:trHeight w:val="586"/>
        </w:trPr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2/10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№1 по теме «Основы учения о клетке».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8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Размножение и индивидуальное развитие организмов </w:t>
            </w:r>
          </w:p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(5 ч)</w:t>
            </w: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3/1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Размножение живых организмов.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Бесполое и половое размножение. Вегетативное размножение.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3/2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Деление клетки. Митоз. </w:t>
            </w:r>
          </w:p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Л/р №2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«Рассмотрение микропрепаратов с делящимися клетками растений»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Образование половых клеток. Мейоз.</w:t>
            </w:r>
          </w:p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Л/р №3 «Рассмотрение микропрепаратов с делящимися клетками растений»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Индивидуальное развитие организмов - онтогенез.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Его этапы.  Влияние среды на онтогенез. Вредное действие алкоголя, курения и наркотиков на онтогенез человека.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3/5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Зачёт “Размножение и индивидуальное  развитие организмов”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8A114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9D4D3E" w:rsidRPr="008A1142" w:rsidRDefault="009D4D3E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1 четверть: кол-во часов 18 ч,  к.р.1, пр.р. –0, л.р–3, зачет -1</w:t>
            </w:r>
          </w:p>
        </w:tc>
      </w:tr>
      <w:tr w:rsidR="009D4D3E" w:rsidRPr="006331A8" w:rsidTr="001737C2">
        <w:tc>
          <w:tcPr>
            <w:tcW w:w="916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98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учения о наследственности и изменчивости </w:t>
            </w:r>
          </w:p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(11 ч)</w:t>
            </w: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4/1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Из истории развития генетики.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понятия генетики.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4/2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Генетические опыты Г. Менделя.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 единообразия гибридов первого поколения. Закон расщепления.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10-я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Дигибридное скрещивание.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Третий закон Менделя.</w:t>
            </w:r>
          </w:p>
          <w:p w:rsidR="009D4D3E" w:rsidRPr="006331A8" w:rsidRDefault="009D4D3E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Лабораторная работа №4«Решение генетических задач»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Сцепленное наследование генов и кроссинговер.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Хромосомная теория наследственности.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11-я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4/5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Взаимодействие генов и их множественное действие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4/6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Лабораторный практикум по теме «Решение генетических задач»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12-я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4/7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Определение пола и наследование признаков, сцепленных с полом.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4/8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Наследственная изменчивость. Мутационная изменчивость.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мутаций и их значение. Опасность загрязнения природной среды мутагенами.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13-я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4/9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Другие типы изменчивости. Модификационная изменчивость. Норма реакции.  </w:t>
            </w:r>
          </w:p>
          <w:p w:rsidR="009D4D3E" w:rsidRPr="009C3BC2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3B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Практическая работа №1 </w:t>
            </w:r>
            <w:r w:rsidR="009C3B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1737C2" w:rsidRPr="009C3B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</w:t>
            </w:r>
            <w:r w:rsidRPr="009C3B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ыявление генотипических и фенотипических проявлений у растений разных видов (или сортов), произрастающих в неодинаковых условиях»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14-неделя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4/10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Наследственные болезни человека. Значение генетики в медицине и здравоохранении.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14-неделя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4/11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№2 по теме «Основы учения о наследственности и изменчивости» 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98" w:type="dxa"/>
            <w:vMerge w:val="restart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Основы селекции растений, животных и микроорганизмов (5 ч)</w:t>
            </w: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5/1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Генетические основы селекции организмов. Задачи и методы селекции.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Учение Н.И. Вавилова о центрах происхождения культурных растений.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15-я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Особенности селекции растений.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селекции растений.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Районированные сорта культурных растений РК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1737C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9D4D3E" w:rsidRPr="006331A8" w:rsidRDefault="009D4D3E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</w:p>
        </w:tc>
        <w:tc>
          <w:tcPr>
            <w:tcW w:w="6266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Особенности селекции животных.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Достижения селекции животных.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Районированные породы животных РК</w:t>
            </w:r>
          </w:p>
        </w:tc>
        <w:tc>
          <w:tcPr>
            <w:tcW w:w="1559" w:type="dxa"/>
          </w:tcPr>
          <w:p w:rsidR="009D4D3E" w:rsidRPr="006331A8" w:rsidRDefault="009D4D3E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16-я неделя</w:t>
            </w:r>
          </w:p>
        </w:tc>
        <w:tc>
          <w:tcPr>
            <w:tcW w:w="2552" w:type="dxa"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D3E" w:rsidRPr="006331A8" w:rsidTr="008A1142">
        <w:tc>
          <w:tcPr>
            <w:tcW w:w="916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9D4D3E" w:rsidRPr="006331A8" w:rsidRDefault="009D4D3E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9D4D3E" w:rsidRPr="008A1142" w:rsidRDefault="001737C2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2 четверть: кол-во часов 14 ч,  к.р.0, пр.р. –9, л.р–2, зачет -1</w:t>
            </w: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направления селекции микроорганизмов.</w:t>
            </w:r>
          </w:p>
          <w:p w:rsidR="001737C2" w:rsidRPr="006331A8" w:rsidRDefault="001737C2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Лабораторная работа №6 «Сравнение растений разных сортов (или животных разных пород)»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rPr>
          <w:trHeight w:val="828"/>
        </w:trPr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5/5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Зачет по теме «Основы селекции растений, животных и микроорганизмов»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17-я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 w:val="restart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98" w:type="dxa"/>
            <w:vMerge w:val="restart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Происхождение жизни и развитие органического мира </w:t>
            </w:r>
          </w:p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(5 ч)</w:t>
            </w: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6/1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Представления о возникновении жизни на Земле в истории естествознания.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 Современная теория возникновения жизни на Земле. Гипотеза возникновения жизни А.И. Опарина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6/2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Этапы развития жизни на Земле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18-я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6/3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Приспособительные черты организмов к наземному образу жизни.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Лабораторная работа №7 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«Приспособительные черты организмов к наземному образу жизни»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6/4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Идеи развития жизни на земле. Современные гипотезы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19-я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rPr>
          <w:trHeight w:val="828"/>
        </w:trPr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6/5</w:t>
            </w:r>
          </w:p>
        </w:tc>
        <w:tc>
          <w:tcPr>
            <w:tcW w:w="6266" w:type="dxa"/>
          </w:tcPr>
          <w:p w:rsidR="001737C2" w:rsidRPr="006331A8" w:rsidRDefault="001737C2" w:rsidP="008A114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Значение фотосинтеза и биологического круговорота веществ в развитии жизни.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 w:val="restart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98" w:type="dxa"/>
            <w:vMerge w:val="restart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Учение об эволюции </w:t>
            </w:r>
          </w:p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(9 ч)</w:t>
            </w: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7/1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Идея развития органического мира в биологии.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положения теории Ч.Дарвина об эволюции органического мира. 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20-я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7/2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Движущие силы эволюции.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7/3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Результаты эволюции: многообразие видов и приспособленность организмов к среде обитания</w:t>
            </w:r>
          </w:p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21-я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7/4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Современные представления об эволюции органического мира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Вид, его критерии и структура.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22-я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7/5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Процесс образования видов -  видообразование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7/6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Понятие о микро- и макроэволюции. Макроэволюция  - результат микроэволюции.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23-я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7/7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направления эволюции.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Биологический прогресс и регресс. Пути биологического  прогресса: ароморфоз, идиоадаптация, дегенерация.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7/8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Основные закономерности биологической эволюции. 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7/9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№3 по темам «Происхождение жизни и развитие органического мира. Учение об эволюции»</w:t>
            </w:r>
          </w:p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24-я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 w:val="restart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98" w:type="dxa"/>
            <w:vMerge w:val="restart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Происхождение человека (антропогенез) </w:t>
            </w:r>
          </w:p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(6 ч)</w:t>
            </w: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8/1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Эволюция приматов. Место человека в системе органического мира.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как вид, его сходство с животными.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25-я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8/2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Доказательства эволюционного происхождения человека.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Морфоанатомические отличительные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 человека.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8/3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Ранние тапы эволюции человека. 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26-я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8/4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Поздние этапы эволюции человека. Биосоциальная сущность вида Человек разумный.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8A114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1737C2" w:rsidRPr="008A1142" w:rsidRDefault="001737C2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3 четверть: кол-во часов 20 ч,  к.р.0, пр.р. –0, л.р–2, зачет -1</w:t>
            </w: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8/5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Человеческие расы, их родство и происхождение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7C2" w:rsidRPr="006331A8" w:rsidTr="001737C2">
        <w:tc>
          <w:tcPr>
            <w:tcW w:w="916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1737C2" w:rsidRPr="006331A8" w:rsidRDefault="001737C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8/6</w:t>
            </w:r>
          </w:p>
        </w:tc>
        <w:tc>
          <w:tcPr>
            <w:tcW w:w="6266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Человек как житель биосферы и его влияние на природу Земли</w:t>
            </w:r>
          </w:p>
          <w:p w:rsidR="001737C2" w:rsidRPr="006331A8" w:rsidRDefault="001737C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№2 «История освоения природных ресурсов человеком»</w:t>
            </w:r>
          </w:p>
        </w:tc>
        <w:tc>
          <w:tcPr>
            <w:tcW w:w="1559" w:type="dxa"/>
          </w:tcPr>
          <w:p w:rsidR="001737C2" w:rsidRPr="006331A8" w:rsidRDefault="001737C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27-я неделя</w:t>
            </w:r>
          </w:p>
        </w:tc>
        <w:tc>
          <w:tcPr>
            <w:tcW w:w="2552" w:type="dxa"/>
          </w:tcPr>
          <w:p w:rsidR="001737C2" w:rsidRPr="006331A8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 w:val="restart"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198" w:type="dxa"/>
            <w:vMerge w:val="restart"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sz w:val="24"/>
                <w:szCs w:val="24"/>
              </w:rPr>
              <w:t>Основы экологии (14 ч)</w:t>
            </w: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 – наука о взаимосвязях организмов с окружающей средой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. Условия жизни на Земле. Среды жизни и экологические факторы.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9/2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Общие законы действия факторов среды на организмы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28-я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9/3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Приспособленность организмов к действию факторов среды. </w:t>
            </w:r>
          </w:p>
          <w:p w:rsidR="008A1142" w:rsidRPr="006331A8" w:rsidRDefault="008A1142" w:rsidP="006331A8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 8 «Приспособленность организмов к среде обитания</w:t>
            </w: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9/4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Биотические связи в природе</w:t>
            </w:r>
          </w:p>
          <w:p w:rsidR="008A1142" w:rsidRPr="008A1142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№3</w:t>
            </w:r>
          </w:p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«Биотические связи в природе»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29-я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9/5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Популяция как форма существования вида в природе.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Основные демографические и структурные характеристики популяции.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Функционирование популяции во времени и динамика ее численности в природе.</w:t>
            </w:r>
          </w:p>
          <w:p w:rsidR="008A1142" w:rsidRPr="008A1142" w:rsidRDefault="008A1142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 9  «Характеристика популяций»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30-я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9/7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Биоценоз как сообщество живых организмов в природе</w:t>
            </w:r>
          </w:p>
          <w:p w:rsidR="008A1142" w:rsidRPr="008A1142" w:rsidRDefault="008A1142" w:rsidP="006331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№10 «Структура экосистем»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31-я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9/8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Биогеоценозы, экосистемы и биосфера.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Учение В.И.Вернадского о роли живого вещества в 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преобразовании верхних слоев Земли.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9/9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и смена биогеоценозов. Агроэкосистемы.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9/10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Изучение и описание биогеоценозов дубравы и пресного водоема</w:t>
            </w:r>
          </w:p>
          <w:p w:rsidR="008A1142" w:rsidRPr="008A1142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№11 «Изучение и описание биогеоценозов дубравы и пресного водоема»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32-я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9/11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Основные законы устойчивости живой природы.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Рациональное использование природы и ее охрана.</w:t>
            </w:r>
          </w:p>
          <w:p w:rsidR="008A1142" w:rsidRPr="008A1142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Лабораторная работа №12 «Оценка качества окружающей среды»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9/12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4 по теме «Основы экологии»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33-я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9/13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Последствия хозяйственной деятельности человека для окружающей среды на примере промышленных предприятий Республики Коми. Биоэтика и живые организмы. Агросфера и урбосфера</w:t>
            </w:r>
          </w:p>
          <w:p w:rsidR="008A1142" w:rsidRPr="006331A8" w:rsidRDefault="008A1142" w:rsidP="006331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Практическая работа № 4 «Экологические кризисы, проблемы, катастрофы»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1737C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8A1142" w:rsidRPr="006331A8" w:rsidRDefault="008A1142" w:rsidP="00633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9/14</w:t>
            </w:r>
          </w:p>
        </w:tc>
        <w:tc>
          <w:tcPr>
            <w:tcW w:w="6266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Глобальные экологические  проблемы. Понятие о ноосфере.</w:t>
            </w: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потребности и экологическая ответственность.</w:t>
            </w:r>
          </w:p>
        </w:tc>
        <w:tc>
          <w:tcPr>
            <w:tcW w:w="1559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A8">
              <w:rPr>
                <w:rFonts w:ascii="Times New Roman" w:hAnsi="Times New Roman" w:cs="Times New Roman"/>
                <w:sz w:val="24"/>
                <w:szCs w:val="24"/>
              </w:rPr>
              <w:t>34-я неделя</w:t>
            </w:r>
          </w:p>
        </w:tc>
        <w:tc>
          <w:tcPr>
            <w:tcW w:w="2552" w:type="dxa"/>
          </w:tcPr>
          <w:p w:rsidR="008A1142" w:rsidRPr="006331A8" w:rsidRDefault="008A1142" w:rsidP="00633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142" w:rsidRPr="006331A8" w:rsidTr="008A1142">
        <w:tc>
          <w:tcPr>
            <w:tcW w:w="916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8A1142" w:rsidRPr="006331A8" w:rsidRDefault="008A114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2" w:type="dxa"/>
            <w:gridSpan w:val="4"/>
            <w:shd w:val="clear" w:color="auto" w:fill="FBD4B4" w:themeFill="accent6" w:themeFillTint="66"/>
          </w:tcPr>
          <w:p w:rsidR="008A1142" w:rsidRPr="008A1142" w:rsidRDefault="008A1142" w:rsidP="006331A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Итого за 4четверть: кол-во часов 16 ч,  к.р.1, пр.р. –2, л.р–5, зачет -0</w:t>
            </w:r>
          </w:p>
        </w:tc>
      </w:tr>
      <w:tr w:rsidR="001737C2" w:rsidRPr="006331A8" w:rsidTr="008A1142">
        <w:tc>
          <w:tcPr>
            <w:tcW w:w="14596" w:type="dxa"/>
            <w:gridSpan w:val="6"/>
            <w:shd w:val="clear" w:color="auto" w:fill="D6E3BC" w:themeFill="accent3" w:themeFillTint="66"/>
          </w:tcPr>
          <w:p w:rsidR="001737C2" w:rsidRPr="008A1142" w:rsidRDefault="001737C2" w:rsidP="00633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142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год: кол-во часов: 68ч., к.р. – 4, пр.р.4, л.р. 12,  зачетов - 2</w:t>
            </w:r>
          </w:p>
        </w:tc>
      </w:tr>
    </w:tbl>
    <w:p w:rsidR="007E19E8" w:rsidRPr="006331A8" w:rsidRDefault="007E19E8" w:rsidP="006331A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9E8" w:rsidRDefault="007E19E8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6B1DFF" w:rsidRDefault="006B1DFF" w:rsidP="006331A8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8A1142" w:rsidRPr="009C3BC2" w:rsidRDefault="008A1142" w:rsidP="006B1DFF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  <w:sectPr w:rsidR="008A1142" w:rsidRPr="009C3BC2" w:rsidSect="00A4093A">
          <w:footerReference w:type="even" r:id="rId8"/>
          <w:footerReference w:type="default" r:id="rId9"/>
          <w:type w:val="continuous"/>
          <w:pgSz w:w="16838" w:h="11906" w:orient="landscape" w:code="9"/>
          <w:pgMar w:top="805" w:right="284" w:bottom="992" w:left="851" w:header="709" w:footer="1117" w:gutter="0"/>
          <w:cols w:space="708"/>
          <w:titlePg/>
          <w:docGrid w:linePitch="360"/>
        </w:sectPr>
      </w:pPr>
    </w:p>
    <w:p w:rsidR="006B1DFF" w:rsidRDefault="006B1DFF" w:rsidP="006B1DFF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F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FB4CF7">
        <w:rPr>
          <w:rFonts w:ascii="Times New Roman" w:hAnsi="Times New Roman" w:cs="Times New Roman"/>
          <w:b/>
          <w:sz w:val="24"/>
          <w:szCs w:val="24"/>
        </w:rPr>
        <w:t>. СРЕДСТВА КОНТРОЛЯ</w:t>
      </w:r>
    </w:p>
    <w:p w:rsidR="006B1DFF" w:rsidRDefault="006B1DFF" w:rsidP="006B1DFF">
      <w:pPr>
        <w:pStyle w:val="ab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  <w:r w:rsidRPr="00FB4CF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B4CF7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Pr="00FB4CF7">
        <w:rPr>
          <w:rFonts w:ascii="Times New Roman" w:eastAsia="MS Mincho" w:hAnsi="Times New Roman" w:cs="Times New Roman"/>
          <w:b/>
          <w:iCs/>
          <w:sz w:val="24"/>
          <w:szCs w:val="24"/>
        </w:rPr>
        <w:t>СИСТЕМА КОНТРОЛЯ ЗНАНИЙ И УМЕНИЙ УЧАЩИХСЯ</w:t>
      </w:r>
    </w:p>
    <w:p w:rsidR="008A1142" w:rsidRPr="00E453CE" w:rsidRDefault="008A1142" w:rsidP="008A1142">
      <w:pPr>
        <w:pStyle w:val="ab"/>
        <w:ind w:left="-567"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 xml:space="preserve">На уроках биологии используются следующие </w:t>
      </w:r>
      <w:r w:rsidRPr="00E453CE">
        <w:rPr>
          <w:rFonts w:ascii="Times New Roman" w:eastAsia="MS Mincho" w:hAnsi="Times New Roman" w:cs="Times New Roman"/>
          <w:i/>
          <w:sz w:val="24"/>
          <w:szCs w:val="24"/>
        </w:rPr>
        <w:t>виды контроля</w:t>
      </w:r>
      <w:r w:rsidRPr="00E453CE">
        <w:rPr>
          <w:rFonts w:ascii="Times New Roman" w:eastAsia="MS Mincho" w:hAnsi="Times New Roman" w:cs="Times New Roman"/>
          <w:sz w:val="24"/>
          <w:szCs w:val="24"/>
        </w:rPr>
        <w:t>:</w:t>
      </w:r>
    </w:p>
    <w:p w:rsidR="008A1142" w:rsidRPr="00E453CE" w:rsidRDefault="008A1142" w:rsidP="00FD1A51">
      <w:pPr>
        <w:pStyle w:val="ab"/>
        <w:numPr>
          <w:ilvl w:val="0"/>
          <w:numId w:val="35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>предварительный (определение уровня базовых знаний перед изучением темы);</w:t>
      </w:r>
    </w:p>
    <w:p w:rsidR="008A1142" w:rsidRPr="00E453CE" w:rsidRDefault="008A1142" w:rsidP="00FD1A51">
      <w:pPr>
        <w:pStyle w:val="ab"/>
        <w:numPr>
          <w:ilvl w:val="0"/>
          <w:numId w:val="35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>текущий (выявление объёма, глубины и качества восприятия учебного материала);</w:t>
      </w:r>
    </w:p>
    <w:p w:rsidR="008A1142" w:rsidRPr="00E453CE" w:rsidRDefault="008A1142" w:rsidP="00FD1A51">
      <w:pPr>
        <w:pStyle w:val="ab"/>
        <w:numPr>
          <w:ilvl w:val="0"/>
          <w:numId w:val="35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>тематический (проверка прочности усвоения полученных знаний через более продолжительный период времени);</w:t>
      </w:r>
    </w:p>
    <w:p w:rsidR="008A1142" w:rsidRPr="00E453CE" w:rsidRDefault="008A1142" w:rsidP="00FD1A51">
      <w:pPr>
        <w:pStyle w:val="ab"/>
        <w:numPr>
          <w:ilvl w:val="0"/>
          <w:numId w:val="35"/>
        </w:numPr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E453CE">
        <w:rPr>
          <w:rFonts w:ascii="Times New Roman" w:eastAsia="MS Mincho" w:hAnsi="Times New Roman" w:cs="Times New Roman"/>
          <w:sz w:val="24"/>
          <w:szCs w:val="24"/>
        </w:rPr>
        <w:t xml:space="preserve">итоговый (выявление степени усвоения знаний раздела, нескольких тем)  </w:t>
      </w:r>
    </w:p>
    <w:p w:rsidR="008A1142" w:rsidRPr="00FB4CF7" w:rsidRDefault="008A1142" w:rsidP="006B1DFF">
      <w:pPr>
        <w:pStyle w:val="ab"/>
        <w:jc w:val="center"/>
        <w:rPr>
          <w:rFonts w:ascii="Times New Roman" w:eastAsia="MS Mincho" w:hAnsi="Times New Roman" w:cs="Times New Roman"/>
          <w:b/>
          <w:iCs/>
          <w:sz w:val="24"/>
          <w:szCs w:val="24"/>
        </w:rPr>
      </w:pPr>
    </w:p>
    <w:p w:rsidR="006B1DFF" w:rsidRPr="0082505E" w:rsidRDefault="006B1DFF" w:rsidP="006B1DF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W w:w="10997" w:type="dxa"/>
        <w:tblLayout w:type="fixed"/>
        <w:tblLook w:val="0000"/>
      </w:tblPr>
      <w:tblGrid>
        <w:gridCol w:w="10031"/>
        <w:gridCol w:w="966"/>
      </w:tblGrid>
      <w:tr w:rsidR="006B1DFF" w:rsidRPr="009B5827" w:rsidTr="009C3BC2">
        <w:tc>
          <w:tcPr>
            <w:tcW w:w="10031" w:type="dxa"/>
          </w:tcPr>
          <w:p w:rsidR="006B1DFF" w:rsidRPr="009B5827" w:rsidRDefault="006B1DFF" w:rsidP="009C3BC2">
            <w:pPr>
              <w:spacing w:after="0"/>
              <w:ind w:lef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3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1 по темам «Пищеварительная система. Обмен веществ и энергии. Мочевыделительная система. Кожа»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Блок «А».Выберите правильный ответ.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1. У маленьких детей нет: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резцов;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клыков;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малых коренных зубов;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больших коренных зубов.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2. Реакция слюны: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слабощелочная;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нейтральная;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слабокислая;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кислая.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3. В пищеводе продолжается переваривание: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белков;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углеводов;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жиров;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нуклеиновых кислот.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4. Длина тонкого кишечника человека составляет приблизительно: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25-</w:t>
            </w:r>
            <w:smartTag w:uri="urn:schemas-microsoft-com:office:smarttags" w:element="metricconverter">
              <w:smartTagPr>
                <w:attr w:name="ProductID" w:val="30 см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30 см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б)1,5-2м;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5. Желчь вырабатывается: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желчным пузырем;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двенадцатиперстной кишкой;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поджелудочной железой;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печенью.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6. Пищеварительных желез нет: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в ротовой полости;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пищеводе;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желудке;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тонком кишечнике.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7. Излишки углеводов накапливаются в  виде гликогена: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в костях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в печени;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селезенке;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поджелудочной железе.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8. Суточная потребность организма в жирах составляет в среднем: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50 г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100 г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B1DFF" w:rsidRPr="004C0382" w:rsidRDefault="006B1DFF" w:rsidP="009C3BC2">
            <w:pPr>
              <w:tabs>
                <w:tab w:val="left" w:pos="1230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smartTag w:uri="urn:schemas-microsoft-com:office:smarttags" w:element="metricconverter">
              <w:smartTagPr>
                <w:attr w:name="ProductID" w:val="500 г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500 г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г) более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4C0382">
                <w:rPr>
                  <w:rFonts w:ascii="Times New Roman" w:hAnsi="Times New Roman" w:cs="Times New Roman"/>
                  <w:sz w:val="24"/>
                  <w:szCs w:val="24"/>
                </w:rPr>
                <w:t>1 кг</w:t>
              </w:r>
            </w:smartTag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9. В первичной моче практически нет: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аминокислот;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солей;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белков;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витаминов.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. Если вы согласны с утверждением, отвечайте«да», если не согласны - «нет».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1) Вода, минеральные соли, и витамины усваиваются в неизменном виде.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2) Продукты расщепления жиров всасываются непосредственно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 кровь.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3) Аппендикс - это червеобразный отросток прямой кишки.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4) Всасывание питательных веществ начинается в тонком кишечнике.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5) Первичная моча образуется путем фильтрации из плазмы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крови.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6) Потовые железы, волосяные луковицы и сальные железы находятся в подкожной клетчатке.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7) Волосы и ногти - производные собственно кожи.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. Заполните пробелы в приведенных ниже фразах.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1) У человека количество резцов в обеих челюстях равно ___.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2) У человека имеется ___ пары крупных слюнных желез.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3) Проток поджелудочной железы впадает в  ___.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4) Для увеличения поверхности всасывания слизистая оболочка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тонкого кишечника покрыта   ___.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5) При полном окислении жиры распадаются до  ___.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6) Под влиянием солнечного облучения в организме образуется витамин_________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7) При недостаточном поступлении витаминов в организм развивается ______________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Блок «В».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Из перечня (1-10) выберите правильные ответы на вопросы (1-Х) и установите соответствие.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1. Слюнные железы.     6. Мочеиспускательный канал.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2. Кожа.                            7. Мочевой пузырь.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3. Мочеточник.                8. Легкие.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4. Почки.                           9. Прямая кишка.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5. Надпочечники.        10. Поджелудочная железа.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I. Органы, выводящие из организма конечные продукты обмена веществ.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II. Относится к основным органам выделения.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III. Относятся к органам мочевыделительной системы (перечислить последовательно).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IV. Удаляет непереваренные остатки пищи.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V. Помещаются по обе стороны позвоночника.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VI. Органы, в которых образуется моча.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VII. Удаляют из организма воду.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VIII. Удаляют из организма углекислый газ.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IX. Отфильтровывают из крови излишки минеральных солей.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X. Проводят мочу от почки к мочевому пузырю.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. Выберите правильный ответ.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1. У растительноядных животных в отличие от человека хорошо развит аппендикс, так как в нем: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расщепляется клетчатка;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пища быстрее переваривается;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происходит всасывание пищи;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пища перетирается.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2. Печень не выполняет функцию: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а) образования гликогена;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 образования соляной кислоты;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образования витамина А;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барьерную.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3. Какой орган не выполняет выделительную функцию: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а) потовая железа; 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б)легкие;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в) прямая кишка;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г) печень.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. Блок «С».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с кратким свободным ответом.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 xml:space="preserve">1) К каким последствиям может привести нарушение деятельности почек у человека? 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2) Почему нельзя употреблять в пищу сырое, плохо проваренное или прожаренное мясо?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0382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с развернутым свободным ответом.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) Почему при обследовании больного всегда делается анализ  его мочи и крови?</w:t>
            </w:r>
          </w:p>
          <w:p w:rsidR="006B1DFF" w:rsidRPr="004C0382" w:rsidRDefault="006B1DFF" w:rsidP="009C3BC2">
            <w:pPr>
              <w:tabs>
                <w:tab w:val="center" w:pos="467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C0382">
              <w:rPr>
                <w:rFonts w:ascii="Times New Roman" w:hAnsi="Times New Roman" w:cs="Times New Roman"/>
                <w:sz w:val="24"/>
                <w:szCs w:val="24"/>
              </w:rPr>
              <w:t>) Каково значение витаминов для организма человека?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E13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2 по теме «Нервная система. Органы чувств и анализаторы. Поведение и психика»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Вариант 1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Часть 1. 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Выберите один правильный ответ:</w:t>
            </w:r>
          </w:p>
          <w:p w:rsidR="006B1DFF" w:rsidRPr="004D0EEB" w:rsidRDefault="006B1DFF" w:rsidP="00FD1A51">
            <w:pPr>
              <w:numPr>
                <w:ilvl w:val="0"/>
                <w:numId w:val="23"/>
              </w:num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Какой из отделов  анализатора обрабатывает поступившую информацию: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рецептор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проводник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мозговые центры</w:t>
            </w:r>
          </w:p>
          <w:p w:rsidR="006B1DFF" w:rsidRPr="004D0EEB" w:rsidRDefault="006B1DFF" w:rsidP="00FD1A51">
            <w:pPr>
              <w:numPr>
                <w:ilvl w:val="0"/>
                <w:numId w:val="23"/>
              </w:num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 состав анализатора входят: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рецептор и зона коры больших полушарий.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рецептор, проводник и зона коры больших полушарий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рецептор и проводник</w:t>
            </w:r>
          </w:p>
          <w:p w:rsidR="006B1DFF" w:rsidRPr="004D0EEB" w:rsidRDefault="006B1DFF" w:rsidP="00FD1A51">
            <w:pPr>
              <w:numPr>
                <w:ilvl w:val="0"/>
                <w:numId w:val="23"/>
              </w:num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При близорукости лучи фокусируются: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на сетчатке                                       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впереди сетчатки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позади сетчатки</w:t>
            </w:r>
          </w:p>
          <w:p w:rsidR="006B1DFF" w:rsidRPr="004D0EEB" w:rsidRDefault="006B1DFF" w:rsidP="00FD1A51">
            <w:pPr>
              <w:numPr>
                <w:ilvl w:val="0"/>
                <w:numId w:val="23"/>
              </w:num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 состав среднего уха входят: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улитка и полукружные каналы</w:t>
            </w:r>
          </w:p>
          <w:p w:rsidR="006B1DFF" w:rsidRPr="004D0EEB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наружное слуховая раковина, наружный слуховой проход</w:t>
            </w:r>
          </w:p>
          <w:p w:rsidR="006B1DFF" w:rsidRDefault="006B1DFF" w:rsidP="009C3BC2">
            <w:pPr>
              <w:spacing w:after="0"/>
              <w:ind w:left="150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слуховые косточки</w:t>
            </w:r>
          </w:p>
          <w:p w:rsidR="006B1DFF" w:rsidRPr="00305E8B" w:rsidRDefault="006B1DFF" w:rsidP="009C3BC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5.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Создал учение о безусловных и условных рефлексах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720" w:firstLine="8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И.М.Сеченов.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720" w:firstLine="8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А.А.Ухтомский.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720" w:firstLine="8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В) 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И.П.Павлов.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720" w:firstLine="8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 xml:space="preserve">Г)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Н.И.Пирогов.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6.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Каким раздражителем в опыте Павлова И.П. над собакой является пища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А) 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Условным.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Безусловным.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7.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Внешнее торможение: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Звонок с урока.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Б)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Сигнал автомобиля.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В)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Кошка перестанет реагировать на погремушку, если звук погремушки не подкреплять колбаской.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Какие рефлексы тормозятся с помощью внешнего торможения: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Безусловные.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Условные.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В)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 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те и другие.</w:t>
            </w:r>
          </w:p>
          <w:p w:rsidR="006B1DFF" w:rsidRPr="004D0EEB" w:rsidRDefault="006B1DFF" w:rsidP="009C3BC2">
            <w:pPr>
              <w:shd w:val="clear" w:color="auto" w:fill="FFFFFF"/>
              <w:spacing w:after="0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DC36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вторая сигнальная система?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 зрения.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 слуха.</w:t>
            </w:r>
          </w:p>
          <w:p w:rsidR="006B1DFF" w:rsidRPr="004D0EEB" w:rsidRDefault="006B1DFF" w:rsidP="009C3BC2">
            <w:pPr>
              <w:shd w:val="clear" w:color="auto" w:fill="FFFFFF"/>
              <w:spacing w:after="0"/>
              <w:ind w:left="1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Информация, полученная с помощью устной и письменной речи.</w:t>
            </w:r>
          </w:p>
          <w:p w:rsidR="006B1DFF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1DFF" w:rsidRPr="00FC62A0" w:rsidRDefault="006B1DFF" w:rsidP="009C3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FC62A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Часть 2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 Определить последовательность процесса: установите, в какой последовательности звуковые колебания передаются к рецепторам органа слуха.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наружное ухо                                               Г) барабанная перепонка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Б) перепонка овального окна                          Д) жидкость в улитке</w:t>
            </w:r>
          </w:p>
          <w:p w:rsidR="006B1DFF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В) слуховые косточки                                      Е) рецепторы органа слуха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1271"/>
              <w:gridCol w:w="1276"/>
              <w:gridCol w:w="1276"/>
              <w:gridCol w:w="1134"/>
              <w:gridCol w:w="1275"/>
              <w:gridCol w:w="1418"/>
            </w:tblGrid>
            <w:tr w:rsidR="006B1DFF" w:rsidRPr="004D0EEB" w:rsidTr="009C3BC2">
              <w:trPr>
                <w:trHeight w:val="334"/>
              </w:trPr>
              <w:tc>
                <w:tcPr>
                  <w:tcW w:w="1271" w:type="dxa"/>
                </w:tcPr>
                <w:p w:rsidR="006B1DFF" w:rsidRPr="004D0EEB" w:rsidRDefault="006B1DFF" w:rsidP="009C3BC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6B1DFF" w:rsidRPr="004D0EEB" w:rsidRDefault="006B1DFF" w:rsidP="009C3BC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6B1DFF" w:rsidRPr="004D0EEB" w:rsidRDefault="006B1DFF" w:rsidP="009C3BC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6B1DFF" w:rsidRPr="004D0EEB" w:rsidRDefault="006B1DFF" w:rsidP="009C3BC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</w:tcPr>
                <w:p w:rsidR="006B1DFF" w:rsidRPr="004D0EEB" w:rsidRDefault="006B1DFF" w:rsidP="009C3BC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6B1DFF" w:rsidRPr="004D0EEB" w:rsidRDefault="006B1DFF" w:rsidP="009C3BC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4D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Соотнесите термин и понятие</w:t>
            </w:r>
          </w:p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558" w:type="dxa"/>
              <w:tblInd w:w="3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754"/>
              <w:gridCol w:w="6804"/>
            </w:tblGrid>
            <w:tr w:rsidR="006B1DFF" w:rsidRPr="00DC3664" w:rsidTr="00D60118">
              <w:tc>
                <w:tcPr>
                  <w:tcW w:w="27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Термин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Понятие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 Высшая нервная деятельность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 Направленность и сосредоточенность сознания на том или ином виде деятельности, объекте или событии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 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Сон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 Сложный комплекс приспособительных двигательных актов, направленных на удовлетворение имеющейся у организма потребности и проявляющихся в целенаправленной деятельности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 Интуиция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Отражение отдельных свойств предмета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 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Восприятие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 Предметы и явления, которые становятся центром нашего внимания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 Наблюдение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 Невнимательность человека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Воля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 Совокупность индивидуальных особенностей мышления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 Эмоциональные 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состояния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Ж Внимание, возникающее </w:t>
                  </w:r>
                  <w:r w:rsidRPr="004D0EE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помимо воли человека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Непроизвольное внимание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 Плач, смех, проявление удовольствия, страха, печали и других чувств у людей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 Рассеянность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 Не только отдых мозга, но и активная перестройка его работы, необходимая для упорядочивания полученной в период бодрствования информации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Мышление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 Отражение предмета в целом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 Сознательная саморегуляция поведения человека, обеспечивающая преодоление трудностей на пути к достижению цели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 Сложный процесс, состоящий из запоминания информации, её хранения и воспроизведения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 Внимание, проявляющееся при осуществлении сознательных намерений человека и требующее от него приложения волевых усилий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 Те функции мозга, которые связаны с внутренним миром человека, его психикой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 Обобщенное и опосредованное познание действительности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 Сложные психические явления, которые основываются на пережитых ранее впечатлениях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Хорошее или плохое настроение, состояние бурной эмоциональной вспышки,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 Целенаправленное восприятие, где строго определено, что надо постараться увидеть и в каком порядке, какие измерения надо проводить и в какое время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rPr>
                <w:trHeight w:val="306"/>
              </w:trPr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 Способность решать задачи с помощью подсознательного опыта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D60118">
              <w:trPr>
                <w:trHeight w:val="252"/>
              </w:trPr>
              <w:tc>
                <w:tcPr>
                  <w:tcW w:w="275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 Объединение нескольких условных рефлексов в единую цепочку, которая подкрепляется лишь в конце, когда все условно-рефлекторные действия выполнены</w:t>
                  </w:r>
                </w:p>
              </w:tc>
            </w:tr>
          </w:tbl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D5B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 </w:t>
            </w:r>
            <w:r w:rsidRPr="00DC3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6B1DFF" w:rsidRPr="004D0EEB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Закончите предложение:</w:t>
            </w:r>
          </w:p>
          <w:p w:rsidR="006B1DFF" w:rsidRPr="004D0EEB" w:rsidRDefault="006B1DFF" w:rsidP="009C3BC2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1.Рецепторы, воспринимающие свет в условиях сумеречного освещения называются ___.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2. Участок сетчатки, где отсутствуют рецепторы называют ____.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3. Двояковогнутая линза глаза ____.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6B1DFF" w:rsidRPr="004D0EEB" w:rsidRDefault="006B1DFF" w:rsidP="009C3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Часть 3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Дайте развернутый ответ на вопросы:</w:t>
            </w:r>
          </w:p>
          <w:p w:rsidR="006B1DFF" w:rsidRPr="004D0EEB" w:rsidRDefault="006B1DFF" w:rsidP="009C3BC2">
            <w:pPr>
              <w:spacing w:after="0" w:line="240" w:lineRule="auto"/>
              <w:ind w:left="9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Почему говорят, что глаз смотрит, а мозг видит?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E133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№ 2 по теме «Нервная система. Органы чувств и анализаторы. Поведение и психика»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Вариант 2</w:t>
            </w:r>
          </w:p>
          <w:p w:rsidR="006B1DFF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Часть 1. 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Выберите один правильный ответ: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Слуховые рецепторы находятся в: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улитке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барабанной полости</w:t>
            </w:r>
          </w:p>
          <w:p w:rsidR="006B1DFF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полукружных каналах</w:t>
            </w:r>
          </w:p>
          <w:p w:rsidR="006B1DFF" w:rsidRPr="00B1438A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B1438A">
              <w:rPr>
                <w:rFonts w:ascii="Times New Roman" w:eastAsia="Calibri" w:hAnsi="Times New Roman" w:cs="Times New Roman"/>
                <w:sz w:val="24"/>
                <w:szCs w:val="24"/>
              </w:rPr>
              <w:t>Сосудистая оболочка глазного яблока выполняет: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защитную функцию;                        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питательную функцию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рецепторную функцию.</w:t>
            </w:r>
          </w:p>
          <w:p w:rsidR="006B1DFF" w:rsidRPr="004D0EEB" w:rsidRDefault="006B1DFF" w:rsidP="009C3BC2">
            <w:pPr>
              <w:spacing w:after="0"/>
              <w:ind w:left="4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Слуховые косточки: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проводят и усиливают звук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Б) защищают внутреннее ухо                  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В) вызывают колебания барабанной перепонки</w:t>
            </w:r>
          </w:p>
          <w:p w:rsidR="006B1DFF" w:rsidRPr="004D0EEB" w:rsidRDefault="006B1DFF" w:rsidP="009C3BC2">
            <w:pPr>
              <w:spacing w:after="0"/>
              <w:ind w:left="42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Органы чувств: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А) отвечают за работу  всех органов</w:t>
            </w:r>
          </w:p>
          <w:p w:rsidR="006B1DFF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Б) обеспечивают ориентацию человека в окружающей среде</w:t>
            </w:r>
          </w:p>
          <w:p w:rsidR="006B1DFF" w:rsidRPr="004D0EEB" w:rsidRDefault="006B1DFF" w:rsidP="009C3BC2">
            <w:pPr>
              <w:spacing w:after="0"/>
              <w:ind w:left="56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В)  воспринимают изменения в окружающей среде        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5.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Каким раздражителем в опыте Павлова И.П. над собакой является свет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Условным.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 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Безусловным.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Помогают приспособиться к изменяющимся условиям жизни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Безусловные рефлексы.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 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Условные рефлексы.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Внутреннее торможение: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Звонок с урока.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Б)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  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Сигнал автомобиля.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В)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   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Кошка перестанет реагировать на погремушку, если звук погремушки не подкреплять колбаской.</w:t>
            </w:r>
          </w:p>
          <w:p w:rsidR="006B1DFF" w:rsidRPr="004D0EEB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Pr="00DC36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чего зависит ВНД животных?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животных ВНД отсутствует, их поведение основано на рефлексах и инстинктах.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размеров тела – чем крупнее животное, тем сложнее ВНД.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нервной системы – чем сложнее нервная система, тем сложнее ВНД.</w:t>
            </w:r>
          </w:p>
          <w:p w:rsidR="006B1DFF" w:rsidRPr="004D0EEB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степени сложности кровеносной и дыхательной систем.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DC36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познавательным процессам относится: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сон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воля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</w:p>
          <w:p w:rsidR="006B1DFF" w:rsidRPr="00DC3664" w:rsidRDefault="006B1DFF" w:rsidP="009C3BC2">
            <w:pPr>
              <w:shd w:val="clear" w:color="auto" w:fill="FFFFFF"/>
              <w:spacing w:after="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воображение</w:t>
            </w:r>
          </w:p>
          <w:p w:rsidR="006B1DFF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B1DFF" w:rsidRPr="00FC62A0" w:rsidRDefault="006B1DFF" w:rsidP="009C3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FC62A0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Часть 2</w:t>
            </w:r>
          </w:p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4D0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Соотнесите термин и понятие</w:t>
            </w:r>
          </w:p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0" w:type="auto"/>
              <w:tblInd w:w="3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292"/>
              <w:gridCol w:w="6279"/>
            </w:tblGrid>
            <w:tr w:rsidR="006B1DFF" w:rsidRPr="00DC3664" w:rsidTr="009C3BC2">
              <w:tc>
                <w:tcPr>
                  <w:tcW w:w="3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Термин</w:t>
                  </w:r>
                </w:p>
              </w:tc>
              <w:tc>
                <w:tcPr>
                  <w:tcW w:w="62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Понятие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Динамический стереотип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 Направленность и сосредоточенность сознания на том или ином виде деятельности, объекте или событии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Сновидения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 Сложный комплекс приспособительных двигательных актов, направленных на удовлетворение имеющейся у организма потребности и проявляющихся в целенаправленной деятельности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Ощущение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Отражение отдельных свойств предмета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Объекты восприятия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 Предметы и явления, которые становятся центром нашего внимания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Память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 Невнимательность человека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Ум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 Совокупность индивидуальных особенностей мышления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Внимание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 Внимание, возникающее </w:t>
                  </w:r>
                  <w:r w:rsidRPr="004D0EE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помимо воли человека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Произвольное внимание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 Плач, смех, проявление удовольствия, страха, печали и других чувств у людей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Эмоциональные реакции</w:t>
                  </w: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 Не только отдых мозга, но и активная перестройка его работы, необходимая для упорядочивания полученной в период бодрствования информации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</w:t>
                  </w: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Поведение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 Отражение предмета в целом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 Сознательная саморегуляция поведения человека, обеспечивающая преодоление трудностей на пути к достижению цели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 Сложный процесс, состоящий из запоминания информации, её хранения и воспроизведения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 Внимание, проявляющееся при осуществлении сознательных намерений человека и требующее от него приложения волевых усилий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 Те функции мозга, которые связаны с внутренним миром человека, его психикой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 Обобщенное и опосредованное познание действительности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 Сложные психические явления, которые основываются на пережитых ранее впечатлениях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 Хорошее или плохое настроение, состояние бурной эмоциональной вспышки,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 Целенаправленное восприятие, где строго определено, что надо постараться увидеть и в каком порядке, какие измерения надо проводить и в какое время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rPr>
                <w:trHeight w:val="306"/>
              </w:trPr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 Способность решать задачи с помощью подсознательного опыта</w:t>
                  </w:r>
                </w:p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6B1DFF" w:rsidRPr="00DC3664" w:rsidTr="009C3BC2">
              <w:trPr>
                <w:trHeight w:val="252"/>
              </w:trPr>
              <w:tc>
                <w:tcPr>
                  <w:tcW w:w="32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B1DFF" w:rsidRPr="00DC3664" w:rsidRDefault="006B1DFF" w:rsidP="009C3BC2">
                  <w:pPr>
                    <w:spacing w:before="3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366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 Объединение нескольких условных рефлексов в единую цепочку, которая подкрепляется лишь в конце, когда все условно-рефлекторные действия выполнены</w:t>
                  </w:r>
                </w:p>
              </w:tc>
            </w:tr>
          </w:tbl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B1DFF" w:rsidRPr="000D5BE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5B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</w:t>
            </w:r>
            <w:r w:rsidRPr="000D5B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)Установите соответствие между типами темперамента и их характеристиками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А)общительность                                              1)холерик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Б)эмоциональность                                          2)меланхолик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В)неуверенность в себе                                   3)флегматик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Г)вспыльчивость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Д)медлительность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Е)постоянство настроения</w:t>
            </w:r>
          </w:p>
          <w:p w:rsidR="006B1DFF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Ind w:w="720" w:type="dxa"/>
              <w:tblLayout w:type="fixed"/>
              <w:tblLook w:val="04A0"/>
            </w:tblPr>
            <w:tblGrid>
              <w:gridCol w:w="1469"/>
              <w:gridCol w:w="1467"/>
              <w:gridCol w:w="1468"/>
              <w:gridCol w:w="1459"/>
              <w:gridCol w:w="1475"/>
              <w:gridCol w:w="1463"/>
            </w:tblGrid>
            <w:tr w:rsidR="006B1DFF" w:rsidTr="009C3BC2">
              <w:tc>
                <w:tcPr>
                  <w:tcW w:w="1469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1467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1468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1459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1475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1463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Е</w:t>
                  </w:r>
                </w:p>
              </w:tc>
            </w:tr>
            <w:tr w:rsidR="006B1DFF" w:rsidTr="009C3BC2">
              <w:tc>
                <w:tcPr>
                  <w:tcW w:w="1469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67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59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75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63" w:type="dxa"/>
                </w:tcPr>
                <w:p w:rsidR="006B1DFF" w:rsidRDefault="006B1DFF" w:rsidP="009C3BC2">
                  <w:pPr>
                    <w:spacing w:before="30"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B1DFF" w:rsidRPr="00DC3664" w:rsidRDefault="006B1DFF" w:rsidP="009C3BC2">
            <w:pPr>
              <w:shd w:val="clear" w:color="auto" w:fill="FFFFFF"/>
              <w:spacing w:before="30" w:after="0" w:line="240" w:lineRule="auto"/>
              <w:ind w:left="720"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36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6B1DFF" w:rsidRPr="004D0EEB" w:rsidRDefault="006B1DFF" w:rsidP="009C3BC2">
            <w:pPr>
              <w:shd w:val="clear" w:color="auto" w:fill="FFFFFF"/>
              <w:spacing w:before="3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) </w:t>
            </w: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Закончите предложение:</w:t>
            </w:r>
          </w:p>
          <w:p w:rsidR="006B1DFF" w:rsidRPr="004D0EEB" w:rsidRDefault="006B1DFF" w:rsidP="009C3BC2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>1.Рецепторы, воспринимающие свет в условиях сумеречного освещения называются ___.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2. Участок сетчатки, где отсутствуют рецепторы называют ____.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3. Двояковогнутая линза глаза ____.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</w:p>
          <w:p w:rsidR="006B1DFF" w:rsidRPr="004D0EEB" w:rsidRDefault="006B1DFF" w:rsidP="009C3B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Часть 3</w:t>
            </w:r>
          </w:p>
          <w:p w:rsidR="006B1DFF" w:rsidRPr="004D0EEB" w:rsidRDefault="006B1DFF" w:rsidP="009C3B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0EE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Дайте развернутый ответ на вопросы:</w:t>
            </w:r>
          </w:p>
          <w:p w:rsidR="006B1DFF" w:rsidRPr="00D63477" w:rsidRDefault="006B1DFF" w:rsidP="00FD1A51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D0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сон? Две стадии сна (признаки каждой стадии).</w:t>
            </w:r>
          </w:p>
          <w:p w:rsidR="009C3BC2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0118" w:rsidRDefault="00D60118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0118" w:rsidRDefault="00D60118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0118" w:rsidRDefault="00D60118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0118" w:rsidRDefault="00D60118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0118" w:rsidRDefault="00D60118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60118" w:rsidRDefault="00D60118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Контрольная работа №3 Итоговая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биологии за курс 8 класса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(Промежуточная аттестация)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1.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А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1.Слюна человека содержит фермент, который расщепляет 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крахмал    2. жиры     3. белки     4. белки, жиры, углеводы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 Рефлекторная дуга заканчивается</w:t>
            </w:r>
          </w:p>
          <w:p w:rsidR="009C3BC2" w:rsidRPr="001C1334" w:rsidRDefault="009C3BC2" w:rsidP="00FD1A51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исполнительным органом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чувствительным нейроном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рецептором</w:t>
            </w:r>
          </w:p>
          <w:p w:rsidR="009C3BC2" w:rsidRPr="001C1334" w:rsidRDefault="009C3BC2" w:rsidP="00FD1A51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вставочным нейроном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 Как называются клетки, способные вырабатывать ан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  <w:t xml:space="preserve">титела? 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6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фагоциты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лимфоциты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эритроциты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тромбоциты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 Малый круг кровообращения начинается:</w:t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от левого желудочка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2.  от правого желудочка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3.  от аорты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4.  от правого предсердия</w:t>
            </w:r>
          </w:p>
          <w:p w:rsidR="009C3BC2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Звуковая волна вызывает в первую очередь колебания</w:t>
            </w:r>
          </w:p>
          <w:p w:rsidR="009C3BC2" w:rsidRPr="001C1334" w:rsidRDefault="009C3BC2" w:rsidP="00FD1A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волосковых клеток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мембраны улитки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жидкости улитки</w:t>
            </w:r>
          </w:p>
          <w:p w:rsidR="009C3BC2" w:rsidRPr="001C1334" w:rsidRDefault="009C3BC2" w:rsidP="00FD1A51">
            <w:pPr>
              <w:numPr>
                <w:ilvl w:val="0"/>
                <w:numId w:val="40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барабанной перепонки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  Как называется чрезмерное повышение артериального давления?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гипертония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гипотония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аллергия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аритмия</w:t>
            </w:r>
          </w:p>
          <w:p w:rsidR="009C3BC2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  Из чего состоит средний слой стенки артерий, вен, желудка и кишечника?</w:t>
            </w:r>
          </w:p>
          <w:p w:rsidR="009C3BC2" w:rsidRPr="001C1334" w:rsidRDefault="009C3BC2" w:rsidP="00FD1A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274"/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гладких мышц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из эпителиальной ткани</w:t>
            </w:r>
          </w:p>
          <w:p w:rsidR="009C3BC2" w:rsidRPr="001C1334" w:rsidRDefault="009C3BC2" w:rsidP="00FD1A51">
            <w:pPr>
              <w:numPr>
                <w:ilvl w:val="0"/>
                <w:numId w:val="37"/>
              </w:numPr>
              <w:shd w:val="clear" w:color="auto" w:fill="FFFFFF"/>
              <w:tabs>
                <w:tab w:val="left" w:pos="264"/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из скелетных мышц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из соединительной ткани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 Какие органы относятся к центральной нервной системе:</w:t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нервы, нервные узлы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спинной мозг, головной мозг                      </w:t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.  спинной мозг, головной мозг, нервные узлы</w:t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4.  головной мозг, нервы, нервные узлы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540" w:hanging="5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40" w:hanging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  Понятие «анализатор» включает следующие составляющие</w:t>
            </w:r>
          </w:p>
          <w:p w:rsidR="009C3BC2" w:rsidRPr="001C1334" w:rsidRDefault="009C3BC2" w:rsidP="00FD1A51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рецептор, воспринимающий сигнал </w:t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зона коры, где проводится анализ раздражений</w:t>
            </w:r>
          </w:p>
          <w:p w:rsidR="009C3BC2" w:rsidRDefault="009C3BC2" w:rsidP="00FD1A51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проводящие пути</w:t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:rsidR="009C3BC2" w:rsidRPr="001C1334" w:rsidRDefault="009C3BC2" w:rsidP="00FD1A51">
            <w:pPr>
              <w:numPr>
                <w:ilvl w:val="0"/>
                <w:numId w:val="38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ind w:left="284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все указанные компоненты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Наименьшая скорость движения крови в</w:t>
            </w:r>
          </w:p>
          <w:p w:rsidR="009C3BC2" w:rsidRPr="001C1334" w:rsidRDefault="009C3BC2" w:rsidP="00FD1A51">
            <w:pPr>
              <w:pStyle w:val="a4"/>
              <w:numPr>
                <w:ilvl w:val="0"/>
                <w:numId w:val="50"/>
              </w:numPr>
              <w:shd w:val="clear" w:color="auto" w:fill="FFFFFF"/>
              <w:tabs>
                <w:tab w:val="left" w:pos="276"/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артериях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аорте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капиллярах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венах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Парным органом мочевыделительной системы является</w:t>
            </w:r>
          </w:p>
          <w:p w:rsidR="009C3BC2" w:rsidRPr="001C1334" w:rsidRDefault="009C3BC2" w:rsidP="00FD1A5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84"/>
                <w:tab w:val="left" w:pos="567"/>
                <w:tab w:val="left" w:pos="3906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мочеточник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мочеиспускательный канал</w:t>
            </w:r>
          </w:p>
          <w:p w:rsidR="009C3BC2" w:rsidRPr="001C1334" w:rsidRDefault="009C3BC2" w:rsidP="00FD1A51">
            <w:pPr>
              <w:numPr>
                <w:ilvl w:val="0"/>
                <w:numId w:val="41"/>
              </w:numPr>
              <w:shd w:val="clear" w:color="auto" w:fill="FFFFFF"/>
              <w:tabs>
                <w:tab w:val="left" w:pos="284"/>
                <w:tab w:val="left" w:pos="567"/>
                <w:tab w:val="left" w:pos="3911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мочевой пузырь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почка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Как называется оболочка, которой покрыты легкие?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легочная плевра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2.  эпителий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альвеола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мембрана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w w:val="101"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w w:val="10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w w:val="101"/>
                <w:sz w:val="24"/>
                <w:szCs w:val="24"/>
              </w:rPr>
              <w:t>3</w:t>
            </w:r>
            <w:r w:rsidRPr="001C1334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w w:val="101"/>
                <w:sz w:val="24"/>
                <w:szCs w:val="24"/>
              </w:rPr>
              <w:t>.  К железам внешней секреции относят: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>1.  печень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ab/>
              <w:t xml:space="preserve">2.  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4"/>
                <w:szCs w:val="24"/>
              </w:rPr>
              <w:t>половые железы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4"/>
                <w:szCs w:val="24"/>
              </w:rPr>
              <w:tab/>
              <w:t xml:space="preserve">3.  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>гипофиз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4"/>
                <w:szCs w:val="24"/>
              </w:rPr>
              <w:tab/>
              <w:t>4.  надпочечники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Дыхательные пути - это</w:t>
            </w:r>
          </w:p>
          <w:p w:rsidR="009C3BC2" w:rsidRPr="001C1334" w:rsidRDefault="009C3BC2" w:rsidP="00FD1A51">
            <w:pPr>
              <w:numPr>
                <w:ilvl w:val="0"/>
                <w:numId w:val="43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носовая полость, гортань, трахея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только бронхи</w:t>
            </w:r>
          </w:p>
          <w:p w:rsidR="009C3BC2" w:rsidRPr="001C1334" w:rsidRDefault="009C3BC2" w:rsidP="00FD1A51">
            <w:pPr>
              <w:numPr>
                <w:ilvl w:val="0"/>
                <w:numId w:val="43"/>
              </w:numPr>
              <w:shd w:val="clear" w:color="auto" w:fill="FFFFFF"/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носовая полость, гортань, трахея, бронхи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трахея и бронхи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В органах пищеварения не расщепляются</w:t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углеводы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води и минеральные соли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жиры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белки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Пластический обмен это – </w:t>
            </w:r>
          </w:p>
          <w:p w:rsidR="009C3BC2" w:rsidRPr="001C1334" w:rsidRDefault="009C3BC2" w:rsidP="00FD1A51">
            <w:pPr>
              <w:numPr>
                <w:ilvl w:val="0"/>
                <w:numId w:val="44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синтез органических веществ из неорганических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4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окисление органических веществ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4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синтез минеральных веществ</w:t>
            </w:r>
          </w:p>
          <w:p w:rsidR="009C3BC2" w:rsidRDefault="009C3BC2" w:rsidP="00FD1A51">
            <w:pPr>
              <w:numPr>
                <w:ilvl w:val="0"/>
                <w:numId w:val="44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окисление минеральных веществ</w:t>
            </w:r>
          </w:p>
          <w:p w:rsidR="009C3BC2" w:rsidRPr="001C1334" w:rsidRDefault="009C3BC2" w:rsidP="009C3BC2">
            <w:pPr>
              <w:tabs>
                <w:tab w:val="left" w:pos="567"/>
              </w:tabs>
              <w:spacing w:after="0"/>
              <w:ind w:left="-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При недостатке витамина В1 развивается</w:t>
            </w:r>
          </w:p>
          <w:p w:rsidR="009C3BC2" w:rsidRPr="001C1334" w:rsidRDefault="009C3BC2" w:rsidP="00FD1A51">
            <w:pPr>
              <w:numPr>
                <w:ilvl w:val="0"/>
                <w:numId w:val="46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цинга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6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расстройство деятельности нервной системы</w:t>
            </w:r>
          </w:p>
          <w:p w:rsidR="009C3BC2" w:rsidRDefault="009C3BC2" w:rsidP="00FD1A51">
            <w:pPr>
              <w:numPr>
                <w:ilvl w:val="0"/>
                <w:numId w:val="46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рахит</w:t>
            </w:r>
          </w:p>
          <w:p w:rsidR="009C3BC2" w:rsidRPr="001C1334" w:rsidRDefault="009C3BC2" w:rsidP="00FD1A51">
            <w:pPr>
              <w:numPr>
                <w:ilvl w:val="0"/>
                <w:numId w:val="46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«куриная слепота»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В ротовую полость открываются протоки</w:t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печени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2.  поджелудочной железы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3.  надпочечников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4.  слюнных желез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К инфекционным болезням, передающимся через воздух, относится</w:t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инфаркт миокарда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2.  СПИД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3.  малокровие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4.  туберкулез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орган выделительной системы главный?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кожа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сердце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почки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кишечник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tabs>
                <w:tab w:val="left" w:pos="271"/>
                <w:tab w:val="left" w:pos="567"/>
                <w:tab w:val="left" w:pos="2690"/>
              </w:tabs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. Где в коже содержится пигмент?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71"/>
                <w:tab w:val="left" w:pos="567"/>
                <w:tab w:val="left" w:pos="2690"/>
              </w:tabs>
              <w:spacing w:after="0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дерма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71"/>
                <w:tab w:val="left" w:pos="567"/>
                <w:tab w:val="left" w:pos="2690"/>
              </w:tabs>
              <w:spacing w:after="0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2. гиподерма.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71"/>
                <w:tab w:val="left" w:pos="567"/>
                <w:tab w:val="left" w:pos="2690"/>
              </w:tabs>
              <w:spacing w:after="0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3. соединительная ткань.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71"/>
                <w:tab w:val="left" w:pos="567"/>
                <w:tab w:val="left" w:pos="2690"/>
              </w:tabs>
              <w:spacing w:after="0"/>
              <w:ind w:left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4. в клетках ростового слоя эпидермиса.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71"/>
                <w:tab w:val="left" w:pos="567"/>
                <w:tab w:val="left" w:pos="2690"/>
              </w:tabs>
              <w:spacing w:after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называется неподвижное соединение костей?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стык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сустав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шов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Хрящ</w:t>
            </w:r>
          </w:p>
          <w:p w:rsidR="009C3BC2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Какой из органов чувств способен обнаруживать предметы и определять их место в пространстве?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слух2. Зрение3. Обоняние4. осязание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В</w:t>
            </w:r>
          </w:p>
          <w:tbl>
            <w:tblPr>
              <w:tblW w:w="13233" w:type="dxa"/>
              <w:tblLayout w:type="fixed"/>
              <w:tblLook w:val="04A0"/>
            </w:tblPr>
            <w:tblGrid>
              <w:gridCol w:w="10314"/>
              <w:gridCol w:w="2919"/>
            </w:tblGrid>
            <w:tr w:rsidR="009C3BC2" w:rsidRPr="001C1334" w:rsidTr="009C3BC2">
              <w:tc>
                <w:tcPr>
                  <w:tcW w:w="10314" w:type="dxa"/>
                </w:tcPr>
                <w:p w:rsidR="009C3BC2" w:rsidRPr="001C1334" w:rsidRDefault="009C3BC2" w:rsidP="009C3BC2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9C3BC2" w:rsidRPr="001C1334" w:rsidRDefault="009C3BC2" w:rsidP="009C3BC2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1. </w:t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Установите соответствие: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СТРУКТУРЫ       АНАЛИЗАТОРЫ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tabs>
                      <w:tab w:val="left" w:pos="257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стекловидное тело </w:t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>А.  зрительный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tabs>
                      <w:tab w:val="left" w:pos="276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улитка </w:t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  Б.  пространственный (вестибулярный)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колбочки </w:t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</w: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ab/>
                    <w:t xml:space="preserve">  В.  слуховой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tabs>
                      <w:tab w:val="left" w:pos="307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палочки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5. наковальня </w:t>
                  </w:r>
                </w:p>
                <w:p w:rsidR="009C3BC2" w:rsidRPr="001C1334" w:rsidRDefault="009C3BC2" w:rsidP="009C3BC2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6. полукружные каналы</w:t>
                  </w:r>
                </w:p>
              </w:tc>
              <w:tc>
                <w:tcPr>
                  <w:tcW w:w="2919" w:type="dxa"/>
                </w:tcPr>
                <w:p w:rsidR="009C3BC2" w:rsidRPr="001C1334" w:rsidRDefault="009C3BC2" w:rsidP="009C3BC2">
                  <w:pPr>
                    <w:shd w:val="clear" w:color="auto" w:fill="FFFFFF"/>
                    <w:tabs>
                      <w:tab w:val="left" w:pos="175"/>
                      <w:tab w:val="left" w:pos="459"/>
                      <w:tab w:val="left" w:pos="993"/>
                    </w:tabs>
                    <w:spacing w:after="0"/>
                    <w:contextualSpacing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1595"/>
              <w:gridCol w:w="1595"/>
              <w:gridCol w:w="1595"/>
              <w:gridCol w:w="1595"/>
              <w:gridCol w:w="1595"/>
              <w:gridCol w:w="1596"/>
            </w:tblGrid>
            <w:tr w:rsidR="009C3BC2" w:rsidTr="009C3BC2"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96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</w:tr>
            <w:tr w:rsidR="009C3BC2" w:rsidTr="009C3BC2"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6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Установите соответствие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7054"/>
              <w:gridCol w:w="3628"/>
            </w:tblGrid>
            <w:tr w:rsidR="009C3BC2" w:rsidRPr="001C1334" w:rsidTr="009C3BC2">
              <w:tc>
                <w:tcPr>
                  <w:tcW w:w="7054" w:type="dxa"/>
                </w:tcPr>
                <w:p w:rsidR="009C3BC2" w:rsidRPr="001C1334" w:rsidRDefault="009C3BC2" w:rsidP="009C3BC2">
                  <w:pPr>
                    <w:tabs>
                      <w:tab w:val="left" w:pos="374"/>
                    </w:tabs>
                    <w:spacing w:after="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НАПРАВЛЕНИЯ ДВИЖЕНИЯ КРОВИ</w:t>
                  </w:r>
                </w:p>
                <w:p w:rsidR="009C3BC2" w:rsidRPr="001C1334" w:rsidRDefault="009C3BC2" w:rsidP="00FD1A51">
                  <w:pPr>
                    <w:numPr>
                      <w:ilvl w:val="0"/>
                      <w:numId w:val="48"/>
                    </w:numPr>
                    <w:tabs>
                      <w:tab w:val="left" w:pos="285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вены малого круга кровообращения</w:t>
                  </w:r>
                </w:p>
                <w:p w:rsidR="009C3BC2" w:rsidRPr="001C1334" w:rsidRDefault="009C3BC2" w:rsidP="00FD1A51">
                  <w:pPr>
                    <w:numPr>
                      <w:ilvl w:val="0"/>
                      <w:numId w:val="48"/>
                    </w:numPr>
                    <w:tabs>
                      <w:tab w:val="left" w:pos="285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вены большого круга кровообращения</w:t>
                  </w:r>
                </w:p>
                <w:p w:rsidR="009C3BC2" w:rsidRPr="001C1334" w:rsidRDefault="009C3BC2" w:rsidP="00FD1A51">
                  <w:pPr>
                    <w:numPr>
                      <w:ilvl w:val="0"/>
                      <w:numId w:val="48"/>
                    </w:numPr>
                    <w:tabs>
                      <w:tab w:val="left" w:pos="285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артерии малого круга кровообращения</w:t>
                  </w:r>
                </w:p>
                <w:p w:rsidR="009C3BC2" w:rsidRPr="001C1334" w:rsidRDefault="009C3BC2" w:rsidP="00FD1A51">
                  <w:pPr>
                    <w:numPr>
                      <w:ilvl w:val="0"/>
                      <w:numId w:val="48"/>
                    </w:numPr>
                    <w:tabs>
                      <w:tab w:val="left" w:pos="285"/>
                    </w:tabs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артерии большого круга кровообращения</w:t>
                  </w:r>
                </w:p>
              </w:tc>
              <w:tc>
                <w:tcPr>
                  <w:tcW w:w="3628" w:type="dxa"/>
                </w:tcPr>
                <w:p w:rsidR="009C3BC2" w:rsidRPr="001C1334" w:rsidRDefault="009C3BC2" w:rsidP="009C3BC2">
                  <w:pPr>
                    <w:spacing w:after="0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КРОВЕНОСНЫЕ СОСУДЫ</w:t>
                  </w:r>
                </w:p>
                <w:p w:rsidR="009C3BC2" w:rsidRPr="001C1334" w:rsidRDefault="009C3BC2" w:rsidP="009C3BC2">
                  <w:pPr>
                    <w:spacing w:after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А.  От сердца</w:t>
                  </w:r>
                </w:p>
                <w:p w:rsidR="009C3BC2" w:rsidRPr="001C1334" w:rsidRDefault="009C3BC2" w:rsidP="009C3BC2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Б.  К сердцу</w:t>
                  </w:r>
                </w:p>
              </w:tc>
            </w:tr>
          </w:tbl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2392"/>
              <w:gridCol w:w="2393"/>
              <w:gridCol w:w="2393"/>
              <w:gridCol w:w="2393"/>
            </w:tblGrid>
            <w:tr w:rsidR="009C3BC2" w:rsidTr="009C3BC2">
              <w:tc>
                <w:tcPr>
                  <w:tcW w:w="2392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</w:tr>
            <w:tr w:rsidR="009C3BC2" w:rsidTr="009C3BC2">
              <w:tc>
                <w:tcPr>
                  <w:tcW w:w="2392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Установите соответствие между типами зубов и их функциями и особенностями строения:</w:t>
            </w: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675"/>
              <w:gridCol w:w="4110"/>
              <w:gridCol w:w="568"/>
              <w:gridCol w:w="4218"/>
            </w:tblGrid>
            <w:tr w:rsidR="009C3BC2" w:rsidRPr="001C1334" w:rsidTr="009C3BC2">
              <w:tc>
                <w:tcPr>
                  <w:tcW w:w="4785" w:type="dxa"/>
                  <w:gridSpan w:val="2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Типы зубов</w:t>
                  </w: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Строение и функции</w:t>
                  </w:r>
                </w:p>
              </w:tc>
            </w:tr>
            <w:tr w:rsidR="009C3BC2" w:rsidRPr="001C1334" w:rsidTr="009C3BC2">
              <w:tc>
                <w:tcPr>
                  <w:tcW w:w="675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110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Резцы </w:t>
                  </w: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Широкая, бугристая поверхность</w:t>
                  </w:r>
                </w:p>
              </w:tc>
            </w:tr>
            <w:tr w:rsidR="009C3BC2" w:rsidRPr="001C1334" w:rsidTr="009C3BC2">
              <w:tc>
                <w:tcPr>
                  <w:tcW w:w="675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110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Клыки </w:t>
                  </w: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Плоская коронка</w:t>
                  </w:r>
                </w:p>
              </w:tc>
            </w:tr>
            <w:tr w:rsidR="009C3BC2" w:rsidRPr="001C1334" w:rsidTr="009C3BC2">
              <w:tc>
                <w:tcPr>
                  <w:tcW w:w="675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110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Коренные </w:t>
                  </w: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Коронка конусовидная</w:t>
                  </w:r>
                </w:p>
              </w:tc>
            </w:tr>
            <w:tr w:rsidR="009C3BC2" w:rsidRPr="001C1334" w:rsidTr="009C3BC2">
              <w:tc>
                <w:tcPr>
                  <w:tcW w:w="675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Откусывание пищи</w:t>
                  </w:r>
                </w:p>
              </w:tc>
            </w:tr>
            <w:tr w:rsidR="009C3BC2" w:rsidRPr="001C1334" w:rsidTr="009C3BC2">
              <w:tc>
                <w:tcPr>
                  <w:tcW w:w="675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Разжевывание и перетирание пищи</w:t>
                  </w:r>
                </w:p>
              </w:tc>
            </w:tr>
            <w:tr w:rsidR="009C3BC2" w:rsidRPr="001C1334" w:rsidTr="009C3BC2">
              <w:tc>
                <w:tcPr>
                  <w:tcW w:w="675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218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Состоит из дентина и эмали</w:t>
                  </w:r>
                </w:p>
              </w:tc>
            </w:tr>
          </w:tbl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1595"/>
              <w:gridCol w:w="1595"/>
              <w:gridCol w:w="1595"/>
              <w:gridCol w:w="1595"/>
              <w:gridCol w:w="1595"/>
              <w:gridCol w:w="1596"/>
            </w:tblGrid>
            <w:tr w:rsidR="009C3BC2" w:rsidTr="009C3BC2"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596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</w:tr>
            <w:tr w:rsidR="009C3BC2" w:rsidTr="009C3BC2"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5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6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</w:t>
            </w:r>
          </w:p>
          <w:p w:rsidR="009C3BC2" w:rsidRPr="001C1334" w:rsidRDefault="009C3BC2" w:rsidP="00FD1A51">
            <w:pPr>
              <w:pStyle w:val="a4"/>
              <w:numPr>
                <w:ilvl w:val="0"/>
                <w:numId w:val="4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hAnsi="Times New Roman" w:cs="Times New Roman"/>
                <w:sz w:val="24"/>
                <w:szCs w:val="24"/>
              </w:rPr>
              <w:t>У человека обнаружены больные почки, а врач рекомендует ему лечить гнилые зубы и ангину. Объясните, чем вызвана рекомендация врача.</w:t>
            </w:r>
          </w:p>
          <w:p w:rsidR="009C3BC2" w:rsidRPr="001C1334" w:rsidRDefault="009C3BC2" w:rsidP="00FD1A51">
            <w:pPr>
              <w:pStyle w:val="a4"/>
              <w:numPr>
                <w:ilvl w:val="0"/>
                <w:numId w:val="4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hAnsi="Times New Roman" w:cs="Times New Roman"/>
                <w:sz w:val="24"/>
                <w:szCs w:val="24"/>
              </w:rPr>
              <w:t>В чем значение крови для организма человека?</w:t>
            </w:r>
          </w:p>
          <w:p w:rsidR="009C3BC2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 №3 Итоговая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 биологии за курс 8 класса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(Промежуточная аттестация)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ВАРИАНТ 2.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А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Белки расщепляются в</w:t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пищеводе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2.  ротовой полости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3.  печени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4.  желудке, кишечнике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 называются длинные отростки тел нейронов, по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  <w:t>крытые оболочкой из соединительной ткани и выходящие за пределы головного и спинного мозга?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74"/>
                <w:tab w:val="left" w:pos="2695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нервы               2. нервные центры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нервные узлы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4. гормоны 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Что составляет основную часть плазмы?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белки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жиры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углеводы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вода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Большой круг кровообращения начинается: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от левого желудочка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от правого желудочка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от аорты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от левого предсердия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5.  </w:t>
            </w:r>
            <w:r w:rsidRPr="00892D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Структурой глазного яблока, регулирующей количество поступающих в глаз солнечных лучей, является</w:t>
            </w:r>
          </w:p>
          <w:p w:rsidR="009C3BC2" w:rsidRDefault="009C3BC2" w:rsidP="00FD1A51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Роговица</w:t>
            </w:r>
          </w:p>
          <w:p w:rsidR="009C3BC2" w:rsidRDefault="009C3BC2" w:rsidP="00FD1A51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зрачок</w:t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хрусталик</w:t>
            </w:r>
          </w:p>
          <w:p w:rsidR="009C3BC2" w:rsidRPr="001C1334" w:rsidRDefault="009C3BC2" w:rsidP="00FD1A51">
            <w:pPr>
              <w:numPr>
                <w:ilvl w:val="0"/>
                <w:numId w:val="39"/>
              </w:numPr>
              <w:shd w:val="clear" w:color="auto" w:fill="FFFFFF"/>
              <w:tabs>
                <w:tab w:val="left" w:pos="284"/>
                <w:tab w:val="left" w:pos="567"/>
              </w:tabs>
              <w:spacing w:after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стекловидное тело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 называются мельчайшие кровеносные сосуды, пронизывающие все органы человека?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вены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артерии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3.  капилляры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клапаны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Кровь движется к сердцу по</w:t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артериям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капиллярам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венам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лимфатическим сосудам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892DDF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 называется ответ организма на раздражение, ко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  <w:t xml:space="preserve">торый осуществляет и контролирует центральная нервная система? 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8"/>
                <w:tab w:val="left" w:pos="567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гормон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Нейрон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Рефлекс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Синапс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 Какой участок языка воспринимает горький вкус?</w:t>
            </w:r>
          </w:p>
          <w:p w:rsidR="009C3BC2" w:rsidRPr="00892DDF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К</w:t>
            </w: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>ончик языка  2. Корень языка 3. Боковая поверхность языка   4. Уздечка языка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Нормальное артериальное давление человека</w:t>
            </w:r>
          </w:p>
          <w:p w:rsidR="009C3BC2" w:rsidRPr="00892DDF" w:rsidRDefault="009C3BC2" w:rsidP="00FD1A51">
            <w:pPr>
              <w:pStyle w:val="a4"/>
              <w:numPr>
                <w:ilvl w:val="0"/>
                <w:numId w:val="51"/>
              </w:numPr>
              <w:shd w:val="clear" w:color="auto" w:fill="FFFFFF"/>
              <w:tabs>
                <w:tab w:val="left" w:pos="567"/>
              </w:tabs>
              <w:spacing w:after="0"/>
              <w:ind w:left="42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100/60          </w:t>
            </w: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120/70</w:t>
            </w: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3.  150/90                </w:t>
            </w: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180/100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Наружная часть почки образована</w:t>
            </w:r>
          </w:p>
          <w:p w:rsidR="009C3BC2" w:rsidRDefault="009C3BC2" w:rsidP="00FD1A5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567"/>
                <w:tab w:val="left" w:pos="2268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корковым слоем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567"/>
                <w:tab w:val="left" w:pos="2268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мозговым слоем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567"/>
                <w:tab w:val="left" w:pos="2268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почечной лоханкой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FD1A51">
            <w:pPr>
              <w:numPr>
                <w:ilvl w:val="0"/>
                <w:numId w:val="42"/>
              </w:numPr>
              <w:shd w:val="clear" w:color="auto" w:fill="FFFFFF"/>
              <w:tabs>
                <w:tab w:val="left" w:pos="567"/>
                <w:tab w:val="left" w:pos="2268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сетью капилляров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В качестве профилактики от заболевания гриппом нужно</w:t>
            </w:r>
          </w:p>
          <w:p w:rsidR="009C3BC2" w:rsidRPr="001C1334" w:rsidRDefault="009C3BC2" w:rsidP="00FD1A51">
            <w:pPr>
              <w:numPr>
                <w:ilvl w:val="0"/>
                <w:numId w:val="47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заниматься спортом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FD1A51">
            <w:pPr>
              <w:numPr>
                <w:ilvl w:val="0"/>
                <w:numId w:val="47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зарядку</w:t>
            </w:r>
          </w:p>
          <w:p w:rsidR="009C3BC2" w:rsidRDefault="009C3BC2" w:rsidP="00FD1A51">
            <w:pPr>
              <w:numPr>
                <w:ilvl w:val="0"/>
                <w:numId w:val="47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прикрывать рот и нос марлевой повязкой при обращении с больными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FD1A51">
            <w:pPr>
              <w:numPr>
                <w:ilvl w:val="0"/>
                <w:numId w:val="47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не бывать на улице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pacing w:val="-4"/>
                <w:w w:val="102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92DD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</w:rPr>
              <w:t>Секрет желез внутренней секреции непосредственно выде</w:t>
            </w:r>
            <w:r w:rsidRPr="00892DDF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w w:val="102"/>
                <w:sz w:val="24"/>
                <w:szCs w:val="24"/>
              </w:rPr>
              <w:t>ляется: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1.  в полость рта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ab/>
              <w:t xml:space="preserve">2.  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кровеносные сосуды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3.  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органы мишени</w:t>
            </w:r>
            <w:r w:rsidRPr="001C133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ab/>
              <w:t>4.  во внешнюю среду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ind w:left="580" w:hanging="5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Голосовые связки расположены в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1418"/>
              </w:tabs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глотке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трахее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3.  гортани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 ротовой полости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человека желудок расположен за</w:t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пищеводом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глоткой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толстой кишкой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4.  тонкой кишкой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Энергетический обмен это  -</w:t>
            </w:r>
          </w:p>
          <w:p w:rsidR="009C3BC2" w:rsidRDefault="009C3BC2" w:rsidP="00FD1A51">
            <w:pPr>
              <w:numPr>
                <w:ilvl w:val="0"/>
                <w:numId w:val="45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синтез органических веществ из неорганических     </w:t>
            </w:r>
          </w:p>
          <w:p w:rsidR="009C3BC2" w:rsidRDefault="009C3BC2" w:rsidP="00FD1A51">
            <w:pPr>
              <w:numPr>
                <w:ilvl w:val="0"/>
                <w:numId w:val="45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синтез минеральных веществ</w:t>
            </w:r>
          </w:p>
          <w:p w:rsidR="009C3BC2" w:rsidRDefault="009C3BC2" w:rsidP="00FD1A51">
            <w:pPr>
              <w:numPr>
                <w:ilvl w:val="0"/>
                <w:numId w:val="45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>окисление органических веществ с освобождением энергии</w:t>
            </w:r>
          </w:p>
          <w:p w:rsidR="009C3BC2" w:rsidRPr="00892DDF" w:rsidRDefault="009C3BC2" w:rsidP="00FD1A51">
            <w:pPr>
              <w:numPr>
                <w:ilvl w:val="0"/>
                <w:numId w:val="45"/>
              </w:numPr>
              <w:tabs>
                <w:tab w:val="left" w:pos="567"/>
              </w:tabs>
              <w:spacing w:after="0"/>
              <w:ind w:left="28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sz w:val="24"/>
                <w:szCs w:val="24"/>
              </w:rPr>
              <w:t>окисление минеральных веществ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.Кто такие гельминты?</w:t>
            </w:r>
          </w:p>
          <w:p w:rsidR="009C3BC2" w:rsidRPr="001C1334" w:rsidRDefault="009C3BC2" w:rsidP="009C3BC2">
            <w:pPr>
              <w:spacing w:after="0"/>
              <w:ind w:left="426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икроорганизмы  2. Паразитические черви    3. Вирусы    4. Бактерии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892DDF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Как называется воспаление червеобразного отростка, отходящего от слепой кишки? </w:t>
            </w:r>
          </w:p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дизентерия  </w:t>
            </w:r>
          </w:p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2.гастрит   </w:t>
            </w:r>
          </w:p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Аппендикс   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4 холецистит</w:t>
            </w: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Какая система осуществляет перенос кислорода от лег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softHyphen/>
              <w:t>ких к тканям и органам?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дыхательная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2.  кровеносная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3.  выделительная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Пищеварительная</w:t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BC2" w:rsidRPr="00892DDF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 К трубчатым костям относится:</w:t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 голени</w:t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кости черепа</w:t>
            </w:r>
          </w:p>
          <w:p w:rsidR="009C3BC2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грудина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4"/>
              </w:tabs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позвонки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892DDF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 Под влиянием солнечных лучей в коже человека может образоваться витамин</w:t>
            </w:r>
          </w:p>
          <w:p w:rsidR="009C3BC2" w:rsidRPr="001C1334" w:rsidRDefault="009C3BC2" w:rsidP="009C3BC2">
            <w:pPr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  В1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2.  С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3. 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4.  А</w:t>
            </w: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892DDF" w:rsidRDefault="009C3BC2" w:rsidP="009C3BC2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892D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Сколько изгибов образует позвоночник человека?</w:t>
            </w:r>
          </w:p>
          <w:p w:rsidR="009C3BC2" w:rsidRPr="001C1334" w:rsidRDefault="009C3BC2" w:rsidP="009C3BC2">
            <w:pPr>
              <w:shd w:val="clear" w:color="auto" w:fill="FFFFFF"/>
              <w:spacing w:after="0"/>
              <w:ind w:left="2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1.1       2.   2        3.3.    4.4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1C13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1370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какой момент человек воспринимает запахи?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 вдыхании воздуха                  2. при выдыхании воздуха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3. при задержке дыхания                   4. при поступлении кислорода в кору головного мозга</w:t>
            </w:r>
          </w:p>
          <w:p w:rsidR="009C3BC2" w:rsidRPr="001C1334" w:rsidRDefault="009C3BC2" w:rsidP="009C3BC2">
            <w:pPr>
              <w:shd w:val="clear" w:color="auto" w:fill="FFFFFF"/>
              <w:tabs>
                <w:tab w:val="left" w:pos="28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A86A00" w:rsidRDefault="009C3BC2" w:rsidP="009C3BC2">
            <w:pPr>
              <w:tabs>
                <w:tab w:val="left" w:pos="330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86A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В</w:t>
            </w:r>
          </w:p>
          <w:p w:rsidR="009C3BC2" w:rsidRPr="001C1334" w:rsidRDefault="009C3BC2" w:rsidP="009C3BC2">
            <w:pPr>
              <w:tabs>
                <w:tab w:val="left" w:pos="3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BC2" w:rsidRPr="001C1334" w:rsidRDefault="009C3BC2" w:rsidP="009C3BC2">
            <w:pPr>
              <w:tabs>
                <w:tab w:val="left" w:pos="33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1.Соотнесите название структур глаза и окружающих его органов с их функциями или расположением в органе .</w:t>
            </w: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4785"/>
              <w:gridCol w:w="4786"/>
            </w:tblGrid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Название структур глаза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Функция структуры или его расположение в органе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A86A00" w:rsidRDefault="009C3BC2" w:rsidP="009C3BC2">
                  <w:pPr>
                    <w:tabs>
                      <w:tab w:val="left" w:pos="330"/>
                    </w:tabs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  <w:r w:rsidRPr="00A86A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Глазница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А.увлажнение и защита глаза от бактерий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2.Слёзные железы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Б. место расположения глаза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3.Роговица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В. Проведение нервного импульса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4.Радужная оболочка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Г. Прозрачная оболочка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5.Хрусталик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Д. светочувствительная оболочка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6.СЕтчатка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Е.. оболочка, придающая глазам цвет</w:t>
                  </w:r>
                </w:p>
              </w:tc>
            </w:tr>
            <w:tr w:rsidR="009C3BC2" w:rsidRPr="001C1334" w:rsidTr="009C3BC2">
              <w:tc>
                <w:tcPr>
                  <w:tcW w:w="4785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7.Зрительный нерв</w:t>
                  </w:r>
                </w:p>
              </w:tc>
              <w:tc>
                <w:tcPr>
                  <w:tcW w:w="4786" w:type="dxa"/>
                </w:tcPr>
                <w:p w:rsidR="009C3BC2" w:rsidRPr="001C1334" w:rsidRDefault="009C3BC2" w:rsidP="009C3BC2">
                  <w:pPr>
                    <w:tabs>
                      <w:tab w:val="left" w:pos="330"/>
                    </w:tabs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Ж. орган, выполняющий функцию линзы</w:t>
                  </w:r>
                </w:p>
              </w:tc>
            </w:tr>
          </w:tbl>
          <w:p w:rsidR="009C3BC2" w:rsidRPr="001C1334" w:rsidRDefault="009C3BC2" w:rsidP="009C3BC2">
            <w:pPr>
              <w:tabs>
                <w:tab w:val="left" w:pos="330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1367"/>
              <w:gridCol w:w="1367"/>
              <w:gridCol w:w="1367"/>
              <w:gridCol w:w="1367"/>
              <w:gridCol w:w="1367"/>
              <w:gridCol w:w="1368"/>
              <w:gridCol w:w="1368"/>
            </w:tblGrid>
            <w:tr w:rsidR="009C3BC2" w:rsidTr="009C3BC2"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68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68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</w:p>
              </w:tc>
            </w:tr>
            <w:tr w:rsidR="009C3BC2" w:rsidTr="009C3BC2"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67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68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68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В2.Установите соответствие: 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7196"/>
              <w:gridCol w:w="3486"/>
            </w:tblGrid>
            <w:tr w:rsidR="009C3BC2" w:rsidRPr="001C1334" w:rsidTr="009C3BC2">
              <w:tc>
                <w:tcPr>
                  <w:tcW w:w="7196" w:type="dxa"/>
                </w:tcPr>
                <w:p w:rsidR="009C3BC2" w:rsidRPr="001C1334" w:rsidRDefault="009C3BC2" w:rsidP="009C3BC2">
                  <w:pPr>
                    <w:spacing w:after="0"/>
                    <w:contextualSpacing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СПОСОБ   ПРИОБРЕТЕНИЯ</w:t>
                  </w:r>
                </w:p>
                <w:p w:rsidR="009C3BC2" w:rsidRPr="001C1334" w:rsidRDefault="009C3BC2" w:rsidP="009C3BC2">
                  <w:pPr>
                    <w:spacing w:after="0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передается по наследству, врожденный;</w:t>
                  </w:r>
                </w:p>
                <w:p w:rsidR="009C3BC2" w:rsidRPr="001C1334" w:rsidRDefault="009C3BC2" w:rsidP="009C3BC2">
                  <w:pPr>
                    <w:spacing w:after="0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 возникает под действием вакцины;</w:t>
                  </w:r>
                </w:p>
                <w:p w:rsidR="009C3BC2" w:rsidRPr="001C1334" w:rsidRDefault="009C3BC2" w:rsidP="009C3BC2">
                  <w:pPr>
                    <w:spacing w:after="0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приобретается при введении в организм лечебной сыворотки;</w:t>
                  </w:r>
                </w:p>
                <w:p w:rsidR="009C3BC2" w:rsidRPr="001C1334" w:rsidRDefault="009C3BC2" w:rsidP="009C3BC2">
                  <w:pPr>
                    <w:spacing w:after="0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формируется после перенесенного заболевания.</w:t>
                  </w:r>
                </w:p>
              </w:tc>
              <w:tc>
                <w:tcPr>
                  <w:tcW w:w="3486" w:type="dxa"/>
                </w:tcPr>
                <w:p w:rsidR="009C3BC2" w:rsidRPr="001C1334" w:rsidRDefault="009C3BC2" w:rsidP="009C3BC2">
                  <w:pPr>
                    <w:spacing w:after="0"/>
                    <w:ind w:left="720"/>
                    <w:contextualSpacing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</w:rPr>
                    <w:t>ВИД ИММУНИТЕТА</w:t>
                  </w:r>
                </w:p>
                <w:p w:rsidR="009C3BC2" w:rsidRPr="001C1334" w:rsidRDefault="009C3BC2" w:rsidP="009C3BC2">
                  <w:pPr>
                    <w:tabs>
                      <w:tab w:val="left" w:pos="317"/>
                    </w:tabs>
                    <w:spacing w:after="0"/>
                    <w:ind w:left="34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А. Естественный</w:t>
                  </w:r>
                </w:p>
                <w:p w:rsidR="009C3BC2" w:rsidRPr="001C1334" w:rsidRDefault="009C3BC2" w:rsidP="009C3BC2">
                  <w:pPr>
                    <w:tabs>
                      <w:tab w:val="left" w:pos="317"/>
                    </w:tabs>
                    <w:spacing w:after="0"/>
                    <w:ind w:left="34"/>
                    <w:contextualSpacing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Б. Искусственный</w:t>
                  </w:r>
                </w:p>
              </w:tc>
            </w:tr>
          </w:tbl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2392"/>
              <w:gridCol w:w="2393"/>
              <w:gridCol w:w="2393"/>
              <w:gridCol w:w="2393"/>
            </w:tblGrid>
            <w:tr w:rsidR="009C3BC2" w:rsidTr="009C3BC2">
              <w:tc>
                <w:tcPr>
                  <w:tcW w:w="2392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</w:tr>
            <w:tr w:rsidR="009C3BC2" w:rsidTr="009C3BC2">
              <w:tc>
                <w:tcPr>
                  <w:tcW w:w="2392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9C3BC2" w:rsidRDefault="009C3BC2" w:rsidP="009C3BC2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9C3BC2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C3BC2" w:rsidRPr="001C1334" w:rsidRDefault="009C3BC2" w:rsidP="009C3B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1C1334">
              <w:rPr>
                <w:rFonts w:ascii="Times New Roman" w:eastAsia="Times New Roman" w:hAnsi="Times New Roman" w:cs="Times New Roman"/>
                <w:sz w:val="24"/>
                <w:szCs w:val="24"/>
              </w:rPr>
              <w:t>3.Ниже приведены названия пищеварительных ферментов и их функции. Соотнесите их с отделами пищеварительной системы, в которых эти ферменты действуют наиболее активно.</w:t>
            </w:r>
          </w:p>
          <w:tbl>
            <w:tblPr>
              <w:tblStyle w:val="a9"/>
              <w:tblW w:w="0" w:type="auto"/>
              <w:tblInd w:w="250" w:type="dxa"/>
              <w:tblLayout w:type="fixed"/>
              <w:tblLook w:val="04A0"/>
            </w:tblPr>
            <w:tblGrid>
              <w:gridCol w:w="6237"/>
              <w:gridCol w:w="3084"/>
            </w:tblGrid>
            <w:tr w:rsidR="009C3BC2" w:rsidRPr="001C1334" w:rsidTr="009C3BC2">
              <w:tc>
                <w:tcPr>
                  <w:tcW w:w="6237" w:type="dxa"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Ферменты и их функции</w:t>
                  </w:r>
                </w:p>
              </w:tc>
              <w:tc>
                <w:tcPr>
                  <w:tcW w:w="3084" w:type="dxa"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Отделы пищеварительной системы </w:t>
                  </w:r>
                </w:p>
              </w:tc>
            </w:tr>
            <w:tr w:rsidR="009C3BC2" w:rsidRPr="001C1334" w:rsidTr="009C3BC2">
              <w:tc>
                <w:tcPr>
                  <w:tcW w:w="6237" w:type="dxa"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 Амилаза и мальтоза расщепляют углеводы</w:t>
                  </w:r>
                </w:p>
              </w:tc>
              <w:tc>
                <w:tcPr>
                  <w:tcW w:w="3084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C3BC2" w:rsidRPr="001C1334" w:rsidTr="009C3BC2">
              <w:tc>
                <w:tcPr>
                  <w:tcW w:w="6237" w:type="dxa"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2.Пепсин – расщепляет белки в кислой среде</w:t>
                  </w:r>
                </w:p>
              </w:tc>
              <w:tc>
                <w:tcPr>
                  <w:tcW w:w="3084" w:type="dxa"/>
                  <w:vMerge w:val="restart"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А) ротовая полость</w:t>
                  </w:r>
                </w:p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Б) желудок</w:t>
                  </w:r>
                </w:p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В)тонкий кишечник</w:t>
                  </w:r>
                </w:p>
              </w:tc>
            </w:tr>
            <w:tr w:rsidR="009C3BC2" w:rsidRPr="001C1334" w:rsidTr="009C3BC2">
              <w:tc>
                <w:tcPr>
                  <w:tcW w:w="6237" w:type="dxa"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3.Липаза – расщепляет жиры</w:t>
                  </w:r>
                </w:p>
              </w:tc>
              <w:tc>
                <w:tcPr>
                  <w:tcW w:w="3084" w:type="dxa"/>
                  <w:vMerge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C3BC2" w:rsidRPr="001C1334" w:rsidTr="009C3BC2">
              <w:tc>
                <w:tcPr>
                  <w:tcW w:w="6237" w:type="dxa"/>
                </w:tcPr>
                <w:p w:rsidR="009C3BC2" w:rsidRPr="001C1334" w:rsidRDefault="009C3BC2" w:rsidP="009C3BC2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C133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4.Трипсин – расщепляет белки в щелочной среде</w:t>
                  </w:r>
                </w:p>
              </w:tc>
              <w:tc>
                <w:tcPr>
                  <w:tcW w:w="3084" w:type="dxa"/>
                  <w:vMerge/>
                </w:tcPr>
                <w:p w:rsidR="009C3BC2" w:rsidRPr="001C1334" w:rsidRDefault="009C3BC2" w:rsidP="009C3BC2">
                  <w:pPr>
                    <w:pStyle w:val="a4"/>
                    <w:spacing w:line="276" w:lineRule="auto"/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C3BC2" w:rsidRPr="001370F4" w:rsidRDefault="009C3BC2" w:rsidP="009C3BC2">
            <w:pPr>
              <w:pStyle w:val="a4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3BC2" w:rsidRPr="001370F4" w:rsidRDefault="009C3BC2" w:rsidP="009C3BC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70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С</w:t>
            </w:r>
          </w:p>
          <w:p w:rsidR="009C3BC2" w:rsidRPr="001370F4" w:rsidRDefault="009C3BC2" w:rsidP="009C3BC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0F4">
              <w:rPr>
                <w:rFonts w:ascii="Times New Roman" w:eastAsia="Times New Roman" w:hAnsi="Times New Roman" w:cs="Times New Roman"/>
                <w:sz w:val="24"/>
                <w:szCs w:val="24"/>
              </w:rPr>
              <w:t>1. В чем состоит барьерная функция печени?</w:t>
            </w:r>
          </w:p>
          <w:p w:rsidR="009C3BC2" w:rsidRPr="001370F4" w:rsidRDefault="009C3BC2" w:rsidP="009C3BC2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70F4">
              <w:rPr>
                <w:rFonts w:ascii="Times New Roman" w:eastAsia="Times New Roman" w:hAnsi="Times New Roman" w:cs="Times New Roman"/>
                <w:sz w:val="24"/>
                <w:szCs w:val="24"/>
              </w:rPr>
              <w:t>2. Почему сердце работает всю жизнь, не утомляясь?</w:t>
            </w:r>
          </w:p>
          <w:p w:rsidR="008A1142" w:rsidRDefault="008A1142" w:rsidP="009C3BC2">
            <w:pPr>
              <w:ind w:firstLine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1142" w:rsidRDefault="008A1142" w:rsidP="009C3BC2">
            <w:pPr>
              <w:ind w:firstLine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DFF" w:rsidRPr="00545FA4" w:rsidRDefault="006B1DFF" w:rsidP="009C3BC2">
            <w:pPr>
              <w:ind w:firstLine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FA4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  <w:p w:rsidR="006B1DFF" w:rsidRPr="005A4E71" w:rsidRDefault="006B1DFF" w:rsidP="009C3BC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Контрольная работа</w:t>
            </w:r>
            <w:r w:rsidR="009C3B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№ 1 </w:t>
            </w: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по теме: Основы учения о клетке </w:t>
            </w:r>
          </w:p>
          <w:p w:rsidR="006B1DFF" w:rsidRPr="005A4E71" w:rsidRDefault="006B1DFF" w:rsidP="009C3BC2">
            <w:pPr>
              <w:spacing w:after="0"/>
              <w:ind w:firstLine="7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Вариант №1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Часть А. Выберите один правильный ответ:</w:t>
            </w:r>
          </w:p>
          <w:p w:rsidR="006B1DFF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1.Плазматическая мембрана в отличие от клеточной оболочки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обладает избирательной проницаемостью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более прочная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полностью проницаема для различных веществ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состоит из клетчатки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Цитоплазма не выполняет функцию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перемещения веществ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взаимодействия всех органоидов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питания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защитную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Функция лизосом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окисление белков, жиров, углеводов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синтез АТФ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синтез белков, жиров, углеводов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- фотосинтез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Запасные питательные вещества и продукты распада накапливаются в клетках растений в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лизосомах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хлоропластах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вакуолях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ядре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Синтез белков в клетке осуществляют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лизосомы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хлоропласты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митохондрии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- рибосомы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 «Сборка» рибосом происходит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эндоплазматической сети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- комплексе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цитоплазме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ядрышках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7. Митохондрии выполняют функцию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синтеза органических веществ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накопления питательных веществ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окисления органических веществ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фотосинтеза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8. Белки, жиры и углеводы окисляются с освобождением энергии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митохондриях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лейкопластах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эндоплазматической сети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комплексе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9. Крахмал накапливается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хлоропластах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ядре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лейкопластах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хромопластах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 В образовании веретена деления участвует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цитоплазма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клеточный центр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эндоплазматическая сеть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- вакуоль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 На поверхности шероховатой эндоплазматической сети синтезируются молекулы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АТФ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белков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липидов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углеводов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 Прокариоты – организмы, не имеющие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оформленного ядра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клеточной оболочки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жгутиков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- пластид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13. Контроль над всеми процессами жизнедеятельности осуществляют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пластиды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рибосомы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хромосомы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митохондрии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 Клетка - генетическая единица организма, так как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– все организмы состоят из клеток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 – в клетке протекают реакции обмена веществ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– клетка растет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 – в основе роста и размножения организма лежит процесс деления клетки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 Транспортную функцию выполняет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– комплекс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эндоплазматическая сеть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ядро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мембрана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 Белки, жиры и углеводы накапливаются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ядре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лизосомах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– комплексе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митохондриях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17. Синтез АТФ происходит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вакуолях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лизосомах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хлоропластах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митохондриях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 Фотосинтез происходит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хлоропластах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лейкопластах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вакуолях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цитоплазме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19. Синтез жиров и углеводов происходит в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эндоплазматической сети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комплексе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лизосомах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вакуолях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 На поверхности гладкой эндоплазматической сети синтезируются молекулы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минеральных солей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нуклеотидов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углеводов, липидов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белков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B1DFF" w:rsidRPr="005A4E71" w:rsidRDefault="006B1DFF" w:rsidP="009C3BC2">
            <w:pPr>
              <w:spacing w:after="0"/>
              <w:ind w:firstLine="7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Часть В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В1 - </w:t>
            </w:r>
            <w:r w:rsidRPr="005A4E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Распределите характеристики соответственно органоидам клетки (поставьте буквы, соответствующие характеристикам органоида, напротив названия органоида.</w:t>
            </w:r>
          </w:p>
          <w:p w:rsidR="006B1DFF" w:rsidRPr="005A4E71" w:rsidRDefault="006B1DFF" w:rsidP="009C3BC2">
            <w:pPr>
              <w:spacing w:after="0"/>
              <w:ind w:firstLine="7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tbl>
            <w:tblPr>
              <w:tblW w:w="8945" w:type="dxa"/>
              <w:tblInd w:w="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000"/>
            </w:tblPr>
            <w:tblGrid>
              <w:gridCol w:w="3221"/>
              <w:gridCol w:w="5724"/>
            </w:tblGrid>
            <w:tr w:rsidR="006B1DFF" w:rsidRPr="005A4E71" w:rsidTr="009C3BC2">
              <w:trPr>
                <w:trHeight w:val="386"/>
              </w:trPr>
              <w:tc>
                <w:tcPr>
                  <w:tcW w:w="3221" w:type="dxa"/>
                </w:tcPr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Органоиды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724" w:type="dxa"/>
                </w:tcPr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Характеристики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B1DFF" w:rsidRPr="005A4E71" w:rsidTr="009C3BC2">
              <w:trPr>
                <w:trHeight w:val="416"/>
              </w:trPr>
              <w:tc>
                <w:tcPr>
                  <w:tcW w:w="3221" w:type="dxa"/>
                </w:tcPr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1.Плазматическая мембрана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2. Ядро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3. Митохондрии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4. Пластиды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5. Рибосомы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6. ЭПС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7. Клеточный центр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8. Комплекс Гольджи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9. Лизосомы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10. Жгутики и реснички</w:t>
                  </w:r>
                </w:p>
              </w:tc>
              <w:tc>
                <w:tcPr>
                  <w:tcW w:w="5724" w:type="dxa"/>
                </w:tcPr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А) Транспорт веществ по клетке, пространственное разделение реакций в клетке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Б) Синтез белка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В) Фотосинтез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Г) Движение органоидов по клетке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Д) Хранение наследственной информации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Е) Немембранные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Ж) Синтез жиров и углеводов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3) Содержит ДНК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И) Одномембранные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К) Обеспечение клетки энергией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Л) Самопереваривание клетки и внутриклеточное пищеварение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М) Движение клетки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Н) Двухмембранные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О) Связь клетки с внешней средой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П) Управление делением ядра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Р) Есть только у растений</w:t>
                  </w:r>
                </w:p>
                <w:p w:rsidR="006B1DFF" w:rsidRPr="005A4E71" w:rsidRDefault="006B1DFF" w:rsidP="009C3BC2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A4E7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С) Есть только у животных</w:t>
                  </w:r>
                </w:p>
              </w:tc>
            </w:tr>
          </w:tbl>
          <w:p w:rsidR="006B1DFF" w:rsidRDefault="006B1DFF" w:rsidP="009C3B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Часть </w:t>
            </w:r>
            <w:r w:rsidRPr="005A4E71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Pr="005A4E71">
              <w:rPr>
                <w:rFonts w:ascii="Times New Roman" w:hAnsi="Times New Roman" w:cs="Times New Roman"/>
                <w:b/>
                <w:sz w:val="24"/>
                <w:szCs w:val="24"/>
              </w:rPr>
              <w:t>1 Дайте полный развернутый ответ.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sz w:val="24"/>
                <w:szCs w:val="24"/>
              </w:rPr>
              <w:t>Объясните, каковы функции ядра в клетке.</w:t>
            </w:r>
          </w:p>
          <w:p w:rsidR="006B1DFF" w:rsidRPr="005A4E71" w:rsidRDefault="006B1DFF" w:rsidP="009C3BC2">
            <w:pPr>
              <w:spacing w:after="0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DFF" w:rsidRPr="005A4E71" w:rsidRDefault="006B1DFF" w:rsidP="009C3BC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№1</w:t>
            </w: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по теме: Основы учения о клетке </w:t>
            </w:r>
          </w:p>
          <w:p w:rsidR="006B1DFF" w:rsidRPr="005A4E71" w:rsidRDefault="006B1DFF" w:rsidP="009C3BC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Вариант № 2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Часть А. Выберите один правильный ответ: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Фотосинтез происходит: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хлоропластах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Б- в вакуолях      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в лейкопластах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Образование РНК происходит: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ЭПС   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Б- в ядре      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В- в комплексе Гольджи       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Ферменты, расщепляющие белки, жиры, углеводы, содержатся: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рибосомах  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Б- в лизосомах         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в цитоплазме   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Г- в ЭПС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Жиры и углеводы образуются: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А) в рибосомах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Б- в комплексе Гольджи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В) в вакуолях  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Белки, жиры и углеводы накапливаются про запас: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А-в рибосомах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Б- в комплексе Гольджи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в вакуолях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Накопление крахмала происходит: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хлоропластах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Б- в вакуолях     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в лейкопластах 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Образование ДНК происходит: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ЭПС     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Б- в ядре           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В- в комплексе Гольджи     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Ферменты, расщепляющие белки, жиры, углеводы, син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тезируются: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на рибосомах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Б- на лизосомах 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на клеточном центре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Г- на комплексе Гольджи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Жиры и углеводы образуются: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рибосомах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Б- в комплексе Гольджи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в вакуолях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Белки, жиры и углеводы накапливаются про запас: 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А- в рибосомах  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Б- в комплексе Гольджи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В- в лизосомах    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Г- в цитоплазме</w:t>
            </w:r>
          </w:p>
          <w:p w:rsidR="006B1DFF" w:rsidRPr="005A4E71" w:rsidRDefault="006B1DFF" w:rsidP="009C3BC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 В образовании веретена деления участвует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цитоплазма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клеточный центр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эндоплазматическая сеть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- вакуоль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 На поверхности шероховатой эндоплазматической сети синтезируются молекулы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АТФ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белков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липидов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углеводов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 Прокариоты – организмы, не имеющие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оформленного ядра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клеточной оболочки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жгутиков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- пластид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13. Контроль над всеми процессами жизнедеятельности осуществляют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пластиды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рибосомы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хромосомы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митохондрии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14. Фотосинтез происходит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хлоропластах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лейкопластах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вакуолях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цитоплазме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 Синтез жиров и углеводов происходит в</w:t>
            </w:r>
            <w:r w:rsidRPr="005A4E71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эндоплазматической сети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комплексе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лизосомах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вакуолях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 На поверхности гладкой эндоплазматической сети синтезируются молекулы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минеральных солей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нуклеотидов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углеводов, липидов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белков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17. Клетка - генетическая единица организма, так как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– все организмы состоят из клеток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 – в клетке протекают реакции обмена веществ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– клетка растет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 – в основе роста и размножения организма лежит процесс деления клетки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 Транспортную функцию выполняет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– комплекс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Б – эндоплазматическая сеть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ядро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мембрана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19. Белки, жиры и углеводы накапливаются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ядре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лизосомах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– комплексе Гольджи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митохондриях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20. Синтез АТФ происходит в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– вакуолях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 xml:space="preserve">Б – лизосомах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– хлоропластах 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ab/>
              <w:t>Г – митохондриях</w:t>
            </w: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6B1DFF" w:rsidRPr="005A4E71" w:rsidRDefault="006B1DFF" w:rsidP="009C3BC2">
            <w:pPr>
              <w:spacing w:after="0"/>
              <w:ind w:firstLine="7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A4E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Часть В 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 </w:t>
            </w:r>
            <w:r w:rsidRPr="005A4E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Определите, правильно ли данное высказывание (да (+) – нет (-))</w:t>
            </w:r>
          </w:p>
          <w:p w:rsidR="006B1DFF" w:rsidRPr="005A4E71" w:rsidRDefault="006B1DFF" w:rsidP="009C3BC2">
            <w:pPr>
              <w:spacing w:after="0"/>
              <w:ind w:firstLine="7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ЭПС — это часть комплекса Гольджи.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Лизосомы образуются из пузырьков комплекса Гольджи.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Шероховатая ЭПС покрыта рибосомами.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Включения — это непостоянные образования клетки.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Клеточная стенка есть только у растений.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растений нет клеточного центра.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Жгутики и реснички различаются по функциям.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Митохондрии отличаются от пластид наличием ДНК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 Гольджи — это часть ЭПС.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Рибосомы образуются в ядре.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ЭПС всегда покрыта рибосомами.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Включения — это постоянные образования клетки.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Клеточной стенки нет только у животных.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растений нет клеточного центра.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Жгутики и реснички не различаются по функциям.</w:t>
            </w:r>
          </w:p>
          <w:p w:rsidR="006B1DFF" w:rsidRPr="005A4E71" w:rsidRDefault="006B1DFF" w:rsidP="00FD1A51">
            <w:pPr>
              <w:numPr>
                <w:ilvl w:val="0"/>
                <w:numId w:val="25"/>
              </w:num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Пластиды отличаются от митохондрий наличием ДНК.</w:t>
            </w:r>
          </w:p>
          <w:p w:rsidR="006B1DFF" w:rsidRDefault="006B1DFF" w:rsidP="009C3B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DFF" w:rsidRDefault="006B1DFF" w:rsidP="009C3B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b/>
                <w:sz w:val="24"/>
                <w:szCs w:val="24"/>
              </w:rPr>
              <w:t>Часть С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С1</w:t>
            </w:r>
            <w:r w:rsidRPr="005A4E71">
              <w:rPr>
                <w:rFonts w:ascii="Times New Roman" w:hAnsi="Times New Roman" w:cs="Times New Roman"/>
                <w:b/>
                <w:sz w:val="24"/>
                <w:szCs w:val="24"/>
              </w:rPr>
              <w:t>. Прочтите текст и найдите в тексте предложения, в которых содержаться биологические ошибки. Запишите сначала номера этих предложений, а затем сформулируйте их правильно.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b/>
                <w:sz w:val="24"/>
                <w:szCs w:val="24"/>
              </w:rPr>
              <w:t>Белки.</w:t>
            </w:r>
          </w:p>
          <w:p w:rsidR="006B1DFF" w:rsidRPr="005A4E71" w:rsidRDefault="006B1DFF" w:rsidP="009C3B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E71">
              <w:rPr>
                <w:rFonts w:ascii="Times New Roman" w:hAnsi="Times New Roman" w:cs="Times New Roman"/>
                <w:sz w:val="24"/>
                <w:szCs w:val="24"/>
              </w:rPr>
              <w:t>1. Большое значение в строении и жизнедеятельности организмов имеют белки. 2. Это биополимеры, мономерами которых являются азотистые основания. 3. Белки входят в состав плазматической мембраны. 4. Многие белки выполняют в клетке ферментативную функцию. 5. В молекулах белка зашифрована наследственная информация о признаках организма. 6. Молекулы белка и тРНК входят в состав рибосом.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1DFF" w:rsidRPr="005D798F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</w:t>
            </w:r>
          </w:p>
          <w:p w:rsidR="006B1DFF" w:rsidRPr="00516D8B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по теме</w:t>
            </w:r>
            <w:r w:rsidRPr="00516D8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16D8B">
              <w:rPr>
                <w:rFonts w:ascii="Times New Roman" w:hAnsi="Times New Roman"/>
                <w:b/>
                <w:i/>
                <w:sz w:val="24"/>
                <w:szCs w:val="24"/>
              </w:rPr>
              <w:t>Основы учения о наследственности и изменчивости</w:t>
            </w:r>
          </w:p>
          <w:p w:rsidR="006B1DFF" w:rsidRPr="00516D8B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:rsidR="006B1DFF" w:rsidRPr="005D798F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98F">
              <w:rPr>
                <w:rFonts w:ascii="Times New Roman" w:hAnsi="Times New Roman"/>
                <w:b/>
                <w:sz w:val="24"/>
                <w:szCs w:val="24"/>
              </w:rPr>
              <w:t xml:space="preserve">Вариант </w:t>
            </w:r>
            <w:r w:rsidRPr="005D798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6B1DFF" w:rsidRPr="00E950BB" w:rsidRDefault="006B1DFF" w:rsidP="009C3B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Задание 1. 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Способность организмов приобретать новые признаки в процессе жизнедеятельности называется: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генетика              б) изменчивость           в) селекция           г) наследственность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2.  Соматические клетки у большинства животных, высших растений и человека являются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Полиплоидными      б) Диплоидными       в) Гаплоидными      г) Тетраплоидными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3. Набор хромосом в соматических клетках человека равен: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48                  б) 46                    в) 44                г) 23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4. Особи, в потомстве которых </w:t>
            </w:r>
            <w:r w:rsidRPr="00E950B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</w:t>
            </w: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обнаружи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вается расщепление признака, </w:t>
            </w: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называются: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гибридными        б) гомозиготными       в) гетерозиготными      г) гемизиготными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5.  Признак, который проявляется в гибридном поколении называется: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доминантный         б) рецессивный          в) гибридный           г) мутантный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6. Фенотип – это совокупность: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Рецессивных генов                                         б) Доминантных генов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в) Проявившихся внешне признаков                  г) Генотипов одного вида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7.  Ген: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Единица наследственной информации           б) Участок молекулы И-РНК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в) Участок ДНК                               г) Содержит определенный набор нуклеотидов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8. Гибриды 1-го поколения при моногибридном скрещивании гомозиготных особей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Единообразны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б) Обнаруживают расщепление по фенотипу - 1:3:1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в) Обнаруживают расщепление по фенотипу - 1:1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г) Обнаруживают расщепление по фенотипу - 1:2:1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9. Второй закон Менделя</w:t>
            </w: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а) Описывает дигибридное скрещивание 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б) Справедлив при скрещивании двух гетерозигот между собой 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в) Утверждает, что при скрещивании гетерозигот между собой наблюдается расщепление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lastRenderedPageBreak/>
              <w:t>3:1 по фенотипу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10. Дигибридное скрещивание: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  ) это скрещивание по двум парам аллельных генов 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б) принципиально отличается от моногибридного скрещивания 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 в) позволило выявить рекомбинацию признаков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 г) лежит в основе третьего закона Менделя </w:t>
            </w:r>
          </w:p>
          <w:p w:rsidR="006B1DFF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11. При скрещивании особей с генотипами аа и Аа  наблюдается расщепление в потомстве по 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фенотипу в соотношении</w:t>
            </w:r>
          </w:p>
          <w:p w:rsidR="006B1DFF" w:rsidRPr="005D798F" w:rsidRDefault="006B1DFF" w:rsidP="009C3BC2">
            <w:pPr>
              <w:pStyle w:val="a4"/>
              <w:tabs>
                <w:tab w:val="left" w:pos="709"/>
              </w:tabs>
              <w:spacing w:after="0" w:line="240" w:lineRule="auto"/>
              <w:ind w:left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1:1                  б) 3:1                в) 9:3:3:1                 г) 1:2:1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12. Парные гены, расположенные в гомологичных хромосомах и определяющие окраску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цветков гороха, называют</w:t>
            </w:r>
          </w:p>
          <w:p w:rsidR="006B1DFF" w:rsidRPr="005D798F" w:rsidRDefault="006B1DFF" w:rsidP="009C3BC2">
            <w:pPr>
              <w:pStyle w:val="a4"/>
              <w:tabs>
                <w:tab w:val="left" w:pos="70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  а) сцепленными        б) рецессивными        в) доминантными         г) аллельными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13. Особь с генотипом ААВв дает гаметы: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      а) АВ, Ав, аВ, ав          б) АВ, Ав            в) Ав, аВ           г) Аа, Вв, АА, ВВ</w:t>
            </w:r>
          </w:p>
          <w:p w:rsidR="006B1DFF" w:rsidRPr="00E950B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14. В ядре яйцеклетки человека содержится 23 хромосомы, а в ядре мужской клетки: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24                    б) 23                    в) 46                г) 32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15. Хромосомный набор половых клеток женщин содержит: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 xml:space="preserve">   а) две ХХ – хромосомы б) 22 аутосомы и одну Х – хромосому</w:t>
            </w:r>
          </w:p>
          <w:p w:rsidR="006B1DFF" w:rsidRPr="005D798F" w:rsidRDefault="006B1DFF" w:rsidP="009C3BC2">
            <w:pPr>
              <w:pStyle w:val="a4"/>
              <w:tabs>
                <w:tab w:val="left" w:pos="510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в) 44 аутосомы и одну Х – хромосому г) 44 аутосомы и две Х – хромосомы</w:t>
            </w:r>
          </w:p>
          <w:p w:rsidR="006B1DFF" w:rsidRPr="00E950BB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sz w:val="24"/>
                <w:szCs w:val="24"/>
              </w:rPr>
              <w:t>16. Может ли дочь заболеть гемофилией, если её отец гемофилик</w:t>
            </w:r>
            <w:r w:rsidRPr="00E950BB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6B1DFF" w:rsidRPr="005D798F" w:rsidRDefault="006B1DFF" w:rsidP="00D60118">
            <w:pPr>
              <w:tabs>
                <w:tab w:val="left" w:pos="510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а) может, т.к. ген гемофилии расположен в У- хромосоме</w:t>
            </w:r>
          </w:p>
          <w:p w:rsidR="006B1DFF" w:rsidRPr="005D798F" w:rsidRDefault="006B1DFF" w:rsidP="00D60118">
            <w:pPr>
              <w:tabs>
                <w:tab w:val="left" w:pos="510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б) может, если мать является носителем гена гемофилии</w:t>
            </w:r>
          </w:p>
          <w:p w:rsidR="006B1DFF" w:rsidRPr="005D798F" w:rsidRDefault="006B1DFF" w:rsidP="00D60118">
            <w:pPr>
              <w:tabs>
                <w:tab w:val="left" w:pos="510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в) не может, т.к. она гетерозиготна по Х-хромосоме</w:t>
            </w:r>
          </w:p>
          <w:p w:rsidR="006B1DFF" w:rsidRPr="005D798F" w:rsidRDefault="006B1DFF" w:rsidP="00D60118">
            <w:pPr>
              <w:tabs>
                <w:tab w:val="left" w:pos="510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98F">
              <w:rPr>
                <w:rFonts w:ascii="Times New Roman" w:hAnsi="Times New Roman"/>
                <w:sz w:val="24"/>
                <w:szCs w:val="24"/>
              </w:rPr>
              <w:t>г) не может, если мать носительница гена гемофилии</w:t>
            </w:r>
          </w:p>
          <w:p w:rsidR="00D60118" w:rsidRDefault="006B1DFF" w:rsidP="009C3BC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950B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17. Границы фенотипической изменчивости называются:</w:t>
            </w:r>
            <w:r w:rsidRPr="00E950B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а) Вариационным рядом       б) Вариационной кривой       </w:t>
            </w:r>
          </w:p>
          <w:p w:rsidR="006B1DFF" w:rsidRDefault="006B1DFF" w:rsidP="009C3BC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в) Нормой реакции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Модификацией 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18. Поворот участка хромосомы на 180° называется… </w:t>
            </w: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а) Транслокация                 б) Дупликация                в) Делеция               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Инверсия</w:t>
            </w:r>
          </w:p>
          <w:p w:rsidR="006B1DFF" w:rsidRDefault="006B1DFF" w:rsidP="009C3BC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19. Изменчивость, которая не затрагивает гены организма и не изменяет наследственный </w:t>
            </w:r>
          </w:p>
          <w:p w:rsidR="006B1DFF" w:rsidRPr="00E8143D" w:rsidRDefault="006B1DFF" w:rsidP="009C3BC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материал, называется… </w:t>
            </w: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а)Генотипической изменчивостью                               б)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Комбин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ативной изменчивостью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в) Мутационной изменчивостью                                   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Фенотипической изменчивостью</w:t>
            </w:r>
          </w:p>
          <w:p w:rsidR="006B1DFF" w:rsidRDefault="006B1DFF" w:rsidP="009C3BC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20. Мутации, которые происходят в половых клетка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х </w:t>
            </w: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называются… </w:t>
            </w:r>
            <w:r w:rsidRPr="00E8143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а) Соматическими               б) Генеративными                в)  Полезными                  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Генными </w:t>
            </w:r>
          </w:p>
          <w:p w:rsidR="006B1DFF" w:rsidRPr="00DD2FC4" w:rsidRDefault="006B1DFF" w:rsidP="009C3BC2">
            <w:pPr>
              <w:pStyle w:val="ad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D2FC4">
              <w:rPr>
                <w:rFonts w:ascii="Times New Roman" w:hAnsi="Times New Roman"/>
                <w:b/>
                <w:i/>
                <w:sz w:val="24"/>
                <w:szCs w:val="24"/>
              </w:rPr>
              <w:t>21. Выпадение четырех нуклеотидов в ДНК – это:</w:t>
            </w:r>
          </w:p>
          <w:p w:rsidR="006B1DFF" w:rsidRPr="00DD2FC4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D2FC4">
              <w:rPr>
                <w:rFonts w:ascii="Times New Roman" w:hAnsi="Times New Roman"/>
                <w:sz w:val="24"/>
                <w:szCs w:val="24"/>
              </w:rPr>
              <w:t xml:space="preserve">     а) генная мутация;                    б) хромосомная мутация;                    в) геномная мутация.</w:t>
            </w:r>
          </w:p>
          <w:p w:rsidR="006B1DFF" w:rsidRPr="00DD2FC4" w:rsidRDefault="006B1DFF" w:rsidP="009C3BC2">
            <w:pPr>
              <w:pStyle w:val="ad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D2FC4">
              <w:rPr>
                <w:rFonts w:ascii="Times New Roman" w:hAnsi="Times New Roman"/>
                <w:b/>
                <w:i/>
                <w:sz w:val="24"/>
                <w:szCs w:val="24"/>
              </w:rPr>
              <w:t>22. Норма реакции признака:</w:t>
            </w:r>
          </w:p>
          <w:p w:rsidR="00D60118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D2FC4">
              <w:rPr>
                <w:rFonts w:ascii="Times New Roman" w:hAnsi="Times New Roman"/>
                <w:sz w:val="24"/>
                <w:szCs w:val="24"/>
              </w:rPr>
              <w:t xml:space="preserve">     а) передается по наследству;       </w:t>
            </w:r>
          </w:p>
          <w:p w:rsidR="00D60118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D2FC4">
              <w:rPr>
                <w:rFonts w:ascii="Times New Roman" w:hAnsi="Times New Roman"/>
                <w:sz w:val="24"/>
                <w:szCs w:val="24"/>
              </w:rPr>
              <w:t xml:space="preserve">б) зависит от окружающей среды;     </w:t>
            </w:r>
          </w:p>
          <w:p w:rsidR="006B1DFF" w:rsidRPr="00DD2FC4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D2FC4">
              <w:rPr>
                <w:rFonts w:ascii="Times New Roman" w:hAnsi="Times New Roman"/>
                <w:sz w:val="24"/>
                <w:szCs w:val="24"/>
              </w:rPr>
              <w:t>в) формируется в онтогенезе.</w:t>
            </w:r>
            <w:r w:rsidRPr="00DD2FC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6B1DFF" w:rsidRPr="005D798F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2.</w:t>
            </w:r>
          </w:p>
          <w:p w:rsidR="006B1DFF" w:rsidRPr="00516D8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D8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Выберите три верных ответа из шести.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B1DFF" w:rsidRPr="005D798F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5D798F">
              <w:rPr>
                <w:rFonts w:ascii="Times New Roman" w:hAnsi="Times New Roman"/>
                <w:b/>
                <w:sz w:val="24"/>
                <w:szCs w:val="24"/>
              </w:rPr>
              <w:t>.  Мутации в отличие от модификаций: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наследуются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не наследуются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возникают случайно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соответствуют  воздействию внешней среды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д)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возникают под воздействием радиации</w:t>
            </w:r>
          </w:p>
          <w:p w:rsidR="006B1DFF" w:rsidRPr="00D60118" w:rsidRDefault="006B1DFF" w:rsidP="00D601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118">
              <w:rPr>
                <w:rFonts w:ascii="Times New Roman" w:hAnsi="Times New Roman"/>
                <w:sz w:val="24"/>
                <w:szCs w:val="24"/>
              </w:rPr>
              <w:t xml:space="preserve"> е) всегда являются доминантными</w:t>
            </w:r>
          </w:p>
          <w:p w:rsidR="006B1DFF" w:rsidRPr="00516D8B" w:rsidRDefault="006B1DFF" w:rsidP="009C3BC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6D8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 Соматические мутации:</w:t>
            </w:r>
          </w:p>
          <w:p w:rsidR="006B1DFF" w:rsidRDefault="006B1DFF" w:rsidP="009C3BC2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516D8B">
              <w:rPr>
                <w:rFonts w:ascii="Times New Roman" w:hAnsi="Times New Roman"/>
                <w:sz w:val="24"/>
                <w:szCs w:val="24"/>
              </w:rPr>
              <w:t>Проявляются у организмов, у которых возникли;</w:t>
            </w:r>
          </w:p>
          <w:p w:rsidR="006B1DFF" w:rsidRPr="00516D8B" w:rsidRDefault="006B1DFF" w:rsidP="009C3BC2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516D8B">
              <w:rPr>
                <w:rFonts w:ascii="Times New Roman" w:hAnsi="Times New Roman"/>
                <w:sz w:val="24"/>
                <w:szCs w:val="24"/>
              </w:rPr>
              <w:t>По наследству не передаются;</w:t>
            </w:r>
          </w:p>
          <w:p w:rsidR="006B1DFF" w:rsidRDefault="006B1DFF" w:rsidP="009C3BC2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Pr="00516D8B">
              <w:rPr>
                <w:rFonts w:ascii="Times New Roman" w:hAnsi="Times New Roman"/>
                <w:sz w:val="24"/>
                <w:szCs w:val="24"/>
              </w:rPr>
              <w:t>Проявляются у потомства;</w:t>
            </w:r>
          </w:p>
          <w:p w:rsidR="006B1DFF" w:rsidRPr="00516D8B" w:rsidRDefault="006B1DFF" w:rsidP="009C3BC2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Pr="00516D8B">
              <w:rPr>
                <w:rFonts w:ascii="Times New Roman" w:hAnsi="Times New Roman"/>
                <w:sz w:val="24"/>
                <w:szCs w:val="24"/>
              </w:rPr>
              <w:t>Возникают в клетках тела;</w:t>
            </w:r>
          </w:p>
          <w:p w:rsidR="006B1DFF" w:rsidRDefault="006B1DFF" w:rsidP="009C3BC2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д) </w:t>
            </w:r>
            <w:r w:rsidRPr="00516D8B">
              <w:rPr>
                <w:rFonts w:ascii="Times New Roman" w:hAnsi="Times New Roman"/>
                <w:sz w:val="24"/>
                <w:szCs w:val="24"/>
              </w:rPr>
              <w:t>Могут передаваться по наследству;</w:t>
            </w:r>
          </w:p>
          <w:p w:rsidR="006B1DFF" w:rsidRPr="00516D8B" w:rsidRDefault="006B1DFF" w:rsidP="009C3BC2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е) </w:t>
            </w:r>
            <w:r w:rsidRPr="00516D8B">
              <w:rPr>
                <w:rFonts w:ascii="Times New Roman" w:hAnsi="Times New Roman"/>
                <w:sz w:val="24"/>
                <w:szCs w:val="24"/>
              </w:rPr>
              <w:t>Возникают в гаметах.</w:t>
            </w:r>
          </w:p>
          <w:p w:rsidR="006B1DFF" w:rsidRPr="00516D8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:rsidR="006B1DFF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Здание 3.</w:t>
            </w:r>
          </w:p>
          <w:p w:rsidR="006B1DFF" w:rsidRPr="00516D8B" w:rsidRDefault="006B1DFF" w:rsidP="009C3BC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D8B">
              <w:rPr>
                <w:rFonts w:ascii="Times New Roman" w:hAnsi="Times New Roman"/>
                <w:b/>
                <w:i/>
                <w:sz w:val="24"/>
                <w:szCs w:val="24"/>
              </w:rPr>
              <w:t>Установите соответствие:</w:t>
            </w:r>
          </w:p>
          <w:p w:rsidR="006B1DFF" w:rsidRPr="00516D8B" w:rsidRDefault="006B1DFF" w:rsidP="009C3BC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16D8B">
              <w:rPr>
                <w:rFonts w:ascii="Times New Roman" w:hAnsi="Times New Roman"/>
                <w:b/>
                <w:sz w:val="24"/>
                <w:szCs w:val="24"/>
              </w:rPr>
              <w:t>Между видами изменчивости и их характеристикой.</w:t>
            </w:r>
          </w:p>
          <w:p w:rsidR="006B1DFF" w:rsidRPr="00516D8B" w:rsidRDefault="006B1DFF" w:rsidP="009C3BC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16D8B">
              <w:rPr>
                <w:rFonts w:ascii="Times New Roman" w:hAnsi="Times New Roman"/>
                <w:i/>
                <w:sz w:val="24"/>
                <w:szCs w:val="24"/>
              </w:rPr>
              <w:t>Характеристика:</w:t>
            </w:r>
            <w:r w:rsidRPr="00516D8B">
              <w:rPr>
                <w:rFonts w:ascii="Times New Roman" w:hAnsi="Times New Roman"/>
                <w:b/>
                <w:i/>
                <w:sz w:val="24"/>
                <w:szCs w:val="24"/>
              </w:rPr>
              <w:t>Вид изменчивости:</w:t>
            </w:r>
          </w:p>
          <w:p w:rsidR="006B1DFF" w:rsidRPr="00516D8B" w:rsidRDefault="006B1DFF" w:rsidP="00FD1A51">
            <w:pPr>
              <w:numPr>
                <w:ilvl w:val="0"/>
                <w:numId w:val="26"/>
              </w:numPr>
              <w:spacing w:before="100" w:beforeAutospacing="1" w:after="0" w:afterAutospacing="1"/>
              <w:rPr>
                <w:rFonts w:ascii="Times New Roman" w:hAnsi="Times New Roman"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Носит групповой характер.А) модификационная;</w:t>
            </w:r>
          </w:p>
          <w:p w:rsidR="006B1DFF" w:rsidRPr="00516D8B" w:rsidRDefault="006B1DFF" w:rsidP="00FD1A51">
            <w:pPr>
              <w:numPr>
                <w:ilvl w:val="0"/>
                <w:numId w:val="26"/>
              </w:numPr>
              <w:spacing w:before="100" w:beforeAutospacing="1" w:after="0" w:afterAutospacing="1"/>
              <w:rPr>
                <w:rFonts w:ascii="Times New Roman" w:hAnsi="Times New Roman"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 xml:space="preserve">Носит индивидуальный характер.Б) мутационная.                                                                                    </w:t>
            </w:r>
          </w:p>
          <w:p w:rsidR="006B1DFF" w:rsidRPr="00516D8B" w:rsidRDefault="006B1DFF" w:rsidP="00FD1A51">
            <w:pPr>
              <w:pStyle w:val="a4"/>
              <w:numPr>
                <w:ilvl w:val="0"/>
                <w:numId w:val="26"/>
              </w:numPr>
              <w:spacing w:before="100" w:beforeAutospacing="1" w:after="0" w:afterAutospacing="1"/>
              <w:rPr>
                <w:rFonts w:ascii="Times New Roman" w:hAnsi="Times New Roman"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Наследуется.</w:t>
            </w:r>
          </w:p>
          <w:p w:rsidR="006B1DFF" w:rsidRPr="00516D8B" w:rsidRDefault="006B1DFF" w:rsidP="00FD1A51">
            <w:pPr>
              <w:pStyle w:val="a4"/>
              <w:numPr>
                <w:ilvl w:val="0"/>
                <w:numId w:val="26"/>
              </w:numPr>
              <w:spacing w:before="100" w:beforeAutospacing="1" w:after="0" w:afterAutospacing="1"/>
              <w:rPr>
                <w:rFonts w:ascii="Times New Roman" w:hAnsi="Times New Roman"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Не наследуется.</w:t>
            </w:r>
          </w:p>
          <w:p w:rsidR="006B1DFF" w:rsidRPr="00516D8B" w:rsidRDefault="006B1DFF" w:rsidP="00FD1A51">
            <w:pPr>
              <w:pStyle w:val="a4"/>
              <w:numPr>
                <w:ilvl w:val="0"/>
                <w:numId w:val="26"/>
              </w:numPr>
              <w:spacing w:before="100" w:beforeAutospacing="1" w:after="0" w:afterAutospacing="1"/>
              <w:rPr>
                <w:rFonts w:ascii="Times New Roman" w:hAnsi="Times New Roman"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Обусловлена нормой реакции организма.</w:t>
            </w:r>
          </w:p>
          <w:p w:rsidR="006B1DFF" w:rsidRPr="00516D8B" w:rsidRDefault="006B1DFF" w:rsidP="00FD1A51">
            <w:pPr>
              <w:numPr>
                <w:ilvl w:val="0"/>
                <w:numId w:val="26"/>
              </w:numPr>
              <w:spacing w:before="100" w:beforeAutospacing="1" w:after="0" w:afterAutospacing="1"/>
              <w:rPr>
                <w:rFonts w:ascii="Times New Roman" w:hAnsi="Times New Roman"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Неадекватна изменениям условий среды.</w:t>
            </w:r>
          </w:p>
          <w:p w:rsidR="006B1DFF" w:rsidRPr="00516D8B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0"/>
                <w:szCs w:val="10"/>
              </w:rPr>
            </w:pPr>
          </w:p>
          <w:p w:rsidR="006B1DFF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4.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Определите верное и неверное суждение: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1. Синдром Дауна вызывается хромосомной мутацией.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2. Генные и точечные мутации – это синонимы.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3. Изменения признаков, вызванные факторами внешней среды, не наследуются.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4. Мутации, несовместимые с жизнью, называют летальными.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5. Мутации в соматических клетках передаются по наследству.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6. Источником комбинативной изменчивости является мейоз.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7. Полиплоидия вызывается хромосомной мутацией.</w:t>
            </w:r>
          </w:p>
          <w:p w:rsidR="006B1DFF" w:rsidRPr="0051447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1447C">
              <w:rPr>
                <w:rFonts w:ascii="Times New Roman" w:hAnsi="Times New Roman"/>
                <w:sz w:val="24"/>
                <w:szCs w:val="24"/>
              </w:rPr>
              <w:t>8. Модификационная изменчивость – изменение генотипа в пределах нормы реакции.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Набор половых хромосом самца любого вида животных обозначается как ХУ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У-хромосома содержит все гены, аллельные генам Х-хромосомы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Признаки, сцепленные с Х-хромосомой, проявляются у мужчин независимо от их доминантности или рецессивности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5D798F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Женщина, носительница гена гемофилии с вероятностью в 50% - передает этот ген своим детям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51447C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 </w:t>
            </w:r>
            <w:r w:rsidRPr="005D798F">
              <w:rPr>
                <w:rFonts w:ascii="Times New Roman" w:hAnsi="Times New Roman"/>
                <w:sz w:val="24"/>
                <w:szCs w:val="24"/>
              </w:rPr>
              <w:t>Сын носительницы имеет 100% вероятность заболеть гемофилией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1DFF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B1DFF" w:rsidRPr="005D798F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№2</w:t>
            </w:r>
          </w:p>
          <w:p w:rsidR="006B1DFF" w:rsidRPr="00516D8B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6D8B">
              <w:rPr>
                <w:rFonts w:ascii="Times New Roman" w:hAnsi="Times New Roman"/>
                <w:sz w:val="24"/>
                <w:szCs w:val="24"/>
              </w:rPr>
              <w:t>по теме</w:t>
            </w:r>
            <w:r w:rsidRPr="00516D8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516D8B">
              <w:rPr>
                <w:rFonts w:ascii="Times New Roman" w:hAnsi="Times New Roman"/>
                <w:b/>
                <w:i/>
                <w:sz w:val="24"/>
                <w:szCs w:val="24"/>
              </w:rPr>
              <w:t>Основы учения о наследственности и изменчивости</w:t>
            </w:r>
          </w:p>
          <w:p w:rsidR="006B1DFF" w:rsidRPr="00F27FA4" w:rsidRDefault="006B1DFF" w:rsidP="009C3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7FA4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№ 2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1. Наука, изучающая наследственность и изменчивость: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ц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итология            б) селекция            в) генетика            г) эмбриология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2. </w:t>
            </w:r>
            <w:r w:rsidRPr="009152F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Способность организмов передавать свои признаки и гены от родителей к потомкам называется: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генетика            б) изменчивость           в) селекция          г) наследственность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3.  Половые клетки у большинства животных, человека являются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Полиплоидными       б) Диплоидными        в) Гаплоидными      г) Тетраплоидными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>4.  Единица наследственной информации – это: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Генотип             б) Фенотип                в) Ген                 г) Белок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5.  Генотип: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а) Совокупность всех генов особи 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б) Совокупность всех признаков организмов 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в) Всегда полностью совпадает с фенотипом</w:t>
            </w:r>
          </w:p>
          <w:p w:rsidR="006B1DFF" w:rsidRPr="00B75C1D" w:rsidRDefault="00257C88" w:rsidP="009C3BC2">
            <w:pPr>
              <w:pStyle w:val="a4"/>
              <w:spacing w:after="0" w:line="240" w:lineRule="auto"/>
              <w:ind w:left="37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6B1DFF" w:rsidRPr="00F27FA4">
              <w:rPr>
                <w:rFonts w:ascii="Times New Roman" w:hAnsi="Times New Roman"/>
                <w:sz w:val="24"/>
                <w:szCs w:val="24"/>
              </w:rPr>
              <w:t>) Определяет пределы нормы реакции организма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6. Муж и жена имеют ямочки на щеках, а их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дети нет. Доминантный или</w:t>
            </w: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рецессивныйпризнак</w:t>
            </w:r>
            <w:r w:rsidR="00D6011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наличия ямочек на щеках: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а) доминантный         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б) рецессивный        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в) сцепленный с полом       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г) сцепленный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7. Особи, в потомстве которых обнаруживается расщепление признака называются: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а) гибридными         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б) гомозиготными;       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в) гетерозиготными      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г) гемизиготными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8. Признак, который </w:t>
            </w:r>
            <w:r w:rsidRPr="009152F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НЕ</w:t>
            </w: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проявляется в гибридном поколении называют: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доминантный        б) рецессивный         в) промежуточный        г) мутантным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9. Какая часть особей с рецессивным признаком проявится в первом поколении при скрещивании двух гетерозиготных по данному признаку родителей?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5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75%                 б) 50%               в) 25%              г) 0%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10. При скрещивании особей с генотипами Аа и Аа (при условии полного доминирования) наблюдается расщепление в потомстве по фенотипу в соотношении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1:1                     б) 3:1                 в) 9:3:3:1             г) 1:2:1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11.  Третий закон Менделя: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Описывает моногибридное скрещивание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б) Это закон независимого наследования признаков 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в) Утверждает, что каждая пара признаков наследуется независимо от других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г) Утверждает, что при дигибридном скрещивании в </w:t>
            </w:r>
            <w:r w:rsidRPr="00F27FA4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 xml:space="preserve"> наблюда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тся расщепление по генотипу 9:3:3:1</w:t>
            </w:r>
          </w:p>
          <w:p w:rsidR="006B1DFF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12. Наследование признаков, определяемых, локализованными в половых хромосомах 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называется: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дигибридным</w:t>
            </w:r>
          </w:p>
          <w:p w:rsidR="00D60118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б) сцепленным       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в) моногибридным     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г) сцепленным с полом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13. Какая хромосома будет иметь решающее значение пр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 определении женского пола у </w:t>
            </w: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птиц?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  а) Х-хромосома сперматозоида                 б) </w:t>
            </w:r>
            <w:r w:rsidRPr="00F27FA4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-хромосома сперматозоида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в) Х-хромосома яйцеклетки                       г) </w:t>
            </w:r>
            <w:r w:rsidRPr="00F27FA4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-хромосома яйцеклетки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14. Особь с генотипом АаВв дает гаметы: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АВ, Ав, аВ, ав            б) АВ, ав             в) Ав, аВ           г) Аа, Вв, АА, ВВ</w:t>
            </w:r>
          </w:p>
          <w:p w:rsidR="006B1DFF" w:rsidRPr="009152F8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15. Хромосомный набор половых клеток мужчин содержит: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Одну Х – хромосому и одну У – хромосому</w:t>
            </w:r>
          </w:p>
          <w:p w:rsidR="006B1DFF" w:rsidRPr="005A4E71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E71">
              <w:rPr>
                <w:rFonts w:ascii="Times New Roman" w:hAnsi="Times New Roman"/>
                <w:sz w:val="24"/>
                <w:szCs w:val="24"/>
              </w:rPr>
              <w:t>б) 22 аутосомы и одну Х или У хромосому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в) 44 аутосомы и ХУ – хромосомы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г) 44 аутосомы, одну Х или У – хромосомы</w:t>
            </w:r>
          </w:p>
          <w:p w:rsidR="006B1DFF" w:rsidRPr="009152F8" w:rsidRDefault="006B1DFF" w:rsidP="009C3BC2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sz w:val="24"/>
                <w:szCs w:val="24"/>
              </w:rPr>
              <w:t>16.Мутации  могут  быть  обусловлены</w:t>
            </w:r>
          </w:p>
          <w:p w:rsidR="006B1DFF" w:rsidRPr="00F27FA4" w:rsidRDefault="006B1DFF" w:rsidP="00D60118">
            <w:pPr>
              <w:pStyle w:val="a4"/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а) новым  сочетанием  хромосом  в  результате  слияния  гамет</w:t>
            </w:r>
          </w:p>
          <w:p w:rsidR="006B1DFF" w:rsidRPr="00F27FA4" w:rsidRDefault="006B1DFF" w:rsidP="00D60118">
            <w:pPr>
              <w:pStyle w:val="a4"/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б) перекрестом  хромосом  в  ходе  мейоза</w:t>
            </w:r>
          </w:p>
          <w:p w:rsidR="006B1DFF" w:rsidRPr="00F27FA4" w:rsidRDefault="006B1DFF" w:rsidP="00D60118">
            <w:pPr>
              <w:pStyle w:val="a4"/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в) новыми  сочетаниями  генов  в  результате  оплодотворения</w:t>
            </w:r>
          </w:p>
          <w:p w:rsidR="006B1DFF" w:rsidRDefault="006B1DFF" w:rsidP="00D60118">
            <w:pPr>
              <w:pStyle w:val="a4"/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lastRenderedPageBreak/>
              <w:t>г) изменениями  генов  и  хромосом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17. Потеря участка хромосомы называется… </w:t>
            </w: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>Делеция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б)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Дупли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кация                  в) Инверсия             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>Транслокация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18. Синдром Шерешевского-Тернера может возникнуть в результате… </w:t>
            </w: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а) Полиплоидии              б) Полисомии                 в) Трисомииг)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>Моносомии</w:t>
            </w:r>
          </w:p>
          <w:p w:rsidR="006B1DFF" w:rsidRDefault="006B1DFF" w:rsidP="009C3BC2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:rsidR="006B1DFF" w:rsidRDefault="006B1DFF" w:rsidP="009C3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19. Укажите направленную изменчивость: </w:t>
            </w: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а) Комбинативная изменчивость                           б) Мутационная изменчивость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в)Соотносительная изменчивость                       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Модификационная изменчивость 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20. Кроссинговер – это механизм… </w:t>
            </w:r>
            <w:r w:rsidRPr="009152F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а) Комбинативной изменчивости                         б) Мутационной изменчивости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в) Фенотипической изменчивости                        г)</w:t>
            </w:r>
            <w:r w:rsidRPr="00323817">
              <w:rPr>
                <w:rFonts w:ascii="Times New Roman" w:hAnsi="Times New Roman"/>
                <w:color w:val="000000"/>
                <w:sz w:val="24"/>
                <w:szCs w:val="24"/>
              </w:rPr>
              <w:t>Модификационной изменчивости</w:t>
            </w:r>
          </w:p>
          <w:p w:rsidR="006B1DFF" w:rsidRPr="007B5646" w:rsidRDefault="006B1DFF" w:rsidP="009C3BC2">
            <w:pPr>
              <w:pStyle w:val="ad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5646">
              <w:rPr>
                <w:rFonts w:ascii="Times New Roman" w:hAnsi="Times New Roman"/>
                <w:b/>
                <w:i/>
                <w:sz w:val="24"/>
                <w:szCs w:val="24"/>
              </w:rPr>
              <w:t>21. Ненаследственную изменчивость называют:</w:t>
            </w:r>
          </w:p>
          <w:p w:rsidR="006B1DFF" w:rsidRPr="007B5646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B5646">
              <w:rPr>
                <w:rFonts w:ascii="Times New Roman" w:hAnsi="Times New Roman"/>
                <w:sz w:val="24"/>
                <w:szCs w:val="24"/>
              </w:rPr>
              <w:t xml:space="preserve">      а) неопределенной;                     б) определенной;                     в) генотипической.</w:t>
            </w:r>
          </w:p>
          <w:p w:rsidR="006B1DFF" w:rsidRPr="007B5646" w:rsidRDefault="006B1DFF" w:rsidP="009C3BC2">
            <w:pPr>
              <w:pStyle w:val="ad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5646">
              <w:rPr>
                <w:rFonts w:ascii="Times New Roman" w:hAnsi="Times New Roman"/>
                <w:b/>
                <w:i/>
                <w:sz w:val="24"/>
                <w:szCs w:val="24"/>
              </w:rPr>
              <w:t>22.Полиплоидные организмы возникают в результате:</w:t>
            </w:r>
          </w:p>
          <w:p w:rsidR="006B1DFF" w:rsidRPr="007B5646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B5646">
              <w:rPr>
                <w:rFonts w:ascii="Times New Roman" w:hAnsi="Times New Roman"/>
                <w:sz w:val="24"/>
                <w:szCs w:val="24"/>
              </w:rPr>
              <w:t xml:space="preserve">      а) геномных мутаций;                                                 б) генных мутаций;</w:t>
            </w:r>
          </w:p>
          <w:p w:rsidR="006B1DFF" w:rsidRPr="007B5646" w:rsidRDefault="006B1DFF" w:rsidP="009C3BC2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7B5646">
              <w:rPr>
                <w:rFonts w:ascii="Times New Roman" w:hAnsi="Times New Roman"/>
                <w:sz w:val="24"/>
                <w:szCs w:val="24"/>
              </w:rPr>
              <w:t xml:space="preserve">      в) модификационнойизменчивости;                         г) комбинативной изменчивости.</w:t>
            </w:r>
          </w:p>
          <w:p w:rsidR="006B1DFF" w:rsidRPr="0035258C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0"/>
                <w:szCs w:val="10"/>
              </w:rPr>
            </w:pPr>
          </w:p>
          <w:p w:rsidR="006B1DFF" w:rsidRPr="0035258C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2.</w:t>
            </w:r>
          </w:p>
          <w:p w:rsidR="006B1DFF" w:rsidRPr="00F27FA4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</w:t>
            </w:r>
            <w:r w:rsidRPr="00F27FA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ыберите три верных ответа из шести.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B1DFF" w:rsidRPr="00F27FA4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F27FA4">
              <w:rPr>
                <w:rFonts w:ascii="Times New Roman" w:hAnsi="Times New Roman"/>
                <w:b/>
                <w:sz w:val="24"/>
                <w:szCs w:val="24"/>
              </w:rPr>
              <w:t>. Мутациями являются:</w:t>
            </w:r>
          </w:p>
          <w:p w:rsidR="006B1DFF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а) 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позеленение клубней картофеля на свету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б) 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брахидактилия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синдром Дауна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искр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вление ствола сосны, растущей в трещине скалы</w:t>
            </w:r>
          </w:p>
          <w:p w:rsidR="006B1DFF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д) 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превращение головастика в лягушку</w:t>
            </w:r>
          </w:p>
          <w:p w:rsidR="006B1DFF" w:rsidRPr="00F27FA4" w:rsidRDefault="006B1DFF" w:rsidP="009C3BC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е) </w:t>
            </w:r>
            <w:r w:rsidRPr="00F27FA4">
              <w:rPr>
                <w:rFonts w:ascii="Times New Roman" w:hAnsi="Times New Roman"/>
                <w:sz w:val="24"/>
                <w:szCs w:val="24"/>
              </w:rPr>
              <w:t>возникновение белых глаз у дрозофилы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258C">
              <w:rPr>
                <w:rFonts w:ascii="Times New Roman" w:hAnsi="Times New Roman"/>
                <w:b/>
                <w:sz w:val="24"/>
                <w:szCs w:val="24"/>
              </w:rPr>
              <w:t>2. Норма реакции у организмов:</w:t>
            </w:r>
          </w:p>
          <w:p w:rsidR="006B1DFF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а) </w:t>
            </w:r>
            <w:r w:rsidRPr="0035258C">
              <w:rPr>
                <w:rFonts w:ascii="Times New Roman" w:hAnsi="Times New Roman"/>
                <w:sz w:val="24"/>
                <w:szCs w:val="24"/>
              </w:rPr>
              <w:t>определяется совокупностью генов;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б) </w:t>
            </w:r>
            <w:r w:rsidRPr="0035258C">
              <w:rPr>
                <w:rFonts w:ascii="Times New Roman" w:hAnsi="Times New Roman"/>
                <w:sz w:val="24"/>
                <w:szCs w:val="24"/>
              </w:rPr>
              <w:t>разная для разных признаков;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в) </w:t>
            </w:r>
            <w:r w:rsidRPr="0035258C">
              <w:rPr>
                <w:rFonts w:ascii="Times New Roman" w:hAnsi="Times New Roman"/>
                <w:sz w:val="24"/>
                <w:szCs w:val="24"/>
              </w:rPr>
              <w:t>существует непродолжительное время и может меняться;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г) </w:t>
            </w:r>
            <w:r w:rsidRPr="0035258C">
              <w:rPr>
                <w:rFonts w:ascii="Times New Roman" w:hAnsi="Times New Roman"/>
                <w:sz w:val="24"/>
                <w:szCs w:val="24"/>
              </w:rPr>
              <w:t>позволяет им приспосабливаться к условиям существования;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д) </w:t>
            </w:r>
            <w:r w:rsidRPr="0035258C">
              <w:rPr>
                <w:rFonts w:ascii="Times New Roman" w:hAnsi="Times New Roman"/>
                <w:sz w:val="24"/>
                <w:szCs w:val="24"/>
              </w:rPr>
              <w:t>одинаковая у разных признаков одного организма;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е) </w:t>
            </w:r>
            <w:r w:rsidRPr="0035258C">
              <w:rPr>
                <w:rFonts w:ascii="Times New Roman" w:hAnsi="Times New Roman"/>
                <w:sz w:val="24"/>
                <w:szCs w:val="24"/>
              </w:rPr>
              <w:t>определяется условиями среды.</w:t>
            </w:r>
          </w:p>
          <w:p w:rsidR="006B1DFF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3.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5258C">
              <w:rPr>
                <w:rFonts w:ascii="Times New Roman" w:hAnsi="Times New Roman"/>
                <w:b/>
                <w:i/>
                <w:sz w:val="24"/>
                <w:szCs w:val="24"/>
              </w:rPr>
              <w:t>Установите соответствие: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5258C">
              <w:rPr>
                <w:rFonts w:ascii="Times New Roman" w:hAnsi="Times New Roman"/>
                <w:b/>
                <w:sz w:val="24"/>
                <w:szCs w:val="24"/>
              </w:rPr>
              <w:t>Между видами мутаций и их характеристиками.</w:t>
            </w:r>
          </w:p>
          <w:p w:rsidR="006B1DFF" w:rsidRPr="0035258C" w:rsidRDefault="006B1DFF" w:rsidP="009C3BC2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35258C">
              <w:rPr>
                <w:rFonts w:ascii="Times New Roman" w:hAnsi="Times New Roman"/>
                <w:i/>
                <w:sz w:val="24"/>
                <w:szCs w:val="24"/>
              </w:rPr>
              <w:t>Характеристика:Виды мутаций: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Число хромосом увеличилось на 1-2.А) генные;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Один нуклеотид ДНК заменяется на другой.Б) хромосомные;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Участок одной хромосомы перенесен на другую.В) геномные.</w:t>
            </w:r>
          </w:p>
          <w:p w:rsidR="006B1DFF" w:rsidRPr="0035258C" w:rsidRDefault="006B1DFF" w:rsidP="00FD1A51">
            <w:pPr>
              <w:pStyle w:val="a4"/>
              <w:widowControl w:val="0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Произошло выпадение участка хромосомы.</w:t>
            </w:r>
          </w:p>
          <w:p w:rsidR="006B1DFF" w:rsidRPr="0035258C" w:rsidRDefault="006B1DFF" w:rsidP="00FD1A51">
            <w:pPr>
              <w:pStyle w:val="a4"/>
              <w:widowControl w:val="0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Участок хромосомы повернут на 180°.</w:t>
            </w:r>
          </w:p>
          <w:p w:rsidR="006B1DFF" w:rsidRPr="0035258C" w:rsidRDefault="006B1DFF" w:rsidP="00FD1A51">
            <w:pPr>
              <w:pStyle w:val="a4"/>
              <w:widowControl w:val="0"/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Произошло кратное увеличение числа хромосом.</w:t>
            </w:r>
          </w:p>
          <w:p w:rsidR="006B1DFF" w:rsidRPr="00B75C1D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0"/>
                <w:szCs w:val="10"/>
              </w:rPr>
            </w:pPr>
          </w:p>
          <w:p w:rsidR="006B1DFF" w:rsidRPr="00F27FA4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 4.</w:t>
            </w:r>
          </w:p>
          <w:p w:rsidR="006B1DFF" w:rsidRPr="00F27FA4" w:rsidRDefault="006B1DFF" w:rsidP="009C3B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27FA4">
              <w:rPr>
                <w:rFonts w:ascii="Times New Roman" w:hAnsi="Times New Roman"/>
                <w:b/>
                <w:sz w:val="24"/>
                <w:szCs w:val="24"/>
              </w:rPr>
              <w:t>Выберите неправильные утверждения.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 xml:space="preserve"> Синдром Дауна вызывается геномной мутацией.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 xml:space="preserve"> Генные и геномные мутации – это синонимы.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 xml:space="preserve"> Изменения признаков, вызванные факторами внешней среды, наследуются.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 xml:space="preserve"> Мутации, вызывающие понижение жизнеспособности, называются полулетальными.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Ненаследственная изменчивость – изменение фенотипа в пределах нормы реакции.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 xml:space="preserve"> Искусственный мутагенез применяют для увеличения количества мутаций.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 xml:space="preserve"> Мутации в половых клетках передаются по наследству.</w:t>
            </w:r>
          </w:p>
          <w:p w:rsidR="006B1DFF" w:rsidRPr="0035258C" w:rsidRDefault="006B1DFF" w:rsidP="00FD1A51">
            <w:pPr>
              <w:widowControl w:val="0"/>
              <w:numPr>
                <w:ilvl w:val="0"/>
                <w:numId w:val="27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258C">
              <w:rPr>
                <w:rFonts w:ascii="Times New Roman" w:hAnsi="Times New Roman"/>
                <w:sz w:val="24"/>
                <w:szCs w:val="24"/>
              </w:rPr>
              <w:t>Источником комбинативной изменчивости является митоз.</w:t>
            </w:r>
          </w:p>
          <w:p w:rsidR="006B1DFF" w:rsidRPr="00F27FA4" w:rsidRDefault="006B1DFF" w:rsidP="00FD1A51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Гены, определяющие развитие разных признаков, называются аллельными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F27FA4" w:rsidRDefault="006B1DFF" w:rsidP="00FD1A51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Совокупность генов организма составляет его фенотип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F27FA4" w:rsidRDefault="006B1DFF" w:rsidP="00FD1A51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 xml:space="preserve">Примером анализирующего скрещивания может служить скрещивание </w:t>
            </w:r>
            <w:r w:rsidRPr="00F27FA4">
              <w:rPr>
                <w:rFonts w:ascii="Times New Roman" w:hAnsi="Times New Roman"/>
                <w:i/>
                <w:sz w:val="24"/>
                <w:szCs w:val="24"/>
              </w:rPr>
              <w:t>Аахаа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6B1DFF" w:rsidRPr="00F27FA4" w:rsidRDefault="006B1DFF" w:rsidP="00FD1A51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Группы сцепления генов находятся в разных хромосомах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F27FA4" w:rsidRDefault="006B1DFF" w:rsidP="00FD1A51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FA4">
              <w:rPr>
                <w:rFonts w:ascii="Times New Roman" w:hAnsi="Times New Roman"/>
                <w:sz w:val="24"/>
                <w:szCs w:val="24"/>
              </w:rPr>
              <w:t>Условия внешней среды, как правило, изменяют норму реакции организма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1DFF" w:rsidRPr="009B5827" w:rsidRDefault="006B1DFF" w:rsidP="009C3BC2">
            <w:pPr>
              <w:pStyle w:val="ab"/>
              <w:tabs>
                <w:tab w:val="num" w:pos="540"/>
              </w:tabs>
              <w:spacing w:line="276" w:lineRule="auto"/>
              <w:ind w:left="54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</w:tcPr>
          <w:p w:rsidR="006B1DFF" w:rsidRPr="009B5827" w:rsidRDefault="006B1DFF" w:rsidP="009C3BC2">
            <w:pPr>
              <w:pStyle w:val="ab"/>
              <w:tabs>
                <w:tab w:val="num" w:pos="432"/>
              </w:tabs>
              <w:spacing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</w:tbl>
    <w:p w:rsidR="009C3BC2" w:rsidRDefault="009C3BC2" w:rsidP="009C3B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B1DFF" w:rsidRDefault="006B1DFF" w:rsidP="009C3B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C4A">
        <w:rPr>
          <w:rFonts w:ascii="Times New Roman" w:hAnsi="Times New Roman" w:cs="Times New Roman"/>
          <w:b/>
          <w:i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№3 </w:t>
      </w:r>
      <w:r w:rsidRPr="00D57C4A">
        <w:rPr>
          <w:rFonts w:ascii="Times New Roman" w:hAnsi="Times New Roman" w:cs="Times New Roman"/>
          <w:b/>
          <w:i/>
          <w:sz w:val="24"/>
          <w:szCs w:val="24"/>
        </w:rPr>
        <w:t xml:space="preserve">по темам </w:t>
      </w:r>
    </w:p>
    <w:p w:rsidR="006B1DFF" w:rsidRPr="00D57C4A" w:rsidRDefault="006B1DFF" w:rsidP="009C3B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C4A">
        <w:rPr>
          <w:rFonts w:ascii="Times New Roman" w:hAnsi="Times New Roman" w:cs="Times New Roman"/>
          <w:b/>
          <w:i/>
          <w:sz w:val="24"/>
          <w:szCs w:val="24"/>
        </w:rPr>
        <w:t>«Происхождение жизни и развитие органического мира. Учение об эволюции»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center"/>
      </w:pPr>
      <w:r w:rsidRPr="00B3134D">
        <w:rPr>
          <w:b/>
        </w:rPr>
        <w:t xml:space="preserve">Вариант </w:t>
      </w:r>
      <w:r>
        <w:rPr>
          <w:b/>
          <w:lang w:val="en-US"/>
        </w:rPr>
        <w:t>I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rPr>
          <w:b/>
        </w:rPr>
        <w:t xml:space="preserve">Блок А. </w:t>
      </w:r>
      <w:r w:rsidRPr="00B3134D">
        <w:t>Из предложенных вариантов ответа выберите один верный.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  <w:rPr>
          <w:b/>
        </w:rPr>
      </w:pPr>
      <w:r w:rsidRPr="00B3134D">
        <w:rPr>
          <w:b/>
        </w:rPr>
        <w:t>1. Теория Дарвина: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1)отвергает биологическую целесообразность приспособлений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2)признает абсолютную биологическую целесообразность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3)признает относительную биологическую целесообразность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both"/>
        <w:rPr>
          <w:b/>
        </w:rPr>
      </w:pPr>
      <w:r w:rsidRPr="00B3134D">
        <w:t>4)отстаивает наследование приобретенных признаков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rPr>
          <w:b/>
        </w:rPr>
        <w:t xml:space="preserve">2. Популяция будет эволюционировать, если:  </w:t>
      </w:r>
      <w:r w:rsidRPr="00B3134D">
        <w:t xml:space="preserve">1)ее численность будет постоянной  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2)не будет мутационного процесса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3)будут происходить мутации генов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both"/>
        <w:rPr>
          <w:b/>
        </w:rPr>
      </w:pPr>
      <w:r w:rsidRPr="00B3134D">
        <w:t>4)нет возможностей для свободного скрещивания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  <w:rPr>
          <w:b/>
        </w:rPr>
      </w:pPr>
      <w:r w:rsidRPr="00B3134D">
        <w:rPr>
          <w:b/>
        </w:rPr>
        <w:t xml:space="preserve">3. Примером внутривидовой борьбы за существование является: 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 xml:space="preserve">1)повилика, растущая на других растениях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2)сурепка на пшеничном поле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3)клубеньковые бактерии на корнях бобовых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both"/>
        <w:rPr>
          <w:b/>
        </w:rPr>
      </w:pPr>
      <w:r w:rsidRPr="00B3134D">
        <w:t>4)венерина мухоловка, поймавшая муху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4. Гомологичные органы: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1)сходны по функциям и различны по происхождению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2)различны по функциям, но имеют общее происхождение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3)сходны и по функциям, и по происхождению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4)различны и по функциям, и по происхождению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5. Вид — это: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1)категория, не существующая в природе, но принятая ученым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2)реально существующая группа изменяющихся со временем организмов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3)категория реально существующих, неизменяемых организмов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4)группа различных по строению особей, занимающих определенную территорию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6. Из перечисленных организмов быстрее будет эволюционировать:  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1)гаплоидный трутень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2)гомозиготная по многим аллелям линия гороха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3)гетерозиготная по многим аллелям популяция овса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4)популяция самок тутового шелкопряда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7. Историческое развитие организмов называется: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1)онтогенез  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2)гаметогенез    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>
        <w:lastRenderedPageBreak/>
        <w:t>3</w:t>
      </w:r>
      <w:r w:rsidRPr="00B3134D">
        <w:t xml:space="preserve">) овогенез      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филогенез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8. Ароморфозом считается возникновение: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1)покровительственной окраски 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2)схожести неядовитого вида с ядовитым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3)длинных корней у пустынных растений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четырехкамерного сердца у птиц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9. Дегенерацией считается: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1)приспособленность бактерий к жизни в горячих источниках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2)менее развитый мозжечок земноводных по сравнению с птицами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3)утрата органов чувств у паразитических червей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4)утрата ящерицей хвоста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10. движущая форма естественного отбора направлена на: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1)сохранение старых приспособлений в изменяющихся условиях среды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2)отсев новых признаков в стабильных условиях среды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3)отбор новых признаков в изменяющихся условиях среды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4)отбор новых признаков  в стабильных условиях среды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 xml:space="preserve">11. Одним из важнейших критериев возникновения нового вида является: </w:t>
      </w:r>
      <w:r w:rsidRPr="00B3134D">
        <w:t xml:space="preserve">1)изолированность двух групп организмов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2)родство с предками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3)приспособленность к условиям среды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4)генетический барьер между организмами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12. Естественный отбор действует эффективнее в условиях: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1)однообразного генофонда популяции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2)стабильного возрастного состава3)разнообразного генофонда популяции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4)отсутствия мутаций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>13. Минимальной эволюционирующей единицей является</w:t>
      </w:r>
      <w:r w:rsidRPr="00B3134D">
        <w:t xml:space="preserve">: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1) сообщество    2)вид         3) особь             4)популяция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14. Экологический критерий вида заключается в том, что особи, принадлежащие к одному виду: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1)имеют сходное строение     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2)обитают на общей территории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3)ведут сходный образ жизни в близких условиях среды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4)схожи по физиологическим особенностям жизнедеятельности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 xml:space="preserve">15. Естественный отбор, действующий в неизменных условиях среды, называется: </w:t>
      </w:r>
      <w:r w:rsidRPr="00B3134D">
        <w:t xml:space="preserve">1)искусственным 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2)дизруптивным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3)движущим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4)стабилизирующим               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16. Процесс видообразования в дикой природе: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1)происходит всегда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2)в настоящее время не происходит из-за действия антропогенных факторов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3)не происходит с конца XX в. из-за отсутствия свободных экологических ниш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4)начал происходить только под действием человека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>17. Географический критерий вида заключается в том, что особи, принадлежащие к одному виду:</w:t>
      </w:r>
      <w:r w:rsidRPr="00B3134D">
        <w:t xml:space="preserve"> 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lastRenderedPageBreak/>
        <w:t xml:space="preserve">1)похожи друг на друга по внешнему строению 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2)ведут сходный образ жизни в близких условиях среды 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3)обитают на общей территории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4)схожи по физиологическим особенностям жизнедеятельности</w:t>
      </w:r>
    </w:p>
    <w:p w:rsidR="009C3BC2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18. Направляющим фактором эволюционного процесса является: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1)дрейф генов                         </w:t>
      </w:r>
    </w:p>
    <w:p w:rsidR="009C3BC2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2)колебание численности популяций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3)естественный отбор         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4)мутационный процесс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19. Многообразие видов живых организмов является результатом: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1)активного мутационного процесса 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2)эволюции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3)межвидовой борьбы    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4)комбинативной изменчивости</w:t>
      </w:r>
    </w:p>
    <w:p w:rsidR="00D60118" w:rsidRDefault="006B1DFF" w:rsidP="009C3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 xml:space="preserve">20. Примером идиоадаптации является: </w:t>
      </w:r>
    </w:p>
    <w:p w:rsidR="00D60118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1)редукция органов зрения у крота </w:t>
      </w:r>
    </w:p>
    <w:p w:rsidR="00D60118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2)возникновение фотосинтеза у бактерий </w:t>
      </w:r>
    </w:p>
    <w:p w:rsidR="00D60118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3)разнообразие форм конечностей позвоночных</w:t>
      </w:r>
    </w:p>
    <w:p w:rsidR="006B1DFF" w:rsidRPr="00B3134D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4)оседлый образ жизни многих кишечнополостных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21. В природных условиях особи различных популяций одного вида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1)никогда не скрещиваются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2)скрещиваются гораздо реже, чем особи одной популяции данного вида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3)скрещиваются так же часто, как и особи одной популяции данного вида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4)при скрещивании не дают плодовитого потомства</w:t>
      </w:r>
    </w:p>
    <w:p w:rsidR="009C3BC2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22. Колебания численности особей популяции называются: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1)мутациями                                     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2)модификациями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3)популяционными волнами     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4)естественным отбором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23. Приспособленность помогает организму выжить только в тех условиях существования, в которых она сформировалась, поэтому приспособленность организмов называют: </w:t>
      </w:r>
      <w:r w:rsidRPr="00B3134D">
        <w:t>1)неполной 2) частичной 3)временной 4)относительной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24. Происходящие в популяциях эволюционные процессы, приводящие к появлению новых видов, называются: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1)микроэволюцией          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2)макроэволюцией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3)межвидовой борьбой        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4)внутривидовой борьбой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 xml:space="preserve">25. Утрата зрения у животных, обитающих под землей, является примером: 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)ароморфоза   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2)идиоадаптации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3)дегенерации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4)биологического регресса                        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26. Материалом для естественного отбора является: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1)наследственная изменчивость 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2)модификационная изменчивость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lastRenderedPageBreak/>
        <w:t xml:space="preserve">3)приспособленность популяций к среде обитания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4)многообразие видов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27. Приспособленность является результатом:</w:t>
      </w:r>
    </w:p>
    <w:p w:rsidR="00D60118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 модификационнойизменчивости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 естественного отбора и сохранения особей с полезными признаками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 увеличения численности гомозигот в популяции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близкородственного скрещивания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28. Какой критерий вида обусловливает различие в форме кроны и высоты сосны обыкновенной, выросшей в лесу и на поле?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1)морфологический   2)генетический 3)географический   4)экологический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29. Роль рецессивных мутаций в эволюции состоит в том, что они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 проявляются в первом поколении;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 ведут к ароморфозам;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 являются скрытым резервом наследственной изменчивости;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затрагивают гены соматических клеток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>30. Интенсивность размножения и ограниченность ресурсов для жизни организмов является причиной: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 естественного отбора;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 2) дрейфа генов;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формирования приспособленности;        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 борьбы за существование.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31. Сохранению признаков вида в природе способствует: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 изменчивость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 наследственность              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мутагенез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 метаболизм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Блок В.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rStyle w:val="a3"/>
        </w:rPr>
        <w:t>В 1.</w:t>
      </w:r>
      <w:r w:rsidRPr="00B3134D">
        <w:rPr>
          <w:b/>
        </w:rPr>
        <w:t xml:space="preserve"> Выберите три примера идиоадаптаций.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A)Появление ловчих органов у насекомоядных растений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Б)Появление окраски тигра у зебры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B)Возникновение легочного дыхания у земноводных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Г)Возникновение пятипалых конечностей у животных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Д)Способность моллюсков выпускать облако чернильной жидкости  Е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)Возникновение полиплоидных форм картофеля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rStyle w:val="a3"/>
        </w:rPr>
        <w:t>В 2</w:t>
      </w:r>
      <w:r w:rsidRPr="00B3134D">
        <w:t xml:space="preserve">. </w:t>
      </w:r>
      <w:r w:rsidRPr="00B3134D">
        <w:rPr>
          <w:b/>
        </w:rPr>
        <w:t xml:space="preserve">Какие из перечисленных ароморфозов произошли до выхода растений на сушу: </w:t>
      </w:r>
      <w:r w:rsidRPr="00B3134D">
        <w:t xml:space="preserve">1)возникновение семенного размножения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2)возникновение фотосинтеза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3)возникновение полового размножения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4)возникновение проводящих тканей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5)появление разделения на корень, стебель и лист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6)появление многоклеточности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rStyle w:val="a3"/>
        </w:rPr>
        <w:t>В 3</w:t>
      </w:r>
      <w:r w:rsidRPr="00B3134D">
        <w:t xml:space="preserve">. </w:t>
      </w:r>
      <w:r w:rsidRPr="00B3134D">
        <w:rPr>
          <w:b/>
        </w:rPr>
        <w:t>Установите соответствие между причиной видообразования и его способом.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u w:val="single"/>
        </w:rPr>
        <w:t>Причины: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А) расширение ареала исходного вида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Б) стабильность ареала исходного вида;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В)разделение ареала вида естественными преградами (реки, горы и др.) 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lastRenderedPageBreak/>
        <w:t xml:space="preserve">Г) разделение ареала искусственными преградами (железные дороги и т.п.)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Д) многообразие местообитаний в пределах стабильного ареала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u w:val="single"/>
        </w:rPr>
        <w:t>Способ видообразования</w:t>
      </w:r>
      <w:r w:rsidRPr="00B3134D">
        <w:t>:     1) географическое  2) экологическое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rStyle w:val="a3"/>
        </w:rPr>
        <w:t>В 4.</w:t>
      </w:r>
      <w:r w:rsidRPr="00B3134D">
        <w:rPr>
          <w:b/>
        </w:rPr>
        <w:t xml:space="preserve">Установите последовательность действия движущих сил эволюции в популяции растений, начиная с мутационного процесса. 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А) борьба за существование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Б) размножение особей с полезными изменениями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В) появление в популяции разнообразных наследственных изменений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Г) преимущественное сохранение особей с полезными в данных условиях среды наследственными изменениями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Д) закрепление приспособленности к среде обитания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Блок С.  Дайте развернутый ответ на вопрос.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b/>
          <w:sz w:val="24"/>
          <w:szCs w:val="24"/>
        </w:rPr>
        <w:t>С</w:t>
      </w:r>
      <w:r w:rsidRPr="00545F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1.</w:t>
      </w:r>
      <w:r w:rsidRPr="00545FA4">
        <w:rPr>
          <w:rFonts w:ascii="Times New Roman" w:hAnsi="Times New Roman" w:cs="Times New Roman"/>
          <w:bCs/>
          <w:iCs/>
          <w:sz w:val="24"/>
          <w:szCs w:val="24"/>
        </w:rPr>
        <w:t xml:space="preserve"> В чем заключается причина появления у вредителей сельского хозяйства устойчивости  к ядохимикатам?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b/>
          <w:sz w:val="24"/>
          <w:szCs w:val="24"/>
        </w:rPr>
        <w:t>С</w:t>
      </w:r>
      <w:r w:rsidRPr="00545F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2.</w:t>
      </w:r>
      <w:r w:rsidRPr="00545FA4">
        <w:rPr>
          <w:rFonts w:ascii="Times New Roman" w:hAnsi="Times New Roman" w:cs="Times New Roman"/>
          <w:bCs/>
          <w:iCs/>
          <w:sz w:val="24"/>
          <w:szCs w:val="24"/>
        </w:rPr>
        <w:t xml:space="preserve"> Сравните 2 формы естественного отбора: стабилизирующий и движущий.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b/>
          <w:sz w:val="24"/>
          <w:szCs w:val="24"/>
        </w:rPr>
        <w:t>С</w:t>
      </w:r>
      <w:r w:rsidRPr="00545F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3</w:t>
      </w:r>
      <w:r w:rsidRPr="00545FA4">
        <w:rPr>
          <w:rFonts w:ascii="Times New Roman" w:hAnsi="Times New Roman" w:cs="Times New Roman"/>
          <w:bCs/>
          <w:iCs/>
          <w:sz w:val="24"/>
          <w:szCs w:val="24"/>
        </w:rPr>
        <w:t>. Почему биологические виды существуют в форме популяций?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</w:p>
    <w:p w:rsidR="006B1DFF" w:rsidRDefault="006B1DFF" w:rsidP="009C3BC2">
      <w:pPr>
        <w:pStyle w:val="aa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6B1DFF" w:rsidRDefault="006B1DFF" w:rsidP="009C3B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C4A">
        <w:rPr>
          <w:rFonts w:ascii="Times New Roman" w:hAnsi="Times New Roman" w:cs="Times New Roman"/>
          <w:b/>
          <w:i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№3 </w:t>
      </w:r>
      <w:r w:rsidRPr="00D57C4A">
        <w:rPr>
          <w:rFonts w:ascii="Times New Roman" w:hAnsi="Times New Roman" w:cs="Times New Roman"/>
          <w:b/>
          <w:i/>
          <w:sz w:val="24"/>
          <w:szCs w:val="24"/>
        </w:rPr>
        <w:t xml:space="preserve">по темам </w:t>
      </w:r>
    </w:p>
    <w:p w:rsidR="006B1DFF" w:rsidRPr="00D57C4A" w:rsidRDefault="006B1DFF" w:rsidP="009C3B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7C4A">
        <w:rPr>
          <w:rFonts w:ascii="Times New Roman" w:hAnsi="Times New Roman" w:cs="Times New Roman"/>
          <w:b/>
          <w:i/>
          <w:sz w:val="24"/>
          <w:szCs w:val="24"/>
        </w:rPr>
        <w:t>«Происхождение жизни и развитие органического мира. Учение об эволюции»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center"/>
      </w:pPr>
      <w:r w:rsidRPr="00B3134D">
        <w:rPr>
          <w:b/>
        </w:rPr>
        <w:t xml:space="preserve">Вариант </w:t>
      </w:r>
      <w:r>
        <w:rPr>
          <w:b/>
          <w:lang w:val="en-US"/>
        </w:rPr>
        <w:t>II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rPr>
          <w:b/>
        </w:rPr>
        <w:t>1. Основным ароморфозом для развития и расцвета жизни на Земле стало возникновение:</w:t>
      </w:r>
      <w:r w:rsidRPr="00B3134D">
        <w:t xml:space="preserve">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1)фотосинтеза  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 2)</w:t>
      </w:r>
      <w:r w:rsidR="009C3BC2">
        <w:t xml:space="preserve"> а</w:t>
      </w:r>
      <w:r w:rsidRPr="00B3134D">
        <w:t xml:space="preserve">наэробного дыхания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3)бесполого размножения        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jc w:val="both"/>
      </w:pPr>
      <w:r w:rsidRPr="00B3134D">
        <w:t>4)хитиновых покровов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2. В изменяющихся условиях среды давление естественного отбора направлено в сторону: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1)увеличения количества мутаций        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2)отсева новых признаков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3)сохранения новых приспособлений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4)сохранения старых видов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 xml:space="preserve">3. Эволюционное преимущество перед остальными получит та из популяций, у которой: </w:t>
      </w:r>
      <w:r w:rsidRPr="00B3134D">
        <w:t>1)разнообразнее генофонд 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2)стабильный возрастной состав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3)стабильная численность                     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 xml:space="preserve"> 4)постоянный генофонд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4. Минимальной живой системой, способной к эволюции, является: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1)один голубь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2)вид-африканский слон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 популяция ворон               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 xml:space="preserve"> 4) группа селезней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5. Связь между индивидуальным строением организма и его историческим происхождением отражена в: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1)законах Ламарка   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2)биогенетическом законе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3)законах Г. Менделя 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lastRenderedPageBreak/>
        <w:t>4)положении о движущих силах эволюции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6. Примером конвергентной эволюции являются: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1)акула и дельфин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 2) волк и собака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3)кошка и тигр 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ящерица и крокодил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7. К сохранению уже выработанных приспособлений приводит: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1)дивергенция  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2)стабилизирующий отбор   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идиоадаптация  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 движущий отбор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 xml:space="preserve">8. Закрепление зеленой окраски кузнечиков на зеленом лугу — это результат действия: </w:t>
      </w:r>
      <w:r w:rsidRPr="00B3134D">
        <w:t>1)наследственной изменчивости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 2)ненаследственной изменчивости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 естественного отбора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4)изоляции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9. Быстрее всего эволюционирует популяция животных, если: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1)ее особи не мутируют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2)особи не покидают популяцию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3)ее численность велика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4)в ней большая концентрация гетерозиготных особей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10. Примером идиоадаптации является: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1)разнообразная окраска яиц у птиц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2)возникновение пятипалой конечности у земноводных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 отсутствие кровеносной системы у аскарид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появление второго круга кровообращения</w:t>
      </w:r>
    </w:p>
    <w:p w:rsidR="005F7A95" w:rsidRDefault="006B1DFF" w:rsidP="009C3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11. Наиболее благоприятным условием для развития популяции можно считать: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1)резкое увеличение численности    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2)снижение численности  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3)повышение гетерозиготности                            </w:t>
      </w:r>
    </w:p>
    <w:p w:rsidR="006B1DFF" w:rsidRPr="00B3134D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 4)снижение гетерозиготности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12. Критерием появления нового вида является возникновение: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1)значительных морфологических изменений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2)существенного количества мутационных изменений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3)географической изоляции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4)репродуктивной изоляции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13. Движущим фактором эволюции является: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1)мутационный процесс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2)дрейф генов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3)естественный отбор          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4)изоляция популяций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14. Микроэволюция — это: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1)происходящие в популяциях эволюционные процессы, приводящие к появлению новых видов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2)незначительные эволюционные изменения, не приводящие к видообразованию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3)эволюция сообществ организмов   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4)эволюция микроорганизмов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lastRenderedPageBreak/>
        <w:t>15. Группу особей данного вида считают популяцией на основании того что они:</w:t>
      </w:r>
      <w:r w:rsidRPr="00B3134D">
        <w:t xml:space="preserve">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1)могут скрещиваться между собой 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2)фенотипически сходны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3)генетически близки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4)на протяжении ряда поколений существуют относительно обособленно от других групп особей данного вида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16. Направленное изменение генофонда популяции является результатом: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1)мутационной изменчивости 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2)модификационной изменчивости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3)естественного отбор                              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4)колебания численности особей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17. К идиоадаптации следует отнести: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1)многоклеточность;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2)четырехкамерное сердце млекопитающих;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3)игольчатые листья растений пустынь;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4)все перечисленные эволюционные приспособления.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18. Движущая форма отбора обычно приводит к: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1)уничтожению особей с отклонениями от прежней нормы реакции;2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)сужению прежней нормы реакции; 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3)сдвигу прежней нормы реакции.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4)расширению прежней нормы реакции;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19. Гомологичными органами являются: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1)лапа кошки и нога мухи;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2)глаз человека и глаз паука;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3)чешуя рептилий и перья птиц;      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4)крыло бабочки и крыло птицы.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 xml:space="preserve">20. Аналогичными органами являются: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1)жабры рака и жабры рыбы;   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2)лапа собаки и крыло птицы;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3)листья березы и иголки кактуса;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4)все перечисленные пары.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21. Следствием эволюции организмов нельзя назвать: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 приспособленность к среде обитания         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 многообразие органического мира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наследственную изменчивость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образование новых видов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b/>
        </w:rPr>
        <w:t>22. Эффективность действия естественного отбора в природе повышается при: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 усилении мутационного процесса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 ослаблении внутривидовой борьбы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снижении численности популяции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 увеличении числа гомозиготных особей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23. Рудиментарные органы – пример доказательств эволюции: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 эмбриологических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2)палеонтологических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сравнительно-анатомических      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4) биогеографических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lastRenderedPageBreak/>
        <w:t xml:space="preserve">24. Экологический критерий вида заключается в том, что особи, принадлежащие к одному виду: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1)имеют сходное строение    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2)обитают на общей территории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3)ведут сходный образ жизни в близких условиях среды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4)схожи по физиологическим особенностям жизнедеятельности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b/>
        </w:rPr>
        <w:t>25. Макроэволюция приводит к: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1)изменению генотипов отдельных особей в  популяциях;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2)обособлению популяций;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 изменению генофондов популяций и образованию новых видов;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4)формированию новых родов, семейств, отрядов, классов и т.п.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26. Органы, развивающиеся из одинаковых эмбриональных зачатков, - это: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1)гомологичные органы; 2)аналогичные органы; 3)рудименты; 4) атавизмы.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27. Фактором эволюции, имеющим направленный характер, является: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1)наследственная изменчивость; 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2)миграция особей; 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3) популяционные волны; 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4)естественный отбор.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28. А.Н.Северцовым впервые были определены: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1)движущие силы эволюции; 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2)основные направления эволюционного процесса;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3)причины эволюции организмов;    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 4)причины мутаций и их роль в эволюции.</w:t>
      </w:r>
    </w:p>
    <w:p w:rsidR="006B1DFF" w:rsidRPr="00B3134D" w:rsidRDefault="006B1DFF" w:rsidP="009C3BC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29.Частные приспособления организмов к разным условиям среды без повышения уровня их организации – это: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1)ароморфоз;  2)дегенерация; 3)идиоадаптация;   4)мутация.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30.Изоляция как фактор эволюции является: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1)условием генетической однородности популяции; 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2)условием генетической разнородности популяции; 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3)преградой для свободного обмена генами между особями разных видов;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4)преградой для свободного обмена генами между популяциями одного вида.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31.Наиболее эффективной преградой для свободного скрещивания особей в популяции выступает изоляция: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1)генетическая;  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2)этологическая;   </w:t>
      </w:r>
    </w:p>
    <w:p w:rsidR="005F7A95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3)экологическая;   </w:t>
      </w:r>
    </w:p>
    <w:p w:rsidR="006B1DFF" w:rsidRPr="00B3134D" w:rsidRDefault="006B1DFF" w:rsidP="009C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4)географическая.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rStyle w:val="a3"/>
          <w:b w:val="0"/>
        </w:rPr>
      </w:pPr>
      <w:r w:rsidRPr="00B3134D">
        <w:rPr>
          <w:rStyle w:val="a3"/>
        </w:rPr>
        <w:t xml:space="preserve">Блок В. </w:t>
      </w:r>
      <w:r w:rsidRPr="00B3134D">
        <w:rPr>
          <w:rStyle w:val="a3"/>
          <w:b w:val="0"/>
        </w:rPr>
        <w:t>Выберите все правильные ответы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rPr>
          <w:rStyle w:val="a3"/>
        </w:rPr>
        <w:t>В 1.</w:t>
      </w:r>
      <w:r w:rsidRPr="00B3134D">
        <w:rPr>
          <w:b/>
        </w:rPr>
        <w:t xml:space="preserve">Что из перечисленного относится к ароморфозам?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A)Возникновение покровительственной окраски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Б)Редукция пальцев на ногах у копытных животных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B)Возникновение полового размножения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Г)Внешнее сходство некоторых бабочек с листьями растений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>Д)Возникновение плотной кутикулы (покрова) на листьях растений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  <w:rPr>
          <w:b/>
        </w:rPr>
      </w:pPr>
      <w:r w:rsidRPr="00B3134D">
        <w:t>Е)Возникновение шерсти млекопитающих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rStyle w:val="a3"/>
        </w:rPr>
        <w:t>В 2.</w:t>
      </w:r>
      <w:r w:rsidRPr="00B3134D">
        <w:rPr>
          <w:b/>
        </w:rPr>
        <w:t xml:space="preserve"> В отличие от искусственного отбора, естественный отбор:</w:t>
      </w:r>
      <w:r w:rsidRPr="00B3134D">
        <w:t xml:space="preserve"> 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lastRenderedPageBreak/>
        <w:t xml:space="preserve">1)базируется на модификационной изменчивости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2)сохраняет и отбирает только признаки, важные для выживания организма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3)приводит к появлению новых форм только через исторически длительные промежутки времени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4)не связан с межвидовой и внутривидовой борьбой </w:t>
      </w:r>
    </w:p>
    <w:p w:rsidR="005F7A95" w:rsidRDefault="005F7A95" w:rsidP="009C3BC2">
      <w:pPr>
        <w:pStyle w:val="aa"/>
        <w:spacing w:before="0" w:beforeAutospacing="0" w:after="0" w:afterAutospacing="0" w:line="276" w:lineRule="auto"/>
      </w:pPr>
      <w:r>
        <w:t>5</w:t>
      </w:r>
      <w:r w:rsidR="006B1DFF" w:rsidRPr="00B3134D">
        <w:t xml:space="preserve">)приводит к появлению новых видов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>6)не может приводить к изменению нормы реакции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rStyle w:val="a3"/>
        </w:rPr>
        <w:t>В 3.</w:t>
      </w:r>
      <w:r w:rsidRPr="00B3134D">
        <w:rPr>
          <w:b/>
        </w:rPr>
        <w:t>Установите соответствие между признаком моллюска большого прудовика и критерием вида, для которого он характерен: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А) органы чувств – одна пара щупалец;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Б) коричневый цвет раковины;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В)населяет пресные водоёмы; </w:t>
      </w:r>
    </w:p>
    <w:p w:rsidR="005F7A95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Г) питается мягкими тканями растений;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t xml:space="preserve">Д) раковина спирально закручена. </w:t>
      </w:r>
    </w:p>
    <w:p w:rsidR="006B1DFF" w:rsidRPr="00B3134D" w:rsidRDefault="006B1DFF" w:rsidP="009C3BC2">
      <w:pPr>
        <w:pStyle w:val="aa"/>
        <w:spacing w:before="0" w:beforeAutospacing="0" w:after="0" w:afterAutospacing="0" w:line="276" w:lineRule="auto"/>
      </w:pPr>
      <w:r w:rsidRPr="00B3134D">
        <w:rPr>
          <w:u w:val="single"/>
        </w:rPr>
        <w:t>Критерии вида</w:t>
      </w:r>
      <w:r w:rsidRPr="00B3134D">
        <w:t>:  1) морфологический;  2) экологический.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Style w:val="a3"/>
          <w:rFonts w:ascii="Times New Roman" w:hAnsi="Times New Roman" w:cs="Times New Roman"/>
          <w:sz w:val="24"/>
          <w:szCs w:val="24"/>
        </w:rPr>
        <w:t>В 4</w:t>
      </w:r>
      <w:r w:rsidRPr="00B3134D">
        <w:rPr>
          <w:rFonts w:ascii="Times New Roman" w:hAnsi="Times New Roman" w:cs="Times New Roman"/>
          <w:sz w:val="24"/>
          <w:szCs w:val="24"/>
        </w:rPr>
        <w:t xml:space="preserve">. </w:t>
      </w:r>
      <w:r w:rsidRPr="00B3134D">
        <w:rPr>
          <w:rFonts w:ascii="Times New Roman" w:hAnsi="Times New Roman" w:cs="Times New Roman"/>
          <w:b/>
          <w:sz w:val="24"/>
          <w:szCs w:val="24"/>
        </w:rPr>
        <w:t>Установите     последовательность    возникновения     ароморфозов     в животном  мире в процессе эволюции:</w:t>
      </w:r>
      <w:r w:rsidRPr="00B3134D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A)Специализация тканей и органов;  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Б) Появление многоклеточности; 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B)Внутриутробное развитие зародыша; </w:t>
      </w:r>
    </w:p>
    <w:p w:rsidR="005F7A95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Г) Двусторонняя симметрия тела; </w:t>
      </w:r>
    </w:p>
    <w:p w:rsidR="006B1DFF" w:rsidRPr="00B3134D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 xml:space="preserve">Д) Внутреннее оплодотворение; </w:t>
      </w:r>
    </w:p>
    <w:p w:rsidR="006B1DFF" w:rsidRPr="00B3134D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sz w:val="24"/>
          <w:szCs w:val="24"/>
        </w:rPr>
        <w:t>Е) Теплокровность</w:t>
      </w:r>
    </w:p>
    <w:p w:rsidR="006B1DFF" w:rsidRPr="00B3134D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B1DFF" w:rsidRPr="00B3134D" w:rsidRDefault="006B1DFF" w:rsidP="009C3B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Блок С. Дайте развернутый ответ на вопрос.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С</w:t>
      </w:r>
      <w:r w:rsidRPr="00545FA4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Pr="00545FA4">
        <w:rPr>
          <w:rFonts w:ascii="Times New Roman" w:hAnsi="Times New Roman" w:cs="Times New Roman"/>
          <w:bCs/>
          <w:iCs/>
          <w:sz w:val="24"/>
          <w:szCs w:val="24"/>
        </w:rPr>
        <w:t>. В чем преимущества теории Ч. Дарвина перед теорией Ж. Б. Ламарка?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С</w:t>
      </w:r>
      <w:r w:rsidRPr="00545FA4">
        <w:rPr>
          <w:rFonts w:ascii="Times New Roman" w:hAnsi="Times New Roman" w:cs="Times New Roman"/>
          <w:b/>
          <w:sz w:val="24"/>
          <w:szCs w:val="24"/>
        </w:rPr>
        <w:t>2</w:t>
      </w:r>
      <w:r w:rsidRPr="00545FA4">
        <w:rPr>
          <w:rFonts w:ascii="Times New Roman" w:hAnsi="Times New Roman" w:cs="Times New Roman"/>
          <w:sz w:val="24"/>
          <w:szCs w:val="24"/>
        </w:rPr>
        <w:t>. Сравните механизмы основным путей видообразования.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134D">
        <w:rPr>
          <w:rFonts w:ascii="Times New Roman" w:hAnsi="Times New Roman" w:cs="Times New Roman"/>
          <w:b/>
          <w:sz w:val="24"/>
          <w:szCs w:val="24"/>
        </w:rPr>
        <w:t>С</w:t>
      </w:r>
      <w:r w:rsidRPr="00545FA4">
        <w:rPr>
          <w:rFonts w:ascii="Times New Roman" w:hAnsi="Times New Roman" w:cs="Times New Roman"/>
          <w:b/>
          <w:sz w:val="24"/>
          <w:szCs w:val="24"/>
        </w:rPr>
        <w:t>3</w:t>
      </w:r>
      <w:r w:rsidRPr="00545FA4">
        <w:rPr>
          <w:rFonts w:ascii="Times New Roman" w:hAnsi="Times New Roman" w:cs="Times New Roman"/>
          <w:sz w:val="24"/>
          <w:szCs w:val="24"/>
        </w:rPr>
        <w:t>. Почему одни животные имеют яркую предупреждающую окраску, а другие – наоборот – покровительственную?</w:t>
      </w:r>
    </w:p>
    <w:p w:rsidR="006B1DFF" w:rsidRDefault="006B1DFF" w:rsidP="009C3BC2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B1DFF" w:rsidRDefault="006B1DFF" w:rsidP="009C3BC2">
      <w:pPr>
        <w:spacing w:after="0"/>
        <w:jc w:val="center"/>
      </w:pPr>
      <w:r w:rsidRPr="00BB5CAE">
        <w:rPr>
          <w:rFonts w:ascii="Times New Roman" w:hAnsi="Times New Roman" w:cs="Times New Roman"/>
          <w:b/>
          <w:i/>
          <w:sz w:val="24"/>
          <w:szCs w:val="24"/>
        </w:rPr>
        <w:t>Контрольная работа № 4 по теме «Основы экологии»</w:t>
      </w:r>
    </w:p>
    <w:p w:rsidR="006B1DFF" w:rsidRPr="00545FA4" w:rsidRDefault="006B1DFF" w:rsidP="009C3BC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>Вариант 1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>Задание 1.</w:t>
      </w:r>
    </w:p>
    <w:p w:rsidR="006B1DFF" w:rsidRPr="00545FA4" w:rsidRDefault="006B1DFF" w:rsidP="00FD1A51">
      <w:pPr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Какие экологические факторы вы знаете? Приведите примеры этих факторов.</w:t>
      </w:r>
    </w:p>
    <w:p w:rsidR="006B1DFF" w:rsidRPr="00545FA4" w:rsidRDefault="006B1DFF" w:rsidP="00FD1A51">
      <w:pPr>
        <w:numPr>
          <w:ilvl w:val="0"/>
          <w:numId w:val="29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Что такое экологическая сукцессия? Приведите примеры.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2    </w:t>
      </w:r>
      <w:r w:rsidRPr="00545FA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Тест «Один из четырех»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1. Какой экологический фактор в пустыне является ограничивающим?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влажность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температура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соленость почвы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свет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2. Какой из факторов является абиотическим?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конкуренция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температура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симбиоз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хищничество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3. Сообщество растений называется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lastRenderedPageBreak/>
        <w:t>А – зооценоз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микроценоз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фитоценоз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- 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4. Какое количество энергии переходит на каждый последующий уровень?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10%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20%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30%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100%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5. К взаимовыгодным отношениям относятся: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конкуренция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комменсализм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мутуализм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хищничество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6. Ввел термин «экология»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Тенсли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Мебиус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Геккель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Вернадский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7. Совокупность живых организмов на определенной территории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биогеоценоз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биосфера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экосистема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8. В пастбищной пищевой цепи на первом месте стоят: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редуценты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консументы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деструкторы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продуценты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9. Приспособленность живых организмов к среде обитания: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адаптация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экологическая ниша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  - сукцессия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10. Наиболее устойчивым сообществом является: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смешанный лес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-  тундра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березовая роща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тропический лес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>Задание 3</w:t>
      </w:r>
      <w:r w:rsidRPr="00545FA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Закончите цепи питания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Семена -      ?      - гадюка – аист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Древесина -    ?   - дятел</w:t>
      </w:r>
    </w:p>
    <w:p w:rsidR="006B1DFF" w:rsidRDefault="006B1DFF" w:rsidP="009C3BC2">
      <w:pPr>
        <w:rPr>
          <w:bCs/>
          <w:iCs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Нектар цветов – муха -   ?   - синица -    ?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Задание 4. </w:t>
      </w:r>
      <w:r w:rsidRPr="00B3134D">
        <w:rPr>
          <w:rFonts w:ascii="Times New Roman" w:hAnsi="Times New Roman" w:cs="Times New Roman"/>
          <w:b/>
          <w:sz w:val="24"/>
          <w:szCs w:val="24"/>
        </w:rPr>
        <w:t>Да</w:t>
      </w:r>
      <w:r>
        <w:rPr>
          <w:rFonts w:ascii="Times New Roman" w:hAnsi="Times New Roman" w:cs="Times New Roman"/>
          <w:b/>
          <w:sz w:val="24"/>
          <w:szCs w:val="24"/>
        </w:rPr>
        <w:t>йте развернутый ответ на вопрос: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bCs/>
          <w:iCs/>
          <w:sz w:val="24"/>
          <w:szCs w:val="24"/>
        </w:rPr>
        <w:lastRenderedPageBreak/>
        <w:t>1. Какие приспособления к недостатку воды развиты у растений и животных?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sz w:val="24"/>
          <w:szCs w:val="24"/>
        </w:rPr>
        <w:t xml:space="preserve">2.  </w:t>
      </w:r>
      <w:r w:rsidRPr="00545FA4">
        <w:rPr>
          <w:rFonts w:ascii="Times New Roman" w:hAnsi="Times New Roman" w:cs="Times New Roman"/>
          <w:bCs/>
          <w:iCs/>
          <w:sz w:val="24"/>
          <w:szCs w:val="24"/>
        </w:rPr>
        <w:t>Сравните хищничество и     паразитизм.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hAnsi="Times New Roman" w:cs="Times New Roman"/>
          <w:sz w:val="24"/>
          <w:szCs w:val="24"/>
        </w:rPr>
        <w:t>3. Почему агроценоз нельзя считать саморегулирующейся системой?</w:t>
      </w:r>
    </w:p>
    <w:p w:rsidR="006B1DFF" w:rsidRDefault="006B1DFF" w:rsidP="009C3BC2">
      <w:pPr>
        <w:spacing w:after="0"/>
        <w:jc w:val="center"/>
      </w:pPr>
      <w:r w:rsidRPr="00BB5CAE">
        <w:rPr>
          <w:rFonts w:ascii="Times New Roman" w:hAnsi="Times New Roman" w:cs="Times New Roman"/>
          <w:b/>
          <w:i/>
          <w:sz w:val="24"/>
          <w:szCs w:val="24"/>
        </w:rPr>
        <w:t>Контрольная работа № 4 по теме «Основы экологии»</w:t>
      </w:r>
    </w:p>
    <w:p w:rsidR="006B1DFF" w:rsidRPr="00545FA4" w:rsidRDefault="006B1DFF" w:rsidP="009C3BC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Вариант 2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>Задание 1.</w:t>
      </w:r>
    </w:p>
    <w:p w:rsidR="006B1DFF" w:rsidRPr="00545FA4" w:rsidRDefault="006B1DFF" w:rsidP="00FD1A51">
      <w:pPr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Какие взаимоотношения между организмами вы знаете? Приведите примеры.</w:t>
      </w:r>
    </w:p>
    <w:p w:rsidR="006B1DFF" w:rsidRDefault="006B1DFF" w:rsidP="00FD1A51">
      <w:pPr>
        <w:numPr>
          <w:ilvl w:val="0"/>
          <w:numId w:val="30"/>
        </w:num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Что такое экологическая ниша? Опишите экологические ниши белого и бурого медведя.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2    </w:t>
      </w:r>
      <w:r w:rsidRPr="00545FA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Тест «Один из четырех»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1. Какой экологический фактор в сосновом лесу является ограничивающим?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влажность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температура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соленость почвы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свет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2. Какой из факторов является биотическим?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конкуренция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температура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влажность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свет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3. Сообщество животных называется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зооценоз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микроценоз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фитоценоз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- 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4.  Фактор деятельности человека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биотический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антропогенный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абиотический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-  эдафический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5. К взаимовыгодным отношениям относятся: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хищничество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комменсализм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симбиоз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паразитизм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6.  Создал учение о биосфере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Тенсли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Мебиус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Геккель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Вернадский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 xml:space="preserve">7. Совокупность живых организмов на определенной территории +  абиотические факторы среды 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биогеоценоз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биосфера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биотоп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8. В пастбищной пищевой цепи на последнем месте стоят: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lastRenderedPageBreak/>
        <w:t>А – редуценты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консументы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деструкторы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 – продуценты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9. Приспособленность живых организмов к среде обитания: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адаптация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экологическая ниша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  - сукцессия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10. Последовательная смена одного сообщества другим: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А – адаптация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Б – экологическая ниша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В – биоценоз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Г  - сукцессия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3 </w:t>
      </w:r>
      <w:r w:rsidRPr="00545FA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Назовите организмы, которые должны быть на пропущенном месте пищевых цепей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Трава – кузнечик -   ?   - уж – сокол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?   -  олень - ?   - бактерии гниения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sz w:val="24"/>
          <w:szCs w:val="24"/>
        </w:rPr>
        <w:t>Семена -   ?   - сова</w:t>
      </w:r>
    </w:p>
    <w:p w:rsidR="006B1DFF" w:rsidRPr="00545FA4" w:rsidRDefault="006B1DFF" w:rsidP="009C3BC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4. </w:t>
      </w:r>
      <w:r w:rsidRPr="00B3134D">
        <w:rPr>
          <w:rFonts w:ascii="Times New Roman" w:hAnsi="Times New Roman" w:cs="Times New Roman"/>
          <w:b/>
          <w:sz w:val="24"/>
          <w:szCs w:val="24"/>
        </w:rPr>
        <w:t>Да</w:t>
      </w:r>
      <w:r>
        <w:rPr>
          <w:rFonts w:ascii="Times New Roman" w:hAnsi="Times New Roman" w:cs="Times New Roman"/>
          <w:b/>
          <w:sz w:val="24"/>
          <w:szCs w:val="24"/>
        </w:rPr>
        <w:t>йте развернутый ответ на вопрос</w:t>
      </w:r>
      <w:r w:rsidRPr="00545FA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5FA4">
        <w:rPr>
          <w:rFonts w:ascii="Times New Roman" w:hAnsi="Times New Roman" w:cs="Times New Roman"/>
          <w:bCs/>
          <w:iCs/>
          <w:sz w:val="24"/>
          <w:szCs w:val="24"/>
        </w:rPr>
        <w:t>1. Приведите примеры биотических взаимоотношений, которые существуют на вашей даче.</w:t>
      </w:r>
    </w:p>
    <w:p w:rsidR="006B1DFF" w:rsidRPr="00545FA4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sz w:val="24"/>
          <w:szCs w:val="24"/>
        </w:rPr>
        <w:t>2. Сравните понятия «жизненная форма» и «экологическая группа»</w:t>
      </w:r>
    </w:p>
    <w:p w:rsidR="006B1DFF" w:rsidRDefault="006B1DFF" w:rsidP="009C3BC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545FA4">
        <w:rPr>
          <w:rFonts w:ascii="Times New Roman" w:hAnsi="Times New Roman" w:cs="Times New Roman"/>
          <w:bCs/>
          <w:iCs/>
          <w:sz w:val="24"/>
          <w:szCs w:val="24"/>
        </w:rPr>
        <w:t>3. Почему  при увеличении видового разнообразия уменьшается вероятность вспышек увеличения  численности  отдельных видов в биогеоценозе?</w:t>
      </w:r>
    </w:p>
    <w:p w:rsidR="00D60118" w:rsidRDefault="00D60118" w:rsidP="00D60118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60118" w:rsidRPr="00D60118" w:rsidRDefault="00D60118" w:rsidP="00D60118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60118">
        <w:rPr>
          <w:rFonts w:ascii="Times New Roman" w:hAnsi="Times New Roman" w:cs="Times New Roman"/>
          <w:b/>
          <w:bCs/>
          <w:iCs/>
          <w:sz w:val="24"/>
          <w:szCs w:val="24"/>
        </w:rPr>
        <w:t>Контрольная работа №4 Итоговая (Промежуточная аттестация)</w:t>
      </w:r>
    </w:p>
    <w:p w:rsidR="00D60118" w:rsidRPr="00D60118" w:rsidRDefault="00D60118" w:rsidP="00D60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118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1. Генетика – это наука, изучающая  закономерности</w:t>
      </w:r>
    </w:p>
    <w:p w:rsidR="00D60118" w:rsidRPr="00D60118" w:rsidRDefault="00D60118" w:rsidP="00D60118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наследственности и закономерности организмов</w:t>
      </w:r>
    </w:p>
    <w:p w:rsidR="00D60118" w:rsidRPr="00D60118" w:rsidRDefault="00D60118" w:rsidP="00D60118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взаимоотношения организмов и среды</w:t>
      </w:r>
    </w:p>
    <w:p w:rsidR="00D60118" w:rsidRPr="00D60118" w:rsidRDefault="00D60118" w:rsidP="00D60118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исторического развития органического мира</w:t>
      </w:r>
    </w:p>
    <w:p w:rsidR="00D60118" w:rsidRPr="00D60118" w:rsidRDefault="00D60118" w:rsidP="00D60118">
      <w:pPr>
        <w:numPr>
          <w:ilvl w:val="0"/>
          <w:numId w:val="5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индивидуального развития организмов</w:t>
      </w:r>
    </w:p>
    <w:p w:rsidR="00D60118" w:rsidRPr="00D60118" w:rsidRDefault="00D60118" w:rsidP="00D601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2. Преобладающий признак, который проявляется у гибридного потомства, называют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 доминантным                     3) гибридным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рецессивным                       4) мутантным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3. Совокупность всех внешних и внутренних признаков организма составляет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генотип                   3) фенотип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генофонд                4) код ДНК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4. Укажите генотип человека, если по фенотипу он светловолосый и голубоглазый</w:t>
      </w:r>
      <w:r w:rsidRPr="00D60118">
        <w:rPr>
          <w:rFonts w:ascii="Times New Roman" w:hAnsi="Times New Roman" w:cs="Times New Roman"/>
          <w:sz w:val="24"/>
          <w:szCs w:val="24"/>
        </w:rPr>
        <w:t xml:space="preserve"> (рецессивные признаки)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ААВВ                  2) АаВв                  3) аавв                   4) Аавв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pStyle w:val="Default"/>
        <w:rPr>
          <w:i/>
        </w:rPr>
      </w:pPr>
      <w:r w:rsidRPr="00D60118">
        <w:rPr>
          <w:i/>
          <w:color w:val="auto"/>
        </w:rPr>
        <w:t>5</w:t>
      </w:r>
      <w:r w:rsidRPr="00D60118">
        <w:rPr>
          <w:i/>
        </w:rPr>
        <w:t>. К результатам эволюции относят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1) </w:t>
      </w:r>
      <w:r w:rsidRPr="00D60118">
        <w:t>борьбу за существование и естественный отбор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2) </w:t>
      </w:r>
      <w:r w:rsidRPr="00D60118">
        <w:t>приспособленность и многообразие видов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lastRenderedPageBreak/>
        <w:t xml:space="preserve">3) </w:t>
      </w:r>
      <w:r w:rsidRPr="00D60118">
        <w:t>мутационную и комбинативную изменчивость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4) модификационную  изменчивость 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</w:p>
    <w:p w:rsidR="00D60118" w:rsidRPr="00D60118" w:rsidRDefault="00D60118" w:rsidP="00D60118">
      <w:pPr>
        <w:pStyle w:val="Default"/>
        <w:rPr>
          <w:i/>
        </w:rPr>
      </w:pPr>
      <w:r w:rsidRPr="00D60118">
        <w:rPr>
          <w:i/>
        </w:rPr>
        <w:t>6. Какие ароморфозы позволили древним пресмыкающимся полностью освоить наземно-воздушную среду обитания?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1) </w:t>
      </w:r>
      <w:r w:rsidRPr="00D60118">
        <w:t>роговой покров, развитые лёгкие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2) </w:t>
      </w:r>
      <w:r w:rsidRPr="00D60118">
        <w:t>пятипалая конечность, живорождение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3) </w:t>
      </w:r>
      <w:r w:rsidRPr="00D60118">
        <w:t>покровительственная окраска, способность к регенерации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>4) четырёхкамерное сердце, теплокровность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7. Определенный набор хромосом у особей одного вида считают критерием</w:t>
      </w:r>
    </w:p>
    <w:p w:rsidR="00D60118" w:rsidRPr="00D60118" w:rsidRDefault="00D60118" w:rsidP="00D60118">
      <w:pPr>
        <w:pStyle w:val="a4"/>
        <w:numPr>
          <w:ilvl w:val="0"/>
          <w:numId w:val="6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Физиологическим</w:t>
      </w:r>
    </w:p>
    <w:p w:rsidR="00D60118" w:rsidRPr="00D60118" w:rsidRDefault="00D60118" w:rsidP="00D60118">
      <w:pPr>
        <w:pStyle w:val="a4"/>
        <w:numPr>
          <w:ilvl w:val="0"/>
          <w:numId w:val="6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Морфологическим</w:t>
      </w:r>
    </w:p>
    <w:p w:rsidR="00D60118" w:rsidRPr="00D60118" w:rsidRDefault="00D60118" w:rsidP="00D60118">
      <w:pPr>
        <w:pStyle w:val="a4"/>
        <w:numPr>
          <w:ilvl w:val="0"/>
          <w:numId w:val="6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Генетическим</w:t>
      </w:r>
    </w:p>
    <w:p w:rsidR="00D60118" w:rsidRPr="00D60118" w:rsidRDefault="00D60118" w:rsidP="00D60118">
      <w:pPr>
        <w:pStyle w:val="a4"/>
        <w:numPr>
          <w:ilvl w:val="0"/>
          <w:numId w:val="62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Биохимическим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8. В какую историческую эру появились прокариоты?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 xml:space="preserve">1) архейскую 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 протерозойскую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3) палеозойскую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4) мезозойскую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9. Единицей эволюционного процесса является: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 мутация             3) особь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 вид                     4) популяция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10. Движущей и направляющей силой эволюции является: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дивергенция признаков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естественный отбор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3) приспособленность к условиям среды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 xml:space="preserve">4) разнообразие условий среды 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Часть В</w:t>
      </w:r>
    </w:p>
    <w:p w:rsidR="00D60118" w:rsidRPr="00D60118" w:rsidRDefault="00D60118" w:rsidP="00D60118">
      <w:pPr>
        <w:pStyle w:val="Default"/>
        <w:numPr>
          <w:ilvl w:val="0"/>
          <w:numId w:val="58"/>
        </w:numPr>
        <w:rPr>
          <w:b/>
        </w:rPr>
      </w:pPr>
      <w:r w:rsidRPr="00D60118">
        <w:rPr>
          <w:b/>
        </w:rPr>
        <w:t>Установите соответствие между характеристикой отбора и его видом.</w:t>
      </w:r>
    </w:p>
    <w:p w:rsidR="00D60118" w:rsidRPr="00D60118" w:rsidRDefault="00D60118" w:rsidP="00D60118">
      <w:pPr>
        <w:pStyle w:val="Default"/>
      </w:pPr>
      <w:r w:rsidRPr="00D60118">
        <w:t xml:space="preserve">ХАРАКТЕРИСТИКА                                                                ВИД ОТБОРА                                                  </w:t>
      </w:r>
    </w:p>
    <w:p w:rsidR="00D60118" w:rsidRPr="00D60118" w:rsidRDefault="00D60118" w:rsidP="00D60118">
      <w:pPr>
        <w:pStyle w:val="Default"/>
      </w:pPr>
      <w:r w:rsidRPr="00D60118">
        <w:t>А) действует в природе постоянно                                         1)  естественный</w:t>
      </w:r>
    </w:p>
    <w:p w:rsidR="00D60118" w:rsidRPr="00D60118" w:rsidRDefault="00D60118" w:rsidP="00D60118">
      <w:pPr>
        <w:pStyle w:val="Default"/>
      </w:pPr>
      <w:r w:rsidRPr="00D60118">
        <w:t>Б) сохраняет особей с признаками,                                         2)  искусственный</w:t>
      </w:r>
    </w:p>
    <w:p w:rsidR="00D60118" w:rsidRPr="00D60118" w:rsidRDefault="00D60118" w:rsidP="00D60118">
      <w:pPr>
        <w:pStyle w:val="Default"/>
      </w:pPr>
      <w:r w:rsidRPr="00D60118">
        <w:t>интересующими человека</w:t>
      </w:r>
    </w:p>
    <w:p w:rsidR="00D60118" w:rsidRPr="00D60118" w:rsidRDefault="00D60118" w:rsidP="00D60118">
      <w:pPr>
        <w:pStyle w:val="Default"/>
      </w:pPr>
      <w:r w:rsidRPr="00D60118">
        <w:t>В) сохраняет особей с полезными для них признаками</w:t>
      </w:r>
    </w:p>
    <w:p w:rsidR="00D60118" w:rsidRPr="00D60118" w:rsidRDefault="00D60118" w:rsidP="00D60118">
      <w:pPr>
        <w:pStyle w:val="Default"/>
      </w:pPr>
      <w:r w:rsidRPr="00D60118">
        <w:t>Г) обеспечивает формирование приспособленности</w:t>
      </w:r>
    </w:p>
    <w:p w:rsidR="00D60118" w:rsidRPr="00D60118" w:rsidRDefault="00D60118" w:rsidP="00D60118">
      <w:pPr>
        <w:pStyle w:val="Default"/>
      </w:pPr>
      <w:r w:rsidRPr="00D60118">
        <w:t>Д) приводит к возникновению новых видов</w:t>
      </w:r>
    </w:p>
    <w:p w:rsidR="00D60118" w:rsidRPr="00D60118" w:rsidRDefault="00D60118" w:rsidP="00D60118">
      <w:pPr>
        <w:pStyle w:val="Default"/>
      </w:pPr>
      <w:r w:rsidRPr="00D60118">
        <w:t>Е) способствует созданию новых пород животных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0"/>
        <w:gridCol w:w="1040"/>
        <w:gridCol w:w="1040"/>
        <w:gridCol w:w="1040"/>
        <w:gridCol w:w="1040"/>
        <w:gridCol w:w="1041"/>
      </w:tblGrid>
      <w:tr w:rsidR="00D60118" w:rsidRPr="00D60118" w:rsidTr="008E5A03">
        <w:trPr>
          <w:trHeight w:val="284"/>
        </w:trPr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А</w:t>
            </w: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Б</w:t>
            </w: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В</w:t>
            </w: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Г</w:t>
            </w: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Д</w:t>
            </w:r>
          </w:p>
        </w:tc>
        <w:tc>
          <w:tcPr>
            <w:tcW w:w="1041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Е</w:t>
            </w:r>
          </w:p>
        </w:tc>
      </w:tr>
      <w:tr w:rsidR="00D60118" w:rsidRPr="00D60118" w:rsidTr="008E5A03">
        <w:trPr>
          <w:trHeight w:val="263"/>
        </w:trPr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040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041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</w:tr>
    </w:tbl>
    <w:p w:rsidR="00D60118" w:rsidRPr="00D60118" w:rsidRDefault="00D60118" w:rsidP="00D601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0118">
        <w:rPr>
          <w:rFonts w:ascii="Times New Roman" w:hAnsi="Times New Roman" w:cs="Times New Roman"/>
          <w:b/>
          <w:sz w:val="24"/>
          <w:szCs w:val="24"/>
        </w:rPr>
        <w:t>2. В 5. Установите последовательность объектов в пастбищной пищевой  цепи</w:t>
      </w:r>
    </w:p>
    <w:p w:rsidR="00D60118" w:rsidRPr="00D60118" w:rsidRDefault="00D60118" w:rsidP="00D60118">
      <w:pPr>
        <w:pStyle w:val="a4"/>
        <w:numPr>
          <w:ilvl w:val="0"/>
          <w:numId w:val="6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Жук жужжелица</w:t>
      </w:r>
    </w:p>
    <w:p w:rsidR="00D60118" w:rsidRPr="00D60118" w:rsidRDefault="00D60118" w:rsidP="00D60118">
      <w:pPr>
        <w:pStyle w:val="a4"/>
        <w:numPr>
          <w:ilvl w:val="0"/>
          <w:numId w:val="6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Листья</w:t>
      </w:r>
    </w:p>
    <w:p w:rsidR="00D60118" w:rsidRPr="00D60118" w:rsidRDefault="00D60118" w:rsidP="00D60118">
      <w:pPr>
        <w:pStyle w:val="a4"/>
        <w:numPr>
          <w:ilvl w:val="0"/>
          <w:numId w:val="6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Гусеницы</w:t>
      </w:r>
    </w:p>
    <w:p w:rsidR="00D60118" w:rsidRPr="00D60118" w:rsidRDefault="00D60118" w:rsidP="00D60118">
      <w:pPr>
        <w:pStyle w:val="a4"/>
        <w:numPr>
          <w:ilvl w:val="0"/>
          <w:numId w:val="6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Сова</w:t>
      </w:r>
    </w:p>
    <w:p w:rsidR="00D60118" w:rsidRPr="00D60118" w:rsidRDefault="00D60118" w:rsidP="00D60118">
      <w:pPr>
        <w:pStyle w:val="a4"/>
        <w:numPr>
          <w:ilvl w:val="0"/>
          <w:numId w:val="6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Синица.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Часть С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Дайте краткий ответ на вопрос:</w:t>
      </w:r>
    </w:p>
    <w:p w:rsidR="00D60118" w:rsidRPr="00D60118" w:rsidRDefault="00D60118" w:rsidP="00D60118">
      <w:pPr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Объясните, почему первые живые организмы  Земли были гетеротрофами?</w:t>
      </w:r>
    </w:p>
    <w:p w:rsidR="00D60118" w:rsidRPr="00D60118" w:rsidRDefault="00D60118" w:rsidP="00D601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numPr>
          <w:ilvl w:val="0"/>
          <w:numId w:val="6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lastRenderedPageBreak/>
        <w:t xml:space="preserve">Напишите возможные типы генотипов человека, если по фенотипу у него </w:t>
      </w:r>
      <w:r w:rsidRPr="00D60118">
        <w:rPr>
          <w:rFonts w:ascii="Times New Roman" w:hAnsi="Times New Roman" w:cs="Times New Roman"/>
          <w:i/>
          <w:sz w:val="24"/>
          <w:szCs w:val="24"/>
        </w:rPr>
        <w:t>большиеголубые</w:t>
      </w:r>
      <w:r w:rsidRPr="00D60118">
        <w:rPr>
          <w:rFonts w:ascii="Times New Roman" w:hAnsi="Times New Roman" w:cs="Times New Roman"/>
          <w:sz w:val="24"/>
          <w:szCs w:val="24"/>
        </w:rPr>
        <w:t xml:space="preserve"> глаза (первый признак доминантный, второй – рецессивный)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60118">
        <w:rPr>
          <w:rFonts w:ascii="Times New Roman" w:hAnsi="Times New Roman" w:cs="Times New Roman"/>
          <w:b/>
          <w:bCs/>
          <w:iCs/>
          <w:sz w:val="24"/>
          <w:szCs w:val="24"/>
        </w:rPr>
        <w:t>Контрольная работа №4 Итоговая (Промежуточная аттестация)</w:t>
      </w:r>
    </w:p>
    <w:p w:rsidR="00D60118" w:rsidRPr="00D60118" w:rsidRDefault="00D60118" w:rsidP="00D601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118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D60118" w:rsidRPr="00D60118" w:rsidRDefault="00D60118" w:rsidP="00D60118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Как называется наука о закономерностях наследственности и изменчивости?</w:t>
      </w:r>
    </w:p>
    <w:p w:rsidR="00D60118" w:rsidRPr="00D60118" w:rsidRDefault="00D60118" w:rsidP="00D60118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экология                              3) селекция</w:t>
      </w:r>
    </w:p>
    <w:p w:rsidR="00D60118" w:rsidRPr="00D60118" w:rsidRDefault="00D60118" w:rsidP="00D60118">
      <w:pPr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биотехнология                    4) генетика</w:t>
      </w:r>
    </w:p>
    <w:p w:rsidR="00D60118" w:rsidRPr="00D60118" w:rsidRDefault="00D60118" w:rsidP="00D601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Признак, который не проявляется в гибридном поколении, называют</w:t>
      </w:r>
    </w:p>
    <w:p w:rsidR="00D60118" w:rsidRPr="00D60118" w:rsidRDefault="00D60118" w:rsidP="00D60118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промежуточным                  3) доминантным</w:t>
      </w:r>
    </w:p>
    <w:p w:rsidR="00D60118" w:rsidRPr="00D60118" w:rsidRDefault="00D60118" w:rsidP="00D60118">
      <w:pPr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мутацией                              4) рецессивным</w:t>
      </w:r>
    </w:p>
    <w:p w:rsidR="00D60118" w:rsidRPr="00D60118" w:rsidRDefault="00D60118" w:rsidP="00D601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Схема ААВВ х  аавв иллюстрирует скрещивание</w:t>
      </w:r>
    </w:p>
    <w:p w:rsidR="00D60118" w:rsidRPr="00D60118" w:rsidRDefault="00D60118" w:rsidP="00D6011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моногибридное</w:t>
      </w:r>
    </w:p>
    <w:p w:rsidR="00D60118" w:rsidRPr="00D60118" w:rsidRDefault="00D60118" w:rsidP="00D6011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полигибридное</w:t>
      </w:r>
    </w:p>
    <w:p w:rsidR="00D60118" w:rsidRPr="00D60118" w:rsidRDefault="00D60118" w:rsidP="00D6011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анализирующее дигибридное</w:t>
      </w:r>
    </w:p>
    <w:p w:rsidR="00D60118" w:rsidRPr="00D60118" w:rsidRDefault="00D60118" w:rsidP="00D60118">
      <w:pPr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анализирующее моногибридное</w:t>
      </w:r>
    </w:p>
    <w:p w:rsidR="00D60118" w:rsidRPr="00D60118" w:rsidRDefault="00D60118" w:rsidP="00D6011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У родителей, состоящих в родстве, значительно повышается вероятность рождения детей с заболеваниями</w:t>
      </w:r>
    </w:p>
    <w:p w:rsidR="00D60118" w:rsidRPr="00D60118" w:rsidRDefault="00D60118" w:rsidP="00D6011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наследственными</w:t>
      </w:r>
    </w:p>
    <w:p w:rsidR="00D60118" w:rsidRPr="00D60118" w:rsidRDefault="00D60118" w:rsidP="00D6011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ненаследственными</w:t>
      </w:r>
    </w:p>
    <w:p w:rsidR="00D60118" w:rsidRPr="00D60118" w:rsidRDefault="00D60118" w:rsidP="00D6011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инфекционными</w:t>
      </w:r>
    </w:p>
    <w:p w:rsidR="00D60118" w:rsidRPr="00D60118" w:rsidRDefault="00D60118" w:rsidP="00D60118">
      <w:pPr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сердечно-сосудистыми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5.  Общую территорию, которую занимает вид,  называют</w:t>
      </w:r>
    </w:p>
    <w:p w:rsidR="00D60118" w:rsidRPr="00D60118" w:rsidRDefault="00D60118" w:rsidP="00D60118">
      <w:pPr>
        <w:pStyle w:val="a4"/>
        <w:numPr>
          <w:ilvl w:val="0"/>
          <w:numId w:val="6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Экологической нишей</w:t>
      </w:r>
    </w:p>
    <w:p w:rsidR="00D60118" w:rsidRPr="00D60118" w:rsidRDefault="00D60118" w:rsidP="00D60118">
      <w:pPr>
        <w:pStyle w:val="a4"/>
        <w:numPr>
          <w:ilvl w:val="0"/>
          <w:numId w:val="6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Биоценозом</w:t>
      </w:r>
    </w:p>
    <w:p w:rsidR="00D60118" w:rsidRPr="00D60118" w:rsidRDefault="00D60118" w:rsidP="00D60118">
      <w:pPr>
        <w:pStyle w:val="a4"/>
        <w:numPr>
          <w:ilvl w:val="0"/>
          <w:numId w:val="6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Ареалом</w:t>
      </w:r>
    </w:p>
    <w:p w:rsidR="00D60118" w:rsidRPr="00D60118" w:rsidRDefault="00D60118" w:rsidP="00D60118">
      <w:pPr>
        <w:pStyle w:val="a4"/>
        <w:numPr>
          <w:ilvl w:val="0"/>
          <w:numId w:val="63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Кормовой территорией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6.</w:t>
      </w:r>
      <w:r w:rsidRPr="00D60118">
        <w:rPr>
          <w:rFonts w:ascii="Times New Roman" w:hAnsi="Times New Roman" w:cs="Times New Roman"/>
          <w:i/>
          <w:sz w:val="24"/>
          <w:szCs w:val="24"/>
        </w:rPr>
        <w:t>. В какую историческую эру появились прокариоты?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 xml:space="preserve">1) архейскую 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 протерозойскую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3) палеозойскую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4) мезозойскую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pStyle w:val="Default"/>
      </w:pPr>
      <w:r w:rsidRPr="00D60118">
        <w:rPr>
          <w:i/>
        </w:rPr>
        <w:t>7.</w:t>
      </w:r>
      <w:r w:rsidRPr="00D60118">
        <w:t xml:space="preserve"> К результатам эволюции относят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1) </w:t>
      </w:r>
      <w:r w:rsidRPr="00D60118">
        <w:t>борьбу за существование и естественный отбор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2) </w:t>
      </w:r>
      <w:r w:rsidRPr="00D60118">
        <w:t>приспособленность и многообразие видов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  <w:r w:rsidRPr="00D60118">
        <w:rPr>
          <w:color w:val="auto"/>
        </w:rPr>
        <w:t xml:space="preserve">3) </w:t>
      </w:r>
      <w:r w:rsidRPr="00D60118">
        <w:t>мутационную и комбинативную изменчивость</w:t>
      </w:r>
    </w:p>
    <w:p w:rsidR="00D60118" w:rsidRPr="00D60118" w:rsidRDefault="00D60118" w:rsidP="00D60118">
      <w:pPr>
        <w:pStyle w:val="Default"/>
        <w:ind w:left="-40" w:right="-40"/>
        <w:jc w:val="both"/>
      </w:pPr>
      <w:r w:rsidRPr="00D60118">
        <w:t xml:space="preserve">4) модификационную  изменчивость </w:t>
      </w:r>
    </w:p>
    <w:p w:rsidR="00D60118" w:rsidRPr="00D60118" w:rsidRDefault="00D60118" w:rsidP="00D60118">
      <w:pPr>
        <w:pStyle w:val="Default"/>
        <w:ind w:left="-40" w:right="-40"/>
        <w:jc w:val="both"/>
        <w:rPr>
          <w:color w:val="auto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8. Движущей и направляющей силой эволюции является: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дивергенция признаков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естественный отбор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3) приспособленность к условиям среды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 xml:space="preserve">4) разнообразие условий среды 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 xml:space="preserve">9.Отбор,  при котором в популяции сохраняются особи со средней нормой показателя признака, называют   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стабилизирующим            3) искусственным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движущим                         4)  методическим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0118">
        <w:rPr>
          <w:rFonts w:ascii="Times New Roman" w:hAnsi="Times New Roman" w:cs="Times New Roman"/>
          <w:i/>
          <w:sz w:val="24"/>
          <w:szCs w:val="24"/>
        </w:rPr>
        <w:t>10. Единицей эволюционного процесса является: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1)  особь                               3) мутация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2)  популяция                      4) вид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Часть В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0118">
        <w:rPr>
          <w:rFonts w:ascii="Times New Roman" w:hAnsi="Times New Roman" w:cs="Times New Roman"/>
          <w:b/>
          <w:sz w:val="24"/>
          <w:szCs w:val="24"/>
        </w:rPr>
        <w:t>В 1. Установите последовательность объектов в пастбищной пищевой  цепи</w:t>
      </w:r>
    </w:p>
    <w:p w:rsidR="00D60118" w:rsidRPr="00D60118" w:rsidRDefault="00D60118" w:rsidP="00D60118">
      <w:pPr>
        <w:pStyle w:val="a4"/>
        <w:numPr>
          <w:ilvl w:val="0"/>
          <w:numId w:val="59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Тля</w:t>
      </w:r>
    </w:p>
    <w:p w:rsidR="00D60118" w:rsidRPr="00D60118" w:rsidRDefault="00D60118" w:rsidP="00D60118">
      <w:pPr>
        <w:pStyle w:val="a4"/>
        <w:numPr>
          <w:ilvl w:val="0"/>
          <w:numId w:val="59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Паук</w:t>
      </w:r>
    </w:p>
    <w:p w:rsidR="00D60118" w:rsidRPr="00D60118" w:rsidRDefault="00D60118" w:rsidP="00D60118">
      <w:pPr>
        <w:pStyle w:val="a4"/>
        <w:numPr>
          <w:ilvl w:val="0"/>
          <w:numId w:val="59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Божья коровка</w:t>
      </w:r>
    </w:p>
    <w:p w:rsidR="00D60118" w:rsidRPr="00D60118" w:rsidRDefault="00D60118" w:rsidP="00D60118">
      <w:pPr>
        <w:pStyle w:val="a4"/>
        <w:numPr>
          <w:ilvl w:val="0"/>
          <w:numId w:val="59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Грач</w:t>
      </w:r>
    </w:p>
    <w:p w:rsidR="00D60118" w:rsidRPr="00D60118" w:rsidRDefault="00D60118" w:rsidP="00D60118">
      <w:pPr>
        <w:pStyle w:val="a4"/>
        <w:numPr>
          <w:ilvl w:val="0"/>
          <w:numId w:val="59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Листья растений</w:t>
      </w:r>
    </w:p>
    <w:p w:rsidR="00D60118" w:rsidRPr="00D60118" w:rsidRDefault="00D60118" w:rsidP="00D60118">
      <w:pPr>
        <w:pStyle w:val="Default"/>
        <w:rPr>
          <w:b/>
        </w:rPr>
      </w:pPr>
      <w:r w:rsidRPr="00D60118">
        <w:rPr>
          <w:b/>
        </w:rPr>
        <w:t>2. Установите соответствие между характеристикой отбора и его видом.</w:t>
      </w:r>
    </w:p>
    <w:p w:rsidR="00D60118" w:rsidRPr="00D60118" w:rsidRDefault="00D60118" w:rsidP="00D60118">
      <w:pPr>
        <w:pStyle w:val="Default"/>
      </w:pPr>
      <w:r w:rsidRPr="00D60118">
        <w:t xml:space="preserve">ХАРАКТЕРИСТИКА                                                                ВИД ОТБОРА                                                  </w:t>
      </w:r>
    </w:p>
    <w:p w:rsidR="00D60118" w:rsidRPr="00D60118" w:rsidRDefault="00D60118" w:rsidP="00D60118">
      <w:pPr>
        <w:pStyle w:val="Default"/>
      </w:pPr>
      <w:r w:rsidRPr="00D60118">
        <w:t>А) способствует созданию новых пород животных               1)  естественный</w:t>
      </w:r>
    </w:p>
    <w:p w:rsidR="00D60118" w:rsidRPr="00D60118" w:rsidRDefault="00D60118" w:rsidP="00D60118">
      <w:pPr>
        <w:pStyle w:val="Default"/>
      </w:pPr>
      <w:r w:rsidRPr="00D60118">
        <w:t>Б) сохраняет особей с признаками,                                          2)  искусственный</w:t>
      </w:r>
    </w:p>
    <w:p w:rsidR="00D60118" w:rsidRPr="00D60118" w:rsidRDefault="00D60118" w:rsidP="00D60118">
      <w:pPr>
        <w:pStyle w:val="Default"/>
      </w:pPr>
      <w:r w:rsidRPr="00D60118">
        <w:t>интересующими человека</w:t>
      </w:r>
    </w:p>
    <w:p w:rsidR="00D60118" w:rsidRPr="00D60118" w:rsidRDefault="00D60118" w:rsidP="00D60118">
      <w:pPr>
        <w:pStyle w:val="Default"/>
      </w:pPr>
      <w:r w:rsidRPr="00D60118">
        <w:t>В) сохраняет особей с полезными для них признаками</w:t>
      </w:r>
    </w:p>
    <w:p w:rsidR="00D60118" w:rsidRPr="00D60118" w:rsidRDefault="00D60118" w:rsidP="00D60118">
      <w:pPr>
        <w:pStyle w:val="Default"/>
      </w:pPr>
      <w:r w:rsidRPr="00D60118">
        <w:t>Г) приводит к возникновению новых видов</w:t>
      </w:r>
    </w:p>
    <w:p w:rsidR="00D60118" w:rsidRPr="00D60118" w:rsidRDefault="00D60118" w:rsidP="00D60118">
      <w:pPr>
        <w:pStyle w:val="Default"/>
      </w:pPr>
      <w:r w:rsidRPr="00D60118">
        <w:t xml:space="preserve">Д) обеспечивает формирование приспособленности </w:t>
      </w:r>
    </w:p>
    <w:p w:rsidR="00D60118" w:rsidRPr="00D60118" w:rsidRDefault="00D60118" w:rsidP="00D60118">
      <w:pPr>
        <w:pStyle w:val="Default"/>
      </w:pPr>
      <w:r w:rsidRPr="00D60118">
        <w:t xml:space="preserve">Е) действует в природе постоянно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2"/>
        <w:gridCol w:w="1222"/>
        <w:gridCol w:w="1222"/>
        <w:gridCol w:w="1222"/>
        <w:gridCol w:w="1222"/>
        <w:gridCol w:w="1223"/>
      </w:tblGrid>
      <w:tr w:rsidR="00D60118" w:rsidRPr="00D60118" w:rsidTr="008E5A03">
        <w:trPr>
          <w:trHeight w:val="328"/>
        </w:trPr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А</w:t>
            </w: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Б</w:t>
            </w: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В</w:t>
            </w: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Г</w:t>
            </w: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Д</w:t>
            </w:r>
          </w:p>
        </w:tc>
        <w:tc>
          <w:tcPr>
            <w:tcW w:w="1223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  <w:r w:rsidRPr="00D60118">
              <w:rPr>
                <w:color w:val="auto"/>
              </w:rPr>
              <w:t>Е</w:t>
            </w:r>
          </w:p>
        </w:tc>
      </w:tr>
      <w:tr w:rsidR="00D60118" w:rsidRPr="00D60118" w:rsidTr="008E5A03">
        <w:trPr>
          <w:trHeight w:val="305"/>
        </w:trPr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222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D60118" w:rsidRPr="00D60118" w:rsidRDefault="00D60118" w:rsidP="00D60118">
            <w:pPr>
              <w:pStyle w:val="Default"/>
              <w:rPr>
                <w:color w:val="auto"/>
              </w:rPr>
            </w:pPr>
          </w:p>
        </w:tc>
      </w:tr>
    </w:tbl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Часть С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0118">
        <w:rPr>
          <w:rFonts w:ascii="Times New Roman" w:hAnsi="Times New Roman" w:cs="Times New Roman"/>
          <w:b/>
          <w:sz w:val="24"/>
          <w:szCs w:val="24"/>
        </w:rPr>
        <w:t xml:space="preserve"> Дайте краткий ответ на вопросы: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1. С какой целью в селекции растений производят скрещивание особей разных сортов?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 xml:space="preserve">2. Напишите возможные генотипы человека, если по фенотипу у него </w:t>
      </w:r>
      <w:r w:rsidRPr="00D60118">
        <w:rPr>
          <w:rFonts w:ascii="Times New Roman" w:hAnsi="Times New Roman" w:cs="Times New Roman"/>
          <w:i/>
          <w:sz w:val="24"/>
          <w:szCs w:val="24"/>
        </w:rPr>
        <w:t>большие карие глаза</w:t>
      </w:r>
    </w:p>
    <w:p w:rsidR="00D60118" w:rsidRPr="00D60118" w:rsidRDefault="00D60118" w:rsidP="00D601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118">
        <w:rPr>
          <w:rFonts w:ascii="Times New Roman" w:hAnsi="Times New Roman" w:cs="Times New Roman"/>
          <w:sz w:val="24"/>
          <w:szCs w:val="24"/>
        </w:rPr>
        <w:t>(оба признака доминантные)</w:t>
      </w:r>
    </w:p>
    <w:p w:rsidR="006B1DFF" w:rsidRPr="00DA1C81" w:rsidRDefault="006B1DFF" w:rsidP="00D601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1DFF" w:rsidRPr="00FB4CF7" w:rsidRDefault="006B1DFF" w:rsidP="006B1D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F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B4CF7">
        <w:rPr>
          <w:rFonts w:ascii="Times New Roman" w:hAnsi="Times New Roman" w:cs="Times New Roman"/>
          <w:b/>
          <w:sz w:val="24"/>
          <w:szCs w:val="24"/>
        </w:rPr>
        <w:t>.</w:t>
      </w:r>
      <w:r w:rsidRPr="00FB4CF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B4CF7">
        <w:rPr>
          <w:rFonts w:ascii="Times New Roman" w:hAnsi="Times New Roman" w:cs="Times New Roman"/>
          <w:b/>
          <w:sz w:val="24"/>
          <w:szCs w:val="24"/>
        </w:rPr>
        <w:t>КРИТЕРИИ И НОРМЫ ОЦЕНКИ ЗНАНИЙ ОБУЧАЮЩИХСЯ</w:t>
      </w:r>
    </w:p>
    <w:p w:rsidR="006B1DFF" w:rsidRPr="00320C97" w:rsidRDefault="006B1DFF" w:rsidP="006B1DF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оценки ученика на экзамене по биологии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Ответ выпускника оценивается по пятибалльной шкале. Общая экзаменационная оценка выводится из оценок за выполнение каждого из трех вопросов билета и является их средним арифметическим. При оценивании отдельных заданий можно руководствоваться следующими критериями, которые дают учителю ориентиры и носят рекомендательный характер.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Отметка «5»</w:t>
      </w:r>
      <w:r w:rsidRPr="00320C97">
        <w:rPr>
          <w:rFonts w:ascii="Times New Roman" w:hAnsi="Times New Roman" w:cs="Times New Roman"/>
          <w:sz w:val="24"/>
          <w:szCs w:val="24"/>
        </w:rPr>
        <w:t xml:space="preserve"> за каждый из первых двух теоретических вопросов ставится, если учащийся имеет системные знания по поставленному вопросу. Содержание вопроса учащийся излагает логично, раскрывает сущность характеризуемых биологических объектов, процессов и явлений, не допускает биологических ошибок и неточностей.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Отметка «4»</w:t>
      </w:r>
      <w:r w:rsidRPr="00320C97">
        <w:rPr>
          <w:rFonts w:ascii="Times New Roman" w:hAnsi="Times New Roman" w:cs="Times New Roman"/>
          <w:sz w:val="24"/>
          <w:szCs w:val="24"/>
        </w:rPr>
        <w:t xml:space="preserve"> ставится за неполный ответ, в котором отсутствуют некоторые несущественные элементы содержания или присутствуют все вышеизложенные знания, но допущены малозначительные биологические ошибки, нелогично изложено основное содержание вопроса.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Отметка «3»</w:t>
      </w:r>
      <w:r w:rsidRPr="00320C97">
        <w:rPr>
          <w:rFonts w:ascii="Times New Roman" w:hAnsi="Times New Roman" w:cs="Times New Roman"/>
          <w:sz w:val="24"/>
          <w:szCs w:val="24"/>
        </w:rPr>
        <w:t xml:space="preserve"> ставится, если учащийся имеет неполные знания, не может их применить, раскрыть сущность процесса или явления.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>Третий вопрос предусматривает проверку умений учащихся использовать различные источники биологических знаний для решения широкого круга задач познавательного и практического характера.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При ответе на третий вопрос отметку «5» учащийся получает за правильный самостоятельный выбор источников знаний, необходимых для решения поставленной задачи, правильное выполнение задания и объяснение хода его выполнения.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Отметка «4»</w:t>
      </w:r>
      <w:r w:rsidRPr="00320C97">
        <w:rPr>
          <w:rFonts w:ascii="Times New Roman" w:hAnsi="Times New Roman" w:cs="Times New Roman"/>
          <w:sz w:val="24"/>
          <w:szCs w:val="24"/>
        </w:rPr>
        <w:t xml:space="preserve"> выставляется в том случае, если при выполнении задания допущены незначительные ошибки, не полностью использованы все необходимые для выполнения задания источники знаний, но в процессе беседы учащийся самостоятельно смог сделать необходимые поправки и дополнения.</w:t>
      </w:r>
    </w:p>
    <w:p w:rsidR="006B1DFF" w:rsidRPr="00320C97" w:rsidRDefault="006B1DFF" w:rsidP="006B1DF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Отметка «3»</w:t>
      </w:r>
      <w:r w:rsidRPr="00320C97">
        <w:rPr>
          <w:rFonts w:ascii="Times New Roman" w:hAnsi="Times New Roman" w:cs="Times New Roman"/>
          <w:sz w:val="24"/>
          <w:szCs w:val="24"/>
        </w:rPr>
        <w:t xml:space="preserve"> ставится, если при выполнении задания экзаменуемый не может самостоятельно отобрать необходимые для выполнения задания источники знаний, допускает существенные ошибки при выполнении задания и справляется с заданием после наводящих вопросов экзаменатора.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по биологии.</w:t>
      </w:r>
    </w:p>
    <w:p w:rsidR="006B1DFF" w:rsidRPr="00320C97" w:rsidRDefault="006B1DFF" w:rsidP="006B1DF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sz w:val="24"/>
          <w:szCs w:val="24"/>
          <w:u w:val="single"/>
        </w:rPr>
        <w:t>Общедидактические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«5» ставится в случае: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Знания, понимания, глубины усвоения обучающимися всего объёма программного материала.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Умения выделять главные положения в изученном материале, на основании фактов и примеров обобщать, делать выводы, устанавливать межпредметные и внутрипредметные связи, творчески применять полученные знания в незнакомой ситуации.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Отсутствия ошибок и недочётов при воспроизведении изученного материала, при устных ответах устранения отдельных неточностей с помощью дополнительных вопросов учителя, соблюдения культуры письменной и устной речи, правил оформления письменных работ.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«4» ставится в случае</w:t>
      </w:r>
      <w:r w:rsidRPr="00320C97">
        <w:rPr>
          <w:rFonts w:ascii="Times New Roman" w:hAnsi="Times New Roman" w:cs="Times New Roman"/>
          <w:sz w:val="24"/>
          <w:szCs w:val="24"/>
        </w:rPr>
        <w:t>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Знания всего изученного программного материала.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Умения выделять главные положения в изученном материале, на основании фактов и примеров обобщать, делать выводы, устанавливать внутрипредметные связи, применять полученные знания на практике.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Допущения незначительных (негрубых) ошибок, недочётов при воспроизведении изученного материала; соблюдения основных правил культуры письменной и устной речи, правил оформления письменных работ.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«3» ставится в случае: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Знания и усвоения материала на уровне минимальных требований программы, затруднения при самостоятельном воспроизведении, возникновения необходимости незначительной помощи преподавателя.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Умения работать на уровне воспроизведения, затруднения при ответах на видоизменённые вопросы.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Наличия грубой ошибки, нескольких грубых ошибок при воспроизведении изученного материала; незначительного несоблюдения основных правил культуры письменной и устной речи, правил оформления письменных работ.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lastRenderedPageBreak/>
        <w:t>Оценка    «2» ставится в случае: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Знания и усвоения материала на уровне ниже минимальных требований программы; наличия отдельных представлений об изученном материале.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Отсутствия умения работать на уровне воспроизведения, затруднения при ответах на стандартные вопросы.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Наличия нескольких грубых ошибок, большого числа негрубых при воспроизведении изученного материала, значительного несоблюдения основных правил культуры письменной и устной речи, правил оформления письменных работ.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устный ответ.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"5"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1.Показывает глубокое и полное знание и понимание всего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выводы; устанавливать межпредметные связи (на основе ранее приобретённых знаний) и внутрипредметные связи, творчески применять полученные знания в незнакомой ситуации; последовательно, чётко, связно, обоснованно и безошибочно излагать учебный материал. Умеет составлять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теорий. Может при ответе не повторять дословно текст учебника; излагать, материал литературным языком; правильно и обстоятельно отвечать на дополнительные вопросы учителя;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использовать для доказательства выводов из наблюдений и опытов.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   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схемами, графиками, картами, сопутствующими ответу; записи, сопровождающие ответ, соответствуют требованиям.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"4"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    Показывает знания всего изученного программного материала. Даёт полный и правильный ответ на основе изученных теорий; допускает незначительные ошибки и недочёты при воспроизведении изученного материала, небольшие неточности при использовании научных терминов или в выводах, обобщениях из наблюдений. Материал излагает в определённой логической последовательности, при этом допускает одну негрубую ошибку или не более двух недочётов, которые может исправить самостоятельно при требовании или небольшой помощи преподавателя; подтверждает ответ конкретными примерами; правильно отвечает на дополнительные вопросы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2.Умеет самостоятельно выделять главные положения в изученном материале; на основании фактов и примеров обобщать, делать выводы. Устанавливать внутрипредметные связи. Может применять полученные знания на практике в видоизменённой ситуации, соблюдать основные правила культуры устной речи; использовать при ответе научные термины.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    Не обладает достаточным навыком работы со справочной литературой, учебником, первоисточником (правильно ориентируется, но работает медленно).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lastRenderedPageBreak/>
        <w:t>Оценка   "3" ставится, если ученик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Усваивает основное содержание учебного материала, но имеет пробелы, не препятствующие дальнейшему усвоению программного материала.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Излагает материал несистематизированно, фрагментарно, не всегда последовательно; показывает недостаточную  сформированность отдельных знаний и умений; слабо аргументирует выводы и обобщения, допускает ошибки при их формулировке; не использует в качестве доказательства выводы и обобщения из наблюдений, опытов или допускает ошибки при их изложении; даёт нечёткие определения понятий.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Испытывает затруднения в применении знаний, необходимых для решения задач различных типов, практических заданий; при объяснении конкретных явлений на основе теорий и законов; отвечает неполно на вопросы учителя или воспроизводит содержание текста учебника, но недостаточно понимает отдельные положения, имеющие важное значение в этом тексте, допуская одну-две грубые ошибки.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"2"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Не усваивает и не раскрывает основное содержание материала; не знает или не понимает значительную часть программного материала в пределах поставленных вопросов; не делает выводов и обобщений.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Имеет слабо сформированные и неполные знания, не умеет применять их при решении конкретных вопросов, задач, заданий по образцу.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При ответе на один вопрос допускает более двух грубых ошибок, которые не может исправить даже при помощи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Примечание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При окончани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20C97">
        <w:rPr>
          <w:rFonts w:ascii="Times New Roman" w:hAnsi="Times New Roman" w:cs="Times New Roman"/>
          <w:sz w:val="24"/>
          <w:szCs w:val="24"/>
        </w:rPr>
        <w:t xml:space="preserve"> устного ответа учащегося педагогом даётся краткий анализ ответа, объявляется мотивированная оценка, возможно привлечение других учащихся для анализа ответа.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самостоятельные письменные и контрольные работы.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Выполняет работу без ошибок и /или/ допускает не более одного недочёта.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Соблюдает культуру письменной речи; правила оформления письменных работ.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«4»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Соблюдает культуру письменной речи, правила оформления письменных работ, но -допускает небольшие помарки при ведении записей.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«3»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Правильно выполняет не менее половины работы.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    Допускает не более двух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    Допускает незначительное несоблюдение основных норм культуры письменной речи, правил оформления письменных работ.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«2»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Правильно выполняет менее половины письменной работы.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Допускает число ошибок и недочётов, превосходящее норму, при которой может быть выставлена оценка "3".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 xml:space="preserve"> 3.  Допускает значительное несоблюдение основных норм культуры письменной речи, правил оформления письменных работ.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Примечание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320C97">
        <w:rPr>
          <w:rFonts w:ascii="Times New Roman" w:hAnsi="Times New Roman" w:cs="Times New Roman"/>
          <w:sz w:val="24"/>
          <w:szCs w:val="24"/>
        </w:rPr>
        <w:t>учитель имеет право поставить ученику оценку выше той, которая предусмотрена нормами, если им работа выполнена в оригинальном варианте. — оценки с анализом работ доводятся до сведения учащихся, как правило, на последующем   уроке; предусматривается работа над ошибками и устранение пробелов в знаниях и умениях  учеников.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обучающихся за практические и лабораторные работы.</w:t>
      </w:r>
    </w:p>
    <w:p w:rsidR="006B1DFF" w:rsidRPr="00320C97" w:rsidRDefault="006B1DFF" w:rsidP="006B1DFF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Правильной самостоятельно  определяет цель данных работ; выполняет работу в полном объёме с соблюдением необходимой  ' последовательности проведения опытов, измерений.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Самостоятельно, рационально выбирает и готовит для выполнения работ необходимое оборудование; проводит данные работы в условиях, обеспечивающих получение наиболее точных результатов.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Грамотно, логично описывает ход практических (лабораторных) работ, правильно формулирует выводы; точно и аккуратно выполняет все записи, таблицы, рисунки, чертежи, графики, вычисления.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4.  Проявляет организационно-трудовые умения: поддерживает чистоту рабочего места, порядок на столе, экономно расходует материалы; соблюдает правила техники безопасности при выполнении работ.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«4»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Выполняет практическую (лабораторную) работу полностью в соответствии с требованиями при оценивании результатов на "5", но допускает в вычислениях, измерениях два — три недочёта или одну негрубую ошибку и один недочёт.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При оформлении работ допускает неточности в описании хода действий; делает неполные выводы при обобщении.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 xml:space="preserve">Оценка   «3» ставится, если ученик: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1.1 Правильно выполняет работу не менее, чем на 50%, однако объём выполненной части таков, что позволяет получить верные результаты и сделать выводы по основным, принципиальным важным задачам работы.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Подбирает оборудование, материал, начинает работу с помощью учителя; или в ходе проведения измерений, вычислений, наблюдений допускает ошибки, неточно формулирует выводы, обобщения.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Проводит работу в нерациональных условиях, что приводит к получению результатов с большими погрешностями; или в отчёте допускает в общей сложности не более двух ошибок (в записях чисел, результатов измерений, вычислений, составлении графиков, таблиц, схем и т.д.), не имеющих для данной работы принципиального значения, но повлиявших на результат выполнения.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4.  Допускает грубую ошибку в ходе выполнения работы: в объяснении, в оформлении, в соблюдении правил техники безопасности, которую ученик исправляет по требованию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"2"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Не определяет самостоятельно цель работы, не может без помощи учителя подготовить соответствующее оборудование; выполняет работу не полностью, и объём выполненной части не позволяет сделать правильные выводы.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 xml:space="preserve"> 2.  Допускает две и более грубые ошибки в ходе работ, которые не может исправить по требованию педагога; или производит измерения, вычисления, наблюдения неверно.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320C97" w:rsidRDefault="006B1DFF" w:rsidP="006B1DFF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и нормы оценки знаний и умений обуч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ающихся за наблюдением объектов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«5»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Правильно проводит наблюдение по заданию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Выделяет существенные признаки у наблюдаемого объекта, процесса.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    Грамотно, логично оформляет результаты своих наблюдений, делает обобщения, выводы.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Оценка    "4"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Правильно проводит наблюдение по заданию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Допускает неточности в ходе наблюдений: при выделении существенных признаков у наблюдаемого объекта, процесса называет второстепенные.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    Небрежно или неточно оформляет результаты наблюдений.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 Оценка   "3" ставится, если ученик: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 Допускает одну-две грубые ошибки или неточности в проведении наблюдений по заданию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При выделении существенных признаков у наблюдаемого объекта, процесса называет лишь некоторые из них.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Допускает одну-две грубые ошибки в оформлении результатов, наблюдений и выводов.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 xml:space="preserve">Оценка   «2» ставится, если ученик: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1.Допускает три-четыре грубые ошибки в проведении наблюдений по заданию учителя.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Неправильно выделяет признаки наблюдаемого объекта, процесса.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3.  Допускает три-четыре грубые ошибки в оформлении результатов наблюдений и выводов.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Примечание:</w:t>
      </w:r>
      <w:r w:rsidRPr="00320C97">
        <w:rPr>
          <w:rFonts w:ascii="Times New Roman" w:hAnsi="Times New Roman" w:cs="Times New Roman"/>
          <w:sz w:val="24"/>
          <w:szCs w:val="24"/>
        </w:rPr>
        <w:t xml:space="preserve">  Оценки с анализом умений и навыков проводить наблюдения доводятся до сведения учащихся, как правило, на последующем уроке, после сдачи отчёта.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Общая классификация ошибок.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 Грубыми считаются  ошибки: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незнание определения основных понятий, законов, правил, основных положений, теории, незнание формул, общепринятых символов обозначений величин, единиц их измерения, наименований этих единиц;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неумение выделить в ответе главное; обобщить результаты изучения;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неумение применить знания для решения задач, объяснения явления;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неумение читать и строить графики, принципиальные схемы;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неумение подготовить установку или лабораторное оборудование, провести опыт, наблюдение, сделать необходимые расчёты или использовать полученные данные для выводов;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неумение пользоваться первоисточниками, учебником, справочником;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нарушение техники безопасности, небрежное отношение к оборудованию, приборам, материалам.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К негрубым относятся ошибки: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 xml:space="preserve"> -   неточность формулировок, определений, понятий, законов, теорий, вызванная неполнотой охвата основных признаков определяемого понятия или заменой  1 — 3 из этих признаков второстепенными;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ошибки при снятии показаний с измерительных приборов, не связанные с определением цены деления шкалы;  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ошибки, вызванные несоблюдением условий проведения опыта, наблюдения, условий работы прибора, оборудования;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ошибки в условных обозначениях на схемах, неточность графика;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второстепенными);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нерациональные методы работы со справочной литературой;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  неумение решать задачи, выполнять задания в общем виде.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Недочётам и являются: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нерациональные приёмы вычислений и преобразований, выполнения опытов, наблюдений, практических заданий;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арифметические ошибки в вычислениях;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небрежное выполнение записей, чертежей, схем, графиков, таблиц;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-   орфографические и пункт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20C97">
        <w:rPr>
          <w:rFonts w:ascii="Times New Roman" w:hAnsi="Times New Roman" w:cs="Times New Roman"/>
          <w:sz w:val="24"/>
          <w:szCs w:val="24"/>
        </w:rPr>
        <w:t>ационные ошибки.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b/>
          <w:i/>
          <w:sz w:val="24"/>
          <w:szCs w:val="24"/>
        </w:rPr>
        <w:t>Требования к написанию школьного реферата.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Зашита реферата —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1. Тема реферата и ее выбор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Основные требования к этой части реферата:</w:t>
      </w:r>
    </w:p>
    <w:p w:rsidR="006B1DFF" w:rsidRPr="00320C97" w:rsidRDefault="006B1DFF" w:rsidP="00FD1A51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тема должна быть сформулирована грамотно с литературной точки зрения</w:t>
      </w:r>
    </w:p>
    <w:p w:rsidR="006B1DFF" w:rsidRPr="00320C97" w:rsidRDefault="006B1DFF" w:rsidP="00FD1A51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в названии реферата следует определить четкие рамки рассмотрения темы, которые не должны быть слишком широкими или слишком узкими </w:t>
      </w:r>
    </w:p>
    <w:p w:rsidR="006B1DFF" w:rsidRPr="00320C97" w:rsidRDefault="006B1DFF" w:rsidP="00FD1A51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2.  Требования к оформлению титульного листа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В правом верхнем углу указывается название учебного заведения, в центре -тема реферата, ниже темы справа — Ф.И.О. учащегося, класс. Ф.И.О. руководителя, внизу – населенный пункт  и год написания.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3. Оглавление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Следующим после титульного листа должно идти оглавление. К</w:t>
      </w:r>
      <w:r>
        <w:rPr>
          <w:rFonts w:ascii="Times New Roman" w:hAnsi="Times New Roman" w:cs="Times New Roman"/>
          <w:sz w:val="24"/>
          <w:szCs w:val="24"/>
        </w:rPr>
        <w:t xml:space="preserve"> сожалению, очень часто учителя </w:t>
      </w:r>
      <w:r w:rsidRPr="00320C97">
        <w:rPr>
          <w:rFonts w:ascii="Times New Roman" w:hAnsi="Times New Roman" w:cs="Times New Roman"/>
          <w:sz w:val="24"/>
          <w:szCs w:val="24"/>
        </w:rPr>
        <w:t>не настаивают на этом кажущемся им формальном требовании, а ведь именно с подобных «мелочей» начи­нается культура научного труда.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 xml:space="preserve"> Школьный реферат следует составлять из четырех основных частей: введения, основной части, заключения и списка литературы.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4. Основные требования к введению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Введение должно включать в себя краткое обоснование актуальности темы реферата, которая может рассматриваться в связи с невыясненностью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качеств с позиций ряда авторов, освещение ее общественной деятельности и т.д. Обычно одна задача ставится на один парграф реферата.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4.   Требования к основной части реферата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—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Основная часть реферата, кроме содержания, выбранного из разных литературных источников, также должна включать в себя собственное мнение учащегося и сформулированные самостоятельные выводы, опирающиеся на приведенные факты.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6. Требования к заключению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Заключение —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представить материал, продолжающий изложение проблемы. Объем заключения  2-3 страницы.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7.  Основные требования к списку изученной литературы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8. Основные требования к написанию реферата</w:t>
      </w:r>
    </w:p>
    <w:p w:rsidR="006B1DFF" w:rsidRPr="00320C97" w:rsidRDefault="006B1DFF" w:rsidP="00FD1A51">
      <w:pPr>
        <w:pStyle w:val="a4"/>
        <w:numPr>
          <w:ilvl w:val="0"/>
          <w:numId w:val="33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Основные требования к написанию реферата следующие:</w:t>
      </w:r>
    </w:p>
    <w:p w:rsidR="006B1DFF" w:rsidRPr="00320C97" w:rsidRDefault="006B1DFF" w:rsidP="00FD1A51">
      <w:pPr>
        <w:pStyle w:val="a4"/>
        <w:numPr>
          <w:ilvl w:val="0"/>
          <w:numId w:val="33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Должна соблюдаться определенная форма (титульный лист, оглавление и т.д.)</w:t>
      </w:r>
    </w:p>
    <w:p w:rsidR="006B1DFF" w:rsidRPr="00320C97" w:rsidRDefault="006B1DFF" w:rsidP="00FD1A51">
      <w:pPr>
        <w:pStyle w:val="a4"/>
        <w:numPr>
          <w:ilvl w:val="0"/>
          <w:numId w:val="33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6B1DFF" w:rsidRPr="00320C97" w:rsidRDefault="006B1DFF" w:rsidP="00FD1A51">
      <w:pPr>
        <w:pStyle w:val="a4"/>
        <w:numPr>
          <w:ilvl w:val="0"/>
          <w:numId w:val="33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Не следует требовать написания очень объемных по количеству страниц рефератов.</w:t>
      </w:r>
    </w:p>
    <w:p w:rsidR="006B1DFF" w:rsidRPr="00320C97" w:rsidRDefault="006B1DFF" w:rsidP="00FD1A51">
      <w:pPr>
        <w:pStyle w:val="a4"/>
        <w:numPr>
          <w:ilvl w:val="0"/>
          <w:numId w:val="33"/>
        </w:numPr>
        <w:spacing w:after="0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Введение и заключение должны быть осмыслением основной части реферата.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9.    Выставление оценки за реферат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 В итоге оценка складывается из ряда моментов: </w:t>
      </w:r>
    </w:p>
    <w:p w:rsidR="006B1DFF" w:rsidRPr="00320C97" w:rsidRDefault="006B1DFF" w:rsidP="00FD1A51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соблюдения формальных требований к реферату.</w:t>
      </w:r>
    </w:p>
    <w:p w:rsidR="006B1DFF" w:rsidRPr="00320C97" w:rsidRDefault="006B1DFF" w:rsidP="00FD1A51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грамотного раскрытия темы:</w:t>
      </w:r>
    </w:p>
    <w:p w:rsidR="006B1DFF" w:rsidRPr="00320C97" w:rsidRDefault="006B1DFF" w:rsidP="00FD1A51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>умения четко рассказать о представленном реферате</w:t>
      </w:r>
    </w:p>
    <w:p w:rsidR="006B1DFF" w:rsidRPr="00320C97" w:rsidRDefault="006B1DFF" w:rsidP="00FD1A51">
      <w:pPr>
        <w:pStyle w:val="a4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способности понять суть задаваемых по работе вопросов и сформулировать точные ответы на них.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97">
        <w:rPr>
          <w:rFonts w:ascii="Times New Roman" w:hAnsi="Times New Roman" w:cs="Times New Roman"/>
          <w:b/>
          <w:bCs/>
          <w:sz w:val="24"/>
          <w:szCs w:val="24"/>
        </w:rPr>
        <w:t>Рекомендации к оформлению отчета по выполнению лабораторной работы по биологии.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Оформление отчетов по выполнению лабораторных работ осуществляется в рабочей тетради по биологии.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От предыдущей работы отступают 3-4 клетки и записывают дату проведения. Посередине следующей строки записывают номер лабораторной работы. Далее, каждый раз с новой строки записывают тему, цель и оборудование. После строки «ход работы» коротко поэтапно описывается выполнение работы.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Если в ходе работы задается вопрос, то записывается ответ, если требуется оформить рисунок, заполнить таблицу, то соответственно выполняется рисунок или заполняется таблица.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Рисунки должны иметь размер не меньше, чем 6х6 см. не обязательно рисовать все, что видно в микроскоп, достаточно зарисовать небольшой фрагмент. Все рисунки должны иметь обозначения составных частей. В противном случае снижается оценка.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Рисунки должны располагаться на левой стороне тетрадного листа, подписи к рисункам – внизу.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Таблицы заполняются четко и аккуратно. Таблица должна занимать всю ширину тетрадной страницы.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Схемы должны быть крупными и четкими, выполненными простым карандашом (допускается использование цветных карандашей), содержать только главные, наиболее характерные особенности, детали.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Ответы на вопросы должны быть аргументированы; ответы типа «да» или «нет» не принимаются. Списанные и одинаковые ответы на задания не оцениваются или же оценка снижается на балл.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В конце каждой лабораторной работы обязательно записывается вывод по итогам выполненной работы (вывод формулируется исходя из цели работы). Лабораторная работа без вывода не оценивается выше «2».</w:t>
      </w:r>
    </w:p>
    <w:p w:rsidR="006B1DFF" w:rsidRPr="00320C97" w:rsidRDefault="006B1DFF" w:rsidP="006B1DF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C97">
        <w:rPr>
          <w:rFonts w:ascii="Times New Roman" w:hAnsi="Times New Roman" w:cs="Times New Roman"/>
          <w:b/>
          <w:bCs/>
          <w:sz w:val="24"/>
          <w:szCs w:val="24"/>
        </w:rPr>
        <w:t>Рекомендации к ведению и оформлению тетрадей для практических работ по биологии.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 xml:space="preserve">Отчеты по выполнению практических работ по биологии оформляются в специальных тетрадях. 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Тетрадь для практических работ по биологии - тонкая тетрадь в клеточку, толщиной 12 - 18 листов.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Тетрадь для практических работ проверяется учителем после каждой проведенной работы, оценки выставляются каждому ученику, с занесением оценок в классный журнал.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Здесь также оценивается качество ведения: аккуратность, выполнение схем, рисунков и таблиц и т.д. Если требования не выполняются, то оценка снижается.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Порядок оформления отчета по выполнению практической работы по биологии соответствует порядку оформления отчета по выполнению лабораторных работ по биологии. (см. приложение 1).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Практические и лабораторные работы проводятся по биологии согласно календарно-тематическому планированию, в соответствии с требованиями учебной программы по биологии. Практические и лабораторные работы проводятся как индивидуально, так и для пары или группы учащихся. Поэтому учитель заранее сообщает график выполнения этих работ.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При оценке результативности выполнения практической и лабораторной работы учитель использует следующие критерии: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lastRenderedPageBreak/>
        <w:t>умение ученика применять теоретические знания при выполнении работы;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умение пользоваться приборами, инструментами, самостоятельность при выполнении задания;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темп и ритм работы, четкость и слаженность выполнения задания; достижение необходимых результатов;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оформление результатов работы.</w:t>
      </w:r>
    </w:p>
    <w:p w:rsidR="006B1DFF" w:rsidRPr="00320C97" w:rsidRDefault="006B1DFF" w:rsidP="006B1DF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C97">
        <w:rPr>
          <w:rFonts w:ascii="Times New Roman" w:hAnsi="Times New Roman" w:cs="Times New Roman"/>
          <w:sz w:val="24"/>
          <w:szCs w:val="24"/>
        </w:rPr>
        <w:t>Как правило, при проведении практических и лабораторных работ не проводится дифференциация заданий по уровням, поэтому оценивание результатов выполненного задания осуществляется учителем на основе предлагаемых критериев.</w:t>
      </w:r>
    </w:p>
    <w:p w:rsidR="006B1DFF" w:rsidRPr="00DA1C81" w:rsidRDefault="006B1DFF" w:rsidP="006B1DFF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6B1DFF" w:rsidRPr="0008389D" w:rsidRDefault="006B1DFF" w:rsidP="006B1DF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FB4CF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8389D">
        <w:rPr>
          <w:rFonts w:ascii="Times New Roman" w:hAnsi="Times New Roman" w:cs="Times New Roman"/>
          <w:b/>
          <w:sz w:val="24"/>
          <w:szCs w:val="24"/>
        </w:rPr>
        <w:t>УЧЕБНО-МЕТОДИЧЕСКИЕ СРЕДСТВА ОБУЧЕНИЯ</w:t>
      </w:r>
    </w:p>
    <w:p w:rsidR="006B1DFF" w:rsidRPr="0008389D" w:rsidRDefault="006B1DFF" w:rsidP="006B1DFF">
      <w:pPr>
        <w:numPr>
          <w:ilvl w:val="0"/>
          <w:numId w:val="18"/>
        </w:numPr>
        <w:tabs>
          <w:tab w:val="clear" w:pos="720"/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89D">
        <w:rPr>
          <w:rFonts w:ascii="Times New Roman" w:hAnsi="Times New Roman" w:cs="Times New Roman"/>
          <w:b/>
          <w:sz w:val="24"/>
          <w:szCs w:val="24"/>
        </w:rPr>
        <w:t>Печатные пособия:</w:t>
      </w:r>
    </w:p>
    <w:p w:rsidR="006B1DFF" w:rsidRPr="0008389D" w:rsidRDefault="006B1DFF" w:rsidP="006B1DFF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Таблицы: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Мутационная изменчивость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Модификационная изменчивость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Центры происхождения культурных растений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систематических групп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Приспособленность организмов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Главные направления эволюции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Возникновение жизни на земле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Видообразование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Расообразование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жизни на Земле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Происхождение человека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естественного отбора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Искусственный отбор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Хромосомный механизм определения пола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Клетка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Биосинтез белка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Дигибридное скрещивание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Моногибридное скрещивание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Анализирующее скрещивание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Митоз</w:t>
      </w:r>
    </w:p>
    <w:p w:rsidR="006B1DFF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Критерии вида</w:t>
      </w:r>
    </w:p>
    <w:p w:rsidR="006B1DFF" w:rsidRPr="0008389D" w:rsidRDefault="006B1DFF" w:rsidP="006B1DFF">
      <w:pPr>
        <w:numPr>
          <w:ilvl w:val="0"/>
          <w:numId w:val="17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поведения хромосом и деление клетки</w:t>
      </w:r>
    </w:p>
    <w:p w:rsidR="006B1DFF" w:rsidRPr="0008389D" w:rsidRDefault="006B1DFF" w:rsidP="006B1DFF">
      <w:pPr>
        <w:numPr>
          <w:ilvl w:val="0"/>
          <w:numId w:val="18"/>
        </w:numPr>
        <w:tabs>
          <w:tab w:val="clear" w:pos="720"/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89D">
        <w:rPr>
          <w:rFonts w:ascii="Times New Roman" w:hAnsi="Times New Roman" w:cs="Times New Roman"/>
          <w:b/>
          <w:sz w:val="24"/>
          <w:szCs w:val="24"/>
        </w:rPr>
        <w:t>Информационно-коммуникационные средства обучения:</w:t>
      </w:r>
    </w:p>
    <w:p w:rsidR="006B1DFF" w:rsidRPr="00804328" w:rsidRDefault="006B1DFF" w:rsidP="006B1DFF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</w:rPr>
      </w:pPr>
      <w:r w:rsidRPr="00804328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04328">
        <w:rPr>
          <w:rFonts w:ascii="Times New Roman" w:hAnsi="Times New Roman" w:cs="Times New Roman"/>
          <w:sz w:val="24"/>
          <w:szCs w:val="24"/>
        </w:rPr>
        <w:t xml:space="preserve"> Биология 8 класс 1 часть</w:t>
      </w:r>
    </w:p>
    <w:p w:rsidR="006B1DFF" w:rsidRPr="00804328" w:rsidRDefault="006B1DFF" w:rsidP="006B1DFF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</w:rPr>
      </w:pPr>
      <w:r w:rsidRPr="00804328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04328">
        <w:rPr>
          <w:rFonts w:ascii="Times New Roman" w:hAnsi="Times New Roman" w:cs="Times New Roman"/>
          <w:sz w:val="24"/>
          <w:szCs w:val="24"/>
        </w:rPr>
        <w:t xml:space="preserve"> Биология 8 класс 2 часть</w:t>
      </w:r>
    </w:p>
    <w:p w:rsidR="006B1DFF" w:rsidRPr="00804328" w:rsidRDefault="006B1DFF" w:rsidP="006B1DFF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  <w:lang w:val="en-US"/>
        </w:rPr>
        <w:t>CD</w:t>
      </w:r>
      <w:r w:rsidRPr="00804328">
        <w:rPr>
          <w:rFonts w:ascii="Times New Roman" w:eastAsia="Times New Roman" w:hAnsi="Times New Roman" w:cs="Times New Roman"/>
          <w:sz w:val="24"/>
          <w:szCs w:val="24"/>
        </w:rPr>
        <w:t xml:space="preserve">  Мультимедийное учебное пособие нового образца «Биология. Анатомия и физиология человека.  9 класс». – М.: Просвещение, 2003.</w:t>
      </w:r>
    </w:p>
    <w:p w:rsidR="006B1DFF" w:rsidRPr="00804328" w:rsidRDefault="006B1DFF" w:rsidP="006B1DFF">
      <w:pPr>
        <w:numPr>
          <w:ilvl w:val="1"/>
          <w:numId w:val="18"/>
        </w:numPr>
        <w:spacing w:after="0"/>
        <w:rPr>
          <w:rFonts w:ascii="Times New Roman" w:hAnsi="Times New Roman" w:cs="Times New Roman"/>
          <w:sz w:val="24"/>
        </w:rPr>
      </w:pPr>
      <w:r w:rsidRPr="0080432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04328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804328">
        <w:rPr>
          <w:rFonts w:ascii="Times New Roman" w:eastAsia="Times New Roman" w:hAnsi="Times New Roman" w:cs="Times New Roman"/>
          <w:sz w:val="24"/>
          <w:szCs w:val="24"/>
        </w:rPr>
        <w:t xml:space="preserve"> «Большая энциклопедия Кирилла  иМефодия» – М.: Просвещение, 2001.</w:t>
      </w:r>
    </w:p>
    <w:p w:rsidR="006B1DFF" w:rsidRPr="0008389D" w:rsidRDefault="006B1DFF" w:rsidP="006B1DFF">
      <w:pPr>
        <w:numPr>
          <w:ilvl w:val="0"/>
          <w:numId w:val="18"/>
        </w:numPr>
        <w:tabs>
          <w:tab w:val="clear" w:pos="720"/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89D">
        <w:rPr>
          <w:rFonts w:ascii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6B1DFF" w:rsidRPr="0008389D" w:rsidRDefault="006B1DFF" w:rsidP="006B1DFF">
      <w:pPr>
        <w:numPr>
          <w:ilvl w:val="0"/>
          <w:numId w:val="19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Компьютер</w:t>
      </w:r>
    </w:p>
    <w:p w:rsidR="006B1DFF" w:rsidRPr="0008389D" w:rsidRDefault="006B1DFF" w:rsidP="006B1DFF">
      <w:pPr>
        <w:numPr>
          <w:ilvl w:val="0"/>
          <w:numId w:val="19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Мультимедийный проектор</w:t>
      </w:r>
    </w:p>
    <w:p w:rsidR="006B1DFF" w:rsidRPr="0008389D" w:rsidRDefault="006B1DFF" w:rsidP="006B1DFF">
      <w:pPr>
        <w:numPr>
          <w:ilvl w:val="0"/>
          <w:numId w:val="19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Экран проекционный</w:t>
      </w:r>
    </w:p>
    <w:p w:rsidR="006B1DFF" w:rsidRPr="0008389D" w:rsidRDefault="006B1DFF" w:rsidP="006B1DFF">
      <w:pPr>
        <w:numPr>
          <w:ilvl w:val="0"/>
          <w:numId w:val="19"/>
        </w:numPr>
        <w:tabs>
          <w:tab w:val="num" w:pos="-426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Цифровой микроскоп</w:t>
      </w:r>
    </w:p>
    <w:p w:rsidR="006B1DFF" w:rsidRPr="0008389D" w:rsidRDefault="006B1DFF" w:rsidP="006B1DFF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389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08389D">
        <w:rPr>
          <w:rFonts w:ascii="Times New Roman" w:hAnsi="Times New Roman" w:cs="Times New Roman"/>
          <w:b/>
          <w:sz w:val="24"/>
          <w:szCs w:val="24"/>
        </w:rPr>
        <w:t>.       Учебно-практическое и учебно-лабораторное оборудование:</w:t>
      </w:r>
    </w:p>
    <w:p w:rsidR="006B1DFF" w:rsidRPr="0008389D" w:rsidRDefault="006B1DFF" w:rsidP="006B1DFF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1. Приборы, приспособления: комплект посуды и принадлежностей для проведения лабораторных и практических работ (штативы с пробирками, колбы, мерный цилиндр, фильтровальная бумага, химические стаканы, спиртовки, стеклянные палочки, фарфоровые чашки, спички, газоотводные трубки, лучины, воронки, весы, индикаторы).</w:t>
      </w:r>
    </w:p>
    <w:p w:rsidR="006B1DFF" w:rsidRPr="0008389D" w:rsidRDefault="006B1DFF" w:rsidP="006B1DFF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389D">
        <w:rPr>
          <w:rFonts w:ascii="Times New Roman" w:hAnsi="Times New Roman" w:cs="Times New Roman"/>
          <w:sz w:val="24"/>
          <w:szCs w:val="24"/>
        </w:rPr>
        <w:t>2. Реактивы и материалы: комплект реактивов для базового уровня.</w:t>
      </w:r>
    </w:p>
    <w:p w:rsidR="006B1DFF" w:rsidRPr="00804328" w:rsidRDefault="006B1DFF" w:rsidP="006B1DFF">
      <w:pPr>
        <w:tabs>
          <w:tab w:val="num" w:pos="-42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389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     </w:t>
      </w:r>
      <w:r w:rsidRPr="00804328">
        <w:rPr>
          <w:rFonts w:ascii="Times New Roman" w:hAnsi="Times New Roman" w:cs="Times New Roman"/>
          <w:b/>
          <w:bCs/>
          <w:sz w:val="24"/>
          <w:szCs w:val="24"/>
        </w:rPr>
        <w:t>Комплект гербариев разных групп растений</w:t>
      </w:r>
    </w:p>
    <w:p w:rsidR="006B1DFF" w:rsidRPr="00804328" w:rsidRDefault="006B1DFF" w:rsidP="00FD1A51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4328">
        <w:rPr>
          <w:rFonts w:ascii="Times New Roman" w:hAnsi="Times New Roman" w:cs="Times New Roman"/>
          <w:sz w:val="24"/>
          <w:szCs w:val="24"/>
        </w:rPr>
        <w:t>Гербарий деревьев и кустарников</w:t>
      </w:r>
    </w:p>
    <w:p w:rsidR="006B1DFF" w:rsidRPr="00804328" w:rsidRDefault="006B1DFF" w:rsidP="00FD1A51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04328">
        <w:rPr>
          <w:rFonts w:ascii="Times New Roman" w:hAnsi="Times New Roman" w:cs="Times New Roman"/>
          <w:sz w:val="24"/>
          <w:szCs w:val="24"/>
        </w:rPr>
        <w:t>Классификация растений</w:t>
      </w:r>
    </w:p>
    <w:p w:rsidR="006B1DFF" w:rsidRPr="00804328" w:rsidRDefault="006B1DFF" w:rsidP="00FD1A51">
      <w:pPr>
        <w:numPr>
          <w:ilvl w:val="0"/>
          <w:numId w:val="31"/>
        </w:numPr>
        <w:spacing w:after="0"/>
        <w:rPr>
          <w:rFonts w:ascii="Times New Roman" w:hAnsi="Times New Roman" w:cs="Times New Roman"/>
          <w:bCs/>
          <w:sz w:val="24"/>
        </w:rPr>
      </w:pPr>
      <w:r w:rsidRPr="00804328">
        <w:rPr>
          <w:rFonts w:ascii="Times New Roman" w:hAnsi="Times New Roman" w:cs="Times New Roman"/>
          <w:bCs/>
          <w:sz w:val="24"/>
        </w:rPr>
        <w:t>Растительные сообщества</w:t>
      </w:r>
    </w:p>
    <w:p w:rsidR="006B1DFF" w:rsidRPr="00804328" w:rsidRDefault="006B1DFF" w:rsidP="00FD1A51">
      <w:pPr>
        <w:numPr>
          <w:ilvl w:val="0"/>
          <w:numId w:val="31"/>
        </w:numPr>
        <w:spacing w:after="0"/>
        <w:rPr>
          <w:rFonts w:ascii="Times New Roman" w:hAnsi="Times New Roman" w:cs="Times New Roman"/>
          <w:bCs/>
          <w:sz w:val="24"/>
        </w:rPr>
      </w:pPr>
      <w:r w:rsidRPr="00804328">
        <w:rPr>
          <w:rFonts w:ascii="Times New Roman" w:hAnsi="Times New Roman" w:cs="Times New Roman"/>
          <w:sz w:val="24"/>
          <w:szCs w:val="24"/>
        </w:rPr>
        <w:t>Классификация растений и животных</w:t>
      </w:r>
    </w:p>
    <w:p w:rsidR="006B1DFF" w:rsidRDefault="006B1DFF" w:rsidP="006B1DFF">
      <w:pPr>
        <w:tabs>
          <w:tab w:val="num" w:pos="-426"/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1DFF" w:rsidRDefault="006B1DFF" w:rsidP="006B1DFF">
      <w:pPr>
        <w:tabs>
          <w:tab w:val="num" w:pos="-426"/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8389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08389D">
        <w:rPr>
          <w:rFonts w:ascii="Times New Roman" w:hAnsi="Times New Roman" w:cs="Times New Roman"/>
          <w:b/>
          <w:sz w:val="24"/>
          <w:szCs w:val="24"/>
        </w:rPr>
        <w:t>. Образовательные ресурсы сети Интернет:</w:t>
      </w:r>
    </w:p>
    <w:p w:rsidR="006B1DFF" w:rsidRPr="00014943" w:rsidRDefault="006B1DFF" w:rsidP="006B1DFF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  <w:r w:rsidRPr="00014943">
        <w:rPr>
          <w:rFonts w:ascii="Times New Roman" w:eastAsia="Calibri" w:hAnsi="Times New Roman" w:cs="Times New Roman"/>
          <w:b/>
          <w:lang w:eastAsia="en-US"/>
        </w:rPr>
        <w:t>интернет-ресурсы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b/>
          <w:lang w:eastAsia="en-US"/>
        </w:rPr>
        <w:t>MULTIMEDIA</w:t>
      </w:r>
      <w:r w:rsidRPr="007E4726">
        <w:rPr>
          <w:rFonts w:ascii="Times New Roman" w:eastAsia="Calibri" w:hAnsi="Times New Roman" w:cs="Times New Roman"/>
          <w:lang w:eastAsia="en-US"/>
        </w:rPr>
        <w:t xml:space="preserve"> – поддержка курса «Общая биология»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- Лабораторный практикум. Биология 6-11 класс (учебное электронное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издание), Республиканский мультимедиа центр, 2009;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- Образовательный комплекс «1С:Школа. Основы общей биологии, 9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класс» создан на основе УМК под редакцией проф. И.Н. Пономаревой. Он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предназначен для изучения, повторения и закрепления учебного материала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«Основы общей биологии: Учеб. для учащихся 9 класса общеобразоват.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учреждений / Под ред. проф. И.Н. Пономаревой. – 3-е изд., перераб. – М.: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Вентана-Граф, 2009».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- 1С: Репетитор. Биология. Обучающая программа для школьников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старших классов и абитуриентов. 1С.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- Интернет-ресурсы на усмотрение учителя и обучающихся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www.bio.1september.ru – газета «Биология» -приложение к «1 сентября»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www.bio.nature.ru – научные новости биологии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www.edios.ru – Эйдос – центр дистанционного образования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www.km.ru/education - учебные материалы и словари на сайте «Кирилл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и Мефодий»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http://www.gnpbu.ru/web_resurs/Estestv_nauki_2.htm - Подборка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интернет-материалов для учителей биологии по разным биологическим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дисциплинам.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http://charles-darvin.narod.ru - Электронные версии произведений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Ч.Дарвина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http://www.ceti.ur.ru - Сайт Центра экологического обучения и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информации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http://www.informika.ru - электронный учебник "Биология" (вер. 2.0 -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2000) из цикла "Обучающие энциклопедии". - Учебный курс, контрольные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вопросы.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http://www.college.ru - раздел "Открытого колледжа" по Биологии.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Учебник, модели, On-line тесты, учителю.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http://www.biodan.narod.ru - "БиоДан" - Биология от Даны. Новости и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обзоры по биологии, экологии. Проблемы и теории.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http://www.nsu.ru - Биология в вопросах и ответах - ученые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 xml:space="preserve">новосибирского Академгородка отвечают на вопросы старшеклассников.школьного курса биологии 9-го класса и содержит материалы учебника 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http://www.websib.ru - раздел "Биология" Новосибирской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lastRenderedPageBreak/>
        <w:t>образовательной сети. Подборка материалов и ссылок (программы, проекты,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материалы у уроку, абитуриенту).</w:t>
      </w:r>
    </w:p>
    <w:p w:rsidR="006B1DFF" w:rsidRPr="00014943" w:rsidRDefault="006B1DFF" w:rsidP="00FD1A51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http://www.nrc.edu.ru - "Биологическая картина мира" - раздел</w:t>
      </w:r>
    </w:p>
    <w:p w:rsidR="006B1DFF" w:rsidRPr="00014943" w:rsidRDefault="006B1DFF" w:rsidP="006B1DFF">
      <w:pPr>
        <w:pStyle w:val="a4"/>
        <w:spacing w:after="0"/>
        <w:ind w:left="1287"/>
        <w:jc w:val="both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электронного учебника "Концепции современного естествознания".</w:t>
      </w:r>
    </w:p>
    <w:p w:rsidR="006B1DFF" w:rsidRPr="00014943" w:rsidRDefault="006B1DFF" w:rsidP="006B1DFF">
      <w:pPr>
        <w:spacing w:after="0" w:line="240" w:lineRule="auto"/>
        <w:ind w:firstLine="708"/>
        <w:rPr>
          <w:rFonts w:ascii="Times New Roman" w:eastAsia="Calibri" w:hAnsi="Times New Roman" w:cs="Times New Roman"/>
          <w:lang w:eastAsia="en-US"/>
        </w:rPr>
      </w:pPr>
      <w:r w:rsidRPr="00014943">
        <w:rPr>
          <w:rFonts w:ascii="Times New Roman" w:eastAsia="Calibri" w:hAnsi="Times New Roman" w:cs="Times New Roman"/>
          <w:lang w:eastAsia="en-US"/>
        </w:rPr>
        <w:t>Концепции происхождения жизни и теории эволюции.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Кроме того, при ведении курса в 9 классе на каждом уроке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используется серия мультимедийных уроков и презентаций, разработанная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учителем Мяделец М.В. и материалы из «Единой коллекции Цифровых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Образовательных Ресурсов» (набор цифровых ресурсов к учебникам линии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Пономаревой И.Н.) (http://school-collection.edu.ru/) .</w:t>
      </w:r>
    </w:p>
    <w:p w:rsidR="006B1DFF" w:rsidRPr="0033363A" w:rsidRDefault="006B1DFF" w:rsidP="006B1DFF">
      <w:pPr>
        <w:pStyle w:val="ad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8 класс</w:t>
      </w:r>
    </w:p>
    <w:p w:rsidR="006B1DFF" w:rsidRDefault="006B1DFF" w:rsidP="006B1DFF">
      <w:pPr>
        <w:pStyle w:val="ad"/>
        <w:jc w:val="both"/>
        <w:rPr>
          <w:rFonts w:ascii="Times New Roman" w:hAnsi="Times New Roman"/>
          <w:b/>
        </w:rPr>
      </w:pPr>
      <w:r w:rsidRPr="0099347B">
        <w:rPr>
          <w:rFonts w:ascii="Times New Roman" w:hAnsi="Times New Roman"/>
          <w:b/>
        </w:rPr>
        <w:t xml:space="preserve">УМК </w:t>
      </w:r>
    </w:p>
    <w:p w:rsidR="006B1DFF" w:rsidRPr="0099347B" w:rsidRDefault="006B1DFF" w:rsidP="006B1DFF">
      <w:pPr>
        <w:pStyle w:val="ad"/>
        <w:jc w:val="both"/>
        <w:rPr>
          <w:rFonts w:ascii="Times New Roman" w:hAnsi="Times New Roman"/>
          <w:b/>
        </w:rPr>
      </w:pPr>
    </w:p>
    <w:p w:rsidR="006B1DFF" w:rsidRDefault="006B1DFF" w:rsidP="006B1DFF">
      <w:pPr>
        <w:pStyle w:val="ad"/>
        <w:numPr>
          <w:ilvl w:val="1"/>
          <w:numId w:val="18"/>
        </w:numPr>
        <w:jc w:val="both"/>
        <w:rPr>
          <w:rFonts w:ascii="Times New Roman" w:hAnsi="Times New Roman"/>
        </w:rPr>
      </w:pPr>
      <w:r w:rsidRPr="00804328">
        <w:rPr>
          <w:rFonts w:ascii="Times New Roman" w:hAnsi="Times New Roman"/>
        </w:rPr>
        <w:t>Т.С.Сухова, В.И.Строганов, И.Н.Пономарева, О.А.Корнилова, В.М.Константинов, В.С.Кучменко, А.Г.Драгомилов, Р.Д.Маш, Н.М.Чернова, Л.В.Симонова, И.М.Швец, М.З.Федорова, Г.А.Воронина Природоведение. Биология. Экология:5-11 классы: Программы.-М.:Вентана-Граф, 2010г.</w:t>
      </w:r>
    </w:p>
    <w:p w:rsidR="006B1DFF" w:rsidRDefault="006B1DFF" w:rsidP="006B1DFF">
      <w:pPr>
        <w:pStyle w:val="ad"/>
        <w:numPr>
          <w:ilvl w:val="1"/>
          <w:numId w:val="18"/>
        </w:numPr>
        <w:jc w:val="both"/>
        <w:rPr>
          <w:rFonts w:ascii="Times New Roman" w:hAnsi="Times New Roman"/>
        </w:rPr>
      </w:pPr>
      <w:r w:rsidRPr="00804328">
        <w:rPr>
          <w:rFonts w:ascii="Times New Roman" w:hAnsi="Times New Roman"/>
        </w:rPr>
        <w:t>Драгомилов А.Г., Маш Р.Д. Биология: Учебник для учащихся 8 класса общеобразовательных учреждений.-М.:Вентана-Граф,2010.</w:t>
      </w:r>
    </w:p>
    <w:p w:rsidR="006B1DFF" w:rsidRDefault="006B1DFF" w:rsidP="006B1DFF">
      <w:pPr>
        <w:pStyle w:val="ad"/>
        <w:numPr>
          <w:ilvl w:val="1"/>
          <w:numId w:val="18"/>
        </w:numPr>
        <w:jc w:val="both"/>
        <w:rPr>
          <w:rFonts w:ascii="Times New Roman" w:hAnsi="Times New Roman"/>
        </w:rPr>
      </w:pPr>
      <w:r w:rsidRPr="00804328">
        <w:rPr>
          <w:rFonts w:ascii="Times New Roman" w:hAnsi="Times New Roman"/>
        </w:rPr>
        <w:t>Драгомилов А.Г., Маш Р.Д. Биология: Человек: Рабочая тетрадь для учащихся 8 класса общеобразовательных учреждений в дв</w:t>
      </w:r>
      <w:r>
        <w:rPr>
          <w:rFonts w:ascii="Times New Roman" w:hAnsi="Times New Roman"/>
        </w:rPr>
        <w:t>ух частях.-М.:Вентана-Граф,2009</w:t>
      </w:r>
    </w:p>
    <w:p w:rsidR="006B1DFF" w:rsidRPr="00804328" w:rsidRDefault="006B1DFF" w:rsidP="006B1DFF">
      <w:pPr>
        <w:pStyle w:val="ad"/>
        <w:numPr>
          <w:ilvl w:val="1"/>
          <w:numId w:val="18"/>
        </w:numPr>
        <w:jc w:val="both"/>
        <w:rPr>
          <w:rFonts w:ascii="Times New Roman" w:hAnsi="Times New Roman"/>
        </w:rPr>
      </w:pPr>
      <w:r w:rsidRPr="00804328">
        <w:rPr>
          <w:rFonts w:ascii="Times New Roman" w:hAnsi="Times New Roman"/>
        </w:rPr>
        <w:t>Контрольно-измерительные материалы. Биология: 8 класс/Сост. Е.В.Мулловская.-М.,2011.</w:t>
      </w:r>
    </w:p>
    <w:p w:rsidR="006B1DFF" w:rsidRPr="0099347B" w:rsidRDefault="006B1DFF" w:rsidP="006B1DFF">
      <w:pPr>
        <w:pStyle w:val="ad"/>
        <w:jc w:val="both"/>
        <w:rPr>
          <w:rFonts w:ascii="Times New Roman" w:hAnsi="Times New Roman"/>
          <w:b/>
        </w:rPr>
      </w:pPr>
      <w:r w:rsidRPr="0099347B">
        <w:rPr>
          <w:rFonts w:ascii="Times New Roman" w:hAnsi="Times New Roman"/>
          <w:b/>
        </w:rPr>
        <w:t>Литература  для учащихся:</w:t>
      </w:r>
    </w:p>
    <w:p w:rsidR="006B1DFF" w:rsidRPr="0099347B" w:rsidRDefault="006B1DFF" w:rsidP="00FD1A51">
      <w:pPr>
        <w:pStyle w:val="ad"/>
        <w:numPr>
          <w:ilvl w:val="0"/>
          <w:numId w:val="21"/>
        </w:numPr>
        <w:tabs>
          <w:tab w:val="clear" w:pos="2345"/>
          <w:tab w:val="num" w:pos="-284"/>
        </w:tabs>
        <w:ind w:left="142" w:firstLine="0"/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Учебник: Драгомилов А.Г., Маш Р.Д. Биология: человек.- М., издательский центр «Вентана-Граф», 2010.)</w:t>
      </w:r>
    </w:p>
    <w:p w:rsidR="006B1DFF" w:rsidRPr="0099347B" w:rsidRDefault="006B1DFF" w:rsidP="00FD1A51">
      <w:pPr>
        <w:pStyle w:val="ad"/>
        <w:numPr>
          <w:ilvl w:val="0"/>
          <w:numId w:val="21"/>
        </w:numPr>
        <w:tabs>
          <w:tab w:val="clear" w:pos="2345"/>
          <w:tab w:val="num" w:pos="-284"/>
        </w:tabs>
        <w:ind w:left="142" w:firstLine="0"/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А.Г. Драгомилова, Р.Д. Маш. Биология. Человек. 8 класс. Рабочая тетрадь № 1, № - М. –  Вентана- Граф, 2011 год.</w:t>
      </w:r>
    </w:p>
    <w:p w:rsidR="006B1DFF" w:rsidRPr="0099347B" w:rsidRDefault="006B1DFF" w:rsidP="00FD1A51">
      <w:pPr>
        <w:pStyle w:val="ad"/>
        <w:numPr>
          <w:ilvl w:val="0"/>
          <w:numId w:val="21"/>
        </w:numPr>
        <w:tabs>
          <w:tab w:val="clear" w:pos="2345"/>
          <w:tab w:val="num" w:pos="-284"/>
        </w:tabs>
        <w:ind w:left="142" w:firstLine="0"/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 xml:space="preserve">Зверев И.Д. Книга для чтения по анатомии, физиологии и гигиене.- М., «Просвещение», </w:t>
      </w:r>
      <w:smartTag w:uri="urn:schemas-microsoft-com:office:smarttags" w:element="metricconverter">
        <w:smartTagPr>
          <w:attr w:name="ProductID" w:val="1989 г"/>
        </w:smartTagPr>
        <w:r w:rsidRPr="0099347B">
          <w:rPr>
            <w:rFonts w:ascii="Times New Roman" w:hAnsi="Times New Roman"/>
          </w:rPr>
          <w:t>1989 г</w:t>
        </w:r>
      </w:smartTag>
      <w:r w:rsidRPr="0099347B">
        <w:rPr>
          <w:rFonts w:ascii="Times New Roman" w:hAnsi="Times New Roman"/>
        </w:rPr>
        <w:t>.</w:t>
      </w:r>
    </w:p>
    <w:p w:rsidR="006B1DFF" w:rsidRPr="0099347B" w:rsidRDefault="006B1DFF" w:rsidP="00FD1A51">
      <w:pPr>
        <w:pStyle w:val="ad"/>
        <w:numPr>
          <w:ilvl w:val="0"/>
          <w:numId w:val="21"/>
        </w:numPr>
        <w:tabs>
          <w:tab w:val="clear" w:pos="2345"/>
          <w:tab w:val="num" w:pos="-284"/>
        </w:tabs>
        <w:ind w:left="142" w:firstLine="0"/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Лебедев А. Биология: Учебно-справочное пособие.-.М.:ООО «Изд-во Астрель»:ООО «изд-во АСТ»,2004.</w:t>
      </w:r>
    </w:p>
    <w:p w:rsidR="006B1DFF" w:rsidRPr="0099347B" w:rsidRDefault="006B1DFF" w:rsidP="00FD1A51">
      <w:pPr>
        <w:pStyle w:val="ad"/>
        <w:numPr>
          <w:ilvl w:val="0"/>
          <w:numId w:val="21"/>
        </w:numPr>
        <w:tabs>
          <w:tab w:val="clear" w:pos="2345"/>
          <w:tab w:val="num" w:pos="-284"/>
        </w:tabs>
        <w:ind w:left="142" w:firstLine="0"/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 xml:space="preserve">Биология: Ботаника: Зоология: Анатомия, физиология, гигиена человека: Общая биология: Справочные материалы. Учебное пособие для уч-ся/Д.И.Трайтак.-М.:Просвещение,1983. </w:t>
      </w:r>
    </w:p>
    <w:p w:rsidR="006B1DFF" w:rsidRPr="0099347B" w:rsidRDefault="006B1DFF" w:rsidP="006B1DFF">
      <w:pPr>
        <w:pStyle w:val="ad"/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  <w:b/>
        </w:rPr>
        <w:t xml:space="preserve"> Литература    для учителя: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Я иду на урок биологии: Человек и его здоровье. Кн. для учителя. М.: Изд-во «1 сентября».,2000.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РохловВ.С.Программированные задания по биологии: человек и его здоровье. Пособие для учащихся и учителей., М.,1999.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Нетрадиционные уроки по биологии 5-11 кл./Авт.-сост.М.В.Высоцкая. -Волгоград,2004.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Сухова Т.С.Контрольные и проверочные работы по биологии 9-11 кл. Методич. пособие. М.:Дрофа,2001.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Биология. 8 класс. Тематические тестовые задания для подготовки к ГИА/ авт.-сост. С.Б.Циклов.- Ярославль,2010.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>Попова Л.А. Открытые уроки: Природоведение. Биология:5-8 классы.-М.,2009.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/>
        </w:rPr>
        <w:t xml:space="preserve">Учебное электронное издание. Лабораторный практикум. Биология 6-11 класс.Библиотека электронных наглядных пособий. Биология 6-9 класс   </w:t>
      </w:r>
    </w:p>
    <w:p w:rsidR="006B1DFF" w:rsidRPr="0099347B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99347B">
        <w:rPr>
          <w:rFonts w:ascii="Times New Roman" w:hAnsi="Times New Roman" w:cs="Times New Roman CYR"/>
          <w:b/>
          <w:bCs/>
        </w:rPr>
        <w:t>MULTIMEDIA</w:t>
      </w:r>
      <w:r w:rsidRPr="0099347B">
        <w:rPr>
          <w:rFonts w:ascii="Times New Roman" w:hAnsi="Times New Roman"/>
        </w:rPr>
        <w:t>.</w:t>
      </w:r>
      <w:r w:rsidRPr="0099347B">
        <w:rPr>
          <w:rFonts w:ascii="Times New Roman" w:hAnsi="Times New Roman" w:cs="Times New Roman CYR"/>
          <w:b/>
          <w:bCs/>
        </w:rPr>
        <w:t xml:space="preserve"> – поддержка курса «Общая биология»</w:t>
      </w:r>
      <w:r w:rsidRPr="0099347B">
        <w:rPr>
          <w:rFonts w:ascii="Times New Roman" w:hAnsi="Times New Roman"/>
        </w:rPr>
        <w:t xml:space="preserve"> Образовательный комплекс(электронное учебное издание),Фирма «1С», созданный на основе УМК под редакцией И.Н.Пономаревой, по учебнику А.Г.Драгомилова и Р.Д.Маш. Биология. Человек. 8 класс.  Вентана-Граф. </w:t>
      </w:r>
      <w:smartTag w:uri="urn:schemas-microsoft-com:office:smarttags" w:element="metricconverter">
        <w:smartTagPr>
          <w:attr w:name="ProductID" w:val="2007 г"/>
        </w:smartTagPr>
        <w:r w:rsidRPr="0099347B">
          <w:rPr>
            <w:rFonts w:ascii="Times New Roman" w:hAnsi="Times New Roman"/>
          </w:rPr>
          <w:t>2007 г</w:t>
        </w:r>
      </w:smartTag>
      <w:r w:rsidRPr="0099347B">
        <w:rPr>
          <w:rFonts w:ascii="Times New Roman" w:hAnsi="Times New Roman"/>
        </w:rPr>
        <w:t>.</w:t>
      </w:r>
    </w:p>
    <w:p w:rsidR="006B1DFF" w:rsidRPr="005918E5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5918E5">
        <w:rPr>
          <w:rFonts w:ascii="Times New Roman" w:hAnsi="Times New Roman"/>
          <w:color w:val="0000FF"/>
          <w:u w:val="single"/>
        </w:rPr>
        <w:t>www.bio.1september.ru</w:t>
      </w:r>
      <w:r w:rsidRPr="005918E5">
        <w:rPr>
          <w:rFonts w:ascii="Times New Roman" w:hAnsi="Times New Roman"/>
        </w:rPr>
        <w:t xml:space="preserve"> – газета «Биология» -приложение к «1 сентября»</w:t>
      </w:r>
    </w:p>
    <w:p w:rsidR="006B1DFF" w:rsidRPr="005918E5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5918E5">
        <w:rPr>
          <w:rFonts w:ascii="Times New Roman" w:hAnsi="Times New Roman"/>
          <w:color w:val="0000FF"/>
          <w:u w:val="single"/>
        </w:rPr>
        <w:t>www.bio.nature.ru</w:t>
      </w:r>
      <w:r w:rsidRPr="005918E5">
        <w:rPr>
          <w:rFonts w:ascii="Times New Roman" w:hAnsi="Times New Roman"/>
        </w:rPr>
        <w:t xml:space="preserve"> – научные новости биологии</w:t>
      </w:r>
    </w:p>
    <w:p w:rsidR="006B1DFF" w:rsidRPr="005918E5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5918E5">
        <w:rPr>
          <w:rFonts w:ascii="Times New Roman" w:hAnsi="Times New Roman"/>
          <w:color w:val="0000FF"/>
          <w:u w:val="single"/>
        </w:rPr>
        <w:t>www.edios.ru</w:t>
      </w:r>
      <w:r w:rsidRPr="005918E5">
        <w:rPr>
          <w:rFonts w:ascii="Times New Roman" w:hAnsi="Times New Roman"/>
        </w:rPr>
        <w:t xml:space="preserve"> – Эйдос – центр дистанционного образования</w:t>
      </w:r>
    </w:p>
    <w:p w:rsidR="006B1DFF" w:rsidRPr="005918E5" w:rsidRDefault="006B1DFF" w:rsidP="00FD1A51">
      <w:pPr>
        <w:pStyle w:val="ad"/>
        <w:numPr>
          <w:ilvl w:val="0"/>
          <w:numId w:val="20"/>
        </w:numPr>
        <w:jc w:val="both"/>
        <w:rPr>
          <w:rFonts w:ascii="Times New Roman" w:hAnsi="Times New Roman"/>
        </w:rPr>
      </w:pPr>
      <w:r w:rsidRPr="005918E5">
        <w:rPr>
          <w:rFonts w:ascii="Times New Roman" w:hAnsi="Times New Roman"/>
          <w:color w:val="0000FF"/>
          <w:u w:val="single"/>
        </w:rPr>
        <w:t>www.km.ru/education</w:t>
      </w:r>
      <w:r w:rsidRPr="005918E5">
        <w:rPr>
          <w:rFonts w:ascii="Times New Roman" w:hAnsi="Times New Roman"/>
        </w:rPr>
        <w:t xml:space="preserve"> - учебные материалы и словари на сайте «Кирилл и Мефодий»</w:t>
      </w:r>
    </w:p>
    <w:p w:rsidR="006B1DFF" w:rsidRPr="0099347B" w:rsidRDefault="006B1DFF" w:rsidP="006B1DFF">
      <w:pPr>
        <w:pStyle w:val="ad"/>
        <w:jc w:val="both"/>
        <w:rPr>
          <w:rFonts w:ascii="Times New Roman" w:hAnsi="Times New Roman"/>
          <w:b/>
        </w:rPr>
      </w:pPr>
    </w:p>
    <w:p w:rsidR="006B1DFF" w:rsidRDefault="006B1DFF" w:rsidP="006B1D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726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6B1DFF" w:rsidRDefault="006B1DFF" w:rsidP="006B1DFF">
      <w:pPr>
        <w:pStyle w:val="ad"/>
        <w:jc w:val="both"/>
        <w:rPr>
          <w:rFonts w:ascii="Times New Roman" w:hAnsi="Times New Roman"/>
          <w:b/>
        </w:rPr>
      </w:pPr>
      <w:r w:rsidRPr="0099347B">
        <w:rPr>
          <w:rFonts w:ascii="Times New Roman" w:hAnsi="Times New Roman"/>
          <w:b/>
        </w:rPr>
        <w:t xml:space="preserve">УМК 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Пономарева И.Н., Корнилова О.А., Чернова Н.М. Основы общей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lastRenderedPageBreak/>
        <w:t>биологии. 9 кл : Учебник для учащихся общеобразовательных учреждений /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Под общей ред. проф. И. Н. Пономаревой .- 2-е изд., перераб. .- М. : Вентана-</w:t>
      </w:r>
    </w:p>
    <w:p w:rsidR="006B1DFF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Граф, 2010.- 240 с.: ил.</w:t>
      </w:r>
    </w:p>
    <w:p w:rsidR="006B1DFF" w:rsidRPr="007E4726" w:rsidRDefault="006B1DFF" w:rsidP="006B1DFF">
      <w:pPr>
        <w:spacing w:after="0"/>
        <w:jc w:val="both"/>
        <w:rPr>
          <w:rFonts w:ascii="Times New Roman" w:eastAsia="Calibri" w:hAnsi="Times New Roman" w:cs="Times New Roman"/>
          <w:b/>
          <w:lang w:eastAsia="en-US"/>
        </w:rPr>
      </w:pPr>
      <w:r w:rsidRPr="007E4726">
        <w:rPr>
          <w:rFonts w:ascii="Times New Roman" w:eastAsia="Calibri" w:hAnsi="Times New Roman" w:cs="Times New Roman"/>
          <w:b/>
          <w:lang w:eastAsia="en-US"/>
        </w:rPr>
        <w:t>Дополнительная литература для учителя: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1) Алексеев В. П. «Становление человечества» - М., Издательство</w:t>
      </w:r>
    </w:p>
    <w:p w:rsidR="006B1DFF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политической литературы, 2009 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2) Борзова ЗВ, Дагаев АМ. Дидактические материалы по биологии:Методическое пособие. (6-11 кл) - М: ТЦ «Сфера», 2009. – 126с.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3) Быков В. Л. «Цитология и общая гистология», Санкт-Петербург,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СОТИС, 2009 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4) Галеева Н.Л. Сто приемов для учебного успеха ученика на уроках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биологии. – М.: «5 за знания», 2009.- 112с.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5) Грант В. «Эволюция организмов» - М., «Мир», 2009 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6) Грин Н., Стаут У., Тейлор Д. «Биология – в 3 томах» - М., «Мир»,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2009 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7) В.С.Конюшко, С.Е. Павлюченко, С.В. Чубаро. Методика обучения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биологии: Учеб. пособие – Мн.: Книжный дом, 2009. – 115с.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8) Кочергин Б. Н., Кочергина Н. А. «Задачи по молекулярной биологии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и генетике», Минск, «Народная асвета», 2009год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9) Лернер Г. И. «Общая биология: поурочные тесты и задания» -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Аквариум ГИППВ, 2009 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10) Соколовская Б.Х. «Сто задач по молекулярной биологии и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генетике» - М., 2009 год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b/>
          <w:lang w:eastAsia="en-US"/>
        </w:rPr>
      </w:pPr>
      <w:r w:rsidRPr="007E4726">
        <w:rPr>
          <w:rFonts w:ascii="Times New Roman" w:eastAsia="Calibri" w:hAnsi="Times New Roman" w:cs="Times New Roman"/>
          <w:b/>
          <w:lang w:eastAsia="en-US"/>
        </w:rPr>
        <w:t>Дополнительная литература для учащихся: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1). Айзек Азимов. Краткая история биологии. От алхимии до генетики.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Пер. с англ. - М: ЗАО Центрполиграф, 2010. – 98с.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2). Акимов С.И. и др. Биология в таблицах, схемах, рисунках. Учебно-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образовательная серия. - М: Лист-Нью, 2009. – 1117с.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3). Егорова Т.А., Клунова С.М. Основы биотехнологии. – М.: ИЦ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«Академия», 2010. – 112с.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4). Еськов К.Ю. История Земли и жизни на ней: от хаоса до человека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/К.Ю. Еськов. – М.: НЦ ЭНАС, 2010. – 154с.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5). Киселева З. С., Мягкова А. Н. «Генетика: учебное пособие по</w:t>
      </w:r>
    </w:p>
    <w:p w:rsidR="006B1DFF" w:rsidRPr="007E4726" w:rsidRDefault="006B1DFF" w:rsidP="006B1DFF">
      <w:pPr>
        <w:spacing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  <w:r w:rsidRPr="007E4726">
        <w:rPr>
          <w:rFonts w:ascii="Times New Roman" w:eastAsia="Calibri" w:hAnsi="Times New Roman" w:cs="Times New Roman"/>
          <w:lang w:eastAsia="en-US"/>
        </w:rPr>
        <w:t>факультативному курсу для учащихся» - М., «Просвещение», 2010 год)</w:t>
      </w:r>
    </w:p>
    <w:p w:rsidR="006B1DFF" w:rsidRPr="00804328" w:rsidRDefault="006B1DFF" w:rsidP="006B1DF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Авторская программа не исключает возможности использования другой литературы в рамках тре</w:t>
      </w:r>
      <w:r w:rsidRPr="008043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бований Государственного стандарта по биологии.</w:t>
      </w:r>
    </w:p>
    <w:p w:rsidR="006B1DFF" w:rsidRPr="00804328" w:rsidRDefault="006B1DFF" w:rsidP="006B1D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Дополнительная литература и средства обучения</w:t>
      </w:r>
    </w:p>
    <w:p w:rsidR="006B1DFF" w:rsidRPr="00804328" w:rsidRDefault="006B1DFF" w:rsidP="006B1DFF">
      <w:pPr>
        <w:shd w:val="clear" w:color="auto" w:fill="FFFFFF"/>
        <w:tabs>
          <w:tab w:val="left" w:pos="529"/>
        </w:tabs>
        <w:spacing w:before="4" w:after="0" w:line="216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> </w:t>
      </w:r>
    </w:p>
    <w:p w:rsidR="006B1DFF" w:rsidRPr="00804328" w:rsidRDefault="006B1DFF" w:rsidP="006B1DFF">
      <w:pPr>
        <w:shd w:val="clear" w:color="auto" w:fill="FFFFFF"/>
        <w:spacing w:before="7" w:after="0" w:line="240" w:lineRule="auto"/>
        <w:ind w:left="187" w:right="-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1. Биология. Контрольные измерительные материалы единого государственного экзамена в 2004 г.       </w:t>
      </w:r>
    </w:p>
    <w:p w:rsidR="006B1DFF" w:rsidRPr="00804328" w:rsidRDefault="006B1DFF" w:rsidP="006B1DFF">
      <w:pPr>
        <w:shd w:val="clear" w:color="auto" w:fill="FFFFFF"/>
        <w:spacing w:before="7" w:after="0" w:line="240" w:lineRule="auto"/>
        <w:ind w:right="-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>– М.: Центр тестирования Минобразования России, 2005.</w:t>
      </w:r>
    </w:p>
    <w:p w:rsidR="006B1DFF" w:rsidRPr="00804328" w:rsidRDefault="006B1DFF" w:rsidP="006B1DFF">
      <w:pPr>
        <w:tabs>
          <w:tab w:val="left" w:pos="708"/>
          <w:tab w:val="center" w:pos="4677"/>
          <w:tab w:val="right" w:pos="9355"/>
        </w:tabs>
        <w:spacing w:after="0" w:line="240" w:lineRule="auto"/>
        <w:ind w:left="-7" w:right="-218" w:firstLine="194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z w:val="24"/>
          <w:szCs w:val="24"/>
        </w:rPr>
        <w:t xml:space="preserve">     2. Деркачева Н.И., Соловьев А.Г.</w:t>
      </w:r>
      <w:r w:rsidRPr="00804328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Биология. ЕГЭ. Методическое пособие для подготовки. – </w:t>
      </w: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М.: </w:t>
      </w:r>
      <w:r w:rsidRPr="00804328">
        <w:rPr>
          <w:rFonts w:ascii="Times New Roman" w:eastAsia="Times New Roman" w:hAnsi="Times New Roman" w:cs="Times New Roman"/>
          <w:spacing w:val="-9"/>
          <w:sz w:val="24"/>
          <w:szCs w:val="24"/>
        </w:rPr>
        <w:t>Изд-во «Экзамен», 2007.</w:t>
      </w:r>
    </w:p>
    <w:p w:rsidR="006B1DFF" w:rsidRPr="00804328" w:rsidRDefault="006B1DFF" w:rsidP="006B1DFF">
      <w:pPr>
        <w:shd w:val="clear" w:color="auto" w:fill="FFFFFF"/>
        <w:spacing w:before="7" w:after="0" w:line="240" w:lineRule="auto"/>
        <w:ind w:left="187" w:right="-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3. ЕГЭ 2007 – 2008: Биология: реальные варианты / авт.-сост. Е.А. Никишова, </w:t>
      </w:r>
    </w:p>
    <w:p w:rsidR="006B1DFF" w:rsidRPr="00804328" w:rsidRDefault="006B1DFF" w:rsidP="006B1DFF">
      <w:pPr>
        <w:shd w:val="clear" w:color="auto" w:fill="FFFFFF"/>
        <w:spacing w:before="7" w:after="0" w:line="240" w:lineRule="auto"/>
        <w:ind w:right="-3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>С.П. Шаталова. – М.: АСТ: Астрель, 2007.</w:t>
      </w:r>
    </w:p>
    <w:p w:rsidR="006B1DFF" w:rsidRPr="00804328" w:rsidRDefault="006B1DFF" w:rsidP="006B1D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  4. Зверев И.Д. Книга для чтения по анатомии, физиологии и гигиене человека. – </w:t>
      </w:r>
      <w:r w:rsidRPr="00804328">
        <w:rPr>
          <w:rFonts w:ascii="Times New Roman" w:eastAsia="Times New Roman" w:hAnsi="Times New Roman" w:cs="Times New Roman"/>
          <w:sz w:val="24"/>
          <w:szCs w:val="24"/>
        </w:rPr>
        <w:t xml:space="preserve">М.: </w:t>
      </w: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>Просвещение, 1983.</w:t>
      </w:r>
    </w:p>
    <w:p w:rsidR="006B1DFF" w:rsidRPr="006331A8" w:rsidRDefault="006B1DFF" w:rsidP="006B1DFF">
      <w:pPr>
        <w:shd w:val="clear" w:color="auto" w:fill="FFFFFF"/>
        <w:tabs>
          <w:tab w:val="left" w:pos="529"/>
        </w:tabs>
        <w:spacing w:before="4" w:after="0" w:line="216" w:lineRule="exact"/>
        <w:rPr>
          <w:rFonts w:ascii="Times New Roman" w:hAnsi="Times New Roman" w:cs="Times New Roman"/>
          <w:sz w:val="24"/>
          <w:szCs w:val="24"/>
        </w:rPr>
      </w:pPr>
      <w:r w:rsidRPr="00804328">
        <w:rPr>
          <w:rFonts w:ascii="Times New Roman" w:eastAsia="Times New Roman" w:hAnsi="Times New Roman" w:cs="Times New Roman"/>
          <w:spacing w:val="-5"/>
          <w:sz w:val="24"/>
          <w:szCs w:val="24"/>
        </w:rPr>
        <w:tab/>
      </w:r>
    </w:p>
    <w:sectPr w:rsidR="006B1DFF" w:rsidRPr="006331A8" w:rsidSect="008A1142">
      <w:type w:val="continuous"/>
      <w:pgSz w:w="11906" w:h="16838" w:code="9"/>
      <w:pgMar w:top="284" w:right="992" w:bottom="851" w:left="805" w:header="709" w:footer="111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E86" w:rsidRDefault="00C00E86" w:rsidP="007B389A">
      <w:pPr>
        <w:spacing w:after="0" w:line="240" w:lineRule="auto"/>
      </w:pPr>
      <w:r>
        <w:separator/>
      </w:r>
    </w:p>
  </w:endnote>
  <w:endnote w:type="continuationSeparator" w:id="1">
    <w:p w:rsidR="00C00E86" w:rsidRDefault="00C00E86" w:rsidP="007B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C2" w:rsidRDefault="001F7CEA" w:rsidP="00C72E5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9C3BC2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9C3BC2">
      <w:rPr>
        <w:rStyle w:val="af4"/>
        <w:noProof/>
      </w:rPr>
      <w:t>41</w:t>
    </w:r>
    <w:r>
      <w:rPr>
        <w:rStyle w:val="af4"/>
      </w:rPr>
      <w:fldChar w:fldCharType="end"/>
    </w:r>
  </w:p>
  <w:p w:rsidR="009C3BC2" w:rsidRDefault="009C3BC2" w:rsidP="00C72E58">
    <w:pPr>
      <w:pStyle w:val="af2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C2" w:rsidRDefault="001F7CEA" w:rsidP="00C72E58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9C3BC2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712837">
      <w:rPr>
        <w:rStyle w:val="af4"/>
        <w:noProof/>
      </w:rPr>
      <w:t>46</w:t>
    </w:r>
    <w:r>
      <w:rPr>
        <w:rStyle w:val="af4"/>
      </w:rPr>
      <w:fldChar w:fldCharType="end"/>
    </w:r>
  </w:p>
  <w:p w:rsidR="009C3BC2" w:rsidRDefault="009C3BC2" w:rsidP="00C72E58">
    <w:pPr>
      <w:pStyle w:val="af2"/>
      <w:ind w:right="360"/>
    </w:pPr>
  </w:p>
  <w:p w:rsidR="009C3BC2" w:rsidRDefault="009C3BC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E86" w:rsidRDefault="00C00E86" w:rsidP="007B389A">
      <w:pPr>
        <w:spacing w:after="0" w:line="240" w:lineRule="auto"/>
      </w:pPr>
      <w:r>
        <w:separator/>
      </w:r>
    </w:p>
  </w:footnote>
  <w:footnote w:type="continuationSeparator" w:id="1">
    <w:p w:rsidR="00C00E86" w:rsidRDefault="00C00E86" w:rsidP="007B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681F"/>
    <w:multiLevelType w:val="hybridMultilevel"/>
    <w:tmpl w:val="6BCE300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EF1091"/>
    <w:multiLevelType w:val="hybridMultilevel"/>
    <w:tmpl w:val="689C9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F776A"/>
    <w:multiLevelType w:val="hybridMultilevel"/>
    <w:tmpl w:val="DB4ED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B6E31"/>
    <w:multiLevelType w:val="hybridMultilevel"/>
    <w:tmpl w:val="47807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C5A74"/>
    <w:multiLevelType w:val="multilevel"/>
    <w:tmpl w:val="BDA26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A651D2"/>
    <w:multiLevelType w:val="hybridMultilevel"/>
    <w:tmpl w:val="623650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E911C7"/>
    <w:multiLevelType w:val="hybridMultilevel"/>
    <w:tmpl w:val="9F946F0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C0720A1"/>
    <w:multiLevelType w:val="hybridMultilevel"/>
    <w:tmpl w:val="CF00D9D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C611918"/>
    <w:multiLevelType w:val="hybridMultilevel"/>
    <w:tmpl w:val="AA04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E50FB0"/>
    <w:multiLevelType w:val="hybridMultilevel"/>
    <w:tmpl w:val="F8A69EF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2046113"/>
    <w:multiLevelType w:val="hybridMultilevel"/>
    <w:tmpl w:val="B450E336"/>
    <w:lvl w:ilvl="0" w:tplc="5E206EB0">
      <w:start w:val="1"/>
      <w:numFmt w:val="decimal"/>
      <w:lvlText w:val="%1."/>
      <w:lvlJc w:val="left"/>
      <w:pPr>
        <w:ind w:left="9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2">
    <w:nsid w:val="12E92D6A"/>
    <w:multiLevelType w:val="hybridMultilevel"/>
    <w:tmpl w:val="34981570"/>
    <w:lvl w:ilvl="0" w:tplc="392CB19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38C1CD1"/>
    <w:multiLevelType w:val="hybridMultilevel"/>
    <w:tmpl w:val="BDACFA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4750407"/>
    <w:multiLevelType w:val="hybridMultilevel"/>
    <w:tmpl w:val="71F89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9532F4"/>
    <w:multiLevelType w:val="hybridMultilevel"/>
    <w:tmpl w:val="82100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A21B9E"/>
    <w:multiLevelType w:val="hybridMultilevel"/>
    <w:tmpl w:val="8BE42E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8E70082"/>
    <w:multiLevelType w:val="hybridMultilevel"/>
    <w:tmpl w:val="6ECE60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998016A"/>
    <w:multiLevelType w:val="hybridMultilevel"/>
    <w:tmpl w:val="B80EA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DE06F7"/>
    <w:multiLevelType w:val="hybridMultilevel"/>
    <w:tmpl w:val="A424852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1A1F3B8F"/>
    <w:multiLevelType w:val="hybridMultilevel"/>
    <w:tmpl w:val="315040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D1172C"/>
    <w:multiLevelType w:val="hybridMultilevel"/>
    <w:tmpl w:val="6A0259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2A1EA8"/>
    <w:multiLevelType w:val="hybridMultilevel"/>
    <w:tmpl w:val="ACD4DB3C"/>
    <w:lvl w:ilvl="0" w:tplc="0419000B">
      <w:start w:val="1"/>
      <w:numFmt w:val="bullet"/>
      <w:lvlText w:val=""/>
      <w:lvlJc w:val="left"/>
      <w:pPr>
        <w:ind w:left="14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3">
    <w:nsid w:val="240A5EC2"/>
    <w:multiLevelType w:val="hybridMultilevel"/>
    <w:tmpl w:val="F49ED78E"/>
    <w:lvl w:ilvl="0" w:tplc="0419000F">
      <w:start w:val="1"/>
      <w:numFmt w:val="decimal"/>
      <w:lvlText w:val="%1.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4">
    <w:nsid w:val="28EA4A69"/>
    <w:multiLevelType w:val="hybridMultilevel"/>
    <w:tmpl w:val="E8905A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8F033A0"/>
    <w:multiLevelType w:val="hybridMultilevel"/>
    <w:tmpl w:val="C7D6E988"/>
    <w:lvl w:ilvl="0" w:tplc="693A4A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AE7F7B"/>
    <w:multiLevelType w:val="hybridMultilevel"/>
    <w:tmpl w:val="9EE8C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22E5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2C5014"/>
    <w:multiLevelType w:val="hybridMultilevel"/>
    <w:tmpl w:val="C5389B1E"/>
    <w:lvl w:ilvl="0" w:tplc="F6BACC8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585ACE5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2C4B63AF"/>
    <w:multiLevelType w:val="hybridMultilevel"/>
    <w:tmpl w:val="D3947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0090458"/>
    <w:multiLevelType w:val="hybridMultilevel"/>
    <w:tmpl w:val="B9E881A6"/>
    <w:lvl w:ilvl="0" w:tplc="79368E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300A2243"/>
    <w:multiLevelType w:val="hybridMultilevel"/>
    <w:tmpl w:val="37063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0A26834"/>
    <w:multiLevelType w:val="hybridMultilevel"/>
    <w:tmpl w:val="E578E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1553490"/>
    <w:multiLevelType w:val="hybridMultilevel"/>
    <w:tmpl w:val="D110F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57A5A29"/>
    <w:multiLevelType w:val="hybridMultilevel"/>
    <w:tmpl w:val="562A09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15652F9"/>
    <w:multiLevelType w:val="hybridMultilevel"/>
    <w:tmpl w:val="9E00E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A6FD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4581946"/>
    <w:multiLevelType w:val="hybridMultilevel"/>
    <w:tmpl w:val="8D2AE60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5D670B6"/>
    <w:multiLevelType w:val="hybridMultilevel"/>
    <w:tmpl w:val="710C3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7D87097"/>
    <w:multiLevelType w:val="hybridMultilevel"/>
    <w:tmpl w:val="2682BBCE"/>
    <w:lvl w:ilvl="0" w:tplc="0419000F">
      <w:start w:val="1"/>
      <w:numFmt w:val="decimal"/>
      <w:lvlText w:val="%1.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38">
    <w:nsid w:val="47FA0A3C"/>
    <w:multiLevelType w:val="hybridMultilevel"/>
    <w:tmpl w:val="A18019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4893024B"/>
    <w:multiLevelType w:val="hybridMultilevel"/>
    <w:tmpl w:val="509E1F8C"/>
    <w:lvl w:ilvl="0" w:tplc="0419000F">
      <w:start w:val="1"/>
      <w:numFmt w:val="decimal"/>
      <w:lvlText w:val="%1."/>
      <w:lvlJc w:val="left"/>
      <w:pPr>
        <w:tabs>
          <w:tab w:val="num" w:pos="783"/>
        </w:tabs>
        <w:ind w:left="783" w:hanging="360"/>
      </w:pPr>
    </w:lvl>
    <w:lvl w:ilvl="1" w:tplc="0D444188">
      <w:start w:val="1"/>
      <w:numFmt w:val="russianLower"/>
      <w:lvlText w:val="%2."/>
      <w:lvlJc w:val="left"/>
      <w:pPr>
        <w:tabs>
          <w:tab w:val="num" w:pos="1503"/>
        </w:tabs>
        <w:ind w:left="15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3"/>
        </w:tabs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3"/>
        </w:tabs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3"/>
        </w:tabs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3"/>
        </w:tabs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3"/>
        </w:tabs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3"/>
        </w:tabs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3"/>
        </w:tabs>
        <w:ind w:left="6543" w:hanging="180"/>
      </w:pPr>
    </w:lvl>
  </w:abstractNum>
  <w:abstractNum w:abstractNumId="40">
    <w:nsid w:val="49FE5CC5"/>
    <w:multiLevelType w:val="hybridMultilevel"/>
    <w:tmpl w:val="67161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CEB13EA"/>
    <w:multiLevelType w:val="multilevel"/>
    <w:tmpl w:val="34CA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0E93A1C"/>
    <w:multiLevelType w:val="hybridMultilevel"/>
    <w:tmpl w:val="10060662"/>
    <w:lvl w:ilvl="0" w:tplc="75B4FA3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51422655"/>
    <w:multiLevelType w:val="hybridMultilevel"/>
    <w:tmpl w:val="753862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54DB1B18"/>
    <w:multiLevelType w:val="hybridMultilevel"/>
    <w:tmpl w:val="3D4840F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5">
    <w:nsid w:val="569D7B30"/>
    <w:multiLevelType w:val="hybridMultilevel"/>
    <w:tmpl w:val="6C28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9C22E36"/>
    <w:multiLevelType w:val="hybridMultilevel"/>
    <w:tmpl w:val="25E880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F2E45A6"/>
    <w:multiLevelType w:val="hybridMultilevel"/>
    <w:tmpl w:val="5BDA1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2AC24D3"/>
    <w:multiLevelType w:val="hybridMultilevel"/>
    <w:tmpl w:val="CDCA5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65471CD6"/>
    <w:multiLevelType w:val="hybridMultilevel"/>
    <w:tmpl w:val="EA0E9A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>
    <w:nsid w:val="66E11E31"/>
    <w:multiLevelType w:val="hybridMultilevel"/>
    <w:tmpl w:val="52FAD89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A8542362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>
    <w:nsid w:val="676F61A8"/>
    <w:multiLevelType w:val="hybridMultilevel"/>
    <w:tmpl w:val="5DC4B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D3B48F9"/>
    <w:multiLevelType w:val="hybridMultilevel"/>
    <w:tmpl w:val="911678B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D8836DB"/>
    <w:multiLevelType w:val="hybridMultilevel"/>
    <w:tmpl w:val="9FE8FC1C"/>
    <w:lvl w:ilvl="0" w:tplc="DEB09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6ED41BD8"/>
    <w:multiLevelType w:val="hybridMultilevel"/>
    <w:tmpl w:val="0CC2C34C"/>
    <w:lvl w:ilvl="0" w:tplc="42E83C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>
    <w:nsid w:val="6EF8722C"/>
    <w:multiLevelType w:val="hybridMultilevel"/>
    <w:tmpl w:val="4746B984"/>
    <w:lvl w:ilvl="0" w:tplc="BE7AE232">
      <w:start w:val="1"/>
      <w:numFmt w:val="decimal"/>
      <w:lvlText w:val="%1."/>
      <w:lvlJc w:val="left"/>
      <w:pPr>
        <w:ind w:left="9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6">
    <w:nsid w:val="6FFF4F86"/>
    <w:multiLevelType w:val="hybridMultilevel"/>
    <w:tmpl w:val="E79C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1395523"/>
    <w:multiLevelType w:val="hybridMultilevel"/>
    <w:tmpl w:val="CEC4C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3A563F2"/>
    <w:multiLevelType w:val="hybridMultilevel"/>
    <w:tmpl w:val="CC7ADFB0"/>
    <w:lvl w:ilvl="0" w:tplc="0419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775722AF"/>
    <w:multiLevelType w:val="hybridMultilevel"/>
    <w:tmpl w:val="82A44A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9EC2A53"/>
    <w:multiLevelType w:val="hybridMultilevel"/>
    <w:tmpl w:val="FDD8FC3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7C0065B0"/>
    <w:multiLevelType w:val="hybridMultilevel"/>
    <w:tmpl w:val="DFB26A1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>
    <w:nsid w:val="7E6F2E57"/>
    <w:multiLevelType w:val="hybridMultilevel"/>
    <w:tmpl w:val="0C069B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6"/>
  </w:num>
  <w:num w:numId="3">
    <w:abstractNumId w:val="42"/>
  </w:num>
  <w:num w:numId="4">
    <w:abstractNumId w:val="12"/>
  </w:num>
  <w:num w:numId="5">
    <w:abstractNumId w:val="46"/>
  </w:num>
  <w:num w:numId="6">
    <w:abstractNumId w:val="16"/>
  </w:num>
  <w:num w:numId="7">
    <w:abstractNumId w:val="22"/>
  </w:num>
  <w:num w:numId="8">
    <w:abstractNumId w:val="49"/>
  </w:num>
  <w:num w:numId="9">
    <w:abstractNumId w:val="5"/>
  </w:num>
  <w:num w:numId="10">
    <w:abstractNumId w:val="0"/>
  </w:num>
  <w:num w:numId="11">
    <w:abstractNumId w:val="60"/>
  </w:num>
  <w:num w:numId="12">
    <w:abstractNumId w:val="24"/>
  </w:num>
  <w:num w:numId="13">
    <w:abstractNumId w:val="17"/>
  </w:num>
  <w:num w:numId="14">
    <w:abstractNumId w:val="35"/>
  </w:num>
  <w:num w:numId="15">
    <w:abstractNumId w:val="51"/>
  </w:num>
  <w:num w:numId="16">
    <w:abstractNumId w:val="30"/>
  </w:num>
  <w:num w:numId="17">
    <w:abstractNumId w:val="29"/>
  </w:num>
  <w:num w:numId="18">
    <w:abstractNumId w:val="27"/>
  </w:num>
  <w:num w:numId="19">
    <w:abstractNumId w:val="54"/>
  </w:num>
  <w:num w:numId="20">
    <w:abstractNumId w:val="26"/>
  </w:num>
  <w:num w:numId="21">
    <w:abstractNumId w:val="58"/>
  </w:num>
  <w:num w:numId="22">
    <w:abstractNumId w:val="61"/>
  </w:num>
  <w:num w:numId="23">
    <w:abstractNumId w:val="39"/>
  </w:num>
  <w:num w:numId="24">
    <w:abstractNumId w:val="19"/>
  </w:num>
  <w:num w:numId="25">
    <w:abstractNumId w:val="48"/>
  </w:num>
  <w:num w:numId="26">
    <w:abstractNumId w:val="18"/>
  </w:num>
  <w:num w:numId="27">
    <w:abstractNumId w:val="21"/>
  </w:num>
  <w:num w:numId="28">
    <w:abstractNumId w:val="15"/>
  </w:num>
  <w:num w:numId="29">
    <w:abstractNumId w:val="41"/>
  </w:num>
  <w:num w:numId="30">
    <w:abstractNumId w:val="4"/>
  </w:num>
  <w:num w:numId="31">
    <w:abstractNumId w:val="14"/>
  </w:num>
  <w:num w:numId="32">
    <w:abstractNumId w:val="33"/>
  </w:num>
  <w:num w:numId="33">
    <w:abstractNumId w:val="52"/>
  </w:num>
  <w:num w:numId="34">
    <w:abstractNumId w:val="10"/>
  </w:num>
  <w:num w:numId="35">
    <w:abstractNumId w:val="59"/>
  </w:num>
  <w:num w:numId="36">
    <w:abstractNumId w:val="50"/>
  </w:num>
  <w:num w:numId="37">
    <w:abstractNumId w:val="7"/>
  </w:num>
  <w:num w:numId="38">
    <w:abstractNumId w:val="44"/>
  </w:num>
  <w:num w:numId="39">
    <w:abstractNumId w:val="2"/>
  </w:num>
  <w:num w:numId="40">
    <w:abstractNumId w:val="47"/>
  </w:num>
  <w:num w:numId="41">
    <w:abstractNumId w:val="31"/>
  </w:num>
  <w:num w:numId="42">
    <w:abstractNumId w:val="37"/>
  </w:num>
  <w:num w:numId="43">
    <w:abstractNumId w:val="23"/>
  </w:num>
  <w:num w:numId="44">
    <w:abstractNumId w:val="28"/>
  </w:num>
  <w:num w:numId="45">
    <w:abstractNumId w:val="20"/>
  </w:num>
  <w:num w:numId="46">
    <w:abstractNumId w:val="9"/>
  </w:num>
  <w:num w:numId="47">
    <w:abstractNumId w:val="1"/>
  </w:num>
  <w:num w:numId="48">
    <w:abstractNumId w:val="25"/>
  </w:num>
  <w:num w:numId="49">
    <w:abstractNumId w:val="32"/>
  </w:num>
  <w:num w:numId="50">
    <w:abstractNumId w:val="55"/>
  </w:num>
  <w:num w:numId="51">
    <w:abstractNumId w:val="11"/>
  </w:num>
  <w:num w:numId="52">
    <w:abstractNumId w:val="38"/>
  </w:num>
  <w:num w:numId="53">
    <w:abstractNumId w:val="34"/>
  </w:num>
  <w:num w:numId="54">
    <w:abstractNumId w:val="62"/>
  </w:num>
  <w:num w:numId="55">
    <w:abstractNumId w:val="13"/>
  </w:num>
  <w:num w:numId="56">
    <w:abstractNumId w:val="43"/>
  </w:num>
  <w:num w:numId="57">
    <w:abstractNumId w:val="8"/>
  </w:num>
  <w:num w:numId="58">
    <w:abstractNumId w:val="53"/>
  </w:num>
  <w:num w:numId="59">
    <w:abstractNumId w:val="45"/>
  </w:num>
  <w:num w:numId="60">
    <w:abstractNumId w:val="57"/>
  </w:num>
  <w:num w:numId="61">
    <w:abstractNumId w:val="3"/>
  </w:num>
  <w:num w:numId="62">
    <w:abstractNumId w:val="40"/>
  </w:num>
  <w:num w:numId="63">
    <w:abstractNumId w:val="36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82EEB"/>
    <w:rsid w:val="00014943"/>
    <w:rsid w:val="000300E8"/>
    <w:rsid w:val="0003456E"/>
    <w:rsid w:val="0008389D"/>
    <w:rsid w:val="00085F64"/>
    <w:rsid w:val="000911D5"/>
    <w:rsid w:val="000C0659"/>
    <w:rsid w:val="000F057E"/>
    <w:rsid w:val="00103278"/>
    <w:rsid w:val="00124E43"/>
    <w:rsid w:val="00131FF8"/>
    <w:rsid w:val="00157482"/>
    <w:rsid w:val="001737C2"/>
    <w:rsid w:val="0018421B"/>
    <w:rsid w:val="001968C0"/>
    <w:rsid w:val="001B341A"/>
    <w:rsid w:val="001B35DF"/>
    <w:rsid w:val="001D395F"/>
    <w:rsid w:val="001F380C"/>
    <w:rsid w:val="001F7CEA"/>
    <w:rsid w:val="00202346"/>
    <w:rsid w:val="00230F8F"/>
    <w:rsid w:val="002361D3"/>
    <w:rsid w:val="002549D1"/>
    <w:rsid w:val="00257C88"/>
    <w:rsid w:val="002C4088"/>
    <w:rsid w:val="002C5B6B"/>
    <w:rsid w:val="002E3FCC"/>
    <w:rsid w:val="002F5ACF"/>
    <w:rsid w:val="00337200"/>
    <w:rsid w:val="00374F69"/>
    <w:rsid w:val="00393BD8"/>
    <w:rsid w:val="003961C5"/>
    <w:rsid w:val="003B52EF"/>
    <w:rsid w:val="003D0E8C"/>
    <w:rsid w:val="00416C76"/>
    <w:rsid w:val="004207C1"/>
    <w:rsid w:val="00420C67"/>
    <w:rsid w:val="00423260"/>
    <w:rsid w:val="004572EB"/>
    <w:rsid w:val="00475CFD"/>
    <w:rsid w:val="00484E72"/>
    <w:rsid w:val="00492A85"/>
    <w:rsid w:val="004C38BB"/>
    <w:rsid w:val="004C59C6"/>
    <w:rsid w:val="004C6A65"/>
    <w:rsid w:val="004D3E30"/>
    <w:rsid w:val="004E720B"/>
    <w:rsid w:val="005032B6"/>
    <w:rsid w:val="00506623"/>
    <w:rsid w:val="00560521"/>
    <w:rsid w:val="005767F4"/>
    <w:rsid w:val="00594EE4"/>
    <w:rsid w:val="005A49AF"/>
    <w:rsid w:val="005B0E25"/>
    <w:rsid w:val="005C048C"/>
    <w:rsid w:val="005D1CF4"/>
    <w:rsid w:val="005F6267"/>
    <w:rsid w:val="005F7A95"/>
    <w:rsid w:val="0061265E"/>
    <w:rsid w:val="006331A8"/>
    <w:rsid w:val="006577CE"/>
    <w:rsid w:val="00660D4F"/>
    <w:rsid w:val="00666D2C"/>
    <w:rsid w:val="006A75CC"/>
    <w:rsid w:val="006A7CA4"/>
    <w:rsid w:val="006B1DFF"/>
    <w:rsid w:val="006B2EE8"/>
    <w:rsid w:val="00712837"/>
    <w:rsid w:val="00714111"/>
    <w:rsid w:val="007143EE"/>
    <w:rsid w:val="00730934"/>
    <w:rsid w:val="0073541F"/>
    <w:rsid w:val="00752B1A"/>
    <w:rsid w:val="00753217"/>
    <w:rsid w:val="00753299"/>
    <w:rsid w:val="007705E1"/>
    <w:rsid w:val="0077268E"/>
    <w:rsid w:val="00776144"/>
    <w:rsid w:val="00796C38"/>
    <w:rsid w:val="007B389A"/>
    <w:rsid w:val="007E19E8"/>
    <w:rsid w:val="007E4726"/>
    <w:rsid w:val="0080197C"/>
    <w:rsid w:val="00801B13"/>
    <w:rsid w:val="00806074"/>
    <w:rsid w:val="00834E23"/>
    <w:rsid w:val="008517DE"/>
    <w:rsid w:val="0086488C"/>
    <w:rsid w:val="00892BAF"/>
    <w:rsid w:val="008A1142"/>
    <w:rsid w:val="008A40E3"/>
    <w:rsid w:val="008C2483"/>
    <w:rsid w:val="008C4813"/>
    <w:rsid w:val="008E0162"/>
    <w:rsid w:val="008F1DD8"/>
    <w:rsid w:val="00961DFB"/>
    <w:rsid w:val="00984C45"/>
    <w:rsid w:val="009A1E98"/>
    <w:rsid w:val="009C1A4C"/>
    <w:rsid w:val="009C3BC2"/>
    <w:rsid w:val="009D4D3E"/>
    <w:rsid w:val="009D5DF6"/>
    <w:rsid w:val="009D7B4C"/>
    <w:rsid w:val="009F73B8"/>
    <w:rsid w:val="00A00994"/>
    <w:rsid w:val="00A01E17"/>
    <w:rsid w:val="00A4093A"/>
    <w:rsid w:val="00A57A8D"/>
    <w:rsid w:val="00A61070"/>
    <w:rsid w:val="00A61978"/>
    <w:rsid w:val="00A75626"/>
    <w:rsid w:val="00A81C34"/>
    <w:rsid w:val="00A831CE"/>
    <w:rsid w:val="00AA0477"/>
    <w:rsid w:val="00AA1AD8"/>
    <w:rsid w:val="00AB6322"/>
    <w:rsid w:val="00AC581B"/>
    <w:rsid w:val="00AF4389"/>
    <w:rsid w:val="00B54FE6"/>
    <w:rsid w:val="00BB5A86"/>
    <w:rsid w:val="00BC086F"/>
    <w:rsid w:val="00BC4565"/>
    <w:rsid w:val="00C00E86"/>
    <w:rsid w:val="00C12A87"/>
    <w:rsid w:val="00C13742"/>
    <w:rsid w:val="00C13825"/>
    <w:rsid w:val="00C23DA8"/>
    <w:rsid w:val="00C327FB"/>
    <w:rsid w:val="00C52C62"/>
    <w:rsid w:val="00C538BD"/>
    <w:rsid w:val="00C72E58"/>
    <w:rsid w:val="00C90F2A"/>
    <w:rsid w:val="00C91949"/>
    <w:rsid w:val="00C97C28"/>
    <w:rsid w:val="00CA2823"/>
    <w:rsid w:val="00CA571D"/>
    <w:rsid w:val="00CB1F40"/>
    <w:rsid w:val="00CB437C"/>
    <w:rsid w:val="00CE219B"/>
    <w:rsid w:val="00CE74F5"/>
    <w:rsid w:val="00CF10DB"/>
    <w:rsid w:val="00D22011"/>
    <w:rsid w:val="00D23936"/>
    <w:rsid w:val="00D2587E"/>
    <w:rsid w:val="00D3059A"/>
    <w:rsid w:val="00D60118"/>
    <w:rsid w:val="00D7413B"/>
    <w:rsid w:val="00D91874"/>
    <w:rsid w:val="00DA0BCB"/>
    <w:rsid w:val="00DB2E73"/>
    <w:rsid w:val="00DB5A6F"/>
    <w:rsid w:val="00DC4B5F"/>
    <w:rsid w:val="00E159FE"/>
    <w:rsid w:val="00E41720"/>
    <w:rsid w:val="00EB080D"/>
    <w:rsid w:val="00EB1C0D"/>
    <w:rsid w:val="00EB31BC"/>
    <w:rsid w:val="00ED4127"/>
    <w:rsid w:val="00ED5965"/>
    <w:rsid w:val="00ED6A43"/>
    <w:rsid w:val="00EF3476"/>
    <w:rsid w:val="00F21889"/>
    <w:rsid w:val="00F503E5"/>
    <w:rsid w:val="00F62536"/>
    <w:rsid w:val="00F81E39"/>
    <w:rsid w:val="00F82EEB"/>
    <w:rsid w:val="00F96ED4"/>
    <w:rsid w:val="00FB02DB"/>
    <w:rsid w:val="00FD1A51"/>
    <w:rsid w:val="00FE4621"/>
    <w:rsid w:val="00FF0A72"/>
    <w:rsid w:val="00FF26B1"/>
    <w:rsid w:val="00FF2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E39"/>
  </w:style>
  <w:style w:type="paragraph" w:styleId="1">
    <w:name w:val="heading 1"/>
    <w:basedOn w:val="a"/>
    <w:next w:val="a"/>
    <w:link w:val="10"/>
    <w:qFormat/>
    <w:rsid w:val="00C72E58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rsid w:val="00C72E58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DF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82EEB"/>
    <w:rPr>
      <w:b/>
      <w:bCs/>
    </w:rPr>
  </w:style>
  <w:style w:type="paragraph" w:styleId="a4">
    <w:name w:val="List Paragraph"/>
    <w:basedOn w:val="a"/>
    <w:uiPriority w:val="99"/>
    <w:qFormat/>
    <w:rsid w:val="006577CE"/>
    <w:pPr>
      <w:ind w:left="720"/>
      <w:contextualSpacing/>
    </w:pPr>
  </w:style>
  <w:style w:type="paragraph" w:styleId="21">
    <w:name w:val="Body Text Indent 2"/>
    <w:basedOn w:val="a"/>
    <w:link w:val="22"/>
    <w:rsid w:val="006577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6577CE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6577C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577CE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Emphasis"/>
    <w:basedOn w:val="a0"/>
    <w:uiPriority w:val="20"/>
    <w:qFormat/>
    <w:rsid w:val="004C59C6"/>
    <w:rPr>
      <w:i/>
      <w:iCs/>
    </w:rPr>
  </w:style>
  <w:style w:type="character" w:styleId="a8">
    <w:name w:val="Hyperlink"/>
    <w:basedOn w:val="a0"/>
    <w:uiPriority w:val="99"/>
    <w:unhideWhenUsed/>
    <w:rsid w:val="002C4088"/>
    <w:rPr>
      <w:color w:val="0000CC"/>
      <w:u w:val="single"/>
    </w:rPr>
  </w:style>
  <w:style w:type="paragraph" w:customStyle="1" w:styleId="11">
    <w:name w:val="Название1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rl">
    <w:name w:val="url"/>
    <w:basedOn w:val="a"/>
    <w:rsid w:val="002C40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piska">
    <w:name w:val="zapiska"/>
    <w:basedOn w:val="a"/>
    <w:rsid w:val="0023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0F8F"/>
  </w:style>
  <w:style w:type="table" w:styleId="a9">
    <w:name w:val="Table Grid"/>
    <w:basedOn w:val="a1"/>
    <w:uiPriority w:val="59"/>
    <w:rsid w:val="00D918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E15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Plain Text"/>
    <w:basedOn w:val="a"/>
    <w:link w:val="ac"/>
    <w:unhideWhenUsed/>
    <w:rsid w:val="00A57A8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A57A8D"/>
    <w:rPr>
      <w:rFonts w:ascii="Courier New" w:eastAsia="Times New Roman" w:hAnsi="Courier New" w:cs="Courier New"/>
      <w:sz w:val="20"/>
      <w:szCs w:val="20"/>
    </w:rPr>
  </w:style>
  <w:style w:type="paragraph" w:styleId="ad">
    <w:name w:val="No Spacing"/>
    <w:link w:val="ae"/>
    <w:uiPriority w:val="1"/>
    <w:qFormat/>
    <w:rsid w:val="00AC581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e">
    <w:name w:val="Без интервала Знак"/>
    <w:link w:val="ad"/>
    <w:rsid w:val="00AC581B"/>
    <w:rPr>
      <w:rFonts w:ascii="Calibri" w:eastAsia="Calibri" w:hAnsi="Calibri" w:cs="Times New Roman"/>
      <w:lang w:eastAsia="en-US"/>
    </w:rPr>
  </w:style>
  <w:style w:type="paragraph" w:customStyle="1" w:styleId="12">
    <w:name w:val="Без интервала1"/>
    <w:basedOn w:val="a"/>
    <w:rsid w:val="00A01E1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customStyle="1" w:styleId="af">
    <w:name w:val="Стиль"/>
    <w:rsid w:val="00C12A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0">
    <w:name w:val="Body Text Indent"/>
    <w:basedOn w:val="a"/>
    <w:link w:val="af1"/>
    <w:uiPriority w:val="99"/>
    <w:semiHidden/>
    <w:unhideWhenUsed/>
    <w:rsid w:val="00C72E5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72E58"/>
  </w:style>
  <w:style w:type="character" w:customStyle="1" w:styleId="10">
    <w:name w:val="Заголовок 1 Знак"/>
    <w:basedOn w:val="a0"/>
    <w:link w:val="1"/>
    <w:rsid w:val="00C72E58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C72E58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f2">
    <w:name w:val="footer"/>
    <w:basedOn w:val="a"/>
    <w:link w:val="af3"/>
    <w:uiPriority w:val="99"/>
    <w:rsid w:val="00C72E5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C72E58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page number"/>
    <w:basedOn w:val="a0"/>
    <w:rsid w:val="00C72E58"/>
  </w:style>
  <w:style w:type="paragraph" w:styleId="23">
    <w:name w:val="Body Text 2"/>
    <w:basedOn w:val="a"/>
    <w:link w:val="24"/>
    <w:uiPriority w:val="99"/>
    <w:unhideWhenUsed/>
    <w:rsid w:val="00C72E58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C72E58"/>
    <w:rPr>
      <w:rFonts w:ascii="Times New Roman" w:eastAsia="Times New Roman" w:hAnsi="Times New Roman" w:cs="Times New Roman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B1DF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basedOn w:val="a"/>
    <w:link w:val="af6"/>
    <w:uiPriority w:val="99"/>
    <w:semiHidden/>
    <w:unhideWhenUsed/>
    <w:rsid w:val="006B1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semiHidden/>
    <w:rsid w:val="006B1DFF"/>
    <w:rPr>
      <w:rFonts w:ascii="Times New Roman" w:eastAsia="Times New Roman" w:hAnsi="Times New Roman" w:cs="Times New Roman"/>
      <w:sz w:val="24"/>
      <w:szCs w:val="24"/>
    </w:rPr>
  </w:style>
  <w:style w:type="paragraph" w:customStyle="1" w:styleId="af7">
    <w:name w:val="Знак"/>
    <w:basedOn w:val="a"/>
    <w:rsid w:val="006B1D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D601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4BF74-A8F2-4F57-BA8B-3D028F39A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106</Pages>
  <Words>27246</Words>
  <Characters>155308</Characters>
  <Application>Microsoft Office Word</Application>
  <DocSecurity>0</DocSecurity>
  <Lines>1294</Lines>
  <Paragraphs>364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Технический лицей</Company>
  <LinksUpToDate>false</LinksUpToDate>
  <CharactersWithSpaces>182190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15</cp:revision>
  <dcterms:created xsi:type="dcterms:W3CDTF">2015-08-22T14:44:00Z</dcterms:created>
  <dcterms:modified xsi:type="dcterms:W3CDTF">2015-10-19T13:59:00Z</dcterms:modified>
</cp:coreProperties>
</file>