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565" w:rsidRPr="00784A8D" w:rsidRDefault="00F82EEB" w:rsidP="00784A8D">
      <w:pPr>
        <w:pStyle w:val="a4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9E59B7" w:rsidRPr="00784A8D" w:rsidRDefault="009E59B7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Style w:val="a3"/>
          <w:rFonts w:ascii="Times New Roman" w:hAnsi="Times New Roman" w:cs="Times New Roman"/>
          <w:b w:val="0"/>
          <w:sz w:val="24"/>
          <w:szCs w:val="24"/>
        </w:rPr>
        <w:t>Данная р</w:t>
      </w:r>
      <w:r w:rsidR="00F82EEB" w:rsidRPr="00784A8D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абочая программа по химии </w:t>
      </w:r>
      <w:r w:rsidRPr="00784A8D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разработана на основе </w:t>
      </w:r>
      <w:r w:rsidR="00F82EEB" w:rsidRPr="00784A8D">
        <w:rPr>
          <w:rFonts w:ascii="Times New Roman" w:hAnsi="Times New Roman" w:cs="Times New Roman"/>
          <w:iCs/>
          <w:sz w:val="24"/>
          <w:szCs w:val="24"/>
        </w:rPr>
        <w:t>программ</w:t>
      </w:r>
      <w:r w:rsidRPr="00784A8D">
        <w:rPr>
          <w:rFonts w:ascii="Times New Roman" w:hAnsi="Times New Roman" w:cs="Times New Roman"/>
          <w:iCs/>
          <w:sz w:val="24"/>
          <w:szCs w:val="24"/>
        </w:rPr>
        <w:t>ы</w:t>
      </w:r>
      <w:r w:rsidR="00F82EEB" w:rsidRPr="00784A8D">
        <w:rPr>
          <w:rFonts w:ascii="Times New Roman" w:hAnsi="Times New Roman" w:cs="Times New Roman"/>
          <w:iCs/>
          <w:sz w:val="24"/>
          <w:szCs w:val="24"/>
        </w:rPr>
        <w:t xml:space="preserve"> курса химии для 8-11 классов общеобразовательных учреждений (автор  </w:t>
      </w:r>
      <w:r w:rsidR="00F82EEB" w:rsidRPr="00784A8D">
        <w:rPr>
          <w:rFonts w:ascii="Times New Roman" w:hAnsi="Times New Roman" w:cs="Times New Roman"/>
          <w:sz w:val="24"/>
          <w:szCs w:val="24"/>
        </w:rPr>
        <w:t>Н.Н.Гара</w:t>
      </w:r>
      <w:r w:rsidR="00F82EEB" w:rsidRPr="00784A8D">
        <w:rPr>
          <w:rFonts w:ascii="Times New Roman" w:hAnsi="Times New Roman" w:cs="Times New Roman"/>
          <w:iCs/>
          <w:sz w:val="24"/>
          <w:szCs w:val="24"/>
        </w:rPr>
        <w:t xml:space="preserve">), рекомендованная Департаментом образовательных программ и стандартов общего образования Министерства образования РФ, опубликованная издательством «Просвещение» в 2008 году </w:t>
      </w:r>
      <w:r w:rsidR="00F82EEB" w:rsidRPr="00784A8D">
        <w:rPr>
          <w:rFonts w:ascii="Times New Roman" w:hAnsi="Times New Roman" w:cs="Times New Roman"/>
          <w:sz w:val="24"/>
          <w:szCs w:val="24"/>
        </w:rPr>
        <w:t>(Гара Н.Н. Программы общеобразовательных учреждений. Химия.</w:t>
      </w:r>
      <w:r w:rsidRPr="00784A8D">
        <w:rPr>
          <w:rFonts w:ascii="Times New Roman" w:hAnsi="Times New Roman" w:cs="Times New Roman"/>
          <w:sz w:val="24"/>
          <w:szCs w:val="24"/>
        </w:rPr>
        <w:t xml:space="preserve">- М.: Просвещение, 2008. -56с.), </w:t>
      </w:r>
      <w:r w:rsidRPr="00784A8D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в соответствии с  </w:t>
      </w:r>
      <w:r w:rsidRPr="00784A8D">
        <w:rPr>
          <w:rFonts w:ascii="Times New Roman" w:hAnsi="Times New Roman" w:cs="Times New Roman"/>
          <w:sz w:val="24"/>
          <w:szCs w:val="24"/>
        </w:rPr>
        <w:t xml:space="preserve">федеральным компонентом государственного стандарта основного общего образования по химии. Рабочая программа по учебному предмету ХИМИЯ предназначена для реализации на уровне </w:t>
      </w:r>
      <w:r w:rsidR="00407013" w:rsidRPr="00784A8D">
        <w:rPr>
          <w:rFonts w:ascii="Times New Roman" w:hAnsi="Times New Roman" w:cs="Times New Roman"/>
          <w:sz w:val="24"/>
          <w:szCs w:val="24"/>
        </w:rPr>
        <w:t xml:space="preserve">среднегообщего </w:t>
      </w:r>
      <w:r w:rsidRPr="00784A8D">
        <w:rPr>
          <w:rFonts w:ascii="Times New Roman" w:hAnsi="Times New Roman" w:cs="Times New Roman"/>
          <w:sz w:val="24"/>
          <w:szCs w:val="24"/>
        </w:rPr>
        <w:t>образования (</w:t>
      </w:r>
      <w:r w:rsidR="00407013" w:rsidRPr="00784A8D">
        <w:rPr>
          <w:rFonts w:ascii="Times New Roman" w:hAnsi="Times New Roman" w:cs="Times New Roman"/>
          <w:sz w:val="24"/>
          <w:szCs w:val="24"/>
        </w:rPr>
        <w:t>10-11</w:t>
      </w:r>
      <w:r w:rsidRPr="00784A8D">
        <w:rPr>
          <w:rFonts w:ascii="Times New Roman" w:hAnsi="Times New Roman" w:cs="Times New Roman"/>
          <w:sz w:val="24"/>
          <w:szCs w:val="24"/>
        </w:rPr>
        <w:t xml:space="preserve"> классы). </w:t>
      </w:r>
    </w:p>
    <w:p w:rsidR="00407013" w:rsidRPr="00784A8D" w:rsidRDefault="00407013" w:rsidP="00784A8D">
      <w:pPr>
        <w:pStyle w:val="21"/>
        <w:spacing w:line="240" w:lineRule="auto"/>
        <w:ind w:firstLine="567"/>
        <w:rPr>
          <w:sz w:val="24"/>
        </w:rPr>
      </w:pPr>
      <w:r w:rsidRPr="00784A8D">
        <w:rPr>
          <w:sz w:val="24"/>
        </w:rPr>
        <w:t xml:space="preserve">Изучение химии на базовом уровне среднего общего образования направлено на достижение следующих целей: </w:t>
      </w:r>
    </w:p>
    <w:p w:rsidR="00407013" w:rsidRPr="00784A8D" w:rsidRDefault="00407013" w:rsidP="00784A8D">
      <w:pPr>
        <w:pStyle w:val="a5"/>
        <w:widowControl/>
        <w:numPr>
          <w:ilvl w:val="0"/>
          <w:numId w:val="23"/>
        </w:numPr>
        <w:autoSpaceDE/>
        <w:autoSpaceDN/>
        <w:adjustRightInd/>
        <w:spacing w:line="240" w:lineRule="auto"/>
        <w:rPr>
          <w:sz w:val="24"/>
          <w:szCs w:val="24"/>
        </w:rPr>
      </w:pPr>
      <w:r w:rsidRPr="00784A8D">
        <w:rPr>
          <w:b/>
          <w:sz w:val="24"/>
          <w:szCs w:val="24"/>
        </w:rPr>
        <w:t>освоение знаний</w:t>
      </w:r>
      <w:r w:rsidRPr="00784A8D">
        <w:rPr>
          <w:sz w:val="24"/>
          <w:szCs w:val="24"/>
        </w:rPr>
        <w:t xml:space="preserve"> о химической составляющей естественно-научной картины мира, важнейших химических понятиях, законах и теориях;</w:t>
      </w:r>
    </w:p>
    <w:p w:rsidR="00407013" w:rsidRPr="00784A8D" w:rsidRDefault="00407013" w:rsidP="00784A8D">
      <w:pPr>
        <w:pStyle w:val="a5"/>
        <w:widowControl/>
        <w:numPr>
          <w:ilvl w:val="0"/>
          <w:numId w:val="23"/>
        </w:numPr>
        <w:autoSpaceDE/>
        <w:autoSpaceDN/>
        <w:adjustRightInd/>
        <w:spacing w:line="240" w:lineRule="auto"/>
        <w:rPr>
          <w:sz w:val="24"/>
          <w:szCs w:val="24"/>
        </w:rPr>
      </w:pPr>
      <w:r w:rsidRPr="00784A8D">
        <w:rPr>
          <w:b/>
          <w:sz w:val="24"/>
          <w:szCs w:val="24"/>
        </w:rPr>
        <w:t>овладение умениями</w:t>
      </w:r>
      <w:r w:rsidRPr="00784A8D">
        <w:rPr>
          <w:sz w:val="24"/>
          <w:szCs w:val="24"/>
        </w:rPr>
        <w:t xml:space="preserve"> применять полученные знания для объяснения разнообразных химических явлений и свойств веществ, оценки роли химии в развитии современных технологий и получении новых материалов;</w:t>
      </w:r>
    </w:p>
    <w:p w:rsidR="00407013" w:rsidRPr="00784A8D" w:rsidRDefault="00407013" w:rsidP="00784A8D">
      <w:pPr>
        <w:pStyle w:val="a5"/>
        <w:widowControl/>
        <w:numPr>
          <w:ilvl w:val="0"/>
          <w:numId w:val="23"/>
        </w:numPr>
        <w:autoSpaceDE/>
        <w:autoSpaceDN/>
        <w:adjustRightInd/>
        <w:spacing w:line="240" w:lineRule="auto"/>
        <w:rPr>
          <w:sz w:val="24"/>
          <w:szCs w:val="24"/>
        </w:rPr>
      </w:pPr>
      <w:r w:rsidRPr="00784A8D">
        <w:rPr>
          <w:b/>
          <w:sz w:val="24"/>
          <w:szCs w:val="24"/>
        </w:rPr>
        <w:t>развитие</w:t>
      </w:r>
      <w:r w:rsidRPr="00784A8D">
        <w:rPr>
          <w:sz w:val="24"/>
          <w:szCs w:val="24"/>
        </w:rPr>
        <w:t xml:space="preserve"> познавательных интересов и интеллектуальных способностей в процессе самостоятельного приобретения химических знаний с использованием различных источников информации, в том числе компьютерных;</w:t>
      </w:r>
    </w:p>
    <w:p w:rsidR="00407013" w:rsidRPr="00784A8D" w:rsidRDefault="00407013" w:rsidP="00784A8D">
      <w:pPr>
        <w:pStyle w:val="a5"/>
        <w:widowControl/>
        <w:numPr>
          <w:ilvl w:val="0"/>
          <w:numId w:val="23"/>
        </w:numPr>
        <w:autoSpaceDE/>
        <w:autoSpaceDN/>
        <w:adjustRightInd/>
        <w:spacing w:line="240" w:lineRule="auto"/>
        <w:rPr>
          <w:sz w:val="24"/>
          <w:szCs w:val="24"/>
        </w:rPr>
      </w:pPr>
      <w:r w:rsidRPr="00784A8D">
        <w:rPr>
          <w:b/>
          <w:sz w:val="24"/>
          <w:szCs w:val="24"/>
        </w:rPr>
        <w:t>воспитание</w:t>
      </w:r>
      <w:r w:rsidRPr="00784A8D">
        <w:rPr>
          <w:sz w:val="24"/>
          <w:szCs w:val="24"/>
        </w:rPr>
        <w:t xml:space="preserve"> убежденности в позитивной роли химии в жизни современного общества, необходимости химически грамотного отношения к своему здоровью и окружающей среде;</w:t>
      </w:r>
    </w:p>
    <w:p w:rsidR="00407013" w:rsidRPr="00784A8D" w:rsidRDefault="00407013" w:rsidP="00784A8D">
      <w:pPr>
        <w:pStyle w:val="a5"/>
        <w:widowControl/>
        <w:numPr>
          <w:ilvl w:val="0"/>
          <w:numId w:val="23"/>
        </w:numPr>
        <w:autoSpaceDE/>
        <w:autoSpaceDN/>
        <w:adjustRightInd/>
        <w:spacing w:line="240" w:lineRule="auto"/>
        <w:rPr>
          <w:sz w:val="24"/>
          <w:szCs w:val="24"/>
        </w:rPr>
      </w:pPr>
      <w:r w:rsidRPr="00784A8D">
        <w:rPr>
          <w:b/>
          <w:sz w:val="24"/>
          <w:szCs w:val="24"/>
        </w:rPr>
        <w:t xml:space="preserve">применение полученных знаний и умений </w:t>
      </w:r>
      <w:r w:rsidRPr="00784A8D">
        <w:rPr>
          <w:sz w:val="24"/>
          <w:szCs w:val="24"/>
        </w:rPr>
        <w:t>для безопасного использования веществ и материалов в быту, сельском хозяйстве и на производстве, решения практических задач в повседневной жизни, предупреждения явлений, наносящих вред здоровью человека и окружающей среде.</w:t>
      </w:r>
    </w:p>
    <w:p w:rsidR="006577CE" w:rsidRPr="00784A8D" w:rsidRDefault="006577CE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На основании требований  Государственного образовательного стандарта  в содержании рабочей программы предполагается  реализовать актуальные в настоящее время компетентностный, личностно-ориентированный, деятельностный подходы, которые определяют </w:t>
      </w:r>
      <w:r w:rsidRPr="00784A8D">
        <w:rPr>
          <w:rFonts w:ascii="Times New Roman" w:hAnsi="Times New Roman" w:cs="Times New Roman"/>
          <w:b/>
          <w:sz w:val="24"/>
          <w:szCs w:val="24"/>
        </w:rPr>
        <w:t>задачи обучения</w:t>
      </w:r>
      <w:r w:rsidRPr="00784A8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07013" w:rsidRPr="00784A8D" w:rsidRDefault="00407013" w:rsidP="00784A8D">
      <w:pPr>
        <w:pStyle w:val="af6"/>
        <w:numPr>
          <w:ilvl w:val="0"/>
          <w:numId w:val="25"/>
        </w:numPr>
        <w:ind w:left="709" w:firstLine="425"/>
        <w:jc w:val="left"/>
        <w:rPr>
          <w:b w:val="0"/>
          <w:sz w:val="24"/>
        </w:rPr>
      </w:pPr>
      <w:r w:rsidRPr="00784A8D">
        <w:rPr>
          <w:sz w:val="24"/>
        </w:rPr>
        <w:t>формирование</w:t>
      </w:r>
      <w:r w:rsidRPr="00784A8D">
        <w:rPr>
          <w:b w:val="0"/>
          <w:sz w:val="24"/>
        </w:rPr>
        <w:t xml:space="preserve"> умения видеть и понимать ценность образования, значимость химического знания для каждого человека независимо от его профессиональной деятельности; умение различать факты и оценки, сравнивать оценочные выводы, видеть их связь с критериями оценок и связь критериев с определенной системой ценностей, формулировать и обосновывать собственную позицию;</w:t>
      </w:r>
    </w:p>
    <w:p w:rsidR="00407013" w:rsidRPr="00784A8D" w:rsidRDefault="00407013" w:rsidP="00784A8D">
      <w:pPr>
        <w:pStyle w:val="af6"/>
        <w:numPr>
          <w:ilvl w:val="0"/>
          <w:numId w:val="25"/>
        </w:numPr>
        <w:ind w:left="709" w:firstLine="425"/>
        <w:jc w:val="left"/>
        <w:rPr>
          <w:b w:val="0"/>
          <w:sz w:val="24"/>
        </w:rPr>
      </w:pPr>
      <w:r w:rsidRPr="00784A8D">
        <w:rPr>
          <w:sz w:val="24"/>
        </w:rPr>
        <w:t>формирование</w:t>
      </w:r>
      <w:r w:rsidRPr="00784A8D">
        <w:rPr>
          <w:b w:val="0"/>
          <w:sz w:val="24"/>
        </w:rPr>
        <w:t xml:space="preserve"> целостного представления о мире, представления о роли химии в создании современной естественно-научной картины мира, умения объяснять объекты и процессы окружающей действительности (природной, социальной, культурной, технической среды), используя для этого химические знания;</w:t>
      </w:r>
    </w:p>
    <w:p w:rsidR="00407013" w:rsidRPr="00784A8D" w:rsidRDefault="00407013" w:rsidP="00784A8D">
      <w:pPr>
        <w:pStyle w:val="af6"/>
        <w:numPr>
          <w:ilvl w:val="0"/>
          <w:numId w:val="25"/>
        </w:numPr>
        <w:ind w:left="709" w:firstLine="425"/>
        <w:jc w:val="left"/>
        <w:rPr>
          <w:b w:val="0"/>
          <w:sz w:val="24"/>
        </w:rPr>
      </w:pPr>
      <w:r w:rsidRPr="00784A8D">
        <w:rPr>
          <w:sz w:val="24"/>
        </w:rPr>
        <w:t xml:space="preserve">приобретение </w:t>
      </w:r>
      <w:r w:rsidRPr="00784A8D">
        <w:rPr>
          <w:b w:val="0"/>
          <w:sz w:val="24"/>
        </w:rPr>
        <w:t>опыта разнообразной деятельности, опыта познания и самопознания, ключевых навыков (ключевых компетентностей), имеющих универсальное значение для различных видов деятельности – навыков решения проблем, принятия решений, поиска, анализа и обработки информации, коммуникативных навыков, навыков измерений, сотрудничества, безопасного обращения с веществами в повседневной жизни.</w:t>
      </w:r>
    </w:p>
    <w:p w:rsidR="00407013" w:rsidRPr="00784A8D" w:rsidRDefault="00407013" w:rsidP="00784A8D">
      <w:pPr>
        <w:pStyle w:val="af6"/>
        <w:numPr>
          <w:ilvl w:val="0"/>
          <w:numId w:val="25"/>
        </w:numPr>
        <w:ind w:left="709" w:firstLine="425"/>
        <w:jc w:val="both"/>
        <w:rPr>
          <w:b w:val="0"/>
          <w:sz w:val="24"/>
        </w:rPr>
      </w:pPr>
      <w:r w:rsidRPr="00784A8D">
        <w:rPr>
          <w:sz w:val="24"/>
        </w:rPr>
        <w:t>освоение знаний</w:t>
      </w:r>
      <w:r w:rsidRPr="00784A8D">
        <w:rPr>
          <w:b w:val="0"/>
          <w:sz w:val="24"/>
        </w:rPr>
        <w:t xml:space="preserve"> о химической составляющей естественнонаучной картины мира, важнейших химических понятий, законах и теориях;</w:t>
      </w:r>
    </w:p>
    <w:p w:rsidR="00407013" w:rsidRPr="00784A8D" w:rsidRDefault="00407013" w:rsidP="00784A8D">
      <w:pPr>
        <w:pStyle w:val="af6"/>
        <w:numPr>
          <w:ilvl w:val="0"/>
          <w:numId w:val="25"/>
        </w:numPr>
        <w:ind w:left="709" w:firstLine="425"/>
        <w:jc w:val="both"/>
        <w:rPr>
          <w:b w:val="0"/>
          <w:sz w:val="24"/>
        </w:rPr>
      </w:pPr>
      <w:r w:rsidRPr="00784A8D">
        <w:rPr>
          <w:sz w:val="24"/>
        </w:rPr>
        <w:lastRenderedPageBreak/>
        <w:t>овладение умениями</w:t>
      </w:r>
      <w:r w:rsidRPr="00784A8D">
        <w:rPr>
          <w:b w:val="0"/>
          <w:sz w:val="24"/>
        </w:rPr>
        <w:t xml:space="preserve"> применять полученные знания для объяснения разнообразных химических явлений и свойств веществ, оценки роли химии в развитии современных технологий и получении новых материалов;</w:t>
      </w:r>
    </w:p>
    <w:p w:rsidR="00407013" w:rsidRPr="00784A8D" w:rsidRDefault="00407013" w:rsidP="00784A8D">
      <w:pPr>
        <w:pStyle w:val="af6"/>
        <w:numPr>
          <w:ilvl w:val="0"/>
          <w:numId w:val="25"/>
        </w:numPr>
        <w:ind w:left="709" w:firstLine="425"/>
        <w:jc w:val="both"/>
        <w:rPr>
          <w:b w:val="0"/>
          <w:sz w:val="24"/>
        </w:rPr>
      </w:pPr>
      <w:r w:rsidRPr="00784A8D">
        <w:rPr>
          <w:sz w:val="24"/>
        </w:rPr>
        <w:t xml:space="preserve">развитие </w:t>
      </w:r>
      <w:r w:rsidRPr="00784A8D">
        <w:rPr>
          <w:b w:val="0"/>
          <w:sz w:val="24"/>
        </w:rPr>
        <w:t>познавательных интересов и интеллектуальных способностей в процессе самостоятельного приобретения химических знаний с использованием различных источников информации, в том числе компьютерных;</w:t>
      </w:r>
    </w:p>
    <w:p w:rsidR="00407013" w:rsidRPr="00784A8D" w:rsidRDefault="00407013" w:rsidP="00784A8D">
      <w:pPr>
        <w:pStyle w:val="af6"/>
        <w:numPr>
          <w:ilvl w:val="0"/>
          <w:numId w:val="25"/>
        </w:numPr>
        <w:ind w:left="709" w:firstLine="425"/>
        <w:jc w:val="both"/>
        <w:rPr>
          <w:b w:val="0"/>
          <w:sz w:val="24"/>
        </w:rPr>
      </w:pPr>
      <w:r w:rsidRPr="00784A8D">
        <w:rPr>
          <w:sz w:val="24"/>
        </w:rPr>
        <w:t xml:space="preserve">воспитание </w:t>
      </w:r>
      <w:r w:rsidRPr="00784A8D">
        <w:rPr>
          <w:b w:val="0"/>
          <w:sz w:val="24"/>
        </w:rPr>
        <w:t>убежденности в позитивной роли химии в жизни современного общества, необходимости химически грамотного отношения к своему здоровью и к окружающей среде;</w:t>
      </w:r>
    </w:p>
    <w:p w:rsidR="00407013" w:rsidRPr="00784A8D" w:rsidRDefault="00407013" w:rsidP="00784A8D">
      <w:pPr>
        <w:pStyle w:val="af6"/>
        <w:numPr>
          <w:ilvl w:val="0"/>
          <w:numId w:val="25"/>
        </w:numPr>
        <w:ind w:left="709" w:firstLine="425"/>
        <w:jc w:val="both"/>
        <w:rPr>
          <w:b w:val="0"/>
          <w:sz w:val="24"/>
        </w:rPr>
      </w:pPr>
      <w:r w:rsidRPr="00784A8D">
        <w:rPr>
          <w:sz w:val="24"/>
        </w:rPr>
        <w:t xml:space="preserve">применение полученных знаний и умений </w:t>
      </w:r>
      <w:r w:rsidRPr="00784A8D">
        <w:rPr>
          <w:b w:val="0"/>
          <w:sz w:val="24"/>
        </w:rPr>
        <w:t>для безопасного использования веществ и материалов в быту, сельском хозяйстве и на производстве, решения практических задач в повседневной жизни, предупреждения явлений, наносящих вред здоровью человека и окружающей среде.</w:t>
      </w:r>
    </w:p>
    <w:p w:rsidR="006577CE" w:rsidRPr="00784A8D" w:rsidRDefault="006577CE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50C6D" w:rsidRPr="00784A8D" w:rsidRDefault="00F50C6D" w:rsidP="00784A8D">
      <w:pPr>
        <w:pStyle w:val="af4"/>
        <w:ind w:firstLine="567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В содержание рабочей программы включен национально-региональный компонент:</w:t>
      </w:r>
    </w:p>
    <w:p w:rsidR="000340AE" w:rsidRPr="00784A8D" w:rsidRDefault="00407013" w:rsidP="00784A8D">
      <w:pPr>
        <w:pStyle w:val="af4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784A8D">
        <w:rPr>
          <w:rFonts w:ascii="Times New Roman" w:hAnsi="Times New Roman"/>
          <w:b/>
          <w:sz w:val="24"/>
          <w:szCs w:val="24"/>
        </w:rPr>
        <w:t>10</w:t>
      </w:r>
      <w:r w:rsidR="000340AE" w:rsidRPr="00784A8D">
        <w:rPr>
          <w:rFonts w:ascii="Times New Roman" w:hAnsi="Times New Roman"/>
          <w:b/>
          <w:sz w:val="24"/>
          <w:szCs w:val="24"/>
        </w:rPr>
        <w:t xml:space="preserve"> класс:</w:t>
      </w:r>
    </w:p>
    <w:p w:rsidR="000340AE" w:rsidRDefault="00784A8D" w:rsidP="00784A8D">
      <w:pPr>
        <w:pStyle w:val="af4"/>
        <w:numPr>
          <w:ilvl w:val="0"/>
          <w:numId w:val="35"/>
        </w:numPr>
        <w:rPr>
          <w:rFonts w:ascii="Times New Roman" w:hAnsi="Times New Roman"/>
          <w:i/>
          <w:sz w:val="24"/>
          <w:szCs w:val="24"/>
        </w:rPr>
      </w:pPr>
      <w:r w:rsidRPr="00E14432">
        <w:rPr>
          <w:rFonts w:ascii="Times New Roman" w:hAnsi="Times New Roman"/>
          <w:b/>
          <w:bCs/>
          <w:iCs/>
          <w:sz w:val="24"/>
          <w:szCs w:val="24"/>
        </w:rPr>
        <w:t xml:space="preserve">Тема 1. </w:t>
      </w:r>
      <w:r w:rsidRPr="00E14432">
        <w:rPr>
          <w:rFonts w:ascii="Times New Roman" w:hAnsi="Times New Roman"/>
          <w:b/>
          <w:bCs/>
          <w:sz w:val="24"/>
          <w:szCs w:val="24"/>
        </w:rPr>
        <w:t>Теоретические основы органической химии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Ухтинский НПЗ, Сосногорский сажевый завод </w:t>
      </w:r>
      <w:r w:rsidRPr="00A66ED3">
        <w:rPr>
          <w:rFonts w:ascii="Times New Roman" w:hAnsi="Times New Roman"/>
          <w:i/>
          <w:sz w:val="24"/>
          <w:szCs w:val="24"/>
        </w:rPr>
        <w:t>(элемент урока</w:t>
      </w:r>
      <w:r>
        <w:rPr>
          <w:rFonts w:ascii="Times New Roman" w:hAnsi="Times New Roman"/>
          <w:i/>
          <w:sz w:val="24"/>
          <w:szCs w:val="24"/>
        </w:rPr>
        <w:t>)</w:t>
      </w:r>
    </w:p>
    <w:p w:rsidR="00784A8D" w:rsidRPr="00784A8D" w:rsidRDefault="00784A8D" w:rsidP="00784A8D">
      <w:pPr>
        <w:pStyle w:val="af4"/>
        <w:numPr>
          <w:ilvl w:val="0"/>
          <w:numId w:val="35"/>
        </w:numPr>
        <w:rPr>
          <w:rFonts w:ascii="Times New Roman" w:hAnsi="Times New Roman"/>
          <w:i/>
          <w:sz w:val="24"/>
          <w:szCs w:val="24"/>
        </w:rPr>
      </w:pPr>
      <w:r w:rsidRPr="00A86635">
        <w:rPr>
          <w:rFonts w:ascii="Times New Roman" w:hAnsi="Times New Roman"/>
          <w:b/>
          <w:bCs/>
          <w:iCs/>
          <w:sz w:val="24"/>
          <w:szCs w:val="24"/>
        </w:rPr>
        <w:t xml:space="preserve">Тема 5. </w:t>
      </w:r>
      <w:r w:rsidRPr="00A86635">
        <w:rPr>
          <w:rFonts w:ascii="Times New Roman" w:hAnsi="Times New Roman"/>
          <w:b/>
          <w:bCs/>
          <w:sz w:val="24"/>
          <w:szCs w:val="24"/>
        </w:rPr>
        <w:t>Природные источники углеводородов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:rsidR="00784A8D" w:rsidRPr="00784A8D" w:rsidRDefault="00784A8D" w:rsidP="00784A8D">
      <w:pPr>
        <w:pStyle w:val="a4"/>
        <w:numPr>
          <w:ilvl w:val="0"/>
          <w:numId w:val="36"/>
        </w:numPr>
        <w:ind w:firstLine="414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Данные по добыче нефти в РК, загрязнение окружающей среды в РК, %, история и перспективы разработки природных месторождений </w:t>
      </w:r>
      <w:r w:rsidRPr="00784A8D">
        <w:rPr>
          <w:rFonts w:ascii="Times New Roman" w:hAnsi="Times New Roman" w:cs="Times New Roman"/>
          <w:i/>
          <w:sz w:val="24"/>
          <w:szCs w:val="24"/>
        </w:rPr>
        <w:t>(элемент урока)</w:t>
      </w:r>
    </w:p>
    <w:p w:rsidR="00784A8D" w:rsidRPr="00784A8D" w:rsidRDefault="00784A8D" w:rsidP="00784A8D">
      <w:pPr>
        <w:pStyle w:val="a4"/>
        <w:numPr>
          <w:ilvl w:val="0"/>
          <w:numId w:val="36"/>
        </w:numPr>
        <w:ind w:firstLine="414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Метан – компонент природного и попутного нефтяных газов, основное топливо ЦВКа г. Сыктывкара </w:t>
      </w:r>
      <w:r w:rsidRPr="00784A8D">
        <w:rPr>
          <w:rFonts w:ascii="Times New Roman" w:hAnsi="Times New Roman" w:cs="Times New Roman"/>
          <w:i/>
          <w:sz w:val="24"/>
          <w:szCs w:val="24"/>
        </w:rPr>
        <w:t>(элемент урока)</w:t>
      </w:r>
    </w:p>
    <w:p w:rsidR="00784A8D" w:rsidRPr="00784A8D" w:rsidRDefault="00784A8D" w:rsidP="00784A8D">
      <w:pPr>
        <w:pStyle w:val="a4"/>
        <w:numPr>
          <w:ilvl w:val="0"/>
          <w:numId w:val="36"/>
        </w:numPr>
        <w:ind w:firstLine="414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Метан, пропан, бутан – проблема решения задач газоснабжения в г. Сыктывкаре, РК </w:t>
      </w:r>
      <w:r w:rsidRPr="00784A8D">
        <w:rPr>
          <w:rFonts w:ascii="Times New Roman" w:hAnsi="Times New Roman" w:cs="Times New Roman"/>
          <w:i/>
          <w:sz w:val="24"/>
          <w:szCs w:val="24"/>
        </w:rPr>
        <w:t>(элемент урока)</w:t>
      </w:r>
    </w:p>
    <w:p w:rsidR="00784A8D" w:rsidRPr="00784A8D" w:rsidRDefault="00784A8D" w:rsidP="00784A8D">
      <w:pPr>
        <w:pStyle w:val="a4"/>
        <w:numPr>
          <w:ilvl w:val="0"/>
          <w:numId w:val="36"/>
        </w:numPr>
        <w:ind w:firstLine="4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Виды угля в РК. Горючие сланцы – перспективный вид топлива РК </w:t>
      </w:r>
      <w:r w:rsidRPr="00A86635">
        <w:rPr>
          <w:rFonts w:ascii="Times New Roman" w:hAnsi="Times New Roman" w:cs="Times New Roman"/>
          <w:i/>
          <w:sz w:val="24"/>
          <w:szCs w:val="24"/>
        </w:rPr>
        <w:t>(элемент урока)</w:t>
      </w:r>
    </w:p>
    <w:p w:rsidR="00784A8D" w:rsidRPr="00784A8D" w:rsidRDefault="00784A8D" w:rsidP="00784A8D">
      <w:pPr>
        <w:pStyle w:val="a4"/>
        <w:numPr>
          <w:ilvl w:val="0"/>
          <w:numId w:val="35"/>
        </w:numPr>
        <w:rPr>
          <w:rFonts w:ascii="Times New Roman" w:hAnsi="Times New Roman" w:cs="Times New Roman"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Тема 6. </w:t>
      </w:r>
      <w:r w:rsidRPr="00784A8D">
        <w:rPr>
          <w:rFonts w:ascii="Times New Roman" w:hAnsi="Times New Roman" w:cs="Times New Roman"/>
          <w:b/>
          <w:bCs/>
          <w:sz w:val="24"/>
          <w:szCs w:val="24"/>
        </w:rPr>
        <w:t xml:space="preserve">Спирты и фенолы. </w:t>
      </w:r>
      <w:r w:rsidRPr="00784A8D">
        <w:rPr>
          <w:rFonts w:ascii="Times New Roman" w:hAnsi="Times New Roman" w:cs="Times New Roman"/>
          <w:sz w:val="24"/>
          <w:szCs w:val="24"/>
        </w:rPr>
        <w:t xml:space="preserve">Загрязнение рек РК фенолами в результате деятельности АО «Монди СЛПК» </w:t>
      </w:r>
      <w:r w:rsidRPr="00784A8D">
        <w:rPr>
          <w:rFonts w:ascii="Times New Roman" w:hAnsi="Times New Roman" w:cs="Times New Roman"/>
          <w:i/>
          <w:sz w:val="24"/>
          <w:szCs w:val="24"/>
        </w:rPr>
        <w:t>(элемент урока)</w:t>
      </w:r>
    </w:p>
    <w:p w:rsidR="00784A8D" w:rsidRDefault="00784A8D" w:rsidP="00784A8D">
      <w:pPr>
        <w:pStyle w:val="a4"/>
        <w:numPr>
          <w:ilvl w:val="0"/>
          <w:numId w:val="35"/>
        </w:numPr>
        <w:rPr>
          <w:rFonts w:ascii="Times New Roman" w:hAnsi="Times New Roman" w:cs="Times New Roman"/>
          <w:i/>
          <w:sz w:val="24"/>
          <w:szCs w:val="24"/>
        </w:rPr>
      </w:pPr>
      <w:r w:rsidRPr="00A8663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Тема 8. </w:t>
      </w:r>
      <w:r w:rsidRPr="00A86635">
        <w:rPr>
          <w:rFonts w:ascii="Times New Roman" w:hAnsi="Times New Roman" w:cs="Times New Roman"/>
          <w:b/>
          <w:bCs/>
          <w:sz w:val="24"/>
          <w:szCs w:val="24"/>
        </w:rPr>
        <w:t>Жиры. Углеводы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A86635">
        <w:rPr>
          <w:rFonts w:ascii="Times New Roman" w:hAnsi="Times New Roman" w:cs="Times New Roman"/>
          <w:sz w:val="24"/>
          <w:szCs w:val="24"/>
        </w:rPr>
        <w:t>Растения, содержащие углеводы, произрастающие на территории РК</w:t>
      </w:r>
      <w:r w:rsidRPr="00A86635">
        <w:rPr>
          <w:rFonts w:ascii="Times New Roman" w:hAnsi="Times New Roman" w:cs="Times New Roman"/>
          <w:i/>
          <w:sz w:val="24"/>
          <w:szCs w:val="24"/>
        </w:rPr>
        <w:t>(элемент урока)</w:t>
      </w:r>
    </w:p>
    <w:p w:rsidR="00784A8D" w:rsidRPr="00784A8D" w:rsidRDefault="00784A8D" w:rsidP="00784A8D">
      <w:pPr>
        <w:pStyle w:val="a4"/>
        <w:numPr>
          <w:ilvl w:val="0"/>
          <w:numId w:val="35"/>
        </w:numPr>
        <w:rPr>
          <w:rFonts w:ascii="Times New Roman" w:hAnsi="Times New Roman" w:cs="Times New Roman"/>
          <w:i/>
          <w:sz w:val="24"/>
          <w:szCs w:val="24"/>
        </w:rPr>
      </w:pPr>
      <w:r w:rsidRPr="00A8663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Тема 10. </w:t>
      </w:r>
      <w:r w:rsidRPr="00A86635">
        <w:rPr>
          <w:rFonts w:ascii="Times New Roman" w:hAnsi="Times New Roman" w:cs="Times New Roman"/>
          <w:b/>
          <w:bCs/>
          <w:sz w:val="24"/>
          <w:szCs w:val="24"/>
        </w:rPr>
        <w:t>Белки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A86635">
        <w:rPr>
          <w:rFonts w:ascii="Times New Roman" w:hAnsi="Times New Roman" w:cs="Times New Roman"/>
          <w:sz w:val="24"/>
          <w:szCs w:val="24"/>
        </w:rPr>
        <w:t xml:space="preserve">Растения, содержащие </w:t>
      </w:r>
      <w:r>
        <w:rPr>
          <w:rFonts w:ascii="Times New Roman" w:hAnsi="Times New Roman" w:cs="Times New Roman"/>
          <w:sz w:val="24"/>
          <w:szCs w:val="24"/>
        </w:rPr>
        <w:t>белки</w:t>
      </w:r>
      <w:r w:rsidRPr="00A86635">
        <w:rPr>
          <w:rFonts w:ascii="Times New Roman" w:hAnsi="Times New Roman" w:cs="Times New Roman"/>
          <w:sz w:val="24"/>
          <w:szCs w:val="24"/>
        </w:rPr>
        <w:t>, произрастающие на территории РК</w:t>
      </w:r>
      <w:r w:rsidRPr="00A86635">
        <w:rPr>
          <w:rFonts w:ascii="Times New Roman" w:hAnsi="Times New Roman" w:cs="Times New Roman"/>
          <w:i/>
          <w:sz w:val="24"/>
          <w:szCs w:val="24"/>
        </w:rPr>
        <w:t>(элемент урока)</w:t>
      </w:r>
    </w:p>
    <w:p w:rsidR="00F614CE" w:rsidRPr="00784A8D" w:rsidRDefault="00407013" w:rsidP="00784A8D">
      <w:pPr>
        <w:pStyle w:val="af4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784A8D">
        <w:rPr>
          <w:rFonts w:ascii="Times New Roman" w:hAnsi="Times New Roman"/>
          <w:b/>
          <w:sz w:val="24"/>
          <w:szCs w:val="24"/>
        </w:rPr>
        <w:t>11</w:t>
      </w:r>
      <w:r w:rsidR="00F614CE" w:rsidRPr="00784A8D">
        <w:rPr>
          <w:rFonts w:ascii="Times New Roman" w:hAnsi="Times New Roman"/>
          <w:b/>
          <w:sz w:val="24"/>
          <w:szCs w:val="24"/>
        </w:rPr>
        <w:t xml:space="preserve"> класс:</w:t>
      </w:r>
    </w:p>
    <w:p w:rsidR="00F6731D" w:rsidRDefault="00F6731D" w:rsidP="00F6731D">
      <w:pPr>
        <w:pStyle w:val="af4"/>
        <w:numPr>
          <w:ilvl w:val="0"/>
          <w:numId w:val="37"/>
        </w:numPr>
        <w:rPr>
          <w:rFonts w:ascii="Times New Roman" w:hAnsi="Times New Roman"/>
          <w:i/>
          <w:sz w:val="24"/>
          <w:szCs w:val="24"/>
        </w:rPr>
      </w:pPr>
      <w:r w:rsidRPr="009A64B0">
        <w:rPr>
          <w:rFonts w:ascii="Times New Roman" w:hAnsi="Times New Roman"/>
          <w:b/>
          <w:bCs/>
          <w:iCs/>
          <w:sz w:val="24"/>
          <w:szCs w:val="24"/>
        </w:rPr>
        <w:t>Тема 5.</w:t>
      </w:r>
      <w:r w:rsidRPr="009A64B0">
        <w:rPr>
          <w:rFonts w:ascii="Times New Roman" w:hAnsi="Times New Roman"/>
          <w:b/>
          <w:bCs/>
          <w:sz w:val="24"/>
          <w:szCs w:val="24"/>
        </w:rPr>
        <w:t xml:space="preserve"> Металлы</w:t>
      </w:r>
      <w:r>
        <w:rPr>
          <w:rFonts w:ascii="Times New Roman" w:hAnsi="Times New Roman"/>
          <w:sz w:val="24"/>
          <w:szCs w:val="24"/>
        </w:rPr>
        <w:t xml:space="preserve">Богатства РК </w:t>
      </w:r>
      <w:r w:rsidRPr="009A64B0">
        <w:rPr>
          <w:rFonts w:ascii="Times New Roman" w:hAnsi="Times New Roman"/>
          <w:i/>
          <w:sz w:val="24"/>
          <w:szCs w:val="24"/>
        </w:rPr>
        <w:t>(урок-экскурсия в институт геологии)</w:t>
      </w:r>
    </w:p>
    <w:p w:rsidR="00F6731D" w:rsidRPr="00F6731D" w:rsidRDefault="00F6731D" w:rsidP="00F6731D">
      <w:pPr>
        <w:pStyle w:val="af4"/>
        <w:numPr>
          <w:ilvl w:val="0"/>
          <w:numId w:val="37"/>
        </w:numPr>
        <w:rPr>
          <w:rFonts w:ascii="Times New Roman" w:hAnsi="Times New Roman"/>
          <w:i/>
          <w:sz w:val="24"/>
          <w:szCs w:val="24"/>
        </w:rPr>
      </w:pPr>
      <w:r w:rsidRPr="00F6731D">
        <w:rPr>
          <w:rFonts w:ascii="Times New Roman" w:hAnsi="Times New Roman"/>
          <w:b/>
          <w:bCs/>
          <w:iCs/>
          <w:sz w:val="24"/>
          <w:szCs w:val="24"/>
        </w:rPr>
        <w:t>Тема 6.</w:t>
      </w:r>
      <w:r w:rsidRPr="00F6731D">
        <w:rPr>
          <w:rFonts w:ascii="Times New Roman" w:hAnsi="Times New Roman"/>
          <w:b/>
          <w:bCs/>
          <w:sz w:val="24"/>
          <w:szCs w:val="24"/>
        </w:rPr>
        <w:t xml:space="preserve"> Неметаллы</w:t>
      </w:r>
    </w:p>
    <w:p w:rsidR="00F6731D" w:rsidRPr="00F6731D" w:rsidRDefault="00F6731D" w:rsidP="00F6731D">
      <w:pPr>
        <w:pStyle w:val="a4"/>
        <w:numPr>
          <w:ilvl w:val="0"/>
          <w:numId w:val="39"/>
        </w:numPr>
        <w:spacing w:after="0"/>
        <w:ind w:left="1418"/>
        <w:rPr>
          <w:rFonts w:ascii="Times New Roman" w:hAnsi="Times New Roman" w:cs="Times New Roman"/>
          <w:i/>
          <w:sz w:val="24"/>
          <w:szCs w:val="24"/>
        </w:rPr>
      </w:pPr>
      <w:r w:rsidRPr="00F6731D">
        <w:rPr>
          <w:rFonts w:ascii="Times New Roman" w:hAnsi="Times New Roman" w:cs="Times New Roman"/>
          <w:sz w:val="24"/>
          <w:szCs w:val="24"/>
        </w:rPr>
        <w:t xml:space="preserve">Влияние СМС на водные ресурсы РК, охрана водоемов </w:t>
      </w:r>
      <w:r w:rsidRPr="00F6731D">
        <w:rPr>
          <w:rFonts w:ascii="Times New Roman" w:hAnsi="Times New Roman" w:cs="Times New Roman"/>
          <w:i/>
          <w:sz w:val="24"/>
          <w:szCs w:val="24"/>
        </w:rPr>
        <w:t>(обобщающий урок-конференция)</w:t>
      </w:r>
    </w:p>
    <w:p w:rsidR="00F6731D" w:rsidRPr="00F6731D" w:rsidRDefault="00F6731D" w:rsidP="00F6731D">
      <w:pPr>
        <w:pStyle w:val="a4"/>
        <w:numPr>
          <w:ilvl w:val="0"/>
          <w:numId w:val="39"/>
        </w:numPr>
        <w:spacing w:after="0"/>
        <w:ind w:left="1418"/>
        <w:rPr>
          <w:rFonts w:ascii="Times New Roman" w:hAnsi="Times New Roman" w:cs="Times New Roman"/>
          <w:i/>
          <w:sz w:val="24"/>
          <w:szCs w:val="24"/>
        </w:rPr>
      </w:pPr>
      <w:r w:rsidRPr="00F6731D">
        <w:rPr>
          <w:rFonts w:ascii="Times New Roman" w:hAnsi="Times New Roman" w:cs="Times New Roman"/>
          <w:sz w:val="24"/>
          <w:szCs w:val="24"/>
        </w:rPr>
        <w:t xml:space="preserve">АО «Монди СЛПК», история, перспективы, профессии работников СЛПК, продукция, загрязнение и охрана окружающей среды </w:t>
      </w:r>
      <w:r w:rsidRPr="00F6731D">
        <w:rPr>
          <w:rFonts w:ascii="Times New Roman" w:hAnsi="Times New Roman" w:cs="Times New Roman"/>
          <w:i/>
          <w:sz w:val="24"/>
          <w:szCs w:val="24"/>
        </w:rPr>
        <w:t>(обобщающий урок-конференция)</w:t>
      </w:r>
    </w:p>
    <w:p w:rsidR="00F6731D" w:rsidRPr="00784A8D" w:rsidRDefault="00F6731D" w:rsidP="00F6731D">
      <w:pPr>
        <w:pStyle w:val="af4"/>
        <w:numPr>
          <w:ilvl w:val="0"/>
          <w:numId w:val="39"/>
        </w:numPr>
        <w:ind w:left="1418"/>
        <w:rPr>
          <w:rFonts w:ascii="Times New Roman" w:hAnsi="Times New Roman"/>
          <w:i/>
          <w:sz w:val="24"/>
          <w:szCs w:val="24"/>
        </w:rPr>
      </w:pPr>
      <w:r w:rsidRPr="00A66ED3">
        <w:rPr>
          <w:rFonts w:ascii="Times New Roman" w:hAnsi="Times New Roman"/>
          <w:sz w:val="24"/>
          <w:szCs w:val="24"/>
        </w:rPr>
        <w:t>Загрязнение окружающей среды в РК</w:t>
      </w:r>
      <w:r>
        <w:rPr>
          <w:rFonts w:ascii="Times New Roman" w:hAnsi="Times New Roman"/>
          <w:i/>
          <w:sz w:val="24"/>
          <w:szCs w:val="24"/>
        </w:rPr>
        <w:t xml:space="preserve"> (обобщающий урок-конференция)</w:t>
      </w:r>
    </w:p>
    <w:p w:rsidR="00F6731D" w:rsidRDefault="00F6731D" w:rsidP="00784A8D">
      <w:pPr>
        <w:pStyle w:val="af4"/>
        <w:ind w:firstLine="567"/>
        <w:rPr>
          <w:rFonts w:ascii="Times New Roman" w:hAnsi="Times New Roman"/>
          <w:sz w:val="24"/>
          <w:szCs w:val="24"/>
        </w:rPr>
      </w:pPr>
    </w:p>
    <w:p w:rsidR="00F50C6D" w:rsidRPr="00784A8D" w:rsidRDefault="00F50C6D" w:rsidP="00784A8D">
      <w:pPr>
        <w:pStyle w:val="af4"/>
        <w:ind w:firstLine="567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При изучении предмета химии используется учебно-методический комплект:</w:t>
      </w:r>
    </w:p>
    <w:p w:rsidR="00407013" w:rsidRPr="00784A8D" w:rsidRDefault="00407013" w:rsidP="00784A8D">
      <w:pPr>
        <w:pStyle w:val="a4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Рудзитис Г.Е. Химия. Органическая химия. 10класс: учебник для общеобразовательных учреждений: базовый уровень/ Г.Е Рудзитис, Ф.Г Фельдман.- 12-е изд., - М.: Просвещение, 2007.</w:t>
      </w:r>
    </w:p>
    <w:p w:rsidR="00407013" w:rsidRPr="00784A8D" w:rsidRDefault="00407013" w:rsidP="00784A8D">
      <w:pPr>
        <w:pStyle w:val="a4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lastRenderedPageBreak/>
        <w:t>Рудзитис Г.Е. Химия Основы общей химии.11 класс: учебник для общеобразовательных учреждений: базовый уровень/ Г.Е Рудзитис, Ф.Г Фельдман.- 11-е изд., перераб. - М.: Просвещение, 2008.</w:t>
      </w:r>
    </w:p>
    <w:p w:rsidR="006B2EE8" w:rsidRPr="00784A8D" w:rsidRDefault="006B2EE8" w:rsidP="00784A8D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Рабочая программа по химии рассчитана на </w:t>
      </w:r>
      <w:r w:rsidR="00407013" w:rsidRPr="00784A8D">
        <w:rPr>
          <w:rFonts w:ascii="Times New Roman" w:hAnsi="Times New Roman" w:cs="Times New Roman"/>
          <w:sz w:val="24"/>
          <w:szCs w:val="24"/>
        </w:rPr>
        <w:t>70</w:t>
      </w:r>
      <w:r w:rsidRPr="00784A8D">
        <w:rPr>
          <w:rFonts w:ascii="Times New Roman" w:hAnsi="Times New Roman" w:cs="Times New Roman"/>
          <w:sz w:val="24"/>
          <w:szCs w:val="24"/>
        </w:rPr>
        <w:t xml:space="preserve"> часов за 2 года обучения: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0"/>
        <w:gridCol w:w="2438"/>
        <w:gridCol w:w="3093"/>
        <w:gridCol w:w="2799"/>
      </w:tblGrid>
      <w:tr w:rsidR="006B2EE8" w:rsidRPr="00784A8D" w:rsidTr="006B2EE8">
        <w:tc>
          <w:tcPr>
            <w:tcW w:w="3678" w:type="dxa"/>
            <w:gridSpan w:val="2"/>
            <w:vMerge w:val="restart"/>
          </w:tcPr>
          <w:p w:rsidR="006B2EE8" w:rsidRPr="00784A8D" w:rsidRDefault="006B2EE8" w:rsidP="00784A8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2" w:type="dxa"/>
            <w:gridSpan w:val="2"/>
            <w:vAlign w:val="center"/>
          </w:tcPr>
          <w:p w:rsidR="006B2EE8" w:rsidRPr="00784A8D" w:rsidRDefault="006B2EE8" w:rsidP="00784A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</w:tr>
      <w:tr w:rsidR="006B2EE8" w:rsidRPr="00784A8D" w:rsidTr="006B2EE8">
        <w:tc>
          <w:tcPr>
            <w:tcW w:w="3678" w:type="dxa"/>
            <w:gridSpan w:val="2"/>
            <w:vMerge/>
          </w:tcPr>
          <w:p w:rsidR="006B2EE8" w:rsidRPr="00784A8D" w:rsidRDefault="006B2EE8" w:rsidP="00784A8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3" w:type="dxa"/>
            <w:vAlign w:val="center"/>
          </w:tcPr>
          <w:p w:rsidR="006B2EE8" w:rsidRPr="00784A8D" w:rsidRDefault="00407013" w:rsidP="00784A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6B2EE8"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2799" w:type="dxa"/>
            <w:vAlign w:val="center"/>
          </w:tcPr>
          <w:p w:rsidR="006B2EE8" w:rsidRPr="00784A8D" w:rsidRDefault="00407013" w:rsidP="00784A8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6B2EE8"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08389D" w:rsidRPr="00784A8D" w:rsidTr="006B2EE8">
        <w:tc>
          <w:tcPr>
            <w:tcW w:w="1240" w:type="dxa"/>
            <w:vMerge w:val="restart"/>
          </w:tcPr>
          <w:p w:rsidR="006B2EE8" w:rsidRPr="00784A8D" w:rsidRDefault="006B2EE8" w:rsidP="00784A8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 по учебному плану</w:t>
            </w:r>
          </w:p>
        </w:tc>
        <w:tc>
          <w:tcPr>
            <w:tcW w:w="2438" w:type="dxa"/>
          </w:tcPr>
          <w:p w:rsidR="006B2EE8" w:rsidRPr="00784A8D" w:rsidRDefault="006B2EE8" w:rsidP="00784A8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В неделю</w:t>
            </w:r>
          </w:p>
        </w:tc>
        <w:tc>
          <w:tcPr>
            <w:tcW w:w="3093" w:type="dxa"/>
          </w:tcPr>
          <w:p w:rsidR="006B2EE8" w:rsidRPr="00784A8D" w:rsidRDefault="00407013" w:rsidP="00784A8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:rsidR="006B2EE8" w:rsidRPr="00784A8D" w:rsidRDefault="00407013" w:rsidP="00784A8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389D" w:rsidRPr="00784A8D" w:rsidTr="006B2EE8">
        <w:tc>
          <w:tcPr>
            <w:tcW w:w="1240" w:type="dxa"/>
            <w:vMerge/>
          </w:tcPr>
          <w:p w:rsidR="006B2EE8" w:rsidRPr="00784A8D" w:rsidRDefault="006B2EE8" w:rsidP="00784A8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6B2EE8" w:rsidRPr="00784A8D" w:rsidRDefault="006B2EE8" w:rsidP="00784A8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В год</w:t>
            </w:r>
          </w:p>
        </w:tc>
        <w:tc>
          <w:tcPr>
            <w:tcW w:w="3093" w:type="dxa"/>
          </w:tcPr>
          <w:p w:rsidR="006B2EE8" w:rsidRPr="00784A8D" w:rsidRDefault="00407013" w:rsidP="00784A8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799" w:type="dxa"/>
          </w:tcPr>
          <w:p w:rsidR="006B2EE8" w:rsidRPr="00784A8D" w:rsidRDefault="00407013" w:rsidP="00784A8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08389D" w:rsidRPr="00784A8D" w:rsidTr="006B2EE8">
        <w:tc>
          <w:tcPr>
            <w:tcW w:w="1240" w:type="dxa"/>
            <w:vMerge/>
          </w:tcPr>
          <w:p w:rsidR="006B2EE8" w:rsidRPr="00784A8D" w:rsidRDefault="006B2EE8" w:rsidP="00784A8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6B2EE8" w:rsidRPr="00784A8D" w:rsidRDefault="006B2EE8" w:rsidP="00784A8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На проведение контрольных работ</w:t>
            </w:r>
          </w:p>
        </w:tc>
        <w:tc>
          <w:tcPr>
            <w:tcW w:w="3093" w:type="dxa"/>
          </w:tcPr>
          <w:p w:rsidR="006B2EE8" w:rsidRPr="00784A8D" w:rsidRDefault="00880863" w:rsidP="00784A8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99" w:type="dxa"/>
          </w:tcPr>
          <w:p w:rsidR="006B2EE8" w:rsidRPr="00784A8D" w:rsidRDefault="00880863" w:rsidP="00784A8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8389D" w:rsidRPr="00784A8D" w:rsidTr="006B2EE8">
        <w:tc>
          <w:tcPr>
            <w:tcW w:w="1240" w:type="dxa"/>
            <w:vMerge/>
          </w:tcPr>
          <w:p w:rsidR="006B2EE8" w:rsidRPr="00784A8D" w:rsidRDefault="006B2EE8" w:rsidP="00784A8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6B2EE8" w:rsidRPr="00784A8D" w:rsidRDefault="006B2EE8" w:rsidP="00784A8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На проведение практических работ</w:t>
            </w:r>
          </w:p>
        </w:tc>
        <w:tc>
          <w:tcPr>
            <w:tcW w:w="3093" w:type="dxa"/>
          </w:tcPr>
          <w:p w:rsidR="006B2EE8" w:rsidRPr="00784A8D" w:rsidRDefault="00880863" w:rsidP="00784A8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99" w:type="dxa"/>
          </w:tcPr>
          <w:p w:rsidR="006B2EE8" w:rsidRPr="00784A8D" w:rsidRDefault="00880863" w:rsidP="00784A8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B2EE8" w:rsidRPr="00784A8D" w:rsidTr="006B2EE8">
        <w:tc>
          <w:tcPr>
            <w:tcW w:w="3678" w:type="dxa"/>
            <w:gridSpan w:val="2"/>
          </w:tcPr>
          <w:p w:rsidR="006B2EE8" w:rsidRPr="00784A8D" w:rsidRDefault="006B2EE8" w:rsidP="00784A8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изучения</w:t>
            </w:r>
          </w:p>
        </w:tc>
        <w:tc>
          <w:tcPr>
            <w:tcW w:w="3093" w:type="dxa"/>
          </w:tcPr>
          <w:p w:rsidR="006B2EE8" w:rsidRPr="00784A8D" w:rsidRDefault="006B2EE8" w:rsidP="00784A8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</w:p>
        </w:tc>
        <w:tc>
          <w:tcPr>
            <w:tcW w:w="2799" w:type="dxa"/>
          </w:tcPr>
          <w:p w:rsidR="006B2EE8" w:rsidRPr="00784A8D" w:rsidRDefault="006B2EE8" w:rsidP="00784A8D">
            <w:pPr>
              <w:spacing w:line="276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</w:p>
        </w:tc>
      </w:tr>
      <w:tr w:rsidR="006B2EE8" w:rsidRPr="00784A8D" w:rsidTr="006B2EE8">
        <w:tc>
          <w:tcPr>
            <w:tcW w:w="3678" w:type="dxa"/>
            <w:gridSpan w:val="2"/>
          </w:tcPr>
          <w:p w:rsidR="006B2EE8" w:rsidRPr="00784A8D" w:rsidRDefault="006B2EE8" w:rsidP="00784A8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3093" w:type="dxa"/>
          </w:tcPr>
          <w:p w:rsidR="00407013" w:rsidRPr="00784A8D" w:rsidRDefault="00407013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Рудзитис Г.Е. Химия. Органическая химия. 10класс: учебник для общеобразовательных учреждений: базовый уровень/ Г.Е Рудзитис, Ф.Г Фельдман.- 12-е изд., - М.: Просвещение, 2007.</w:t>
            </w:r>
          </w:p>
          <w:p w:rsidR="006B2EE8" w:rsidRPr="00784A8D" w:rsidRDefault="006B2EE8" w:rsidP="00784A8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:rsidR="006B2EE8" w:rsidRPr="00784A8D" w:rsidRDefault="00407013" w:rsidP="00784A8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Рудзитис Г.Е. Химия Основы общей химии.11 класс: учебник для общеобразовательных учреждений: базовый уровень/ Г.Е Рудзитис, Ф.Г Фельдман.- 11-е изд., перераб. - М.: Просвещение, 2008.</w:t>
            </w:r>
          </w:p>
        </w:tc>
      </w:tr>
    </w:tbl>
    <w:p w:rsidR="006B2EE8" w:rsidRPr="00784A8D" w:rsidRDefault="006B2EE8" w:rsidP="00784A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2EE8" w:rsidRPr="00784A8D" w:rsidRDefault="006B2EE8" w:rsidP="00784A8D">
      <w:pPr>
        <w:autoSpaceDE w:val="0"/>
        <w:autoSpaceDN w:val="0"/>
        <w:adjustRightInd w:val="0"/>
        <w:spacing w:after="0"/>
        <w:ind w:firstLine="42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84A8D">
        <w:rPr>
          <w:rFonts w:ascii="Times New Roman" w:hAnsi="Times New Roman" w:cs="Times New Roman"/>
          <w:b/>
          <w:sz w:val="24"/>
          <w:szCs w:val="24"/>
          <w:u w:val="single"/>
        </w:rPr>
        <w:t>Формы организации учебного процесса</w:t>
      </w:r>
    </w:p>
    <w:p w:rsidR="0008389D" w:rsidRPr="00784A8D" w:rsidRDefault="006B2EE8" w:rsidP="00784A8D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pacing w:val="-4"/>
          <w:highlight w:val="white"/>
        </w:rPr>
      </w:pPr>
      <w:r w:rsidRPr="00784A8D">
        <w:rPr>
          <w:highlight w:val="white"/>
        </w:rPr>
        <w:t xml:space="preserve">Программа предусматривает проведение традиционных уроков, практических занятий, конференций, диспутов, уроков-путешествий. </w:t>
      </w:r>
      <w:r w:rsidRPr="00784A8D">
        <w:rPr>
          <w:spacing w:val="-4"/>
          <w:highlight w:val="white"/>
        </w:rPr>
        <w:t xml:space="preserve">Значительное место в учебном процессе должны занять лекции, семинарские занятия, разнообразные по форме их проведения, ролевые игры, групповые и индивидуальные </w:t>
      </w:r>
      <w:r w:rsidRPr="00784A8D">
        <w:rPr>
          <w:spacing w:val="-3"/>
          <w:highlight w:val="white"/>
        </w:rPr>
        <w:t xml:space="preserve">самостоятельные работы, зачеты, различные </w:t>
      </w:r>
      <w:r w:rsidR="0008389D" w:rsidRPr="00784A8D">
        <w:rPr>
          <w:spacing w:val="-3"/>
          <w:highlight w:val="white"/>
        </w:rPr>
        <w:t xml:space="preserve">виды проверки и самопроверки знаний и </w:t>
      </w:r>
      <w:r w:rsidR="0008389D" w:rsidRPr="00784A8D">
        <w:rPr>
          <w:spacing w:val="-4"/>
          <w:highlight w:val="white"/>
        </w:rPr>
        <w:t xml:space="preserve">умений. </w:t>
      </w:r>
    </w:p>
    <w:p w:rsidR="0008389D" w:rsidRPr="00784A8D" w:rsidRDefault="0008389D" w:rsidP="00784A8D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</w:pPr>
      <w:r w:rsidRPr="00784A8D">
        <w:t>Наиболее целесообразно на уроках использовать следующие методы:</w:t>
      </w:r>
    </w:p>
    <w:p w:rsidR="0008389D" w:rsidRPr="00784A8D" w:rsidRDefault="0008389D" w:rsidP="00784A8D">
      <w:pPr>
        <w:pStyle w:val="aa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jc w:val="both"/>
      </w:pPr>
      <w:r w:rsidRPr="00784A8D">
        <w:rPr>
          <w:rStyle w:val="a3"/>
        </w:rPr>
        <w:t>словесные</w:t>
      </w:r>
      <w:r w:rsidRPr="00784A8D">
        <w:t> – беседа, объяснение, рассказ, лекция;</w:t>
      </w:r>
    </w:p>
    <w:p w:rsidR="0008389D" w:rsidRPr="00784A8D" w:rsidRDefault="0008389D" w:rsidP="00784A8D">
      <w:pPr>
        <w:pStyle w:val="aa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jc w:val="both"/>
      </w:pPr>
      <w:r w:rsidRPr="00784A8D">
        <w:rPr>
          <w:rStyle w:val="a3"/>
        </w:rPr>
        <w:t>наглядные</w:t>
      </w:r>
      <w:r w:rsidRPr="00784A8D">
        <w:t> – демонстрация (опытов, натуральных объектов, таблиц, пособий, коллекций), использовать средства ТСО и ИКТ;</w:t>
      </w:r>
    </w:p>
    <w:p w:rsidR="00717C65" w:rsidRPr="00784A8D" w:rsidRDefault="0008389D" w:rsidP="00784A8D">
      <w:pPr>
        <w:pStyle w:val="aa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jc w:val="both"/>
      </w:pPr>
      <w:r w:rsidRPr="00784A8D">
        <w:rPr>
          <w:rStyle w:val="a3"/>
        </w:rPr>
        <w:t>практические работы и лабораторные опыты</w:t>
      </w:r>
      <w:r w:rsidRPr="00784A8D">
        <w:t>. </w:t>
      </w:r>
    </w:p>
    <w:p w:rsidR="0008389D" w:rsidRPr="00784A8D" w:rsidRDefault="0008389D" w:rsidP="00784A8D">
      <w:pPr>
        <w:pStyle w:val="aa"/>
        <w:shd w:val="clear" w:color="auto" w:fill="FFFFFF"/>
        <w:spacing w:before="0" w:beforeAutospacing="0" w:after="0" w:afterAutospacing="0" w:line="276" w:lineRule="auto"/>
        <w:ind w:firstLine="567"/>
        <w:jc w:val="both"/>
      </w:pPr>
      <w:r w:rsidRPr="00784A8D">
        <w:t xml:space="preserve">Разные методы сочетаются с преобладанием какого-либо одного или нескольких. </w:t>
      </w:r>
      <w:r w:rsidR="006B2EE8" w:rsidRPr="00784A8D">
        <w:rPr>
          <w:spacing w:val="-4"/>
          <w:highlight w:val="white"/>
        </w:rPr>
        <w:t xml:space="preserve">На уроках следует использовать средства обучения и воспитания в комплексе, </w:t>
      </w:r>
      <w:r w:rsidR="006B2EE8" w:rsidRPr="00784A8D">
        <w:rPr>
          <w:spacing w:val="-5"/>
          <w:highlight w:val="white"/>
        </w:rPr>
        <w:t xml:space="preserve">включая технические средства, микропроцессорную технику. Учебные экскурсии на химические и другие предприятия местной промышленности </w:t>
      </w:r>
      <w:r w:rsidR="006B2EE8" w:rsidRPr="00784A8D">
        <w:rPr>
          <w:spacing w:val="-3"/>
          <w:highlight w:val="white"/>
        </w:rPr>
        <w:t xml:space="preserve">следует проводить за счет времени, отводимого на изучение соответствующих тем курса. </w:t>
      </w:r>
      <w:r w:rsidR="006B2EE8" w:rsidRPr="00784A8D">
        <w:rPr>
          <w:spacing w:val="-1"/>
          <w:highlight w:val="white"/>
        </w:rPr>
        <w:t xml:space="preserve">Целесообразно проведение комплексных экскурсий по ряду учебных предметов на тот </w:t>
      </w:r>
      <w:r w:rsidR="006B2EE8" w:rsidRPr="00784A8D">
        <w:rPr>
          <w:spacing w:val="-6"/>
          <w:highlight w:val="white"/>
        </w:rPr>
        <w:t xml:space="preserve">или иной объект. </w:t>
      </w:r>
      <w:r w:rsidR="006B2EE8" w:rsidRPr="00784A8D">
        <w:rPr>
          <w:spacing w:val="-5"/>
          <w:highlight w:val="white"/>
        </w:rPr>
        <w:t xml:space="preserve">Выполнению химических опытов и проведению производственных экскурсий должно </w:t>
      </w:r>
      <w:r w:rsidR="006B2EE8" w:rsidRPr="00784A8D">
        <w:rPr>
          <w:spacing w:val="-3"/>
          <w:highlight w:val="white"/>
        </w:rPr>
        <w:t>предшествовать ознакомление учащихся с правилами техники безопасности, которые необходимо строго соблюдать.</w:t>
      </w:r>
      <w:r w:rsidRPr="00784A8D">
        <w:t xml:space="preserve"> Все виды методов и форм работы должны тесно сочетаться с</w:t>
      </w:r>
      <w:r w:rsidRPr="00784A8D">
        <w:rPr>
          <w:rStyle w:val="a3"/>
        </w:rPr>
        <w:t> технологиями</w:t>
      </w:r>
      <w:r w:rsidRPr="00784A8D">
        <w:t>: развивающими, личностно-ориентированными, эвристическими, здоровьесберегающими, а также использовать дифференциацию и интеграцию.</w:t>
      </w:r>
    </w:p>
    <w:p w:rsidR="006B2EE8" w:rsidRPr="00784A8D" w:rsidRDefault="006B2EE8" w:rsidP="00784A8D">
      <w:pPr>
        <w:autoSpaceDE w:val="0"/>
        <w:autoSpaceDN w:val="0"/>
        <w:adjustRightInd w:val="0"/>
        <w:spacing w:after="0"/>
        <w:ind w:right="5" w:firstLine="567"/>
        <w:jc w:val="center"/>
        <w:rPr>
          <w:rFonts w:ascii="Times New Roman" w:hAnsi="Times New Roman" w:cs="Times New Roman"/>
          <w:b/>
          <w:spacing w:val="-5"/>
          <w:sz w:val="24"/>
          <w:szCs w:val="24"/>
          <w:highlight w:val="white"/>
          <w:u w:val="single"/>
        </w:rPr>
      </w:pPr>
      <w:r w:rsidRPr="00784A8D">
        <w:rPr>
          <w:rFonts w:ascii="Times New Roman" w:hAnsi="Times New Roman" w:cs="Times New Roman"/>
          <w:b/>
          <w:spacing w:val="-5"/>
          <w:sz w:val="24"/>
          <w:szCs w:val="24"/>
          <w:highlight w:val="white"/>
          <w:u w:val="single"/>
        </w:rPr>
        <w:lastRenderedPageBreak/>
        <w:t>Взаимосвязь коллективной (аудиторной) и самостоятельной работы обучаемых</w:t>
      </w:r>
    </w:p>
    <w:p w:rsidR="006B2EE8" w:rsidRPr="00784A8D" w:rsidRDefault="006B2EE8" w:rsidP="00784A8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При изучении курса для обучаемых предусмотрены большие возможности для самостоятельной работы, а именно использование знаний, требующих поиска, переработки и представления информации в новом виде. Освоение курса предполагает изменения роли ученика и учителя в учебном процессе относительно традиционной парадигмы, а также учета динамики передачи ученику ответственности за собственное учение. В ходе прохождения программного материала обучающиеся самостоятельно могут выбирать уровень сложности и характер задания, роль и характер участия в групповой работе, выполнять исследовательские задания на разрешение проблем и проектные работы.   </w:t>
      </w:r>
    </w:p>
    <w:p w:rsidR="00717C65" w:rsidRPr="00784A8D" w:rsidRDefault="00717C65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>1. Текущий контроль знаний –</w:t>
      </w:r>
      <w:r w:rsidRPr="00784A8D">
        <w:rPr>
          <w:rFonts w:ascii="Times New Roman" w:hAnsi="Times New Roman" w:cs="Times New Roman"/>
          <w:sz w:val="24"/>
          <w:szCs w:val="24"/>
        </w:rPr>
        <w:t xml:space="preserve"> проверка знаний обучающихся через опросы, химические диктанты, самостоятельные  работы  в рамках урока. Отметка за устный ответ обучающегося заносится в классный журнал в день проведения урока. Отметка за письменную самостоятельную  работу выставляется в классный журнал к следующему уроку .</w:t>
      </w:r>
    </w:p>
    <w:p w:rsidR="00717C65" w:rsidRPr="00784A8D" w:rsidRDefault="00717C65" w:rsidP="00784A8D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>2. Промежуточный контроль знаний обучающихся</w:t>
      </w:r>
      <w:r w:rsidRPr="00784A8D">
        <w:rPr>
          <w:rFonts w:ascii="Times New Roman" w:hAnsi="Times New Roman" w:cs="Times New Roman"/>
          <w:b/>
          <w:sz w:val="24"/>
          <w:szCs w:val="24"/>
        </w:rPr>
        <w:tab/>
      </w:r>
    </w:p>
    <w:p w:rsidR="00717C65" w:rsidRPr="00784A8D" w:rsidRDefault="00717C65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Промежуточный контроль знаний – контроль результативности обучения школьника, осуществляемый по окончании четверти (полугодия) на основе результатов текущего контроля.</w:t>
      </w:r>
    </w:p>
    <w:p w:rsidR="00717C65" w:rsidRPr="00784A8D" w:rsidRDefault="00717C65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Промежуточный контроль проводится в соответствии с установленным годовым календарным учебным графикомМАОУ «Технический лицей».</w:t>
      </w:r>
    </w:p>
    <w:p w:rsidR="00717C65" w:rsidRPr="00784A8D" w:rsidRDefault="00717C65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Промежуточный контроль обучающихся, пропустивших значительную часть учебного времени, проводится в форме собеседования, зачета, контрольной работы и т.п. в конце установленного периода с целью определения фактического уровня предметных знаний. В случае отсутствия обучающегося на протяжении всего установленного периода и (или) невозможности определения фактического уровня его предметных знаний в классном журнале делается запись «н/а» (не аттестован).</w:t>
      </w:r>
    </w:p>
    <w:p w:rsidR="00717C65" w:rsidRPr="00784A8D" w:rsidRDefault="00717C65" w:rsidP="00784A8D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>3. Промежуточная аттестация обучающихся</w:t>
      </w:r>
    </w:p>
    <w:p w:rsidR="00F50C6D" w:rsidRPr="00784A8D" w:rsidRDefault="00F50C6D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Промежуточная аттестация учащи</w:t>
      </w:r>
      <w:r w:rsidR="00CE2D98" w:rsidRPr="00784A8D">
        <w:rPr>
          <w:rFonts w:ascii="Times New Roman" w:hAnsi="Times New Roman" w:cs="Times New Roman"/>
          <w:sz w:val="24"/>
          <w:szCs w:val="24"/>
        </w:rPr>
        <w:t>х</w:t>
      </w:r>
      <w:r w:rsidRPr="00784A8D">
        <w:rPr>
          <w:rFonts w:ascii="Times New Roman" w:hAnsi="Times New Roman" w:cs="Times New Roman"/>
          <w:sz w:val="24"/>
          <w:szCs w:val="24"/>
        </w:rPr>
        <w:t xml:space="preserve">ся </w:t>
      </w:r>
      <w:r w:rsidR="00407013" w:rsidRPr="00784A8D">
        <w:rPr>
          <w:rFonts w:ascii="Times New Roman" w:hAnsi="Times New Roman" w:cs="Times New Roman"/>
          <w:sz w:val="24"/>
          <w:szCs w:val="24"/>
        </w:rPr>
        <w:t xml:space="preserve">10-11 </w:t>
      </w:r>
      <w:r w:rsidRPr="00784A8D">
        <w:rPr>
          <w:rFonts w:ascii="Times New Roman" w:hAnsi="Times New Roman" w:cs="Times New Roman"/>
          <w:sz w:val="24"/>
          <w:szCs w:val="24"/>
        </w:rPr>
        <w:t>кл. проводится в соответствии с положением о промежуточной аттестации в МАОУ «Технический лицей». Сроки промежуточной аттестации устанавливаются приказом  по лицею. Оценки, полученные обучающимися в ходе промежуточной аттестации, записываются в классные журналы и учитываются при принятии решения педагогического совета о переводе обучающихся в следующий класс.</w:t>
      </w:r>
    </w:p>
    <w:p w:rsidR="006B2EE8" w:rsidRPr="00784A8D" w:rsidRDefault="006B2EE8" w:rsidP="00784A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389D" w:rsidRPr="00784A8D" w:rsidRDefault="0008389D" w:rsidP="00784A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389D" w:rsidRPr="00784A8D" w:rsidRDefault="0008389D" w:rsidP="00784A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14CE" w:rsidRPr="00784A8D" w:rsidRDefault="00F614CE" w:rsidP="00784A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14CE" w:rsidRPr="00784A8D" w:rsidRDefault="00F614CE" w:rsidP="00784A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14CE" w:rsidRPr="00784A8D" w:rsidRDefault="00F614CE" w:rsidP="00784A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14CE" w:rsidRPr="00784A8D" w:rsidRDefault="00F614CE" w:rsidP="00784A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14CE" w:rsidRPr="00784A8D" w:rsidRDefault="00F614CE" w:rsidP="00784A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14CE" w:rsidRPr="00784A8D" w:rsidRDefault="00F614CE" w:rsidP="00784A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14CE" w:rsidRPr="00784A8D" w:rsidRDefault="00F614CE" w:rsidP="00784A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14CE" w:rsidRPr="00784A8D" w:rsidRDefault="00F614CE" w:rsidP="00784A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614CE" w:rsidRPr="00784A8D" w:rsidRDefault="00F614CE" w:rsidP="00784A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0F8F" w:rsidRPr="00784A8D" w:rsidRDefault="00A26AD4" w:rsidP="00784A8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4A8D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lastRenderedPageBreak/>
        <w:t>II</w:t>
      </w:r>
      <w:r w:rsidRPr="00784A8D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. </w:t>
      </w:r>
      <w:r w:rsidR="00230F8F" w:rsidRPr="00784A8D">
        <w:rPr>
          <w:rFonts w:ascii="Times New Roman" w:eastAsia="Times New Roman" w:hAnsi="Times New Roman" w:cs="Times New Roman"/>
          <w:b/>
          <w:iCs/>
          <w:sz w:val="24"/>
          <w:szCs w:val="24"/>
        </w:rPr>
        <w:t>ТРЕБОВАНИЯ К УРОВНЮ ПОДГОТОВКИ УЧАЩИХСЯ</w:t>
      </w:r>
    </w:p>
    <w:p w:rsidR="00407013" w:rsidRPr="00784A8D" w:rsidRDefault="00230F8F" w:rsidP="00784A8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     </w:t>
      </w:r>
      <w:r w:rsidR="00407013" w:rsidRPr="00784A8D">
        <w:rPr>
          <w:rFonts w:ascii="Times New Roman" w:hAnsi="Times New Roman" w:cs="Times New Roman"/>
          <w:b/>
          <w:i/>
          <w:sz w:val="24"/>
          <w:szCs w:val="24"/>
        </w:rPr>
        <w:t>В результате изучения химии на базовом уровне ученик должен</w:t>
      </w:r>
    </w:p>
    <w:p w:rsidR="00407013" w:rsidRPr="00784A8D" w:rsidRDefault="00CE2D98" w:rsidP="00784A8D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>ЗНАТЬ</w:t>
      </w:r>
      <w:r w:rsidRPr="00784A8D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r w:rsidRPr="00784A8D">
        <w:rPr>
          <w:rFonts w:ascii="Times New Roman" w:hAnsi="Times New Roman" w:cs="Times New Roman"/>
          <w:b/>
          <w:sz w:val="24"/>
          <w:szCs w:val="24"/>
        </w:rPr>
        <w:t>ПОНИМАТЬ:</w:t>
      </w:r>
    </w:p>
    <w:p w:rsidR="00407013" w:rsidRPr="00784A8D" w:rsidRDefault="00407013" w:rsidP="00784A8D">
      <w:pPr>
        <w:pStyle w:val="21"/>
        <w:numPr>
          <w:ilvl w:val="0"/>
          <w:numId w:val="27"/>
        </w:numPr>
        <w:spacing w:line="240" w:lineRule="auto"/>
        <w:rPr>
          <w:sz w:val="24"/>
        </w:rPr>
      </w:pPr>
      <w:r w:rsidRPr="00784A8D">
        <w:rPr>
          <w:b/>
          <w:i/>
          <w:sz w:val="24"/>
        </w:rPr>
        <w:t>важнейшие химические понятия</w:t>
      </w:r>
      <w:r w:rsidRPr="00784A8D">
        <w:rPr>
          <w:b/>
          <w:sz w:val="24"/>
        </w:rPr>
        <w:t>:</w:t>
      </w:r>
      <w:r w:rsidRPr="00784A8D">
        <w:rPr>
          <w:sz w:val="24"/>
        </w:rPr>
        <w:t xml:space="preserve"> вещество, химический элемент, атом, молекула, относительные атомная и молекулярная массы, ион, аллотропия, изотопы, химическая связь, электроотрицательность, валентность, степень окисления, моль, молярная масса, молярный объем, вещества молекулярного и немолекулярного строения, растворы, электролит и неэлектролит, электролитическая диссоциация, окислитель и восстановитель, окисление и восстановление, тепловой эффект реакции, скорость химической реакции, катализ, химическое равновесие, углеродный скелет, функциональная группа, изомерия, гомология;</w:t>
      </w:r>
    </w:p>
    <w:p w:rsidR="00407013" w:rsidRPr="00784A8D" w:rsidRDefault="00407013" w:rsidP="00784A8D">
      <w:pPr>
        <w:pStyle w:val="21"/>
        <w:numPr>
          <w:ilvl w:val="0"/>
          <w:numId w:val="27"/>
        </w:numPr>
        <w:spacing w:line="240" w:lineRule="auto"/>
        <w:rPr>
          <w:sz w:val="24"/>
        </w:rPr>
      </w:pPr>
      <w:r w:rsidRPr="00784A8D">
        <w:rPr>
          <w:b/>
          <w:i/>
          <w:sz w:val="24"/>
        </w:rPr>
        <w:t>основные законы химии</w:t>
      </w:r>
      <w:r w:rsidRPr="00784A8D">
        <w:rPr>
          <w:b/>
          <w:sz w:val="24"/>
        </w:rPr>
        <w:t xml:space="preserve">: </w:t>
      </w:r>
      <w:r w:rsidRPr="00784A8D">
        <w:rPr>
          <w:sz w:val="24"/>
        </w:rPr>
        <w:t>сохранения массы веществ, постоянства состава, периодический закон;</w:t>
      </w:r>
    </w:p>
    <w:p w:rsidR="00407013" w:rsidRPr="00784A8D" w:rsidRDefault="00407013" w:rsidP="00784A8D">
      <w:pPr>
        <w:pStyle w:val="21"/>
        <w:numPr>
          <w:ilvl w:val="0"/>
          <w:numId w:val="27"/>
        </w:numPr>
        <w:spacing w:line="240" w:lineRule="auto"/>
        <w:rPr>
          <w:sz w:val="24"/>
        </w:rPr>
      </w:pPr>
      <w:r w:rsidRPr="00784A8D">
        <w:rPr>
          <w:b/>
          <w:i/>
          <w:sz w:val="24"/>
        </w:rPr>
        <w:t>основные теории химии</w:t>
      </w:r>
      <w:r w:rsidRPr="00784A8D">
        <w:rPr>
          <w:b/>
          <w:sz w:val="24"/>
        </w:rPr>
        <w:t>:</w:t>
      </w:r>
      <w:r w:rsidRPr="00784A8D">
        <w:rPr>
          <w:sz w:val="24"/>
        </w:rPr>
        <w:t xml:space="preserve"> химической связи, электролитической диссоциации, строения органических соединений;</w:t>
      </w:r>
    </w:p>
    <w:p w:rsidR="00407013" w:rsidRPr="00784A8D" w:rsidRDefault="00407013" w:rsidP="00784A8D">
      <w:pPr>
        <w:pStyle w:val="21"/>
        <w:numPr>
          <w:ilvl w:val="0"/>
          <w:numId w:val="27"/>
        </w:numPr>
        <w:spacing w:line="240" w:lineRule="auto"/>
        <w:rPr>
          <w:sz w:val="24"/>
        </w:rPr>
      </w:pPr>
      <w:r w:rsidRPr="00784A8D">
        <w:rPr>
          <w:b/>
          <w:i/>
          <w:sz w:val="24"/>
        </w:rPr>
        <w:t>важнейшие вещества и материалы</w:t>
      </w:r>
      <w:r w:rsidRPr="00784A8D">
        <w:rPr>
          <w:b/>
          <w:sz w:val="24"/>
        </w:rPr>
        <w:t>:</w:t>
      </w:r>
      <w:r w:rsidRPr="00784A8D">
        <w:rPr>
          <w:sz w:val="24"/>
        </w:rPr>
        <w:t xml:space="preserve"> основные металлы и сплавы; серная, соляная, азотная и уксусная кислоты; щелочи, аммиак, минеральные удобрения, метан, этилен, ацетилен, бензол, этанол, жиры, мыла, глюкоза, сахароза, крахмал, клетчатка, белки, искусственные и синтетические волокна, каучуки, пластмассы;</w:t>
      </w:r>
    </w:p>
    <w:p w:rsidR="00407013" w:rsidRPr="00784A8D" w:rsidRDefault="00CE2D9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407013" w:rsidRPr="00784A8D" w:rsidRDefault="00407013" w:rsidP="00784A8D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называть</w:t>
      </w:r>
      <w:r w:rsidRPr="00784A8D">
        <w:rPr>
          <w:rFonts w:ascii="Times New Roman" w:hAnsi="Times New Roman" w:cs="Times New Roman"/>
          <w:sz w:val="24"/>
          <w:szCs w:val="24"/>
        </w:rPr>
        <w:t xml:space="preserve"> изученные вещества по «тривиальной» или международной номенклатуре;</w:t>
      </w:r>
    </w:p>
    <w:p w:rsidR="00407013" w:rsidRPr="00784A8D" w:rsidRDefault="00407013" w:rsidP="00784A8D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определять</w:t>
      </w:r>
      <w:r w:rsidRPr="00784A8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784A8D">
        <w:rPr>
          <w:rFonts w:ascii="Times New Roman" w:hAnsi="Times New Roman" w:cs="Times New Roman"/>
          <w:sz w:val="24"/>
          <w:szCs w:val="24"/>
        </w:rPr>
        <w:t xml:space="preserve">валентность и степень окисления химических элементов, тип химической связи в соединениях, заряд иона, характер среды в водных растворах неорганических соединений, окислитель и восстановитель, принадлежность веществ к различным классам органических соединений; </w:t>
      </w:r>
    </w:p>
    <w:p w:rsidR="00407013" w:rsidRPr="00784A8D" w:rsidRDefault="00407013" w:rsidP="00784A8D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характеризовать</w:t>
      </w:r>
      <w:r w:rsidRPr="00784A8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784A8D">
        <w:rPr>
          <w:rFonts w:ascii="Times New Roman" w:hAnsi="Times New Roman" w:cs="Times New Roman"/>
          <w:sz w:val="24"/>
          <w:szCs w:val="24"/>
        </w:rPr>
        <w:t>элементы малых периодов по их положению в периодической системе Д.И.Менделеева; общие химические свойства металлов, неметаллов, основных классов неорганических и органических соединений; строение и химические свойства изученных органических соединений;</w:t>
      </w:r>
    </w:p>
    <w:p w:rsidR="00407013" w:rsidRPr="00784A8D" w:rsidRDefault="00407013" w:rsidP="00784A8D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объяснять</w:t>
      </w:r>
      <w:r w:rsidRPr="00784A8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784A8D">
        <w:rPr>
          <w:rFonts w:ascii="Times New Roman" w:hAnsi="Times New Roman" w:cs="Times New Roman"/>
          <w:sz w:val="24"/>
          <w:szCs w:val="24"/>
        </w:rPr>
        <w:t>зависимость свойств веществ от их состава и строения; природу химической связи (ионной, ковалентной, металлической), зависимость скорости химической реакции и положения химического равновесия от различных факторов;</w:t>
      </w:r>
    </w:p>
    <w:p w:rsidR="00407013" w:rsidRPr="00784A8D" w:rsidRDefault="00407013" w:rsidP="00784A8D">
      <w:pPr>
        <w:pStyle w:val="ae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выполнять химический эксперимент</w:t>
      </w:r>
      <w:r w:rsidRPr="00784A8D">
        <w:rPr>
          <w:rFonts w:ascii="Times New Roman" w:hAnsi="Times New Roman" w:cs="Times New Roman"/>
          <w:sz w:val="24"/>
          <w:szCs w:val="24"/>
        </w:rPr>
        <w:t xml:space="preserve"> по распознаванию важнейших неорганических и органических веществ;</w:t>
      </w:r>
    </w:p>
    <w:p w:rsidR="00407013" w:rsidRPr="00784A8D" w:rsidRDefault="00407013" w:rsidP="00784A8D">
      <w:pPr>
        <w:pStyle w:val="ae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проводить</w:t>
      </w:r>
      <w:r w:rsidRPr="00784A8D">
        <w:rPr>
          <w:rFonts w:ascii="Times New Roman" w:hAnsi="Times New Roman" w:cs="Times New Roman"/>
          <w:sz w:val="24"/>
          <w:szCs w:val="24"/>
        </w:rPr>
        <w:t xml:space="preserve"> самостоятельный поиск химической информации с использованием различных источников (научно-популярных изданий, компьютерных баз данных, ресурсов Интернета); использовать компьютерные технологии для обработки и передачи химической информации и ее представления в различных формах;</w:t>
      </w:r>
    </w:p>
    <w:p w:rsidR="00407013" w:rsidRPr="00784A8D" w:rsidRDefault="00407013" w:rsidP="00784A8D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r w:rsidRPr="00784A8D">
        <w:rPr>
          <w:rFonts w:ascii="Times New Roman" w:hAnsi="Times New Roman" w:cs="Times New Roman"/>
          <w:sz w:val="24"/>
          <w:szCs w:val="24"/>
        </w:rPr>
        <w:t>для:</w:t>
      </w:r>
    </w:p>
    <w:p w:rsidR="00407013" w:rsidRPr="00784A8D" w:rsidRDefault="00407013" w:rsidP="00784A8D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объяснения химических явлений, происходящих в природе, быту и на производстве;</w:t>
      </w:r>
    </w:p>
    <w:p w:rsidR="00407013" w:rsidRPr="00784A8D" w:rsidRDefault="00407013" w:rsidP="00784A8D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определения возможности протекания химических превращений в различных условиях и оценки их последствий;</w:t>
      </w:r>
    </w:p>
    <w:p w:rsidR="00407013" w:rsidRPr="00784A8D" w:rsidRDefault="00407013" w:rsidP="00784A8D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экологически грамотного поведения в окружающей среде;</w:t>
      </w:r>
    </w:p>
    <w:p w:rsidR="00407013" w:rsidRPr="00784A8D" w:rsidRDefault="00407013" w:rsidP="00784A8D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оценки влияния химического загрязнения окружающей среды на организм человека и другие живые организмы;</w:t>
      </w:r>
    </w:p>
    <w:p w:rsidR="00407013" w:rsidRPr="00784A8D" w:rsidRDefault="00407013" w:rsidP="00784A8D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безопасного обращения с горючими и токсичными веществами, лабораторным оборудованием;</w:t>
      </w:r>
    </w:p>
    <w:p w:rsidR="00374CA9" w:rsidRPr="00784A8D" w:rsidRDefault="00407013" w:rsidP="00784A8D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приготовления растворов заданной концентрации в быту и на производстве;</w:t>
      </w:r>
    </w:p>
    <w:p w:rsidR="005D7374" w:rsidRPr="00784A8D" w:rsidRDefault="00407013" w:rsidP="00784A8D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lastRenderedPageBreak/>
        <w:t>критической оценки достоверности химической информации, поступающей из разных источников.</w:t>
      </w:r>
    </w:p>
    <w:p w:rsidR="00230F8F" w:rsidRPr="00784A8D" w:rsidRDefault="00230F8F" w:rsidP="00784A8D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4CA9" w:rsidRPr="00784A8D" w:rsidRDefault="00374CA9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2D98" w:rsidRPr="00784A8D" w:rsidRDefault="00CE2D98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2D98" w:rsidRPr="00784A8D" w:rsidRDefault="00CE2D98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2D98" w:rsidRPr="00784A8D" w:rsidRDefault="00CE2D98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2D98" w:rsidRPr="00784A8D" w:rsidRDefault="00CE2D98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2D98" w:rsidRPr="00784A8D" w:rsidRDefault="00CE2D98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2D98" w:rsidRPr="00784A8D" w:rsidRDefault="00CE2D98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2D98" w:rsidRPr="00784A8D" w:rsidRDefault="00CE2D98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2D98" w:rsidRPr="00784A8D" w:rsidRDefault="00CE2D98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7374" w:rsidRPr="00784A8D" w:rsidRDefault="005D7374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84A8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lastRenderedPageBreak/>
        <w:t>III</w:t>
      </w:r>
      <w:r w:rsidRPr="00784A8D">
        <w:rPr>
          <w:rFonts w:ascii="Times New Roman" w:hAnsi="Times New Roman" w:cs="Times New Roman"/>
          <w:b/>
          <w:sz w:val="24"/>
          <w:szCs w:val="24"/>
          <w:u w:val="single"/>
        </w:rPr>
        <w:t>. ТЕМАТИЧЕСКИЙ ПЛАН</w:t>
      </w:r>
    </w:p>
    <w:p w:rsidR="005D7374" w:rsidRPr="00784A8D" w:rsidRDefault="005D7374" w:rsidP="00784A8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D7374" w:rsidRPr="00784A8D" w:rsidRDefault="005D7374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 xml:space="preserve">ТЕМАТИЧЕСКИЙ ПЛАН </w:t>
      </w:r>
    </w:p>
    <w:p w:rsidR="005D7374" w:rsidRPr="00784A8D" w:rsidRDefault="004666E7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>10</w:t>
      </w:r>
      <w:r w:rsidR="005D7374" w:rsidRPr="00784A8D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5D7374" w:rsidRPr="00784A8D" w:rsidRDefault="005D7374" w:rsidP="00784A8D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84A8D">
        <w:rPr>
          <w:rFonts w:ascii="Times New Roman" w:hAnsi="Times New Roman" w:cs="Times New Roman"/>
          <w:i/>
          <w:sz w:val="24"/>
          <w:szCs w:val="24"/>
        </w:rPr>
        <w:t>распределение учебных часов по разделам</w:t>
      </w:r>
    </w:p>
    <w:p w:rsidR="005D1CF4" w:rsidRPr="00784A8D" w:rsidRDefault="005D1CF4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767"/>
        <w:gridCol w:w="3736"/>
        <w:gridCol w:w="1134"/>
        <w:gridCol w:w="1417"/>
        <w:gridCol w:w="1276"/>
        <w:gridCol w:w="1241"/>
      </w:tblGrid>
      <w:tr w:rsidR="00D32226" w:rsidRPr="00784A8D" w:rsidTr="004666E7">
        <w:tc>
          <w:tcPr>
            <w:tcW w:w="767" w:type="dxa"/>
            <w:vMerge w:val="restart"/>
          </w:tcPr>
          <w:p w:rsidR="00D32226" w:rsidRPr="00784A8D" w:rsidRDefault="00D32226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3736" w:type="dxa"/>
            <w:vMerge w:val="restart"/>
          </w:tcPr>
          <w:p w:rsidR="00D32226" w:rsidRPr="00784A8D" w:rsidRDefault="00D32226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134" w:type="dxa"/>
            <w:vMerge w:val="restart"/>
          </w:tcPr>
          <w:p w:rsidR="00D32226" w:rsidRPr="00784A8D" w:rsidRDefault="00D32226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4666E7"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оличес</w:t>
            </w: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4666E7"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о часов</w:t>
            </w:r>
          </w:p>
        </w:tc>
        <w:tc>
          <w:tcPr>
            <w:tcW w:w="3934" w:type="dxa"/>
            <w:gridSpan w:val="3"/>
          </w:tcPr>
          <w:p w:rsidR="00D32226" w:rsidRPr="00784A8D" w:rsidRDefault="00D32226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Из них (количество часов)</w:t>
            </w:r>
          </w:p>
        </w:tc>
      </w:tr>
      <w:tr w:rsidR="00D32226" w:rsidRPr="00784A8D" w:rsidTr="004666E7">
        <w:tc>
          <w:tcPr>
            <w:tcW w:w="767" w:type="dxa"/>
            <w:vMerge/>
          </w:tcPr>
          <w:p w:rsidR="00D32226" w:rsidRPr="00784A8D" w:rsidRDefault="00D32226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36" w:type="dxa"/>
            <w:vMerge/>
          </w:tcPr>
          <w:p w:rsidR="00D32226" w:rsidRPr="00784A8D" w:rsidRDefault="00D32226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32226" w:rsidRPr="00784A8D" w:rsidRDefault="00D32226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D32226" w:rsidRPr="00784A8D" w:rsidRDefault="00D32226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Контрольные работы</w:t>
            </w:r>
          </w:p>
        </w:tc>
        <w:tc>
          <w:tcPr>
            <w:tcW w:w="1276" w:type="dxa"/>
          </w:tcPr>
          <w:p w:rsidR="00D32226" w:rsidRPr="00784A8D" w:rsidRDefault="00D32226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работы</w:t>
            </w:r>
          </w:p>
        </w:tc>
        <w:tc>
          <w:tcPr>
            <w:tcW w:w="1241" w:type="dxa"/>
          </w:tcPr>
          <w:p w:rsidR="00D32226" w:rsidRPr="00784A8D" w:rsidRDefault="00D32226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Лабораторные работы</w:t>
            </w:r>
          </w:p>
        </w:tc>
      </w:tr>
      <w:tr w:rsidR="004666E7" w:rsidRPr="00784A8D" w:rsidTr="004666E7">
        <w:tc>
          <w:tcPr>
            <w:tcW w:w="767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6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Раздел 1. Теоретические основы органической химии</w:t>
            </w:r>
          </w:p>
        </w:tc>
        <w:tc>
          <w:tcPr>
            <w:tcW w:w="1134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1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666E7" w:rsidRPr="00784A8D" w:rsidTr="004666E7">
        <w:tc>
          <w:tcPr>
            <w:tcW w:w="767" w:type="dxa"/>
            <w:vAlign w:val="center"/>
          </w:tcPr>
          <w:p w:rsidR="004666E7" w:rsidRPr="00784A8D" w:rsidRDefault="004666E7" w:rsidP="00784A8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6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Раздел 2. Углеводороды</w:t>
            </w:r>
          </w:p>
        </w:tc>
        <w:tc>
          <w:tcPr>
            <w:tcW w:w="1134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  <w:vAlign w:val="center"/>
          </w:tcPr>
          <w:p w:rsidR="004666E7" w:rsidRPr="00784A8D" w:rsidRDefault="00A86635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666E7" w:rsidRPr="00784A8D" w:rsidTr="004666E7">
        <w:tc>
          <w:tcPr>
            <w:tcW w:w="767" w:type="dxa"/>
            <w:vAlign w:val="center"/>
          </w:tcPr>
          <w:p w:rsidR="004666E7" w:rsidRPr="00784A8D" w:rsidRDefault="004666E7" w:rsidP="00784A8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36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Раздел 3. Кислородсодержащие органические соединения</w:t>
            </w:r>
          </w:p>
        </w:tc>
        <w:tc>
          <w:tcPr>
            <w:tcW w:w="1134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1" w:type="dxa"/>
            <w:vAlign w:val="center"/>
          </w:tcPr>
          <w:p w:rsidR="004666E7" w:rsidRPr="00784A8D" w:rsidRDefault="00A86635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666E7" w:rsidRPr="00784A8D" w:rsidTr="004666E7">
        <w:tc>
          <w:tcPr>
            <w:tcW w:w="767" w:type="dxa"/>
            <w:vAlign w:val="center"/>
          </w:tcPr>
          <w:p w:rsidR="004666E7" w:rsidRPr="00784A8D" w:rsidRDefault="004666E7" w:rsidP="00784A8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36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Раздел 4. Азотсодержащие органические соединения</w:t>
            </w:r>
          </w:p>
        </w:tc>
        <w:tc>
          <w:tcPr>
            <w:tcW w:w="1134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4666E7" w:rsidRPr="00784A8D" w:rsidRDefault="00A86635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66E7" w:rsidRPr="00784A8D" w:rsidTr="004666E7">
        <w:tc>
          <w:tcPr>
            <w:tcW w:w="767" w:type="dxa"/>
            <w:vAlign w:val="center"/>
          </w:tcPr>
          <w:p w:rsidR="004666E7" w:rsidRPr="00784A8D" w:rsidRDefault="004666E7" w:rsidP="00784A8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36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Раздел 5. Высокомолекулярные органические соединения</w:t>
            </w:r>
          </w:p>
        </w:tc>
        <w:tc>
          <w:tcPr>
            <w:tcW w:w="1134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66E7" w:rsidRPr="00784A8D" w:rsidTr="00C81F6B">
        <w:tc>
          <w:tcPr>
            <w:tcW w:w="4503" w:type="dxa"/>
            <w:gridSpan w:val="2"/>
            <w:vAlign w:val="center"/>
          </w:tcPr>
          <w:p w:rsidR="004666E7" w:rsidRPr="00784A8D" w:rsidRDefault="004666E7" w:rsidP="00784A8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4666E7" w:rsidRPr="00784A8D" w:rsidRDefault="00A86635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1" w:type="dxa"/>
            <w:vAlign w:val="center"/>
          </w:tcPr>
          <w:p w:rsidR="004666E7" w:rsidRPr="00784A8D" w:rsidRDefault="00A86635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E159FE" w:rsidRPr="00784A8D" w:rsidRDefault="00E159FE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59FE" w:rsidRPr="00784A8D" w:rsidRDefault="00E159FE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0F8F" w:rsidRPr="00784A8D" w:rsidRDefault="00230F8F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>ТЕМАТИЧЕСКИЙ ПЛАН</w:t>
      </w:r>
    </w:p>
    <w:p w:rsidR="00230F8F" w:rsidRPr="00784A8D" w:rsidRDefault="004666E7" w:rsidP="00784A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>11 класс</w:t>
      </w:r>
    </w:p>
    <w:p w:rsidR="00230F8F" w:rsidRPr="00784A8D" w:rsidRDefault="00230F8F" w:rsidP="00784A8D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84A8D">
        <w:rPr>
          <w:rFonts w:ascii="Times New Roman" w:hAnsi="Times New Roman" w:cs="Times New Roman"/>
          <w:i/>
          <w:sz w:val="24"/>
          <w:szCs w:val="24"/>
        </w:rPr>
        <w:t>распределение учебных часов по разделам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796"/>
        <w:gridCol w:w="3707"/>
        <w:gridCol w:w="1134"/>
        <w:gridCol w:w="1417"/>
        <w:gridCol w:w="1276"/>
        <w:gridCol w:w="1241"/>
      </w:tblGrid>
      <w:tr w:rsidR="004666E7" w:rsidRPr="00784A8D" w:rsidTr="004666E7">
        <w:tc>
          <w:tcPr>
            <w:tcW w:w="796" w:type="dxa"/>
            <w:vMerge w:val="restart"/>
          </w:tcPr>
          <w:p w:rsidR="004666E7" w:rsidRPr="00784A8D" w:rsidRDefault="004666E7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3707" w:type="dxa"/>
            <w:vMerge w:val="restart"/>
          </w:tcPr>
          <w:p w:rsidR="004666E7" w:rsidRPr="00784A8D" w:rsidRDefault="004666E7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134" w:type="dxa"/>
            <w:vMerge w:val="restart"/>
          </w:tcPr>
          <w:p w:rsidR="004666E7" w:rsidRPr="00784A8D" w:rsidRDefault="004666E7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3934" w:type="dxa"/>
            <w:gridSpan w:val="3"/>
          </w:tcPr>
          <w:p w:rsidR="004666E7" w:rsidRPr="00784A8D" w:rsidRDefault="004666E7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Из них (количество часов)</w:t>
            </w:r>
          </w:p>
        </w:tc>
      </w:tr>
      <w:tr w:rsidR="00E14432" w:rsidRPr="00784A8D" w:rsidTr="004666E7">
        <w:tc>
          <w:tcPr>
            <w:tcW w:w="796" w:type="dxa"/>
            <w:vMerge/>
          </w:tcPr>
          <w:p w:rsidR="004666E7" w:rsidRPr="00784A8D" w:rsidRDefault="004666E7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7" w:type="dxa"/>
            <w:vMerge/>
          </w:tcPr>
          <w:p w:rsidR="004666E7" w:rsidRPr="00784A8D" w:rsidRDefault="004666E7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4666E7" w:rsidRPr="00784A8D" w:rsidRDefault="004666E7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4666E7" w:rsidRPr="00784A8D" w:rsidRDefault="004666E7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Контрольные работы</w:t>
            </w:r>
          </w:p>
        </w:tc>
        <w:tc>
          <w:tcPr>
            <w:tcW w:w="1276" w:type="dxa"/>
          </w:tcPr>
          <w:p w:rsidR="004666E7" w:rsidRPr="00784A8D" w:rsidRDefault="004666E7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работы</w:t>
            </w:r>
          </w:p>
        </w:tc>
        <w:tc>
          <w:tcPr>
            <w:tcW w:w="1241" w:type="dxa"/>
          </w:tcPr>
          <w:p w:rsidR="004666E7" w:rsidRPr="00784A8D" w:rsidRDefault="004666E7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Лабораторные работы</w:t>
            </w:r>
          </w:p>
        </w:tc>
      </w:tr>
      <w:tr w:rsidR="004666E7" w:rsidRPr="00784A8D" w:rsidTr="004666E7">
        <w:tc>
          <w:tcPr>
            <w:tcW w:w="796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7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Тема 1.</w:t>
            </w:r>
            <w:r w:rsidRPr="00784A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Важнейшие химические понятия и законы </w:t>
            </w:r>
          </w:p>
        </w:tc>
        <w:tc>
          <w:tcPr>
            <w:tcW w:w="1134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Cs/>
                <w:sz w:val="24"/>
                <w:szCs w:val="24"/>
              </w:rPr>
              <w:t>3 </w:t>
            </w:r>
          </w:p>
        </w:tc>
        <w:tc>
          <w:tcPr>
            <w:tcW w:w="1417" w:type="dxa"/>
            <w:vAlign w:val="center"/>
          </w:tcPr>
          <w:p w:rsidR="004666E7" w:rsidRPr="00784A8D" w:rsidRDefault="003C1C0E" w:rsidP="00784A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1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666E7" w:rsidRPr="00784A8D" w:rsidTr="004666E7">
        <w:tc>
          <w:tcPr>
            <w:tcW w:w="796" w:type="dxa"/>
            <w:vAlign w:val="center"/>
          </w:tcPr>
          <w:p w:rsidR="004666E7" w:rsidRPr="00784A8D" w:rsidRDefault="004666E7" w:rsidP="00784A8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7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Тема 2.</w:t>
            </w:r>
            <w:r w:rsidRPr="00784A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Периодический закон и периодическая система химических элементов Д. И. Менделеева на основе </w:t>
            </w:r>
            <w:r w:rsidRPr="00784A8D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учения о строении атомов </w:t>
            </w:r>
          </w:p>
        </w:tc>
        <w:tc>
          <w:tcPr>
            <w:tcW w:w="1134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Cs/>
                <w:sz w:val="24"/>
                <w:szCs w:val="24"/>
              </w:rPr>
              <w:t>4 </w:t>
            </w:r>
          </w:p>
        </w:tc>
        <w:tc>
          <w:tcPr>
            <w:tcW w:w="1417" w:type="dxa"/>
            <w:vAlign w:val="center"/>
          </w:tcPr>
          <w:p w:rsidR="004666E7" w:rsidRPr="00784A8D" w:rsidRDefault="003C1C0E" w:rsidP="00784A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4666E7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vAlign w:val="center"/>
          </w:tcPr>
          <w:p w:rsidR="004666E7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666E7" w:rsidRPr="00784A8D" w:rsidTr="004666E7">
        <w:tc>
          <w:tcPr>
            <w:tcW w:w="796" w:type="dxa"/>
            <w:vAlign w:val="center"/>
          </w:tcPr>
          <w:p w:rsidR="004666E7" w:rsidRPr="00784A8D" w:rsidRDefault="004666E7" w:rsidP="00784A8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7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Тема 3.</w:t>
            </w:r>
            <w:r w:rsidRPr="00784A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Строение вещества</w:t>
            </w:r>
          </w:p>
        </w:tc>
        <w:tc>
          <w:tcPr>
            <w:tcW w:w="1134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Cs/>
                <w:sz w:val="24"/>
                <w:szCs w:val="24"/>
              </w:rPr>
              <w:t>5 </w:t>
            </w:r>
          </w:p>
        </w:tc>
        <w:tc>
          <w:tcPr>
            <w:tcW w:w="1417" w:type="dxa"/>
            <w:vAlign w:val="center"/>
          </w:tcPr>
          <w:p w:rsidR="004666E7" w:rsidRPr="00784A8D" w:rsidRDefault="004666E7" w:rsidP="00784A8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4666E7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vAlign w:val="center"/>
          </w:tcPr>
          <w:p w:rsidR="004666E7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666E7" w:rsidRPr="00784A8D" w:rsidTr="004666E7">
        <w:tc>
          <w:tcPr>
            <w:tcW w:w="796" w:type="dxa"/>
            <w:vAlign w:val="center"/>
          </w:tcPr>
          <w:p w:rsidR="004666E7" w:rsidRPr="00784A8D" w:rsidRDefault="004666E7" w:rsidP="00784A8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07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Тема 4.</w:t>
            </w:r>
            <w:r w:rsidRPr="00784A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Химические реакции</w:t>
            </w:r>
          </w:p>
        </w:tc>
        <w:tc>
          <w:tcPr>
            <w:tcW w:w="1134" w:type="dxa"/>
            <w:vAlign w:val="center"/>
          </w:tcPr>
          <w:p w:rsidR="004666E7" w:rsidRPr="00784A8D" w:rsidRDefault="003C1C0E" w:rsidP="00784A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4666E7" w:rsidRPr="00784A8D" w:rsidRDefault="004666E7" w:rsidP="00784A8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4666E7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vAlign w:val="center"/>
          </w:tcPr>
          <w:p w:rsidR="004666E7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666E7" w:rsidRPr="00784A8D" w:rsidTr="004666E7">
        <w:tc>
          <w:tcPr>
            <w:tcW w:w="796" w:type="dxa"/>
            <w:vAlign w:val="center"/>
          </w:tcPr>
          <w:p w:rsidR="004666E7" w:rsidRPr="00784A8D" w:rsidRDefault="004666E7" w:rsidP="00784A8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07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Тема 5.</w:t>
            </w:r>
            <w:r w:rsidRPr="00784A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Металлы </w:t>
            </w:r>
          </w:p>
        </w:tc>
        <w:tc>
          <w:tcPr>
            <w:tcW w:w="1134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Cs/>
                <w:sz w:val="24"/>
                <w:szCs w:val="24"/>
              </w:rPr>
              <w:t>7 </w:t>
            </w:r>
          </w:p>
        </w:tc>
        <w:tc>
          <w:tcPr>
            <w:tcW w:w="1417" w:type="dxa"/>
            <w:vAlign w:val="center"/>
          </w:tcPr>
          <w:p w:rsidR="004666E7" w:rsidRPr="00784A8D" w:rsidRDefault="003C1C0E" w:rsidP="00784A8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4666E7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vAlign w:val="center"/>
          </w:tcPr>
          <w:p w:rsidR="004666E7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666E7" w:rsidRPr="00784A8D" w:rsidTr="004666E7">
        <w:tc>
          <w:tcPr>
            <w:tcW w:w="796" w:type="dxa"/>
            <w:vAlign w:val="center"/>
          </w:tcPr>
          <w:p w:rsidR="004666E7" w:rsidRPr="00784A8D" w:rsidRDefault="004666E7" w:rsidP="00784A8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07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Тема 6.</w:t>
            </w:r>
            <w:r w:rsidRPr="00784A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Неметаллы </w:t>
            </w:r>
          </w:p>
        </w:tc>
        <w:tc>
          <w:tcPr>
            <w:tcW w:w="1134" w:type="dxa"/>
            <w:vAlign w:val="center"/>
          </w:tcPr>
          <w:p w:rsidR="004666E7" w:rsidRPr="00784A8D" w:rsidRDefault="004666E7" w:rsidP="00784A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Cs/>
                <w:sz w:val="24"/>
                <w:szCs w:val="24"/>
              </w:rPr>
              <w:t>9 </w:t>
            </w:r>
          </w:p>
        </w:tc>
        <w:tc>
          <w:tcPr>
            <w:tcW w:w="1417" w:type="dxa"/>
            <w:vAlign w:val="center"/>
          </w:tcPr>
          <w:p w:rsidR="004666E7" w:rsidRPr="00784A8D" w:rsidRDefault="004666E7" w:rsidP="00784A8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4666E7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1" w:type="dxa"/>
            <w:vAlign w:val="center"/>
          </w:tcPr>
          <w:p w:rsidR="004666E7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666E7" w:rsidRPr="00784A8D" w:rsidTr="00C81F6B">
        <w:tc>
          <w:tcPr>
            <w:tcW w:w="4503" w:type="dxa"/>
            <w:gridSpan w:val="2"/>
          </w:tcPr>
          <w:p w:rsidR="004666E7" w:rsidRPr="00784A8D" w:rsidRDefault="004666E7" w:rsidP="00784A8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4666E7" w:rsidRPr="00784A8D" w:rsidRDefault="003C1C0E" w:rsidP="00784A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417" w:type="dxa"/>
          </w:tcPr>
          <w:p w:rsidR="004666E7" w:rsidRPr="00784A8D" w:rsidRDefault="003C1C0E" w:rsidP="00784A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666E7" w:rsidRPr="00784A8D" w:rsidRDefault="00880863" w:rsidP="00784A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41" w:type="dxa"/>
          </w:tcPr>
          <w:p w:rsidR="004666E7" w:rsidRPr="00784A8D" w:rsidRDefault="00880863" w:rsidP="00784A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</w:tbl>
    <w:p w:rsidR="00230F8F" w:rsidRPr="00784A8D" w:rsidRDefault="00230F8F" w:rsidP="00784A8D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30F8F" w:rsidRPr="00784A8D" w:rsidRDefault="00230F8F" w:rsidP="00784A8D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  <w:sectPr w:rsidR="00230F8F" w:rsidRPr="00784A8D" w:rsidSect="0008389D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3C1C0E" w:rsidRPr="00784A8D" w:rsidRDefault="003C1C0E" w:rsidP="00784A8D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84A8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lastRenderedPageBreak/>
        <w:t>III</w:t>
      </w:r>
      <w:r w:rsidRPr="00784A8D">
        <w:rPr>
          <w:rFonts w:ascii="Times New Roman" w:hAnsi="Times New Roman" w:cs="Times New Roman"/>
          <w:b/>
          <w:sz w:val="24"/>
          <w:szCs w:val="24"/>
          <w:u w:val="single"/>
        </w:rPr>
        <w:t>. СОДЕРЖАНИЕ УЧЕБНОГО ПРЕДМЕТА</w:t>
      </w:r>
    </w:p>
    <w:p w:rsidR="003C1C0E" w:rsidRPr="00784A8D" w:rsidRDefault="00CE2D98" w:rsidP="00784A8D">
      <w:pPr>
        <w:shd w:val="clear" w:color="auto" w:fill="FFFFFF"/>
        <w:spacing w:after="0"/>
        <w:ind w:left="567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>Содержание учебного предмета</w:t>
      </w:r>
      <w:r w:rsidR="003C1C0E" w:rsidRPr="00784A8D">
        <w:rPr>
          <w:rFonts w:ascii="Times New Roman" w:eastAsia="Times New Roman" w:hAnsi="Times New Roman" w:cs="Times New Roman"/>
          <w:b/>
          <w:bCs/>
          <w:sz w:val="24"/>
          <w:szCs w:val="24"/>
        </w:rPr>
        <w:t>10 класс</w:t>
      </w:r>
      <w:r w:rsidR="003C1C0E" w:rsidRPr="00784A8D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36 ч/год (1 ч/нед., 36 учебных недель)</w:t>
      </w:r>
    </w:p>
    <w:p w:rsidR="003C1C0E" w:rsidRPr="00784A8D" w:rsidRDefault="003C1C0E" w:rsidP="00784A8D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9"/>
        <w:tblW w:w="15735" w:type="dxa"/>
        <w:tblInd w:w="-867" w:type="dxa"/>
        <w:tblLook w:val="04A0" w:firstRow="1" w:lastRow="0" w:firstColumn="1" w:lastColumn="0" w:noHBand="0" w:noVBand="1"/>
      </w:tblPr>
      <w:tblGrid>
        <w:gridCol w:w="988"/>
        <w:gridCol w:w="2698"/>
        <w:gridCol w:w="4879"/>
        <w:gridCol w:w="4476"/>
        <w:gridCol w:w="2694"/>
      </w:tblGrid>
      <w:tr w:rsidR="003C1C0E" w:rsidRPr="00784A8D" w:rsidTr="00CE2D98">
        <w:tc>
          <w:tcPr>
            <w:tcW w:w="988" w:type="dxa"/>
            <w:vAlign w:val="center"/>
          </w:tcPr>
          <w:p w:rsidR="003C1C0E" w:rsidRPr="00784A8D" w:rsidRDefault="003C1C0E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98" w:type="dxa"/>
            <w:vAlign w:val="center"/>
          </w:tcPr>
          <w:p w:rsidR="003C1C0E" w:rsidRPr="00784A8D" w:rsidRDefault="003C1C0E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или темы</w:t>
            </w:r>
          </w:p>
        </w:tc>
        <w:tc>
          <w:tcPr>
            <w:tcW w:w="4879" w:type="dxa"/>
            <w:vAlign w:val="center"/>
          </w:tcPr>
          <w:p w:rsidR="003C1C0E" w:rsidRPr="00784A8D" w:rsidRDefault="003C1C0E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476" w:type="dxa"/>
            <w:vAlign w:val="center"/>
          </w:tcPr>
          <w:p w:rsidR="003C1C0E" w:rsidRPr="00784A8D" w:rsidRDefault="003C1C0E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контрольных, лабораторных, практических и иных видов занятий, предусмотренных при изучении данного раздела (темы)</w:t>
            </w:r>
          </w:p>
        </w:tc>
        <w:tc>
          <w:tcPr>
            <w:tcW w:w="2694" w:type="dxa"/>
            <w:vAlign w:val="center"/>
          </w:tcPr>
          <w:p w:rsidR="003C1C0E" w:rsidRPr="00784A8D" w:rsidRDefault="003C1C0E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Национально-региональный компонент</w:t>
            </w:r>
          </w:p>
        </w:tc>
      </w:tr>
      <w:tr w:rsidR="003C1C0E" w:rsidRPr="00784A8D" w:rsidTr="00CE2D98">
        <w:tc>
          <w:tcPr>
            <w:tcW w:w="15735" w:type="dxa"/>
            <w:gridSpan w:val="5"/>
            <w:vAlign w:val="center"/>
          </w:tcPr>
          <w:p w:rsidR="003C1C0E" w:rsidRPr="00784A8D" w:rsidRDefault="003C1C0E" w:rsidP="00784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C1C0E" w:rsidRPr="00784A8D" w:rsidRDefault="003C1C0E" w:rsidP="00784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Теоретические основы органической химии</w:t>
            </w:r>
          </w:p>
          <w:p w:rsidR="003C1C0E" w:rsidRPr="00784A8D" w:rsidRDefault="003C1C0E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C0E" w:rsidRPr="00784A8D" w:rsidTr="00CE2D98">
        <w:tc>
          <w:tcPr>
            <w:tcW w:w="988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8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Тема 1. 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Теоретические основы органической химии (3 ч)</w:t>
            </w:r>
          </w:p>
          <w:p w:rsidR="003C1C0E" w:rsidRPr="00784A8D" w:rsidRDefault="003C1C0E" w:rsidP="00784A8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C1C0E" w:rsidRPr="00784A8D" w:rsidRDefault="003C1C0E" w:rsidP="00784A8D">
            <w:pPr>
              <w:pStyle w:val="af0"/>
              <w:ind w:firstLine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79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органической химии как науки. </w:t>
            </w: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Классификация и номенклатура органических соединений. Химические свойства основных классов органических соединений.Теория строения органических соединений. Углеродный скелет. Радикалы. Функциональные группы. Гомологический ряд, гомологи. Структурная изомерия. Типы химических связей в молекулах органических соединений.</w:t>
            </w:r>
          </w:p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Демонстрации.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 Образцы органических веществ и материалов. Модели молекул органических веществ. Растворимость органических веществ в воде и неводных растворителях. Плавление, обугливание и горение органических веществ. примеры УВ в разных агрегатных состояниях</w:t>
            </w:r>
          </w:p>
          <w:p w:rsidR="003C1C0E" w:rsidRDefault="003C1C0E" w:rsidP="00784A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Расчетные задачи. 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Нахождение молекулярной формулы органического соединения по массе (объему) продуктов сгорания.</w:t>
            </w:r>
          </w:p>
          <w:p w:rsidR="00784A8D" w:rsidRPr="00784A8D" w:rsidRDefault="00784A8D" w:rsidP="00784A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Ухтинский НПЗ, Сосногорский сажевый завод </w:t>
            </w:r>
            <w:r w:rsidRPr="00784A8D">
              <w:rPr>
                <w:rFonts w:ascii="Times New Roman" w:hAnsi="Times New Roman" w:cs="Times New Roman"/>
                <w:i/>
                <w:sz w:val="24"/>
                <w:szCs w:val="24"/>
              </w:rPr>
              <w:t>(элемент урока)</w:t>
            </w:r>
          </w:p>
        </w:tc>
      </w:tr>
      <w:tr w:rsidR="003C1C0E" w:rsidRPr="00784A8D" w:rsidTr="00CE2D98">
        <w:tc>
          <w:tcPr>
            <w:tcW w:w="15735" w:type="dxa"/>
            <w:gridSpan w:val="5"/>
          </w:tcPr>
          <w:p w:rsidR="003C1C0E" w:rsidRPr="00784A8D" w:rsidRDefault="003C1C0E" w:rsidP="00784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C1C0E" w:rsidRPr="00784A8D" w:rsidRDefault="003C1C0E" w:rsidP="00784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УГЛЕВОДОРОДЫ (12 ч) </w:t>
            </w:r>
          </w:p>
          <w:p w:rsidR="003C1C0E" w:rsidRPr="00784A8D" w:rsidRDefault="003C1C0E" w:rsidP="00784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C1C0E" w:rsidRPr="00784A8D" w:rsidTr="00CE2D98">
        <w:tc>
          <w:tcPr>
            <w:tcW w:w="988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8" w:type="dxa"/>
          </w:tcPr>
          <w:p w:rsidR="003C1C0E" w:rsidRPr="00784A8D" w:rsidRDefault="003C1C0E" w:rsidP="00784A8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Тема 2. 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Предельные углеводороды (алканы) (3 ч)</w:t>
            </w:r>
          </w:p>
          <w:p w:rsidR="003C1C0E" w:rsidRPr="00784A8D" w:rsidRDefault="003C1C0E" w:rsidP="00784A8D">
            <w:pPr>
              <w:pStyle w:val="af0"/>
              <w:ind w:left="615" w:firstLine="3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79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Углеводороды: алканы. 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 Строение алканов. Гомологический ряд. Номенклатура и изомерия. Физические и химические свойства алканов. Реакция замещения. Получение и применение алканов. Понятие о циклоалканах. 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br/>
              <w:t> 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Демонстрации.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 Взрыв смеси метана с воздухом. Отношение алканов к кислотам, щелочам, раствору перманганата калия и бромной воде.</w:t>
            </w:r>
          </w:p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Расчетные задачи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. Вывод химических формул</w:t>
            </w:r>
          </w:p>
        </w:tc>
        <w:tc>
          <w:tcPr>
            <w:tcW w:w="4476" w:type="dxa"/>
          </w:tcPr>
          <w:p w:rsidR="003C1C0E" w:rsidRPr="00784A8D" w:rsidRDefault="003C1C0E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Лабораторные работы:</w:t>
            </w:r>
          </w:p>
          <w:p w:rsidR="003C1C0E" w:rsidRPr="00784A8D" w:rsidRDefault="003C1C0E" w:rsidP="00784A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Лабораторная работа № 1 </w:t>
            </w:r>
            <w:r w:rsidRPr="00784A8D">
              <w:rPr>
                <w:rFonts w:ascii="Times New Roman" w:hAnsi="Times New Roman" w:cs="Times New Roman"/>
                <w:i/>
                <w:sz w:val="24"/>
                <w:szCs w:val="24"/>
              </w:rPr>
              <w:t>«Составление шаростержневых моделей молекул алканов»</w:t>
            </w:r>
          </w:p>
          <w:p w:rsidR="003C1C0E" w:rsidRPr="00784A8D" w:rsidRDefault="003C1C0E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3C1C0E" w:rsidRPr="00784A8D" w:rsidRDefault="003C1C0E" w:rsidP="00784A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 1 </w:t>
            </w:r>
            <w:r w:rsidRPr="00784A8D">
              <w:rPr>
                <w:rFonts w:ascii="Times New Roman" w:hAnsi="Times New Roman" w:cs="Times New Roman"/>
                <w:i/>
                <w:sz w:val="24"/>
                <w:szCs w:val="24"/>
              </w:rPr>
              <w:t>«Качественное определение углерода, водорода, и хлора в органических соединениях»</w:t>
            </w:r>
          </w:p>
        </w:tc>
        <w:tc>
          <w:tcPr>
            <w:tcW w:w="2694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C0E" w:rsidRPr="00784A8D" w:rsidTr="00CE2D98">
        <w:tc>
          <w:tcPr>
            <w:tcW w:w="988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8" w:type="dxa"/>
          </w:tcPr>
          <w:p w:rsidR="003C1C0E" w:rsidRPr="00784A8D" w:rsidRDefault="003C1C0E" w:rsidP="00784A8D">
            <w:pPr>
              <w:pStyle w:val="af0"/>
              <w:ind w:firstLine="3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Тема 3. 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Непредельные углеводороды</w:t>
            </w:r>
          </w:p>
        </w:tc>
        <w:tc>
          <w:tcPr>
            <w:tcW w:w="4879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Углеводороды: алкены и диены, алкины,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 Строение алкенов. Гомологический ряд. Номенклатура. Изомерия: углеродной цепи, положения кратной связи, </w:t>
            </w:r>
            <w:r w:rsidRPr="00784A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цис-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84A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транс-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 изомерия. Химические свойства: реакции окисления, присоединения, полимеризации. Применение алкенов.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br/>
              <w:t> 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Алкадиены.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 Строение. Свойства, применение. Природный каучук.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br/>
              <w:t> 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Алкины.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 Строение ацетилена. Гомологи и изомеры. Номенклатура. Физические и химические свойства. Реакции присоединения и замещения. Применение.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br/>
              <w:t> 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Демонстрации. 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моделей молекул гомологов и изомеров.  Получение ацетилена карбидным способом. Взаимодействие ацетилена с раствором перманганата калия и бромной водой. Горение ацетилена. Разложение каучука при нагревании и испытание продуктов 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разложения. Знакомство с образцами каучуков.    </w:t>
            </w:r>
          </w:p>
        </w:tc>
        <w:tc>
          <w:tcPr>
            <w:tcW w:w="4476" w:type="dxa"/>
          </w:tcPr>
          <w:p w:rsidR="003C1C0E" w:rsidRPr="00784A8D" w:rsidRDefault="003C1C0E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Лабораторные работы:</w:t>
            </w:r>
          </w:p>
          <w:p w:rsidR="003C1C0E" w:rsidRPr="00784A8D" w:rsidRDefault="003C1C0E" w:rsidP="00784A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Лабораторная работа №2 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«Сравнительная характеристика предельных и непредельных углеводородов»</w:t>
            </w:r>
          </w:p>
          <w:p w:rsidR="003C1C0E" w:rsidRPr="00784A8D" w:rsidRDefault="003C1C0E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3C1C0E" w:rsidRPr="00784A8D" w:rsidRDefault="003C1C0E" w:rsidP="00784A8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 2 </w:t>
            </w:r>
            <w:r w:rsidRPr="00784A8D">
              <w:rPr>
                <w:rFonts w:ascii="Times New Roman" w:hAnsi="Times New Roman" w:cs="Times New Roman"/>
                <w:i/>
                <w:sz w:val="24"/>
                <w:szCs w:val="24"/>
              </w:rPr>
              <w:t>«Получение этилена и изучение его свойств»</w:t>
            </w:r>
          </w:p>
        </w:tc>
        <w:tc>
          <w:tcPr>
            <w:tcW w:w="2694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C0E" w:rsidRPr="00784A8D" w:rsidTr="00CE2D98">
        <w:tc>
          <w:tcPr>
            <w:tcW w:w="988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698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Тема 4. 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Ароматические углеводороды (арены) (2 ч)</w:t>
            </w:r>
          </w:p>
          <w:p w:rsidR="003C1C0E" w:rsidRPr="00784A8D" w:rsidRDefault="003C1C0E" w:rsidP="00784A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Углеводороды: арены. 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Строение бензола. Изомерия и номенклатура. Физические и химические свойства бензола. Гомологи бензола. Генетическая связь ароматических углеводородов с другими классами углеводородов.</w:t>
            </w:r>
          </w:p>
          <w:p w:rsidR="003C1C0E" w:rsidRPr="00784A8D" w:rsidRDefault="003C1C0E" w:rsidP="00784A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Демонстрации.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 Бензол как растворитель, горение бензола. Отношение бензола к бромной воде и раствору перманганата калия. Окисление толуола.</w:t>
            </w:r>
          </w:p>
        </w:tc>
        <w:tc>
          <w:tcPr>
            <w:tcW w:w="4476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C0E" w:rsidRPr="00784A8D" w:rsidTr="00CE2D98">
        <w:tc>
          <w:tcPr>
            <w:tcW w:w="988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8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Тема 5. 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Природные источники углеводородов (3 ч)</w:t>
            </w:r>
          </w:p>
          <w:p w:rsidR="003C1C0E" w:rsidRPr="00784A8D" w:rsidRDefault="003C1C0E" w:rsidP="00784A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      </w:t>
            </w:r>
          </w:p>
        </w:tc>
        <w:tc>
          <w:tcPr>
            <w:tcW w:w="4879" w:type="dxa"/>
          </w:tcPr>
          <w:p w:rsidR="003C1C0E" w:rsidRPr="00784A8D" w:rsidRDefault="003C1C0E" w:rsidP="00784A8D">
            <w:pPr>
              <w:pStyle w:val="ae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Природные источники углеводородов: нефть и природный газ.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 Нефть и нефтепродукты. Физические свойства. Способы переработки нефти.</w:t>
            </w:r>
          </w:p>
          <w:p w:rsidR="003C1C0E" w:rsidRPr="00784A8D" w:rsidRDefault="003C1C0E" w:rsidP="00784A8D">
            <w:pPr>
              <w:pStyle w:val="ae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Демонстрации. Образцы продуктов нефтепереработки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3C1C0E" w:rsidRPr="00784A8D" w:rsidRDefault="003C1C0E" w:rsidP="00784A8D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3C1C0E" w:rsidRPr="00784A8D" w:rsidRDefault="003C1C0E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Лабораторные работы:</w:t>
            </w:r>
          </w:p>
          <w:p w:rsidR="003C1C0E" w:rsidRPr="00784A8D" w:rsidRDefault="003C1C0E" w:rsidP="00784A8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Лабораторная работа №3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«Ознакомление с образцами продуктов нефтепереработки (коллекия)»</w:t>
            </w:r>
          </w:p>
          <w:p w:rsidR="003C1C0E" w:rsidRPr="00784A8D" w:rsidRDefault="003C1C0E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Контрольные работы:</w:t>
            </w:r>
          </w:p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Контрольная работа №1</w:t>
            </w:r>
            <w:r w:rsidRPr="00784A8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по теме «Углеводороды»</w:t>
            </w:r>
          </w:p>
        </w:tc>
        <w:tc>
          <w:tcPr>
            <w:tcW w:w="2694" w:type="dxa"/>
          </w:tcPr>
          <w:p w:rsidR="003C1C0E" w:rsidRPr="00784A8D" w:rsidRDefault="00CE2D98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C1C0E"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Данные по добыче нефти в РК, загрязнение окружающей среды в РК, %, история и перспективы разработки природных месторождений </w:t>
            </w:r>
            <w:r w:rsidR="003C1C0E" w:rsidRPr="00784A8D">
              <w:rPr>
                <w:rFonts w:ascii="Times New Roman" w:hAnsi="Times New Roman" w:cs="Times New Roman"/>
                <w:i/>
                <w:sz w:val="24"/>
                <w:szCs w:val="24"/>
              </w:rPr>
              <w:t>(элемент урока)</w:t>
            </w:r>
          </w:p>
          <w:p w:rsidR="003C1C0E" w:rsidRPr="00784A8D" w:rsidRDefault="00CE2D98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3C1C0E"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Метан – компонент природного и попутного нефтяных газов, основное топливо ЦВКа г. Сыктывкара </w:t>
            </w:r>
            <w:r w:rsidR="003C1C0E" w:rsidRPr="00784A8D">
              <w:rPr>
                <w:rFonts w:ascii="Times New Roman" w:hAnsi="Times New Roman" w:cs="Times New Roman"/>
                <w:i/>
                <w:sz w:val="24"/>
                <w:szCs w:val="24"/>
              </w:rPr>
              <w:t>(элемент урока)</w:t>
            </w:r>
          </w:p>
          <w:p w:rsidR="003C1C0E" w:rsidRPr="00784A8D" w:rsidRDefault="00CE2D98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3C1C0E"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Метан, пропан, бутан – проблема решения задач газоснабжения в г. Сыктывкаре, РК </w:t>
            </w:r>
            <w:r w:rsidR="003C1C0E" w:rsidRPr="00784A8D">
              <w:rPr>
                <w:rFonts w:ascii="Times New Roman" w:hAnsi="Times New Roman" w:cs="Times New Roman"/>
                <w:i/>
                <w:sz w:val="24"/>
                <w:szCs w:val="24"/>
              </w:rPr>
              <w:t>(элемент урока)</w:t>
            </w:r>
          </w:p>
          <w:p w:rsidR="003C1C0E" w:rsidRPr="00784A8D" w:rsidRDefault="00CE2D98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3C1C0E"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Виды угля в РК. Горючие сланцы – </w:t>
            </w:r>
            <w:r w:rsidR="003C1C0E" w:rsidRPr="00784A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перспективный вид топлива РК </w:t>
            </w:r>
            <w:r w:rsidR="003C1C0E" w:rsidRPr="00784A8D">
              <w:rPr>
                <w:rFonts w:ascii="Times New Roman" w:hAnsi="Times New Roman" w:cs="Times New Roman"/>
                <w:i/>
                <w:sz w:val="24"/>
                <w:szCs w:val="24"/>
              </w:rPr>
              <w:t>(элемент урока)</w:t>
            </w:r>
          </w:p>
        </w:tc>
      </w:tr>
      <w:tr w:rsidR="003C1C0E" w:rsidRPr="00784A8D" w:rsidTr="00CE2D98">
        <w:tc>
          <w:tcPr>
            <w:tcW w:w="15735" w:type="dxa"/>
            <w:gridSpan w:val="5"/>
          </w:tcPr>
          <w:p w:rsidR="003C1C0E" w:rsidRPr="00784A8D" w:rsidRDefault="003C1C0E" w:rsidP="00784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C1C0E" w:rsidRPr="00784A8D" w:rsidRDefault="003C1C0E" w:rsidP="00784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3. КИСЛОРОДСОДЕРЖАЩИЕ ОРГАНИЧЕСКИЕ СОЕДИНЕНИЯ (12 ч) </w:t>
            </w:r>
          </w:p>
          <w:p w:rsidR="003C1C0E" w:rsidRPr="00784A8D" w:rsidRDefault="003C1C0E" w:rsidP="00784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C1C0E" w:rsidRPr="00784A8D" w:rsidTr="00CE2D98">
        <w:tc>
          <w:tcPr>
            <w:tcW w:w="988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8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Тема 6. 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Спирты и фенолы (4 ч)</w:t>
            </w:r>
          </w:p>
          <w:p w:rsidR="003C1C0E" w:rsidRPr="00784A8D" w:rsidRDefault="003C1C0E" w:rsidP="00784A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      </w:t>
            </w:r>
          </w:p>
          <w:p w:rsidR="003C1C0E" w:rsidRPr="00784A8D" w:rsidRDefault="003C1C0E" w:rsidP="00784A8D">
            <w:pPr>
              <w:ind w:firstLine="32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Кислородсодержащие соединения: одно- и многоатомные спирт, фенол.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 Одноатомные предельные спирты. Строение молекул, функциональная группа. Водородная связь. Изомерия и номенклатура. Свойства метанола (этанола), получение и применение. Физиологическое действие спиртов на организм человека.  Многоатомные спирты. Этиленгликоль, глицерин. Свойства, применение. Фенолы. Строение молекулы фенола. Взаимное влияние атомов 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молекуле на примере молекулы фенола. Свойства. Токсичность фенола и его соединений. Применение фенола. Генетическая связь спиртов и фенола с углеводородами. 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br/>
              <w:t> 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Расчетные задачи. 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Расчеты по химическим уравнениям при условии, что одно из реагирующих веществ дано в избытке.</w:t>
            </w:r>
          </w:p>
          <w:p w:rsidR="003C1C0E" w:rsidRPr="00784A8D" w:rsidRDefault="003C1C0E" w:rsidP="00784A8D">
            <w:pPr>
              <w:ind w:firstLine="567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476" w:type="dxa"/>
          </w:tcPr>
          <w:p w:rsidR="003C1C0E" w:rsidRPr="00784A8D" w:rsidRDefault="003C1C0E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Лабораторные работы:</w:t>
            </w:r>
          </w:p>
          <w:p w:rsidR="003C1C0E" w:rsidRPr="00784A8D" w:rsidRDefault="003C1C0E" w:rsidP="00784A8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Лабораторная работа  №4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«Сравнительная характеристика свойств этилового спирта, этиленгликоля  и глицерина»</w:t>
            </w:r>
          </w:p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Лабораторная работа  №5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«Взаимодействие фенола с бромной водой и раствором гидроксида натрия»</w:t>
            </w:r>
          </w:p>
        </w:tc>
        <w:tc>
          <w:tcPr>
            <w:tcW w:w="2694" w:type="dxa"/>
          </w:tcPr>
          <w:p w:rsidR="003C1C0E" w:rsidRPr="00784A8D" w:rsidRDefault="00CE2D98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C1C0E"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Загрязнение рек РК фенолами в результате деятельности АО «Монди СЛПК» </w:t>
            </w:r>
            <w:r w:rsidR="003C1C0E" w:rsidRPr="00784A8D">
              <w:rPr>
                <w:rFonts w:ascii="Times New Roman" w:hAnsi="Times New Roman" w:cs="Times New Roman"/>
                <w:i/>
                <w:sz w:val="24"/>
                <w:szCs w:val="24"/>
              </w:rPr>
              <w:t>(элемент урока)</w:t>
            </w:r>
          </w:p>
        </w:tc>
      </w:tr>
      <w:tr w:rsidR="003C1C0E" w:rsidRPr="00784A8D" w:rsidTr="00CE2D98">
        <w:tc>
          <w:tcPr>
            <w:tcW w:w="988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8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Тема 7. 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Альдегиды, кетоны, карбоновые кислоты (4 ч)</w:t>
            </w:r>
          </w:p>
          <w:p w:rsidR="003C1C0E" w:rsidRPr="00784A8D" w:rsidRDefault="003C1C0E" w:rsidP="00784A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      </w:t>
            </w:r>
          </w:p>
        </w:tc>
        <w:tc>
          <w:tcPr>
            <w:tcW w:w="4879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Кислородсодержащие соединения: альдегиды. 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Альдегиды. </w:t>
            </w:r>
            <w:r w:rsidRPr="00784A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Кетоны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. Строение молекул. Функциональная группа. Изомерия и номенклатура. Формальдегид и ацетальдегид: свойства, получение и применение. </w:t>
            </w:r>
            <w:r w:rsidRPr="00784A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Ацетон — представитель кетонов. Применение. 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Односоставные предельные карбоновые кислоты. Строение 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молекул. Функциональная группа. Изомерия и номенклатура. Свойства карбоновых кислот. Применение. Краткие сведения о непредельных карбоновых кислотах.  Генетическая связь карбоновых кислот с другими классами органических соединений.</w:t>
            </w:r>
          </w:p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Демонстрации.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 Растворение в ацетоне различных органических веществ.</w:t>
            </w:r>
          </w:p>
          <w:p w:rsidR="003C1C0E" w:rsidRPr="00784A8D" w:rsidRDefault="003C1C0E" w:rsidP="00784A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Расчетные задачи.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массовой или объемной доли выхода продукта реакции от теоретически возможного.</w:t>
            </w:r>
          </w:p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3C1C0E" w:rsidRPr="00784A8D" w:rsidRDefault="003C1C0E" w:rsidP="00784A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lastRenderedPageBreak/>
              <w:t>Лабораторные работы:</w:t>
            </w:r>
          </w:p>
          <w:p w:rsidR="003C1C0E" w:rsidRPr="00784A8D" w:rsidRDefault="003C1C0E" w:rsidP="00784A8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Лабораторная работа № 6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«Получение этаналя окислением этанола»</w:t>
            </w:r>
          </w:p>
          <w:p w:rsidR="003C1C0E" w:rsidRPr="00784A8D" w:rsidRDefault="003C1C0E" w:rsidP="00784A8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Лабораторная работа № 7 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«Взаимодействия  метаналя (этаналя)с аммиачным раствором оксида серебра (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 и гидроксида меди (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)»</w:t>
            </w:r>
          </w:p>
          <w:p w:rsidR="003C1C0E" w:rsidRPr="00784A8D" w:rsidRDefault="003C1C0E" w:rsidP="00784A8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3C1C0E" w:rsidRPr="00784A8D" w:rsidRDefault="003C1C0E" w:rsidP="00784A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lastRenderedPageBreak/>
              <w:t>Практические работы:</w:t>
            </w:r>
          </w:p>
          <w:p w:rsidR="003C1C0E" w:rsidRPr="00784A8D" w:rsidRDefault="003C1C0E" w:rsidP="00784A8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Практическая работа №3 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«Свойства карбоновых кислот» </w:t>
            </w:r>
          </w:p>
          <w:p w:rsidR="003C1C0E" w:rsidRPr="00784A8D" w:rsidRDefault="003C1C0E" w:rsidP="00784A8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работа № 4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«Решение экспериментальных задач на распознавание органических веществ»</w:t>
            </w:r>
          </w:p>
          <w:p w:rsidR="003C1C0E" w:rsidRPr="00784A8D" w:rsidRDefault="003C1C0E" w:rsidP="00784A8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3C1C0E" w:rsidRPr="00784A8D" w:rsidRDefault="003C1C0E" w:rsidP="00784A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C0E" w:rsidRPr="00784A8D" w:rsidTr="00CE2D98">
        <w:tc>
          <w:tcPr>
            <w:tcW w:w="988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698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Тема 8. 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Жиры. Углеводы (4 ч)</w:t>
            </w:r>
          </w:p>
          <w:p w:rsidR="003C1C0E" w:rsidRPr="00784A8D" w:rsidRDefault="003C1C0E" w:rsidP="00784A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      </w:t>
            </w:r>
          </w:p>
          <w:p w:rsidR="003C1C0E" w:rsidRPr="00784A8D" w:rsidRDefault="003C1C0E" w:rsidP="00784A8D">
            <w:pPr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</w:tcPr>
          <w:p w:rsidR="003C1C0E" w:rsidRPr="00784A8D" w:rsidRDefault="003C1C0E" w:rsidP="00784A8D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Кислородсодержащие соединения: сложные эфиры, жиры, углеводы.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 Нахождение в природе. Свойства. Применение. </w:t>
            </w: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Химия и пища. Калорийность жиров, белков и углеводов.</w:t>
            </w:r>
          </w:p>
          <w:p w:rsidR="003C1C0E" w:rsidRPr="00784A8D" w:rsidRDefault="003C1C0E" w:rsidP="00784A8D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Химия в повседневной жизни. Моющие и чистящие средства. Правила безопасной работы со средствами бытовой химии.</w:t>
            </w:r>
          </w:p>
          <w:p w:rsidR="003C1C0E" w:rsidRPr="00784A8D" w:rsidRDefault="003C1C0E" w:rsidP="00784A8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Бытовая химическая грамотность.</w:t>
            </w:r>
          </w:p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Глюкоза. Строение молекулы. Свойства глюкозы. Применение. Сахароза. Свойства, применение. Крахмал и целлюлоза — представители природных полимеров. Реакция поликонденсации. Физические и химические свойства. Нахождение в природе. Применение. Ацетатное волокно.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Демонстрации. 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Знакомство с образцами моющих и чистящих средств. Изучение инструкций по их составу и применению</w:t>
            </w:r>
          </w:p>
          <w:p w:rsidR="00CE2D98" w:rsidRPr="00784A8D" w:rsidRDefault="00CE2D98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D98" w:rsidRPr="00784A8D" w:rsidRDefault="00CE2D98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D98" w:rsidRPr="00784A8D" w:rsidRDefault="00CE2D98" w:rsidP="00784A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76" w:type="dxa"/>
          </w:tcPr>
          <w:p w:rsidR="003C1C0E" w:rsidRPr="00784A8D" w:rsidRDefault="003C1C0E" w:rsidP="00784A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Лабораторные работы:</w:t>
            </w:r>
          </w:p>
          <w:p w:rsidR="003C1C0E" w:rsidRPr="00784A8D" w:rsidRDefault="003C1C0E" w:rsidP="00784A8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Лабораторная работа № 8 </w:t>
            </w:r>
            <w:r w:rsidRPr="00784A8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«Растворимость жиров, доказательство их непредельного характера, омыление жиров»</w:t>
            </w:r>
          </w:p>
          <w:p w:rsidR="003C1C0E" w:rsidRPr="00784A8D" w:rsidRDefault="003C1C0E" w:rsidP="00784A8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Лабораторная работа № 9 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«Свойства углеводов»</w:t>
            </w:r>
          </w:p>
          <w:p w:rsidR="003C1C0E" w:rsidRPr="00784A8D" w:rsidRDefault="003C1C0E" w:rsidP="00784A8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Лабораторная работа № 10 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«Ознакомление с образцами природных и искусственных волокон»</w:t>
            </w:r>
          </w:p>
          <w:p w:rsidR="003C1C0E" w:rsidRPr="00784A8D" w:rsidRDefault="003C1C0E" w:rsidP="00784A8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3C1C0E" w:rsidRPr="00784A8D" w:rsidRDefault="003C1C0E" w:rsidP="00784A8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3C1C0E" w:rsidRPr="00784A8D" w:rsidRDefault="003C1C0E" w:rsidP="00784A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3C1C0E" w:rsidRPr="00784A8D" w:rsidRDefault="003C1C0E" w:rsidP="00784A8D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Практическая работа №5 </w:t>
            </w: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«Решение экспериментальных задач на получение и распознавание органических веществ»</w:t>
            </w:r>
          </w:p>
          <w:p w:rsidR="003C1C0E" w:rsidRPr="00784A8D" w:rsidRDefault="003C1C0E" w:rsidP="00784A8D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94" w:type="dxa"/>
          </w:tcPr>
          <w:p w:rsidR="003C1C0E" w:rsidRPr="00784A8D" w:rsidRDefault="00CE2D98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C1C0E"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Растения, содержащие углеводы, произрастающие на территории РК </w:t>
            </w:r>
            <w:r w:rsidR="003C1C0E" w:rsidRPr="00784A8D">
              <w:rPr>
                <w:rFonts w:ascii="Times New Roman" w:hAnsi="Times New Roman" w:cs="Times New Roman"/>
                <w:i/>
                <w:sz w:val="24"/>
                <w:szCs w:val="24"/>
              </w:rPr>
              <w:t>(элемент урока)</w:t>
            </w:r>
          </w:p>
        </w:tc>
      </w:tr>
      <w:tr w:rsidR="003C1C0E" w:rsidRPr="00784A8D" w:rsidTr="00CE2D98">
        <w:tc>
          <w:tcPr>
            <w:tcW w:w="15735" w:type="dxa"/>
            <w:gridSpan w:val="5"/>
          </w:tcPr>
          <w:p w:rsidR="003C1C0E" w:rsidRPr="00784A8D" w:rsidRDefault="003C1C0E" w:rsidP="00784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C1C0E" w:rsidRPr="00784A8D" w:rsidRDefault="003C1C0E" w:rsidP="00784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4. АЗОТСОДЕРЖАЩИЕ ОРГАНИЧЕСКИЕ СОЕДИНЕНИЯ (4 ч)</w:t>
            </w:r>
          </w:p>
          <w:p w:rsidR="003C1C0E" w:rsidRPr="00784A8D" w:rsidRDefault="003C1C0E" w:rsidP="00784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C1C0E" w:rsidRPr="00784A8D" w:rsidTr="00CE2D98">
        <w:tc>
          <w:tcPr>
            <w:tcW w:w="988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8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Тема 9. 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Амины и аминокислоты (2 ч)</w:t>
            </w:r>
          </w:p>
          <w:p w:rsidR="003C1C0E" w:rsidRPr="00784A8D" w:rsidRDefault="003C1C0E" w:rsidP="00784A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</w:tcPr>
          <w:p w:rsidR="003C1C0E" w:rsidRPr="00784A8D" w:rsidRDefault="003C1C0E" w:rsidP="00784A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Азотсодержащие соединения: амины, аминокислоты, белки.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Амины.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 Строение молекул. Аминогруппа. Физические и химические свойства. Анилин. Свойства, применение. 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Аминокислоты.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 Изомерия и номенклатура. Свойства. Аминокислоты как амфотерные органические соединения. Применение. </w:t>
            </w:r>
          </w:p>
          <w:p w:rsidR="003C1C0E" w:rsidRPr="00784A8D" w:rsidRDefault="003C1C0E" w:rsidP="00784A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Демонстрации. 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Окраска ткани анилиновым красителем. Доказательство наличия функциональных групп в растворах аминокислот.</w:t>
            </w:r>
          </w:p>
          <w:p w:rsidR="003C1C0E" w:rsidRPr="00784A8D" w:rsidRDefault="003C1C0E" w:rsidP="00784A8D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C0E" w:rsidRPr="00784A8D" w:rsidTr="00CE2D98">
        <w:tc>
          <w:tcPr>
            <w:tcW w:w="988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8" w:type="dxa"/>
          </w:tcPr>
          <w:p w:rsidR="003C1C0E" w:rsidRPr="00784A8D" w:rsidRDefault="003C1C0E" w:rsidP="00784A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Тема 10. 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Белки (2 ч)</w:t>
            </w:r>
          </w:p>
          <w:p w:rsidR="003C1C0E" w:rsidRPr="00784A8D" w:rsidRDefault="003C1C0E" w:rsidP="00784A8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      </w:t>
            </w:r>
          </w:p>
          <w:p w:rsidR="003C1C0E" w:rsidRPr="00784A8D" w:rsidRDefault="003C1C0E" w:rsidP="00784A8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879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Азотсодержащие соединения: амины, аминокислоты, белки.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Белки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 — природные полимеры. Состав и строение. Физические и химические свойства. Превращение белков в организме. Успехи в изучении и синтезе белков. </w:t>
            </w: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Химия и пища. Калорийность жиров, белков и углеводов.</w:t>
            </w: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Химия и здоровье человека. Лекарства. Проблемы, связанные с применением лекарственных препаратов.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Демонстрации.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 Цветные реакции на белки (биуретовая и ксантопротеиновая реакции). Образцы лекарственных препаратов и витаминов. Образцы средств гигиены и косметики.</w:t>
            </w:r>
          </w:p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D98" w:rsidRPr="00784A8D" w:rsidRDefault="00CE2D98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D98" w:rsidRPr="00784A8D" w:rsidRDefault="00CE2D98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3C1C0E" w:rsidRPr="00784A8D" w:rsidRDefault="003C1C0E" w:rsidP="00784A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Лабораторные работы:</w:t>
            </w:r>
          </w:p>
          <w:p w:rsidR="003C1C0E" w:rsidRPr="00784A8D" w:rsidRDefault="003C1C0E" w:rsidP="00784A8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Лабораторная работа № 11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«Качественные реакции на белки»</w:t>
            </w:r>
          </w:p>
          <w:p w:rsidR="003C1C0E" w:rsidRPr="00784A8D" w:rsidRDefault="003C1C0E" w:rsidP="00784A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3C1C0E" w:rsidRPr="00784A8D" w:rsidRDefault="003C1C0E" w:rsidP="00784A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Практическая работа № 6 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«Химия и здоровье человека. Решение расчетных задач»</w:t>
            </w:r>
          </w:p>
          <w:p w:rsidR="003C1C0E" w:rsidRPr="00784A8D" w:rsidRDefault="003C1C0E" w:rsidP="00784A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694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Растения, содержащие белки, произрастающие на территории РК </w:t>
            </w:r>
            <w:r w:rsidRPr="00784A8D">
              <w:rPr>
                <w:rFonts w:ascii="Times New Roman" w:hAnsi="Times New Roman" w:cs="Times New Roman"/>
                <w:i/>
                <w:sz w:val="24"/>
                <w:szCs w:val="24"/>
              </w:rPr>
              <w:t>(элемент урока)</w:t>
            </w:r>
          </w:p>
        </w:tc>
      </w:tr>
      <w:tr w:rsidR="003C1C0E" w:rsidRPr="00784A8D" w:rsidTr="00CE2D98">
        <w:tc>
          <w:tcPr>
            <w:tcW w:w="15735" w:type="dxa"/>
            <w:gridSpan w:val="5"/>
          </w:tcPr>
          <w:p w:rsidR="003C1C0E" w:rsidRPr="00784A8D" w:rsidRDefault="003C1C0E" w:rsidP="00784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C1C0E" w:rsidRPr="00784A8D" w:rsidRDefault="003C1C0E" w:rsidP="00784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5. ВЫСОКОМОЛЕКУЛЯРНЫЕ СОЕДИНЕНИЯ (5 ч)</w:t>
            </w:r>
          </w:p>
          <w:p w:rsidR="003C1C0E" w:rsidRPr="00784A8D" w:rsidRDefault="003C1C0E" w:rsidP="00784A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C1C0E" w:rsidRPr="00784A8D" w:rsidTr="00CE2D98">
        <w:tc>
          <w:tcPr>
            <w:tcW w:w="988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8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Тема 11. 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Синтетические полимеры (5 ч)</w:t>
            </w:r>
          </w:p>
          <w:p w:rsidR="003C1C0E" w:rsidRPr="00784A8D" w:rsidRDefault="003C1C0E" w:rsidP="00784A8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879" w:type="dxa"/>
          </w:tcPr>
          <w:p w:rsidR="003C1C0E" w:rsidRPr="00784A8D" w:rsidRDefault="003C1C0E" w:rsidP="00784A8D">
            <w:pPr>
              <w:pStyle w:val="21"/>
              <w:spacing w:line="240" w:lineRule="auto"/>
              <w:ind w:firstLine="0"/>
              <w:jc w:val="left"/>
              <w:rPr>
                <w:sz w:val="24"/>
              </w:rPr>
            </w:pPr>
            <w:r w:rsidRPr="00784A8D">
              <w:rPr>
                <w:sz w:val="24"/>
              </w:rPr>
              <w:t xml:space="preserve">Синтетические каучуки. Строение, свойства, получение и применение. </w:t>
            </w:r>
            <w:r w:rsidRPr="00784A8D">
              <w:rPr>
                <w:b/>
                <w:i/>
                <w:sz w:val="24"/>
              </w:rPr>
              <w:t>Полимеры: пластмассы, каучуки, волокна.</w:t>
            </w:r>
            <w:r w:rsidRPr="00784A8D">
              <w:rPr>
                <w:sz w:val="24"/>
              </w:rPr>
              <w:t xml:space="preserve"> Понятие о высокомолекулярных соединениях. Полимеры, получаемые в реакциях полимеризации. Строение молекул. Полиэтилен. Полипропилен. </w:t>
            </w:r>
            <w:r w:rsidRPr="00784A8D">
              <w:rPr>
                <w:iCs/>
                <w:sz w:val="24"/>
              </w:rPr>
              <w:t>Фенолформальдегидные смолы</w:t>
            </w:r>
            <w:r w:rsidRPr="00784A8D">
              <w:rPr>
                <w:sz w:val="24"/>
              </w:rPr>
              <w:t xml:space="preserve">.  Полимеры: пластмассы, каучуки, волокна. Синтетические волокна. Капрон. Лавсан. </w:t>
            </w:r>
            <w:r w:rsidRPr="00784A8D">
              <w:rPr>
                <w:b/>
                <w:i/>
                <w:sz w:val="24"/>
              </w:rPr>
              <w:t>Химическое загрязнение окружающей среды и его последствия.</w:t>
            </w:r>
          </w:p>
          <w:p w:rsidR="003C1C0E" w:rsidRPr="00784A8D" w:rsidRDefault="003C1C0E" w:rsidP="00784A8D">
            <w:pPr>
              <w:pStyle w:val="21"/>
              <w:spacing w:line="240" w:lineRule="auto"/>
              <w:ind w:firstLine="0"/>
              <w:jc w:val="left"/>
              <w:rPr>
                <w:sz w:val="24"/>
              </w:rPr>
            </w:pPr>
            <w:r w:rsidRPr="00784A8D">
              <w:rPr>
                <w:sz w:val="24"/>
              </w:rPr>
              <w:t> </w:t>
            </w:r>
            <w:r w:rsidRPr="00784A8D">
              <w:rPr>
                <w:b/>
                <w:bCs/>
                <w:sz w:val="24"/>
              </w:rPr>
              <w:t xml:space="preserve">Демонстрации. </w:t>
            </w:r>
            <w:r w:rsidRPr="00784A8D">
              <w:rPr>
                <w:sz w:val="24"/>
              </w:rPr>
              <w:t>Образцы пластмасс, синтетических каучуков и синтетических волокон.</w:t>
            </w:r>
          </w:p>
        </w:tc>
        <w:tc>
          <w:tcPr>
            <w:tcW w:w="4476" w:type="dxa"/>
          </w:tcPr>
          <w:p w:rsidR="003C1C0E" w:rsidRPr="00784A8D" w:rsidRDefault="003C1C0E" w:rsidP="00784A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Лабораторные работы:</w:t>
            </w:r>
          </w:p>
          <w:p w:rsidR="003C1C0E" w:rsidRPr="00784A8D" w:rsidRDefault="003C1C0E" w:rsidP="00784A8D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Лабораторная работа № 12</w:t>
            </w:r>
            <w:r w:rsidRPr="00784A8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«Изучение свойств полимеров»</w:t>
            </w:r>
          </w:p>
          <w:p w:rsidR="003C1C0E" w:rsidRPr="00784A8D" w:rsidRDefault="003C1C0E" w:rsidP="00784A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3C1C0E" w:rsidRPr="00784A8D" w:rsidRDefault="003C1C0E" w:rsidP="00784A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Практическая работа № 7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«Распознавание пластмасс и волокон»</w:t>
            </w:r>
          </w:p>
          <w:p w:rsidR="003C1C0E" w:rsidRPr="00784A8D" w:rsidRDefault="003C1C0E" w:rsidP="00784A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Контрольные работы:</w:t>
            </w:r>
          </w:p>
          <w:p w:rsidR="003C1C0E" w:rsidRPr="00784A8D" w:rsidRDefault="003C1C0E" w:rsidP="00784A8D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Контрольная работа №2 </w:t>
            </w:r>
            <w:r w:rsidRPr="00784A8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Итоговая (промежуточная аттестация)</w:t>
            </w:r>
          </w:p>
        </w:tc>
        <w:tc>
          <w:tcPr>
            <w:tcW w:w="2694" w:type="dxa"/>
          </w:tcPr>
          <w:p w:rsidR="003C1C0E" w:rsidRPr="00784A8D" w:rsidRDefault="003C1C0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1C0E" w:rsidRPr="00784A8D" w:rsidRDefault="003C1C0E" w:rsidP="00784A8D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3C1C0E" w:rsidRPr="00784A8D" w:rsidRDefault="003C1C0E" w:rsidP="00784A8D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3C1C0E" w:rsidRPr="00784A8D" w:rsidRDefault="003C1C0E" w:rsidP="00784A8D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3C1C0E" w:rsidRPr="00784A8D" w:rsidRDefault="003C1C0E" w:rsidP="00784A8D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3C1C0E" w:rsidRPr="00784A8D" w:rsidRDefault="003C1C0E" w:rsidP="00784A8D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3C1C0E" w:rsidRPr="00784A8D" w:rsidRDefault="003C1C0E" w:rsidP="00784A8D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3C1C0E" w:rsidRPr="00784A8D" w:rsidRDefault="003C1C0E" w:rsidP="00784A8D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3C1C0E" w:rsidRPr="00784A8D" w:rsidRDefault="003C1C0E" w:rsidP="00784A8D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3C1C0E" w:rsidRPr="00784A8D" w:rsidRDefault="003C1C0E" w:rsidP="00784A8D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3C1C0E" w:rsidRPr="00784A8D" w:rsidRDefault="003C1C0E" w:rsidP="00784A8D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3C1C0E" w:rsidRPr="00784A8D" w:rsidRDefault="003C1C0E" w:rsidP="00784A8D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3C1C0E" w:rsidRPr="00784A8D" w:rsidRDefault="003C1C0E" w:rsidP="00784A8D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3C1C0E" w:rsidRPr="00784A8D" w:rsidRDefault="003C1C0E" w:rsidP="00784A8D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3C1C0E" w:rsidRPr="00784A8D" w:rsidRDefault="003C1C0E" w:rsidP="00784A8D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3C1C0E" w:rsidRPr="00784A8D" w:rsidRDefault="003C1C0E" w:rsidP="00784A8D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3C1C0E" w:rsidRDefault="003C1C0E" w:rsidP="00784A8D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F6731D" w:rsidRPr="00784A8D" w:rsidRDefault="00F6731D" w:rsidP="00784A8D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E95576" w:rsidRPr="00784A8D" w:rsidRDefault="00CE2D98" w:rsidP="00784A8D">
      <w:pPr>
        <w:pStyle w:val="af0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lastRenderedPageBreak/>
        <w:t>Содержание учебного предмета</w:t>
      </w:r>
      <w:r w:rsidR="00A86635" w:rsidRPr="00784A8D">
        <w:rPr>
          <w:rFonts w:ascii="Times New Roman" w:eastAsia="MS Mincho" w:hAnsi="Times New Roman" w:cs="Times New Roman"/>
          <w:b/>
          <w:sz w:val="24"/>
          <w:szCs w:val="24"/>
        </w:rPr>
        <w:t>11</w:t>
      </w:r>
      <w:r w:rsidR="00E95576" w:rsidRPr="00784A8D">
        <w:rPr>
          <w:rFonts w:ascii="Times New Roman" w:eastAsia="MS Mincho" w:hAnsi="Times New Roman" w:cs="Times New Roman"/>
          <w:b/>
          <w:sz w:val="24"/>
          <w:szCs w:val="24"/>
        </w:rPr>
        <w:t xml:space="preserve"> класс </w:t>
      </w:r>
    </w:p>
    <w:p w:rsidR="00E95576" w:rsidRPr="00784A8D" w:rsidRDefault="00A86635" w:rsidP="00784A8D">
      <w:pPr>
        <w:shd w:val="clear" w:color="auto" w:fill="FFFFFF"/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84A8D">
        <w:rPr>
          <w:rFonts w:ascii="Times New Roman" w:eastAsia="Times New Roman" w:hAnsi="Times New Roman" w:cs="Times New Roman"/>
          <w:b/>
          <w:bCs/>
          <w:sz w:val="24"/>
          <w:szCs w:val="24"/>
        </w:rPr>
        <w:t>34</w:t>
      </w:r>
      <w:r w:rsidR="00E95576" w:rsidRPr="00784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ч/год (</w:t>
      </w:r>
      <w:r w:rsidRPr="00784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 </w:t>
      </w:r>
      <w:r w:rsidR="00E95576" w:rsidRPr="00784A8D">
        <w:rPr>
          <w:rFonts w:ascii="Times New Roman" w:eastAsia="Times New Roman" w:hAnsi="Times New Roman" w:cs="Times New Roman"/>
          <w:b/>
          <w:bCs/>
          <w:sz w:val="24"/>
          <w:szCs w:val="24"/>
        </w:rPr>
        <w:t>ч/нед., 34 учебных недель)</w:t>
      </w:r>
    </w:p>
    <w:p w:rsidR="00230F8F" w:rsidRPr="00784A8D" w:rsidRDefault="00230F8F" w:rsidP="00784A8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9"/>
        <w:tblW w:w="15735" w:type="dxa"/>
        <w:tblInd w:w="-878" w:type="dxa"/>
        <w:tblLook w:val="04A0" w:firstRow="1" w:lastRow="0" w:firstColumn="1" w:lastColumn="0" w:noHBand="0" w:noVBand="1"/>
      </w:tblPr>
      <w:tblGrid>
        <w:gridCol w:w="988"/>
        <w:gridCol w:w="2698"/>
        <w:gridCol w:w="4879"/>
        <w:gridCol w:w="4476"/>
        <w:gridCol w:w="2694"/>
      </w:tblGrid>
      <w:tr w:rsidR="0040587D" w:rsidRPr="00784A8D" w:rsidTr="00CE2D98">
        <w:tc>
          <w:tcPr>
            <w:tcW w:w="988" w:type="dxa"/>
          </w:tcPr>
          <w:p w:rsidR="0040587D" w:rsidRPr="00784A8D" w:rsidRDefault="0040587D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98" w:type="dxa"/>
          </w:tcPr>
          <w:p w:rsidR="0040587D" w:rsidRPr="00784A8D" w:rsidRDefault="0040587D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или темы</w:t>
            </w:r>
          </w:p>
        </w:tc>
        <w:tc>
          <w:tcPr>
            <w:tcW w:w="4879" w:type="dxa"/>
          </w:tcPr>
          <w:p w:rsidR="0040587D" w:rsidRPr="00784A8D" w:rsidRDefault="0040587D" w:rsidP="00784A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476" w:type="dxa"/>
          </w:tcPr>
          <w:p w:rsidR="0040587D" w:rsidRPr="00784A8D" w:rsidRDefault="0040587D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контрольных, лабораторных, практических и иных видов занятий, предусмотренных при изучении данного раздела (темы)</w:t>
            </w:r>
          </w:p>
        </w:tc>
        <w:tc>
          <w:tcPr>
            <w:tcW w:w="2694" w:type="dxa"/>
          </w:tcPr>
          <w:p w:rsidR="0040587D" w:rsidRPr="00784A8D" w:rsidRDefault="0040587D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Национально-региональный компонент</w:t>
            </w:r>
          </w:p>
        </w:tc>
      </w:tr>
      <w:tr w:rsidR="0040587D" w:rsidRPr="00784A8D" w:rsidTr="00CE2D98">
        <w:tc>
          <w:tcPr>
            <w:tcW w:w="988" w:type="dxa"/>
          </w:tcPr>
          <w:p w:rsidR="0040587D" w:rsidRPr="00784A8D" w:rsidRDefault="0040587D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8" w:type="dxa"/>
          </w:tcPr>
          <w:p w:rsidR="00A86635" w:rsidRPr="00784A8D" w:rsidRDefault="00A86635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Тема 1.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Важнейшие химические понятия и законы (3 ч)</w:t>
            </w:r>
          </w:p>
          <w:p w:rsidR="0040587D" w:rsidRPr="00784A8D" w:rsidRDefault="0040587D" w:rsidP="00784A8D">
            <w:pPr>
              <w:pStyle w:val="af0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</w:tcPr>
          <w:p w:rsidR="0040587D" w:rsidRPr="00784A8D" w:rsidRDefault="00A86635" w:rsidP="00784A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Современные представления о строении атома. Атом. Изотопы. Атомные орбитали. </w:t>
            </w: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</w:t>
            </w: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-, </w:t>
            </w: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</w:t>
            </w: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-элементы. Особенности строения электронных оболочек атомов переходных элементов. Периодический закон и периодическая система химических элементов Д.И.Менделеева.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 Атом. Химический элемент. Изотопы. Пр</w:t>
            </w:r>
            <w:r w:rsidR="00CE2D98"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остые и сложные вещества. 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Закон сохранения массы веществ, закон сохранения и превращения энергии при химических реакциях, закон постоянства состава. Вещества молекулярного и немолекулярного строения.</w:t>
            </w:r>
          </w:p>
        </w:tc>
        <w:tc>
          <w:tcPr>
            <w:tcW w:w="4476" w:type="dxa"/>
          </w:tcPr>
          <w:p w:rsidR="0040587D" w:rsidRPr="00784A8D" w:rsidRDefault="0040587D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40587D" w:rsidRPr="00784A8D" w:rsidRDefault="0040587D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87D" w:rsidRPr="00784A8D" w:rsidTr="00CE2D98">
        <w:tc>
          <w:tcPr>
            <w:tcW w:w="988" w:type="dxa"/>
          </w:tcPr>
          <w:p w:rsidR="0040587D" w:rsidRPr="00784A8D" w:rsidRDefault="009A64B0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8" w:type="dxa"/>
          </w:tcPr>
          <w:p w:rsidR="00A86635" w:rsidRPr="00784A8D" w:rsidRDefault="00A86635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Тема 2.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Периодический закон и периодическая система 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химических элементов Д. И. Менделеева на основе 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учения о строении атомов (4 ч)</w:t>
            </w:r>
          </w:p>
          <w:p w:rsidR="0040587D" w:rsidRPr="00784A8D" w:rsidRDefault="0040587D" w:rsidP="00784A8D">
            <w:pPr>
              <w:pStyle w:val="af0"/>
              <w:ind w:left="615"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</w:tcPr>
          <w:p w:rsidR="00A86635" w:rsidRPr="00784A8D" w:rsidRDefault="00A86635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      </w:t>
            </w: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Атомные орбитали. </w:t>
            </w: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</w:t>
            </w: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-, </w:t>
            </w: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</w:t>
            </w: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-элементы. Особенности строения электронных оболочек атомов переходных элементов. Периодический закон и периодическая система химических элементов Д.И.Менделеева.</w:t>
            </w:r>
            <w:r w:rsidRPr="00784A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Атомные орбитали, s-, p-, d- и f-электроны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. Особенности размещения электронов по орбиталям в атомах малых и больших периодов. Связь периодического закона и периодической системы химических элементов с теорией строения атомов. </w:t>
            </w:r>
            <w:r w:rsidRPr="00784A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Короткий и длинный варианты таблицы химических элементов.Положение </w:t>
            </w:r>
            <w:r w:rsidRPr="00784A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в периодической системе химических элементов Д. И. Менделеева водорода, лантаноидов, актиноидов и искусственно полученных элементов. 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Валентность и валентные возможности атомов.</w:t>
            </w:r>
          </w:p>
          <w:p w:rsidR="0040587D" w:rsidRPr="00784A8D" w:rsidRDefault="00A86635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Демонстрации.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 ПСХЭ ДИМ, таблицы  «Электронные оболочки атомов»</w:t>
            </w:r>
          </w:p>
        </w:tc>
        <w:tc>
          <w:tcPr>
            <w:tcW w:w="4476" w:type="dxa"/>
          </w:tcPr>
          <w:p w:rsidR="0040587D" w:rsidRPr="00784A8D" w:rsidRDefault="0040587D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Практические работы:</w:t>
            </w:r>
          </w:p>
          <w:p w:rsidR="0040587D" w:rsidRPr="00784A8D" w:rsidRDefault="0040587D" w:rsidP="00784A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</w:t>
            </w:r>
            <w:r w:rsidR="00A66ED3"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="00A66ED3"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«Моделирование построения Периодической таблицы химических элементов Д.И. Менделеева»</w:t>
            </w:r>
          </w:p>
          <w:p w:rsidR="00E733EC" w:rsidRPr="00784A8D" w:rsidRDefault="00E733EC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40587D" w:rsidRPr="00784A8D" w:rsidRDefault="0040587D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87D" w:rsidRPr="00784A8D" w:rsidTr="00CE2D98">
        <w:tc>
          <w:tcPr>
            <w:tcW w:w="988" w:type="dxa"/>
          </w:tcPr>
          <w:p w:rsidR="0040587D" w:rsidRPr="00784A8D" w:rsidRDefault="009A64B0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698" w:type="dxa"/>
          </w:tcPr>
          <w:p w:rsidR="00A86635" w:rsidRPr="00784A8D" w:rsidRDefault="00A86635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Тема 3.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Строение вещества (5 ч)</w:t>
            </w:r>
          </w:p>
          <w:p w:rsidR="0040587D" w:rsidRPr="00784A8D" w:rsidRDefault="0040587D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</w:tcPr>
          <w:p w:rsidR="0040587D" w:rsidRPr="00784A8D" w:rsidRDefault="00A86635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Химическая связь</w:t>
            </w:r>
            <w:r w:rsidR="006F6A74"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Ковалентная связь, ее разновидности и механизмы образования. Электроотрицательность. Степень окисления и валентность химических элементов. Ионная связь. Катионы и анионы. Металлическая связь. Водородная связь.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Ковалентная неполярная связь. Ковалентная полярная связь. Электроотрицательность. Степень окисления. Пространственное строение молекул неорганических и органических веществ.</w:t>
            </w:r>
            <w:r w:rsidR="006F6A74"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Качественный и количественный состав вещества. Вещества молекулярного и немолекулярного строения. Причины многообразия веществ: изомерия, гомология, аллотропия. Явления, происходящие при растворении веществ – разрушение кристаллической решетки, диффузия, диссоциация, гидратация. Чистые вещества и смеси. Истинные растворы. Растворение как физико-химический процесс. Способы выражения концентрации растворов: массовая доля растворенного вещества. Диссоциация электролитов в водных растворах. Сильные и слабые электролиты. Золи, гели, понятие о коллоидах. </w:t>
            </w:r>
            <w:r w:rsidRPr="00784A8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Дисперсные </w:t>
            </w:r>
            <w:r w:rsidRPr="00784A8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 xml:space="preserve">системы. </w:t>
            </w: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Коллоидные растворы. Золи, гели.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Демонстрации. 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Модели ионных, атомных, молекулярных и металлических кристаллических решеток. Образцы пищевых, косметических, биологических и медицинских золей и гелей. Эффект Тиндаля. Моде</w:t>
            </w:r>
            <w:r w:rsidR="006F6A74" w:rsidRPr="00784A8D">
              <w:rPr>
                <w:rFonts w:ascii="Times New Roman" w:hAnsi="Times New Roman" w:cs="Times New Roman"/>
                <w:sz w:val="24"/>
                <w:szCs w:val="24"/>
              </w:rPr>
              <w:t>ли молекул изомеров, гомологов.</w:t>
            </w:r>
          </w:p>
        </w:tc>
        <w:tc>
          <w:tcPr>
            <w:tcW w:w="4476" w:type="dxa"/>
          </w:tcPr>
          <w:p w:rsidR="0040587D" w:rsidRPr="00784A8D" w:rsidRDefault="00E733EC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Лабораторные работы:</w:t>
            </w:r>
          </w:p>
          <w:p w:rsidR="00A66ED3" w:rsidRPr="00784A8D" w:rsidRDefault="00E733EC" w:rsidP="00784A8D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</w:t>
            </w:r>
            <w:r w:rsidR="00A66ED3"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66ED3"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«Химическая связь»</w:t>
            </w:r>
          </w:p>
          <w:p w:rsidR="00E733EC" w:rsidRPr="00784A8D" w:rsidRDefault="00E733EC" w:rsidP="00784A8D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</w:t>
            </w:r>
            <w:r w:rsidR="00A66ED3"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r w:rsidR="00A66ED3"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«Ознакомление со свойствами дисперсных систем»</w:t>
            </w:r>
          </w:p>
          <w:p w:rsidR="00E733EC" w:rsidRPr="00784A8D" w:rsidRDefault="00E733EC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E733EC" w:rsidRPr="00784A8D" w:rsidRDefault="00E733EC" w:rsidP="00784A8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</w:t>
            </w:r>
            <w:r w:rsidR="00A66ED3"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DF3A83"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A66ED3" w:rsidRPr="00784A8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Приготовление растворов с</w:t>
            </w:r>
            <w:r w:rsidR="00DF3A83" w:rsidRPr="00784A8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заданной молярной концентрацией»</w:t>
            </w:r>
          </w:p>
          <w:p w:rsidR="00E733EC" w:rsidRPr="00784A8D" w:rsidRDefault="00E733EC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Контрольные работы:</w:t>
            </w:r>
          </w:p>
          <w:p w:rsidR="00E733EC" w:rsidRPr="00784A8D" w:rsidRDefault="00E733EC" w:rsidP="00967878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</w:t>
            </w:r>
            <w:r w:rsidR="00DF3A83"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784A8D">
              <w:rPr>
                <w:rFonts w:ascii="Times New Roman" w:hAnsi="Times New Roman" w:cs="Times New Roman"/>
                <w:i/>
                <w:sz w:val="24"/>
                <w:szCs w:val="24"/>
              </w:rPr>
              <w:t>по тем</w:t>
            </w:r>
            <w:r w:rsidR="00DF3A83" w:rsidRPr="00784A8D">
              <w:rPr>
                <w:rFonts w:ascii="Times New Roman" w:hAnsi="Times New Roman" w:cs="Times New Roman"/>
                <w:i/>
                <w:sz w:val="24"/>
                <w:szCs w:val="24"/>
              </w:rPr>
              <w:t>ам</w:t>
            </w:r>
            <w:r w:rsidR="00967878" w:rsidRPr="0096787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«Основные законы химии. Периодический закон. Периодическая система Д.И.Менделеева. Строение вещества».</w:t>
            </w:r>
          </w:p>
          <w:p w:rsidR="00E733EC" w:rsidRPr="00784A8D" w:rsidRDefault="00E733EC" w:rsidP="00784A8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694" w:type="dxa"/>
          </w:tcPr>
          <w:p w:rsidR="000340AE" w:rsidRPr="00784A8D" w:rsidRDefault="000340AE" w:rsidP="00784A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0587D" w:rsidRPr="00784A8D" w:rsidTr="00CE2D98">
        <w:tc>
          <w:tcPr>
            <w:tcW w:w="988" w:type="dxa"/>
          </w:tcPr>
          <w:p w:rsidR="0040587D" w:rsidRPr="00784A8D" w:rsidRDefault="009A64B0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698" w:type="dxa"/>
          </w:tcPr>
          <w:p w:rsidR="006F6A74" w:rsidRPr="00784A8D" w:rsidRDefault="006F6A74" w:rsidP="00784A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Тема 4.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Химические реакции (7 ч)</w:t>
            </w:r>
          </w:p>
          <w:p w:rsidR="0040587D" w:rsidRPr="00784A8D" w:rsidRDefault="0040587D" w:rsidP="00784A8D">
            <w:pPr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</w:tcPr>
          <w:p w:rsidR="0040587D" w:rsidRPr="00784A8D" w:rsidRDefault="006F6A74" w:rsidP="00784A8D">
            <w:pPr>
              <w:ind w:firstLine="5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Химические реакции. </w:t>
            </w: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Классификация химических реакций в неорганической и органической химии. Реакции ионного обмена в водных растворах. Среда водных растворов: кислая, нейтральная, щелочная. Водородный показатель (рН) раствора. Окислительно-восстановительные реакции. Электролиз растворов и расплавов. Скорость реакции, ее зависимость от различных факторов. Катализ. Обратимость реакций. Химическое равновесие и способы его смещения. 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Принцип Ле Шателье. Общие представления о промышленных способах получения химических веществ (на примере производства серной кислоты). </w:t>
            </w: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Производство серной кислоты контактным способом.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 Электролитическая диссоциация. Сильные и слабые электролиты. Среда водных растворов: кислая, нейтральная, щелочная. Водородный показатель (pH) раствора</w:t>
            </w:r>
            <w:r w:rsidRPr="00784A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 Гидролиз органических и неорганических веществ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br/>
              <w:t>      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Демонстрации.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типы химических реакций, видеоопыты по 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органической химии, видеофильм «Основы молекулярно- кинетической теории».</w:t>
            </w:r>
          </w:p>
        </w:tc>
        <w:tc>
          <w:tcPr>
            <w:tcW w:w="4476" w:type="dxa"/>
          </w:tcPr>
          <w:p w:rsidR="00193DA3" w:rsidRPr="00784A8D" w:rsidRDefault="00193DA3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Лабораторные работы:</w:t>
            </w:r>
          </w:p>
          <w:p w:rsidR="00193DA3" w:rsidRPr="00784A8D" w:rsidRDefault="00193DA3" w:rsidP="00784A8D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№3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«Изучение влияния различных факторов на скорость химических реакций»</w:t>
            </w:r>
          </w:p>
          <w:p w:rsidR="00193DA3" w:rsidRPr="00784A8D" w:rsidRDefault="00193DA3" w:rsidP="00784A8D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Лабораторная работа №4 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«Химическое равновесие и условия его смещения»</w:t>
            </w:r>
          </w:p>
          <w:p w:rsidR="00193DA3" w:rsidRPr="00784A8D" w:rsidRDefault="00193DA3" w:rsidP="00784A8D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Лабораторная работа №4 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«Определение реакции среды универсальным индикатором»</w:t>
            </w:r>
          </w:p>
          <w:p w:rsidR="00193DA3" w:rsidRPr="00784A8D" w:rsidRDefault="00193DA3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900B8A" w:rsidRPr="00784A8D" w:rsidRDefault="00193DA3" w:rsidP="00784A8D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Практическая работа №3 «Гидролиз солей»</w:t>
            </w:r>
          </w:p>
          <w:p w:rsidR="00193DA3" w:rsidRPr="00784A8D" w:rsidRDefault="00193DA3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Контрольные работы:</w:t>
            </w:r>
          </w:p>
          <w:p w:rsidR="0040587D" w:rsidRPr="00784A8D" w:rsidRDefault="00193DA3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№2 </w:t>
            </w:r>
            <w:r w:rsidRPr="00784A8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 теме «Типы химических реакций»</w:t>
            </w:r>
          </w:p>
        </w:tc>
        <w:tc>
          <w:tcPr>
            <w:tcW w:w="2694" w:type="dxa"/>
          </w:tcPr>
          <w:p w:rsidR="00F5504E" w:rsidRPr="00784A8D" w:rsidRDefault="00F5504E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87D" w:rsidRPr="00784A8D" w:rsidTr="00CE2D98">
        <w:tc>
          <w:tcPr>
            <w:tcW w:w="988" w:type="dxa"/>
          </w:tcPr>
          <w:p w:rsidR="0040587D" w:rsidRPr="00784A8D" w:rsidRDefault="009A64B0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698" w:type="dxa"/>
          </w:tcPr>
          <w:p w:rsidR="006F6A74" w:rsidRPr="00784A8D" w:rsidRDefault="006F6A74" w:rsidP="00784A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Тема 5.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Металлы (7 ч)</w:t>
            </w:r>
          </w:p>
          <w:p w:rsidR="0040587D" w:rsidRPr="00784A8D" w:rsidRDefault="006F6A74" w:rsidP="00784A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      </w:t>
            </w:r>
          </w:p>
        </w:tc>
        <w:tc>
          <w:tcPr>
            <w:tcW w:w="4879" w:type="dxa"/>
          </w:tcPr>
          <w:p w:rsidR="009A64B0" w:rsidRPr="00784A8D" w:rsidRDefault="009A64B0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Классификация неорганических соединений. Химические свойства основных классов неорганических соединений. Металлы. 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металлов в периодической системе химических элементов Д. И. Менделеева. Общие свойства металлов. </w:t>
            </w:r>
            <w:r w:rsidRPr="00784A8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Электрохимический ряд напряжений металлов. Общие способы получения металлов. 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Сплавы. Электролиз растворов и расплавов. </w:t>
            </w:r>
            <w:r w:rsidRPr="00784A8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Понятие о коррозии металлов. Способы защиты от коррозии.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 Обзор металлов главных подгрупп (А-групп) периодической системы химических элементов. Обзор металлов побочных подгрупп (Б-групп) периодической системы химических элементов (медь, цинк, железо).  Оксиды и гидроксиды металлов.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br/>
              <w:t>      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Демонстрации.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образцами металлов и их соединений, сплавы, </w:t>
            </w:r>
          </w:p>
          <w:p w:rsidR="0040587D" w:rsidRPr="00784A8D" w:rsidRDefault="009A64B0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взаимодействие металлов с кислородом, кислотами, водой; доказательство амфотерности алюминия и его гидроксида, образцы меди, железа, хрома, их соединений; взаимодействие меди и железа с кислородом;  взаимодействие меди и железа с кислотами (серная, соляная), получение гидроксида меди, хрома, оксида меди; взаимодействие оксидов и гидроксидов металлов с кислотами;  доказательство амфотерности соединений хрома (</w:t>
            </w:r>
            <w:r w:rsidRPr="00784A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br/>
              <w:t>      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Расчетные задачи.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 Расчеты по 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химическим уравнениям, связанные с массовой долей выхода продукта реакции от теоретически возможного.</w:t>
            </w:r>
          </w:p>
        </w:tc>
        <w:tc>
          <w:tcPr>
            <w:tcW w:w="4476" w:type="dxa"/>
          </w:tcPr>
          <w:p w:rsidR="0040587D" w:rsidRPr="00784A8D" w:rsidRDefault="0040587D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Лабораторные работы:</w:t>
            </w:r>
          </w:p>
          <w:p w:rsidR="0040587D" w:rsidRPr="00784A8D" w:rsidRDefault="0040587D" w:rsidP="00784A8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Лабораторная работа №</w:t>
            </w:r>
            <w:r w:rsidR="00BD2739" w:rsidRPr="00784A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="00BD2739"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«Сравнительный анализ физических и химических свойств металлов главных подгрупп»</w:t>
            </w:r>
          </w:p>
          <w:p w:rsidR="00BD2739" w:rsidRPr="00784A8D" w:rsidRDefault="00BD2739" w:rsidP="00784A8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Лабораторная работа №7 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«Сравнительный анализ физических и химических свойств металлов побочных подгрупп»</w:t>
            </w:r>
          </w:p>
          <w:p w:rsidR="0040587D" w:rsidRPr="00784A8D" w:rsidRDefault="0040587D" w:rsidP="00784A8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Лабораторная работа №</w:t>
            </w:r>
            <w:r w:rsidR="00BD2739" w:rsidRPr="00784A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="00BD2739"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«Сравнительная характеристика оксидов и гидроксидов металлов»</w:t>
            </w:r>
          </w:p>
          <w:p w:rsidR="0040587D" w:rsidRPr="00784A8D" w:rsidRDefault="0040587D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40587D" w:rsidRPr="00784A8D" w:rsidRDefault="0040587D" w:rsidP="00784A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Практическая работа №</w:t>
            </w:r>
            <w:r w:rsidR="00BD2739" w:rsidRPr="00784A8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4</w:t>
            </w:r>
            <w:r w:rsidRPr="00784A8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.</w:t>
            </w: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0774DD"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«Решение расчетных задач по теме «Металлы»</w:t>
            </w:r>
          </w:p>
          <w:p w:rsidR="0040587D" w:rsidRPr="00784A8D" w:rsidRDefault="0040587D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40587D" w:rsidRPr="00784A8D" w:rsidRDefault="009A64B0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Богатства РК </w:t>
            </w:r>
            <w:r w:rsidRPr="00784A8D">
              <w:rPr>
                <w:rFonts w:ascii="Times New Roman" w:hAnsi="Times New Roman" w:cs="Times New Roman"/>
                <w:i/>
                <w:sz w:val="24"/>
                <w:szCs w:val="24"/>
              </w:rPr>
              <w:t>(урок-экскурсия в институт геологии)</w:t>
            </w:r>
          </w:p>
        </w:tc>
      </w:tr>
      <w:tr w:rsidR="0040587D" w:rsidRPr="00784A8D" w:rsidTr="00CE2D98">
        <w:tc>
          <w:tcPr>
            <w:tcW w:w="988" w:type="dxa"/>
          </w:tcPr>
          <w:p w:rsidR="0040587D" w:rsidRPr="00784A8D" w:rsidRDefault="009A64B0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698" w:type="dxa"/>
          </w:tcPr>
          <w:p w:rsidR="009A64B0" w:rsidRPr="00784A8D" w:rsidRDefault="009A64B0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Тема 6.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Неметаллы (9 ч)</w:t>
            </w:r>
          </w:p>
          <w:p w:rsidR="0040587D" w:rsidRPr="00784A8D" w:rsidRDefault="0040587D" w:rsidP="00784A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</w:tcPr>
          <w:p w:rsidR="00973F8D" w:rsidRPr="00784A8D" w:rsidRDefault="009A64B0" w:rsidP="00784A8D">
            <w:pPr>
              <w:ind w:firstLine="56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Неметаллы. Окислительно-восстановительные свойства типичных неметаллов. Общая характеристика подгруппы галогенов.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 Обзор свойств неметаллов. Окислительно-восстановительные свойства типичных неметаллов. Оксиды неметаллов и кислородсодержащие кислоты. Водородные соединения неметаллов. Генетическая связь неорганических и органических веществ. </w:t>
            </w: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Химия и здоровье. Лекарства, ферменты, витамины, гормоны, минеральные воды. Проблемы, связанные с применением лекарственных препаратов. Правила безопасной работы со средствами бытовой химии. Химические вещества как строительные и поделочные материалы. Вещества, используемые в полиграфии, живописи, скульптуре, архитектуре. Общие представления о промышленных способах получения химических веществ (на примере производства серной кислоты). Химическое загрязнение окружающей среды и его последствия. Бытовая химическая грамотность.</w:t>
            </w:r>
          </w:p>
        </w:tc>
        <w:tc>
          <w:tcPr>
            <w:tcW w:w="4476" w:type="dxa"/>
          </w:tcPr>
          <w:p w:rsidR="0040587D" w:rsidRPr="00784A8D" w:rsidRDefault="00E733EC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Лабораторные работы:</w:t>
            </w:r>
          </w:p>
          <w:p w:rsidR="00E733EC" w:rsidRPr="00784A8D" w:rsidRDefault="00E733EC" w:rsidP="00784A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</w:t>
            </w:r>
            <w:r w:rsidR="007975F7"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r w:rsidR="007975F7"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«Сравнительная характеристика кислот»</w:t>
            </w:r>
          </w:p>
          <w:p w:rsidR="00E733EC" w:rsidRPr="00784A8D" w:rsidRDefault="00E733EC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7975F7" w:rsidRPr="00784A8D" w:rsidRDefault="00E733EC" w:rsidP="00784A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 </w:t>
            </w:r>
            <w:r w:rsidR="003C1C0E"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975F7"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Решение экспериментальных задач по неорганической химии</w:t>
            </w:r>
            <w:r w:rsidR="007975F7"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</w:p>
          <w:p w:rsidR="007975F7" w:rsidRPr="00784A8D" w:rsidRDefault="007975F7" w:rsidP="00784A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 </w:t>
            </w:r>
            <w:r w:rsidR="003C1C0E"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84A8D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Решение экспериментальных задач по органической химии</w:t>
            </w: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</w:p>
          <w:p w:rsidR="007975F7" w:rsidRPr="00784A8D" w:rsidRDefault="007975F7" w:rsidP="00784A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 </w:t>
            </w:r>
            <w:r w:rsidR="003C1C0E"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784A8D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Решение практических расчетных задач»</w:t>
            </w:r>
          </w:p>
          <w:p w:rsidR="00E733EC" w:rsidRPr="00784A8D" w:rsidRDefault="00E733EC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Контрольные работы:</w:t>
            </w:r>
          </w:p>
          <w:p w:rsidR="00E733EC" w:rsidRPr="00784A8D" w:rsidRDefault="00E733EC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</w:t>
            </w:r>
            <w:r w:rsidR="00CE2D98"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784A8D">
              <w:rPr>
                <w:rFonts w:ascii="Times New Roman" w:hAnsi="Times New Roman" w:cs="Times New Roman"/>
                <w:i/>
                <w:sz w:val="24"/>
                <w:szCs w:val="24"/>
              </w:rPr>
              <w:t>Итоговая (промежуточная аттестация)</w:t>
            </w:r>
          </w:p>
        </w:tc>
        <w:tc>
          <w:tcPr>
            <w:tcW w:w="2694" w:type="dxa"/>
          </w:tcPr>
          <w:p w:rsidR="00A04BE9" w:rsidRPr="00784A8D" w:rsidRDefault="009A64B0" w:rsidP="00784A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Влияние СМС на водные ресурсы РК, охрана водоемов </w:t>
            </w:r>
            <w:r w:rsidRPr="00784A8D">
              <w:rPr>
                <w:rFonts w:ascii="Times New Roman" w:hAnsi="Times New Roman" w:cs="Times New Roman"/>
                <w:i/>
                <w:sz w:val="24"/>
                <w:szCs w:val="24"/>
              </w:rPr>
              <w:t>(обобщающий урок-конференция)</w:t>
            </w:r>
          </w:p>
          <w:p w:rsidR="00A66ED3" w:rsidRPr="00784A8D" w:rsidRDefault="009A64B0" w:rsidP="00784A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 xml:space="preserve">АО «Монди СЛПК», история, перспективы, профессии работников СЛПК, продукция, загрязнение и охрана окружающей среды </w:t>
            </w:r>
            <w:r w:rsidRPr="00784A8D">
              <w:rPr>
                <w:rFonts w:ascii="Times New Roman" w:hAnsi="Times New Roman" w:cs="Times New Roman"/>
                <w:i/>
                <w:sz w:val="24"/>
                <w:szCs w:val="24"/>
              </w:rPr>
              <w:t>(обобщающий урок-конференция)</w:t>
            </w:r>
          </w:p>
          <w:p w:rsidR="009A64B0" w:rsidRPr="00784A8D" w:rsidRDefault="00A66ED3" w:rsidP="00784A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Загрязнение окружающей среды в РК</w:t>
            </w:r>
            <w:r w:rsidRPr="00784A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(обобщающий урок-конференция)</w:t>
            </w:r>
          </w:p>
        </w:tc>
      </w:tr>
    </w:tbl>
    <w:p w:rsidR="00230F8F" w:rsidRPr="00784A8D" w:rsidRDefault="00230F8F" w:rsidP="00784A8D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30F8F" w:rsidRPr="00784A8D" w:rsidRDefault="00230F8F" w:rsidP="00784A8D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C1C0E" w:rsidRPr="00784A8D" w:rsidRDefault="003C1C0E" w:rsidP="00784A8D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C1C0E" w:rsidRDefault="003C1C0E" w:rsidP="00784A8D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F7319" w:rsidRPr="00784A8D" w:rsidRDefault="005F7319" w:rsidP="00784A8D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C1C0E" w:rsidRPr="00784A8D" w:rsidRDefault="003C1C0E" w:rsidP="00784A8D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E2D98" w:rsidRPr="00784A8D" w:rsidRDefault="00CE2D98" w:rsidP="00784A8D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84A8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КАЛЕНДАРНО-ТЕМАТИЧЕСКОЕ ПЛАНИРОВАНИЕ</w:t>
      </w:r>
    </w:p>
    <w:p w:rsidR="00900B8A" w:rsidRPr="00784A8D" w:rsidRDefault="00CE2D98" w:rsidP="00784A8D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 10  класс</w:t>
      </w:r>
    </w:p>
    <w:tbl>
      <w:tblPr>
        <w:tblStyle w:val="a9"/>
        <w:tblW w:w="15021" w:type="dxa"/>
        <w:tblLayout w:type="fixed"/>
        <w:tblLook w:val="04A0" w:firstRow="1" w:lastRow="0" w:firstColumn="1" w:lastColumn="0" w:noHBand="0" w:noVBand="1"/>
      </w:tblPr>
      <w:tblGrid>
        <w:gridCol w:w="691"/>
        <w:gridCol w:w="2385"/>
        <w:gridCol w:w="1001"/>
        <w:gridCol w:w="6032"/>
        <w:gridCol w:w="2199"/>
        <w:gridCol w:w="2713"/>
      </w:tblGrid>
      <w:tr w:rsidR="00900B8A" w:rsidRPr="00784A8D" w:rsidTr="00380E0E">
        <w:tc>
          <w:tcPr>
            <w:tcW w:w="691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385" w:type="dxa"/>
            <w:vAlign w:val="center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1001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Номер урока</w:t>
            </w:r>
          </w:p>
        </w:tc>
        <w:tc>
          <w:tcPr>
            <w:tcW w:w="6032" w:type="dxa"/>
            <w:vAlign w:val="center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(жирным курсивом выделено то, </w:t>
            </w:r>
          </w:p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i/>
                <w:sz w:val="24"/>
                <w:szCs w:val="24"/>
              </w:rPr>
              <w:t>что записываем в журнале)</w:t>
            </w:r>
          </w:p>
        </w:tc>
        <w:tc>
          <w:tcPr>
            <w:tcW w:w="2199" w:type="dxa"/>
            <w:vAlign w:val="center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Ориентировочная дата</w:t>
            </w:r>
          </w:p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(по неделям)</w:t>
            </w:r>
          </w:p>
        </w:tc>
        <w:tc>
          <w:tcPr>
            <w:tcW w:w="2713" w:type="dxa"/>
            <w:vAlign w:val="center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 w:val="restart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85" w:type="dxa"/>
            <w:vMerge w:val="restart"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Тема 1. 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Теоретические основы органической химии (3 часа)</w:t>
            </w: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1/1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Предмет органической химии.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</w:rPr>
              <w:t>1/2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Электронная природа химических связей в органических соединениях 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1/3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Классификация органических соединений Решение задач на вывод химических формул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 w:val="restart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85" w:type="dxa"/>
            <w:vMerge w:val="restart"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 Предельные углеводороды (алканы) (3 ч)</w:t>
            </w: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</w:rPr>
              <w:t>2/1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Строение алканов. 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Гомологический ряд. Номенклатура и изомерия.</w:t>
            </w:r>
          </w:p>
          <w:p w:rsidR="00900B8A" w:rsidRPr="00784A8D" w:rsidRDefault="00900B8A" w:rsidP="00784A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 № 1 «Составление шаростержневых моделей молекул алканов»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2/2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Свойства, получение и применение алканов.</w:t>
            </w:r>
          </w:p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Циклоалканы.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5-я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</w:rPr>
              <w:t>2/3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 № 1 «Качественное определение углерода, водорода, и хлора в органических соединениях»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6-я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 w:val="restart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85" w:type="dxa"/>
            <w:vMerge w:val="restart"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 Непредельные углеводороды (4 ч)</w:t>
            </w: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</w:rPr>
              <w:t>3/1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Алкены. Строение, гомологический ряд, изомерия, номенклатура. Свойства алкенов и их применение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7-я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</w:rPr>
              <w:t>3/2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 № 2 «Получение этилена и изучение его свойств»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8-я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</w:rPr>
              <w:t>3/3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Понятие о диеновых углеводородах.</w:t>
            </w:r>
          </w:p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Природный каучук. 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9-я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2F6B12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5" w:type="dxa"/>
            <w:gridSpan w:val="4"/>
            <w:shd w:val="clear" w:color="auto" w:fill="FBD4B4" w:themeFill="accent6" w:themeFillTint="66"/>
          </w:tcPr>
          <w:p w:rsidR="00900B8A" w:rsidRPr="002F6B12" w:rsidRDefault="00900B8A" w:rsidP="002F6B1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F6B1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1 четверть: кол-во часов 9ч,  к.р. 0, пр.р. – 2, л.р - 1</w:t>
            </w:r>
          </w:p>
        </w:tc>
      </w:tr>
      <w:tr w:rsidR="00900B8A" w:rsidRPr="00784A8D" w:rsidTr="00380E0E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</w:rPr>
              <w:t>3/4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Алкины. 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Строение, гомологический ряд,  изомерия, номенклатура, свойства  и применение ацетилена.</w:t>
            </w:r>
          </w:p>
          <w:p w:rsidR="00900B8A" w:rsidRPr="00784A8D" w:rsidRDefault="00900B8A" w:rsidP="00784A8D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Л/р 2 </w:t>
            </w: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«Сравнительная характеристика предельных и непредельных углеводородов»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10-я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 w:val="restart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85" w:type="dxa"/>
            <w:vMerge w:val="restart"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4. 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Ароматические углеводороды (арены) (2 ч)</w:t>
            </w: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4/1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Арены. Бензол и его гомологи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11- 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</w:rPr>
              <w:t>4/2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Генетическая связь ароматических углеводородов с другими классами углеводородов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12-я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 w:val="restart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2385" w:type="dxa"/>
            <w:vMerge w:val="restart"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5. Природные источники углеводородов (3 ч)</w:t>
            </w: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</w:rPr>
              <w:t>5/1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Природный и попутные нефтяные газы, их состав и применение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13-я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</w:rPr>
              <w:t>5/2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Нефть и нефтепродукты. 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Способы переработки нефти</w:t>
            </w:r>
          </w:p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Л/р №3 «Ознакомление с образцами продуктов нефтепереработки (коллекия)»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14-я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</w:rPr>
              <w:t>5/3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Контрольная работа № 1 по теме «Углеводороды»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15-я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 w:val="restart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385" w:type="dxa"/>
            <w:vMerge w:val="restart"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Тема 6. 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Спирты и фенолы (4 ч)</w:t>
            </w:r>
          </w:p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</w:rPr>
              <w:t>6/1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Одноатомные предельные спирты. Строение, свойства, получение, применение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16-я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2F6B12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5" w:type="dxa"/>
            <w:gridSpan w:val="4"/>
            <w:shd w:val="clear" w:color="auto" w:fill="FBD4B4" w:themeFill="accent6" w:themeFillTint="66"/>
          </w:tcPr>
          <w:p w:rsidR="00900B8A" w:rsidRPr="002F6B12" w:rsidRDefault="00900B8A" w:rsidP="00784A8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F6B1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2 четверть: кол-во часов 7ч,  к.р. 1, пр.р. – 0, л.р - 2</w:t>
            </w:r>
          </w:p>
        </w:tc>
      </w:tr>
      <w:tr w:rsidR="00900B8A" w:rsidRPr="00784A8D" w:rsidTr="00380E0E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</w:rPr>
              <w:t>6/2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Многоатомные спирты. 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Этиленгликоль, глицерин. Свойства, применение</w:t>
            </w:r>
          </w:p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Л/р  №4 «Сравнительная характеристика свойств этилового спирта, этиленгликоля  и глицерина»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17-я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6/3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Строение, свойства и применение фенола</w:t>
            </w:r>
          </w:p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Л/р  №5 «Взаимодействие фенола с бромной водой и раствором гидроксида натрия»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18-я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6/4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Генетическая связь спиртов и фенола с углеводородами. Решение задач 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по химическим уравнениям при условии, что одно из веществ  взято в избытке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19-я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 w:val="restart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385" w:type="dxa"/>
            <w:vMerge w:val="restart"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Тема 7. 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Альдегиды, кетоны, карбоновые кислоты (4 ч)</w:t>
            </w:r>
          </w:p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</w:rPr>
              <w:t>7/1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Карбонильные  соединения – альдегиды и кетоны. </w:t>
            </w:r>
          </w:p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Свойства и применение альдегидов.</w:t>
            </w:r>
          </w:p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Л/р № 6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«Получение этаналя окислением этанола»</w:t>
            </w:r>
          </w:p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Л/р № 7 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«Взаимодействия  метаналя (этаналя)с аммиачным раствором оксида серебра (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 и гидроксида меди (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)»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20-я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</w:rPr>
              <w:t>7/2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Карбоновые кислоты.</w:t>
            </w:r>
          </w:p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Получение, свойства и кислот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21-я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7/3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Практическая работа №3 «Свойства карбоновых </w:t>
            </w: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кислот» 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</w:rPr>
              <w:t>7/4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Генетическая связь карбоновых кислот с другими классами органических соединений. Решение задач на определение массовой  доли выхода продукта от теоретически возможного.</w:t>
            </w: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Практическая работа № 4 «Решение экспериментальных задач на распознавание органических веществ»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23-я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rPr>
          <w:trHeight w:val="167"/>
        </w:trPr>
        <w:tc>
          <w:tcPr>
            <w:tcW w:w="691" w:type="dxa"/>
            <w:vMerge w:val="restart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 w:val="restart"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Тема 8. 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Жиры. Углеводы (4 ч)</w:t>
            </w:r>
          </w:p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</w:rPr>
              <w:t>8/1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Сложные эфиры. Жиры</w:t>
            </w: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Л/р № 8 </w:t>
            </w:r>
            <w:r w:rsidRPr="00784A8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«Растворимость жиров, доказательство их непредельного характера, омыление жиров»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24-я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</w:rPr>
              <w:t>8/2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Углеводы. Глюкоза.Олигосахариды. Сахароза</w:t>
            </w:r>
          </w:p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Л/р № 9 «Свойства углеводов»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25-я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</w:rPr>
              <w:t>8/3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Крахмал и целлюлоза</w:t>
            </w: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Л/р № 10 «Ознакомление с образцами природных и искусственных волокон»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26-я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2F6B12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2" w:type="dxa"/>
            <w:gridSpan w:val="3"/>
            <w:shd w:val="clear" w:color="auto" w:fill="FBD4B4" w:themeFill="accent6" w:themeFillTint="66"/>
          </w:tcPr>
          <w:p w:rsidR="00900B8A" w:rsidRPr="002F6B12" w:rsidRDefault="00900B8A" w:rsidP="002F6B1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F6B1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3 четверть: кол-во часов 10 ч,  к.р. 0, пр.р. – 1, л.р - 6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</w:rPr>
              <w:t>8/4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Практическая работа №5 «Решение экспериментальных задач на получение и распознавание органических веществ»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27-я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 w:val="restart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385" w:type="dxa"/>
            <w:vMerge w:val="restart"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Тема 9. 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Амины и аминокислоты (2 ч)</w:t>
            </w: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</w:rPr>
              <w:t>9/1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Амины. Строение и свойства. Анилин — представитель ароматических аминов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28-я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</w:rPr>
              <w:t>9/2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Аминокислоты. Изомерия, номенклатура. Свойства и применение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29-я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 w:val="restart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385" w:type="dxa"/>
            <w:vMerge w:val="restart"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Тема 10. 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Белки (3 ч)</w:t>
            </w: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</w:rPr>
              <w:t>10/1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Белки — природные полимеры. </w:t>
            </w: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Состав, структура, свойства белков.</w:t>
            </w: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л/р № 11 «Качественные реакции на белки»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30- 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10/2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Пр/р</w:t>
            </w:r>
            <w:r w:rsidRPr="00784A8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№ 6 </w:t>
            </w: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«Химия и здоровье человека. Решение расчетных задач»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31- 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10/3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Химия и здоровье человека.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32- 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 w:val="restart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385" w:type="dxa"/>
            <w:vMerge w:val="restart"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Тема 11. 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Синтетические полимеры (5 ч)</w:t>
            </w:r>
          </w:p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</w:rPr>
              <w:t>11/1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Понятие о высокомолекулярных соединениях. Пластмассы и волокна.</w:t>
            </w:r>
            <w:r w:rsidRPr="00784A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Лабораторная работа № 12</w:t>
            </w:r>
            <w:r w:rsidRPr="00784A8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«Изучение свойств полимеров»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33-я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sz w:val="24"/>
                <w:szCs w:val="24"/>
              </w:rPr>
              <w:t>11/2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Итоговая контрольная № 2 (Промежуточная аттестация)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34-я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11/3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Обобщение знаний по курсу органической химии. Органическая химия, человек и природа</w:t>
            </w:r>
            <w:r w:rsidRPr="00784A8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Практическая работа № 7</w:t>
            </w: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«Распознавание пластмасс и волокон»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35-я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11/4</w:t>
            </w:r>
          </w:p>
        </w:tc>
        <w:tc>
          <w:tcPr>
            <w:tcW w:w="6032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Обобщение знаний по курсу органической химии. Органическая химия, человек и природа</w:t>
            </w:r>
          </w:p>
        </w:tc>
        <w:tc>
          <w:tcPr>
            <w:tcW w:w="219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36-я неделя</w:t>
            </w:r>
          </w:p>
        </w:tc>
        <w:tc>
          <w:tcPr>
            <w:tcW w:w="2713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2F6B12">
        <w:tc>
          <w:tcPr>
            <w:tcW w:w="691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5" w:type="dxa"/>
            <w:vMerge/>
            <w:vAlign w:val="center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5" w:type="dxa"/>
            <w:gridSpan w:val="4"/>
            <w:shd w:val="clear" w:color="auto" w:fill="FBD4B4" w:themeFill="accent6" w:themeFillTint="66"/>
          </w:tcPr>
          <w:p w:rsidR="00900B8A" w:rsidRPr="002F6B12" w:rsidRDefault="00900B8A" w:rsidP="002F6B1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F6B1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4 четверть: кол-во часов 10ч,  к.р.1, пр.р. – 3, л.р –2</w:t>
            </w:r>
          </w:p>
        </w:tc>
      </w:tr>
      <w:tr w:rsidR="00900B8A" w:rsidRPr="00784A8D" w:rsidTr="002F6B12">
        <w:tc>
          <w:tcPr>
            <w:tcW w:w="15021" w:type="dxa"/>
            <w:gridSpan w:val="6"/>
            <w:shd w:val="clear" w:color="auto" w:fill="D6E3BC" w:themeFill="accent3" w:themeFillTint="66"/>
          </w:tcPr>
          <w:p w:rsidR="00900B8A" w:rsidRPr="002F6B12" w:rsidRDefault="00900B8A" w:rsidP="00784A8D">
            <w:pPr>
              <w:tabs>
                <w:tab w:val="left" w:pos="3502"/>
                <w:tab w:val="center" w:pos="7402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F6B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 за год: кол-во часов 36ч,  к.р. 2, пр.р. – 7, л.р - 12</w:t>
            </w:r>
          </w:p>
        </w:tc>
      </w:tr>
    </w:tbl>
    <w:p w:rsidR="00900B8A" w:rsidRPr="00784A8D" w:rsidRDefault="00900B8A" w:rsidP="00784A8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900B8A" w:rsidRPr="00784A8D" w:rsidRDefault="00900B8A" w:rsidP="00784A8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900B8A" w:rsidRPr="00784A8D" w:rsidRDefault="00900B8A" w:rsidP="00784A8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900B8A" w:rsidRPr="00784A8D" w:rsidRDefault="00900B8A" w:rsidP="00784A8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900B8A" w:rsidRPr="00784A8D" w:rsidRDefault="00900B8A" w:rsidP="00784A8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900B8A" w:rsidRPr="00784A8D" w:rsidRDefault="00900B8A" w:rsidP="00784A8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900B8A" w:rsidRPr="00784A8D" w:rsidRDefault="00900B8A" w:rsidP="00784A8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900B8A" w:rsidRPr="00784A8D" w:rsidRDefault="00900B8A" w:rsidP="00784A8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900B8A" w:rsidRPr="00784A8D" w:rsidRDefault="00900B8A" w:rsidP="00784A8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900B8A" w:rsidRPr="00784A8D" w:rsidRDefault="00900B8A" w:rsidP="00784A8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900B8A" w:rsidRPr="00784A8D" w:rsidRDefault="00900B8A" w:rsidP="00784A8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900B8A" w:rsidRPr="00784A8D" w:rsidRDefault="00900B8A" w:rsidP="00784A8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900B8A" w:rsidRPr="00784A8D" w:rsidRDefault="00900B8A" w:rsidP="00784A8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900B8A" w:rsidRPr="00784A8D" w:rsidRDefault="00900B8A" w:rsidP="00784A8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900B8A" w:rsidRPr="00784A8D" w:rsidRDefault="00900B8A" w:rsidP="00784A8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900B8A" w:rsidRPr="00784A8D" w:rsidRDefault="00900B8A" w:rsidP="00784A8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900B8A" w:rsidRPr="00784A8D" w:rsidRDefault="00900B8A" w:rsidP="00784A8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900B8A" w:rsidRPr="00784A8D" w:rsidRDefault="00900B8A" w:rsidP="00784A8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900B8A" w:rsidRPr="00784A8D" w:rsidRDefault="00900B8A" w:rsidP="00784A8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900B8A" w:rsidRPr="00784A8D" w:rsidRDefault="00900B8A" w:rsidP="00784A8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CE2D98" w:rsidRDefault="00CE2D98" w:rsidP="00784A8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F6731D" w:rsidRDefault="00F6731D" w:rsidP="00784A8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F6731D" w:rsidRDefault="00F6731D" w:rsidP="00784A8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F6731D" w:rsidRPr="00784A8D" w:rsidRDefault="00F6731D" w:rsidP="00784A8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CE2D98" w:rsidRPr="00784A8D" w:rsidRDefault="00CE2D98" w:rsidP="00784A8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CE2D98" w:rsidRPr="00784A8D" w:rsidRDefault="00CE2D98" w:rsidP="00784A8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900B8A" w:rsidRPr="00784A8D" w:rsidRDefault="00CE2D98" w:rsidP="00784A8D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  11 класс</w:t>
      </w:r>
    </w:p>
    <w:tbl>
      <w:tblPr>
        <w:tblStyle w:val="a9"/>
        <w:tblW w:w="14596" w:type="dxa"/>
        <w:tblLayout w:type="fixed"/>
        <w:tblLook w:val="04A0" w:firstRow="1" w:lastRow="0" w:firstColumn="1" w:lastColumn="0" w:noHBand="0" w:noVBand="1"/>
      </w:tblPr>
      <w:tblGrid>
        <w:gridCol w:w="988"/>
        <w:gridCol w:w="2126"/>
        <w:gridCol w:w="1105"/>
        <w:gridCol w:w="6237"/>
        <w:gridCol w:w="29"/>
        <w:gridCol w:w="1559"/>
        <w:gridCol w:w="2552"/>
      </w:tblGrid>
      <w:tr w:rsidR="00900B8A" w:rsidRPr="00784A8D" w:rsidTr="00380E0E">
        <w:tc>
          <w:tcPr>
            <w:tcW w:w="988" w:type="dxa"/>
            <w:vAlign w:val="center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26" w:type="dxa"/>
            <w:vAlign w:val="center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1105" w:type="dxa"/>
            <w:vAlign w:val="center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Номер урока</w:t>
            </w:r>
          </w:p>
        </w:tc>
        <w:tc>
          <w:tcPr>
            <w:tcW w:w="6266" w:type="dxa"/>
            <w:gridSpan w:val="2"/>
            <w:vAlign w:val="center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i/>
                <w:sz w:val="24"/>
                <w:szCs w:val="24"/>
              </w:rPr>
              <w:t>(жирным курсивом выделено то,</w:t>
            </w:r>
          </w:p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i/>
                <w:sz w:val="24"/>
                <w:szCs w:val="24"/>
              </w:rPr>
              <w:t>что записываем в журнале)</w:t>
            </w:r>
          </w:p>
        </w:tc>
        <w:tc>
          <w:tcPr>
            <w:tcW w:w="1559" w:type="dxa"/>
            <w:vAlign w:val="center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Ориентировочная дата</w:t>
            </w:r>
          </w:p>
          <w:p w:rsidR="00900B8A" w:rsidRPr="00784A8D" w:rsidRDefault="00900B8A" w:rsidP="00784A8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(по неделям)</w:t>
            </w:r>
          </w:p>
        </w:tc>
        <w:tc>
          <w:tcPr>
            <w:tcW w:w="2552" w:type="dxa"/>
            <w:vAlign w:val="center"/>
          </w:tcPr>
          <w:p w:rsidR="00900B8A" w:rsidRPr="00784A8D" w:rsidRDefault="00900B8A" w:rsidP="00784A8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00B8A" w:rsidRPr="00784A8D" w:rsidTr="00380E0E">
        <w:tc>
          <w:tcPr>
            <w:tcW w:w="988" w:type="dxa"/>
            <w:vMerge w:val="restart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  <w:vMerge w:val="restart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Тема 1.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Важнейшие химические понятия и законы (3 ч)</w:t>
            </w:r>
          </w:p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6266" w:type="dxa"/>
            <w:gridSpan w:val="2"/>
          </w:tcPr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Атом. Химический элемент. Изотопы. Простые и сложные вещества</w:t>
            </w:r>
          </w:p>
        </w:tc>
        <w:tc>
          <w:tcPr>
            <w:tcW w:w="155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1/2</w:t>
            </w:r>
          </w:p>
        </w:tc>
        <w:tc>
          <w:tcPr>
            <w:tcW w:w="6266" w:type="dxa"/>
            <w:gridSpan w:val="2"/>
          </w:tcPr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Закон сохранения массы веществ, закон сохранения и превращения энергии при химических реакциях</w:t>
            </w:r>
          </w:p>
        </w:tc>
        <w:tc>
          <w:tcPr>
            <w:tcW w:w="155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1/3</w:t>
            </w:r>
          </w:p>
        </w:tc>
        <w:tc>
          <w:tcPr>
            <w:tcW w:w="6266" w:type="dxa"/>
            <w:gridSpan w:val="2"/>
          </w:tcPr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Закон постоянства состава веществ. Вещества молекулярного и немолекулярного строения</w:t>
            </w:r>
          </w:p>
        </w:tc>
        <w:tc>
          <w:tcPr>
            <w:tcW w:w="155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988" w:type="dxa"/>
            <w:vMerge w:val="restart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  <w:vMerge w:val="restart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Тема 2.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Периодический закон и периодическая система 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химических элементов Д. И. Менделеева на основе 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учения о строении атомов (4 ч)</w:t>
            </w:r>
          </w:p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2/1</w:t>
            </w:r>
          </w:p>
        </w:tc>
        <w:tc>
          <w:tcPr>
            <w:tcW w:w="6266" w:type="dxa"/>
            <w:gridSpan w:val="2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Периодический закон и Периодическая система химических элементов Д.И. Менделеева. Закономерности в изменении свойств химических элементов</w:t>
            </w:r>
          </w:p>
        </w:tc>
        <w:tc>
          <w:tcPr>
            <w:tcW w:w="155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2/2</w:t>
            </w:r>
          </w:p>
        </w:tc>
        <w:tc>
          <w:tcPr>
            <w:tcW w:w="6266" w:type="dxa"/>
            <w:gridSpan w:val="2"/>
          </w:tcPr>
          <w:p w:rsidR="00900B8A" w:rsidRPr="00784A8D" w:rsidRDefault="00900B8A" w:rsidP="00784A8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Строение электронных оболочек атомов химических элементов</w:t>
            </w:r>
          </w:p>
        </w:tc>
        <w:tc>
          <w:tcPr>
            <w:tcW w:w="155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5-я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2/3</w:t>
            </w:r>
          </w:p>
        </w:tc>
        <w:tc>
          <w:tcPr>
            <w:tcW w:w="6266" w:type="dxa"/>
            <w:gridSpan w:val="2"/>
          </w:tcPr>
          <w:p w:rsidR="00900B8A" w:rsidRPr="00784A8D" w:rsidRDefault="00900B8A" w:rsidP="00784A8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Строение электронных оболочек атомов химических элементов</w:t>
            </w:r>
          </w:p>
        </w:tc>
        <w:tc>
          <w:tcPr>
            <w:tcW w:w="155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6-я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2/4</w:t>
            </w:r>
          </w:p>
        </w:tc>
        <w:tc>
          <w:tcPr>
            <w:tcW w:w="6266" w:type="dxa"/>
            <w:gridSpan w:val="2"/>
          </w:tcPr>
          <w:p w:rsidR="00900B8A" w:rsidRPr="00784A8D" w:rsidRDefault="00900B8A" w:rsidP="00784A8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eastAsia="Calibri" w:hAnsi="Times New Roman" w:cs="Times New Roman"/>
                <w:sz w:val="24"/>
                <w:szCs w:val="24"/>
              </w:rPr>
              <w:t>Строение электронных оболочек атомов химических элементов.</w:t>
            </w:r>
          </w:p>
          <w:p w:rsidR="00900B8A" w:rsidRPr="00784A8D" w:rsidRDefault="00900B8A" w:rsidP="00784A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Практическая работа №1 </w:t>
            </w: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«Моделирование построения Периодической таблицы химических элементов Д.И. Менделеева»</w:t>
            </w:r>
          </w:p>
        </w:tc>
        <w:tc>
          <w:tcPr>
            <w:tcW w:w="155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7-я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988" w:type="dxa"/>
            <w:vMerge w:val="restart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vMerge w:val="restart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Тема 3.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Строение вещества (5 ч)</w:t>
            </w:r>
          </w:p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3/1</w:t>
            </w:r>
          </w:p>
        </w:tc>
        <w:tc>
          <w:tcPr>
            <w:tcW w:w="6266" w:type="dxa"/>
            <w:gridSpan w:val="2"/>
          </w:tcPr>
          <w:p w:rsidR="00900B8A" w:rsidRPr="00784A8D" w:rsidRDefault="00900B8A" w:rsidP="00784A8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Химическая связь. Ионная и ковалентная химические связи. Типы кристаллических решеток.</w:t>
            </w:r>
          </w:p>
        </w:tc>
        <w:tc>
          <w:tcPr>
            <w:tcW w:w="155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9-я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3/2</w:t>
            </w:r>
          </w:p>
        </w:tc>
        <w:tc>
          <w:tcPr>
            <w:tcW w:w="6266" w:type="dxa"/>
            <w:gridSpan w:val="2"/>
          </w:tcPr>
          <w:p w:rsidR="00900B8A" w:rsidRPr="00784A8D" w:rsidRDefault="00900B8A" w:rsidP="00784A8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Металлическая и водородная связиТипы кристаллических решеток.</w:t>
            </w: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Л/р №1 </w:t>
            </w: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«Химическая связь»</w:t>
            </w:r>
          </w:p>
        </w:tc>
        <w:tc>
          <w:tcPr>
            <w:tcW w:w="155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9-я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2F6B12"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2" w:type="dxa"/>
            <w:gridSpan w:val="5"/>
            <w:shd w:val="clear" w:color="auto" w:fill="FBD4B4" w:themeFill="accent6" w:themeFillTint="66"/>
          </w:tcPr>
          <w:p w:rsidR="00900B8A" w:rsidRPr="002F6B12" w:rsidRDefault="00900B8A" w:rsidP="002F6B12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2F6B1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1 четверть: кол-во часов 9 ч,  к.р. 0, пр.р. – 1, л.р –1</w:t>
            </w:r>
          </w:p>
        </w:tc>
      </w:tr>
      <w:tr w:rsidR="00900B8A" w:rsidRPr="00784A8D" w:rsidTr="00380E0E"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3/3</w:t>
            </w:r>
          </w:p>
        </w:tc>
        <w:tc>
          <w:tcPr>
            <w:tcW w:w="6237" w:type="dxa"/>
          </w:tcPr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Причины многообразия веществ. </w:t>
            </w:r>
          </w:p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 №2. «</w:t>
            </w:r>
            <w:r w:rsidRPr="00784A8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Приготовление растворов </w:t>
            </w:r>
            <w:r w:rsidRPr="00784A8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>с заданной молярной концентрацией»</w:t>
            </w:r>
          </w:p>
        </w:tc>
        <w:tc>
          <w:tcPr>
            <w:tcW w:w="1588" w:type="dxa"/>
            <w:gridSpan w:val="2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3/4</w:t>
            </w:r>
          </w:p>
        </w:tc>
        <w:tc>
          <w:tcPr>
            <w:tcW w:w="6237" w:type="dxa"/>
          </w:tcPr>
          <w:p w:rsidR="00CE2D98" w:rsidRPr="00784A8D" w:rsidRDefault="00900B8A" w:rsidP="00784A8D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Дисперсные системы. </w:t>
            </w:r>
            <w:r w:rsidRPr="00784A8D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знаний по темам «Основные законы химии. ПЗ ПС ДИМ, Строение вещества».</w:t>
            </w:r>
          </w:p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Л/р №2  </w:t>
            </w: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«Ознакомление со свойствами дисперсных систем»</w:t>
            </w:r>
          </w:p>
        </w:tc>
        <w:tc>
          <w:tcPr>
            <w:tcW w:w="1588" w:type="dxa"/>
            <w:gridSpan w:val="2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11-я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3/5</w:t>
            </w:r>
          </w:p>
        </w:tc>
        <w:tc>
          <w:tcPr>
            <w:tcW w:w="6237" w:type="dxa"/>
          </w:tcPr>
          <w:p w:rsidR="00900B8A" w:rsidRPr="00784A8D" w:rsidRDefault="00900B8A" w:rsidP="00784A8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Контрольная работа № 1 по темам </w:t>
            </w:r>
          </w:p>
          <w:p w:rsidR="00900B8A" w:rsidRPr="00967878" w:rsidRDefault="00900B8A" w:rsidP="00784A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787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«</w:t>
            </w:r>
            <w:r w:rsidR="00967878" w:rsidRPr="0096787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Основные законы химии. Периодический закон. Периодическая система Д.И.Менделеева. Строение вещества</w:t>
            </w:r>
            <w:r w:rsidRPr="0096787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».</w:t>
            </w:r>
          </w:p>
        </w:tc>
        <w:tc>
          <w:tcPr>
            <w:tcW w:w="1588" w:type="dxa"/>
            <w:gridSpan w:val="2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12-я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988" w:type="dxa"/>
            <w:vMerge w:val="restart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vMerge w:val="restart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Тема 4.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Химические реакции (6 ч)</w:t>
            </w:r>
          </w:p>
          <w:p w:rsidR="00900B8A" w:rsidRPr="00784A8D" w:rsidRDefault="00900B8A" w:rsidP="00784A8D">
            <w:pPr>
              <w:ind w:firstLine="3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4/1</w:t>
            </w:r>
          </w:p>
        </w:tc>
        <w:tc>
          <w:tcPr>
            <w:tcW w:w="6237" w:type="dxa"/>
          </w:tcPr>
          <w:p w:rsidR="00900B8A" w:rsidRPr="00784A8D" w:rsidRDefault="00900B8A" w:rsidP="00784A8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Сущность и классификация химических реакций</w:t>
            </w:r>
          </w:p>
        </w:tc>
        <w:tc>
          <w:tcPr>
            <w:tcW w:w="1588" w:type="dxa"/>
            <w:gridSpan w:val="2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13-я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4/2</w:t>
            </w:r>
          </w:p>
        </w:tc>
        <w:tc>
          <w:tcPr>
            <w:tcW w:w="6237" w:type="dxa"/>
          </w:tcPr>
          <w:p w:rsidR="00900B8A" w:rsidRPr="00784A8D" w:rsidRDefault="00900B8A" w:rsidP="00784A8D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Скорость химических реакций.</w:t>
            </w:r>
            <w:r w:rsidRPr="00784A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Факторы, влияющие на скорость химических реакций  </w:t>
            </w:r>
            <w:r w:rsidRPr="00784A8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Л/р№3</w:t>
            </w: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«Изучение влияния различных факторов на скорость химических реакций»</w:t>
            </w:r>
          </w:p>
        </w:tc>
        <w:tc>
          <w:tcPr>
            <w:tcW w:w="1588" w:type="dxa"/>
            <w:gridSpan w:val="2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14-я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4/3</w:t>
            </w:r>
          </w:p>
        </w:tc>
        <w:tc>
          <w:tcPr>
            <w:tcW w:w="6237" w:type="dxa"/>
          </w:tcPr>
          <w:p w:rsidR="00900B8A" w:rsidRPr="00784A8D" w:rsidRDefault="00900B8A" w:rsidP="00784A8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Химическое равновесие. Принцип ЛеШателье. </w:t>
            </w:r>
            <w:r w:rsidRPr="00784A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Производство серной кислоты контактным способом </w:t>
            </w:r>
          </w:p>
          <w:p w:rsidR="00900B8A" w:rsidRPr="00784A8D" w:rsidRDefault="00900B8A" w:rsidP="00784A8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Л/р №</w:t>
            </w: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4«Химическое равновесие и условия его смещения»</w:t>
            </w:r>
          </w:p>
        </w:tc>
        <w:tc>
          <w:tcPr>
            <w:tcW w:w="1588" w:type="dxa"/>
            <w:gridSpan w:val="2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15-я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</w:p>
        </w:tc>
        <w:tc>
          <w:tcPr>
            <w:tcW w:w="6237" w:type="dxa"/>
          </w:tcPr>
          <w:p w:rsidR="00900B8A" w:rsidRPr="00784A8D" w:rsidRDefault="00900B8A" w:rsidP="00784A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784A8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Электролитическая диссоциация</w:t>
            </w:r>
            <w:r w:rsidRPr="00784A8D">
              <w:rPr>
                <w:rFonts w:ascii="Times New Roman" w:eastAsia="Calibri" w:hAnsi="Times New Roman" w:cs="Times New Roman"/>
                <w:sz w:val="24"/>
                <w:szCs w:val="24"/>
              </w:rPr>
              <w:t>. Сильные и слабые электролиты. Водородный показатель (pH) раствора</w:t>
            </w:r>
          </w:p>
          <w:p w:rsidR="00900B8A" w:rsidRPr="00784A8D" w:rsidRDefault="00900B8A" w:rsidP="00784A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Л/р  №5«Определение реакции среды универсальным индикатором»</w:t>
            </w:r>
          </w:p>
        </w:tc>
        <w:tc>
          <w:tcPr>
            <w:tcW w:w="1588" w:type="dxa"/>
            <w:gridSpan w:val="2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16-я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2F6B12"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2" w:type="dxa"/>
            <w:gridSpan w:val="5"/>
            <w:shd w:val="clear" w:color="auto" w:fill="FBD4B4" w:themeFill="accent6" w:themeFillTint="66"/>
          </w:tcPr>
          <w:p w:rsidR="00900B8A" w:rsidRPr="002F6B12" w:rsidRDefault="00900B8A" w:rsidP="002F6B1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F6B1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2 четверть: кол-во часов 7ч,  к.р.1, пр.р. –1, л.р –4</w:t>
            </w:r>
          </w:p>
        </w:tc>
      </w:tr>
      <w:tr w:rsidR="00900B8A" w:rsidRPr="00784A8D" w:rsidTr="00380E0E"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4/5</w:t>
            </w:r>
          </w:p>
        </w:tc>
        <w:tc>
          <w:tcPr>
            <w:tcW w:w="6237" w:type="dxa"/>
          </w:tcPr>
          <w:p w:rsidR="00900B8A" w:rsidRPr="00784A8D" w:rsidRDefault="00900B8A" w:rsidP="00784A8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Гидролиз органических и неорганических веществ</w:t>
            </w: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Практическая работа №4 «Гидролиз солей»</w:t>
            </w:r>
          </w:p>
        </w:tc>
        <w:tc>
          <w:tcPr>
            <w:tcW w:w="1588" w:type="dxa"/>
            <w:gridSpan w:val="2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17-я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4/6</w:t>
            </w:r>
          </w:p>
        </w:tc>
        <w:tc>
          <w:tcPr>
            <w:tcW w:w="6237" w:type="dxa"/>
          </w:tcPr>
          <w:p w:rsidR="00900B8A" w:rsidRPr="00784A8D" w:rsidRDefault="00900B8A" w:rsidP="00784A8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Контрольная работа № 2 по теме « Типы химических реакций»</w:t>
            </w:r>
          </w:p>
        </w:tc>
        <w:tc>
          <w:tcPr>
            <w:tcW w:w="1588" w:type="dxa"/>
            <w:gridSpan w:val="2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18-я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988" w:type="dxa"/>
            <w:vMerge w:val="restart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  <w:vMerge w:val="restart"/>
          </w:tcPr>
          <w:p w:rsidR="00900B8A" w:rsidRPr="00784A8D" w:rsidRDefault="00900B8A" w:rsidP="00784A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Тема 5.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Металлы (7 ч)</w:t>
            </w:r>
          </w:p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4/1</w:t>
            </w:r>
          </w:p>
        </w:tc>
        <w:tc>
          <w:tcPr>
            <w:tcW w:w="6266" w:type="dxa"/>
            <w:gridSpan w:val="2"/>
          </w:tcPr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Положение металлов в ПСХЭ Д. И. Менделеева. Общие свойства металлов.</w:t>
            </w:r>
          </w:p>
        </w:tc>
        <w:tc>
          <w:tcPr>
            <w:tcW w:w="155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19-я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4/2</w:t>
            </w:r>
          </w:p>
        </w:tc>
        <w:tc>
          <w:tcPr>
            <w:tcW w:w="6266" w:type="dxa"/>
            <w:gridSpan w:val="2"/>
          </w:tcPr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Общие способы получения металлов. </w:t>
            </w:r>
            <w:r w:rsidRPr="00F6731D">
              <w:rPr>
                <w:rFonts w:ascii="Times New Roman" w:eastAsia="Calibri" w:hAnsi="Times New Roman" w:cs="Times New Roman"/>
                <w:sz w:val="24"/>
                <w:szCs w:val="24"/>
              </w:rPr>
              <w:t>Сплавы Электролиз растворов и расплавов</w:t>
            </w:r>
            <w:r w:rsidR="00F6731D" w:rsidRPr="00F6731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6731D" w:rsidRPr="00F6731D">
              <w:rPr>
                <w:rFonts w:ascii="Times New Roman" w:hAnsi="Times New Roman" w:cs="Times New Roman"/>
                <w:sz w:val="24"/>
                <w:szCs w:val="24"/>
              </w:rPr>
              <w:t xml:space="preserve"> Понятие о коррозии </w:t>
            </w:r>
            <w:r w:rsidR="00F6731D" w:rsidRPr="00F673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металлов. Способы защиты от коррозии</w:t>
            </w:r>
          </w:p>
        </w:tc>
        <w:tc>
          <w:tcPr>
            <w:tcW w:w="155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4/3</w:t>
            </w:r>
          </w:p>
        </w:tc>
        <w:tc>
          <w:tcPr>
            <w:tcW w:w="6266" w:type="dxa"/>
            <w:gridSpan w:val="2"/>
          </w:tcPr>
          <w:p w:rsidR="00900B8A" w:rsidRPr="00784A8D" w:rsidRDefault="00F6731D" w:rsidP="00784A8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Богатства РК (урок-экскурсия в институт геологии)</w:t>
            </w:r>
          </w:p>
        </w:tc>
        <w:tc>
          <w:tcPr>
            <w:tcW w:w="155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21-я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</w:p>
        </w:tc>
        <w:tc>
          <w:tcPr>
            <w:tcW w:w="6266" w:type="dxa"/>
            <w:gridSpan w:val="2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Обзор металлов главных подгрупп (А-групп) периодической системы химических элементов</w:t>
            </w: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(ПСХЭ)Л/р №6 «Сравнительный анализ физических и химических свойств металлов главных подгрупп»</w:t>
            </w:r>
          </w:p>
        </w:tc>
        <w:tc>
          <w:tcPr>
            <w:tcW w:w="155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22-я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rPr>
          <w:trHeight w:val="433"/>
        </w:trPr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4/5</w:t>
            </w:r>
          </w:p>
        </w:tc>
        <w:tc>
          <w:tcPr>
            <w:tcW w:w="6266" w:type="dxa"/>
            <w:gridSpan w:val="2"/>
          </w:tcPr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4A8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Обзор металлов побочных подгрупп (Б-групп) периодической системы химических элементов </w:t>
            </w:r>
            <w:r w:rsidRPr="00784A8D">
              <w:rPr>
                <w:rFonts w:ascii="Times New Roman" w:eastAsia="Calibri" w:hAnsi="Times New Roman" w:cs="Times New Roman"/>
                <w:sz w:val="24"/>
                <w:szCs w:val="24"/>
              </w:rPr>
              <w:t>(медь, цинк, железо)</w:t>
            </w: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(ПСХЭ)</w:t>
            </w:r>
          </w:p>
          <w:p w:rsidR="00900B8A" w:rsidRPr="00784A8D" w:rsidRDefault="00900B8A" w:rsidP="00784A8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Л/р №7 «Сравнительный анализ физических и химических свойств металлов побочных подгрупп»</w:t>
            </w:r>
          </w:p>
        </w:tc>
        <w:tc>
          <w:tcPr>
            <w:tcW w:w="155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23-я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rPr>
          <w:trHeight w:val="269"/>
        </w:trPr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4/6</w:t>
            </w:r>
          </w:p>
        </w:tc>
        <w:tc>
          <w:tcPr>
            <w:tcW w:w="6266" w:type="dxa"/>
            <w:gridSpan w:val="2"/>
          </w:tcPr>
          <w:p w:rsidR="00900B8A" w:rsidRPr="00784A8D" w:rsidRDefault="00900B8A" w:rsidP="00784A8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Оксиды и гидроксиды металлов</w:t>
            </w:r>
          </w:p>
        </w:tc>
        <w:tc>
          <w:tcPr>
            <w:tcW w:w="155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24-я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rPr>
          <w:trHeight w:val="230"/>
        </w:trPr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4/7</w:t>
            </w:r>
          </w:p>
        </w:tc>
        <w:tc>
          <w:tcPr>
            <w:tcW w:w="6266" w:type="dxa"/>
            <w:gridSpan w:val="2"/>
          </w:tcPr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Практическая работа № 4 </w:t>
            </w:r>
            <w:r w:rsidRPr="00784A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«Решение расчетных задач по теме «Металлы»</w:t>
            </w:r>
          </w:p>
        </w:tc>
        <w:tc>
          <w:tcPr>
            <w:tcW w:w="155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25-я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988" w:type="dxa"/>
            <w:vMerge w:val="restart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Merge w:val="restart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Тема 6.</w:t>
            </w:r>
            <w:r w:rsidRPr="00784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Неметаллы (9 ч)</w:t>
            </w:r>
          </w:p>
          <w:p w:rsidR="00900B8A" w:rsidRPr="00784A8D" w:rsidRDefault="00900B8A" w:rsidP="00784A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5/1</w:t>
            </w:r>
          </w:p>
        </w:tc>
        <w:tc>
          <w:tcPr>
            <w:tcW w:w="6266" w:type="dxa"/>
            <w:gridSpan w:val="2"/>
          </w:tcPr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Обзор свойств неметаллов. Окислительно-восстановительные свойства типичных неметаллов </w:t>
            </w:r>
          </w:p>
        </w:tc>
        <w:tc>
          <w:tcPr>
            <w:tcW w:w="155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26-я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B8A" w:rsidRPr="00784A8D" w:rsidTr="002F6B12">
        <w:tc>
          <w:tcPr>
            <w:tcW w:w="988" w:type="dxa"/>
            <w:vMerge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1482" w:type="dxa"/>
            <w:gridSpan w:val="5"/>
            <w:shd w:val="clear" w:color="auto" w:fill="FBD4B4" w:themeFill="accent6" w:themeFillTint="66"/>
          </w:tcPr>
          <w:p w:rsidR="00900B8A" w:rsidRPr="002F6B12" w:rsidRDefault="00900B8A" w:rsidP="002F6B1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F6B1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3 четверть: кол-во часов 10 ч,  к.р.1, пр.р. –2, л.р –2</w:t>
            </w:r>
          </w:p>
        </w:tc>
      </w:tr>
      <w:tr w:rsidR="00900B8A" w:rsidRPr="00784A8D" w:rsidTr="00380E0E"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5/2</w:t>
            </w:r>
          </w:p>
        </w:tc>
        <w:tc>
          <w:tcPr>
            <w:tcW w:w="6266" w:type="dxa"/>
            <w:gridSpan w:val="2"/>
          </w:tcPr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Оксиды неметаллов и кислородсодержащие кислоты</w:t>
            </w:r>
          </w:p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Водородные соединения неметаллов </w:t>
            </w:r>
          </w:p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Л/р №9 </w:t>
            </w:r>
            <w:r w:rsidRPr="00784A8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«Сравнительная характеристика кислот»</w:t>
            </w:r>
          </w:p>
        </w:tc>
        <w:tc>
          <w:tcPr>
            <w:tcW w:w="155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27-я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5/3</w:t>
            </w:r>
          </w:p>
        </w:tc>
        <w:tc>
          <w:tcPr>
            <w:tcW w:w="6266" w:type="dxa"/>
            <w:gridSpan w:val="2"/>
          </w:tcPr>
          <w:p w:rsidR="00900B8A" w:rsidRPr="00784A8D" w:rsidRDefault="00900B8A" w:rsidP="002F6B1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Практическая работа № </w:t>
            </w:r>
            <w:r w:rsidR="003C1C0E"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</w:t>
            </w: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Решение экспериментальных задач по неорганической химии</w:t>
            </w: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28-я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5/4</w:t>
            </w:r>
          </w:p>
        </w:tc>
        <w:tc>
          <w:tcPr>
            <w:tcW w:w="6266" w:type="dxa"/>
            <w:gridSpan w:val="2"/>
          </w:tcPr>
          <w:p w:rsidR="00900B8A" w:rsidRPr="00784A8D" w:rsidRDefault="00900B8A" w:rsidP="002F6B1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Практическая работа № </w:t>
            </w:r>
            <w:r w:rsidR="003C1C0E"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</w:t>
            </w: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Решение экспериментальных задач по органической химии</w:t>
            </w: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29-я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6266" w:type="dxa"/>
            <w:gridSpan w:val="2"/>
          </w:tcPr>
          <w:p w:rsidR="00900B8A" w:rsidRPr="00784A8D" w:rsidRDefault="00900B8A" w:rsidP="002F6B1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Практическая работа № </w:t>
            </w:r>
            <w:r w:rsidR="003C1C0E"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Pr="00784A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Решение практических расчетных задач»</w:t>
            </w:r>
          </w:p>
        </w:tc>
        <w:tc>
          <w:tcPr>
            <w:tcW w:w="155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30-я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6266" w:type="dxa"/>
            <w:gridSpan w:val="2"/>
          </w:tcPr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Генетическая связь неорганических и органических веществ</w:t>
            </w:r>
          </w:p>
        </w:tc>
        <w:tc>
          <w:tcPr>
            <w:tcW w:w="155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31-я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5/7</w:t>
            </w:r>
          </w:p>
        </w:tc>
        <w:tc>
          <w:tcPr>
            <w:tcW w:w="6266" w:type="dxa"/>
            <w:gridSpan w:val="2"/>
          </w:tcPr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Обобщение и систематизация знаний по темам «Металлы» и «Неметаллы»</w:t>
            </w:r>
          </w:p>
        </w:tc>
        <w:tc>
          <w:tcPr>
            <w:tcW w:w="155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32-я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5/8</w:t>
            </w:r>
          </w:p>
        </w:tc>
        <w:tc>
          <w:tcPr>
            <w:tcW w:w="6266" w:type="dxa"/>
            <w:gridSpan w:val="2"/>
          </w:tcPr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Контрольная работа № 3 </w:t>
            </w:r>
            <w:r w:rsidR="00CE2D98"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Итоговая (промежуточная </w:t>
            </w:r>
            <w:r w:rsidR="00CE2D98"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аттестация)</w:t>
            </w:r>
          </w:p>
        </w:tc>
        <w:tc>
          <w:tcPr>
            <w:tcW w:w="155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0B8A" w:rsidRPr="00784A8D" w:rsidTr="00380E0E">
        <w:tc>
          <w:tcPr>
            <w:tcW w:w="988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5/9</w:t>
            </w:r>
          </w:p>
        </w:tc>
        <w:tc>
          <w:tcPr>
            <w:tcW w:w="6266" w:type="dxa"/>
            <w:gridSpan w:val="2"/>
          </w:tcPr>
          <w:p w:rsidR="00900B8A" w:rsidRPr="00784A8D" w:rsidRDefault="00900B8A" w:rsidP="00784A8D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Бытовая химическая грамотность. Обобщающий урок-конференция</w:t>
            </w:r>
          </w:p>
        </w:tc>
        <w:tc>
          <w:tcPr>
            <w:tcW w:w="1559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A8D">
              <w:rPr>
                <w:rFonts w:ascii="Times New Roman" w:hAnsi="Times New Roman" w:cs="Times New Roman"/>
                <w:sz w:val="24"/>
                <w:szCs w:val="24"/>
              </w:rPr>
              <w:t>34-я неделя</w:t>
            </w:r>
          </w:p>
        </w:tc>
        <w:tc>
          <w:tcPr>
            <w:tcW w:w="2552" w:type="dxa"/>
          </w:tcPr>
          <w:p w:rsidR="00900B8A" w:rsidRPr="00784A8D" w:rsidRDefault="00900B8A" w:rsidP="00784A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00B8A" w:rsidRPr="00784A8D" w:rsidTr="002F6B12">
        <w:tc>
          <w:tcPr>
            <w:tcW w:w="988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00B8A" w:rsidRPr="00784A8D" w:rsidRDefault="00900B8A" w:rsidP="00784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gridSpan w:val="5"/>
            <w:shd w:val="clear" w:color="auto" w:fill="FBD4B4" w:themeFill="accent6" w:themeFillTint="66"/>
          </w:tcPr>
          <w:p w:rsidR="00900B8A" w:rsidRPr="002F6B12" w:rsidRDefault="00900B8A" w:rsidP="00784A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F6B1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4 четверть: кол-во часов 8 ч,  к.р.1, пр.р. –3, л.р –1</w:t>
            </w:r>
          </w:p>
        </w:tc>
      </w:tr>
      <w:tr w:rsidR="00900B8A" w:rsidRPr="00784A8D" w:rsidTr="002F6B12">
        <w:tc>
          <w:tcPr>
            <w:tcW w:w="14596" w:type="dxa"/>
            <w:gridSpan w:val="7"/>
            <w:shd w:val="clear" w:color="auto" w:fill="D6E3BC" w:themeFill="accent3" w:themeFillTint="66"/>
          </w:tcPr>
          <w:p w:rsidR="00900B8A" w:rsidRPr="002F6B12" w:rsidRDefault="00900B8A" w:rsidP="0078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B12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год: кол-во часов 34ч., к.р – 3, пр.р – 9, л.р. – 9</w:t>
            </w:r>
          </w:p>
        </w:tc>
      </w:tr>
    </w:tbl>
    <w:p w:rsidR="00A10AD1" w:rsidRPr="00784A8D" w:rsidRDefault="00A10AD1" w:rsidP="00784A8D">
      <w:pPr>
        <w:spacing w:after="0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  <w:sectPr w:rsidR="00A10AD1" w:rsidRPr="00784A8D" w:rsidSect="00A10AD1">
          <w:pgSz w:w="16838" w:h="11906" w:orient="landscape" w:code="9"/>
          <w:pgMar w:top="1077" w:right="1440" w:bottom="1077" w:left="1440" w:header="709" w:footer="709" w:gutter="0"/>
          <w:cols w:space="141"/>
          <w:docGrid w:linePitch="360"/>
        </w:sectPr>
      </w:pPr>
    </w:p>
    <w:p w:rsidR="00A26AD4" w:rsidRPr="00784A8D" w:rsidRDefault="00A26AD4" w:rsidP="00784A8D">
      <w:pPr>
        <w:spacing w:after="0"/>
        <w:ind w:left="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</w:t>
      </w:r>
      <w:r w:rsidRPr="00784A8D">
        <w:rPr>
          <w:rFonts w:ascii="Times New Roman" w:hAnsi="Times New Roman" w:cs="Times New Roman"/>
          <w:b/>
          <w:sz w:val="24"/>
          <w:szCs w:val="24"/>
        </w:rPr>
        <w:t>. СРЕДСТВА КОНТРОЛЯ</w:t>
      </w:r>
    </w:p>
    <w:p w:rsidR="00A26AD4" w:rsidRPr="00784A8D" w:rsidRDefault="00A26AD4" w:rsidP="00784A8D">
      <w:pPr>
        <w:spacing w:after="0"/>
        <w:ind w:left="567" w:firstLine="567"/>
        <w:rPr>
          <w:rFonts w:ascii="Times New Roman" w:hAnsi="Times New Roman" w:cs="Times New Roman"/>
          <w:b/>
          <w:sz w:val="24"/>
          <w:szCs w:val="24"/>
        </w:rPr>
      </w:pPr>
    </w:p>
    <w:p w:rsidR="00864C02" w:rsidRPr="00784A8D" w:rsidRDefault="00A26AD4" w:rsidP="00784A8D">
      <w:pPr>
        <w:pStyle w:val="af0"/>
        <w:ind w:left="567" w:firstLine="567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784A8D">
        <w:rPr>
          <w:rFonts w:ascii="Times New Roman" w:hAnsi="Times New Roman" w:cs="Times New Roman"/>
          <w:b/>
          <w:sz w:val="24"/>
          <w:szCs w:val="24"/>
        </w:rPr>
        <w:t xml:space="preserve">.1 </w:t>
      </w:r>
      <w:r w:rsidRPr="00784A8D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784A8D">
        <w:rPr>
          <w:rFonts w:ascii="Times New Roman" w:eastAsia="MS Mincho" w:hAnsi="Times New Roman" w:cs="Times New Roman"/>
          <w:b/>
          <w:iCs/>
          <w:sz w:val="24"/>
          <w:szCs w:val="24"/>
        </w:rPr>
        <w:t>истема контроля знаний и умений учащихся</w:t>
      </w:r>
    </w:p>
    <w:p w:rsidR="00C47495" w:rsidRPr="008E60E2" w:rsidRDefault="00C47495" w:rsidP="00C47495">
      <w:pPr>
        <w:pStyle w:val="af0"/>
        <w:ind w:left="7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E60E2">
        <w:rPr>
          <w:rFonts w:ascii="Times New Roman" w:eastAsia="MS Mincho" w:hAnsi="Times New Roman" w:cs="Times New Roman"/>
          <w:sz w:val="24"/>
          <w:szCs w:val="24"/>
        </w:rPr>
        <w:t xml:space="preserve">На уроках </w:t>
      </w:r>
      <w:r>
        <w:rPr>
          <w:rFonts w:ascii="Times New Roman" w:eastAsia="MS Mincho" w:hAnsi="Times New Roman" w:cs="Times New Roman"/>
          <w:sz w:val="24"/>
          <w:szCs w:val="24"/>
        </w:rPr>
        <w:t xml:space="preserve">химии </w:t>
      </w:r>
      <w:r w:rsidRPr="008E60E2">
        <w:rPr>
          <w:rFonts w:ascii="Times New Roman" w:eastAsia="MS Mincho" w:hAnsi="Times New Roman" w:cs="Times New Roman"/>
          <w:sz w:val="24"/>
          <w:szCs w:val="24"/>
        </w:rPr>
        <w:t xml:space="preserve">используются следующие </w:t>
      </w:r>
      <w:r w:rsidRPr="008E60E2">
        <w:rPr>
          <w:rFonts w:ascii="Times New Roman" w:eastAsia="MS Mincho" w:hAnsi="Times New Roman" w:cs="Times New Roman"/>
          <w:i/>
          <w:sz w:val="24"/>
          <w:szCs w:val="24"/>
        </w:rPr>
        <w:t>виды контроля</w:t>
      </w:r>
      <w:r w:rsidRPr="008E60E2">
        <w:rPr>
          <w:rFonts w:ascii="Times New Roman" w:eastAsia="MS Mincho" w:hAnsi="Times New Roman" w:cs="Times New Roman"/>
          <w:sz w:val="24"/>
          <w:szCs w:val="24"/>
        </w:rPr>
        <w:t>:</w:t>
      </w:r>
    </w:p>
    <w:p w:rsidR="00C47495" w:rsidRPr="008E60E2" w:rsidRDefault="00C47495" w:rsidP="00C47495">
      <w:pPr>
        <w:pStyle w:val="af0"/>
        <w:numPr>
          <w:ilvl w:val="0"/>
          <w:numId w:val="42"/>
        </w:numPr>
        <w:ind w:left="1134" w:hanging="283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E60E2">
        <w:rPr>
          <w:rFonts w:ascii="Times New Roman" w:eastAsia="MS Mincho" w:hAnsi="Times New Roman" w:cs="Times New Roman"/>
          <w:sz w:val="24"/>
          <w:szCs w:val="24"/>
        </w:rPr>
        <w:t>предварительный (определение уровня базовых знаний перед  изучением  темы);</w:t>
      </w:r>
    </w:p>
    <w:p w:rsidR="00C47495" w:rsidRDefault="00C47495" w:rsidP="00C47495">
      <w:pPr>
        <w:pStyle w:val="af0"/>
        <w:numPr>
          <w:ilvl w:val="0"/>
          <w:numId w:val="42"/>
        </w:numPr>
        <w:ind w:left="1134" w:hanging="283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E60E2">
        <w:rPr>
          <w:rFonts w:ascii="Times New Roman" w:eastAsia="MS Mincho" w:hAnsi="Times New Roman" w:cs="Times New Roman"/>
          <w:sz w:val="24"/>
          <w:szCs w:val="24"/>
        </w:rPr>
        <w:t>текущий  (выявление объёма, глубины и качества восприятия учебного материала);</w:t>
      </w:r>
    </w:p>
    <w:p w:rsidR="00C47495" w:rsidRPr="008E60E2" w:rsidRDefault="00C47495" w:rsidP="00C47495">
      <w:pPr>
        <w:pStyle w:val="af0"/>
        <w:numPr>
          <w:ilvl w:val="0"/>
          <w:numId w:val="42"/>
        </w:numPr>
        <w:ind w:left="1134" w:hanging="283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E60E2">
        <w:rPr>
          <w:rFonts w:ascii="Times New Roman" w:eastAsia="MS Mincho" w:hAnsi="Times New Roman" w:cs="Times New Roman"/>
          <w:sz w:val="24"/>
          <w:szCs w:val="24"/>
        </w:rPr>
        <w:t>тематический (проверка прочности усвоения полученных знаний через более продолжительный период времени);</w:t>
      </w:r>
    </w:p>
    <w:p w:rsidR="00C47495" w:rsidRDefault="00C47495" w:rsidP="00C47495">
      <w:pPr>
        <w:pStyle w:val="af0"/>
        <w:numPr>
          <w:ilvl w:val="0"/>
          <w:numId w:val="42"/>
        </w:numPr>
        <w:ind w:left="1134" w:hanging="283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E60E2">
        <w:rPr>
          <w:rFonts w:ascii="Times New Roman" w:eastAsia="MS Mincho" w:hAnsi="Times New Roman" w:cs="Times New Roman"/>
          <w:sz w:val="24"/>
          <w:szCs w:val="24"/>
        </w:rPr>
        <w:t xml:space="preserve">итоговый (выявление степени усвоения знаний раздела, нескольких тем)  </w:t>
      </w:r>
    </w:p>
    <w:p w:rsidR="00C47495" w:rsidRDefault="00C47495" w:rsidP="00C47495">
      <w:pPr>
        <w:pStyle w:val="af0"/>
        <w:ind w:left="567" w:firstLine="567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</w:p>
    <w:p w:rsidR="00C47495" w:rsidRPr="00784A8D" w:rsidRDefault="00C47495" w:rsidP="00C47495">
      <w:pPr>
        <w:pStyle w:val="af0"/>
        <w:ind w:left="567" w:firstLine="567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  <w:r w:rsidRPr="00784A8D">
        <w:rPr>
          <w:rFonts w:ascii="Times New Roman" w:eastAsia="MS Mincho" w:hAnsi="Times New Roman" w:cs="Times New Roman"/>
          <w:b/>
          <w:iCs/>
          <w:sz w:val="24"/>
          <w:szCs w:val="24"/>
        </w:rPr>
        <w:t>10 класс</w:t>
      </w:r>
    </w:p>
    <w:p w:rsidR="00C47495" w:rsidRPr="008E60E2" w:rsidRDefault="00C47495" w:rsidP="00C47495">
      <w:pPr>
        <w:pStyle w:val="af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5F7319" w:rsidRPr="005F7319" w:rsidRDefault="005F7319" w:rsidP="005F7319">
      <w:pPr>
        <w:spacing w:after="0"/>
        <w:ind w:left="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b/>
          <w:bCs/>
          <w:sz w:val="24"/>
          <w:szCs w:val="24"/>
        </w:rPr>
        <w:t>КОНТРОЛЬНАЯ РАБОТА №1: “УГЛЕВОДОРОДЫ”</w:t>
      </w:r>
    </w:p>
    <w:p w:rsidR="005F7319" w:rsidRPr="005F7319" w:rsidRDefault="005F7319" w:rsidP="005F7319">
      <w:pPr>
        <w:pStyle w:val="af8"/>
        <w:spacing w:line="240" w:lineRule="auto"/>
        <w:ind w:firstLine="0"/>
        <w:jc w:val="center"/>
        <w:rPr>
          <w:sz w:val="24"/>
          <w:szCs w:val="24"/>
        </w:rPr>
      </w:pPr>
      <w:r w:rsidRPr="005F7319">
        <w:rPr>
          <w:b/>
          <w:sz w:val="24"/>
          <w:szCs w:val="24"/>
        </w:rPr>
        <w:t>Вариант 1</w:t>
      </w:r>
    </w:p>
    <w:p w:rsidR="005F7319" w:rsidRPr="005F7319" w:rsidRDefault="005F7319" w:rsidP="005F7319">
      <w:pPr>
        <w:pStyle w:val="af8"/>
        <w:spacing w:line="240" w:lineRule="auto"/>
        <w:ind w:firstLine="0"/>
        <w:rPr>
          <w:sz w:val="24"/>
          <w:szCs w:val="24"/>
        </w:rPr>
      </w:pPr>
      <w:r w:rsidRPr="005F7319">
        <w:rPr>
          <w:sz w:val="24"/>
          <w:szCs w:val="24"/>
        </w:rPr>
        <w:t xml:space="preserve">1 Общей формуле </w:t>
      </w:r>
      <w:r w:rsidRPr="005F7319">
        <w:rPr>
          <w:b/>
          <w:sz w:val="24"/>
          <w:szCs w:val="24"/>
        </w:rPr>
        <w:t>алканов</w:t>
      </w:r>
      <w:r w:rsidRPr="005F7319">
        <w:rPr>
          <w:sz w:val="24"/>
          <w:szCs w:val="24"/>
        </w:rPr>
        <w:t xml:space="preserve"> соответствует: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а) С</w:t>
      </w:r>
      <w:r w:rsidRPr="005F7319">
        <w:rPr>
          <w:sz w:val="24"/>
          <w:szCs w:val="24"/>
          <w:vertAlign w:val="subscript"/>
          <w:lang w:val="en-US"/>
        </w:rPr>
        <w:t>n</w:t>
      </w:r>
      <w:r w:rsidRPr="005F7319">
        <w:rPr>
          <w:sz w:val="24"/>
          <w:szCs w:val="24"/>
          <w:lang w:val="en-US"/>
        </w:rPr>
        <w:t>H</w:t>
      </w:r>
      <w:r w:rsidRPr="005F7319">
        <w:rPr>
          <w:sz w:val="24"/>
          <w:szCs w:val="24"/>
          <w:vertAlign w:val="subscript"/>
        </w:rPr>
        <w:t>2</w:t>
      </w:r>
      <w:r w:rsidRPr="005F7319">
        <w:rPr>
          <w:sz w:val="24"/>
          <w:szCs w:val="24"/>
          <w:vertAlign w:val="subscript"/>
          <w:lang w:val="en-US"/>
        </w:rPr>
        <w:t>n</w:t>
      </w:r>
      <w:r w:rsidRPr="005F7319">
        <w:rPr>
          <w:sz w:val="24"/>
          <w:szCs w:val="24"/>
          <w:vertAlign w:val="subscript"/>
        </w:rPr>
        <w:t>+2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б) С</w:t>
      </w:r>
      <w:r w:rsidRPr="005F7319">
        <w:rPr>
          <w:sz w:val="24"/>
          <w:szCs w:val="24"/>
          <w:vertAlign w:val="subscript"/>
          <w:lang w:val="en-US"/>
        </w:rPr>
        <w:t>n</w:t>
      </w:r>
      <w:r w:rsidRPr="005F7319">
        <w:rPr>
          <w:sz w:val="24"/>
          <w:szCs w:val="24"/>
          <w:lang w:val="en-US"/>
        </w:rPr>
        <w:t>H</w:t>
      </w:r>
      <w:r w:rsidRPr="005F7319">
        <w:rPr>
          <w:sz w:val="24"/>
          <w:szCs w:val="24"/>
          <w:vertAlign w:val="subscript"/>
        </w:rPr>
        <w:t>2</w:t>
      </w:r>
      <w:r w:rsidRPr="005F7319">
        <w:rPr>
          <w:sz w:val="24"/>
          <w:szCs w:val="24"/>
          <w:vertAlign w:val="subscript"/>
          <w:lang w:val="en-US"/>
        </w:rPr>
        <w:t>n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  <w:vertAlign w:val="subscript"/>
        </w:rPr>
      </w:pPr>
      <w:r w:rsidRPr="005F7319">
        <w:rPr>
          <w:sz w:val="24"/>
          <w:szCs w:val="24"/>
        </w:rPr>
        <w:t>в) С</w:t>
      </w:r>
      <w:r w:rsidRPr="005F7319">
        <w:rPr>
          <w:sz w:val="24"/>
          <w:szCs w:val="24"/>
          <w:vertAlign w:val="subscript"/>
        </w:rPr>
        <w:t>6</w:t>
      </w:r>
      <w:r w:rsidRPr="005F7319">
        <w:rPr>
          <w:sz w:val="24"/>
          <w:szCs w:val="24"/>
          <w:lang w:val="en-US"/>
        </w:rPr>
        <w:t>H</w:t>
      </w:r>
      <w:r w:rsidRPr="005F7319">
        <w:rPr>
          <w:sz w:val="24"/>
          <w:szCs w:val="24"/>
          <w:vertAlign w:val="subscript"/>
        </w:rPr>
        <w:t>6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г) С</w:t>
      </w:r>
      <w:r w:rsidRPr="005F7319">
        <w:rPr>
          <w:sz w:val="24"/>
          <w:szCs w:val="24"/>
          <w:vertAlign w:val="subscript"/>
          <w:lang w:val="en-US"/>
        </w:rPr>
        <w:t>n</w:t>
      </w:r>
      <w:r w:rsidRPr="005F7319">
        <w:rPr>
          <w:sz w:val="24"/>
          <w:szCs w:val="24"/>
          <w:lang w:val="en-US"/>
        </w:rPr>
        <w:t>H</w:t>
      </w:r>
      <w:r w:rsidRPr="005F7319">
        <w:rPr>
          <w:sz w:val="24"/>
          <w:szCs w:val="24"/>
          <w:vertAlign w:val="subscript"/>
        </w:rPr>
        <w:t>2</w:t>
      </w:r>
      <w:r w:rsidRPr="005F7319">
        <w:rPr>
          <w:sz w:val="24"/>
          <w:szCs w:val="24"/>
          <w:vertAlign w:val="subscript"/>
          <w:lang w:val="en-US"/>
        </w:rPr>
        <w:t>n</w:t>
      </w:r>
      <w:r w:rsidRPr="005F7319">
        <w:rPr>
          <w:sz w:val="24"/>
          <w:szCs w:val="24"/>
          <w:vertAlign w:val="subscript"/>
        </w:rPr>
        <w:t>+1</w:t>
      </w:r>
    </w:p>
    <w:p w:rsidR="005F7319" w:rsidRPr="005F7319" w:rsidRDefault="005F7319" w:rsidP="005F7319">
      <w:pPr>
        <w:pStyle w:val="af8"/>
        <w:spacing w:line="240" w:lineRule="auto"/>
        <w:ind w:firstLine="0"/>
        <w:rPr>
          <w:sz w:val="24"/>
          <w:szCs w:val="24"/>
        </w:rPr>
      </w:pPr>
      <w:r w:rsidRPr="005F7319">
        <w:rPr>
          <w:noProof/>
          <w:sz w:val="24"/>
          <w:szCs w:val="24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22860</wp:posOffset>
            </wp:positionV>
            <wp:extent cx="1219200" cy="485775"/>
            <wp:effectExtent l="0" t="0" r="0" b="0"/>
            <wp:wrapTight wrapText="bothSides">
              <wp:wrapPolygon edited="0">
                <wp:start x="0" y="0"/>
                <wp:lineTo x="0" y="21176"/>
                <wp:lineTo x="21263" y="21176"/>
                <wp:lineTo x="21263" y="0"/>
                <wp:lineTo x="0" y="0"/>
              </wp:wrapPolygon>
            </wp:wrapTight>
            <wp:docPr id="10" name="Рисунок 10" descr="http://www.xumuk.ru/rhfr/906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xumuk.ru/rhfr/90640.gif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F7319">
        <w:rPr>
          <w:sz w:val="24"/>
          <w:szCs w:val="24"/>
        </w:rPr>
        <w:t xml:space="preserve">2  Вещество, формула которого                      </w:t>
      </w:r>
    </w:p>
    <w:p w:rsidR="005F7319" w:rsidRPr="005F7319" w:rsidRDefault="005F7319" w:rsidP="005F7319">
      <w:pPr>
        <w:pStyle w:val="af8"/>
        <w:spacing w:line="240" w:lineRule="auto"/>
        <w:ind w:firstLine="0"/>
        <w:rPr>
          <w:sz w:val="24"/>
          <w:szCs w:val="24"/>
        </w:rPr>
      </w:pPr>
      <w:r w:rsidRPr="005F7319">
        <w:rPr>
          <w:sz w:val="24"/>
          <w:szCs w:val="24"/>
        </w:rPr>
        <w:t>называется:</w:t>
      </w:r>
    </w:p>
    <w:p w:rsidR="005F7319" w:rsidRPr="005F7319" w:rsidRDefault="005F7319" w:rsidP="005F7319">
      <w:pPr>
        <w:pStyle w:val="af8"/>
        <w:spacing w:line="240" w:lineRule="auto"/>
        <w:ind w:firstLine="0"/>
        <w:rPr>
          <w:sz w:val="24"/>
          <w:szCs w:val="24"/>
        </w:rPr>
      </w:pP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а) гексен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 xml:space="preserve">б) 4 - метилпентен-3 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в) 2 -метилпентен-2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г) 2,2-диметилбутен -3</w:t>
      </w:r>
    </w:p>
    <w:p w:rsidR="005F7319" w:rsidRPr="005F7319" w:rsidRDefault="005F7319" w:rsidP="005F7319">
      <w:pPr>
        <w:pStyle w:val="af8"/>
        <w:spacing w:line="240" w:lineRule="auto"/>
        <w:ind w:firstLine="0"/>
        <w:rPr>
          <w:sz w:val="24"/>
          <w:szCs w:val="24"/>
        </w:rPr>
      </w:pPr>
      <w:r w:rsidRPr="005F7319">
        <w:rPr>
          <w:sz w:val="24"/>
          <w:szCs w:val="24"/>
        </w:rPr>
        <w:t>3    Для алкинов</w:t>
      </w:r>
      <w:r w:rsidRPr="005F7319">
        <w:rPr>
          <w:b/>
          <w:bCs/>
          <w:sz w:val="24"/>
          <w:szCs w:val="24"/>
        </w:rPr>
        <w:t>не характерны</w:t>
      </w:r>
      <w:r w:rsidRPr="005F7319">
        <w:rPr>
          <w:sz w:val="24"/>
          <w:szCs w:val="24"/>
        </w:rPr>
        <w:t xml:space="preserve"> реакции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а) горения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б) замещения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в) присоединения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г) гидрирования</w:t>
      </w:r>
    </w:p>
    <w:p w:rsidR="005F7319" w:rsidRPr="005F7319" w:rsidRDefault="005F7319" w:rsidP="005F7319">
      <w:pPr>
        <w:pStyle w:val="af8"/>
        <w:spacing w:line="240" w:lineRule="auto"/>
        <w:ind w:firstLine="0"/>
        <w:rPr>
          <w:sz w:val="24"/>
          <w:szCs w:val="24"/>
        </w:rPr>
      </w:pPr>
      <w:r w:rsidRPr="005F7319">
        <w:rPr>
          <w:sz w:val="24"/>
          <w:szCs w:val="24"/>
        </w:rPr>
        <w:t>4   Природный каучук – это изомер: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а) дивинила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б) изопрена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в) бутадиена-1,3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г) хлоропрена</w:t>
      </w:r>
    </w:p>
    <w:p w:rsidR="005F7319" w:rsidRPr="005F7319" w:rsidRDefault="005F7319" w:rsidP="005F7319">
      <w:pPr>
        <w:pStyle w:val="af8"/>
        <w:spacing w:line="240" w:lineRule="auto"/>
        <w:ind w:firstLine="0"/>
        <w:rPr>
          <w:sz w:val="24"/>
          <w:szCs w:val="24"/>
        </w:rPr>
      </w:pPr>
      <w:r w:rsidRPr="005F7319">
        <w:rPr>
          <w:sz w:val="24"/>
          <w:szCs w:val="24"/>
        </w:rPr>
        <w:t xml:space="preserve">5  При гидратации вещества </w:t>
      </w:r>
      <w:r w:rsidRPr="005F7319">
        <w:rPr>
          <w:b/>
          <w:sz w:val="24"/>
          <w:szCs w:val="24"/>
        </w:rPr>
        <w:t>бутен-1</w:t>
      </w:r>
      <w:r w:rsidRPr="005F7319">
        <w:rPr>
          <w:sz w:val="24"/>
          <w:szCs w:val="24"/>
        </w:rPr>
        <w:t xml:space="preserve"> образуется: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а) бутанол 1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б) бутанол-2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 xml:space="preserve">в) бутан 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г) бутин  и водород</w:t>
      </w:r>
    </w:p>
    <w:p w:rsidR="005F7319" w:rsidRPr="005F7319" w:rsidRDefault="005F7319" w:rsidP="005F7319">
      <w:pPr>
        <w:pStyle w:val="af8"/>
        <w:spacing w:line="240" w:lineRule="auto"/>
        <w:ind w:firstLine="0"/>
        <w:rPr>
          <w:sz w:val="24"/>
          <w:szCs w:val="24"/>
        </w:rPr>
      </w:pPr>
      <w:r w:rsidRPr="005F7319">
        <w:rPr>
          <w:sz w:val="24"/>
          <w:szCs w:val="24"/>
        </w:rPr>
        <w:t>6  Гомологом</w:t>
      </w:r>
      <w:r w:rsidRPr="005F7319">
        <w:rPr>
          <w:b/>
          <w:sz w:val="24"/>
          <w:szCs w:val="24"/>
        </w:rPr>
        <w:t>этилена</w:t>
      </w:r>
      <w:r w:rsidRPr="005F7319">
        <w:rPr>
          <w:sz w:val="24"/>
          <w:szCs w:val="24"/>
        </w:rPr>
        <w:t xml:space="preserve"> является: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а) бензол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б) бутен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в) бутадиен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г) бутанол</w:t>
      </w:r>
    </w:p>
    <w:p w:rsidR="005F7319" w:rsidRPr="005F7319" w:rsidRDefault="005F7319" w:rsidP="005F7319">
      <w:pPr>
        <w:pStyle w:val="af8"/>
        <w:spacing w:line="240" w:lineRule="auto"/>
        <w:ind w:firstLine="0"/>
        <w:rPr>
          <w:sz w:val="24"/>
          <w:szCs w:val="24"/>
        </w:rPr>
      </w:pPr>
      <w:r w:rsidRPr="005F7319">
        <w:rPr>
          <w:sz w:val="24"/>
          <w:szCs w:val="24"/>
        </w:rPr>
        <w:t>7   В схеме превращений   С</w:t>
      </w:r>
      <w:r w:rsidRPr="005F7319">
        <w:rPr>
          <w:sz w:val="24"/>
          <w:szCs w:val="24"/>
          <w:vertAlign w:val="subscript"/>
        </w:rPr>
        <w:t>2</w:t>
      </w:r>
      <w:r w:rsidRPr="005F7319">
        <w:rPr>
          <w:sz w:val="24"/>
          <w:szCs w:val="24"/>
        </w:rPr>
        <w:t>Н</w:t>
      </w:r>
      <w:r w:rsidRPr="005F7319">
        <w:rPr>
          <w:sz w:val="24"/>
          <w:szCs w:val="24"/>
          <w:vertAlign w:val="subscript"/>
        </w:rPr>
        <w:t>4</w:t>
      </w:r>
      <w:r w:rsidRPr="005F7319">
        <w:rPr>
          <w:sz w:val="24"/>
          <w:szCs w:val="24"/>
        </w:rPr>
        <w:t xml:space="preserve"> +С</w:t>
      </w:r>
      <w:r w:rsidRPr="005F7319">
        <w:rPr>
          <w:sz w:val="24"/>
          <w:szCs w:val="24"/>
          <w:lang w:val="en-US"/>
        </w:rPr>
        <w:t>l</w:t>
      </w:r>
      <w:r w:rsidRPr="005F7319">
        <w:rPr>
          <w:sz w:val="24"/>
          <w:szCs w:val="24"/>
          <w:vertAlign w:val="subscript"/>
        </w:rPr>
        <w:t>2</w:t>
      </w:r>
      <w:r w:rsidRPr="005F7319">
        <w:rPr>
          <w:sz w:val="24"/>
          <w:szCs w:val="24"/>
        </w:rPr>
        <w:t xml:space="preserve">→ </w:t>
      </w:r>
      <w:r w:rsidRPr="005F7319">
        <w:rPr>
          <w:b/>
          <w:bCs/>
          <w:sz w:val="24"/>
          <w:szCs w:val="24"/>
        </w:rPr>
        <w:t>Х</w:t>
      </w:r>
      <w:r w:rsidRPr="005F7319">
        <w:rPr>
          <w:sz w:val="24"/>
          <w:szCs w:val="24"/>
        </w:rPr>
        <w:t xml:space="preserve">   неизвестным веществом </w:t>
      </w:r>
      <w:r w:rsidRPr="005F7319">
        <w:rPr>
          <w:b/>
          <w:bCs/>
          <w:sz w:val="24"/>
          <w:szCs w:val="24"/>
        </w:rPr>
        <w:t xml:space="preserve">Х </w:t>
      </w:r>
      <w:r w:rsidRPr="005F7319">
        <w:rPr>
          <w:sz w:val="24"/>
          <w:szCs w:val="24"/>
        </w:rPr>
        <w:t>является: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а) хлорэтан</w:t>
      </w:r>
    </w:p>
    <w:p w:rsidR="005F7319" w:rsidRPr="005F7319" w:rsidRDefault="005F7319" w:rsidP="005F7319">
      <w:pPr>
        <w:pStyle w:val="af8"/>
        <w:spacing w:line="240" w:lineRule="auto"/>
        <w:ind w:left="993" w:hanging="273"/>
        <w:rPr>
          <w:sz w:val="24"/>
          <w:szCs w:val="24"/>
        </w:rPr>
      </w:pPr>
      <w:r w:rsidRPr="005F7319">
        <w:rPr>
          <w:sz w:val="24"/>
          <w:szCs w:val="24"/>
        </w:rPr>
        <w:t>б) дихлорэтан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в) хлорпропан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г) дихлорметан</w:t>
      </w:r>
    </w:p>
    <w:p w:rsidR="005F7319" w:rsidRPr="005F7319" w:rsidRDefault="005F7319" w:rsidP="005F7319">
      <w:pPr>
        <w:widowControl w:val="0"/>
        <w:autoSpaceDE w:val="0"/>
        <w:autoSpaceDN w:val="0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8  Массовая доля углерода в углеводороде составляет 85,7%, относительная плотность паров </w:t>
      </w:r>
      <w:r w:rsidRPr="005F7319">
        <w:rPr>
          <w:rFonts w:ascii="Times New Roman" w:hAnsi="Times New Roman" w:cs="Times New Roman"/>
          <w:sz w:val="24"/>
          <w:szCs w:val="24"/>
        </w:rPr>
        <w:lastRenderedPageBreak/>
        <w:t>этого вещества по водороду равна 42. Найти молекулярную формулу улеводорода. Написать его название и структурную формулу.</w:t>
      </w:r>
    </w:p>
    <w:p w:rsidR="005F7319" w:rsidRPr="005F7319" w:rsidRDefault="005F7319" w:rsidP="005F7319">
      <w:pPr>
        <w:pStyle w:val="af8"/>
        <w:spacing w:line="240" w:lineRule="auto"/>
        <w:ind w:firstLine="0"/>
        <w:jc w:val="center"/>
        <w:rPr>
          <w:b/>
          <w:sz w:val="24"/>
          <w:szCs w:val="24"/>
        </w:rPr>
      </w:pPr>
    </w:p>
    <w:p w:rsidR="005F7319" w:rsidRPr="005F7319" w:rsidRDefault="005F7319" w:rsidP="005F7319">
      <w:pPr>
        <w:pStyle w:val="af8"/>
        <w:spacing w:line="240" w:lineRule="auto"/>
        <w:ind w:firstLine="0"/>
        <w:jc w:val="center"/>
        <w:rPr>
          <w:sz w:val="24"/>
          <w:szCs w:val="24"/>
        </w:rPr>
      </w:pPr>
      <w:r w:rsidRPr="005F7319">
        <w:rPr>
          <w:b/>
          <w:sz w:val="24"/>
          <w:szCs w:val="24"/>
        </w:rPr>
        <w:t>Вариант 2</w:t>
      </w:r>
    </w:p>
    <w:p w:rsidR="005F7319" w:rsidRPr="005F7319" w:rsidRDefault="005F7319" w:rsidP="005F7319">
      <w:pPr>
        <w:pStyle w:val="af8"/>
        <w:spacing w:line="240" w:lineRule="auto"/>
        <w:ind w:firstLine="0"/>
        <w:rPr>
          <w:sz w:val="24"/>
          <w:szCs w:val="24"/>
        </w:rPr>
      </w:pPr>
      <w:r w:rsidRPr="005F7319">
        <w:rPr>
          <w:sz w:val="24"/>
          <w:szCs w:val="24"/>
        </w:rPr>
        <w:t>1  Вещество, формула которого С</w:t>
      </w:r>
      <w:r w:rsidRPr="005F7319">
        <w:rPr>
          <w:sz w:val="24"/>
          <w:szCs w:val="24"/>
          <w:vertAlign w:val="subscript"/>
        </w:rPr>
        <w:t>4</w:t>
      </w:r>
      <w:r w:rsidRPr="005F7319">
        <w:rPr>
          <w:sz w:val="24"/>
          <w:szCs w:val="24"/>
          <w:lang w:val="en-US"/>
        </w:rPr>
        <w:t>H</w:t>
      </w:r>
      <w:r w:rsidRPr="005F7319">
        <w:rPr>
          <w:sz w:val="24"/>
          <w:szCs w:val="24"/>
          <w:vertAlign w:val="subscript"/>
        </w:rPr>
        <w:t>6</w:t>
      </w:r>
      <w:r w:rsidRPr="005F7319">
        <w:rPr>
          <w:sz w:val="24"/>
          <w:szCs w:val="24"/>
        </w:rPr>
        <w:t xml:space="preserve"> относится к классу: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а) алкены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б) алканы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в) циклоалканы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г) алкины</w:t>
      </w:r>
    </w:p>
    <w:p w:rsidR="005F7319" w:rsidRPr="005F7319" w:rsidRDefault="005F7319" w:rsidP="005F7319">
      <w:pPr>
        <w:pStyle w:val="af8"/>
        <w:spacing w:line="240" w:lineRule="auto"/>
        <w:ind w:firstLine="0"/>
        <w:rPr>
          <w:sz w:val="24"/>
          <w:szCs w:val="24"/>
        </w:rPr>
      </w:pPr>
      <w:r w:rsidRPr="005F7319">
        <w:rPr>
          <w:sz w:val="24"/>
          <w:szCs w:val="24"/>
        </w:rPr>
        <w:t xml:space="preserve">2   </w:t>
      </w:r>
      <w:r w:rsidRPr="005F7319">
        <w:rPr>
          <w:b/>
          <w:sz w:val="24"/>
          <w:szCs w:val="24"/>
        </w:rPr>
        <w:t>Бензол</w:t>
      </w:r>
      <w:r w:rsidRPr="005F7319">
        <w:rPr>
          <w:sz w:val="24"/>
          <w:szCs w:val="24"/>
        </w:rPr>
        <w:t>: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а) бесцветный, легко сжижающийся газ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б) бесцветная жидкость, нерастворим в воде, ядовит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в) жидкость, растворим в воде, с неприятным запахом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г) желто-зеленый газ, ядовит</w:t>
      </w:r>
    </w:p>
    <w:p w:rsidR="005F7319" w:rsidRPr="005F7319" w:rsidRDefault="005F7319" w:rsidP="005F7319">
      <w:pPr>
        <w:pStyle w:val="af8"/>
        <w:spacing w:line="240" w:lineRule="auto"/>
        <w:ind w:firstLine="0"/>
        <w:rPr>
          <w:sz w:val="24"/>
          <w:szCs w:val="24"/>
        </w:rPr>
      </w:pPr>
      <w:r w:rsidRPr="005F7319">
        <w:rPr>
          <w:noProof/>
          <w:sz w:val="24"/>
          <w:szCs w:val="24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29210</wp:posOffset>
            </wp:positionV>
            <wp:extent cx="1133475" cy="704850"/>
            <wp:effectExtent l="0" t="0" r="0" b="0"/>
            <wp:wrapTight wrapText="bothSides">
              <wp:wrapPolygon edited="0">
                <wp:start x="0" y="0"/>
                <wp:lineTo x="0" y="21016"/>
                <wp:lineTo x="21418" y="21016"/>
                <wp:lineTo x="21418" y="0"/>
                <wp:lineTo x="0" y="0"/>
              </wp:wrapPolygon>
            </wp:wrapTight>
            <wp:docPr id="9" name="Рисунок 9" descr="http://www.xumuk.ru/rhfr/9064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xumuk.ru/rhfr/90643.gif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F7319">
        <w:rPr>
          <w:sz w:val="24"/>
          <w:szCs w:val="24"/>
        </w:rPr>
        <w:t xml:space="preserve">3  Вещество, формула которого            </w:t>
      </w:r>
    </w:p>
    <w:p w:rsidR="005F7319" w:rsidRPr="005F7319" w:rsidRDefault="005F7319" w:rsidP="005F7319">
      <w:pPr>
        <w:pStyle w:val="af8"/>
        <w:spacing w:line="240" w:lineRule="auto"/>
        <w:ind w:firstLine="0"/>
        <w:rPr>
          <w:sz w:val="24"/>
          <w:szCs w:val="24"/>
        </w:rPr>
      </w:pPr>
      <w:r w:rsidRPr="005F7319">
        <w:rPr>
          <w:sz w:val="24"/>
          <w:szCs w:val="24"/>
        </w:rPr>
        <w:t xml:space="preserve"> называется: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а) гексан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б) 3- метилпентен-3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в) 2-метилпентан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г) 2-этилбутен 2</w:t>
      </w:r>
    </w:p>
    <w:p w:rsidR="005F7319" w:rsidRPr="005F7319" w:rsidRDefault="005F7319" w:rsidP="005F7319">
      <w:pPr>
        <w:pStyle w:val="af8"/>
        <w:spacing w:line="240" w:lineRule="atLeast"/>
        <w:ind w:firstLine="0"/>
        <w:rPr>
          <w:sz w:val="24"/>
          <w:szCs w:val="24"/>
        </w:rPr>
      </w:pPr>
      <w:r w:rsidRPr="005F7319">
        <w:rPr>
          <w:sz w:val="24"/>
          <w:szCs w:val="24"/>
        </w:rPr>
        <w:t xml:space="preserve">                                     катализатор</w:t>
      </w:r>
    </w:p>
    <w:p w:rsidR="005F7319" w:rsidRPr="005F7319" w:rsidRDefault="005F7319" w:rsidP="005F7319">
      <w:pPr>
        <w:pStyle w:val="af8"/>
        <w:spacing w:line="240" w:lineRule="auto"/>
        <w:ind w:firstLine="0"/>
        <w:rPr>
          <w:sz w:val="24"/>
          <w:szCs w:val="24"/>
        </w:rPr>
      </w:pPr>
      <w:r w:rsidRPr="005F7319">
        <w:rPr>
          <w:sz w:val="24"/>
          <w:szCs w:val="24"/>
        </w:rPr>
        <w:t>4  Реакция С</w:t>
      </w:r>
      <w:r w:rsidRPr="005F7319">
        <w:rPr>
          <w:sz w:val="24"/>
          <w:szCs w:val="24"/>
          <w:lang w:val="en-US"/>
        </w:rPr>
        <w:t>H</w:t>
      </w:r>
      <w:r w:rsidRPr="005F7319">
        <w:rPr>
          <w:sz w:val="24"/>
          <w:szCs w:val="24"/>
          <w:vertAlign w:val="subscript"/>
        </w:rPr>
        <w:t>2</w:t>
      </w:r>
      <w:r w:rsidRPr="005F7319">
        <w:rPr>
          <w:sz w:val="24"/>
          <w:szCs w:val="24"/>
        </w:rPr>
        <w:t>=С</w:t>
      </w:r>
      <w:r w:rsidRPr="005F7319">
        <w:rPr>
          <w:sz w:val="24"/>
          <w:szCs w:val="24"/>
          <w:lang w:val="en-US"/>
        </w:rPr>
        <w:t>H</w:t>
      </w:r>
      <w:r w:rsidRPr="005F7319">
        <w:rPr>
          <w:sz w:val="24"/>
          <w:szCs w:val="24"/>
          <w:vertAlign w:val="subscript"/>
        </w:rPr>
        <w:t>2</w:t>
      </w:r>
      <w:r w:rsidRPr="005F7319">
        <w:rPr>
          <w:b/>
          <w:sz w:val="24"/>
          <w:szCs w:val="24"/>
        </w:rPr>
        <w:t xml:space="preserve">→ </w:t>
      </w:r>
      <w:r w:rsidRPr="005F7319">
        <w:rPr>
          <w:sz w:val="24"/>
          <w:szCs w:val="24"/>
        </w:rPr>
        <w:t xml:space="preserve">       [-С</w:t>
      </w:r>
      <w:r w:rsidRPr="005F7319">
        <w:rPr>
          <w:sz w:val="24"/>
          <w:szCs w:val="24"/>
          <w:lang w:val="en-US"/>
        </w:rPr>
        <w:t>H</w:t>
      </w:r>
      <w:r w:rsidRPr="005F7319">
        <w:rPr>
          <w:sz w:val="24"/>
          <w:szCs w:val="24"/>
          <w:vertAlign w:val="subscript"/>
        </w:rPr>
        <w:t>2</w:t>
      </w:r>
      <w:r w:rsidRPr="005F7319">
        <w:rPr>
          <w:sz w:val="24"/>
          <w:szCs w:val="24"/>
        </w:rPr>
        <w:t>-С</w:t>
      </w:r>
      <w:r w:rsidRPr="005F7319">
        <w:rPr>
          <w:sz w:val="24"/>
          <w:szCs w:val="24"/>
          <w:lang w:val="en-US"/>
        </w:rPr>
        <w:t>H</w:t>
      </w:r>
      <w:r w:rsidRPr="005F7319">
        <w:rPr>
          <w:sz w:val="24"/>
          <w:szCs w:val="24"/>
          <w:vertAlign w:val="subscript"/>
        </w:rPr>
        <w:t>2</w:t>
      </w:r>
      <w:r w:rsidRPr="005F7319">
        <w:rPr>
          <w:sz w:val="24"/>
          <w:szCs w:val="24"/>
        </w:rPr>
        <w:t>-]</w:t>
      </w:r>
      <w:r w:rsidRPr="005F7319">
        <w:rPr>
          <w:sz w:val="24"/>
          <w:szCs w:val="24"/>
          <w:vertAlign w:val="subscript"/>
          <w:lang w:val="en-US"/>
        </w:rPr>
        <w:t>n</w:t>
      </w:r>
      <w:r w:rsidRPr="005F7319">
        <w:rPr>
          <w:sz w:val="24"/>
          <w:szCs w:val="24"/>
        </w:rPr>
        <w:t xml:space="preserve"> относится к типу: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а)  замещения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б)  пиролиза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в)  полимеризации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г) обмена</w:t>
      </w:r>
    </w:p>
    <w:p w:rsidR="005F7319" w:rsidRPr="005F7319" w:rsidRDefault="005F7319" w:rsidP="005F7319">
      <w:pPr>
        <w:pStyle w:val="af8"/>
        <w:spacing w:line="240" w:lineRule="auto"/>
        <w:ind w:firstLine="0"/>
        <w:rPr>
          <w:sz w:val="24"/>
          <w:szCs w:val="24"/>
        </w:rPr>
      </w:pPr>
      <w:r w:rsidRPr="005F7319">
        <w:rPr>
          <w:sz w:val="24"/>
          <w:szCs w:val="24"/>
        </w:rPr>
        <w:t xml:space="preserve">5  При дегидрировании </w:t>
      </w:r>
      <w:r w:rsidRPr="005F7319">
        <w:rPr>
          <w:b/>
          <w:sz w:val="24"/>
          <w:szCs w:val="24"/>
        </w:rPr>
        <w:t>этана</w:t>
      </w:r>
      <w:r w:rsidRPr="005F7319">
        <w:rPr>
          <w:sz w:val="24"/>
          <w:szCs w:val="24"/>
        </w:rPr>
        <w:t xml:space="preserve"> образуется: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а) этанол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б) этилен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в) этановая кислота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г) этандиол</w:t>
      </w:r>
    </w:p>
    <w:p w:rsidR="005F7319" w:rsidRPr="005F7319" w:rsidRDefault="005F7319" w:rsidP="005F7319">
      <w:pPr>
        <w:pStyle w:val="af8"/>
        <w:spacing w:line="240" w:lineRule="auto"/>
        <w:ind w:firstLine="0"/>
        <w:rPr>
          <w:sz w:val="24"/>
          <w:szCs w:val="24"/>
        </w:rPr>
      </w:pPr>
      <w:r w:rsidRPr="005F7319">
        <w:rPr>
          <w:sz w:val="24"/>
          <w:szCs w:val="24"/>
        </w:rPr>
        <w:t xml:space="preserve">6  Сумма коэффициентов в реакции горения </w:t>
      </w:r>
      <w:r w:rsidRPr="005F7319">
        <w:rPr>
          <w:b/>
          <w:sz w:val="24"/>
          <w:szCs w:val="24"/>
        </w:rPr>
        <w:t>ацетилена</w:t>
      </w:r>
      <w:r w:rsidRPr="005F7319">
        <w:rPr>
          <w:sz w:val="24"/>
          <w:szCs w:val="24"/>
        </w:rPr>
        <w:t xml:space="preserve"> равна: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а) 3</w:t>
      </w:r>
    </w:p>
    <w:p w:rsidR="005F7319" w:rsidRPr="005F7319" w:rsidRDefault="005F7319" w:rsidP="005F7319">
      <w:pPr>
        <w:pStyle w:val="af8"/>
        <w:spacing w:line="240" w:lineRule="auto"/>
        <w:ind w:left="993" w:hanging="273"/>
        <w:rPr>
          <w:sz w:val="24"/>
          <w:szCs w:val="24"/>
        </w:rPr>
      </w:pPr>
      <w:r w:rsidRPr="005F7319">
        <w:rPr>
          <w:sz w:val="24"/>
          <w:szCs w:val="24"/>
        </w:rPr>
        <w:t>б) 10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в) 13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г) 20</w:t>
      </w:r>
    </w:p>
    <w:p w:rsidR="005F7319" w:rsidRPr="005F7319" w:rsidRDefault="005F7319" w:rsidP="005F7319">
      <w:pPr>
        <w:pStyle w:val="af8"/>
        <w:spacing w:line="240" w:lineRule="auto"/>
        <w:ind w:firstLine="0"/>
        <w:rPr>
          <w:sz w:val="24"/>
          <w:szCs w:val="24"/>
        </w:rPr>
      </w:pPr>
      <w:r w:rsidRPr="005F7319">
        <w:rPr>
          <w:sz w:val="24"/>
          <w:szCs w:val="24"/>
        </w:rPr>
        <w:t xml:space="preserve">7  Число изомеров вещества </w:t>
      </w:r>
      <w:r w:rsidRPr="005F7319">
        <w:rPr>
          <w:b/>
          <w:sz w:val="24"/>
          <w:szCs w:val="24"/>
        </w:rPr>
        <w:t>бутан</w:t>
      </w:r>
      <w:r w:rsidRPr="005F7319">
        <w:rPr>
          <w:sz w:val="24"/>
          <w:szCs w:val="24"/>
        </w:rPr>
        <w:t>: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а)  1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б)  2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в)  3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г)  4</w:t>
      </w:r>
    </w:p>
    <w:p w:rsidR="005F7319" w:rsidRPr="005F7319" w:rsidRDefault="005F7319" w:rsidP="005F7319">
      <w:pPr>
        <w:pStyle w:val="af8"/>
        <w:spacing w:line="240" w:lineRule="auto"/>
        <w:ind w:left="180" w:hanging="180"/>
        <w:rPr>
          <w:sz w:val="24"/>
          <w:szCs w:val="24"/>
        </w:rPr>
      </w:pPr>
      <w:r w:rsidRPr="005F7319">
        <w:rPr>
          <w:sz w:val="24"/>
          <w:szCs w:val="24"/>
        </w:rPr>
        <w:t>8  Массовая доля водорода в углеводороде составляет 20,0%, относительная плотность паров этого вещества по воздуху равна 1,034. Найти молекулярную формулу улеводорода. Написать его название и структурную формулу</w:t>
      </w:r>
    </w:p>
    <w:p w:rsidR="005F7319" w:rsidRPr="005F7319" w:rsidRDefault="005F7319" w:rsidP="005F7319">
      <w:pPr>
        <w:jc w:val="center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b/>
          <w:sz w:val="24"/>
          <w:szCs w:val="24"/>
        </w:rPr>
        <w:t>Вариант 3</w:t>
      </w:r>
    </w:p>
    <w:p w:rsidR="005F7319" w:rsidRPr="005F7319" w:rsidRDefault="005F7319" w:rsidP="005F7319">
      <w:pPr>
        <w:pStyle w:val="af8"/>
        <w:spacing w:line="240" w:lineRule="auto"/>
        <w:ind w:firstLine="0"/>
        <w:rPr>
          <w:sz w:val="24"/>
          <w:szCs w:val="24"/>
        </w:rPr>
      </w:pPr>
      <w:r w:rsidRPr="005F7319">
        <w:rPr>
          <w:sz w:val="24"/>
          <w:szCs w:val="24"/>
        </w:rPr>
        <w:t>1  Вещество, формула которого СН</w:t>
      </w:r>
      <w:r w:rsidRPr="005F7319">
        <w:rPr>
          <w:sz w:val="24"/>
          <w:szCs w:val="24"/>
          <w:vertAlign w:val="subscript"/>
        </w:rPr>
        <w:t>2</w:t>
      </w:r>
      <w:r w:rsidRPr="005F7319">
        <w:rPr>
          <w:sz w:val="24"/>
          <w:szCs w:val="24"/>
        </w:rPr>
        <w:t>=СН –СН =СН</w:t>
      </w:r>
      <w:r w:rsidRPr="005F7319">
        <w:rPr>
          <w:sz w:val="24"/>
          <w:szCs w:val="24"/>
          <w:vertAlign w:val="subscript"/>
        </w:rPr>
        <w:t>2</w:t>
      </w:r>
      <w:r w:rsidRPr="005F7319">
        <w:rPr>
          <w:sz w:val="24"/>
          <w:szCs w:val="24"/>
        </w:rPr>
        <w:t xml:space="preserve"> называется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а) дивинил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б) бутин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в) бензол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г) ацетилен</w:t>
      </w:r>
    </w:p>
    <w:p w:rsidR="005F7319" w:rsidRPr="005F7319" w:rsidRDefault="005F7319" w:rsidP="005F7319">
      <w:pPr>
        <w:pStyle w:val="af8"/>
        <w:spacing w:line="240" w:lineRule="auto"/>
        <w:ind w:firstLine="0"/>
        <w:rPr>
          <w:sz w:val="24"/>
          <w:szCs w:val="24"/>
        </w:rPr>
      </w:pPr>
      <w:r w:rsidRPr="005F7319">
        <w:rPr>
          <w:sz w:val="24"/>
          <w:szCs w:val="24"/>
        </w:rPr>
        <w:t xml:space="preserve">2  Общей формуле </w:t>
      </w:r>
      <w:r w:rsidRPr="005F7319">
        <w:rPr>
          <w:b/>
          <w:sz w:val="24"/>
          <w:szCs w:val="24"/>
        </w:rPr>
        <w:t>алкинов</w:t>
      </w:r>
      <w:r w:rsidRPr="005F7319">
        <w:rPr>
          <w:sz w:val="24"/>
          <w:szCs w:val="24"/>
        </w:rPr>
        <w:t xml:space="preserve"> соответствует: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lastRenderedPageBreak/>
        <w:t>а) С</w:t>
      </w:r>
      <w:r w:rsidRPr="005F7319">
        <w:rPr>
          <w:sz w:val="24"/>
          <w:szCs w:val="24"/>
          <w:vertAlign w:val="subscript"/>
          <w:lang w:val="en-US"/>
        </w:rPr>
        <w:t>n</w:t>
      </w:r>
      <w:r w:rsidRPr="005F7319">
        <w:rPr>
          <w:sz w:val="24"/>
          <w:szCs w:val="24"/>
          <w:lang w:val="en-US"/>
        </w:rPr>
        <w:t>H</w:t>
      </w:r>
      <w:r w:rsidRPr="005F7319">
        <w:rPr>
          <w:sz w:val="24"/>
          <w:szCs w:val="24"/>
          <w:vertAlign w:val="subscript"/>
        </w:rPr>
        <w:t>2</w:t>
      </w:r>
      <w:r w:rsidRPr="005F7319">
        <w:rPr>
          <w:sz w:val="24"/>
          <w:szCs w:val="24"/>
          <w:vertAlign w:val="subscript"/>
          <w:lang w:val="en-US"/>
        </w:rPr>
        <w:t>n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б) (С</w:t>
      </w:r>
      <w:r w:rsidRPr="005F7319">
        <w:rPr>
          <w:sz w:val="24"/>
          <w:szCs w:val="24"/>
          <w:lang w:val="en-US"/>
        </w:rPr>
        <w:t>H</w:t>
      </w:r>
      <w:r w:rsidRPr="005F7319">
        <w:rPr>
          <w:sz w:val="24"/>
          <w:szCs w:val="24"/>
          <w:vertAlign w:val="subscript"/>
        </w:rPr>
        <w:t>3</w:t>
      </w:r>
      <w:r w:rsidRPr="005F7319">
        <w:rPr>
          <w:sz w:val="24"/>
          <w:szCs w:val="24"/>
        </w:rPr>
        <w:t>)</w:t>
      </w:r>
      <w:r w:rsidRPr="005F7319">
        <w:rPr>
          <w:sz w:val="24"/>
          <w:szCs w:val="24"/>
          <w:vertAlign w:val="subscript"/>
          <w:lang w:val="en-US"/>
        </w:rPr>
        <w:t>n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в) С</w:t>
      </w:r>
      <w:r w:rsidRPr="005F7319">
        <w:rPr>
          <w:sz w:val="24"/>
          <w:szCs w:val="24"/>
          <w:vertAlign w:val="subscript"/>
          <w:lang w:val="en-US"/>
        </w:rPr>
        <w:t>n</w:t>
      </w:r>
      <w:r w:rsidRPr="005F7319">
        <w:rPr>
          <w:sz w:val="24"/>
          <w:szCs w:val="24"/>
          <w:lang w:val="en-US"/>
        </w:rPr>
        <w:t>H</w:t>
      </w:r>
      <w:r w:rsidRPr="005F7319">
        <w:rPr>
          <w:sz w:val="24"/>
          <w:szCs w:val="24"/>
          <w:vertAlign w:val="subscript"/>
        </w:rPr>
        <w:t>2</w:t>
      </w:r>
      <w:r w:rsidRPr="005F7319">
        <w:rPr>
          <w:sz w:val="24"/>
          <w:szCs w:val="24"/>
          <w:vertAlign w:val="subscript"/>
          <w:lang w:val="en-US"/>
        </w:rPr>
        <w:t>n</w:t>
      </w:r>
      <w:r w:rsidRPr="005F7319">
        <w:rPr>
          <w:sz w:val="24"/>
          <w:szCs w:val="24"/>
          <w:vertAlign w:val="subscript"/>
        </w:rPr>
        <w:t>–2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г) С</w:t>
      </w:r>
      <w:r w:rsidRPr="005F7319">
        <w:rPr>
          <w:sz w:val="24"/>
          <w:szCs w:val="24"/>
          <w:vertAlign w:val="subscript"/>
          <w:lang w:val="en-US"/>
        </w:rPr>
        <w:t>n</w:t>
      </w:r>
      <w:r w:rsidRPr="005F7319">
        <w:rPr>
          <w:sz w:val="24"/>
          <w:szCs w:val="24"/>
          <w:lang w:val="en-US"/>
        </w:rPr>
        <w:t>H</w:t>
      </w:r>
      <w:r w:rsidRPr="005F7319">
        <w:rPr>
          <w:sz w:val="24"/>
          <w:szCs w:val="24"/>
          <w:vertAlign w:val="subscript"/>
        </w:rPr>
        <w:t>2</w:t>
      </w:r>
      <w:r w:rsidRPr="005F7319">
        <w:rPr>
          <w:sz w:val="24"/>
          <w:szCs w:val="24"/>
          <w:vertAlign w:val="subscript"/>
          <w:lang w:val="en-US"/>
        </w:rPr>
        <w:t>n</w:t>
      </w:r>
      <w:r w:rsidRPr="005F7319">
        <w:rPr>
          <w:sz w:val="24"/>
          <w:szCs w:val="24"/>
          <w:vertAlign w:val="subscript"/>
        </w:rPr>
        <w:t>+2</w:t>
      </w:r>
    </w:p>
    <w:p w:rsidR="005F7319" w:rsidRPr="005F7319" w:rsidRDefault="005F7319" w:rsidP="005F7319">
      <w:pPr>
        <w:pStyle w:val="af8"/>
        <w:spacing w:line="240" w:lineRule="auto"/>
        <w:ind w:firstLine="0"/>
        <w:rPr>
          <w:sz w:val="24"/>
          <w:szCs w:val="24"/>
        </w:rPr>
      </w:pPr>
      <w:r w:rsidRPr="005F7319">
        <w:rPr>
          <w:sz w:val="24"/>
          <w:szCs w:val="24"/>
        </w:rPr>
        <w:t>3  Вещество, формула которого СН</w:t>
      </w:r>
      <w:r w:rsidRPr="005F7319">
        <w:rPr>
          <w:sz w:val="24"/>
          <w:szCs w:val="24"/>
          <w:vertAlign w:val="subscript"/>
        </w:rPr>
        <w:t>3</w:t>
      </w:r>
      <w:r w:rsidRPr="005F7319">
        <w:rPr>
          <w:sz w:val="24"/>
          <w:szCs w:val="24"/>
        </w:rPr>
        <w:t>– СН</w:t>
      </w:r>
      <w:r w:rsidRPr="005F7319">
        <w:rPr>
          <w:sz w:val="24"/>
          <w:szCs w:val="24"/>
          <w:vertAlign w:val="subscript"/>
        </w:rPr>
        <w:t>2</w:t>
      </w:r>
      <w:r w:rsidRPr="005F7319">
        <w:rPr>
          <w:sz w:val="24"/>
          <w:szCs w:val="24"/>
        </w:rPr>
        <w:t>–СН</w:t>
      </w:r>
      <w:r w:rsidRPr="005F7319">
        <w:rPr>
          <w:sz w:val="24"/>
          <w:szCs w:val="24"/>
          <w:vertAlign w:val="subscript"/>
        </w:rPr>
        <w:t>3</w:t>
      </w:r>
      <w:r w:rsidRPr="005F7319">
        <w:rPr>
          <w:sz w:val="24"/>
          <w:szCs w:val="24"/>
        </w:rPr>
        <w:t xml:space="preserve"> является гомологом: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а) С</w:t>
      </w:r>
      <w:r w:rsidRPr="005F7319">
        <w:rPr>
          <w:sz w:val="24"/>
          <w:szCs w:val="24"/>
          <w:vertAlign w:val="subscript"/>
        </w:rPr>
        <w:t>3</w:t>
      </w:r>
      <w:r w:rsidRPr="005F7319">
        <w:rPr>
          <w:sz w:val="24"/>
          <w:szCs w:val="24"/>
          <w:lang w:val="en-US"/>
        </w:rPr>
        <w:t>H</w:t>
      </w:r>
      <w:r w:rsidRPr="005F7319">
        <w:rPr>
          <w:sz w:val="24"/>
          <w:szCs w:val="24"/>
          <w:vertAlign w:val="subscript"/>
        </w:rPr>
        <w:t>8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б) С</w:t>
      </w:r>
      <w:r w:rsidRPr="005F7319">
        <w:rPr>
          <w:sz w:val="24"/>
          <w:szCs w:val="24"/>
          <w:vertAlign w:val="subscript"/>
        </w:rPr>
        <w:t>4</w:t>
      </w:r>
      <w:r w:rsidRPr="005F7319">
        <w:rPr>
          <w:sz w:val="24"/>
          <w:szCs w:val="24"/>
          <w:lang w:val="en-US"/>
        </w:rPr>
        <w:t>H</w:t>
      </w:r>
      <w:r w:rsidRPr="005F7319">
        <w:rPr>
          <w:sz w:val="24"/>
          <w:szCs w:val="24"/>
          <w:vertAlign w:val="subscript"/>
        </w:rPr>
        <w:t>8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в) С</w:t>
      </w:r>
      <w:r w:rsidRPr="005F7319">
        <w:rPr>
          <w:sz w:val="24"/>
          <w:szCs w:val="24"/>
          <w:vertAlign w:val="subscript"/>
        </w:rPr>
        <w:t>4</w:t>
      </w:r>
      <w:r w:rsidRPr="005F7319">
        <w:rPr>
          <w:sz w:val="24"/>
          <w:szCs w:val="24"/>
          <w:lang w:val="en-US"/>
        </w:rPr>
        <w:t>H</w:t>
      </w:r>
      <w:r w:rsidRPr="005F7319">
        <w:rPr>
          <w:sz w:val="24"/>
          <w:szCs w:val="24"/>
          <w:vertAlign w:val="subscript"/>
        </w:rPr>
        <w:t>10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г) С</w:t>
      </w:r>
      <w:r w:rsidRPr="005F7319">
        <w:rPr>
          <w:sz w:val="24"/>
          <w:szCs w:val="24"/>
          <w:vertAlign w:val="subscript"/>
        </w:rPr>
        <w:t>4</w:t>
      </w:r>
      <w:r w:rsidRPr="005F7319">
        <w:rPr>
          <w:sz w:val="24"/>
          <w:szCs w:val="24"/>
          <w:lang w:val="en-US"/>
        </w:rPr>
        <w:t>H</w:t>
      </w:r>
      <w:r w:rsidRPr="005F7319">
        <w:rPr>
          <w:sz w:val="24"/>
          <w:szCs w:val="24"/>
          <w:vertAlign w:val="subscript"/>
        </w:rPr>
        <w:t>6</w:t>
      </w:r>
    </w:p>
    <w:p w:rsidR="005F7319" w:rsidRPr="005F7319" w:rsidRDefault="005F7319" w:rsidP="005F7319">
      <w:pPr>
        <w:pStyle w:val="af8"/>
        <w:spacing w:line="240" w:lineRule="auto"/>
        <w:ind w:firstLine="0"/>
        <w:rPr>
          <w:sz w:val="24"/>
          <w:szCs w:val="24"/>
        </w:rPr>
      </w:pPr>
      <w:r w:rsidRPr="005F7319">
        <w:rPr>
          <w:sz w:val="24"/>
          <w:szCs w:val="24"/>
        </w:rPr>
        <w:t xml:space="preserve">4  </w:t>
      </w:r>
      <w:r w:rsidRPr="005F7319">
        <w:rPr>
          <w:b/>
          <w:sz w:val="24"/>
          <w:szCs w:val="24"/>
        </w:rPr>
        <w:t>Этилен</w:t>
      </w:r>
      <w:r w:rsidRPr="005F7319">
        <w:rPr>
          <w:sz w:val="24"/>
          <w:szCs w:val="24"/>
        </w:rPr>
        <w:t>: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а) жидкость, нерастворим в воде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б) жидкость, растворим в воде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в) газ, нерастворим в воде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г) газ, растворим в воде</w:t>
      </w:r>
    </w:p>
    <w:p w:rsidR="005F7319" w:rsidRPr="005F7319" w:rsidRDefault="005F7319" w:rsidP="005F7319">
      <w:pPr>
        <w:pStyle w:val="af8"/>
        <w:spacing w:line="240" w:lineRule="auto"/>
        <w:ind w:firstLine="0"/>
        <w:rPr>
          <w:sz w:val="24"/>
          <w:szCs w:val="24"/>
        </w:rPr>
      </w:pPr>
    </w:p>
    <w:p w:rsidR="005F7319" w:rsidRPr="005F7319" w:rsidRDefault="005F7319" w:rsidP="005F7319">
      <w:pPr>
        <w:pStyle w:val="af8"/>
        <w:spacing w:line="240" w:lineRule="atLeast"/>
        <w:ind w:firstLine="0"/>
        <w:rPr>
          <w:sz w:val="24"/>
          <w:szCs w:val="24"/>
        </w:rPr>
      </w:pPr>
      <w:r w:rsidRPr="005F7319">
        <w:rPr>
          <w:sz w:val="24"/>
          <w:szCs w:val="24"/>
          <w:lang w:val="en-US"/>
        </w:rPr>
        <w:t>t</w:t>
      </w:r>
      <w:r w:rsidRPr="005F7319">
        <w:rPr>
          <w:sz w:val="24"/>
          <w:szCs w:val="24"/>
        </w:rPr>
        <w:t>°С</w:t>
      </w:r>
    </w:p>
    <w:p w:rsidR="005F7319" w:rsidRPr="005F7319" w:rsidRDefault="005F7319" w:rsidP="005F7319">
      <w:pPr>
        <w:pStyle w:val="af8"/>
        <w:spacing w:line="240" w:lineRule="auto"/>
        <w:ind w:firstLine="0"/>
        <w:rPr>
          <w:sz w:val="24"/>
          <w:szCs w:val="24"/>
        </w:rPr>
      </w:pPr>
      <w:r w:rsidRPr="005F7319">
        <w:rPr>
          <w:sz w:val="24"/>
          <w:szCs w:val="24"/>
        </w:rPr>
        <w:t>5  В схеме превращений   С</w:t>
      </w:r>
      <w:r w:rsidRPr="005F7319">
        <w:rPr>
          <w:sz w:val="24"/>
          <w:szCs w:val="24"/>
          <w:vertAlign w:val="subscript"/>
        </w:rPr>
        <w:t>3</w:t>
      </w:r>
      <w:r w:rsidRPr="005F7319">
        <w:rPr>
          <w:sz w:val="24"/>
          <w:szCs w:val="24"/>
        </w:rPr>
        <w:t>Н</w:t>
      </w:r>
      <w:r w:rsidRPr="005F7319">
        <w:rPr>
          <w:sz w:val="24"/>
          <w:szCs w:val="24"/>
          <w:vertAlign w:val="subscript"/>
        </w:rPr>
        <w:t>6</w:t>
      </w:r>
      <w:r w:rsidRPr="005F7319">
        <w:rPr>
          <w:sz w:val="24"/>
          <w:szCs w:val="24"/>
        </w:rPr>
        <w:t xml:space="preserve"> +Н</w:t>
      </w:r>
      <w:r w:rsidRPr="005F7319">
        <w:rPr>
          <w:sz w:val="24"/>
          <w:szCs w:val="24"/>
          <w:vertAlign w:val="subscript"/>
        </w:rPr>
        <w:t>2</w:t>
      </w:r>
      <w:r w:rsidRPr="005F7319">
        <w:rPr>
          <w:sz w:val="24"/>
          <w:szCs w:val="24"/>
        </w:rPr>
        <w:t xml:space="preserve">О  →   </w:t>
      </w:r>
      <w:r w:rsidRPr="005F7319">
        <w:rPr>
          <w:b/>
          <w:bCs/>
          <w:sz w:val="24"/>
          <w:szCs w:val="24"/>
        </w:rPr>
        <w:t>Х</w:t>
      </w:r>
      <w:r w:rsidRPr="005F7319">
        <w:rPr>
          <w:sz w:val="24"/>
          <w:szCs w:val="24"/>
        </w:rPr>
        <w:t xml:space="preserve"> неизвестным веществом </w:t>
      </w:r>
      <w:r w:rsidRPr="005F7319">
        <w:rPr>
          <w:b/>
          <w:bCs/>
          <w:sz w:val="24"/>
          <w:szCs w:val="24"/>
        </w:rPr>
        <w:t xml:space="preserve">Х </w:t>
      </w:r>
      <w:r w:rsidRPr="005F7319">
        <w:rPr>
          <w:sz w:val="24"/>
          <w:szCs w:val="24"/>
        </w:rPr>
        <w:t>является: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117475</wp:posOffset>
            </wp:positionV>
            <wp:extent cx="981075" cy="438150"/>
            <wp:effectExtent l="0" t="0" r="0" b="0"/>
            <wp:wrapTight wrapText="bothSides">
              <wp:wrapPolygon edited="0">
                <wp:start x="0" y="0"/>
                <wp:lineTo x="0" y="20661"/>
                <wp:lineTo x="21390" y="20661"/>
                <wp:lineTo x="21390" y="0"/>
                <wp:lineTo x="0" y="0"/>
              </wp:wrapPolygon>
            </wp:wrapTight>
            <wp:docPr id="8" name="Рисунок 8" descr="http://www.xumuk.ru/rhfr/906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xumuk.ru/rhfr/90651.gif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F7319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1714500</wp:posOffset>
            </wp:positionH>
            <wp:positionV relativeFrom="paragraph">
              <wp:posOffset>117475</wp:posOffset>
            </wp:positionV>
            <wp:extent cx="971550" cy="447675"/>
            <wp:effectExtent l="0" t="0" r="0" b="0"/>
            <wp:wrapTight wrapText="bothSides">
              <wp:wrapPolygon edited="0">
                <wp:start x="0" y="0"/>
                <wp:lineTo x="0" y="21140"/>
                <wp:lineTo x="21176" y="21140"/>
                <wp:lineTo x="21176" y="0"/>
                <wp:lineTo x="0" y="0"/>
              </wp:wrapPolygon>
            </wp:wrapTight>
            <wp:docPr id="7" name="Рисунок 7" descr="http://www.xumuk.ru/rhfr/9064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xumuk.ru/rhfr/90649.gif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F7319">
        <w:rPr>
          <w:noProof/>
          <w:sz w:val="24"/>
          <w:szCs w:val="24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117475</wp:posOffset>
            </wp:positionV>
            <wp:extent cx="933450" cy="495300"/>
            <wp:effectExtent l="0" t="0" r="0" b="0"/>
            <wp:wrapTight wrapText="bothSides">
              <wp:wrapPolygon edited="0">
                <wp:start x="0" y="0"/>
                <wp:lineTo x="0" y="20769"/>
                <wp:lineTo x="21159" y="20769"/>
                <wp:lineTo x="21159" y="0"/>
                <wp:lineTo x="0" y="0"/>
              </wp:wrapPolygon>
            </wp:wrapTight>
            <wp:docPr id="6" name="Рисунок 6" descr="http://www.xumuk.ru/rhfr/906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xumuk.ru/rhfr/90646.gif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27305</wp:posOffset>
            </wp:positionV>
            <wp:extent cx="609600" cy="323850"/>
            <wp:effectExtent l="0" t="0" r="0" b="0"/>
            <wp:wrapSquare wrapText="bothSides"/>
            <wp:docPr id="5" name="Рисунок 5" descr="95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9565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</w:p>
    <w:p w:rsidR="005F7319" w:rsidRPr="005F7319" w:rsidRDefault="005F7319" w:rsidP="005F7319">
      <w:pPr>
        <w:pStyle w:val="af8"/>
        <w:spacing w:line="240" w:lineRule="auto"/>
        <w:rPr>
          <w:b/>
          <w:sz w:val="24"/>
          <w:szCs w:val="24"/>
        </w:rPr>
      </w:pPr>
      <w:r w:rsidRPr="005F7319">
        <w:rPr>
          <w:b/>
          <w:sz w:val="24"/>
          <w:szCs w:val="24"/>
        </w:rPr>
        <w:t>а)                    ;            б)                  ;               в)                  ;       г)</w:t>
      </w:r>
    </w:p>
    <w:p w:rsidR="005F7319" w:rsidRPr="005F7319" w:rsidRDefault="005F7319" w:rsidP="005F7319">
      <w:pPr>
        <w:pStyle w:val="af8"/>
        <w:spacing w:line="240" w:lineRule="auto"/>
        <w:rPr>
          <w:b/>
          <w:sz w:val="24"/>
          <w:szCs w:val="24"/>
        </w:rPr>
      </w:pPr>
    </w:p>
    <w:p w:rsidR="005F7319" w:rsidRPr="005F7319" w:rsidRDefault="005F7319" w:rsidP="005F7319">
      <w:pPr>
        <w:pStyle w:val="af8"/>
        <w:ind w:firstLine="0"/>
        <w:rPr>
          <w:sz w:val="24"/>
          <w:szCs w:val="24"/>
        </w:rPr>
      </w:pPr>
      <w:r w:rsidRPr="005F7319">
        <w:rPr>
          <w:sz w:val="24"/>
          <w:szCs w:val="24"/>
        </w:rPr>
        <w:t xml:space="preserve">6 </w:t>
      </w:r>
      <w:r w:rsidRPr="005F7319">
        <w:rPr>
          <w:b/>
          <w:sz w:val="24"/>
          <w:szCs w:val="24"/>
        </w:rPr>
        <w:t>Бензол</w:t>
      </w:r>
      <w:r w:rsidRPr="005F7319">
        <w:rPr>
          <w:bCs/>
          <w:sz w:val="24"/>
          <w:szCs w:val="24"/>
          <w:u w:val="single"/>
        </w:rPr>
        <w:t>нельзя</w:t>
      </w:r>
      <w:r w:rsidRPr="005F7319">
        <w:rPr>
          <w:sz w:val="24"/>
          <w:szCs w:val="24"/>
        </w:rPr>
        <w:t xml:space="preserve"> получить: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а) дегидрированием циклоалканов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б) дегидрированием алканов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в) полимеризацией этилена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г) тримеризацией ацетилена</w:t>
      </w:r>
    </w:p>
    <w:p w:rsidR="005F7319" w:rsidRPr="005F7319" w:rsidRDefault="005F7319" w:rsidP="005F7319">
      <w:pPr>
        <w:pStyle w:val="af8"/>
        <w:spacing w:line="240" w:lineRule="auto"/>
        <w:ind w:firstLine="0"/>
        <w:rPr>
          <w:sz w:val="24"/>
          <w:szCs w:val="24"/>
        </w:rPr>
      </w:pPr>
      <w:r w:rsidRPr="005F7319">
        <w:rPr>
          <w:sz w:val="24"/>
          <w:szCs w:val="24"/>
        </w:rPr>
        <w:t xml:space="preserve">7  Сумма коэффициентов в реакции горения </w:t>
      </w:r>
      <w:r w:rsidRPr="005F7319">
        <w:rPr>
          <w:b/>
          <w:sz w:val="24"/>
          <w:szCs w:val="24"/>
        </w:rPr>
        <w:t>циклобутана</w:t>
      </w:r>
      <w:r w:rsidRPr="005F7319">
        <w:rPr>
          <w:sz w:val="24"/>
          <w:szCs w:val="24"/>
        </w:rPr>
        <w:t xml:space="preserve"> равна: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а) 13</w:t>
      </w:r>
    </w:p>
    <w:p w:rsidR="005F7319" w:rsidRPr="005F7319" w:rsidRDefault="005F7319" w:rsidP="005F7319">
      <w:pPr>
        <w:pStyle w:val="af8"/>
        <w:spacing w:line="240" w:lineRule="auto"/>
        <w:ind w:left="993" w:hanging="273"/>
        <w:rPr>
          <w:sz w:val="24"/>
          <w:szCs w:val="24"/>
        </w:rPr>
      </w:pPr>
      <w:r w:rsidRPr="005F7319">
        <w:rPr>
          <w:sz w:val="24"/>
          <w:szCs w:val="24"/>
        </w:rPr>
        <w:t>б) 14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в) 15</w:t>
      </w:r>
    </w:p>
    <w:p w:rsidR="005F7319" w:rsidRPr="005F7319" w:rsidRDefault="005F7319" w:rsidP="005F7319">
      <w:pPr>
        <w:pStyle w:val="af8"/>
        <w:spacing w:line="240" w:lineRule="auto"/>
        <w:rPr>
          <w:sz w:val="24"/>
          <w:szCs w:val="24"/>
        </w:rPr>
      </w:pPr>
      <w:r w:rsidRPr="005F7319">
        <w:rPr>
          <w:sz w:val="24"/>
          <w:szCs w:val="24"/>
        </w:rPr>
        <w:t>г) 16</w:t>
      </w:r>
    </w:p>
    <w:p w:rsidR="005F7319" w:rsidRPr="005F7319" w:rsidRDefault="005F7319" w:rsidP="005F7319">
      <w:pPr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8  Массовая доля углерода в углеводороде 92,3%. Относительная плотность паров этого вещества по водороду равна 39. Найти молекулярную формулу углеводорода. Написать его название и структурную формулу.</w:t>
      </w:r>
    </w:p>
    <w:p w:rsidR="005F7319" w:rsidRDefault="005F7319" w:rsidP="005F73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7319">
        <w:rPr>
          <w:rFonts w:ascii="Times New Roman" w:hAnsi="Times New Roman" w:cs="Times New Roman"/>
          <w:b/>
          <w:sz w:val="24"/>
          <w:szCs w:val="24"/>
        </w:rPr>
        <w:t>ИТОГОВАЯ КОНТРОЛЬНАЯ РАБОТА ПО ОРГАНИЧЕСКОЙ ХИМИИ</w:t>
      </w:r>
    </w:p>
    <w:p w:rsidR="005F7319" w:rsidRPr="005F7319" w:rsidRDefault="005F7319" w:rsidP="005F73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(Промежуточная аттестация) </w:t>
      </w:r>
      <w:r w:rsidRPr="005F7319">
        <w:rPr>
          <w:rFonts w:ascii="Times New Roman" w:hAnsi="Times New Roman" w:cs="Times New Roman"/>
          <w:b/>
          <w:sz w:val="24"/>
          <w:szCs w:val="24"/>
        </w:rPr>
        <w:t>10 КЛАСС</w:t>
      </w:r>
    </w:p>
    <w:p w:rsidR="005F7319" w:rsidRPr="005F7319" w:rsidRDefault="005F7319" w:rsidP="005F7319">
      <w:pPr>
        <w:spacing w:after="0"/>
        <w:ind w:left="360" w:hanging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F7319">
        <w:rPr>
          <w:rFonts w:ascii="Times New Roman" w:hAnsi="Times New Roman" w:cs="Times New Roman"/>
          <w:b/>
          <w:bCs/>
          <w:sz w:val="24"/>
          <w:szCs w:val="24"/>
          <w:u w:val="single"/>
        </w:rPr>
        <w:t>1 вариант</w:t>
      </w:r>
    </w:p>
    <w:p w:rsidR="005F7319" w:rsidRPr="005F7319" w:rsidRDefault="005F7319" w:rsidP="005F7319">
      <w:pPr>
        <w:spacing w:after="0"/>
        <w:ind w:left="360" w:hanging="360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F7319">
        <w:rPr>
          <w:rFonts w:ascii="Times New Roman" w:hAnsi="Times New Roman" w:cs="Times New Roman"/>
          <w:b/>
          <w:bCs/>
          <w:sz w:val="24"/>
          <w:szCs w:val="24"/>
          <w:u w:val="single"/>
        </w:rPr>
        <w:t>Часть А</w:t>
      </w:r>
      <w:r w:rsidRPr="005F7319">
        <w:rPr>
          <w:rFonts w:ascii="Times New Roman" w:hAnsi="Times New Roman" w:cs="Times New Roman"/>
          <w:b/>
          <w:i/>
          <w:sz w:val="24"/>
          <w:szCs w:val="24"/>
        </w:rPr>
        <w:t>К каждому заданию части А даны несколько ответов, из которых только один верный. Выберите верный, по Вашему мнению, ответ.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bCs/>
          <w:sz w:val="24"/>
          <w:szCs w:val="24"/>
        </w:rPr>
        <w:t>А1. Вещества, имеющие формулы СН</w:t>
      </w:r>
      <w:r w:rsidRPr="005F7319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5F7319">
        <w:rPr>
          <w:rFonts w:ascii="Times New Roman" w:hAnsi="Times New Roman" w:cs="Times New Roman"/>
          <w:sz w:val="24"/>
          <w:szCs w:val="24"/>
        </w:rPr>
        <w:t xml:space="preserve"> – О – СН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F7319">
        <w:rPr>
          <w:rFonts w:ascii="Times New Roman" w:hAnsi="Times New Roman" w:cs="Times New Roman"/>
          <w:sz w:val="24"/>
          <w:szCs w:val="24"/>
        </w:rPr>
        <w:t xml:space="preserve"> и СН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F7319">
        <w:rPr>
          <w:rFonts w:ascii="Times New Roman" w:hAnsi="Times New Roman" w:cs="Times New Roman"/>
          <w:sz w:val="24"/>
          <w:szCs w:val="24"/>
        </w:rPr>
        <w:t xml:space="preserve"> – СН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F7319">
        <w:rPr>
          <w:rFonts w:ascii="Times New Roman" w:hAnsi="Times New Roman" w:cs="Times New Roman"/>
          <w:sz w:val="24"/>
          <w:szCs w:val="24"/>
        </w:rPr>
        <w:t xml:space="preserve"> – ОН,  являются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 1) гомологами;             2)  изомерами;  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3) полимерами;             4) пептидами.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bCs/>
          <w:sz w:val="24"/>
          <w:szCs w:val="24"/>
        </w:rPr>
      </w:pPr>
      <w:r w:rsidRPr="005F7319">
        <w:rPr>
          <w:rFonts w:ascii="Times New Roman" w:hAnsi="Times New Roman" w:cs="Times New Roman"/>
          <w:bCs/>
          <w:sz w:val="24"/>
          <w:szCs w:val="24"/>
        </w:rPr>
        <w:t xml:space="preserve">А2. Углеводород, в молекуле которого атомы углерода имеют  </w:t>
      </w:r>
      <w:r w:rsidRPr="005F7319">
        <w:rPr>
          <w:rFonts w:ascii="Times New Roman" w:hAnsi="Times New Roman" w:cs="Times New Roman"/>
          <w:bCs/>
          <w:sz w:val="24"/>
          <w:szCs w:val="24"/>
          <w:lang w:val="en-US"/>
        </w:rPr>
        <w:t>sp</w:t>
      </w:r>
      <w:r w:rsidRPr="005F7319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5F7319">
        <w:rPr>
          <w:rFonts w:ascii="Times New Roman" w:hAnsi="Times New Roman" w:cs="Times New Roman"/>
          <w:bCs/>
          <w:sz w:val="24"/>
          <w:szCs w:val="24"/>
        </w:rPr>
        <w:t xml:space="preserve"> гибридизацию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 1) бутен-1;  2) бутан;  3) бутадиен-1,2;  4) бутин-1.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bCs/>
          <w:sz w:val="24"/>
          <w:szCs w:val="24"/>
        </w:rPr>
        <w:t>А3. Продуктом  гидратации этилена является</w:t>
      </w:r>
      <w:r w:rsidRPr="005F7319"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                                                                                1)  спирт;                                 2кислота; 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 3) альдегид;                             4) алкан. 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bCs/>
          <w:sz w:val="24"/>
          <w:szCs w:val="24"/>
        </w:rPr>
      </w:pPr>
      <w:r w:rsidRPr="005F7319">
        <w:rPr>
          <w:rFonts w:ascii="Times New Roman" w:hAnsi="Times New Roman" w:cs="Times New Roman"/>
          <w:bCs/>
          <w:sz w:val="24"/>
          <w:szCs w:val="24"/>
        </w:rPr>
        <w:lastRenderedPageBreak/>
        <w:t>А4. Только в одну стадию может протекать гидрирование  этого углеводорода</w:t>
      </w:r>
      <w:r w:rsidRPr="005F7319">
        <w:rPr>
          <w:rFonts w:ascii="Times New Roman" w:hAnsi="Times New Roman" w:cs="Times New Roman"/>
          <w:bCs/>
          <w:iCs/>
          <w:sz w:val="24"/>
          <w:szCs w:val="24"/>
        </w:rPr>
        <w:t xml:space="preserve">:                        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bCs/>
          <w:iCs/>
          <w:sz w:val="24"/>
          <w:szCs w:val="24"/>
        </w:rPr>
      </w:pPr>
      <w:r w:rsidRPr="005F7319">
        <w:rPr>
          <w:rFonts w:ascii="Times New Roman" w:hAnsi="Times New Roman" w:cs="Times New Roman"/>
          <w:bCs/>
          <w:iCs/>
          <w:sz w:val="24"/>
          <w:szCs w:val="24"/>
        </w:rPr>
        <w:t xml:space="preserve">     1) бутадиен-1,3;  2) буте</w:t>
      </w:r>
      <w:r w:rsidRPr="005F7319">
        <w:rPr>
          <w:rFonts w:ascii="Times New Roman" w:hAnsi="Times New Roman" w:cs="Times New Roman"/>
          <w:sz w:val="24"/>
          <w:szCs w:val="24"/>
        </w:rPr>
        <w:t>н-1</w:t>
      </w:r>
      <w:r w:rsidRPr="005F7319">
        <w:rPr>
          <w:rFonts w:ascii="Times New Roman" w:hAnsi="Times New Roman" w:cs="Times New Roman"/>
          <w:bCs/>
          <w:iCs/>
          <w:sz w:val="24"/>
          <w:szCs w:val="24"/>
        </w:rPr>
        <w:t>;  3) бензол;  4) бутин-2.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А5. Количество атомов водорода в циклогексане:  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1) 12;    2) 8;      3) 10;      4) 14.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bCs/>
          <w:sz w:val="24"/>
          <w:szCs w:val="24"/>
        </w:rPr>
        <w:t>А6. Реакция среды в водном растворе глицина</w:t>
      </w:r>
      <w:r w:rsidRPr="005F7319">
        <w:rPr>
          <w:rFonts w:ascii="Times New Roman" w:hAnsi="Times New Roman" w:cs="Times New Roman"/>
          <w:sz w:val="24"/>
          <w:szCs w:val="24"/>
        </w:rPr>
        <w:t>:                                                                                                               1) нейтральная;     2) кислая;     3) соленая;     4) щелочная.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bCs/>
          <w:sz w:val="24"/>
          <w:szCs w:val="24"/>
        </w:rPr>
      </w:pPr>
      <w:r w:rsidRPr="005F7319">
        <w:rPr>
          <w:rFonts w:ascii="Times New Roman" w:hAnsi="Times New Roman" w:cs="Times New Roman"/>
          <w:bCs/>
          <w:sz w:val="24"/>
          <w:szCs w:val="24"/>
        </w:rPr>
        <w:t>А7. В промышленности ароматические углеводороды получают из</w:t>
      </w:r>
      <w:r w:rsidRPr="005F7319">
        <w:rPr>
          <w:rFonts w:ascii="Times New Roman" w:hAnsi="Times New Roman" w:cs="Times New Roman"/>
          <w:sz w:val="24"/>
          <w:szCs w:val="24"/>
        </w:rPr>
        <w:t>…                                                                         1) природного газа;  2) нефти;  3) остатков горных пород;  4) торфа.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bCs/>
          <w:sz w:val="24"/>
          <w:szCs w:val="24"/>
        </w:rPr>
      </w:pPr>
      <w:r w:rsidRPr="005F7319">
        <w:rPr>
          <w:rFonts w:ascii="Times New Roman" w:hAnsi="Times New Roman" w:cs="Times New Roman"/>
          <w:bCs/>
          <w:sz w:val="24"/>
          <w:szCs w:val="24"/>
        </w:rPr>
        <w:t xml:space="preserve">А8.  Уксусная кислота </w:t>
      </w:r>
      <w:r w:rsidRPr="005F7319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не</w:t>
      </w:r>
      <w:r w:rsidRPr="005F7319">
        <w:rPr>
          <w:rFonts w:ascii="Times New Roman" w:hAnsi="Times New Roman" w:cs="Times New Roman"/>
          <w:bCs/>
          <w:sz w:val="24"/>
          <w:szCs w:val="24"/>
        </w:rPr>
        <w:t xml:space="preserve"> вступает во взаимодействие с веществом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bCs/>
          <w:sz w:val="24"/>
          <w:szCs w:val="24"/>
        </w:rPr>
      </w:pPr>
      <w:r w:rsidRPr="005F7319">
        <w:rPr>
          <w:rFonts w:ascii="Times New Roman" w:hAnsi="Times New Roman" w:cs="Times New Roman"/>
          <w:bCs/>
          <w:sz w:val="24"/>
          <w:szCs w:val="24"/>
        </w:rPr>
        <w:t xml:space="preserve">       1) оксид кальция                        3) медь  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bCs/>
          <w:sz w:val="24"/>
          <w:szCs w:val="24"/>
        </w:rPr>
      </w:pPr>
      <w:r w:rsidRPr="005F7319">
        <w:rPr>
          <w:rFonts w:ascii="Times New Roman" w:hAnsi="Times New Roman" w:cs="Times New Roman"/>
          <w:bCs/>
          <w:sz w:val="24"/>
          <w:szCs w:val="24"/>
        </w:rPr>
        <w:t xml:space="preserve">       2) метанол                                  4) пищевая сода</w:t>
      </w:r>
    </w:p>
    <w:p w:rsidR="005F7319" w:rsidRPr="005F7319" w:rsidRDefault="005F7319" w:rsidP="005F73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bCs/>
          <w:sz w:val="24"/>
          <w:szCs w:val="24"/>
        </w:rPr>
        <w:t>А9. Ацетилен  принадлежит к гомологическому ряду</w:t>
      </w:r>
      <w:r w:rsidRPr="005F7319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   1) алканов;    2) алкинов;    3) аренов;    4) алкенов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А10. Полипропилен получают из вещества, формула которого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  1) СН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F7319">
        <w:rPr>
          <w:rFonts w:ascii="Times New Roman" w:hAnsi="Times New Roman" w:cs="Times New Roman"/>
          <w:sz w:val="24"/>
          <w:szCs w:val="24"/>
        </w:rPr>
        <w:t xml:space="preserve"> = СН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F7319">
        <w:rPr>
          <w:rFonts w:ascii="Times New Roman" w:hAnsi="Times New Roman" w:cs="Times New Roman"/>
          <w:sz w:val="24"/>
          <w:szCs w:val="24"/>
        </w:rPr>
        <w:t xml:space="preserve">;    2) СН </w:t>
      </w:r>
      <w:r w:rsidRPr="005F7319">
        <w:rPr>
          <w:rFonts w:ascii="Times New Roman" w:hAnsi="Times New Roman" w:cs="Times New Roman"/>
          <w:sz w:val="24"/>
          <w:szCs w:val="24"/>
        </w:rPr>
        <w:sym w:font="Symbol" w:char="F0BA"/>
      </w:r>
      <w:r w:rsidRPr="005F7319">
        <w:rPr>
          <w:rFonts w:ascii="Times New Roman" w:hAnsi="Times New Roman" w:cs="Times New Roman"/>
          <w:sz w:val="24"/>
          <w:szCs w:val="24"/>
        </w:rPr>
        <w:t>СН;    3) СН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F7319">
        <w:rPr>
          <w:rFonts w:ascii="Times New Roman" w:hAnsi="Times New Roman" w:cs="Times New Roman"/>
          <w:sz w:val="24"/>
          <w:szCs w:val="24"/>
        </w:rPr>
        <w:t xml:space="preserve"> – СН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F7319">
        <w:rPr>
          <w:rFonts w:ascii="Times New Roman" w:hAnsi="Times New Roman" w:cs="Times New Roman"/>
          <w:sz w:val="24"/>
          <w:szCs w:val="24"/>
        </w:rPr>
        <w:t xml:space="preserve"> – СН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F7319">
        <w:rPr>
          <w:rFonts w:ascii="Times New Roman" w:hAnsi="Times New Roman" w:cs="Times New Roman"/>
          <w:sz w:val="24"/>
          <w:szCs w:val="24"/>
        </w:rPr>
        <w:t>;     4) СН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5F7319">
        <w:rPr>
          <w:rFonts w:ascii="Times New Roman" w:hAnsi="Times New Roman" w:cs="Times New Roman"/>
          <w:sz w:val="24"/>
          <w:szCs w:val="24"/>
        </w:rPr>
        <w:t>= СН – СН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F73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А11. К ядовитым веществам относится:  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   1) метанол;     2) этанол;   3) пропанол;   4) бутанол.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А12. При сгорании 3 моль метана по термохимическому уравнению     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     СН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F7319">
        <w:rPr>
          <w:rFonts w:ascii="Times New Roman" w:hAnsi="Times New Roman" w:cs="Times New Roman"/>
          <w:sz w:val="24"/>
          <w:szCs w:val="24"/>
        </w:rPr>
        <w:t>+  2О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F7319">
        <w:rPr>
          <w:rFonts w:ascii="Times New Roman" w:hAnsi="Times New Roman" w:cs="Times New Roman"/>
          <w:sz w:val="24"/>
          <w:szCs w:val="24"/>
        </w:rPr>
        <w:t xml:space="preserve"> =  СО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F7319">
        <w:rPr>
          <w:rFonts w:ascii="Times New Roman" w:hAnsi="Times New Roman" w:cs="Times New Roman"/>
          <w:sz w:val="24"/>
          <w:szCs w:val="24"/>
        </w:rPr>
        <w:t xml:space="preserve"> + 2Н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F7319">
        <w:rPr>
          <w:rFonts w:ascii="Times New Roman" w:hAnsi="Times New Roman" w:cs="Times New Roman"/>
          <w:sz w:val="24"/>
          <w:szCs w:val="24"/>
        </w:rPr>
        <w:t xml:space="preserve">О + 880 кДж    выделилось:  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    1) 293,3 кДж;   2) 1760 кДж;  3) 2640 кДж;  4) 880 кДж.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А 13. Фенол нельзя использовать для получения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     1) красителей                                3) пищевых добавок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     2) капрона                                    4) взрывчатых веществ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А 14. Формалин – это водный раствор 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     1) уксусного альдегида                          3) муравьиного альдегида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     2) уксусной кислоты                              4) этилового спирта</w:t>
      </w:r>
    </w:p>
    <w:p w:rsidR="005F7319" w:rsidRPr="005F7319" w:rsidRDefault="005F7319" w:rsidP="005F7319">
      <w:pPr>
        <w:spacing w:after="0"/>
        <w:ind w:left="360" w:hanging="360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  <w:vertAlign w:val="subscript"/>
          <w:lang w:val="en-US"/>
        </w:rPr>
      </w:pPr>
      <w:r w:rsidRPr="005F7319">
        <w:rPr>
          <w:rFonts w:ascii="Times New Roman" w:hAnsi="Times New Roman" w:cs="Times New Roman"/>
          <w:b/>
          <w:bCs/>
          <w:sz w:val="24"/>
          <w:szCs w:val="24"/>
          <w:u w:val="single"/>
        </w:rPr>
        <w:t>Часть  В</w:t>
      </w:r>
    </w:p>
    <w:p w:rsidR="005F7319" w:rsidRPr="005F7319" w:rsidRDefault="005F7319" w:rsidP="005F7319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Объем газа, который выделится при гидролизе 6,4 г карбида кальция, равен   _________ л (запишите число с точностью до десятых).</w:t>
      </w:r>
    </w:p>
    <w:p w:rsidR="005F7319" w:rsidRPr="005F7319" w:rsidRDefault="005F7319" w:rsidP="005F731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F7319" w:rsidRPr="005F7319" w:rsidRDefault="005F7319" w:rsidP="005F7319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названием вещества и числом </w:t>
      </w:r>
      <w:r w:rsidRPr="005F7319">
        <w:rPr>
          <w:rFonts w:ascii="Times New Roman" w:hAnsi="Times New Roman" w:cs="Times New Roman"/>
          <w:sz w:val="24"/>
          <w:szCs w:val="24"/>
        </w:rPr>
        <w:sym w:font="Symbol" w:char="F070"/>
      </w:r>
      <w:r w:rsidRPr="005F7319">
        <w:rPr>
          <w:rFonts w:ascii="Times New Roman" w:hAnsi="Times New Roman" w:cs="Times New Roman"/>
          <w:sz w:val="24"/>
          <w:szCs w:val="24"/>
        </w:rPr>
        <w:t>-связей в его молекуле.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b/>
          <w:i/>
          <w:sz w:val="24"/>
          <w:szCs w:val="24"/>
        </w:rPr>
      </w:pPr>
      <w:r w:rsidRPr="005F7319">
        <w:rPr>
          <w:rFonts w:ascii="Times New Roman" w:hAnsi="Times New Roman" w:cs="Times New Roman"/>
          <w:i/>
          <w:sz w:val="24"/>
          <w:szCs w:val="24"/>
        </w:rPr>
        <w:t xml:space="preserve">           Название вещества                               Число </w:t>
      </w:r>
      <w:r w:rsidRPr="005F7319">
        <w:rPr>
          <w:rFonts w:ascii="Times New Roman" w:hAnsi="Times New Roman" w:cs="Times New Roman"/>
          <w:i/>
          <w:sz w:val="24"/>
          <w:szCs w:val="24"/>
        </w:rPr>
        <w:sym w:font="Symbol" w:char="F070"/>
      </w:r>
      <w:r w:rsidRPr="005F7319">
        <w:rPr>
          <w:rFonts w:ascii="Times New Roman" w:hAnsi="Times New Roman" w:cs="Times New Roman"/>
          <w:i/>
          <w:sz w:val="24"/>
          <w:szCs w:val="24"/>
        </w:rPr>
        <w:t xml:space="preserve">-связей в   молекуле                                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b/>
          <w:i/>
          <w:sz w:val="24"/>
          <w:szCs w:val="24"/>
        </w:rPr>
      </w:pPr>
    </w:p>
    <w:p w:rsidR="005F7319" w:rsidRPr="005F7319" w:rsidRDefault="005F7319" w:rsidP="005F731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1) этан                                                                            а) ноль</w:t>
      </w:r>
    </w:p>
    <w:p w:rsidR="005F7319" w:rsidRPr="005F7319" w:rsidRDefault="005F7319" w:rsidP="005F731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2) бутадиен-1,3                                                             б) одна</w:t>
      </w:r>
    </w:p>
    <w:p w:rsidR="005F7319" w:rsidRPr="005F7319" w:rsidRDefault="005F7319" w:rsidP="005F731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3)  пропен-1                                                                   в) две</w:t>
      </w:r>
    </w:p>
    <w:p w:rsidR="005F7319" w:rsidRPr="005F7319" w:rsidRDefault="005F7319" w:rsidP="005F731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4) ацетилен                                                                    г) три            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д) четыре</w:t>
      </w:r>
    </w:p>
    <w:p w:rsidR="005F7319" w:rsidRPr="005F7319" w:rsidRDefault="005F7319" w:rsidP="005F7319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Установить соответствие:</w:t>
      </w:r>
    </w:p>
    <w:p w:rsidR="005F7319" w:rsidRPr="005F7319" w:rsidRDefault="005F7319" w:rsidP="005F731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вещество                                                       нахождение в природе</w:t>
      </w:r>
    </w:p>
    <w:p w:rsidR="005F7319" w:rsidRPr="005F7319" w:rsidRDefault="005F7319" w:rsidP="005F731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1) Глюкоза                                                       а) в соке сахарной свеклы</w:t>
      </w:r>
    </w:p>
    <w:p w:rsidR="005F7319" w:rsidRPr="005F7319" w:rsidRDefault="005F7319" w:rsidP="005F731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2) Крахмал                                                       б) в зерне</w:t>
      </w:r>
    </w:p>
    <w:p w:rsidR="005F7319" w:rsidRPr="005F7319" w:rsidRDefault="005F7319" w:rsidP="005F731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3) Сахароза                                                       в) в виноградном сахаре</w:t>
      </w:r>
    </w:p>
    <w:p w:rsidR="005F7319" w:rsidRPr="005F7319" w:rsidRDefault="005F7319" w:rsidP="005F731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4) Целлюлоза                                                    г) в древесине</w:t>
      </w:r>
    </w:p>
    <w:p w:rsidR="005F7319" w:rsidRPr="005F7319" w:rsidRDefault="005F7319" w:rsidP="005F7319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Число изомерных циклоалканов состава С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5F7319">
        <w:rPr>
          <w:rFonts w:ascii="Times New Roman" w:hAnsi="Times New Roman" w:cs="Times New Roman"/>
          <w:sz w:val="24"/>
          <w:szCs w:val="24"/>
        </w:rPr>
        <w:t>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Pr="005F7319">
        <w:rPr>
          <w:rFonts w:ascii="Times New Roman" w:hAnsi="Times New Roman" w:cs="Times New Roman"/>
          <w:sz w:val="24"/>
          <w:szCs w:val="24"/>
        </w:rPr>
        <w:t xml:space="preserve"> равно:                                                                                    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_____________________ (запишите целое число).</w:t>
      </w:r>
    </w:p>
    <w:p w:rsidR="005F7319" w:rsidRPr="005F7319" w:rsidRDefault="005F7319" w:rsidP="005F7319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lastRenderedPageBreak/>
        <w:t>Установите соответствие между реагентами и типом реакции.</w:t>
      </w:r>
    </w:p>
    <w:p w:rsidR="005F7319" w:rsidRPr="005F7319" w:rsidRDefault="005F7319" w:rsidP="005F73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i/>
          <w:sz w:val="24"/>
          <w:szCs w:val="24"/>
        </w:rPr>
        <w:t xml:space="preserve">                  Реагенты                                                                 Тип реакции</w:t>
      </w:r>
    </w:p>
    <w:p w:rsidR="005F7319" w:rsidRPr="005F7319" w:rsidRDefault="005F7319" w:rsidP="005F7319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1)  С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F7319">
        <w:rPr>
          <w:rFonts w:ascii="Times New Roman" w:hAnsi="Times New Roman" w:cs="Times New Roman"/>
          <w:sz w:val="24"/>
          <w:szCs w:val="24"/>
        </w:rPr>
        <w:t>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F7319">
        <w:rPr>
          <w:rFonts w:ascii="Times New Roman" w:hAnsi="Times New Roman" w:cs="Times New Roman"/>
          <w:sz w:val="24"/>
          <w:szCs w:val="24"/>
        </w:rPr>
        <w:t>+ О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F7319">
        <w:rPr>
          <w:rFonts w:ascii="Times New Roman" w:hAnsi="Times New Roman" w:cs="Times New Roman"/>
          <w:sz w:val="24"/>
          <w:szCs w:val="24"/>
        </w:rPr>
        <w:t xml:space="preserve"> -&gt;                                                     а) замещение</w:t>
      </w:r>
    </w:p>
    <w:p w:rsidR="005F7319" w:rsidRPr="005F7319" w:rsidRDefault="005F7319" w:rsidP="005F7319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2)  СН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 xml:space="preserve">4 </w:t>
      </w:r>
      <w:r w:rsidRPr="005F7319">
        <w:rPr>
          <w:rFonts w:ascii="Times New Roman" w:hAnsi="Times New Roman" w:cs="Times New Roman"/>
          <w:sz w:val="24"/>
          <w:szCs w:val="24"/>
        </w:rPr>
        <w:t>-&gt;                                                              б) окисление</w:t>
      </w:r>
    </w:p>
    <w:p w:rsidR="005F7319" w:rsidRPr="005F7319" w:rsidRDefault="005F7319" w:rsidP="005F7319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3)  СН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F7319">
        <w:rPr>
          <w:rFonts w:ascii="Times New Roman" w:hAnsi="Times New Roman" w:cs="Times New Roman"/>
          <w:sz w:val="24"/>
          <w:szCs w:val="24"/>
        </w:rPr>
        <w:t>СООН  + КОН  -&gt;                                    в) присоединение</w:t>
      </w:r>
    </w:p>
    <w:p w:rsidR="005F7319" w:rsidRPr="005F7319" w:rsidRDefault="005F7319" w:rsidP="005F7319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4)  СН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F7319">
        <w:rPr>
          <w:rFonts w:ascii="Times New Roman" w:hAnsi="Times New Roman" w:cs="Times New Roman"/>
          <w:sz w:val="24"/>
          <w:szCs w:val="24"/>
        </w:rPr>
        <w:t xml:space="preserve">+ </w:t>
      </w:r>
      <w:r w:rsidRPr="005F7319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F7319">
        <w:rPr>
          <w:rFonts w:ascii="Times New Roman" w:hAnsi="Times New Roman" w:cs="Times New Roman"/>
          <w:sz w:val="24"/>
          <w:szCs w:val="24"/>
        </w:rPr>
        <w:t xml:space="preserve">  -&gt;                                                     г) обмена</w:t>
      </w:r>
    </w:p>
    <w:p w:rsidR="005F7319" w:rsidRPr="005F7319" w:rsidRDefault="005F7319" w:rsidP="005F73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д) разложение</w:t>
      </w:r>
    </w:p>
    <w:p w:rsidR="005F7319" w:rsidRPr="005F7319" w:rsidRDefault="005F7319" w:rsidP="005F731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F7319" w:rsidRPr="005F7319" w:rsidRDefault="005F7319" w:rsidP="005F7319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Установите соответствие между названием вещества и его формулой.</w:t>
      </w:r>
    </w:p>
    <w:p w:rsidR="005F7319" w:rsidRPr="005F7319" w:rsidRDefault="005F7319" w:rsidP="005F7319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5F7319">
        <w:rPr>
          <w:rFonts w:ascii="Times New Roman" w:hAnsi="Times New Roman" w:cs="Times New Roman"/>
          <w:i/>
          <w:sz w:val="24"/>
          <w:szCs w:val="24"/>
        </w:rPr>
        <w:t xml:space="preserve">           Название вещества                                                  Формула</w:t>
      </w:r>
    </w:p>
    <w:p w:rsidR="005F7319" w:rsidRPr="005F7319" w:rsidRDefault="005F7319" w:rsidP="005F7319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5F7319" w:rsidRPr="005F7319" w:rsidRDefault="005F7319" w:rsidP="005F731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1) этан                                                                            а) СН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F7319">
        <w:rPr>
          <w:rFonts w:ascii="Times New Roman" w:hAnsi="Times New Roman" w:cs="Times New Roman"/>
          <w:sz w:val="24"/>
          <w:szCs w:val="24"/>
        </w:rPr>
        <w:t>-СН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5F7319" w:rsidRPr="005F7319" w:rsidRDefault="005F7319" w:rsidP="005F731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2) метанол                                                                     б) СН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F7319">
        <w:rPr>
          <w:rFonts w:ascii="Times New Roman" w:hAnsi="Times New Roman" w:cs="Times New Roman"/>
          <w:sz w:val="24"/>
          <w:szCs w:val="24"/>
        </w:rPr>
        <w:t>-ОН</w:t>
      </w:r>
    </w:p>
    <w:p w:rsidR="005F7319" w:rsidRPr="005F7319" w:rsidRDefault="005F7319" w:rsidP="005F731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3)  пропановая кислота                                                 в) СН</w:t>
      </w:r>
      <w:r w:rsidRPr="005F7319">
        <w:rPr>
          <w:rFonts w:ascii="Times New Roman" w:hAnsi="Times New Roman" w:cs="Times New Roman"/>
          <w:sz w:val="24"/>
          <w:szCs w:val="24"/>
          <w:u w:val="single"/>
        </w:rPr>
        <w:t>=</w:t>
      </w:r>
      <w:r w:rsidRPr="005F7319">
        <w:rPr>
          <w:rFonts w:ascii="Times New Roman" w:hAnsi="Times New Roman" w:cs="Times New Roman"/>
          <w:sz w:val="24"/>
          <w:szCs w:val="24"/>
        </w:rPr>
        <w:t>СН</w:t>
      </w:r>
    </w:p>
    <w:p w:rsidR="005F7319" w:rsidRPr="005F7319" w:rsidRDefault="005F7319" w:rsidP="005F731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4) ацетилен                                                                    г) СН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F7319">
        <w:rPr>
          <w:rFonts w:ascii="Times New Roman" w:hAnsi="Times New Roman" w:cs="Times New Roman"/>
          <w:sz w:val="24"/>
          <w:szCs w:val="24"/>
        </w:rPr>
        <w:t>-СН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F7319">
        <w:rPr>
          <w:rFonts w:ascii="Times New Roman" w:hAnsi="Times New Roman" w:cs="Times New Roman"/>
          <w:sz w:val="24"/>
          <w:szCs w:val="24"/>
        </w:rPr>
        <w:t xml:space="preserve">-СОН         </w:t>
      </w:r>
    </w:p>
    <w:p w:rsidR="005F7319" w:rsidRPr="005F7319" w:rsidRDefault="005F7319" w:rsidP="005F73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д) СН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F7319">
        <w:rPr>
          <w:rFonts w:ascii="Times New Roman" w:hAnsi="Times New Roman" w:cs="Times New Roman"/>
          <w:sz w:val="24"/>
          <w:szCs w:val="24"/>
        </w:rPr>
        <w:t>-СН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F7319">
        <w:rPr>
          <w:rFonts w:ascii="Times New Roman" w:hAnsi="Times New Roman" w:cs="Times New Roman"/>
          <w:sz w:val="24"/>
          <w:szCs w:val="24"/>
        </w:rPr>
        <w:t>-СООН</w:t>
      </w:r>
    </w:p>
    <w:p w:rsidR="005F7319" w:rsidRPr="005F7319" w:rsidRDefault="005F7319" w:rsidP="005F7319">
      <w:pPr>
        <w:spacing w:after="0"/>
        <w:rPr>
          <w:rFonts w:ascii="Times New Roman" w:hAnsi="Times New Roman" w:cs="Times New Roman"/>
          <w:sz w:val="24"/>
          <w:szCs w:val="24"/>
        </w:rPr>
        <w:sectPr w:rsidR="005F7319" w:rsidRPr="005F7319" w:rsidSect="005F7319">
          <w:footerReference w:type="default" r:id="rId19"/>
          <w:type w:val="continuous"/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CD7FD2" w:rsidRDefault="00CD7FD2" w:rsidP="00CD7F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7319">
        <w:rPr>
          <w:rFonts w:ascii="Times New Roman" w:hAnsi="Times New Roman" w:cs="Times New Roman"/>
          <w:b/>
          <w:sz w:val="24"/>
          <w:szCs w:val="24"/>
        </w:rPr>
        <w:lastRenderedPageBreak/>
        <w:t>ИТОГОВАЯ КОНТРОЛЬНАЯ РАБОТА ПО ОРГАНИЧЕСКОЙ ХИМИИ</w:t>
      </w:r>
    </w:p>
    <w:p w:rsidR="00CD7FD2" w:rsidRPr="005F7319" w:rsidRDefault="00CD7FD2" w:rsidP="00CD7F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(Промежуточная аттестация) </w:t>
      </w:r>
      <w:r w:rsidRPr="005F7319">
        <w:rPr>
          <w:rFonts w:ascii="Times New Roman" w:hAnsi="Times New Roman" w:cs="Times New Roman"/>
          <w:b/>
          <w:sz w:val="24"/>
          <w:szCs w:val="24"/>
        </w:rPr>
        <w:t>10 КЛАСС</w:t>
      </w:r>
    </w:p>
    <w:p w:rsidR="005F7319" w:rsidRPr="005F7319" w:rsidRDefault="005F7319" w:rsidP="005F7319">
      <w:pPr>
        <w:spacing w:after="0"/>
        <w:ind w:left="360" w:hanging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F7319">
        <w:rPr>
          <w:rFonts w:ascii="Times New Roman" w:hAnsi="Times New Roman" w:cs="Times New Roman"/>
          <w:b/>
          <w:bCs/>
          <w:sz w:val="24"/>
          <w:szCs w:val="24"/>
          <w:u w:val="single"/>
        </w:rPr>
        <w:t>2вариант</w:t>
      </w:r>
    </w:p>
    <w:p w:rsidR="005F7319" w:rsidRPr="005F7319" w:rsidRDefault="005F7319" w:rsidP="005F7319">
      <w:pPr>
        <w:spacing w:after="0"/>
        <w:ind w:left="360" w:hanging="360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F7319">
        <w:rPr>
          <w:rFonts w:ascii="Times New Roman" w:hAnsi="Times New Roman" w:cs="Times New Roman"/>
          <w:b/>
          <w:bCs/>
          <w:sz w:val="24"/>
          <w:szCs w:val="24"/>
          <w:u w:val="single"/>
        </w:rPr>
        <w:t>Часть А</w:t>
      </w:r>
      <w:r w:rsidRPr="005F7319">
        <w:rPr>
          <w:rFonts w:ascii="Times New Roman" w:hAnsi="Times New Roman" w:cs="Times New Roman"/>
          <w:b/>
          <w:i/>
          <w:sz w:val="24"/>
          <w:szCs w:val="24"/>
        </w:rPr>
        <w:t>К каждому заданию части А даны несколько ответов, из которых только один верный. Выберите верный, по Вашему мнению, ответ.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bCs/>
          <w:sz w:val="24"/>
          <w:szCs w:val="24"/>
        </w:rPr>
        <w:t>А1. Изомером 2-метилбутена-1 является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 1) бутен-1;             2) 2-метилпентен-1;  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 3) пентан;              4) пентен -1.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bCs/>
          <w:sz w:val="24"/>
          <w:szCs w:val="24"/>
        </w:rPr>
        <w:t>А2. В молекуле пропена  гибридизацияорбиталей атомов углерода: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  <w:lang w:val="en-US"/>
        </w:rPr>
      </w:pPr>
      <w:r w:rsidRPr="005F7319">
        <w:rPr>
          <w:rFonts w:ascii="Times New Roman" w:hAnsi="Times New Roman" w:cs="Times New Roman"/>
          <w:sz w:val="24"/>
          <w:szCs w:val="24"/>
          <w:lang w:val="en-US"/>
        </w:rPr>
        <w:t>1)  sp</w:t>
      </w:r>
      <w:r w:rsidRPr="005F731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5F7319">
        <w:rPr>
          <w:rFonts w:ascii="Times New Roman" w:hAnsi="Times New Roman" w:cs="Times New Roman"/>
          <w:sz w:val="24"/>
          <w:szCs w:val="24"/>
          <w:lang w:val="en-US"/>
        </w:rPr>
        <w:t>;    2)  sp</w:t>
      </w:r>
      <w:r w:rsidRPr="005F731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5F7319">
        <w:rPr>
          <w:rFonts w:ascii="Times New Roman" w:hAnsi="Times New Roman" w:cs="Times New Roman"/>
          <w:sz w:val="24"/>
          <w:szCs w:val="24"/>
          <w:lang w:val="en-US"/>
        </w:rPr>
        <w:t>;    3) sp;     4) sp</w:t>
      </w:r>
      <w:r w:rsidRPr="005F731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3 </w:t>
      </w:r>
      <w:r w:rsidRPr="005F7319">
        <w:rPr>
          <w:rFonts w:ascii="Times New Roman" w:hAnsi="Times New Roman" w:cs="Times New Roman"/>
          <w:sz w:val="24"/>
          <w:szCs w:val="24"/>
        </w:rPr>
        <w:t>и</w:t>
      </w:r>
      <w:r w:rsidRPr="005F7319">
        <w:rPr>
          <w:rFonts w:ascii="Times New Roman" w:hAnsi="Times New Roman" w:cs="Times New Roman"/>
          <w:sz w:val="24"/>
          <w:szCs w:val="24"/>
          <w:lang w:val="en-US"/>
        </w:rPr>
        <w:t xml:space="preserve"> sp.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bCs/>
          <w:sz w:val="24"/>
          <w:szCs w:val="24"/>
        </w:rPr>
        <w:t>А3. Продуктом  присоединенияхлороводорода к  этену является</w:t>
      </w:r>
      <w:r w:rsidRPr="005F7319"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                                                                                  1) 2-хлорпропан;               2) 1-хлорэтан; 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3) 2,2-дихлорпропан;         4) 1,1-дихлорэтан. 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bCs/>
          <w:iCs/>
          <w:sz w:val="24"/>
          <w:szCs w:val="24"/>
        </w:rPr>
      </w:pPr>
      <w:r w:rsidRPr="005F7319">
        <w:rPr>
          <w:rFonts w:ascii="Times New Roman" w:hAnsi="Times New Roman" w:cs="Times New Roman"/>
          <w:bCs/>
          <w:sz w:val="24"/>
          <w:szCs w:val="24"/>
        </w:rPr>
        <w:t>А4. С каждым из веществ: бромоводород, водород, вода – будет взаимодействовать: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bCs/>
          <w:iCs/>
          <w:sz w:val="24"/>
          <w:szCs w:val="24"/>
        </w:rPr>
      </w:pPr>
      <w:r w:rsidRPr="005F7319">
        <w:rPr>
          <w:rFonts w:ascii="Times New Roman" w:hAnsi="Times New Roman" w:cs="Times New Roman"/>
          <w:bCs/>
          <w:iCs/>
          <w:sz w:val="24"/>
          <w:szCs w:val="24"/>
        </w:rPr>
        <w:t xml:space="preserve">     1) пропан;  2) этен;  3) этан;  4) фенол.</w:t>
      </w:r>
    </w:p>
    <w:p w:rsidR="005F7319" w:rsidRPr="005F7319" w:rsidRDefault="005F7319" w:rsidP="005F7319">
      <w:pPr>
        <w:keepNext/>
        <w:keepLines/>
        <w:spacing w:after="0"/>
        <w:ind w:left="-57" w:right="-57"/>
        <w:rPr>
          <w:rFonts w:ascii="Times New Roman" w:hAnsi="Times New Roman" w:cs="Times New Roman"/>
          <w:sz w:val="24"/>
          <w:szCs w:val="24"/>
          <w:vertAlign w:val="subscript"/>
        </w:rPr>
      </w:pPr>
      <w:r w:rsidRPr="005F7319">
        <w:rPr>
          <w:rFonts w:ascii="Times New Roman" w:hAnsi="Times New Roman" w:cs="Times New Roman"/>
          <w:sz w:val="24"/>
          <w:szCs w:val="24"/>
        </w:rPr>
        <w:t>А5. К соединениям, имеющим общую формулу С</w:t>
      </w:r>
      <w:r w:rsidRPr="005F731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n</w:t>
      </w:r>
      <w:r w:rsidRPr="005F7319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F731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n</w:t>
      </w:r>
      <w:r w:rsidRPr="005F7319">
        <w:rPr>
          <w:rFonts w:ascii="Times New Roman" w:hAnsi="Times New Roman" w:cs="Times New Roman"/>
          <w:sz w:val="24"/>
          <w:szCs w:val="24"/>
        </w:rPr>
        <w:t>, относится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 1) бензол;  2) гексен;  3) гексан;  4) гексин.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bCs/>
          <w:sz w:val="24"/>
          <w:szCs w:val="24"/>
        </w:rPr>
        <w:t>А6. К какому классу принадлежат белки</w:t>
      </w:r>
      <w:r w:rsidRPr="005F7319"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                                                                1) сложные эфиры;        2) полинуклеотиды;  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3) простые эфиры;          4) полиамиды.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bCs/>
          <w:sz w:val="24"/>
          <w:szCs w:val="24"/>
        </w:rPr>
      </w:pPr>
      <w:r w:rsidRPr="005F7319">
        <w:rPr>
          <w:rFonts w:ascii="Times New Roman" w:hAnsi="Times New Roman" w:cs="Times New Roman"/>
          <w:bCs/>
          <w:sz w:val="24"/>
          <w:szCs w:val="24"/>
        </w:rPr>
        <w:t xml:space="preserve">А7. Промышленным способом получения углеводородов является:   </w:t>
      </w:r>
      <w:r w:rsidRPr="005F7319">
        <w:rPr>
          <w:rFonts w:ascii="Times New Roman" w:hAnsi="Times New Roman" w:cs="Times New Roman"/>
          <w:sz w:val="24"/>
          <w:szCs w:val="24"/>
        </w:rPr>
        <w:t>1) гидрирование;  2) изомеризация;  3) гидролиз;  4) крекинг.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bCs/>
          <w:sz w:val="24"/>
          <w:szCs w:val="24"/>
        </w:rPr>
      </w:pPr>
      <w:r w:rsidRPr="005F7319">
        <w:rPr>
          <w:rFonts w:ascii="Times New Roman" w:hAnsi="Times New Roman" w:cs="Times New Roman"/>
          <w:bCs/>
          <w:sz w:val="24"/>
          <w:szCs w:val="24"/>
        </w:rPr>
        <w:t>А8. Реакцию «серебряного зеркала» дает: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bCs/>
          <w:sz w:val="24"/>
          <w:szCs w:val="24"/>
        </w:rPr>
      </w:pPr>
      <w:r w:rsidRPr="005F7319">
        <w:rPr>
          <w:rFonts w:ascii="Times New Roman" w:hAnsi="Times New Roman" w:cs="Times New Roman"/>
          <w:bCs/>
          <w:sz w:val="24"/>
          <w:szCs w:val="24"/>
        </w:rPr>
        <w:t xml:space="preserve">          1) фенол;                           2) муравьиная кислота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bCs/>
          <w:sz w:val="24"/>
          <w:szCs w:val="24"/>
        </w:rPr>
      </w:pPr>
      <w:r w:rsidRPr="005F7319">
        <w:rPr>
          <w:rFonts w:ascii="Times New Roman" w:hAnsi="Times New Roman" w:cs="Times New Roman"/>
          <w:bCs/>
          <w:sz w:val="24"/>
          <w:szCs w:val="24"/>
        </w:rPr>
        <w:t xml:space="preserve">         3) глицерин;                      4) бензол   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bCs/>
          <w:sz w:val="24"/>
          <w:szCs w:val="24"/>
        </w:rPr>
        <w:t>А9. Пропаналь принадлежит к гомологическому ряду</w:t>
      </w:r>
      <w:r w:rsidRPr="005F7319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    1) фенолы;       2) сахариды;  3) амины;        4) альдегиды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А10. Полимер состава (</w:t>
      </w:r>
      <w:r w:rsidRPr="005F7319">
        <w:rPr>
          <w:rFonts w:ascii="Times New Roman" w:hAnsi="Times New Roman" w:cs="Times New Roman"/>
          <w:sz w:val="24"/>
          <w:szCs w:val="24"/>
        </w:rPr>
        <w:sym w:font="Symbol" w:char="F02D"/>
      </w:r>
      <w:r w:rsidRPr="005F7319">
        <w:rPr>
          <w:rFonts w:ascii="Times New Roman" w:hAnsi="Times New Roman" w:cs="Times New Roman"/>
          <w:sz w:val="24"/>
          <w:szCs w:val="24"/>
        </w:rPr>
        <w:t>СН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F7319">
        <w:rPr>
          <w:rFonts w:ascii="Times New Roman" w:hAnsi="Times New Roman" w:cs="Times New Roman"/>
          <w:sz w:val="24"/>
          <w:szCs w:val="24"/>
        </w:rPr>
        <w:sym w:font="Symbol" w:char="F02D"/>
      </w:r>
      <w:r w:rsidRPr="005F7319">
        <w:rPr>
          <w:rFonts w:ascii="Times New Roman" w:hAnsi="Times New Roman" w:cs="Times New Roman"/>
          <w:sz w:val="24"/>
          <w:szCs w:val="24"/>
        </w:rPr>
        <w:t>СН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F7319">
        <w:rPr>
          <w:rFonts w:ascii="Times New Roman" w:hAnsi="Times New Roman" w:cs="Times New Roman"/>
          <w:sz w:val="24"/>
          <w:szCs w:val="24"/>
        </w:rPr>
        <w:sym w:font="Symbol" w:char="F02D"/>
      </w:r>
      <w:r w:rsidRPr="005F7319">
        <w:rPr>
          <w:rFonts w:ascii="Times New Roman" w:hAnsi="Times New Roman" w:cs="Times New Roman"/>
          <w:sz w:val="24"/>
          <w:szCs w:val="24"/>
        </w:rPr>
        <w:t>)</w:t>
      </w:r>
      <w:r w:rsidRPr="005F731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n</w:t>
      </w:r>
      <w:r w:rsidRPr="005F7319">
        <w:rPr>
          <w:rFonts w:ascii="Times New Roman" w:hAnsi="Times New Roman" w:cs="Times New Roman"/>
          <w:sz w:val="24"/>
          <w:szCs w:val="24"/>
        </w:rPr>
        <w:t xml:space="preserve"> получен из:    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 1) этилена;    2) этана;     3) бутана;     4) этина. 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А11. К наркотическим веществам относится:               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lastRenderedPageBreak/>
        <w:t xml:space="preserve">      1) этанол;    2) пропанол;   3) метанол;                4) бутанол.</w:t>
      </w:r>
    </w:p>
    <w:p w:rsidR="005F7319" w:rsidRPr="005F7319" w:rsidRDefault="005F7319" w:rsidP="005F73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А12. В результате реакции, термохимическое уравнение которой</w:t>
      </w:r>
    </w:p>
    <w:p w:rsidR="005F7319" w:rsidRPr="005F7319" w:rsidRDefault="005F7319" w:rsidP="005F7319">
      <w:pPr>
        <w:keepNext/>
        <w:keepLines/>
        <w:spacing w:after="0"/>
        <w:ind w:left="-57" w:right="-57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F7319">
        <w:rPr>
          <w:rFonts w:ascii="Times New Roman" w:hAnsi="Times New Roman" w:cs="Times New Roman"/>
          <w:sz w:val="24"/>
          <w:szCs w:val="24"/>
        </w:rPr>
        <w:t>С</w:t>
      </w:r>
      <w:r w:rsidRPr="005F731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F7319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F731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5F7319">
        <w:rPr>
          <w:rFonts w:ascii="Times New Roman" w:hAnsi="Times New Roman" w:cs="Times New Roman"/>
          <w:sz w:val="24"/>
          <w:szCs w:val="24"/>
          <w:lang w:val="en-US"/>
        </w:rPr>
        <w:t>OH + 3O</w:t>
      </w:r>
      <w:r w:rsidRPr="005F731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F7319">
        <w:rPr>
          <w:rFonts w:ascii="Times New Roman" w:hAnsi="Times New Roman" w:cs="Times New Roman"/>
          <w:sz w:val="24"/>
          <w:szCs w:val="24"/>
        </w:rPr>
        <w:object w:dxaOrig="480" w:dyaOrig="2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.3pt;height:14.6pt" o:ole="" fillcolor="window">
            <v:imagedata r:id="rId20" o:title=""/>
          </v:shape>
          <o:OLEObject Type="Embed" ProgID="Word.Picture.8" ShapeID="_x0000_i1025" DrawAspect="Content" ObjectID="_1502568843" r:id="rId21"/>
        </w:object>
      </w:r>
      <w:r w:rsidRPr="005F7319">
        <w:rPr>
          <w:rFonts w:ascii="Times New Roman" w:hAnsi="Times New Roman" w:cs="Times New Roman"/>
          <w:sz w:val="24"/>
          <w:szCs w:val="24"/>
          <w:lang w:val="en-US"/>
        </w:rPr>
        <w:t xml:space="preserve"> 2CO</w:t>
      </w:r>
      <w:r w:rsidRPr="005F731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F7319">
        <w:rPr>
          <w:rFonts w:ascii="Times New Roman" w:hAnsi="Times New Roman" w:cs="Times New Roman"/>
          <w:sz w:val="24"/>
          <w:szCs w:val="24"/>
          <w:lang w:val="en-US"/>
        </w:rPr>
        <w:t xml:space="preserve"> + 3H</w:t>
      </w:r>
      <w:r w:rsidRPr="005F731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F7319">
        <w:rPr>
          <w:rFonts w:ascii="Times New Roman" w:hAnsi="Times New Roman" w:cs="Times New Roman"/>
          <w:sz w:val="24"/>
          <w:szCs w:val="24"/>
          <w:lang w:val="en-US"/>
        </w:rPr>
        <w:t xml:space="preserve">O + 1374 </w:t>
      </w:r>
      <w:r w:rsidRPr="005F7319">
        <w:rPr>
          <w:rFonts w:ascii="Times New Roman" w:hAnsi="Times New Roman" w:cs="Times New Roman"/>
          <w:iCs/>
          <w:sz w:val="24"/>
          <w:szCs w:val="24"/>
        </w:rPr>
        <w:t>кДж</w:t>
      </w:r>
      <w:r w:rsidRPr="005F7319">
        <w:rPr>
          <w:rFonts w:ascii="Times New Roman" w:hAnsi="Times New Roman" w:cs="Times New Roman"/>
          <w:iCs/>
          <w:sz w:val="24"/>
          <w:szCs w:val="24"/>
          <w:lang w:val="en-US"/>
        </w:rPr>
        <w:t>,</w:t>
      </w:r>
    </w:p>
    <w:p w:rsidR="005F7319" w:rsidRPr="005F7319" w:rsidRDefault="005F7319" w:rsidP="005F7319">
      <w:pPr>
        <w:keepNext/>
        <w:keepLines/>
        <w:spacing w:after="0"/>
        <w:ind w:left="-57" w:right="-57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выделилось 687 кДж теплоты. Количество вещества этанола равно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    1) </w:t>
      </w:r>
      <w:r w:rsidRPr="005F7319">
        <w:rPr>
          <w:rFonts w:ascii="Times New Roman" w:hAnsi="Times New Roman" w:cs="Times New Roman"/>
          <w:iCs/>
          <w:sz w:val="24"/>
          <w:szCs w:val="24"/>
        </w:rPr>
        <w:t>0,5 моль</w:t>
      </w:r>
      <w:r w:rsidRPr="005F7319">
        <w:rPr>
          <w:rFonts w:ascii="Times New Roman" w:hAnsi="Times New Roman" w:cs="Times New Roman"/>
          <w:sz w:val="24"/>
          <w:szCs w:val="24"/>
        </w:rPr>
        <w:t xml:space="preserve">;   2) </w:t>
      </w:r>
      <w:r w:rsidRPr="005F7319">
        <w:rPr>
          <w:rFonts w:ascii="Times New Roman" w:hAnsi="Times New Roman" w:cs="Times New Roman"/>
          <w:iCs/>
          <w:sz w:val="24"/>
          <w:szCs w:val="24"/>
        </w:rPr>
        <w:t>1 моль</w:t>
      </w:r>
      <w:r w:rsidRPr="005F7319">
        <w:rPr>
          <w:rFonts w:ascii="Times New Roman" w:hAnsi="Times New Roman" w:cs="Times New Roman"/>
          <w:sz w:val="24"/>
          <w:szCs w:val="24"/>
        </w:rPr>
        <w:t xml:space="preserve">;  3) </w:t>
      </w:r>
      <w:r w:rsidRPr="005F7319">
        <w:rPr>
          <w:rFonts w:ascii="Times New Roman" w:hAnsi="Times New Roman" w:cs="Times New Roman"/>
          <w:iCs/>
          <w:sz w:val="24"/>
          <w:szCs w:val="24"/>
        </w:rPr>
        <w:t>1,5 моль</w:t>
      </w:r>
      <w:r w:rsidRPr="005F7319">
        <w:rPr>
          <w:rFonts w:ascii="Times New Roman" w:hAnsi="Times New Roman" w:cs="Times New Roman"/>
          <w:sz w:val="24"/>
          <w:szCs w:val="24"/>
        </w:rPr>
        <w:t xml:space="preserve">;  4) </w:t>
      </w:r>
      <w:r w:rsidRPr="005F7319">
        <w:rPr>
          <w:rFonts w:ascii="Times New Roman" w:hAnsi="Times New Roman" w:cs="Times New Roman"/>
          <w:iCs/>
          <w:sz w:val="24"/>
          <w:szCs w:val="24"/>
        </w:rPr>
        <w:t>2 моль</w:t>
      </w:r>
      <w:r w:rsidRPr="005F7319">
        <w:rPr>
          <w:rFonts w:ascii="Times New Roman" w:hAnsi="Times New Roman" w:cs="Times New Roman"/>
          <w:sz w:val="24"/>
          <w:szCs w:val="24"/>
        </w:rPr>
        <w:t>.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А13. Глицерин нельзя использовать для получения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   1) взрывчатых веществ        3) лекарств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   2) этилового спирта              4) кремов и мазей в парфюмерии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А14. Подсолнечное, льняное, хлопковое масла относятся к классу: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    1) углеводы                          3) жиры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    2) белки                                 4) фенолы</w:t>
      </w:r>
    </w:p>
    <w:p w:rsidR="005F7319" w:rsidRPr="005F7319" w:rsidRDefault="005F7319" w:rsidP="005F7319">
      <w:pPr>
        <w:spacing w:after="0"/>
        <w:ind w:left="360" w:hanging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F7319" w:rsidRPr="005F7319" w:rsidRDefault="005F7319" w:rsidP="005F7319">
      <w:pPr>
        <w:spacing w:after="0"/>
        <w:ind w:left="360" w:hanging="360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  <w:vertAlign w:val="subscript"/>
        </w:rPr>
      </w:pPr>
      <w:r w:rsidRPr="005F7319">
        <w:rPr>
          <w:rFonts w:ascii="Times New Roman" w:hAnsi="Times New Roman" w:cs="Times New Roman"/>
          <w:b/>
          <w:bCs/>
          <w:sz w:val="24"/>
          <w:szCs w:val="24"/>
          <w:u w:val="single"/>
        </w:rPr>
        <w:t>Часть  В</w:t>
      </w:r>
    </w:p>
    <w:p w:rsidR="005F7319" w:rsidRPr="005F7319" w:rsidRDefault="005F7319" w:rsidP="005F7319">
      <w:pPr>
        <w:numPr>
          <w:ilvl w:val="0"/>
          <w:numId w:val="41"/>
        </w:numPr>
        <w:tabs>
          <w:tab w:val="clear" w:pos="360"/>
          <w:tab w:val="num" w:pos="-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Масса циклогексана, полученная в результате взаимодействия 7,8г бензола с водородом                 равна _______г (запишите число с точностью до десятых).</w:t>
      </w:r>
    </w:p>
    <w:p w:rsidR="005F7319" w:rsidRPr="005F7319" w:rsidRDefault="005F7319" w:rsidP="005F7319">
      <w:pPr>
        <w:numPr>
          <w:ilvl w:val="0"/>
          <w:numId w:val="41"/>
        </w:numPr>
        <w:tabs>
          <w:tab w:val="clear" w:pos="360"/>
          <w:tab w:val="num" w:pos="-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Установите соответствие между названием вещества и классом соединений.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i/>
          <w:sz w:val="24"/>
          <w:szCs w:val="24"/>
        </w:rPr>
      </w:pPr>
      <w:r w:rsidRPr="005F7319">
        <w:rPr>
          <w:rFonts w:ascii="Times New Roman" w:hAnsi="Times New Roman" w:cs="Times New Roman"/>
          <w:i/>
          <w:sz w:val="24"/>
          <w:szCs w:val="24"/>
        </w:rPr>
        <w:t xml:space="preserve">           Название вещества                               Класс органических соединений                                               </w:t>
      </w:r>
    </w:p>
    <w:p w:rsidR="005F7319" w:rsidRPr="005F7319" w:rsidRDefault="005F7319" w:rsidP="005F73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1) пропин                                                              а) альдегиды</w:t>
      </w:r>
    </w:p>
    <w:p w:rsidR="005F7319" w:rsidRPr="005F7319" w:rsidRDefault="005F7319" w:rsidP="005F731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2) этаналь                                                             б) алкины</w:t>
      </w:r>
    </w:p>
    <w:p w:rsidR="005F7319" w:rsidRPr="005F7319" w:rsidRDefault="005F7319" w:rsidP="005F731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3)  толуол                                                              в) карбоновые кислоты</w:t>
      </w:r>
    </w:p>
    <w:p w:rsidR="005F7319" w:rsidRPr="005F7319" w:rsidRDefault="005F7319" w:rsidP="005F731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4) ацетилен                                                            г) арены           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д) алкены</w:t>
      </w:r>
    </w:p>
    <w:p w:rsidR="005F7319" w:rsidRPr="005F7319" w:rsidRDefault="005F7319" w:rsidP="005F7319">
      <w:pPr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Уксусная  кислота вступает в реакцию с:</w:t>
      </w:r>
    </w:p>
    <w:p w:rsidR="005F7319" w:rsidRPr="005F7319" w:rsidRDefault="005F7319" w:rsidP="005F73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А) соляной кислотой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Б) гидроксидом натрия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В) азотной кислотой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Г)  оксидом кальция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Д) карбонатом натрия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Е) хлоридом меди (II)</w:t>
      </w:r>
      <w:r w:rsidRPr="005F7319">
        <w:rPr>
          <w:rFonts w:ascii="Times New Roman" w:hAnsi="Times New Roman" w:cs="Times New Roman"/>
          <w:sz w:val="24"/>
          <w:szCs w:val="24"/>
        </w:rPr>
        <w:tab/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Запишите перечень букв в алфавитном порядке без пробелов______________.</w:t>
      </w:r>
    </w:p>
    <w:p w:rsidR="005F7319" w:rsidRPr="005F7319" w:rsidRDefault="005F7319" w:rsidP="005F7319">
      <w:pPr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Число изомерных алкенов состава С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F7319">
        <w:rPr>
          <w:rFonts w:ascii="Times New Roman" w:hAnsi="Times New Roman" w:cs="Times New Roman"/>
          <w:sz w:val="24"/>
          <w:szCs w:val="24"/>
        </w:rPr>
        <w:t>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Pr="005F7319">
        <w:rPr>
          <w:rFonts w:ascii="Times New Roman" w:hAnsi="Times New Roman" w:cs="Times New Roman"/>
          <w:sz w:val="24"/>
          <w:szCs w:val="24"/>
        </w:rPr>
        <w:t xml:space="preserve"> равно:                                                                                    </w:t>
      </w:r>
    </w:p>
    <w:p w:rsidR="005F7319" w:rsidRPr="005F7319" w:rsidRDefault="005F7319" w:rsidP="005F7319">
      <w:pPr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_____________________ (запишите целое число).</w:t>
      </w:r>
    </w:p>
    <w:p w:rsidR="005F7319" w:rsidRPr="005F7319" w:rsidRDefault="005F7319" w:rsidP="005F7319">
      <w:pPr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Установите соответствие между реагентами и типом реакции.</w:t>
      </w:r>
    </w:p>
    <w:p w:rsidR="005F7319" w:rsidRPr="005F7319" w:rsidRDefault="005F7319" w:rsidP="005F731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F7319" w:rsidRPr="005F7319" w:rsidRDefault="005F7319" w:rsidP="005F73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i/>
          <w:sz w:val="24"/>
          <w:szCs w:val="24"/>
        </w:rPr>
        <w:t>Реагенты                                                                 Тип реакции</w:t>
      </w:r>
    </w:p>
    <w:p w:rsidR="005F7319" w:rsidRPr="005F7319" w:rsidRDefault="005F7319" w:rsidP="005F7319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1)  С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F7319">
        <w:rPr>
          <w:rFonts w:ascii="Times New Roman" w:hAnsi="Times New Roman" w:cs="Times New Roman"/>
          <w:sz w:val="24"/>
          <w:szCs w:val="24"/>
        </w:rPr>
        <w:t>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F7319">
        <w:rPr>
          <w:rFonts w:ascii="Times New Roman" w:hAnsi="Times New Roman" w:cs="Times New Roman"/>
          <w:sz w:val="24"/>
          <w:szCs w:val="24"/>
        </w:rPr>
        <w:t>+ 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F7319">
        <w:rPr>
          <w:rFonts w:ascii="Times New Roman" w:hAnsi="Times New Roman" w:cs="Times New Roman"/>
          <w:sz w:val="24"/>
          <w:szCs w:val="24"/>
        </w:rPr>
        <w:t>О                                                           а) галогенирование</w:t>
      </w:r>
    </w:p>
    <w:p w:rsidR="005F7319" w:rsidRPr="005F7319" w:rsidRDefault="005F7319" w:rsidP="005F7319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2)  С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F7319">
        <w:rPr>
          <w:rFonts w:ascii="Times New Roman" w:hAnsi="Times New Roman" w:cs="Times New Roman"/>
          <w:sz w:val="24"/>
          <w:szCs w:val="24"/>
        </w:rPr>
        <w:t>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F7319">
        <w:rPr>
          <w:rFonts w:ascii="Times New Roman" w:hAnsi="Times New Roman" w:cs="Times New Roman"/>
          <w:sz w:val="24"/>
          <w:szCs w:val="24"/>
        </w:rPr>
        <w:t>+ 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F73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б) гидратация</w:t>
      </w:r>
    </w:p>
    <w:p w:rsidR="005F7319" w:rsidRPr="005F7319" w:rsidRDefault="005F7319" w:rsidP="005F7319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3)  2СН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F7319">
        <w:rPr>
          <w:rFonts w:ascii="Times New Roman" w:hAnsi="Times New Roman" w:cs="Times New Roman"/>
          <w:sz w:val="24"/>
          <w:szCs w:val="24"/>
        </w:rPr>
        <w:t>С</w:t>
      </w:r>
      <w:r w:rsidRPr="005F7319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5F7319">
        <w:rPr>
          <w:rFonts w:ascii="Times New Roman" w:hAnsi="Times New Roman" w:cs="Times New Roman"/>
          <w:sz w:val="24"/>
          <w:szCs w:val="24"/>
        </w:rPr>
        <w:t xml:space="preserve"> + </w:t>
      </w:r>
      <w:r w:rsidRPr="005F7319">
        <w:rPr>
          <w:rFonts w:ascii="Times New Roman" w:hAnsi="Times New Roman" w:cs="Times New Roman"/>
          <w:sz w:val="24"/>
          <w:szCs w:val="24"/>
          <w:lang w:val="en-US"/>
        </w:rPr>
        <w:t>Zn</w:t>
      </w:r>
      <w:r w:rsidRPr="005F73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в) гидрирование</w:t>
      </w:r>
    </w:p>
    <w:p w:rsidR="005F7319" w:rsidRPr="005F7319" w:rsidRDefault="005F7319" w:rsidP="005F7319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4)  С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F7319">
        <w:rPr>
          <w:rFonts w:ascii="Times New Roman" w:hAnsi="Times New Roman" w:cs="Times New Roman"/>
          <w:sz w:val="24"/>
          <w:szCs w:val="24"/>
        </w:rPr>
        <w:t>Н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F7319">
        <w:rPr>
          <w:rFonts w:ascii="Times New Roman" w:hAnsi="Times New Roman" w:cs="Times New Roman"/>
          <w:sz w:val="24"/>
          <w:szCs w:val="24"/>
        </w:rPr>
        <w:t xml:space="preserve">+ </w:t>
      </w:r>
      <w:r w:rsidRPr="005F7319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F73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г) гидрогалогенирование</w:t>
      </w:r>
    </w:p>
    <w:p w:rsidR="005F7319" w:rsidRPr="005F7319" w:rsidRDefault="005F7319" w:rsidP="005F7319">
      <w:pPr>
        <w:spacing w:after="0"/>
        <w:ind w:left="612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д) синтез Вюрца.</w:t>
      </w:r>
    </w:p>
    <w:p w:rsidR="005F7319" w:rsidRPr="005F7319" w:rsidRDefault="005F7319" w:rsidP="005F7319">
      <w:pPr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Установить соответствие между функциональной группой и классом вещества:</w:t>
      </w:r>
    </w:p>
    <w:p w:rsidR="005F7319" w:rsidRPr="005F7319" w:rsidRDefault="005F7319" w:rsidP="005F731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>функциональная группа                                класс вещества</w:t>
      </w:r>
    </w:p>
    <w:p w:rsidR="005F7319" w:rsidRPr="005F7319" w:rsidRDefault="005F7319" w:rsidP="005F73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 1) – COOH                                                        а) спирты </w:t>
      </w:r>
    </w:p>
    <w:p w:rsidR="005F7319" w:rsidRPr="005F7319" w:rsidRDefault="005F7319" w:rsidP="005F731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2) – </w:t>
      </w:r>
      <w:r w:rsidRPr="005F7319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5F73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б) фенолы</w:t>
      </w:r>
    </w:p>
    <w:p w:rsidR="005F7319" w:rsidRPr="005F7319" w:rsidRDefault="005F7319" w:rsidP="005F731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3) – </w:t>
      </w:r>
      <w:r w:rsidRPr="005F7319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5F7319">
        <w:rPr>
          <w:rFonts w:ascii="Times New Roman" w:hAnsi="Times New Roman" w:cs="Times New Roman"/>
          <w:sz w:val="24"/>
          <w:szCs w:val="24"/>
          <w:vertAlign w:val="subscript"/>
        </w:rPr>
        <w:t xml:space="preserve">2                                                                           </w:t>
      </w:r>
      <w:r w:rsidRPr="005F7319">
        <w:rPr>
          <w:rFonts w:ascii="Times New Roman" w:hAnsi="Times New Roman" w:cs="Times New Roman"/>
          <w:sz w:val="24"/>
          <w:szCs w:val="24"/>
        </w:rPr>
        <w:t xml:space="preserve">           в) кетоны</w:t>
      </w:r>
    </w:p>
    <w:p w:rsidR="005F7319" w:rsidRPr="005F7319" w:rsidRDefault="005F7319" w:rsidP="005F731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4) – </w:t>
      </w:r>
      <w:r w:rsidRPr="005F7319">
        <w:rPr>
          <w:rFonts w:ascii="Times New Roman" w:hAnsi="Times New Roman" w:cs="Times New Roman"/>
          <w:sz w:val="24"/>
          <w:szCs w:val="24"/>
          <w:lang w:val="en-US"/>
        </w:rPr>
        <w:t>COH</w:t>
      </w:r>
      <w:r w:rsidRPr="005F73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г) карбоновые кислоты</w:t>
      </w:r>
    </w:p>
    <w:p w:rsidR="005F7319" w:rsidRPr="005F7319" w:rsidRDefault="005F7319" w:rsidP="005F731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lastRenderedPageBreak/>
        <w:t xml:space="preserve">5)  - </w:t>
      </w:r>
      <w:r w:rsidRPr="005F731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5F7319">
        <w:rPr>
          <w:rFonts w:ascii="Times New Roman" w:hAnsi="Times New Roman" w:cs="Times New Roman"/>
          <w:sz w:val="24"/>
          <w:szCs w:val="24"/>
        </w:rPr>
        <w:t>=</w:t>
      </w:r>
      <w:r w:rsidRPr="005F7319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F73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д) альдегиды</w:t>
      </w:r>
    </w:p>
    <w:p w:rsidR="005F7319" w:rsidRPr="005F7319" w:rsidRDefault="005F7319" w:rsidP="005F731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5F73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е) амины</w:t>
      </w:r>
    </w:p>
    <w:p w:rsidR="00F614CE" w:rsidRPr="00784A8D" w:rsidRDefault="00F614CE" w:rsidP="00784A8D">
      <w:pPr>
        <w:pStyle w:val="af0"/>
        <w:ind w:left="567" w:firstLine="567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</w:p>
    <w:p w:rsidR="00CD7FD2" w:rsidRDefault="00CD7FD2" w:rsidP="00784A8D">
      <w:pPr>
        <w:pStyle w:val="af0"/>
        <w:ind w:left="567" w:firstLine="567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</w:p>
    <w:p w:rsidR="00CD7FD2" w:rsidRDefault="00CD7FD2" w:rsidP="00784A8D">
      <w:pPr>
        <w:pStyle w:val="af0"/>
        <w:ind w:left="567" w:firstLine="567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</w:p>
    <w:p w:rsidR="00864C02" w:rsidRPr="00784A8D" w:rsidRDefault="00CE2D98" w:rsidP="00784A8D">
      <w:pPr>
        <w:pStyle w:val="af0"/>
        <w:ind w:left="567" w:firstLine="567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  <w:r w:rsidRPr="00784A8D">
        <w:rPr>
          <w:rFonts w:ascii="Times New Roman" w:eastAsia="MS Mincho" w:hAnsi="Times New Roman" w:cs="Times New Roman"/>
          <w:b/>
          <w:iCs/>
          <w:sz w:val="24"/>
          <w:szCs w:val="24"/>
        </w:rPr>
        <w:t>11</w:t>
      </w:r>
      <w:r w:rsidR="00864C02" w:rsidRPr="00784A8D">
        <w:rPr>
          <w:rFonts w:ascii="Times New Roman" w:eastAsia="MS Mincho" w:hAnsi="Times New Roman" w:cs="Times New Roman"/>
          <w:b/>
          <w:iCs/>
          <w:sz w:val="24"/>
          <w:szCs w:val="24"/>
        </w:rPr>
        <w:t xml:space="preserve"> класс</w:t>
      </w:r>
    </w:p>
    <w:p w:rsidR="00864C02" w:rsidRPr="00784A8D" w:rsidRDefault="00864C02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Включает в себя текущий контроль знаний, промежуточный контроль знаний обучающихся, промежуточная аттестация обучающихся, </w:t>
      </w:r>
      <w:r w:rsidR="00CE2D98" w:rsidRPr="00784A8D">
        <w:rPr>
          <w:rFonts w:ascii="Times New Roman" w:hAnsi="Times New Roman" w:cs="Times New Roman"/>
          <w:sz w:val="24"/>
          <w:szCs w:val="24"/>
        </w:rPr>
        <w:t>3</w:t>
      </w:r>
      <w:r w:rsidRPr="00784A8D">
        <w:rPr>
          <w:rFonts w:ascii="Times New Roman" w:hAnsi="Times New Roman" w:cs="Times New Roman"/>
          <w:sz w:val="24"/>
          <w:szCs w:val="24"/>
        </w:rPr>
        <w:t xml:space="preserve"> контрольных работ</w:t>
      </w:r>
    </w:p>
    <w:p w:rsidR="00967878" w:rsidRPr="00967878" w:rsidRDefault="00967878" w:rsidP="009678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7878">
        <w:rPr>
          <w:rFonts w:ascii="Times New Roman" w:hAnsi="Times New Roman" w:cs="Times New Roman"/>
          <w:b/>
          <w:sz w:val="24"/>
          <w:szCs w:val="24"/>
        </w:rPr>
        <w:t>Контрольная работа № 1 по теме:  «</w:t>
      </w:r>
      <w:r w:rsidRPr="00967878">
        <w:rPr>
          <w:rFonts w:ascii="Times New Roman" w:eastAsia="Calibri" w:hAnsi="Times New Roman" w:cs="Times New Roman"/>
          <w:b/>
          <w:sz w:val="24"/>
          <w:szCs w:val="24"/>
        </w:rPr>
        <w:t>Основные законы химии. Периодический закон.Периодическая система Д.И.Менделеева. Строение вещества»</w:t>
      </w:r>
    </w:p>
    <w:p w:rsidR="00967878" w:rsidRPr="00967878" w:rsidRDefault="00967878" w:rsidP="009678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787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967878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</w:p>
    <w:p w:rsidR="00967878" w:rsidRPr="00967878" w:rsidRDefault="00967878" w:rsidP="009678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7878">
        <w:rPr>
          <w:rFonts w:ascii="Times New Roman" w:hAnsi="Times New Roman" w:cs="Times New Roman"/>
          <w:sz w:val="24"/>
          <w:szCs w:val="24"/>
        </w:rPr>
        <w:t>1.Запишите электронную конфигурацию аргона.</w:t>
      </w:r>
    </w:p>
    <w:p w:rsidR="00967878" w:rsidRPr="00967878" w:rsidRDefault="00967878" w:rsidP="009678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7878">
        <w:rPr>
          <w:rFonts w:ascii="Times New Roman" w:hAnsi="Times New Roman" w:cs="Times New Roman"/>
          <w:sz w:val="24"/>
          <w:szCs w:val="24"/>
        </w:rPr>
        <w:t xml:space="preserve">2.Запишите три химических элемента, каждый из которых относится к </w:t>
      </w:r>
      <w:r w:rsidRPr="0096787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967878">
        <w:rPr>
          <w:rFonts w:ascii="Times New Roman" w:hAnsi="Times New Roman" w:cs="Times New Roman"/>
          <w:sz w:val="24"/>
          <w:szCs w:val="24"/>
        </w:rPr>
        <w:t xml:space="preserve"> –семейству.</w:t>
      </w:r>
    </w:p>
    <w:p w:rsidR="00967878" w:rsidRPr="00967878" w:rsidRDefault="00967878" w:rsidP="009678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7878">
        <w:rPr>
          <w:rFonts w:ascii="Times New Roman" w:hAnsi="Times New Roman" w:cs="Times New Roman"/>
          <w:sz w:val="24"/>
          <w:szCs w:val="24"/>
        </w:rPr>
        <w:t>3.Какое число валентных электронов в атоме серы в возбужденном состоянии. Ответ обоснуйте.</w:t>
      </w:r>
    </w:p>
    <w:p w:rsidR="00967878" w:rsidRPr="00967878" w:rsidRDefault="00967878" w:rsidP="009678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7878">
        <w:rPr>
          <w:rFonts w:ascii="Times New Roman" w:hAnsi="Times New Roman" w:cs="Times New Roman"/>
          <w:sz w:val="24"/>
          <w:szCs w:val="24"/>
        </w:rPr>
        <w:t>4. Сформулируйте периодический закон Д.И. Менделеева. В каком году данный закон был открыт?</w:t>
      </w:r>
    </w:p>
    <w:p w:rsidR="00967878" w:rsidRPr="00967878" w:rsidRDefault="00967878" w:rsidP="00967878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967878">
        <w:rPr>
          <w:rFonts w:ascii="Times New Roman" w:hAnsi="Times New Roman" w:cs="Times New Roman"/>
          <w:sz w:val="24"/>
          <w:szCs w:val="24"/>
        </w:rPr>
        <w:t>5. Запишите формулу оксида, соответствующего гидроксиду –</w:t>
      </w:r>
      <w:r w:rsidRPr="00967878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96787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67878">
        <w:rPr>
          <w:rFonts w:ascii="Times New Roman" w:hAnsi="Times New Roman" w:cs="Times New Roman"/>
          <w:sz w:val="24"/>
          <w:szCs w:val="24"/>
        </w:rPr>
        <w:t>Те</w:t>
      </w:r>
      <w:r w:rsidRPr="0096787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967878">
        <w:rPr>
          <w:rFonts w:ascii="Times New Roman" w:hAnsi="Times New Roman" w:cs="Times New Roman"/>
          <w:sz w:val="24"/>
          <w:szCs w:val="24"/>
          <w:vertAlign w:val="subscript"/>
        </w:rPr>
        <w:t xml:space="preserve">4 </w:t>
      </w:r>
    </w:p>
    <w:p w:rsidR="00967878" w:rsidRPr="00967878" w:rsidRDefault="00967878" w:rsidP="009678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7878">
        <w:rPr>
          <w:rFonts w:ascii="Times New Roman" w:hAnsi="Times New Roman" w:cs="Times New Roman"/>
          <w:sz w:val="24"/>
          <w:szCs w:val="24"/>
        </w:rPr>
        <w:t xml:space="preserve">6. Какие из следующих веществ являются ионными соединениями: </w:t>
      </w:r>
      <w:r w:rsidRPr="00967878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96787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67878">
        <w:rPr>
          <w:rFonts w:ascii="Times New Roman" w:hAnsi="Times New Roman" w:cs="Times New Roman"/>
          <w:sz w:val="24"/>
          <w:szCs w:val="24"/>
        </w:rPr>
        <w:t xml:space="preserve">, </w:t>
      </w:r>
      <w:r w:rsidRPr="00967878">
        <w:rPr>
          <w:rFonts w:ascii="Times New Roman" w:hAnsi="Times New Roman" w:cs="Times New Roman"/>
          <w:sz w:val="24"/>
          <w:szCs w:val="24"/>
          <w:lang w:val="en-US"/>
        </w:rPr>
        <w:t>KCl</w:t>
      </w:r>
      <w:r w:rsidRPr="00967878">
        <w:rPr>
          <w:rFonts w:ascii="Times New Roman" w:hAnsi="Times New Roman" w:cs="Times New Roman"/>
          <w:sz w:val="24"/>
          <w:szCs w:val="24"/>
        </w:rPr>
        <w:t xml:space="preserve">, </w:t>
      </w:r>
      <w:r w:rsidRPr="00967878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96787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67878">
        <w:rPr>
          <w:rFonts w:ascii="Times New Roman" w:hAnsi="Times New Roman" w:cs="Times New Roman"/>
          <w:sz w:val="24"/>
          <w:szCs w:val="24"/>
        </w:rPr>
        <w:t xml:space="preserve">, </w:t>
      </w:r>
      <w:r w:rsidRPr="00967878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Pr="00967878">
        <w:rPr>
          <w:rFonts w:ascii="Times New Roman" w:hAnsi="Times New Roman" w:cs="Times New Roman"/>
          <w:sz w:val="24"/>
          <w:szCs w:val="24"/>
          <w:vertAlign w:val="subscript"/>
        </w:rPr>
        <w:t xml:space="preserve">4. </w:t>
      </w:r>
      <w:r w:rsidRPr="00967878">
        <w:rPr>
          <w:rFonts w:ascii="Times New Roman" w:hAnsi="Times New Roman" w:cs="Times New Roman"/>
          <w:sz w:val="24"/>
          <w:szCs w:val="24"/>
        </w:rPr>
        <w:t>Напишите схему образования этого соединения.</w:t>
      </w:r>
    </w:p>
    <w:p w:rsidR="00967878" w:rsidRPr="00967878" w:rsidRDefault="00967878" w:rsidP="009678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7878">
        <w:rPr>
          <w:rFonts w:ascii="Times New Roman" w:hAnsi="Times New Roman" w:cs="Times New Roman"/>
          <w:sz w:val="24"/>
          <w:szCs w:val="24"/>
        </w:rPr>
        <w:t>7.Атом элемента имеет на 4 электрона меньше, чем ион хлора. Назовите этот элемент, составьте его электронную формулу. Напишите формулы оксида и гидроксида, укажите их характер.</w:t>
      </w:r>
    </w:p>
    <w:p w:rsidR="00967878" w:rsidRPr="00967878" w:rsidRDefault="00967878" w:rsidP="009678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7878">
        <w:rPr>
          <w:rFonts w:ascii="Times New Roman" w:hAnsi="Times New Roman" w:cs="Times New Roman"/>
          <w:sz w:val="24"/>
          <w:szCs w:val="24"/>
        </w:rPr>
        <w:t>8.Рассчитайте массу гидроксида натрия, необходимого для полной нейтрализации 500г 10 -% раствора соляной кислоты.</w:t>
      </w:r>
    </w:p>
    <w:p w:rsidR="00967878" w:rsidRPr="00967878" w:rsidRDefault="00967878" w:rsidP="0096787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67878" w:rsidRPr="00967878" w:rsidRDefault="00967878" w:rsidP="009678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7878">
        <w:rPr>
          <w:rFonts w:ascii="Times New Roman" w:hAnsi="Times New Roman" w:cs="Times New Roman"/>
          <w:b/>
          <w:sz w:val="24"/>
          <w:szCs w:val="24"/>
        </w:rPr>
        <w:t>Контрольная работа № 1 по теме:  «</w:t>
      </w:r>
      <w:r w:rsidRPr="00967878">
        <w:rPr>
          <w:rFonts w:ascii="Times New Roman" w:eastAsia="Calibri" w:hAnsi="Times New Roman" w:cs="Times New Roman"/>
          <w:b/>
          <w:sz w:val="24"/>
          <w:szCs w:val="24"/>
        </w:rPr>
        <w:t>Основные законы химии. Периодический закон. Периодическая система Д.И.Менделеева. Строение вещества»</w:t>
      </w:r>
    </w:p>
    <w:p w:rsidR="00967878" w:rsidRPr="00967878" w:rsidRDefault="00967878" w:rsidP="009678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787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967878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</w:p>
    <w:p w:rsidR="00967878" w:rsidRPr="00967878" w:rsidRDefault="00967878" w:rsidP="009678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7878">
        <w:rPr>
          <w:rFonts w:ascii="Times New Roman" w:hAnsi="Times New Roman" w:cs="Times New Roman"/>
          <w:sz w:val="24"/>
          <w:szCs w:val="24"/>
        </w:rPr>
        <w:t>1.Запишите электронную конфигурацию кремния.</w:t>
      </w:r>
    </w:p>
    <w:p w:rsidR="00967878" w:rsidRPr="00967878" w:rsidRDefault="00967878" w:rsidP="009678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7878">
        <w:rPr>
          <w:rFonts w:ascii="Times New Roman" w:hAnsi="Times New Roman" w:cs="Times New Roman"/>
          <w:sz w:val="24"/>
          <w:szCs w:val="24"/>
        </w:rPr>
        <w:t xml:space="preserve">2.Запишите три химических элемента, каждый из которых относится к </w:t>
      </w:r>
      <w:r w:rsidRPr="0096787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967878">
        <w:rPr>
          <w:rFonts w:ascii="Times New Roman" w:hAnsi="Times New Roman" w:cs="Times New Roman"/>
          <w:sz w:val="24"/>
          <w:szCs w:val="24"/>
        </w:rPr>
        <w:t xml:space="preserve"> –семейству.</w:t>
      </w:r>
    </w:p>
    <w:p w:rsidR="00967878" w:rsidRPr="00967878" w:rsidRDefault="00967878" w:rsidP="009678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7878">
        <w:rPr>
          <w:rFonts w:ascii="Times New Roman" w:hAnsi="Times New Roman" w:cs="Times New Roman"/>
          <w:sz w:val="24"/>
          <w:szCs w:val="24"/>
        </w:rPr>
        <w:t>3.Какое число валентных электронов в атоме фосфора в возбужденном состоянии. Ответ обоснуйте.</w:t>
      </w:r>
    </w:p>
    <w:p w:rsidR="00967878" w:rsidRPr="00967878" w:rsidRDefault="00967878" w:rsidP="009678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7878">
        <w:rPr>
          <w:rFonts w:ascii="Times New Roman" w:hAnsi="Times New Roman" w:cs="Times New Roman"/>
          <w:sz w:val="24"/>
          <w:szCs w:val="24"/>
        </w:rPr>
        <w:t>4. Сформулируйте закон постоянства состава вещества. В каком году данный закон был открыт?</w:t>
      </w:r>
    </w:p>
    <w:p w:rsidR="00967878" w:rsidRPr="00967878" w:rsidRDefault="00967878" w:rsidP="00967878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967878">
        <w:rPr>
          <w:rFonts w:ascii="Times New Roman" w:hAnsi="Times New Roman" w:cs="Times New Roman"/>
          <w:sz w:val="24"/>
          <w:szCs w:val="24"/>
        </w:rPr>
        <w:t>5. Запишите формулу оксида, соответствующего гидроксиду –</w:t>
      </w:r>
      <w:r w:rsidRPr="00967878">
        <w:rPr>
          <w:rFonts w:ascii="Times New Roman" w:hAnsi="Times New Roman" w:cs="Times New Roman"/>
          <w:sz w:val="24"/>
          <w:szCs w:val="24"/>
          <w:lang w:val="en-US"/>
        </w:rPr>
        <w:t>Cr</w:t>
      </w:r>
      <w:r w:rsidRPr="00967878">
        <w:rPr>
          <w:rFonts w:ascii="Times New Roman" w:hAnsi="Times New Roman" w:cs="Times New Roman"/>
          <w:sz w:val="24"/>
          <w:szCs w:val="24"/>
        </w:rPr>
        <w:t>(</w:t>
      </w:r>
      <w:r w:rsidRPr="00967878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967878">
        <w:rPr>
          <w:rFonts w:ascii="Times New Roman" w:hAnsi="Times New Roman" w:cs="Times New Roman"/>
          <w:sz w:val="24"/>
          <w:szCs w:val="24"/>
        </w:rPr>
        <w:t>)</w:t>
      </w:r>
      <w:r w:rsidRPr="00967878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</w:p>
    <w:p w:rsidR="00967878" w:rsidRPr="00967878" w:rsidRDefault="00967878" w:rsidP="009678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7878">
        <w:rPr>
          <w:rFonts w:ascii="Times New Roman" w:hAnsi="Times New Roman" w:cs="Times New Roman"/>
          <w:sz w:val="24"/>
          <w:szCs w:val="24"/>
        </w:rPr>
        <w:t>6. В каких молекулах неполярная ковалентная связь: О</w:t>
      </w:r>
      <w:r w:rsidRPr="0096787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67878">
        <w:rPr>
          <w:rFonts w:ascii="Times New Roman" w:hAnsi="Times New Roman" w:cs="Times New Roman"/>
          <w:sz w:val="24"/>
          <w:szCs w:val="24"/>
        </w:rPr>
        <w:t xml:space="preserve">, </w:t>
      </w:r>
      <w:r w:rsidRPr="00967878">
        <w:rPr>
          <w:rFonts w:ascii="Times New Roman" w:hAnsi="Times New Roman" w:cs="Times New Roman"/>
          <w:sz w:val="24"/>
          <w:szCs w:val="24"/>
          <w:lang w:val="en-US"/>
        </w:rPr>
        <w:t>NaI</w:t>
      </w:r>
      <w:r w:rsidRPr="00967878">
        <w:rPr>
          <w:rFonts w:ascii="Times New Roman" w:hAnsi="Times New Roman" w:cs="Times New Roman"/>
          <w:sz w:val="24"/>
          <w:szCs w:val="24"/>
        </w:rPr>
        <w:t xml:space="preserve">, </w:t>
      </w:r>
      <w:r w:rsidRPr="00967878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96787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67878">
        <w:rPr>
          <w:rFonts w:ascii="Times New Roman" w:hAnsi="Times New Roman" w:cs="Times New Roman"/>
          <w:sz w:val="24"/>
          <w:szCs w:val="24"/>
        </w:rPr>
        <w:t xml:space="preserve">, </w:t>
      </w:r>
      <w:r w:rsidRPr="00967878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967878">
        <w:rPr>
          <w:rFonts w:ascii="Times New Roman" w:hAnsi="Times New Roman" w:cs="Times New Roman"/>
          <w:sz w:val="24"/>
          <w:szCs w:val="24"/>
          <w:vertAlign w:val="subscript"/>
        </w:rPr>
        <w:t xml:space="preserve">2. </w:t>
      </w:r>
      <w:r w:rsidRPr="00967878">
        <w:rPr>
          <w:rFonts w:ascii="Times New Roman" w:hAnsi="Times New Roman" w:cs="Times New Roman"/>
          <w:sz w:val="24"/>
          <w:szCs w:val="24"/>
        </w:rPr>
        <w:t>Напишите схему образования этого соединения.</w:t>
      </w:r>
    </w:p>
    <w:p w:rsidR="00967878" w:rsidRPr="00967878" w:rsidRDefault="00967878" w:rsidP="009678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7878">
        <w:rPr>
          <w:rFonts w:ascii="Times New Roman" w:hAnsi="Times New Roman" w:cs="Times New Roman"/>
          <w:sz w:val="24"/>
          <w:szCs w:val="24"/>
        </w:rPr>
        <w:t>7.Запишите отрицательный ион, имеющий электронную оболочку инертного газа неона. Назовите этот элемент, который образует данный ион,  составьте его электронную формулу. Напишите формулы оксида и гидроксида, укажите их характер.</w:t>
      </w:r>
    </w:p>
    <w:p w:rsidR="00967878" w:rsidRDefault="00967878" w:rsidP="009678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>8.Рассчитайте массу осадка, образующегося при взаимодействии раствора хлорида бария со130 г 5% раствора сульфата калия.</w:t>
      </w:r>
    </w:p>
    <w:p w:rsidR="00E24400" w:rsidRDefault="00E24400" w:rsidP="009678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Default="00E24400" w:rsidP="009678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Default="00E24400" w:rsidP="009678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Default="00E24400" w:rsidP="009678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Default="00E24400" w:rsidP="009678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Default="00E24400" w:rsidP="009678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Default="00E24400" w:rsidP="009678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КОНТРОЛЬНАЯ РАБОТА №2 «ХИМИЧЕСКИЕ РЕАКЦИИ»</w:t>
      </w:r>
    </w:p>
    <w:p w:rsidR="00E24400" w:rsidRPr="00E24400" w:rsidRDefault="00E24400" w:rsidP="00E244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Вариант №1</w:t>
      </w:r>
    </w:p>
    <w:tbl>
      <w:tblPr>
        <w:tblStyle w:val="a9"/>
        <w:tblW w:w="0" w:type="auto"/>
        <w:tblLook w:val="01E0" w:firstRow="1" w:lastRow="1" w:firstColumn="1" w:lastColumn="1" w:noHBand="0" w:noVBand="0"/>
      </w:tblPr>
      <w:tblGrid>
        <w:gridCol w:w="9571"/>
      </w:tblGrid>
      <w:tr w:rsidR="00E24400" w:rsidRPr="00E24400" w:rsidTr="00E04966">
        <w:tc>
          <w:tcPr>
            <w:tcW w:w="11016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b/>
                <w:sz w:val="24"/>
                <w:szCs w:val="24"/>
              </w:rPr>
              <w:t>При выполнении заданий  А1-А10 из предложенных вариантов ответов выберите тот,  который вы считаете правильным. 2 балла за каждое верно выполненное задание.</w:t>
            </w:r>
          </w:p>
        </w:tc>
      </w:tr>
    </w:tbl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А1. Характеристика реакции, уравнение которой 4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Fe</w:t>
      </w:r>
      <w:r w:rsidRPr="00E24400">
        <w:rPr>
          <w:rFonts w:ascii="Times New Roman" w:hAnsi="Times New Roman" w:cs="Times New Roman"/>
          <w:b/>
          <w:sz w:val="24"/>
          <w:szCs w:val="24"/>
        </w:rPr>
        <w:t xml:space="preserve"> + 6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r w:rsidRPr="00E24400">
        <w:rPr>
          <w:rFonts w:ascii="Times New Roman" w:hAnsi="Times New Roman" w:cs="Times New Roman"/>
          <w:b/>
          <w:sz w:val="24"/>
          <w:szCs w:val="24"/>
        </w:rPr>
        <w:t xml:space="preserve"> + 3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b/>
          <w:sz w:val="24"/>
          <w:szCs w:val="24"/>
        </w:rPr>
        <w:t xml:space="preserve"> →4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Fe</w:t>
      </w:r>
      <w:r w:rsidRPr="00E24400">
        <w:rPr>
          <w:rFonts w:ascii="Times New Roman" w:hAnsi="Times New Roman" w:cs="Times New Roman"/>
          <w:b/>
          <w:sz w:val="24"/>
          <w:szCs w:val="24"/>
        </w:rPr>
        <w:t>(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OH</w:t>
      </w:r>
      <w:r w:rsidRPr="00E24400">
        <w:rPr>
          <w:rFonts w:ascii="Times New Roman" w:hAnsi="Times New Roman" w:cs="Times New Roman"/>
          <w:b/>
          <w:sz w:val="24"/>
          <w:szCs w:val="24"/>
        </w:rPr>
        <w:t>)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E24400">
        <w:rPr>
          <w:rFonts w:ascii="Times New Roman" w:hAnsi="Times New Roman" w:cs="Times New Roman"/>
          <w:b/>
          <w:sz w:val="24"/>
          <w:szCs w:val="24"/>
        </w:rPr>
        <w:t>:</w:t>
      </w:r>
    </w:p>
    <w:p w:rsid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1) Соединения, ОВР              </w:t>
      </w:r>
    </w:p>
    <w:p w:rsid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 2) Замещения ОВР            </w:t>
      </w:r>
    </w:p>
    <w:p w:rsid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 3) Обмена не ОВР         </w: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 4) Разложения ОВР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А2. Какая масса угля вступает в реакцию, термохимическое уравнение которой С+О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b/>
          <w:sz w:val="24"/>
          <w:szCs w:val="24"/>
        </w:rPr>
        <w:t xml:space="preserve"> = СО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b/>
          <w:sz w:val="24"/>
          <w:szCs w:val="24"/>
        </w:rPr>
        <w:t xml:space="preserve"> + 402 кДж, если при этом выделилось 1608 кДж теплоты?</w: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1) </w:t>
      </w:r>
      <w:smartTag w:uri="urn:schemas-microsoft-com:office:smarttags" w:element="metricconverter">
        <w:smartTagPr>
          <w:attr w:name="ProductID" w:val="4,8 г"/>
        </w:smartTagPr>
        <w:r w:rsidRPr="00E24400">
          <w:rPr>
            <w:rFonts w:ascii="Times New Roman" w:hAnsi="Times New Roman" w:cs="Times New Roman"/>
            <w:sz w:val="24"/>
            <w:szCs w:val="24"/>
          </w:rPr>
          <w:t>4,8 г</w:t>
        </w:r>
      </w:smartTag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  2) </w:t>
      </w:r>
      <w:smartTag w:uri="urn:schemas-microsoft-com:office:smarttags" w:element="metricconverter">
        <w:smartTagPr>
          <w:attr w:name="ProductID" w:val="48 г"/>
        </w:smartTagPr>
        <w:r w:rsidRPr="00E24400">
          <w:rPr>
            <w:rFonts w:ascii="Times New Roman" w:hAnsi="Times New Roman" w:cs="Times New Roman"/>
            <w:sz w:val="24"/>
            <w:szCs w:val="24"/>
          </w:rPr>
          <w:t>48 г</w:t>
        </w:r>
      </w:smartTag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3) </w:t>
      </w:r>
      <w:smartTag w:uri="urn:schemas-microsoft-com:office:smarttags" w:element="metricconverter">
        <w:smartTagPr>
          <w:attr w:name="ProductID" w:val="120 г"/>
        </w:smartTagPr>
        <w:r w:rsidRPr="00E24400">
          <w:rPr>
            <w:rFonts w:ascii="Times New Roman" w:hAnsi="Times New Roman" w:cs="Times New Roman"/>
            <w:sz w:val="24"/>
            <w:szCs w:val="24"/>
          </w:rPr>
          <w:t>120 г</w:t>
        </w:r>
      </w:smartTag>
      <w:r w:rsidRPr="00E24400">
        <w:rPr>
          <w:rFonts w:ascii="Times New Roman" w:hAnsi="Times New Roman" w:cs="Times New Roman"/>
          <w:sz w:val="24"/>
          <w:szCs w:val="24"/>
        </w:rPr>
        <w:t xml:space="preserve">                   4) </w:t>
      </w:r>
      <w:smartTag w:uri="urn:schemas-microsoft-com:office:smarttags" w:element="metricconverter">
        <w:smartTagPr>
          <w:attr w:name="ProductID" w:val="240 г"/>
        </w:smartTagPr>
        <w:r w:rsidRPr="00E24400">
          <w:rPr>
            <w:rFonts w:ascii="Times New Roman" w:hAnsi="Times New Roman" w:cs="Times New Roman"/>
            <w:sz w:val="24"/>
            <w:szCs w:val="24"/>
          </w:rPr>
          <w:t>240 г</w:t>
        </w:r>
      </w:smartTag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 xml:space="preserve">А3. Химическая реакция, уравнение которой: </w:t>
      </w:r>
      <w:r w:rsidRPr="00E24400">
        <w:rPr>
          <w:rFonts w:ascii="Times New Roman" w:hAnsi="Times New Roman" w:cs="Times New Roman"/>
          <w:b/>
          <w:sz w:val="24"/>
          <w:szCs w:val="24"/>
        </w:rPr>
        <w:object w:dxaOrig="5115" w:dyaOrig="825">
          <v:shape id="_x0000_i1026" type="#_x0000_t75" style="width:168.3pt;height:27.25pt" o:ole="">
            <v:imagedata r:id="rId22" o:title=""/>
          </v:shape>
          <o:OLEObject Type="Embed" ProgID="ChemWindow.Document" ShapeID="_x0000_i1026" DrawAspect="Content" ObjectID="_1502568844" r:id="rId23"/>
        </w:objec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>1) Дегидрирования              2) Изомеризации                 3) Полимеризации              3) Присоединения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 xml:space="preserve">А4. Окислитель в реакции синтеза аммиака, уравнение которой 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2 </w:t>
      </w:r>
      <w:r w:rsidRPr="00E24400">
        <w:rPr>
          <w:rFonts w:ascii="Times New Roman" w:hAnsi="Times New Roman" w:cs="Times New Roman"/>
          <w:b/>
          <w:sz w:val="24"/>
          <w:szCs w:val="24"/>
        </w:rPr>
        <w:t>+ 3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b/>
          <w:sz w:val="24"/>
          <w:szCs w:val="24"/>
        </w:rPr>
        <w:t xml:space="preserve"> = 2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NH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E24400">
        <w:rPr>
          <w:rFonts w:ascii="Times New Roman" w:hAnsi="Times New Roman" w:cs="Times New Roman"/>
          <w:b/>
          <w:sz w:val="24"/>
          <w:szCs w:val="24"/>
        </w:rPr>
        <w:t xml:space="preserve"> + 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Q</w: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1)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E2440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  2)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E2440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 3)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E24400">
        <w:rPr>
          <w:rFonts w:ascii="Times New Roman" w:hAnsi="Times New Roman" w:cs="Times New Roman"/>
          <w:sz w:val="24"/>
          <w:szCs w:val="24"/>
          <w:vertAlign w:val="superscript"/>
        </w:rPr>
        <w:t>+1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4)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E24400">
        <w:rPr>
          <w:rFonts w:ascii="Times New Roman" w:hAnsi="Times New Roman" w:cs="Times New Roman"/>
          <w:sz w:val="24"/>
          <w:szCs w:val="24"/>
          <w:vertAlign w:val="superscript"/>
        </w:rPr>
        <w:t>–3</w:t>
      </w:r>
    </w:p>
    <w:p w:rsidR="00E24400" w:rsidRPr="00E24400" w:rsidRDefault="00E24400" w:rsidP="00E244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 xml:space="preserve">А5. При повышении температуры на 30 °С (температурный коэффициент равен 3) скорость увеличится </w: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>1)  в 3 раза                         2) в 9 раз                       3) в 27 раз                    4) в 81 раз</w:t>
      </w:r>
    </w:p>
    <w:p w:rsidR="00E24400" w:rsidRPr="00E24400" w:rsidRDefault="00E24400" w:rsidP="00E244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 xml:space="preserve">А6. Факторы, позволяющие сместить химическое равновесие, для реакции 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CaO</w:t>
      </w:r>
      <w:r w:rsidRPr="00E24400">
        <w:rPr>
          <w:rFonts w:ascii="Times New Roman" w:hAnsi="Times New Roman" w:cs="Times New Roman"/>
          <w:b/>
          <w:sz w:val="24"/>
          <w:szCs w:val="24"/>
        </w:rPr>
        <w:t>(т)+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CO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b/>
          <w:sz w:val="24"/>
          <w:szCs w:val="24"/>
        </w:rPr>
        <w:t>(г)↔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CaCO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E24400">
        <w:rPr>
          <w:rFonts w:ascii="Times New Roman" w:hAnsi="Times New Roman" w:cs="Times New Roman"/>
          <w:b/>
          <w:sz w:val="24"/>
          <w:szCs w:val="24"/>
        </w:rPr>
        <w:t>(т)+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Q</w:t>
      </w:r>
      <w:r w:rsidRPr="00E24400">
        <w:rPr>
          <w:rFonts w:ascii="Times New Roman" w:hAnsi="Times New Roman" w:cs="Times New Roman"/>
          <w:b/>
          <w:sz w:val="24"/>
          <w:szCs w:val="24"/>
        </w:rPr>
        <w:t>, в сторону продуктов реакции:</w:t>
      </w:r>
    </w:p>
    <w:p w:rsid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1) Повышение температуры и понижение давления                </w: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>2) Понижение температуры и давления</w:t>
      </w:r>
    </w:p>
    <w:p w:rsid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3) Понижение температуры и повышение давления                </w: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>4) Повышение температуры и давления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А7. Щелочную среду имеет водный раствор соли, формула которой:</w: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1)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AlCl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      2)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KNO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3)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4)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FeCl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А8. Наиболее сильной кислотой из перечисленных является:</w:t>
      </w:r>
    </w:p>
    <w:p w:rsidR="00E24400" w:rsidRPr="00E24400" w:rsidRDefault="00E24400" w:rsidP="00E24400">
      <w:pPr>
        <w:spacing w:after="0"/>
        <w:ind w:firstLine="18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1)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2)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    3)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              4)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А9. Осадок образуется при взаимодействии хлорида калия с:</w: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1)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AgNO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2)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NaOH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      3)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    4)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NaCl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А10. Гидролизу не подвергается:</w: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1)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ZnSO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2)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Ba</w:t>
      </w:r>
      <w:r w:rsidRPr="00E24400">
        <w:rPr>
          <w:rFonts w:ascii="Times New Roman" w:hAnsi="Times New Roman" w:cs="Times New Roman"/>
          <w:sz w:val="24"/>
          <w:szCs w:val="24"/>
        </w:rPr>
        <w:t>(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24400">
        <w:rPr>
          <w:rFonts w:ascii="Times New Roman" w:hAnsi="Times New Roman" w:cs="Times New Roman"/>
          <w:sz w:val="24"/>
          <w:szCs w:val="24"/>
        </w:rPr>
        <w:t>)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3)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4)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Cl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9"/>
        <w:tblW w:w="0" w:type="auto"/>
        <w:tblLook w:val="01E0" w:firstRow="1" w:lastRow="1" w:firstColumn="1" w:lastColumn="1" w:noHBand="0" w:noVBand="0"/>
      </w:tblPr>
      <w:tblGrid>
        <w:gridCol w:w="9571"/>
      </w:tblGrid>
      <w:tr w:rsidR="00E24400" w:rsidRPr="00E24400" w:rsidTr="00E04966">
        <w:tc>
          <w:tcPr>
            <w:tcW w:w="11196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заданиях В1-В3 установите соответствие.  Ответ запишите в виде последовательности цифр. </w:t>
            </w:r>
          </w:p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b/>
                <w:sz w:val="24"/>
                <w:szCs w:val="24"/>
              </w:rPr>
              <w:t>4 балла за верно выполненное задание.</w:t>
            </w:r>
          </w:p>
        </w:tc>
      </w:tr>
    </w:tbl>
    <w:p w:rsidR="00E24400" w:rsidRPr="00E24400" w:rsidRDefault="00E24400" w:rsidP="00E244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lastRenderedPageBreak/>
        <w:t>В1. Установите соответствие между схемой ОВР и коэффициентом перед формулой восстановителя: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08"/>
        <w:gridCol w:w="4863"/>
      </w:tblGrid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Схема реакции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Коэффициент</w:t>
            </w:r>
          </w:p>
        </w:tc>
      </w:tr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NH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CuO = Cu + N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H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1) 2</w:t>
            </w:r>
          </w:p>
        </w:tc>
      </w:tr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NH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O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NO + H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</w:tc>
      </w:tr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HNO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Cu = Cu(NO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NO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H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3) 4</w:t>
            </w:r>
          </w:p>
        </w:tc>
      </w:tr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 + N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L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4) 1</w:t>
            </w:r>
          </w:p>
        </w:tc>
      </w:tr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5) 5</w:t>
            </w:r>
          </w:p>
        </w:tc>
      </w:tr>
    </w:tbl>
    <w:p w:rsidR="00E24400" w:rsidRPr="00E24400" w:rsidRDefault="00E24400" w:rsidP="00E2440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9"/>
        <w:tblW w:w="0" w:type="auto"/>
        <w:tblLook w:val="01E0" w:firstRow="1" w:lastRow="1" w:firstColumn="1" w:lastColumn="1" w:noHBand="0" w:noVBand="0"/>
      </w:tblPr>
      <w:tblGrid>
        <w:gridCol w:w="2396"/>
        <w:gridCol w:w="2390"/>
        <w:gridCol w:w="2394"/>
        <w:gridCol w:w="2391"/>
      </w:tblGrid>
      <w:tr w:rsidR="00E24400" w:rsidRPr="00E24400" w:rsidTr="00E04966"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E24400" w:rsidRPr="00E24400" w:rsidTr="00E04966"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В2. Установите соответствие между солью и реакцией среды раствора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45"/>
        <w:gridCol w:w="4826"/>
      </w:tblGrid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Соль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Среда раствора</w:t>
            </w:r>
          </w:p>
        </w:tc>
      </w:tr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NH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1) Кислая</w:t>
            </w:r>
          </w:p>
        </w:tc>
      </w:tr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2) Щелочная</w:t>
            </w:r>
          </w:p>
        </w:tc>
      </w:tr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CaS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3) Нейтральная</w:t>
            </w:r>
          </w:p>
        </w:tc>
      </w:tr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BaI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4400" w:rsidRPr="00E24400" w:rsidRDefault="00E24400" w:rsidP="00E2440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9"/>
        <w:tblW w:w="0" w:type="auto"/>
        <w:tblLook w:val="01E0" w:firstRow="1" w:lastRow="1" w:firstColumn="1" w:lastColumn="1" w:noHBand="0" w:noVBand="0"/>
      </w:tblPr>
      <w:tblGrid>
        <w:gridCol w:w="2396"/>
        <w:gridCol w:w="2390"/>
        <w:gridCol w:w="2394"/>
        <w:gridCol w:w="2391"/>
      </w:tblGrid>
      <w:tr w:rsidR="00E24400" w:rsidRPr="00E24400" w:rsidTr="00E04966"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E24400" w:rsidRPr="00E24400" w:rsidTr="00E04966"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4400" w:rsidRPr="00E24400" w:rsidRDefault="00E24400" w:rsidP="00E2440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В3. Установите соответствие между названием соли и отношением ее к гидролизу: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30"/>
        <w:gridCol w:w="4841"/>
      </w:tblGrid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Соль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Отношение к гидролизу</w:t>
            </w:r>
          </w:p>
        </w:tc>
      </w:tr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Al(NO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1) гидролиз по катиону</w:t>
            </w:r>
          </w:p>
        </w:tc>
      </w:tr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Na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2) гидролиз по аниону</w:t>
            </w:r>
          </w:p>
        </w:tc>
      </w:tr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K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3) гидролиз по катиону и аниону</w:t>
            </w:r>
          </w:p>
        </w:tc>
      </w:tr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(NH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4) гидролизу не подвергается</w:t>
            </w:r>
          </w:p>
        </w:tc>
      </w:tr>
    </w:tbl>
    <w:p w:rsidR="00E24400" w:rsidRPr="00E24400" w:rsidRDefault="00E24400" w:rsidP="00E2440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9"/>
        <w:tblW w:w="0" w:type="auto"/>
        <w:tblLook w:val="01E0" w:firstRow="1" w:lastRow="1" w:firstColumn="1" w:lastColumn="1" w:noHBand="0" w:noVBand="0"/>
      </w:tblPr>
      <w:tblGrid>
        <w:gridCol w:w="2396"/>
        <w:gridCol w:w="2390"/>
        <w:gridCol w:w="2394"/>
        <w:gridCol w:w="2391"/>
      </w:tblGrid>
      <w:tr w:rsidR="00E24400" w:rsidRPr="00E24400" w:rsidTr="00E04966"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E24400" w:rsidRPr="00E24400" w:rsidTr="00E04966"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4400" w:rsidRPr="00E24400" w:rsidRDefault="00E24400" w:rsidP="00E2440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9"/>
        <w:tblW w:w="0" w:type="auto"/>
        <w:tblLook w:val="01E0" w:firstRow="1" w:lastRow="1" w:firstColumn="1" w:lastColumn="1" w:noHBand="0" w:noVBand="0"/>
      </w:tblPr>
      <w:tblGrid>
        <w:gridCol w:w="9571"/>
      </w:tblGrid>
      <w:tr w:rsidR="00E24400" w:rsidRPr="00E24400" w:rsidTr="00E04966">
        <w:tc>
          <w:tcPr>
            <w:tcW w:w="11016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b/>
                <w:sz w:val="24"/>
                <w:szCs w:val="24"/>
              </w:rPr>
              <w:t>Для задания С1 дайте полный развернутый ответ.</w:t>
            </w:r>
          </w:p>
        </w:tc>
      </w:tr>
    </w:tbl>
    <w:p w:rsidR="00E24400" w:rsidRPr="00E24400" w:rsidRDefault="00E24400" w:rsidP="00E244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 xml:space="preserve">С1(3 балла). </w:t>
      </w:r>
      <w:r w:rsidRPr="00E24400">
        <w:rPr>
          <w:rFonts w:ascii="Times New Roman" w:hAnsi="Times New Roman" w:cs="Times New Roman"/>
          <w:sz w:val="24"/>
          <w:szCs w:val="24"/>
        </w:rPr>
        <w:t>Используя метод электронного баланса, составьте уравнение реакции:</w:t>
      </w:r>
    </w:p>
    <w:p w:rsidR="00E24400" w:rsidRPr="00E24400" w:rsidRDefault="00E24400" w:rsidP="00E244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24400">
        <w:rPr>
          <w:rFonts w:ascii="Times New Roman" w:hAnsi="Times New Roman" w:cs="Times New Roman"/>
          <w:sz w:val="24"/>
          <w:szCs w:val="24"/>
          <w:lang w:val="en-US"/>
        </w:rPr>
        <w:t>KI + H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 xml:space="preserve"> → I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 xml:space="preserve"> + H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S + K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 xml:space="preserve"> + H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>Определите окислитель и восстановитель.</w:t>
      </w:r>
    </w:p>
    <w:p w:rsidR="00E24400" w:rsidRPr="00E24400" w:rsidRDefault="00E24400" w:rsidP="00E24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С2(4 балла).</w:t>
      </w:r>
      <w:r w:rsidRPr="00E24400">
        <w:rPr>
          <w:rFonts w:ascii="Times New Roman" w:hAnsi="Times New Roman" w:cs="Times New Roman"/>
          <w:sz w:val="24"/>
          <w:szCs w:val="24"/>
        </w:rPr>
        <w:t xml:space="preserve"> Вычислите рН раствора, в котором концентрация ионов ОН</w:t>
      </w:r>
      <w:r w:rsidRPr="00E24400">
        <w:rPr>
          <w:rFonts w:ascii="Times New Roman" w:hAnsi="Times New Roman" w:cs="Times New Roman"/>
          <w:sz w:val="24"/>
          <w:szCs w:val="24"/>
          <w:vertAlign w:val="superscript"/>
        </w:rPr>
        <w:t>–</w:t>
      </w:r>
      <w:r w:rsidRPr="00E24400">
        <w:rPr>
          <w:rFonts w:ascii="Times New Roman" w:hAnsi="Times New Roman" w:cs="Times New Roman"/>
          <w:sz w:val="24"/>
          <w:szCs w:val="24"/>
        </w:rPr>
        <w:t xml:space="preserve"> (в моль/л) равна 1•10</w:t>
      </w:r>
      <w:r w:rsidRPr="00E24400">
        <w:rPr>
          <w:rFonts w:ascii="Times New Roman" w:hAnsi="Times New Roman" w:cs="Times New Roman"/>
          <w:sz w:val="24"/>
          <w:szCs w:val="24"/>
          <w:vertAlign w:val="superscript"/>
        </w:rPr>
        <w:t>–7</w:t>
      </w:r>
      <w:r w:rsidRPr="00E24400">
        <w:rPr>
          <w:rFonts w:ascii="Times New Roman" w:hAnsi="Times New Roman" w:cs="Times New Roman"/>
          <w:sz w:val="24"/>
          <w:szCs w:val="24"/>
        </w:rPr>
        <w:t>..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С3 (5 баллов).</w:t>
      </w:r>
      <w:r w:rsidRPr="00E24400">
        <w:rPr>
          <w:rFonts w:ascii="Times New Roman" w:hAnsi="Times New Roman" w:cs="Times New Roman"/>
          <w:sz w:val="24"/>
          <w:szCs w:val="24"/>
        </w:rPr>
        <w:t xml:space="preserve"> Напишите уравнения реакций, при помощи которых можно осуществить следующие превращения:</w:t>
      </w:r>
    </w:p>
    <w:p w:rsidR="00E24400" w:rsidRPr="00E24400" w:rsidRDefault="00E24400" w:rsidP="00E244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24400">
        <w:rPr>
          <w:rFonts w:ascii="Times New Roman" w:hAnsi="Times New Roman" w:cs="Times New Roman"/>
          <w:sz w:val="24"/>
          <w:szCs w:val="24"/>
        </w:rPr>
        <w:object w:dxaOrig="5205" w:dyaOrig="615">
          <v:shape id="_x0000_i1027" type="#_x0000_t75" style="width:259.8pt;height:31.15pt" o:ole="">
            <v:imagedata r:id="rId24" o:title=""/>
          </v:shape>
          <o:OLEObject Type="Embed" ProgID="ChemWindow.Document" ShapeID="_x0000_i1027" DrawAspect="Content" ObjectID="_1502568845" r:id="rId25"/>
        </w:object>
      </w:r>
    </w:p>
    <w:p w:rsidR="00E24400" w:rsidRPr="00E24400" w:rsidRDefault="00E24400" w:rsidP="00E24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>Для перехода 1 составьте электронный баланс, укажите окислитель и восстановитель.</w:t>
      </w:r>
    </w:p>
    <w:p w:rsidR="00E24400" w:rsidRPr="00E24400" w:rsidRDefault="00E24400" w:rsidP="00E244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КОНТРОЛЬНАЯ РАБОТА №2 «ХИМИЧЕСКИЕ РЕАКЦИИ»</w:t>
      </w:r>
    </w:p>
    <w:p w:rsidR="00E24400" w:rsidRPr="00E24400" w:rsidRDefault="00E24400" w:rsidP="00E244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lastRenderedPageBreak/>
        <w:t>Вариант №2</w:t>
      </w:r>
    </w:p>
    <w:tbl>
      <w:tblPr>
        <w:tblStyle w:val="a9"/>
        <w:tblW w:w="0" w:type="auto"/>
        <w:tblLook w:val="01E0" w:firstRow="1" w:lastRow="1" w:firstColumn="1" w:lastColumn="1" w:noHBand="0" w:noVBand="0"/>
      </w:tblPr>
      <w:tblGrid>
        <w:gridCol w:w="9571"/>
      </w:tblGrid>
      <w:tr w:rsidR="00E24400" w:rsidRPr="00E24400" w:rsidTr="00E04966">
        <w:tc>
          <w:tcPr>
            <w:tcW w:w="11016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b/>
                <w:sz w:val="24"/>
                <w:szCs w:val="24"/>
              </w:rPr>
              <w:t>При выполнении заданий  А1-А10 из предложенных вариантов ответов выберите тот,  который вы считаете правильным. 2 балла за каждое верно выполненное задание.</w:t>
            </w:r>
          </w:p>
        </w:tc>
      </w:tr>
    </w:tbl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А1. Характеристика реакции, уравнение которой 4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KClO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E24400">
        <w:rPr>
          <w:rFonts w:ascii="Times New Roman" w:hAnsi="Times New Roman" w:cs="Times New Roman"/>
          <w:b/>
          <w:sz w:val="24"/>
          <w:szCs w:val="24"/>
        </w:rPr>
        <w:t xml:space="preserve"> → 2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KCl</w:t>
      </w:r>
      <w:r w:rsidRPr="00E24400">
        <w:rPr>
          <w:rFonts w:ascii="Times New Roman" w:hAnsi="Times New Roman" w:cs="Times New Roman"/>
          <w:b/>
          <w:sz w:val="24"/>
          <w:szCs w:val="24"/>
        </w:rPr>
        <w:t xml:space="preserve"> + 3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b/>
          <w:sz w:val="24"/>
          <w:szCs w:val="24"/>
        </w:rPr>
        <w:t>:</w:t>
      </w:r>
    </w:p>
    <w:p w:rsid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1) Соединения, ОВР               </w:t>
      </w:r>
    </w:p>
    <w:p w:rsid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2) Замещения ОВР             </w:t>
      </w:r>
    </w:p>
    <w:p w:rsid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3) Обмена не ОВР         </w: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 4) Разложения ОВР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 xml:space="preserve">А2. Какое количество теплоты выделится при взаимодействии  </w:t>
      </w:r>
      <w:smartTag w:uri="urn:schemas-microsoft-com:office:smarttags" w:element="metricconverter">
        <w:smartTagPr>
          <w:attr w:name="ProductID" w:val="5,6 л"/>
        </w:smartTagPr>
        <w:r w:rsidRPr="00E24400">
          <w:rPr>
            <w:rFonts w:ascii="Times New Roman" w:hAnsi="Times New Roman" w:cs="Times New Roman"/>
            <w:b/>
            <w:sz w:val="24"/>
            <w:szCs w:val="24"/>
          </w:rPr>
          <w:t>5,6 л</w:t>
        </w:r>
      </w:smartTag>
      <w:r w:rsidRPr="00E24400">
        <w:rPr>
          <w:rFonts w:ascii="Times New Roman" w:hAnsi="Times New Roman" w:cs="Times New Roman"/>
          <w:b/>
          <w:sz w:val="24"/>
          <w:szCs w:val="24"/>
        </w:rPr>
        <w:t xml:space="preserve"> водорода и избытком хлора. Термохимическое уравнение Н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b/>
          <w:sz w:val="24"/>
          <w:szCs w:val="24"/>
        </w:rPr>
        <w:t>+С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l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b/>
          <w:sz w:val="24"/>
          <w:szCs w:val="24"/>
        </w:rPr>
        <w:t xml:space="preserve"> = 2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HCl</w:t>
      </w:r>
      <w:r w:rsidRPr="00E24400">
        <w:rPr>
          <w:rFonts w:ascii="Times New Roman" w:hAnsi="Times New Roman" w:cs="Times New Roman"/>
          <w:b/>
          <w:sz w:val="24"/>
          <w:szCs w:val="24"/>
        </w:rPr>
        <w:t xml:space="preserve"> + 92,3 кДж.</w: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>1) 2,3 кДж                         2) 23 кДж                       3) 46 кДж                   4) 230 кДж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 xml:space="preserve">А3. Химическая реакция, уравнение которой: </w:t>
      </w:r>
      <w:r w:rsidRPr="00E24400">
        <w:rPr>
          <w:rFonts w:ascii="Times New Roman" w:hAnsi="Times New Roman" w:cs="Times New Roman"/>
          <w:sz w:val="24"/>
          <w:szCs w:val="24"/>
        </w:rPr>
        <w:object w:dxaOrig="5070" w:dyaOrig="735">
          <v:shape id="_x0000_i1028" type="#_x0000_t75" style="width:179.05pt;height:26.25pt" o:ole="">
            <v:imagedata r:id="rId26" o:title=""/>
          </v:shape>
          <o:OLEObject Type="Embed" ProgID="ChemWindow.Document" ShapeID="_x0000_i1028" DrawAspect="Content" ObjectID="_1502568846" r:id="rId27"/>
        </w:objec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>1) Дегидрирования              2) Изомеризации                 3) Полимеризации              3) Присоединения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А4. Восстановитель в реакции, уравнение которой 2СО+ О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b/>
          <w:sz w:val="24"/>
          <w:szCs w:val="24"/>
        </w:rPr>
        <w:t xml:space="preserve"> = 2СО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b/>
          <w:sz w:val="24"/>
          <w:szCs w:val="24"/>
        </w:rPr>
        <w:t xml:space="preserve"> + 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Q</w: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>1) С</w:t>
      </w:r>
      <w:r w:rsidRPr="00E24400">
        <w:rPr>
          <w:rFonts w:ascii="Times New Roman" w:hAnsi="Times New Roman" w:cs="Times New Roman"/>
          <w:sz w:val="24"/>
          <w:szCs w:val="24"/>
          <w:vertAlign w:val="superscript"/>
        </w:rPr>
        <w:t>+2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  2) С</w:t>
      </w:r>
      <w:r w:rsidRPr="00E24400">
        <w:rPr>
          <w:rFonts w:ascii="Times New Roman" w:hAnsi="Times New Roman" w:cs="Times New Roman"/>
          <w:sz w:val="24"/>
          <w:szCs w:val="24"/>
          <w:vertAlign w:val="superscript"/>
        </w:rPr>
        <w:t>+4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 3) О</w:t>
      </w:r>
      <w:r w:rsidRPr="00E2440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4) О</w:t>
      </w:r>
      <w:r w:rsidRPr="00E24400">
        <w:rPr>
          <w:rFonts w:ascii="Times New Roman" w:hAnsi="Times New Roman" w:cs="Times New Roman"/>
          <w:sz w:val="24"/>
          <w:szCs w:val="24"/>
          <w:vertAlign w:val="superscript"/>
        </w:rPr>
        <w:t>–2</w:t>
      </w:r>
    </w:p>
    <w:p w:rsidR="00E24400" w:rsidRPr="00E24400" w:rsidRDefault="00E24400" w:rsidP="00E244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А5. Для увеличения скорости химической реакции в 64 раза (температурный коэффициент равен 2) надо повысить температуру</w: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>1) на 30</w:t>
      </w:r>
      <w:r w:rsidRPr="00E24400">
        <w:rPr>
          <w:rFonts w:ascii="Times New Roman" w:hAnsi="Times New Roman" w:cs="Times New Roman"/>
          <w:b/>
          <w:sz w:val="24"/>
          <w:szCs w:val="24"/>
        </w:rPr>
        <w:t xml:space="preserve"> °С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   2) на 40</w:t>
      </w:r>
      <w:r w:rsidRPr="00E24400">
        <w:rPr>
          <w:rFonts w:ascii="Times New Roman" w:hAnsi="Times New Roman" w:cs="Times New Roman"/>
          <w:b/>
          <w:sz w:val="24"/>
          <w:szCs w:val="24"/>
        </w:rPr>
        <w:t xml:space="preserve"> °С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3) на 50</w:t>
      </w:r>
      <w:r w:rsidRPr="00E24400">
        <w:rPr>
          <w:rFonts w:ascii="Times New Roman" w:hAnsi="Times New Roman" w:cs="Times New Roman"/>
          <w:b/>
          <w:sz w:val="24"/>
          <w:szCs w:val="24"/>
        </w:rPr>
        <w:t xml:space="preserve"> °С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4) на 60</w:t>
      </w:r>
      <w:r w:rsidRPr="00E24400">
        <w:rPr>
          <w:rFonts w:ascii="Times New Roman" w:hAnsi="Times New Roman" w:cs="Times New Roman"/>
          <w:b/>
          <w:sz w:val="24"/>
          <w:szCs w:val="24"/>
        </w:rPr>
        <w:t xml:space="preserve"> °С</w:t>
      </w:r>
    </w:p>
    <w:p w:rsidR="00E24400" w:rsidRPr="00E24400" w:rsidRDefault="00E24400" w:rsidP="00E244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А6. Факторы, позволяющие сместить химическое равновесие, для реакции 2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NO</w:t>
      </w:r>
      <w:r w:rsidRPr="00E24400">
        <w:rPr>
          <w:rFonts w:ascii="Times New Roman" w:hAnsi="Times New Roman" w:cs="Times New Roman"/>
          <w:b/>
          <w:sz w:val="24"/>
          <w:szCs w:val="24"/>
        </w:rPr>
        <w:t>(г)+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b/>
          <w:sz w:val="24"/>
          <w:szCs w:val="24"/>
        </w:rPr>
        <w:t>(г)↔2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NO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b/>
          <w:sz w:val="24"/>
          <w:szCs w:val="24"/>
        </w:rPr>
        <w:t>(г)+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Q</w:t>
      </w:r>
      <w:r w:rsidRPr="00E24400">
        <w:rPr>
          <w:rFonts w:ascii="Times New Roman" w:hAnsi="Times New Roman" w:cs="Times New Roman"/>
          <w:b/>
          <w:sz w:val="24"/>
          <w:szCs w:val="24"/>
        </w:rPr>
        <w:t>, в сторону продуктов реакции:</w:t>
      </w:r>
    </w:p>
    <w:p w:rsid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1) Повышение температуры и понижение давления                </w: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>2) Понижение температуры и давления</w:t>
      </w:r>
    </w:p>
    <w:p w:rsid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3) Понижение температуры и повышение давления                </w: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>4) Повышение температуры и давления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А7. Кислую среду имеет водный раствор соли, формула которой:</w: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1)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KCl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      2)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ZnSO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3)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4)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NaNO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А8. К неэлектролитам относится:</w:t>
      </w:r>
    </w:p>
    <w:p w:rsidR="00E24400" w:rsidRPr="00C47495" w:rsidRDefault="00E24400" w:rsidP="00E24400">
      <w:pPr>
        <w:spacing w:after="0"/>
        <w:ind w:firstLine="18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C47495">
        <w:rPr>
          <w:rFonts w:ascii="Times New Roman" w:hAnsi="Times New Roman" w:cs="Times New Roman"/>
          <w:sz w:val="24"/>
          <w:szCs w:val="24"/>
        </w:rPr>
        <w:t xml:space="preserve">1)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ZnO</w:t>
      </w:r>
      <w:r w:rsidRPr="00C47495">
        <w:rPr>
          <w:rFonts w:ascii="Times New Roman" w:hAnsi="Times New Roman" w:cs="Times New Roman"/>
          <w:sz w:val="24"/>
          <w:szCs w:val="24"/>
        </w:rPr>
        <w:t xml:space="preserve">                      2)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Ba</w:t>
      </w:r>
      <w:r w:rsidRPr="00C47495">
        <w:rPr>
          <w:rFonts w:ascii="Times New Roman" w:hAnsi="Times New Roman" w:cs="Times New Roman"/>
          <w:sz w:val="24"/>
          <w:szCs w:val="24"/>
        </w:rPr>
        <w:t>(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C47495">
        <w:rPr>
          <w:rFonts w:ascii="Times New Roman" w:hAnsi="Times New Roman" w:cs="Times New Roman"/>
          <w:sz w:val="24"/>
          <w:szCs w:val="24"/>
        </w:rPr>
        <w:t>)</w:t>
      </w:r>
      <w:r w:rsidRPr="00C4749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47495">
        <w:rPr>
          <w:rFonts w:ascii="Times New Roman" w:hAnsi="Times New Roman" w:cs="Times New Roman"/>
          <w:sz w:val="24"/>
          <w:szCs w:val="24"/>
        </w:rPr>
        <w:t xml:space="preserve">                           3)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C4749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C47495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C47495">
        <w:rPr>
          <w:rFonts w:ascii="Times New Roman" w:hAnsi="Times New Roman" w:cs="Times New Roman"/>
          <w:sz w:val="24"/>
          <w:szCs w:val="24"/>
        </w:rPr>
        <w:t xml:space="preserve">                                     4)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C4749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C47495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А9. Газ образуется при взаимодействии серной кислоты с:</w: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1)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AgNO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2)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NaOH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      3)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ZnS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    4)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А10. Гидролизу не подвергается:</w: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  <w:lang w:val="en-US"/>
        </w:rPr>
      </w:pPr>
      <w:r w:rsidRPr="00E24400">
        <w:rPr>
          <w:rFonts w:ascii="Times New Roman" w:hAnsi="Times New Roman" w:cs="Times New Roman"/>
          <w:sz w:val="24"/>
          <w:szCs w:val="24"/>
          <w:lang w:val="en-US"/>
        </w:rPr>
        <w:t>1) K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2) Ni(NO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3) Na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4) (NH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9"/>
        <w:tblW w:w="0" w:type="auto"/>
        <w:tblLook w:val="01E0" w:firstRow="1" w:lastRow="1" w:firstColumn="1" w:lastColumn="1" w:noHBand="0" w:noVBand="0"/>
      </w:tblPr>
      <w:tblGrid>
        <w:gridCol w:w="9571"/>
      </w:tblGrid>
      <w:tr w:rsidR="00E24400" w:rsidRPr="00E24400" w:rsidTr="00E04966">
        <w:tc>
          <w:tcPr>
            <w:tcW w:w="11196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заданиях В1-В3 установите соответствие.  Ответ запишите в виде последовательности цифр. </w:t>
            </w:r>
          </w:p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b/>
                <w:sz w:val="24"/>
                <w:szCs w:val="24"/>
              </w:rPr>
              <w:t>4 балла за верно выполненное задание.</w:t>
            </w:r>
          </w:p>
        </w:tc>
      </w:tr>
    </w:tbl>
    <w:p w:rsidR="00E24400" w:rsidRPr="00E24400" w:rsidRDefault="00E24400" w:rsidP="00E244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В1. Установите соответствие между схемой ОВР и формулой восстановителя в ней: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60"/>
        <w:gridCol w:w="4911"/>
      </w:tblGrid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Схема реакции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формула восстановителя</w:t>
            </w:r>
          </w:p>
        </w:tc>
      </w:tr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Cl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KOH = KCl + KClO + H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KOH</w:t>
            </w:r>
          </w:p>
        </w:tc>
      </w:tr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H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Ag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 = Ag + O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H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</w:tr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H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Cl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HCl + O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</w:tr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 NO = NO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</w:tr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</w:tc>
      </w:tr>
    </w:tbl>
    <w:p w:rsidR="00E24400" w:rsidRPr="00E24400" w:rsidRDefault="00E24400" w:rsidP="00E2440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9"/>
        <w:tblW w:w="0" w:type="auto"/>
        <w:tblLook w:val="01E0" w:firstRow="1" w:lastRow="1" w:firstColumn="1" w:lastColumn="1" w:noHBand="0" w:noVBand="0"/>
      </w:tblPr>
      <w:tblGrid>
        <w:gridCol w:w="2396"/>
        <w:gridCol w:w="2390"/>
        <w:gridCol w:w="2394"/>
        <w:gridCol w:w="2391"/>
      </w:tblGrid>
      <w:tr w:rsidR="00E24400" w:rsidRPr="00E24400" w:rsidTr="00E04966"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E24400" w:rsidRPr="00E24400" w:rsidTr="00E04966"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В2. Установите соответствие между солью и реакцией среды раствора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95"/>
        <w:gridCol w:w="4776"/>
      </w:tblGrid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Соль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Среда раствора</w:t>
            </w:r>
          </w:p>
        </w:tc>
      </w:tr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K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1) Кислая</w:t>
            </w:r>
          </w:p>
        </w:tc>
      </w:tr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Ba(CH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COO)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2) Щелочная</w:t>
            </w:r>
          </w:p>
        </w:tc>
      </w:tr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Cr(NO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3) Нейтральная</w:t>
            </w:r>
          </w:p>
        </w:tc>
      </w:tr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NaNO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4400" w:rsidRPr="00E24400" w:rsidRDefault="00E24400" w:rsidP="00E2440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9"/>
        <w:tblW w:w="0" w:type="auto"/>
        <w:tblLook w:val="01E0" w:firstRow="1" w:lastRow="1" w:firstColumn="1" w:lastColumn="1" w:noHBand="0" w:noVBand="0"/>
      </w:tblPr>
      <w:tblGrid>
        <w:gridCol w:w="2396"/>
        <w:gridCol w:w="2390"/>
        <w:gridCol w:w="2394"/>
        <w:gridCol w:w="2391"/>
      </w:tblGrid>
      <w:tr w:rsidR="00E24400" w:rsidRPr="00E24400" w:rsidTr="00E04966"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E24400" w:rsidRPr="00E24400" w:rsidTr="00E04966"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4400" w:rsidRPr="00E24400" w:rsidRDefault="00E24400" w:rsidP="00E2440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В3. Установите соответствие между названием соли и отношением ее к гидролизу: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31"/>
        <w:gridCol w:w="4840"/>
      </w:tblGrid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Соль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Отношение к гидролизу</w:t>
            </w:r>
          </w:p>
        </w:tc>
      </w:tr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CH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COOK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1) гидролиз по катиону</w:t>
            </w:r>
          </w:p>
        </w:tc>
      </w:tr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NH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2) гидролиз по аниону</w:t>
            </w:r>
          </w:p>
        </w:tc>
      </w:tr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Na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3) гидролиз по катиону и аниону</w:t>
            </w:r>
          </w:p>
        </w:tc>
      </w:tr>
      <w:tr w:rsidR="00E24400" w:rsidRPr="00E24400" w:rsidTr="00E04966"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NH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5508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4) гидролизу не подвергается</w:t>
            </w:r>
          </w:p>
        </w:tc>
      </w:tr>
    </w:tbl>
    <w:p w:rsidR="00E24400" w:rsidRPr="00E24400" w:rsidRDefault="00E24400" w:rsidP="00E2440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9"/>
        <w:tblW w:w="0" w:type="auto"/>
        <w:tblLook w:val="01E0" w:firstRow="1" w:lastRow="1" w:firstColumn="1" w:lastColumn="1" w:noHBand="0" w:noVBand="0"/>
      </w:tblPr>
      <w:tblGrid>
        <w:gridCol w:w="2396"/>
        <w:gridCol w:w="2390"/>
        <w:gridCol w:w="2394"/>
        <w:gridCol w:w="2391"/>
      </w:tblGrid>
      <w:tr w:rsidR="00E24400" w:rsidRPr="00E24400" w:rsidTr="00E04966"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E24400" w:rsidRPr="00E24400" w:rsidTr="00E04966"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4400" w:rsidRPr="00E24400" w:rsidRDefault="00E24400" w:rsidP="00E2440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9"/>
        <w:tblW w:w="0" w:type="auto"/>
        <w:tblLook w:val="01E0" w:firstRow="1" w:lastRow="1" w:firstColumn="1" w:lastColumn="1" w:noHBand="0" w:noVBand="0"/>
      </w:tblPr>
      <w:tblGrid>
        <w:gridCol w:w="9571"/>
      </w:tblGrid>
      <w:tr w:rsidR="00E24400" w:rsidRPr="00E24400" w:rsidTr="00E04966">
        <w:tc>
          <w:tcPr>
            <w:tcW w:w="11016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b/>
                <w:sz w:val="24"/>
                <w:szCs w:val="24"/>
              </w:rPr>
              <w:t>Для задания С1 дайте полный развернутый ответ.</w:t>
            </w:r>
          </w:p>
        </w:tc>
      </w:tr>
    </w:tbl>
    <w:p w:rsidR="00E24400" w:rsidRPr="00E24400" w:rsidRDefault="00E24400" w:rsidP="00E244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 xml:space="preserve">С1(3 балла). </w:t>
      </w:r>
      <w:r w:rsidRPr="00E24400">
        <w:rPr>
          <w:rFonts w:ascii="Times New Roman" w:hAnsi="Times New Roman" w:cs="Times New Roman"/>
          <w:sz w:val="24"/>
          <w:szCs w:val="24"/>
        </w:rPr>
        <w:t>Используя метод электронного баланса, составьте уравнение реакции:</w:t>
      </w:r>
    </w:p>
    <w:p w:rsidR="00E24400" w:rsidRPr="00E24400" w:rsidRDefault="00E24400" w:rsidP="00E244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24400">
        <w:rPr>
          <w:rFonts w:ascii="Times New Roman" w:hAnsi="Times New Roman" w:cs="Times New Roman"/>
          <w:sz w:val="24"/>
          <w:szCs w:val="24"/>
          <w:lang w:val="en-US"/>
        </w:rPr>
        <w:t>KMnO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 xml:space="preserve"> + Na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+ H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 xml:space="preserve"> → MnSO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 xml:space="preserve"> + Na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 xml:space="preserve"> + K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 xml:space="preserve"> + H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>Определите окислитель и восстановитель.</w:t>
      </w:r>
    </w:p>
    <w:p w:rsidR="00E24400" w:rsidRPr="00E24400" w:rsidRDefault="00E24400" w:rsidP="00E24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С2(4 балла).</w:t>
      </w:r>
      <w:r w:rsidRPr="00E24400">
        <w:rPr>
          <w:rFonts w:ascii="Times New Roman" w:hAnsi="Times New Roman" w:cs="Times New Roman"/>
          <w:sz w:val="24"/>
          <w:szCs w:val="24"/>
        </w:rPr>
        <w:t xml:space="preserve"> Вычислите рН раствора, в котором концентрация ионов ОН</w:t>
      </w:r>
      <w:r w:rsidRPr="00E24400">
        <w:rPr>
          <w:rFonts w:ascii="Times New Roman" w:hAnsi="Times New Roman" w:cs="Times New Roman"/>
          <w:sz w:val="24"/>
          <w:szCs w:val="24"/>
          <w:vertAlign w:val="superscript"/>
        </w:rPr>
        <w:t>–</w:t>
      </w:r>
      <w:r w:rsidRPr="00E24400">
        <w:rPr>
          <w:rFonts w:ascii="Times New Roman" w:hAnsi="Times New Roman" w:cs="Times New Roman"/>
          <w:sz w:val="24"/>
          <w:szCs w:val="24"/>
        </w:rPr>
        <w:t xml:space="preserve"> (в моль/л) равна 5•10</w:t>
      </w:r>
      <w:r w:rsidRPr="00E24400">
        <w:rPr>
          <w:rFonts w:ascii="Times New Roman" w:hAnsi="Times New Roman" w:cs="Times New Roman"/>
          <w:sz w:val="24"/>
          <w:szCs w:val="24"/>
          <w:vertAlign w:val="superscript"/>
        </w:rPr>
        <w:t>–6</w:t>
      </w:r>
      <w:r w:rsidRPr="00E24400">
        <w:rPr>
          <w:rFonts w:ascii="Times New Roman" w:hAnsi="Times New Roman" w:cs="Times New Roman"/>
          <w:sz w:val="24"/>
          <w:szCs w:val="24"/>
        </w:rPr>
        <w:t>.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С3 (5 баллов).</w:t>
      </w:r>
      <w:r w:rsidRPr="00E24400">
        <w:rPr>
          <w:rFonts w:ascii="Times New Roman" w:hAnsi="Times New Roman" w:cs="Times New Roman"/>
          <w:sz w:val="24"/>
          <w:szCs w:val="24"/>
        </w:rPr>
        <w:t xml:space="preserve"> Напишите уравнения реакций, при помощи которых можно осуществить следующие превращения:</w:t>
      </w:r>
    </w:p>
    <w:p w:rsidR="00E24400" w:rsidRPr="00E24400" w:rsidRDefault="00E24400" w:rsidP="00E244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24400">
        <w:rPr>
          <w:rFonts w:ascii="Times New Roman" w:hAnsi="Times New Roman" w:cs="Times New Roman"/>
          <w:sz w:val="24"/>
          <w:szCs w:val="24"/>
        </w:rPr>
        <w:object w:dxaOrig="5250" w:dyaOrig="615">
          <v:shape id="_x0000_i1029" type="#_x0000_t75" style="width:262.7pt;height:31.15pt" o:ole="">
            <v:imagedata r:id="rId28" o:title=""/>
          </v:shape>
          <o:OLEObject Type="Embed" ProgID="ChemWindow.Document" ShapeID="_x0000_i1029" DrawAspect="Content" ObjectID="_1502568847" r:id="rId29"/>
        </w:objec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>Для перехода 1 составьте электронный баланс, укажите окислитель и восстановитель.</w:t>
      </w:r>
    </w:p>
    <w:p w:rsidR="00E24400" w:rsidRPr="00E24400" w:rsidRDefault="00E24400" w:rsidP="00E244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КОНТРОЛЬНАЯ РАБОТА №2 «ХИМИЧЕСКИЕ РЕАКЦИИ»</w:t>
      </w:r>
    </w:p>
    <w:p w:rsidR="00E24400" w:rsidRPr="00E24400" w:rsidRDefault="00E24400" w:rsidP="00E244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Вариант №3</w:t>
      </w:r>
    </w:p>
    <w:tbl>
      <w:tblPr>
        <w:tblStyle w:val="a9"/>
        <w:tblW w:w="0" w:type="auto"/>
        <w:tblLook w:val="01E0" w:firstRow="1" w:lastRow="1" w:firstColumn="1" w:lastColumn="1" w:noHBand="0" w:noVBand="0"/>
      </w:tblPr>
      <w:tblGrid>
        <w:gridCol w:w="9571"/>
      </w:tblGrid>
      <w:tr w:rsidR="00E24400" w:rsidRPr="00E24400" w:rsidTr="00E04966">
        <w:tc>
          <w:tcPr>
            <w:tcW w:w="11016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b/>
                <w:sz w:val="24"/>
                <w:szCs w:val="24"/>
              </w:rPr>
              <w:t>При выполнении заданий  А1-А10 из предложенных вариантов ответов выберите тот,  который вы считаете правильным. 2 балла за каждое верно выполненное задание.</w:t>
            </w:r>
          </w:p>
        </w:tc>
      </w:tr>
    </w:tbl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 xml:space="preserve">А1. Характеристика реакции, уравнение которой 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b/>
          <w:sz w:val="24"/>
          <w:szCs w:val="24"/>
        </w:rPr>
        <w:t xml:space="preserve"> + 3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b/>
          <w:sz w:val="24"/>
          <w:szCs w:val="24"/>
        </w:rPr>
        <w:t>→ 2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NH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E24400">
        <w:rPr>
          <w:rFonts w:ascii="Times New Roman" w:hAnsi="Times New Roman" w:cs="Times New Roman"/>
          <w:b/>
          <w:sz w:val="24"/>
          <w:szCs w:val="24"/>
        </w:rPr>
        <w:t>:</w:t>
      </w:r>
    </w:p>
    <w:p w:rsid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1) Соединения, ОВР               </w:t>
      </w:r>
    </w:p>
    <w:p w:rsid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2) Замещения ОВР             </w:t>
      </w:r>
    </w:p>
    <w:p w:rsid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3) Обмена не ОВР          </w: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lastRenderedPageBreak/>
        <w:t>4) Разложения ОВР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А2. Какое количество теплоты необходимо для синтеза 67,2  л оксида азота (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E24400">
        <w:rPr>
          <w:rFonts w:ascii="Times New Roman" w:hAnsi="Times New Roman" w:cs="Times New Roman"/>
          <w:b/>
          <w:sz w:val="24"/>
          <w:szCs w:val="24"/>
        </w:rPr>
        <w:t xml:space="preserve">). Термохимическое уравнение 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b/>
          <w:sz w:val="24"/>
          <w:szCs w:val="24"/>
        </w:rPr>
        <w:t>+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b/>
          <w:sz w:val="24"/>
          <w:szCs w:val="24"/>
        </w:rPr>
        <w:t xml:space="preserve"> = 2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NO</w:t>
      </w:r>
      <w:r w:rsidRPr="00E24400">
        <w:rPr>
          <w:rFonts w:ascii="Times New Roman" w:hAnsi="Times New Roman" w:cs="Times New Roman"/>
          <w:b/>
          <w:sz w:val="24"/>
          <w:szCs w:val="24"/>
        </w:rPr>
        <w:t xml:space="preserve"> – 90,4 кДж.</w: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>1) 45,2 кДж                         2) 135,6 кДж                       3) 180,8 кДж                   4) 226 кДж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 xml:space="preserve">А3. Химическая реакция, уравнение которой: </w:t>
      </w:r>
      <w:r w:rsidRPr="00E24400">
        <w:rPr>
          <w:rFonts w:ascii="Times New Roman" w:hAnsi="Times New Roman" w:cs="Times New Roman"/>
          <w:sz w:val="24"/>
          <w:szCs w:val="24"/>
        </w:rPr>
        <w:object w:dxaOrig="4710" w:dyaOrig="570">
          <v:shape id="_x0000_i1030" type="#_x0000_t75" style="width:214.05pt;height:26.25pt" o:ole="">
            <v:imagedata r:id="rId30" o:title=""/>
          </v:shape>
          <o:OLEObject Type="Embed" ProgID="ChemWindow.Document" ShapeID="_x0000_i1030" DrawAspect="Content" ObjectID="_1502568848" r:id="rId31"/>
        </w:object>
      </w:r>
    </w:p>
    <w:p w:rsid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1) Дегидрирования              </w:t>
      </w:r>
    </w:p>
    <w:p w:rsid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2) Изомеризации                </w:t>
      </w:r>
    </w:p>
    <w:p w:rsid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3) Полимеризации              </w: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>3) Присоединения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А4. Окислитель в реакции, уравнение которой 2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Al</w:t>
      </w:r>
      <w:r w:rsidRPr="00E24400">
        <w:rPr>
          <w:rFonts w:ascii="Times New Roman" w:hAnsi="Times New Roman" w:cs="Times New Roman"/>
          <w:b/>
          <w:sz w:val="24"/>
          <w:szCs w:val="24"/>
        </w:rPr>
        <w:t xml:space="preserve">+ 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Fe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b/>
          <w:sz w:val="24"/>
          <w:szCs w:val="24"/>
        </w:rPr>
        <w:t>О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E24400">
        <w:rPr>
          <w:rFonts w:ascii="Times New Roman" w:hAnsi="Times New Roman" w:cs="Times New Roman"/>
          <w:b/>
          <w:sz w:val="24"/>
          <w:szCs w:val="24"/>
        </w:rPr>
        <w:t xml:space="preserve"> = 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Al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b/>
          <w:sz w:val="24"/>
          <w:szCs w:val="24"/>
        </w:rPr>
        <w:t>О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E24400">
        <w:rPr>
          <w:rFonts w:ascii="Times New Roman" w:hAnsi="Times New Roman" w:cs="Times New Roman"/>
          <w:b/>
          <w:sz w:val="24"/>
          <w:szCs w:val="24"/>
        </w:rPr>
        <w:t xml:space="preserve"> + 2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Fe</w:t>
      </w:r>
      <w:r w:rsidRPr="00E24400">
        <w:rPr>
          <w:rFonts w:ascii="Times New Roman" w:hAnsi="Times New Roman" w:cs="Times New Roman"/>
          <w:b/>
          <w:sz w:val="24"/>
          <w:szCs w:val="24"/>
        </w:rPr>
        <w:t xml:space="preserve"> + 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Q</w: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1)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Pr="00E2440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  2)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Pr="00E24400">
        <w:rPr>
          <w:rFonts w:ascii="Times New Roman" w:hAnsi="Times New Roman" w:cs="Times New Roman"/>
          <w:sz w:val="24"/>
          <w:szCs w:val="24"/>
          <w:vertAlign w:val="superscript"/>
        </w:rPr>
        <w:t>+3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 3)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Fe</w:t>
      </w:r>
      <w:r w:rsidRPr="00E2440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4)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Fe</w:t>
      </w:r>
      <w:r w:rsidRPr="00E24400">
        <w:rPr>
          <w:rFonts w:ascii="Times New Roman" w:hAnsi="Times New Roman" w:cs="Times New Roman"/>
          <w:sz w:val="24"/>
          <w:szCs w:val="24"/>
          <w:vertAlign w:val="superscript"/>
        </w:rPr>
        <w:t>+3</w:t>
      </w:r>
    </w:p>
    <w:p w:rsidR="00E24400" w:rsidRPr="00E24400" w:rsidRDefault="00E24400" w:rsidP="00E244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 xml:space="preserve">А5. При повышении температуры на </w:t>
      </w:r>
      <w:r w:rsidRPr="00E24400">
        <w:rPr>
          <w:rFonts w:ascii="Times New Roman" w:hAnsi="Times New Roman" w:cs="Times New Roman"/>
          <w:sz w:val="24"/>
          <w:szCs w:val="24"/>
        </w:rPr>
        <w:t>30</w:t>
      </w:r>
      <w:r w:rsidRPr="00E24400">
        <w:rPr>
          <w:rFonts w:ascii="Times New Roman" w:hAnsi="Times New Roman" w:cs="Times New Roman"/>
          <w:b/>
          <w:sz w:val="24"/>
          <w:szCs w:val="24"/>
        </w:rPr>
        <w:t xml:space="preserve"> °С (температурный коэффициент равен 2) скорость реакции увеличится в:</w: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>1) 2 раза                          2) 4 раза                       3) 6 раз                    4) 8 раз</w:t>
      </w:r>
    </w:p>
    <w:p w:rsidR="00E24400" w:rsidRPr="00E24400" w:rsidRDefault="00E24400" w:rsidP="00E244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А6. Факторы, позволяющие сместить химическое равновесие, для реакции 2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SO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b/>
          <w:sz w:val="24"/>
          <w:szCs w:val="24"/>
        </w:rPr>
        <w:t>(г)+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b/>
          <w:sz w:val="24"/>
          <w:szCs w:val="24"/>
        </w:rPr>
        <w:t>(г)↔2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SO</w:t>
      </w:r>
      <w:r w:rsidRPr="00E24400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b/>
          <w:sz w:val="24"/>
          <w:szCs w:val="24"/>
        </w:rPr>
        <w:t>(г)+</w:t>
      </w:r>
      <w:r w:rsidRPr="00E24400">
        <w:rPr>
          <w:rFonts w:ascii="Times New Roman" w:hAnsi="Times New Roman" w:cs="Times New Roman"/>
          <w:b/>
          <w:sz w:val="24"/>
          <w:szCs w:val="24"/>
          <w:lang w:val="en-US"/>
        </w:rPr>
        <w:t>Q</w:t>
      </w:r>
      <w:r w:rsidRPr="00E24400">
        <w:rPr>
          <w:rFonts w:ascii="Times New Roman" w:hAnsi="Times New Roman" w:cs="Times New Roman"/>
          <w:b/>
          <w:sz w:val="24"/>
          <w:szCs w:val="24"/>
        </w:rPr>
        <w:t>, в сторону продуктов реакции:</w:t>
      </w:r>
    </w:p>
    <w:p w:rsid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1) Повышение температуры и понижение давления                </w: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>2) Понижение температуры и давления</w:t>
      </w:r>
    </w:p>
    <w:p w:rsid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3) Понижение температуры и повышение давления              </w: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>4) Повышение температуры и давления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А7. Щелочную среду имеет водный раствор соли, формула которой:</w: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1)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AlCl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      2)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BaCl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3)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4)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NaNO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А8. К неэлектролитам относится:</w:t>
      </w:r>
    </w:p>
    <w:p w:rsidR="00E24400" w:rsidRPr="00E24400" w:rsidRDefault="00E24400" w:rsidP="00E24400">
      <w:pPr>
        <w:spacing w:after="0"/>
        <w:ind w:firstLine="18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1)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ZnSO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2)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Ni</w:t>
      </w:r>
      <w:r w:rsidRPr="00E24400">
        <w:rPr>
          <w:rFonts w:ascii="Times New Roman" w:hAnsi="Times New Roman" w:cs="Times New Roman"/>
          <w:sz w:val="24"/>
          <w:szCs w:val="24"/>
        </w:rPr>
        <w:t>(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E24400">
        <w:rPr>
          <w:rFonts w:ascii="Times New Roman" w:hAnsi="Times New Roman" w:cs="Times New Roman"/>
          <w:sz w:val="24"/>
          <w:szCs w:val="24"/>
        </w:rPr>
        <w:t>)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    3)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              4)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А9. Осадок образуется при взаимодействии сульфата цинка с:</w: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1)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AgNO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2)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NaOH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      3)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ZnS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    4)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А10. Гидролизу не подвергается:</w:t>
      </w:r>
    </w:p>
    <w:p w:rsidR="00E24400" w:rsidRPr="00E24400" w:rsidRDefault="00E24400" w:rsidP="00E24400">
      <w:pPr>
        <w:spacing w:after="0"/>
        <w:ind w:firstLine="18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 xml:space="preserve">1)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CuSO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2)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NaNO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3)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24400">
        <w:rPr>
          <w:rFonts w:ascii="Times New Roman" w:hAnsi="Times New Roman" w:cs="Times New Roman"/>
          <w:sz w:val="24"/>
          <w:szCs w:val="24"/>
        </w:rPr>
        <w:t xml:space="preserve">                       4) (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24400">
        <w:rPr>
          <w:rFonts w:ascii="Times New Roman" w:hAnsi="Times New Roman" w:cs="Times New Roman"/>
          <w:sz w:val="24"/>
          <w:szCs w:val="24"/>
        </w:rPr>
        <w:t>)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tbl>
      <w:tblPr>
        <w:tblStyle w:val="a9"/>
        <w:tblW w:w="0" w:type="auto"/>
        <w:tblLook w:val="01E0" w:firstRow="1" w:lastRow="1" w:firstColumn="1" w:lastColumn="1" w:noHBand="0" w:noVBand="0"/>
      </w:tblPr>
      <w:tblGrid>
        <w:gridCol w:w="9571"/>
      </w:tblGrid>
      <w:tr w:rsidR="00E24400" w:rsidRPr="00E24400" w:rsidTr="00E04966">
        <w:tc>
          <w:tcPr>
            <w:tcW w:w="11016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b/>
                <w:sz w:val="24"/>
                <w:szCs w:val="24"/>
              </w:rPr>
              <w:t>В заданиях В1-В3 установите соответствие.  Ответ запишите в виде последовательности цифр. 4 балла за верно выполненное задание.</w:t>
            </w:r>
          </w:p>
        </w:tc>
      </w:tr>
    </w:tbl>
    <w:p w:rsidR="00E24400" w:rsidRPr="00E24400" w:rsidRDefault="00E24400" w:rsidP="00E244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В1. Установите соответствие между схемой ОВР и формулой окислителя в ней: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34"/>
        <w:gridCol w:w="4837"/>
      </w:tblGrid>
      <w:tr w:rsidR="00E24400" w:rsidRPr="00E24400" w:rsidTr="00E24400">
        <w:tc>
          <w:tcPr>
            <w:tcW w:w="4734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Схема реакции</w:t>
            </w:r>
          </w:p>
        </w:tc>
        <w:tc>
          <w:tcPr>
            <w:tcW w:w="4837" w:type="dxa"/>
          </w:tcPr>
          <w:p w:rsidR="00E24400" w:rsidRPr="00E24400" w:rsidRDefault="00E24400" w:rsidP="00E244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формула окислителя</w:t>
            </w:r>
          </w:p>
        </w:tc>
      </w:tr>
      <w:tr w:rsidR="00E24400" w:rsidRPr="00E24400" w:rsidTr="00E24400">
        <w:tc>
          <w:tcPr>
            <w:tcW w:w="4734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H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 + I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S + 2HI</w:t>
            </w:r>
          </w:p>
        </w:tc>
        <w:tc>
          <w:tcPr>
            <w:tcW w:w="4837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</w:tr>
      <w:tr w:rsidR="00E24400" w:rsidRPr="00E24400" w:rsidTr="00E24400">
        <w:tc>
          <w:tcPr>
            <w:tcW w:w="4734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2S + C = CS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4837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</w:tr>
      <w:tr w:rsidR="00E24400" w:rsidRPr="00E24400" w:rsidTr="00E24400">
        <w:tc>
          <w:tcPr>
            <w:tcW w:w="4734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2SO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+ 2KI = I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SO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K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4837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HI</w:t>
            </w:r>
          </w:p>
        </w:tc>
      </w:tr>
      <w:tr w:rsidR="00E24400" w:rsidRPr="00E24400" w:rsidTr="00E24400">
        <w:tc>
          <w:tcPr>
            <w:tcW w:w="4734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3NO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 S = SO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+ 3NO</w:t>
            </w:r>
          </w:p>
        </w:tc>
        <w:tc>
          <w:tcPr>
            <w:tcW w:w="4837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</w:tr>
      <w:tr w:rsidR="00E24400" w:rsidRPr="00E24400" w:rsidTr="00E24400">
        <w:tc>
          <w:tcPr>
            <w:tcW w:w="4734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837" w:type="dxa"/>
          </w:tcPr>
          <w:p w:rsidR="00E24400" w:rsidRPr="00E24400" w:rsidRDefault="00E24400" w:rsidP="00E244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2440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</w:tr>
    </w:tbl>
    <w:p w:rsidR="00E24400" w:rsidRPr="00E24400" w:rsidRDefault="00E24400" w:rsidP="00E244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4400" w:rsidRDefault="00E24400" w:rsidP="00E244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4400" w:rsidRDefault="00E24400" w:rsidP="00E244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4400" w:rsidRDefault="00E24400" w:rsidP="00E244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4400" w:rsidRDefault="00E24400" w:rsidP="00E244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4400" w:rsidRDefault="00E24400" w:rsidP="00E244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4400" w:rsidRDefault="00E24400" w:rsidP="00E244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4400" w:rsidRDefault="00E24400" w:rsidP="00E244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4400" w:rsidRDefault="00E24400" w:rsidP="00E244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4400" w:rsidRDefault="00E24400" w:rsidP="00E244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4400" w:rsidRDefault="00E24400" w:rsidP="00E244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 xml:space="preserve">ИТОГОВАЯ КОНТРОЛЬНАЯ РАБОТА </w:t>
      </w:r>
      <w:r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Pr="00E24400">
        <w:rPr>
          <w:rFonts w:ascii="Times New Roman" w:hAnsi="Times New Roman" w:cs="Times New Roman"/>
          <w:b/>
          <w:sz w:val="24"/>
          <w:szCs w:val="24"/>
        </w:rPr>
        <w:t>ХИМИИ 11 КЛАСС</w:t>
      </w:r>
    </w:p>
    <w:p w:rsidR="00E24400" w:rsidRPr="00E24400" w:rsidRDefault="00E24400" w:rsidP="00E244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(Промежуточная аттестация)</w:t>
      </w:r>
    </w:p>
    <w:p w:rsidR="00E24400" w:rsidRPr="00E24400" w:rsidRDefault="00E24400" w:rsidP="00E2440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24400">
        <w:rPr>
          <w:rFonts w:ascii="Times New Roman" w:hAnsi="Times New Roman" w:cs="Times New Roman"/>
          <w:b/>
          <w:bCs/>
          <w:sz w:val="24"/>
          <w:szCs w:val="24"/>
          <w:u w:val="single"/>
        </w:rPr>
        <w:t>1 ВАРИАНТ</w:t>
      </w:r>
    </w:p>
    <w:p w:rsidR="00E24400" w:rsidRPr="00E24400" w:rsidRDefault="00E24400" w:rsidP="00E2440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>Часть 1</w:t>
      </w:r>
    </w:p>
    <w:p w:rsidR="00E24400" w:rsidRPr="00E24400" w:rsidRDefault="00484931" w:rsidP="00E244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32" style="position:absolute;margin-left:6pt;margin-top:1.9pt;width:480pt;height:45pt;z-index:251664384">
            <v:textbox>
              <w:txbxContent>
                <w:p w:rsidR="00E24400" w:rsidRPr="00E24400" w:rsidRDefault="00E24400" w:rsidP="00E2440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4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 выполнении заданий этой части работы обведите кружком тот вариант ответа, который вы выбрали, как правильный</w:t>
                  </w:r>
                </w:p>
              </w:txbxContent>
            </v:textbox>
            <w10:wrap side="left"/>
          </v:rect>
        </w:pic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А1.</w:t>
      </w:r>
      <w:r w:rsidRPr="00E24400">
        <w:rPr>
          <w:rFonts w:ascii="Times New Roman" w:hAnsi="Times New Roman" w:cs="Times New Roman"/>
          <w:b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>К простым веществам относится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1)</w:t>
      </w:r>
      <w:r w:rsidRPr="00E24400">
        <w:rPr>
          <w:rFonts w:ascii="Times New Roman" w:hAnsi="Times New Roman" w:cs="Times New Roman"/>
          <w:sz w:val="24"/>
          <w:szCs w:val="24"/>
        </w:rPr>
        <w:tab/>
        <w:t>серная кислота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2)</w:t>
      </w:r>
      <w:r w:rsidRPr="00E24400">
        <w:rPr>
          <w:rFonts w:ascii="Times New Roman" w:hAnsi="Times New Roman" w:cs="Times New Roman"/>
          <w:sz w:val="24"/>
          <w:szCs w:val="24"/>
        </w:rPr>
        <w:tab/>
        <w:t>спирт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3)</w:t>
      </w:r>
      <w:r w:rsidRPr="00E24400">
        <w:rPr>
          <w:rFonts w:ascii="Times New Roman" w:hAnsi="Times New Roman" w:cs="Times New Roman"/>
          <w:sz w:val="24"/>
          <w:szCs w:val="24"/>
        </w:rPr>
        <w:tab/>
        <w:t>оксид калия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4)</w:t>
      </w:r>
      <w:r w:rsidRPr="00E24400">
        <w:rPr>
          <w:rFonts w:ascii="Times New Roman" w:hAnsi="Times New Roman" w:cs="Times New Roman"/>
          <w:sz w:val="24"/>
          <w:szCs w:val="24"/>
        </w:rPr>
        <w:tab/>
        <w:t>кислород</w:t>
      </w:r>
    </w:p>
    <w:p w:rsidR="00E24400" w:rsidRPr="00E24400" w:rsidRDefault="00E24400" w:rsidP="00E2440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А2.</w:t>
      </w:r>
      <w:r w:rsidRPr="00E24400">
        <w:rPr>
          <w:rFonts w:ascii="Times New Roman" w:hAnsi="Times New Roman" w:cs="Times New Roman"/>
          <w:b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>В атоме фосфора общее число электронов и число электронных слоев соответственно равны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1)</w:t>
      </w:r>
      <w:r w:rsidRPr="00E24400">
        <w:rPr>
          <w:rFonts w:ascii="Times New Roman" w:hAnsi="Times New Roman" w:cs="Times New Roman"/>
          <w:sz w:val="24"/>
          <w:szCs w:val="24"/>
        </w:rPr>
        <w:tab/>
        <w:t>31,3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2)</w:t>
      </w:r>
      <w:r w:rsidRPr="00E24400">
        <w:rPr>
          <w:rFonts w:ascii="Times New Roman" w:hAnsi="Times New Roman" w:cs="Times New Roman"/>
          <w:sz w:val="24"/>
          <w:szCs w:val="24"/>
        </w:rPr>
        <w:tab/>
        <w:t>15,5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3)</w:t>
      </w:r>
      <w:r w:rsidRPr="00E24400">
        <w:rPr>
          <w:rFonts w:ascii="Times New Roman" w:hAnsi="Times New Roman" w:cs="Times New Roman"/>
          <w:sz w:val="24"/>
          <w:szCs w:val="24"/>
        </w:rPr>
        <w:tab/>
        <w:t>15,3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4)</w:t>
      </w:r>
      <w:r w:rsidRPr="00E24400">
        <w:rPr>
          <w:rFonts w:ascii="Times New Roman" w:hAnsi="Times New Roman" w:cs="Times New Roman"/>
          <w:sz w:val="24"/>
          <w:szCs w:val="24"/>
        </w:rPr>
        <w:tab/>
        <w:t>31,5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А3.</w:t>
      </w:r>
      <w:r w:rsidRPr="00E24400">
        <w:rPr>
          <w:rFonts w:ascii="Times New Roman" w:hAnsi="Times New Roman" w:cs="Times New Roman"/>
          <w:b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>Среди всех видов кристаллических решеток самой непрочной является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1)</w:t>
      </w:r>
      <w:r w:rsidRPr="00E24400">
        <w:rPr>
          <w:rFonts w:ascii="Times New Roman" w:hAnsi="Times New Roman" w:cs="Times New Roman"/>
          <w:sz w:val="24"/>
          <w:szCs w:val="24"/>
        </w:rPr>
        <w:tab/>
        <w:t>ионная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2)</w:t>
      </w:r>
      <w:r w:rsidRPr="00E24400">
        <w:rPr>
          <w:rFonts w:ascii="Times New Roman" w:hAnsi="Times New Roman" w:cs="Times New Roman"/>
          <w:sz w:val="24"/>
          <w:szCs w:val="24"/>
        </w:rPr>
        <w:tab/>
        <w:t>металлическая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3)</w:t>
      </w:r>
      <w:r w:rsidRPr="00E24400">
        <w:rPr>
          <w:rFonts w:ascii="Times New Roman" w:hAnsi="Times New Roman" w:cs="Times New Roman"/>
          <w:sz w:val="24"/>
          <w:szCs w:val="24"/>
        </w:rPr>
        <w:tab/>
        <w:t>атомная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4)</w:t>
      </w:r>
      <w:r w:rsidRPr="00E24400">
        <w:rPr>
          <w:rFonts w:ascii="Times New Roman" w:hAnsi="Times New Roman" w:cs="Times New Roman"/>
          <w:sz w:val="24"/>
          <w:szCs w:val="24"/>
        </w:rPr>
        <w:tab/>
        <w:t>молекулярная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А4.</w:t>
      </w:r>
      <w:r w:rsidRPr="00E24400">
        <w:rPr>
          <w:rFonts w:ascii="Times New Roman" w:hAnsi="Times New Roman" w:cs="Times New Roman"/>
          <w:sz w:val="24"/>
          <w:szCs w:val="24"/>
        </w:rPr>
        <w:tab/>
        <w:t>Электролитом не является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1)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Mg(OH)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2)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Ca(OH)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3)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KOH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4)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CsOH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24400" w:rsidRPr="00E24400" w:rsidRDefault="00E24400" w:rsidP="00E24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А5.</w:t>
      </w:r>
      <w:r w:rsidRPr="00E24400">
        <w:rPr>
          <w:rFonts w:ascii="Times New Roman" w:hAnsi="Times New Roman" w:cs="Times New Roman"/>
          <w:b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 xml:space="preserve">В растворе </w:t>
      </w:r>
      <w:r w:rsidRPr="00E24400">
        <w:rPr>
          <w:rFonts w:ascii="Times New Roman" w:hAnsi="Times New Roman" w:cs="Times New Roman"/>
          <w:b/>
          <w:sz w:val="24"/>
          <w:szCs w:val="24"/>
          <w:u w:val="single"/>
        </w:rPr>
        <w:t>не могут</w:t>
      </w:r>
      <w:r w:rsidRPr="00E24400">
        <w:rPr>
          <w:rFonts w:ascii="Times New Roman" w:hAnsi="Times New Roman" w:cs="Times New Roman"/>
          <w:sz w:val="24"/>
          <w:szCs w:val="24"/>
        </w:rPr>
        <w:t xml:space="preserve"> одновременно находиться ионы</w:t>
      </w:r>
    </w:p>
    <w:p w:rsidR="00E24400" w:rsidRPr="00E24400" w:rsidRDefault="00E24400" w:rsidP="00E24400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1)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Zn</w:t>
      </w:r>
      <w:r w:rsidRPr="00E24400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E24400">
        <w:rPr>
          <w:rFonts w:ascii="Times New Roman" w:hAnsi="Times New Roman" w:cs="Times New Roman"/>
          <w:sz w:val="24"/>
          <w:szCs w:val="24"/>
        </w:rPr>
        <w:t xml:space="preserve"> и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E24400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E24400" w:rsidRPr="00E24400" w:rsidRDefault="00E24400" w:rsidP="00E24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2)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Pr="00E24400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E24400">
        <w:rPr>
          <w:rFonts w:ascii="Times New Roman" w:hAnsi="Times New Roman" w:cs="Times New Roman"/>
          <w:sz w:val="24"/>
          <w:szCs w:val="24"/>
        </w:rPr>
        <w:t xml:space="preserve"> и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E24400">
        <w:rPr>
          <w:rFonts w:ascii="Times New Roman" w:hAnsi="Times New Roman" w:cs="Times New Roman"/>
          <w:sz w:val="24"/>
          <w:szCs w:val="24"/>
          <w:vertAlign w:val="superscript"/>
        </w:rPr>
        <w:t>-</w:t>
      </w:r>
    </w:p>
    <w:p w:rsidR="00E24400" w:rsidRPr="00E24400" w:rsidRDefault="00E24400" w:rsidP="00E24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3)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Ag</w:t>
      </w:r>
      <w:r w:rsidRPr="00E2440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E24400">
        <w:rPr>
          <w:rFonts w:ascii="Times New Roman" w:hAnsi="Times New Roman" w:cs="Times New Roman"/>
          <w:sz w:val="24"/>
          <w:szCs w:val="24"/>
        </w:rPr>
        <w:t xml:space="preserve"> и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E24400">
        <w:rPr>
          <w:rFonts w:ascii="Times New Roman" w:hAnsi="Times New Roman" w:cs="Times New Roman"/>
          <w:sz w:val="24"/>
          <w:szCs w:val="24"/>
          <w:vertAlign w:val="superscript"/>
        </w:rPr>
        <w:t>-</w:t>
      </w:r>
    </w:p>
    <w:p w:rsidR="00E24400" w:rsidRPr="00E24400" w:rsidRDefault="00E24400" w:rsidP="00E24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4)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Pr="00E24400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E24400">
        <w:rPr>
          <w:rFonts w:ascii="Times New Roman" w:hAnsi="Times New Roman" w:cs="Times New Roman"/>
          <w:sz w:val="24"/>
          <w:szCs w:val="24"/>
        </w:rPr>
        <w:t xml:space="preserve"> и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24400">
        <w:rPr>
          <w:rFonts w:ascii="Times New Roman" w:hAnsi="Times New Roman" w:cs="Times New Roman"/>
          <w:sz w:val="24"/>
          <w:szCs w:val="24"/>
          <w:vertAlign w:val="superscript"/>
        </w:rPr>
        <w:t>2-</w:t>
      </w:r>
    </w:p>
    <w:p w:rsidR="00E24400" w:rsidRPr="00E24400" w:rsidRDefault="00E24400" w:rsidP="00E24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А6.</w:t>
      </w:r>
      <w:r w:rsidRPr="00E24400">
        <w:rPr>
          <w:rFonts w:ascii="Times New Roman" w:hAnsi="Times New Roman" w:cs="Times New Roman"/>
          <w:sz w:val="24"/>
          <w:szCs w:val="24"/>
        </w:rPr>
        <w:tab/>
        <w:t>Оксид углерода(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E24400">
        <w:rPr>
          <w:rFonts w:ascii="Times New Roman" w:hAnsi="Times New Roman" w:cs="Times New Roman"/>
          <w:sz w:val="24"/>
          <w:szCs w:val="24"/>
        </w:rPr>
        <w:t>) реагирует с каждым из двух веществ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1)</w:t>
      </w:r>
      <w:r w:rsidRPr="00E24400">
        <w:rPr>
          <w:rFonts w:ascii="Times New Roman" w:hAnsi="Times New Roman" w:cs="Times New Roman"/>
          <w:sz w:val="24"/>
          <w:szCs w:val="24"/>
        </w:rPr>
        <w:tab/>
        <w:t>с водой и оксидом бария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2)</w:t>
      </w:r>
      <w:r w:rsidRPr="00E24400">
        <w:rPr>
          <w:rFonts w:ascii="Times New Roman" w:hAnsi="Times New Roman" w:cs="Times New Roman"/>
          <w:sz w:val="24"/>
          <w:szCs w:val="24"/>
        </w:rPr>
        <w:tab/>
        <w:t>с кислородом и оксидом натрия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lastRenderedPageBreak/>
        <w:tab/>
        <w:t>3)</w:t>
      </w:r>
      <w:r w:rsidRPr="00E24400">
        <w:rPr>
          <w:rFonts w:ascii="Times New Roman" w:hAnsi="Times New Roman" w:cs="Times New Roman"/>
          <w:sz w:val="24"/>
          <w:szCs w:val="24"/>
        </w:rPr>
        <w:tab/>
        <w:t>с сульфатом натрия и гидроксидом калия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4)</w:t>
      </w:r>
      <w:r w:rsidRPr="00E24400">
        <w:rPr>
          <w:rFonts w:ascii="Times New Roman" w:hAnsi="Times New Roman" w:cs="Times New Roman"/>
          <w:sz w:val="24"/>
          <w:szCs w:val="24"/>
        </w:rPr>
        <w:tab/>
        <w:t>с оксидом железа(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E24400">
        <w:rPr>
          <w:rFonts w:ascii="Times New Roman" w:hAnsi="Times New Roman" w:cs="Times New Roman"/>
          <w:sz w:val="24"/>
          <w:szCs w:val="24"/>
        </w:rPr>
        <w:t>) и серной кислотой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А7.</w:t>
      </w:r>
      <w:r w:rsidRPr="00E24400">
        <w:rPr>
          <w:rFonts w:ascii="Times New Roman" w:hAnsi="Times New Roman" w:cs="Times New Roman"/>
          <w:sz w:val="24"/>
          <w:szCs w:val="24"/>
        </w:rPr>
        <w:tab/>
        <w:t xml:space="preserve">Серная кислота </w:t>
      </w:r>
      <w:r w:rsidRPr="00E24400">
        <w:rPr>
          <w:rFonts w:ascii="Times New Roman" w:hAnsi="Times New Roman" w:cs="Times New Roman"/>
          <w:b/>
          <w:sz w:val="24"/>
          <w:szCs w:val="24"/>
          <w:u w:val="single"/>
        </w:rPr>
        <w:t>не взаимодействует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1)</w:t>
      </w:r>
      <w:r w:rsidRPr="00E24400">
        <w:rPr>
          <w:rFonts w:ascii="Times New Roman" w:hAnsi="Times New Roman" w:cs="Times New Roman"/>
          <w:sz w:val="24"/>
          <w:szCs w:val="24"/>
        </w:rPr>
        <w:tab/>
        <w:t xml:space="preserve"> с оксидом азота(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E24400">
        <w:rPr>
          <w:rFonts w:ascii="Times New Roman" w:hAnsi="Times New Roman" w:cs="Times New Roman"/>
          <w:sz w:val="24"/>
          <w:szCs w:val="24"/>
        </w:rPr>
        <w:t>)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2)</w:t>
      </w:r>
      <w:r w:rsidRPr="00E24400">
        <w:rPr>
          <w:rFonts w:ascii="Times New Roman" w:hAnsi="Times New Roman" w:cs="Times New Roman"/>
          <w:sz w:val="24"/>
          <w:szCs w:val="24"/>
        </w:rPr>
        <w:tab/>
        <w:t>с оксидом натрия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3)</w:t>
      </w:r>
      <w:r w:rsidRPr="00E24400">
        <w:rPr>
          <w:rFonts w:ascii="Times New Roman" w:hAnsi="Times New Roman" w:cs="Times New Roman"/>
          <w:sz w:val="24"/>
          <w:szCs w:val="24"/>
        </w:rPr>
        <w:tab/>
        <w:t>с гидроксидом меди(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E24400">
        <w:rPr>
          <w:rFonts w:ascii="Times New Roman" w:hAnsi="Times New Roman" w:cs="Times New Roman"/>
          <w:sz w:val="24"/>
          <w:szCs w:val="24"/>
        </w:rPr>
        <w:t>)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4)</w:t>
      </w:r>
      <w:r w:rsidRPr="00E24400">
        <w:rPr>
          <w:rFonts w:ascii="Times New Roman" w:hAnsi="Times New Roman" w:cs="Times New Roman"/>
          <w:sz w:val="24"/>
          <w:szCs w:val="24"/>
        </w:rPr>
        <w:tab/>
        <w:t>с хлоридом бария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А8.</w:t>
      </w:r>
      <w:r w:rsidRPr="00E24400">
        <w:rPr>
          <w:rFonts w:ascii="Times New Roman" w:hAnsi="Times New Roman" w:cs="Times New Roman"/>
          <w:b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 xml:space="preserve">Для схемы превращений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</w:rPr>
        <w:t xml:space="preserve"> →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24400">
        <w:rPr>
          <w:rFonts w:ascii="Times New Roman" w:hAnsi="Times New Roman" w:cs="Times New Roman"/>
          <w:sz w:val="24"/>
          <w:szCs w:val="24"/>
        </w:rPr>
        <w:t xml:space="preserve"> →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E24400">
        <w:rPr>
          <w:rFonts w:ascii="Times New Roman" w:hAnsi="Times New Roman" w:cs="Times New Roman"/>
          <w:sz w:val="24"/>
          <w:szCs w:val="24"/>
        </w:rPr>
        <w:t xml:space="preserve"> →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E24400">
        <w:rPr>
          <w:rFonts w:ascii="Times New Roman" w:hAnsi="Times New Roman" w:cs="Times New Roman"/>
          <w:sz w:val="24"/>
          <w:szCs w:val="24"/>
        </w:rPr>
        <w:t xml:space="preserve"> →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AgCl</w:t>
      </w:r>
      <w:r w:rsidRPr="00E24400">
        <w:rPr>
          <w:rFonts w:ascii="Times New Roman" w:hAnsi="Times New Roman" w:cs="Times New Roman"/>
          <w:sz w:val="24"/>
          <w:szCs w:val="24"/>
        </w:rPr>
        <w:t xml:space="preserve"> необходимо последовательно использовать вещества, указанные в ряду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1)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H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, H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O, HCl, AgNO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2)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, H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O, AgNO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, HCl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3)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H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, NaOH, HCl, KNO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4)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HCl, H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O, KNO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, CuCl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А9.</w:t>
      </w:r>
      <w:r w:rsidRPr="00E24400">
        <w:rPr>
          <w:rFonts w:ascii="Times New Roman" w:hAnsi="Times New Roman" w:cs="Times New Roman"/>
          <w:sz w:val="24"/>
          <w:szCs w:val="24"/>
        </w:rPr>
        <w:tab/>
        <w:t>Синюю окраску лакмус имеет в растворе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1)</w:t>
      </w:r>
      <w:r w:rsidRPr="00E24400">
        <w:rPr>
          <w:rFonts w:ascii="Times New Roman" w:hAnsi="Times New Roman" w:cs="Times New Roman"/>
          <w:sz w:val="24"/>
          <w:szCs w:val="24"/>
        </w:rPr>
        <w:tab/>
        <w:t>соляной кислоты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2)</w:t>
      </w:r>
      <w:r w:rsidRPr="00E24400">
        <w:rPr>
          <w:rFonts w:ascii="Times New Roman" w:hAnsi="Times New Roman" w:cs="Times New Roman"/>
          <w:sz w:val="24"/>
          <w:szCs w:val="24"/>
        </w:rPr>
        <w:tab/>
        <w:t>хлорида натрия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3)</w:t>
      </w:r>
      <w:r w:rsidRPr="00E24400">
        <w:rPr>
          <w:rFonts w:ascii="Times New Roman" w:hAnsi="Times New Roman" w:cs="Times New Roman"/>
          <w:sz w:val="24"/>
          <w:szCs w:val="24"/>
        </w:rPr>
        <w:tab/>
        <w:t>гидроксида натрия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4)</w:t>
      </w:r>
      <w:r w:rsidRPr="00E24400">
        <w:rPr>
          <w:rFonts w:ascii="Times New Roman" w:hAnsi="Times New Roman" w:cs="Times New Roman"/>
          <w:sz w:val="24"/>
          <w:szCs w:val="24"/>
        </w:rPr>
        <w:tab/>
        <w:t>азотной кислоты</w:t>
      </w:r>
    </w:p>
    <w:p w:rsidR="00E24400" w:rsidRPr="00E24400" w:rsidRDefault="00E24400" w:rsidP="00E24400">
      <w:pPr>
        <w:spacing w:after="0"/>
        <w:ind w:left="705" w:hanging="705"/>
        <w:jc w:val="center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>Часть В</w:t>
      </w:r>
    </w:p>
    <w:p w:rsidR="00E24400" w:rsidRPr="00E24400" w:rsidRDefault="00484931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33" style="position:absolute;left:0;text-align:left;margin-left:6pt;margin-top:6.35pt;width:480pt;height:45pt;z-index:251665408">
            <v:textbox>
              <w:txbxContent>
                <w:p w:rsidR="00E24400" w:rsidRPr="00E24400" w:rsidRDefault="00E24400" w:rsidP="00E2440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4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 выполнении заданий 18 и 19 обведите кружком тот вариант ответа, который вы выбрали, как правильный</w:t>
                  </w:r>
                </w:p>
              </w:txbxContent>
            </v:textbox>
            <w10:wrap side="left"/>
          </v:rect>
        </w:pict>
      </w:r>
      <w:r w:rsidR="00E24400" w:rsidRPr="00E24400">
        <w:rPr>
          <w:rFonts w:ascii="Times New Roman" w:hAnsi="Times New Roman" w:cs="Times New Roman"/>
          <w:sz w:val="24"/>
          <w:szCs w:val="24"/>
        </w:rPr>
        <w:tab/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В1.</w:t>
      </w:r>
      <w:r w:rsidRPr="00E24400">
        <w:rPr>
          <w:rFonts w:ascii="Times New Roman" w:hAnsi="Times New Roman" w:cs="Times New Roman"/>
          <w:b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>Металлические свойства слабее всего выражены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1)</w:t>
      </w:r>
      <w:r w:rsidRPr="00E24400">
        <w:rPr>
          <w:rFonts w:ascii="Times New Roman" w:hAnsi="Times New Roman" w:cs="Times New Roman"/>
          <w:sz w:val="24"/>
          <w:szCs w:val="24"/>
        </w:rPr>
        <w:tab/>
        <w:t>у натрия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2)</w:t>
      </w:r>
      <w:r w:rsidRPr="00E24400">
        <w:rPr>
          <w:rFonts w:ascii="Times New Roman" w:hAnsi="Times New Roman" w:cs="Times New Roman"/>
          <w:sz w:val="24"/>
          <w:szCs w:val="24"/>
        </w:rPr>
        <w:tab/>
        <w:t>у магния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3)</w:t>
      </w:r>
      <w:r w:rsidRPr="00E24400">
        <w:rPr>
          <w:rFonts w:ascii="Times New Roman" w:hAnsi="Times New Roman" w:cs="Times New Roman"/>
          <w:sz w:val="24"/>
          <w:szCs w:val="24"/>
        </w:rPr>
        <w:tab/>
        <w:t>у кальция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4)</w:t>
      </w:r>
      <w:r w:rsidRPr="00E24400">
        <w:rPr>
          <w:rFonts w:ascii="Times New Roman" w:hAnsi="Times New Roman" w:cs="Times New Roman"/>
          <w:sz w:val="24"/>
          <w:szCs w:val="24"/>
        </w:rPr>
        <w:tab/>
        <w:t>у алюминия</w:t>
      </w:r>
    </w:p>
    <w:p w:rsidR="00E24400" w:rsidRPr="00E24400" w:rsidRDefault="00484931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34" style="position:absolute;left:0;text-align:left;margin-left:12pt;margin-top:12.4pt;width:480pt;height:45pt;z-index:251666432">
            <v:textbox>
              <w:txbxContent>
                <w:p w:rsidR="00E24400" w:rsidRPr="00E24400" w:rsidRDefault="00E24400" w:rsidP="00E2440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4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 выполнении задания 20 запишите в таблицу под каждой буквой цифру выбранного вами ответа</w:t>
                  </w:r>
                </w:p>
              </w:txbxContent>
            </v:textbox>
            <w10:wrap side="left"/>
          </v:rect>
        </w:pic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В2.</w:t>
      </w:r>
      <w:r w:rsidRPr="00E24400">
        <w:rPr>
          <w:rFonts w:ascii="Times New Roman" w:hAnsi="Times New Roman" w:cs="Times New Roman"/>
          <w:sz w:val="24"/>
          <w:szCs w:val="24"/>
        </w:rPr>
        <w:tab/>
        <w:t>Установите соответствие между названиями элементов и видом химической связи, которая образуется в их соединениях и простых веществах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НАЗВАНИЕ ЭЛЕМЕНТОВ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  <w:t>ВИД ХИМИЧЕСКОЙ СВЯЗИ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А)</w:t>
      </w:r>
      <w:r w:rsidRPr="00E24400">
        <w:rPr>
          <w:rFonts w:ascii="Times New Roman" w:hAnsi="Times New Roman" w:cs="Times New Roman"/>
          <w:sz w:val="24"/>
          <w:szCs w:val="24"/>
        </w:rPr>
        <w:tab/>
        <w:t>аммиак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  <w:t xml:space="preserve">                 1)</w:t>
      </w:r>
      <w:r w:rsidRPr="00E24400">
        <w:rPr>
          <w:rFonts w:ascii="Times New Roman" w:hAnsi="Times New Roman" w:cs="Times New Roman"/>
          <w:sz w:val="24"/>
          <w:szCs w:val="24"/>
        </w:rPr>
        <w:tab/>
        <w:t>металлическая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Б)</w:t>
      </w:r>
      <w:r w:rsidRPr="00E24400">
        <w:rPr>
          <w:rFonts w:ascii="Times New Roman" w:hAnsi="Times New Roman" w:cs="Times New Roman"/>
          <w:sz w:val="24"/>
          <w:szCs w:val="24"/>
        </w:rPr>
        <w:tab/>
        <w:t>карбид кальция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  <w:t xml:space="preserve">         2)</w:t>
      </w:r>
      <w:r w:rsidRPr="00E24400">
        <w:rPr>
          <w:rFonts w:ascii="Times New Roman" w:hAnsi="Times New Roman" w:cs="Times New Roman"/>
          <w:sz w:val="24"/>
          <w:szCs w:val="24"/>
        </w:rPr>
        <w:tab/>
        <w:t>ковалентная полярная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В)</w:t>
      </w:r>
      <w:r w:rsidRPr="00E24400">
        <w:rPr>
          <w:rFonts w:ascii="Times New Roman" w:hAnsi="Times New Roman" w:cs="Times New Roman"/>
          <w:sz w:val="24"/>
          <w:szCs w:val="24"/>
        </w:rPr>
        <w:tab/>
        <w:t xml:space="preserve">водород                 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  <w:t>3)</w:t>
      </w:r>
      <w:r w:rsidRPr="00E24400">
        <w:rPr>
          <w:rFonts w:ascii="Times New Roman" w:hAnsi="Times New Roman" w:cs="Times New Roman"/>
          <w:sz w:val="24"/>
          <w:szCs w:val="24"/>
        </w:rPr>
        <w:tab/>
        <w:t>ковалентная неполярная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Г)</w:t>
      </w:r>
      <w:r w:rsidRPr="00E24400">
        <w:rPr>
          <w:rFonts w:ascii="Times New Roman" w:hAnsi="Times New Roman" w:cs="Times New Roman"/>
          <w:sz w:val="24"/>
          <w:szCs w:val="24"/>
        </w:rPr>
        <w:tab/>
        <w:t xml:space="preserve">литий   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  <w:t xml:space="preserve">         4)</w:t>
      </w:r>
      <w:r w:rsidRPr="00E24400">
        <w:rPr>
          <w:rFonts w:ascii="Times New Roman" w:hAnsi="Times New Roman" w:cs="Times New Roman"/>
          <w:sz w:val="24"/>
          <w:szCs w:val="24"/>
        </w:rPr>
        <w:tab/>
        <w:t>ионная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i/>
          <w:sz w:val="24"/>
          <w:szCs w:val="24"/>
        </w:rPr>
        <w:tab/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3"/>
        <w:gridCol w:w="2392"/>
        <w:gridCol w:w="2393"/>
        <w:gridCol w:w="2393"/>
      </w:tblGrid>
      <w:tr w:rsidR="00E24400" w:rsidRPr="00E24400" w:rsidTr="00E04966">
        <w:tc>
          <w:tcPr>
            <w:tcW w:w="2463" w:type="dxa"/>
          </w:tcPr>
          <w:p w:rsidR="00E24400" w:rsidRPr="00E24400" w:rsidRDefault="00E24400" w:rsidP="00E244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3" w:type="dxa"/>
          </w:tcPr>
          <w:p w:rsidR="00E24400" w:rsidRPr="00E24400" w:rsidRDefault="00E24400" w:rsidP="00E244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4" w:type="dxa"/>
          </w:tcPr>
          <w:p w:rsidR="00E24400" w:rsidRPr="00E24400" w:rsidRDefault="00E24400" w:rsidP="00E244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4" w:type="dxa"/>
          </w:tcPr>
          <w:p w:rsidR="00E24400" w:rsidRPr="00E24400" w:rsidRDefault="00E24400" w:rsidP="00E244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24400" w:rsidRPr="00E24400" w:rsidTr="00E04966">
        <w:tc>
          <w:tcPr>
            <w:tcW w:w="2463" w:type="dxa"/>
          </w:tcPr>
          <w:p w:rsidR="00E24400" w:rsidRPr="00E24400" w:rsidRDefault="00E24400" w:rsidP="00E244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:rsidR="00E24400" w:rsidRPr="00E24400" w:rsidRDefault="00E24400" w:rsidP="00E244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24400" w:rsidRPr="00E24400" w:rsidRDefault="00E24400" w:rsidP="00E244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24400" w:rsidRPr="00E24400" w:rsidRDefault="00E24400" w:rsidP="00E244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4400" w:rsidRPr="00E24400" w:rsidRDefault="00484931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35" style="position:absolute;left:0;text-align:left;margin-left:12pt;margin-top:14.35pt;width:480pt;height:45pt;z-index:251667456;mso-position-horizontal-relative:text;mso-position-vertical-relative:text">
            <v:textbox>
              <w:txbxContent>
                <w:p w:rsidR="00E24400" w:rsidRPr="00E24400" w:rsidRDefault="00E24400" w:rsidP="00E2440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4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 выполнении задания 3 запишите в порядке возрастания цифры, соответствующие выбранному вами ответу</w:t>
                  </w:r>
                </w:p>
              </w:txbxContent>
            </v:textbox>
            <w10:wrap side="left"/>
          </v:rect>
        </w:pic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В3.</w:t>
      </w:r>
      <w:r w:rsidRPr="00E24400">
        <w:rPr>
          <w:rFonts w:ascii="Times New Roman" w:hAnsi="Times New Roman" w:cs="Times New Roman"/>
          <w:sz w:val="24"/>
          <w:szCs w:val="24"/>
        </w:rPr>
        <w:tab/>
        <w:t xml:space="preserve">Установите соответствие между классами органических веществ и химическими формулами </w:t>
      </w:r>
      <w:r w:rsidRPr="00E24400">
        <w:rPr>
          <w:rFonts w:ascii="Times New Roman" w:hAnsi="Times New Roman" w:cs="Times New Roman"/>
          <w:sz w:val="24"/>
          <w:szCs w:val="24"/>
        </w:rPr>
        <w:tab/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А)</w:t>
      </w:r>
      <w:r w:rsidRPr="00E24400">
        <w:rPr>
          <w:rFonts w:ascii="Times New Roman" w:hAnsi="Times New Roman" w:cs="Times New Roman"/>
          <w:sz w:val="24"/>
          <w:szCs w:val="24"/>
        </w:rPr>
        <w:tab/>
        <w:t>спирт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  <w:t>1)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Б)</w:t>
      </w:r>
      <w:r w:rsidRPr="00E24400">
        <w:rPr>
          <w:rFonts w:ascii="Times New Roman" w:hAnsi="Times New Roman" w:cs="Times New Roman"/>
          <w:sz w:val="24"/>
          <w:szCs w:val="24"/>
        </w:rPr>
        <w:tab/>
        <w:t>предельный углеводород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  <w:t>2)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В)</w:t>
      </w:r>
      <w:r w:rsidRPr="00E24400">
        <w:rPr>
          <w:rFonts w:ascii="Times New Roman" w:hAnsi="Times New Roman" w:cs="Times New Roman"/>
          <w:sz w:val="24"/>
          <w:szCs w:val="24"/>
        </w:rPr>
        <w:tab/>
        <w:t>карбоновая кислота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  <w:t>3)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OH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Г)</w:t>
      </w:r>
      <w:r w:rsidRPr="00E24400">
        <w:rPr>
          <w:rFonts w:ascii="Times New Roman" w:hAnsi="Times New Roman" w:cs="Times New Roman"/>
          <w:sz w:val="24"/>
          <w:szCs w:val="24"/>
        </w:rPr>
        <w:tab/>
        <w:t>непредельный углеводород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  <w:t>4)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HCOOH</w:t>
      </w:r>
    </w:p>
    <w:p w:rsidR="00E24400" w:rsidRPr="00E24400" w:rsidRDefault="00484931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36" style="position:absolute;left:0;text-align:left;margin-left:6pt;margin-top:2.4pt;width:480pt;height:27pt;z-index:251668480">
            <v:textbox>
              <w:txbxContent>
                <w:p w:rsidR="00E24400" w:rsidRPr="00E24400" w:rsidRDefault="00E24400" w:rsidP="00E2440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4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 выполнении задания 4 запишите в ответе число с точностью до сотых</w:t>
                  </w:r>
                </w:p>
              </w:txbxContent>
            </v:textbox>
            <w10:wrap side="left"/>
          </v:rect>
        </w:pic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В4.</w:t>
      </w:r>
      <w:r w:rsidRPr="00E24400">
        <w:rPr>
          <w:rFonts w:ascii="Times New Roman" w:hAnsi="Times New Roman" w:cs="Times New Roman"/>
          <w:sz w:val="24"/>
          <w:szCs w:val="24"/>
        </w:rPr>
        <w:tab/>
        <w:t>Вычислить массу цинка, прореагировавшего с раствором соляной кислоты, если при реакции выделилось 5,6 литров водорода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i/>
          <w:sz w:val="24"/>
          <w:szCs w:val="24"/>
        </w:rPr>
        <w:t>Ответ:</w:t>
      </w:r>
      <w:r w:rsidRPr="00E2440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2440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2440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2440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2440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2440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>Часть 3</w:t>
      </w:r>
    </w:p>
    <w:p w:rsidR="00E24400" w:rsidRPr="00E24400" w:rsidRDefault="00484931" w:rsidP="00E24400">
      <w:pPr>
        <w:spacing w:after="0"/>
        <w:ind w:left="705" w:hanging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37" style="position:absolute;left:0;text-align:left;margin-left:6pt;margin-top:5.3pt;width:480pt;height:45pt;z-index:251669504">
            <v:textbox>
              <w:txbxContent>
                <w:p w:rsidR="00E24400" w:rsidRPr="00E24400" w:rsidRDefault="00E24400" w:rsidP="00E2440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4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 выполнении заданий С1 и С2полностью запишите ходы решения и полученные ответы</w:t>
                  </w:r>
                </w:p>
              </w:txbxContent>
            </v:textbox>
            <w10:wrap side="left"/>
          </v:rect>
        </w:pict>
      </w:r>
    </w:p>
    <w:p w:rsidR="00E24400" w:rsidRPr="00E24400" w:rsidRDefault="00E24400" w:rsidP="00E24400">
      <w:pPr>
        <w:spacing w:after="0"/>
        <w:ind w:left="705" w:hanging="705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С1.</w:t>
      </w:r>
      <w:r w:rsidRPr="00E24400">
        <w:rPr>
          <w:rFonts w:ascii="Times New Roman" w:hAnsi="Times New Roman" w:cs="Times New Roman"/>
          <w:b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>Напишите уравнения реакций, с помощью которых можно осуществить превращения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алюминий → хлорид алюминия → Х → оксид алюминия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С2.</w:t>
      </w:r>
      <w:r w:rsidRPr="00E24400">
        <w:rPr>
          <w:rFonts w:ascii="Times New Roman" w:hAnsi="Times New Roman" w:cs="Times New Roman"/>
          <w:b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>Вычислите массу карбоната кальция, прореагировавшего с раствором азотной кислоты массой 63 грамма и массовой долей кислоты в растворе 20%.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Default="00E24400" w:rsidP="00E244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 xml:space="preserve">ИТОГОВАЯ КОНТРОЛЬНАЯ РАБОТА </w:t>
      </w:r>
      <w:r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Pr="00E24400">
        <w:rPr>
          <w:rFonts w:ascii="Times New Roman" w:hAnsi="Times New Roman" w:cs="Times New Roman"/>
          <w:b/>
          <w:sz w:val="24"/>
          <w:szCs w:val="24"/>
        </w:rPr>
        <w:t>ХИМИИ 11 КЛАСС</w:t>
      </w:r>
    </w:p>
    <w:p w:rsidR="00E24400" w:rsidRPr="00E24400" w:rsidRDefault="00E24400" w:rsidP="00E244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(Промежуточная аттестация)</w:t>
      </w:r>
    </w:p>
    <w:p w:rsidR="00E24400" w:rsidRPr="00E24400" w:rsidRDefault="00E24400" w:rsidP="00E2440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24400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II</w:t>
      </w:r>
      <w:r w:rsidRPr="00E2440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вариант</w:t>
      </w:r>
    </w:p>
    <w:p w:rsidR="00E24400" w:rsidRPr="00E24400" w:rsidRDefault="00E24400" w:rsidP="00E2440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>Часть А</w:t>
      </w:r>
    </w:p>
    <w:p w:rsidR="00E24400" w:rsidRPr="00E24400" w:rsidRDefault="00484931" w:rsidP="00E244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38" style="position:absolute;margin-left:6pt;margin-top:1.9pt;width:480pt;height:45pt;z-index:251670528">
            <v:textbox>
              <w:txbxContent>
                <w:p w:rsidR="00E24400" w:rsidRPr="00E24400" w:rsidRDefault="00E24400" w:rsidP="00E2440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4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 выполнении заданий этой части работы обведите кружком тот вариант ответа, который вы выбрали, как правильный</w:t>
                  </w:r>
                </w:p>
              </w:txbxContent>
            </v:textbox>
            <w10:wrap side="left"/>
          </v:rect>
        </w:pict>
      </w:r>
    </w:p>
    <w:p w:rsidR="00E24400" w:rsidRPr="00E24400" w:rsidRDefault="00E24400" w:rsidP="00E24400">
      <w:pPr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А1.</w:t>
      </w:r>
      <w:r w:rsidRPr="00E24400">
        <w:rPr>
          <w:rFonts w:ascii="Times New Roman" w:hAnsi="Times New Roman" w:cs="Times New Roman"/>
          <w:b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>Кислотными свойствами обладает оксид элемента, который в периодической системе находится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1)</w:t>
      </w:r>
      <w:r w:rsidRPr="00E24400">
        <w:rPr>
          <w:rFonts w:ascii="Times New Roman" w:hAnsi="Times New Roman" w:cs="Times New Roman"/>
          <w:sz w:val="24"/>
          <w:szCs w:val="24"/>
        </w:rPr>
        <w:tab/>
        <w:t xml:space="preserve">в 3-м периоде,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E24400">
        <w:rPr>
          <w:rFonts w:ascii="Times New Roman" w:hAnsi="Times New Roman" w:cs="Times New Roman"/>
          <w:sz w:val="24"/>
          <w:szCs w:val="24"/>
        </w:rPr>
        <w:t>А группе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2)</w:t>
      </w:r>
      <w:r w:rsidRPr="00E24400">
        <w:rPr>
          <w:rFonts w:ascii="Times New Roman" w:hAnsi="Times New Roman" w:cs="Times New Roman"/>
          <w:sz w:val="24"/>
          <w:szCs w:val="24"/>
        </w:rPr>
        <w:tab/>
        <w:t xml:space="preserve">во 2-м периоде,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E24400">
        <w:rPr>
          <w:rFonts w:ascii="Times New Roman" w:hAnsi="Times New Roman" w:cs="Times New Roman"/>
          <w:sz w:val="24"/>
          <w:szCs w:val="24"/>
        </w:rPr>
        <w:t>А группе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3)</w:t>
      </w:r>
      <w:r w:rsidRPr="00E24400">
        <w:rPr>
          <w:rFonts w:ascii="Times New Roman" w:hAnsi="Times New Roman" w:cs="Times New Roman"/>
          <w:sz w:val="24"/>
          <w:szCs w:val="24"/>
        </w:rPr>
        <w:tab/>
        <w:t xml:space="preserve">в 3-м периоде,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E24400">
        <w:rPr>
          <w:rFonts w:ascii="Times New Roman" w:hAnsi="Times New Roman" w:cs="Times New Roman"/>
          <w:sz w:val="24"/>
          <w:szCs w:val="24"/>
        </w:rPr>
        <w:t>А группе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4)</w:t>
      </w:r>
      <w:r w:rsidRPr="00E24400">
        <w:rPr>
          <w:rFonts w:ascii="Times New Roman" w:hAnsi="Times New Roman" w:cs="Times New Roman"/>
          <w:sz w:val="24"/>
          <w:szCs w:val="24"/>
        </w:rPr>
        <w:tab/>
        <w:t xml:space="preserve">во 2-м периоде,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24400">
        <w:rPr>
          <w:rFonts w:ascii="Times New Roman" w:hAnsi="Times New Roman" w:cs="Times New Roman"/>
          <w:sz w:val="24"/>
          <w:szCs w:val="24"/>
        </w:rPr>
        <w:t>А группе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А2.</w:t>
      </w:r>
      <w:r w:rsidRPr="00E24400">
        <w:rPr>
          <w:rFonts w:ascii="Times New Roman" w:hAnsi="Times New Roman" w:cs="Times New Roman"/>
          <w:sz w:val="24"/>
          <w:szCs w:val="24"/>
        </w:rPr>
        <w:tab/>
        <w:t>Вещество, в котором степень окисления углерода равна +2,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1)</w:t>
      </w:r>
      <w:r w:rsidRPr="00E24400">
        <w:rPr>
          <w:rFonts w:ascii="Times New Roman" w:hAnsi="Times New Roman" w:cs="Times New Roman"/>
          <w:sz w:val="24"/>
          <w:szCs w:val="24"/>
        </w:rPr>
        <w:tab/>
        <w:t>углекислый газ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lastRenderedPageBreak/>
        <w:tab/>
        <w:t>2)</w:t>
      </w:r>
      <w:r w:rsidRPr="00E24400">
        <w:rPr>
          <w:rFonts w:ascii="Times New Roman" w:hAnsi="Times New Roman" w:cs="Times New Roman"/>
          <w:sz w:val="24"/>
          <w:szCs w:val="24"/>
        </w:rPr>
        <w:tab/>
        <w:t>угарный газ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3)</w:t>
      </w:r>
      <w:r w:rsidRPr="00E24400">
        <w:rPr>
          <w:rFonts w:ascii="Times New Roman" w:hAnsi="Times New Roman" w:cs="Times New Roman"/>
          <w:sz w:val="24"/>
          <w:szCs w:val="24"/>
        </w:rPr>
        <w:tab/>
        <w:t>известняк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4)</w:t>
      </w:r>
      <w:r w:rsidRPr="00E24400">
        <w:rPr>
          <w:rFonts w:ascii="Times New Roman" w:hAnsi="Times New Roman" w:cs="Times New Roman"/>
          <w:sz w:val="24"/>
          <w:szCs w:val="24"/>
        </w:rPr>
        <w:tab/>
        <w:t>угольная кислота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А3.</w:t>
      </w:r>
      <w:r w:rsidRPr="00E24400">
        <w:rPr>
          <w:rFonts w:ascii="Times New Roman" w:hAnsi="Times New Roman" w:cs="Times New Roman"/>
          <w:b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>Реакция между оксидом меди(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E24400">
        <w:rPr>
          <w:rFonts w:ascii="Times New Roman" w:hAnsi="Times New Roman" w:cs="Times New Roman"/>
          <w:sz w:val="24"/>
          <w:szCs w:val="24"/>
        </w:rPr>
        <w:t>) и серной кислотой относится к реакциям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1)</w:t>
      </w:r>
      <w:r w:rsidRPr="00E24400">
        <w:rPr>
          <w:rFonts w:ascii="Times New Roman" w:hAnsi="Times New Roman" w:cs="Times New Roman"/>
          <w:sz w:val="24"/>
          <w:szCs w:val="24"/>
        </w:rPr>
        <w:tab/>
        <w:t>обмена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2)</w:t>
      </w:r>
      <w:r w:rsidRPr="00E24400">
        <w:rPr>
          <w:rFonts w:ascii="Times New Roman" w:hAnsi="Times New Roman" w:cs="Times New Roman"/>
          <w:sz w:val="24"/>
          <w:szCs w:val="24"/>
        </w:rPr>
        <w:tab/>
        <w:t>соединения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3)</w:t>
      </w:r>
      <w:r w:rsidRPr="00E24400">
        <w:rPr>
          <w:rFonts w:ascii="Times New Roman" w:hAnsi="Times New Roman" w:cs="Times New Roman"/>
          <w:sz w:val="24"/>
          <w:szCs w:val="24"/>
        </w:rPr>
        <w:tab/>
        <w:t>замещения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4)</w:t>
      </w:r>
      <w:r w:rsidRPr="00E24400">
        <w:rPr>
          <w:rFonts w:ascii="Times New Roman" w:hAnsi="Times New Roman" w:cs="Times New Roman"/>
          <w:sz w:val="24"/>
          <w:szCs w:val="24"/>
        </w:rPr>
        <w:tab/>
        <w:t>разложения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А4</w:t>
      </w:r>
      <w:r w:rsidRPr="00E24400">
        <w:rPr>
          <w:rFonts w:ascii="Times New Roman" w:hAnsi="Times New Roman" w:cs="Times New Roman"/>
          <w:sz w:val="24"/>
          <w:szCs w:val="24"/>
        </w:rPr>
        <w:t>.</w:t>
      </w:r>
      <w:r w:rsidRPr="00E24400">
        <w:rPr>
          <w:rFonts w:ascii="Times New Roman" w:hAnsi="Times New Roman" w:cs="Times New Roman"/>
          <w:sz w:val="24"/>
          <w:szCs w:val="24"/>
        </w:rPr>
        <w:tab/>
        <w:t>Реакции ионного обмена соответствует уравнение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1)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SO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 xml:space="preserve"> + 2NaOH = Na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 xml:space="preserve"> + H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E24400" w:rsidRPr="00E24400" w:rsidRDefault="00E24400" w:rsidP="00E2440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2)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Na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O + SO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 xml:space="preserve"> = Na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E24400" w:rsidRPr="00E24400" w:rsidRDefault="00E24400" w:rsidP="00E2440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3)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Na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 xml:space="preserve"> + 2HCl = 2NaCl + H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O + SO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↑</w:t>
      </w:r>
    </w:p>
    <w:p w:rsidR="00E24400" w:rsidRPr="00E24400" w:rsidRDefault="00E24400" w:rsidP="00E24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>4)</w:t>
      </w:r>
      <w:r w:rsidRPr="00E24400">
        <w:rPr>
          <w:rFonts w:ascii="Times New Roman" w:hAnsi="Times New Roman" w:cs="Times New Roman"/>
          <w:sz w:val="24"/>
          <w:szCs w:val="24"/>
        </w:rPr>
        <w:tab/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HCl</w:t>
      </w:r>
      <w:r w:rsidRPr="00E24400">
        <w:rPr>
          <w:rFonts w:ascii="Times New Roman" w:hAnsi="Times New Roman" w:cs="Times New Roman"/>
          <w:sz w:val="24"/>
          <w:szCs w:val="24"/>
        </w:rPr>
        <w:t xml:space="preserve"> +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Zn</w:t>
      </w:r>
      <w:r w:rsidRPr="00E24400">
        <w:rPr>
          <w:rFonts w:ascii="Times New Roman" w:hAnsi="Times New Roman" w:cs="Times New Roman"/>
          <w:sz w:val="24"/>
          <w:szCs w:val="24"/>
        </w:rPr>
        <w:t xml:space="preserve"> =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ZnCl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</w:rPr>
        <w:t xml:space="preserve"> +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</w:rPr>
        <w:t>↑</w:t>
      </w:r>
    </w:p>
    <w:p w:rsidR="00E24400" w:rsidRPr="00E24400" w:rsidRDefault="00E24400" w:rsidP="00E24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А5.</w:t>
      </w:r>
      <w:r w:rsidRPr="00E24400">
        <w:rPr>
          <w:rFonts w:ascii="Times New Roman" w:hAnsi="Times New Roman" w:cs="Times New Roman"/>
          <w:b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>Оснóвные оксиды состава ЭО образует каждый из металлов, указанных в ряду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1)</w:t>
      </w:r>
      <w:r w:rsidRPr="00E24400">
        <w:rPr>
          <w:rFonts w:ascii="Times New Roman" w:hAnsi="Times New Roman" w:cs="Times New Roman"/>
          <w:sz w:val="24"/>
          <w:szCs w:val="24"/>
        </w:rPr>
        <w:tab/>
        <w:t>натрий, калий, рубидий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2)</w:t>
      </w:r>
      <w:r w:rsidRPr="00E24400">
        <w:rPr>
          <w:rFonts w:ascii="Times New Roman" w:hAnsi="Times New Roman" w:cs="Times New Roman"/>
          <w:sz w:val="24"/>
          <w:szCs w:val="24"/>
        </w:rPr>
        <w:tab/>
        <w:t>алюминий, барий, кальций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3)</w:t>
      </w:r>
      <w:r w:rsidRPr="00E24400">
        <w:rPr>
          <w:rFonts w:ascii="Times New Roman" w:hAnsi="Times New Roman" w:cs="Times New Roman"/>
          <w:sz w:val="24"/>
          <w:szCs w:val="24"/>
        </w:rPr>
        <w:tab/>
        <w:t>магний, кальций, стронций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4)</w:t>
      </w:r>
      <w:r w:rsidRPr="00E24400">
        <w:rPr>
          <w:rFonts w:ascii="Times New Roman" w:hAnsi="Times New Roman" w:cs="Times New Roman"/>
          <w:sz w:val="24"/>
          <w:szCs w:val="24"/>
        </w:rPr>
        <w:tab/>
        <w:t>бериллий, литий, цезий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А6.</w:t>
      </w:r>
      <w:r w:rsidRPr="00E24400">
        <w:rPr>
          <w:rFonts w:ascii="Times New Roman" w:hAnsi="Times New Roman" w:cs="Times New Roman"/>
          <w:sz w:val="24"/>
          <w:szCs w:val="24"/>
        </w:rPr>
        <w:tab/>
        <w:t>Гидроксид бария реагирует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1)</w:t>
      </w:r>
      <w:r w:rsidRPr="00E24400">
        <w:rPr>
          <w:rFonts w:ascii="Times New Roman" w:hAnsi="Times New Roman" w:cs="Times New Roman"/>
          <w:sz w:val="24"/>
          <w:szCs w:val="24"/>
        </w:rPr>
        <w:tab/>
        <w:t>хлорид натрия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2)</w:t>
      </w:r>
      <w:r w:rsidRPr="00E24400">
        <w:rPr>
          <w:rFonts w:ascii="Times New Roman" w:hAnsi="Times New Roman" w:cs="Times New Roman"/>
          <w:sz w:val="24"/>
          <w:szCs w:val="24"/>
        </w:rPr>
        <w:tab/>
        <w:t>сульфат натрия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3)</w:t>
      </w:r>
      <w:r w:rsidRPr="00E24400">
        <w:rPr>
          <w:rFonts w:ascii="Times New Roman" w:hAnsi="Times New Roman" w:cs="Times New Roman"/>
          <w:sz w:val="24"/>
          <w:szCs w:val="24"/>
        </w:rPr>
        <w:tab/>
        <w:t>оксид натрия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4)</w:t>
      </w:r>
      <w:r w:rsidRPr="00E24400">
        <w:rPr>
          <w:rFonts w:ascii="Times New Roman" w:hAnsi="Times New Roman" w:cs="Times New Roman"/>
          <w:sz w:val="24"/>
          <w:szCs w:val="24"/>
        </w:rPr>
        <w:tab/>
        <w:t>гидроксид натрия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А7.</w:t>
      </w:r>
      <w:r w:rsidRPr="00E24400">
        <w:rPr>
          <w:rFonts w:ascii="Times New Roman" w:hAnsi="Times New Roman" w:cs="Times New Roman"/>
          <w:b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>Сульфат меди(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E24400">
        <w:rPr>
          <w:rFonts w:ascii="Times New Roman" w:hAnsi="Times New Roman" w:cs="Times New Roman"/>
          <w:sz w:val="24"/>
          <w:szCs w:val="24"/>
        </w:rPr>
        <w:t>) взаимодействует с каждым из группы веществ в ряду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1)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Mg, KOH, NaCl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2)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Zn, NaOH, BaCl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3)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Fe, AgNo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, Mg(OH)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4)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Ag, KNO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, KOH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А8.</w:t>
      </w:r>
      <w:r w:rsidRPr="00E24400">
        <w:rPr>
          <w:rFonts w:ascii="Times New Roman" w:hAnsi="Times New Roman" w:cs="Times New Roman"/>
          <w:b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 xml:space="preserve">В схеме превращений веществ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Pr="00E24400">
        <w:rPr>
          <w:rFonts w:ascii="Times New Roman" w:hAnsi="Times New Roman" w:cs="Times New Roman"/>
          <w:sz w:val="24"/>
          <w:szCs w:val="24"/>
        </w:rPr>
        <w:t>(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24400">
        <w:rPr>
          <w:rFonts w:ascii="Times New Roman" w:hAnsi="Times New Roman" w:cs="Times New Roman"/>
          <w:sz w:val="24"/>
          <w:szCs w:val="24"/>
        </w:rPr>
        <w:t>)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</w:rPr>
        <w:t xml:space="preserve"> →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Pr="00E24400">
        <w:rPr>
          <w:rFonts w:ascii="Times New Roman" w:hAnsi="Times New Roman" w:cs="Times New Roman"/>
          <w:sz w:val="24"/>
          <w:szCs w:val="24"/>
        </w:rPr>
        <w:t>(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E24400">
        <w:rPr>
          <w:rFonts w:ascii="Times New Roman" w:hAnsi="Times New Roman" w:cs="Times New Roman"/>
          <w:sz w:val="24"/>
          <w:szCs w:val="24"/>
        </w:rPr>
        <w:t>)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</w:rPr>
        <w:t xml:space="preserve"> →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E24400">
        <w:rPr>
          <w:rFonts w:ascii="Times New Roman" w:hAnsi="Times New Roman" w:cs="Times New Roman"/>
          <w:sz w:val="24"/>
          <w:szCs w:val="24"/>
        </w:rPr>
        <w:t xml:space="preserve"> → 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Pr="00E24400">
        <w:rPr>
          <w:rFonts w:ascii="Times New Roman" w:hAnsi="Times New Roman" w:cs="Times New Roman"/>
          <w:sz w:val="24"/>
          <w:szCs w:val="24"/>
        </w:rPr>
        <w:t xml:space="preserve"> веществом «Х» является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1)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CuCl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2)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CuO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3)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4)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CuSO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А9.</w:t>
      </w:r>
      <w:r w:rsidRPr="00E24400">
        <w:rPr>
          <w:rFonts w:ascii="Times New Roman" w:hAnsi="Times New Roman" w:cs="Times New Roman"/>
          <w:sz w:val="24"/>
          <w:szCs w:val="24"/>
        </w:rPr>
        <w:tab/>
        <w:t>красную окраску лакмус имеет в растворе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1)</w:t>
      </w:r>
      <w:r w:rsidRPr="00E24400">
        <w:rPr>
          <w:rFonts w:ascii="Times New Roman" w:hAnsi="Times New Roman" w:cs="Times New Roman"/>
          <w:sz w:val="24"/>
          <w:szCs w:val="24"/>
        </w:rPr>
        <w:tab/>
        <w:t>соляной кислоты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2)</w:t>
      </w:r>
      <w:r w:rsidRPr="00E24400">
        <w:rPr>
          <w:rFonts w:ascii="Times New Roman" w:hAnsi="Times New Roman" w:cs="Times New Roman"/>
          <w:sz w:val="24"/>
          <w:szCs w:val="24"/>
        </w:rPr>
        <w:tab/>
        <w:t>хлорида натрия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3)</w:t>
      </w:r>
      <w:r w:rsidRPr="00E24400">
        <w:rPr>
          <w:rFonts w:ascii="Times New Roman" w:hAnsi="Times New Roman" w:cs="Times New Roman"/>
          <w:sz w:val="24"/>
          <w:szCs w:val="24"/>
        </w:rPr>
        <w:tab/>
        <w:t>гидроксида натрия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lastRenderedPageBreak/>
        <w:tab/>
        <w:t>4)</w:t>
      </w:r>
      <w:r w:rsidRPr="00E24400">
        <w:rPr>
          <w:rFonts w:ascii="Times New Roman" w:hAnsi="Times New Roman" w:cs="Times New Roman"/>
          <w:sz w:val="24"/>
          <w:szCs w:val="24"/>
        </w:rPr>
        <w:tab/>
        <w:t>азотной кислоты</w:t>
      </w:r>
    </w:p>
    <w:p w:rsidR="00E24400" w:rsidRPr="00E24400" w:rsidRDefault="00E24400" w:rsidP="00E24400">
      <w:pPr>
        <w:pageBreakBefore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lastRenderedPageBreak/>
        <w:t>Часть В</w:t>
      </w:r>
    </w:p>
    <w:p w:rsidR="00E24400" w:rsidRPr="00E24400" w:rsidRDefault="00484931" w:rsidP="00E24400">
      <w:pPr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39" style="position:absolute;left:0;text-align:left;margin-left:6pt;margin-top:6.35pt;width:480pt;height:45pt;z-index:251671552">
            <v:textbox>
              <w:txbxContent>
                <w:p w:rsidR="00E24400" w:rsidRPr="00E24400" w:rsidRDefault="00E24400" w:rsidP="00E2440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4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 выполнении заданий В1 обведите кружком тот вариант ответа, который вы выбрали, как правильный</w:t>
                  </w:r>
                </w:p>
              </w:txbxContent>
            </v:textbox>
            <w10:wrap side="left"/>
          </v:rect>
        </w:pict>
      </w:r>
      <w:r w:rsidR="00E24400" w:rsidRPr="00E24400">
        <w:rPr>
          <w:rFonts w:ascii="Times New Roman" w:hAnsi="Times New Roman" w:cs="Times New Roman"/>
          <w:sz w:val="24"/>
          <w:szCs w:val="24"/>
        </w:rPr>
        <w:tab/>
      </w:r>
    </w:p>
    <w:p w:rsidR="00E24400" w:rsidRPr="00E24400" w:rsidRDefault="00E24400" w:rsidP="00E24400">
      <w:pPr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 xml:space="preserve">В1. </w:t>
      </w:r>
      <w:r w:rsidRPr="00E24400">
        <w:rPr>
          <w:rFonts w:ascii="Times New Roman" w:hAnsi="Times New Roman" w:cs="Times New Roman"/>
          <w:sz w:val="24"/>
          <w:szCs w:val="24"/>
        </w:rPr>
        <w:t>К окислительно-восстановительным реакциям относится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1)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Na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O + H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O = 2NaOH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2)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CuO + H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 xml:space="preserve"> = CuSO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 xml:space="preserve"> + H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3)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CaCO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 xml:space="preserve"> = CaO + CO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4)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ab/>
        <w:t>Zn + 2HCl = ZnCl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 xml:space="preserve"> + H</w:t>
      </w:r>
      <w:r w:rsidRPr="00E2440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E24400" w:rsidRPr="00E24400" w:rsidRDefault="00484931" w:rsidP="00E24400">
      <w:pPr>
        <w:ind w:left="705" w:hanging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40" style="position:absolute;left:0;text-align:left;margin-left:12pt;margin-top:12.4pt;width:480pt;height:45pt;z-index:251672576">
            <v:textbox>
              <w:txbxContent>
                <w:p w:rsidR="00E24400" w:rsidRPr="00E24400" w:rsidRDefault="00E24400" w:rsidP="00E2440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4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 выполнении задания В2 запишите в таблицу под каждой буквой цифру выбранного вами ответа</w:t>
                  </w:r>
                </w:p>
              </w:txbxContent>
            </v:textbox>
            <w10:wrap side="left"/>
          </v:rect>
        </w:pict>
      </w:r>
    </w:p>
    <w:p w:rsidR="00E24400" w:rsidRPr="00E24400" w:rsidRDefault="00E24400" w:rsidP="00E24400">
      <w:pPr>
        <w:ind w:left="705" w:hanging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 xml:space="preserve">В2. </w:t>
      </w:r>
      <w:r w:rsidRPr="00E24400">
        <w:rPr>
          <w:rFonts w:ascii="Times New Roman" w:hAnsi="Times New Roman" w:cs="Times New Roman"/>
          <w:sz w:val="24"/>
          <w:szCs w:val="24"/>
        </w:rPr>
        <w:t>Установите соответствие между названиями элементов и видом химической связи, которая образуется в их соединениях и простых веществах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НАЗВАНИЕ ЭЛЕМЕНТОВ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  <w:t>ВИД ХИМИЧЕСКОЙ СВЯЗИ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А)</w:t>
      </w:r>
      <w:r w:rsidRPr="00E24400">
        <w:rPr>
          <w:rFonts w:ascii="Times New Roman" w:hAnsi="Times New Roman" w:cs="Times New Roman"/>
          <w:sz w:val="24"/>
          <w:szCs w:val="24"/>
        </w:rPr>
        <w:tab/>
        <w:t>фторид натрия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  <w:t>1)</w:t>
      </w:r>
      <w:r w:rsidRPr="00E24400">
        <w:rPr>
          <w:rFonts w:ascii="Times New Roman" w:hAnsi="Times New Roman" w:cs="Times New Roman"/>
          <w:sz w:val="24"/>
          <w:szCs w:val="24"/>
        </w:rPr>
        <w:tab/>
        <w:t>металлическая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Б)</w:t>
      </w:r>
      <w:r w:rsidRPr="00E24400">
        <w:rPr>
          <w:rFonts w:ascii="Times New Roman" w:hAnsi="Times New Roman" w:cs="Times New Roman"/>
          <w:sz w:val="24"/>
          <w:szCs w:val="24"/>
        </w:rPr>
        <w:tab/>
        <w:t xml:space="preserve">карбид натрия 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  <w:t>2)</w:t>
      </w:r>
      <w:r w:rsidRPr="00E24400">
        <w:rPr>
          <w:rFonts w:ascii="Times New Roman" w:hAnsi="Times New Roman" w:cs="Times New Roman"/>
          <w:sz w:val="24"/>
          <w:szCs w:val="24"/>
        </w:rPr>
        <w:tab/>
        <w:t>ковалентная полярная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В)</w:t>
      </w:r>
      <w:r w:rsidRPr="00E24400">
        <w:rPr>
          <w:rFonts w:ascii="Times New Roman" w:hAnsi="Times New Roman" w:cs="Times New Roman"/>
          <w:sz w:val="24"/>
          <w:szCs w:val="24"/>
        </w:rPr>
        <w:tab/>
        <w:t>кислород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  <w:t>3)</w:t>
      </w:r>
      <w:r w:rsidRPr="00E24400">
        <w:rPr>
          <w:rFonts w:ascii="Times New Roman" w:hAnsi="Times New Roman" w:cs="Times New Roman"/>
          <w:sz w:val="24"/>
          <w:szCs w:val="24"/>
        </w:rPr>
        <w:tab/>
        <w:t>ковалентная неполярная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Г)</w:t>
      </w:r>
      <w:r w:rsidRPr="00E24400">
        <w:rPr>
          <w:rFonts w:ascii="Times New Roman" w:hAnsi="Times New Roman" w:cs="Times New Roman"/>
          <w:sz w:val="24"/>
          <w:szCs w:val="24"/>
        </w:rPr>
        <w:tab/>
        <w:t>магний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  <w:t>4)</w:t>
      </w:r>
      <w:r w:rsidRPr="00E24400">
        <w:rPr>
          <w:rFonts w:ascii="Times New Roman" w:hAnsi="Times New Roman" w:cs="Times New Roman"/>
          <w:sz w:val="24"/>
          <w:szCs w:val="24"/>
        </w:rPr>
        <w:tab/>
        <w:t>ионная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i/>
          <w:sz w:val="24"/>
          <w:szCs w:val="24"/>
        </w:rPr>
        <w:tab/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3"/>
        <w:gridCol w:w="2392"/>
        <w:gridCol w:w="2393"/>
        <w:gridCol w:w="2393"/>
      </w:tblGrid>
      <w:tr w:rsidR="00E24400" w:rsidRPr="00E24400" w:rsidTr="00E04966">
        <w:tc>
          <w:tcPr>
            <w:tcW w:w="2463" w:type="dxa"/>
          </w:tcPr>
          <w:p w:rsidR="00E24400" w:rsidRPr="00E24400" w:rsidRDefault="00E24400" w:rsidP="00E04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3" w:type="dxa"/>
          </w:tcPr>
          <w:p w:rsidR="00E24400" w:rsidRPr="00E24400" w:rsidRDefault="00E24400" w:rsidP="00E04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4" w:type="dxa"/>
          </w:tcPr>
          <w:p w:rsidR="00E24400" w:rsidRPr="00E24400" w:rsidRDefault="00E24400" w:rsidP="00E04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4" w:type="dxa"/>
          </w:tcPr>
          <w:p w:rsidR="00E24400" w:rsidRPr="00E24400" w:rsidRDefault="00E24400" w:rsidP="00E04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24400" w:rsidRPr="00E24400" w:rsidTr="00E04966">
        <w:tc>
          <w:tcPr>
            <w:tcW w:w="2463" w:type="dxa"/>
          </w:tcPr>
          <w:p w:rsidR="00E24400" w:rsidRPr="00E24400" w:rsidRDefault="00E24400" w:rsidP="00E04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3" w:type="dxa"/>
          </w:tcPr>
          <w:p w:rsidR="00E24400" w:rsidRPr="00E24400" w:rsidRDefault="00E24400" w:rsidP="00E04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24400" w:rsidRPr="00E24400" w:rsidRDefault="00E24400" w:rsidP="00E04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24400" w:rsidRPr="00E24400" w:rsidRDefault="00E24400" w:rsidP="00E04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4400" w:rsidRPr="00E24400" w:rsidRDefault="00484931" w:rsidP="00E24400">
      <w:pPr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41" style="position:absolute;left:0;text-align:left;margin-left:12pt;margin-top:14.35pt;width:480pt;height:45pt;z-index:251673600;mso-position-horizontal-relative:text;mso-position-vertical-relative:text">
            <v:textbox>
              <w:txbxContent>
                <w:p w:rsidR="00E24400" w:rsidRPr="00E24400" w:rsidRDefault="00E24400" w:rsidP="00E2440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4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 выполнении заданий В3 запишите в порядке возрастания цифры, соответствующие выбранному вами ответу</w:t>
                  </w:r>
                </w:p>
              </w:txbxContent>
            </v:textbox>
            <w10:wrap side="left"/>
          </v:rect>
        </w:pict>
      </w:r>
    </w:p>
    <w:p w:rsidR="00E24400" w:rsidRPr="00E24400" w:rsidRDefault="00E24400" w:rsidP="00E24400">
      <w:pPr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В3.</w:t>
      </w:r>
      <w:r w:rsidRPr="00E24400">
        <w:rPr>
          <w:rFonts w:ascii="Times New Roman" w:hAnsi="Times New Roman" w:cs="Times New Roman"/>
          <w:sz w:val="24"/>
          <w:szCs w:val="24"/>
        </w:rPr>
        <w:tab/>
        <w:t>Установите соответствие между формулой и названием вещества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А)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  <w:t>1)</w:t>
      </w:r>
      <w:r w:rsidRPr="00E24400">
        <w:rPr>
          <w:rFonts w:ascii="Times New Roman" w:hAnsi="Times New Roman" w:cs="Times New Roman"/>
          <w:sz w:val="24"/>
          <w:szCs w:val="24"/>
        </w:rPr>
        <w:tab/>
        <w:t>этанол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Б)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17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35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COOH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  <w:t>2)</w:t>
      </w:r>
      <w:r w:rsidRPr="00E24400">
        <w:rPr>
          <w:rFonts w:ascii="Times New Roman" w:hAnsi="Times New Roman" w:cs="Times New Roman"/>
          <w:sz w:val="24"/>
          <w:szCs w:val="24"/>
        </w:rPr>
        <w:tab/>
        <w:t>метан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В)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  <w:t>3)</w:t>
      </w:r>
      <w:r w:rsidRPr="00E24400">
        <w:rPr>
          <w:rFonts w:ascii="Times New Roman" w:hAnsi="Times New Roman" w:cs="Times New Roman"/>
          <w:sz w:val="24"/>
          <w:szCs w:val="24"/>
        </w:rPr>
        <w:tab/>
        <w:t>этан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Г)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24400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E2440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  <w:t>4)</w:t>
      </w:r>
      <w:r w:rsidRPr="00E24400">
        <w:rPr>
          <w:rFonts w:ascii="Times New Roman" w:hAnsi="Times New Roman" w:cs="Times New Roman"/>
          <w:sz w:val="24"/>
          <w:szCs w:val="24"/>
        </w:rPr>
        <w:tab/>
        <w:t>стеариновая кислота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  <w:t>5)</w:t>
      </w:r>
      <w:r w:rsidRPr="00E24400">
        <w:rPr>
          <w:rFonts w:ascii="Times New Roman" w:hAnsi="Times New Roman" w:cs="Times New Roman"/>
          <w:sz w:val="24"/>
          <w:szCs w:val="24"/>
        </w:rPr>
        <w:tab/>
        <w:t>этилен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ab/>
        <w:t>6)</w:t>
      </w:r>
      <w:r w:rsidRPr="00E24400">
        <w:rPr>
          <w:rFonts w:ascii="Times New Roman" w:hAnsi="Times New Roman" w:cs="Times New Roman"/>
          <w:sz w:val="24"/>
          <w:szCs w:val="24"/>
        </w:rPr>
        <w:tab/>
        <w:t>уксусная кислота</w:t>
      </w:r>
    </w:p>
    <w:p w:rsidR="00E24400" w:rsidRPr="00E24400" w:rsidRDefault="00484931" w:rsidP="00E24400">
      <w:pPr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42" style="position:absolute;left:0;text-align:left;margin-left:6pt;margin-top:13.3pt;width:480pt;height:27pt;z-index:251674624">
            <v:textbox>
              <w:txbxContent>
                <w:p w:rsidR="00E24400" w:rsidRPr="00E24400" w:rsidRDefault="00E24400" w:rsidP="00E2440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4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 выполнении задания В4запишите в ответе число с точностью до сотых</w:t>
                  </w:r>
                </w:p>
              </w:txbxContent>
            </v:textbox>
            <w10:wrap side="left"/>
          </v:rect>
        </w:pict>
      </w:r>
    </w:p>
    <w:p w:rsidR="00E24400" w:rsidRPr="00E24400" w:rsidRDefault="00E24400" w:rsidP="00E24400">
      <w:pPr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E24400" w:rsidRPr="00E24400" w:rsidRDefault="00E24400" w:rsidP="00E24400">
      <w:pPr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В4.</w:t>
      </w:r>
      <w:r w:rsidRPr="00E24400">
        <w:rPr>
          <w:rFonts w:ascii="Times New Roman" w:hAnsi="Times New Roman" w:cs="Times New Roman"/>
          <w:sz w:val="24"/>
          <w:szCs w:val="24"/>
        </w:rPr>
        <w:tab/>
        <w:t>Вычислить массу цинка, прореагировавшего с раствором серной кислоты, если при реакции выделилось 3,4 литров водорода</w:t>
      </w:r>
    </w:p>
    <w:p w:rsidR="00E24400" w:rsidRDefault="00484931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43" style="position:absolute;left:0;text-align:left;margin-left:-6.15pt;margin-top:23.15pt;width:480pt;height:45pt;z-index:251675648">
            <v:textbox style="mso-next-textbox:#_x0000_s1043">
              <w:txbxContent>
                <w:p w:rsidR="00E24400" w:rsidRPr="00E24400" w:rsidRDefault="00E24400" w:rsidP="00E2440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4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 выполнении заданий С1 и С2 полностью запишите ходы решения и полученные ответы</w:t>
                  </w:r>
                </w:p>
              </w:txbxContent>
            </v:textbox>
            <w10:wrap side="left"/>
          </v:rect>
        </w:pict>
      </w:r>
      <w:r w:rsidR="00E24400" w:rsidRPr="00E24400">
        <w:rPr>
          <w:rFonts w:ascii="Times New Roman" w:hAnsi="Times New Roman" w:cs="Times New Roman"/>
          <w:sz w:val="24"/>
          <w:szCs w:val="24"/>
        </w:rPr>
        <w:tab/>
      </w:r>
      <w:r w:rsidR="00E24400" w:rsidRPr="00E24400">
        <w:rPr>
          <w:rFonts w:ascii="Times New Roman" w:hAnsi="Times New Roman" w:cs="Times New Roman"/>
          <w:i/>
          <w:sz w:val="24"/>
          <w:szCs w:val="24"/>
        </w:rPr>
        <w:t>Ответ:</w:t>
      </w:r>
      <w:r w:rsidR="00E24400" w:rsidRPr="00E24400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E24400" w:rsidRPr="00E24400" w:rsidRDefault="00E24400" w:rsidP="00E24400">
      <w:pPr>
        <w:pageBreakBefore/>
        <w:spacing w:after="0"/>
        <w:ind w:left="703" w:hanging="703"/>
        <w:jc w:val="center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lastRenderedPageBreak/>
        <w:t>Часть С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С1.</w:t>
      </w:r>
      <w:r w:rsidRPr="00E24400">
        <w:rPr>
          <w:rFonts w:ascii="Times New Roman" w:hAnsi="Times New Roman" w:cs="Times New Roman"/>
          <w:b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>Напишите уравнения реакций, с помощью которых можно осуществить превращения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sz w:val="24"/>
          <w:szCs w:val="24"/>
        </w:rPr>
        <w:tab/>
        <w:t>магний→ хлорид магния → Х → оксид магния</w:t>
      </w:r>
    </w:p>
    <w:p w:rsidR="00E24400" w:rsidRPr="00E24400" w:rsidRDefault="00E24400" w:rsidP="00E24400">
      <w:pPr>
        <w:spacing w:after="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E24400">
        <w:rPr>
          <w:rFonts w:ascii="Times New Roman" w:hAnsi="Times New Roman" w:cs="Times New Roman"/>
          <w:b/>
          <w:sz w:val="24"/>
          <w:szCs w:val="24"/>
        </w:rPr>
        <w:t>С2.</w:t>
      </w:r>
      <w:r w:rsidRPr="00E24400">
        <w:rPr>
          <w:rFonts w:ascii="Times New Roman" w:hAnsi="Times New Roman" w:cs="Times New Roman"/>
          <w:b/>
          <w:sz w:val="24"/>
          <w:szCs w:val="24"/>
        </w:rPr>
        <w:tab/>
      </w:r>
      <w:r w:rsidRPr="00E24400">
        <w:rPr>
          <w:rFonts w:ascii="Times New Roman" w:hAnsi="Times New Roman" w:cs="Times New Roman"/>
          <w:sz w:val="24"/>
          <w:szCs w:val="24"/>
        </w:rPr>
        <w:t>Вычислите массу гидроксида натрия, необходимого для приготовления 400 г 20-%го раствора гидроксида натрия</w:t>
      </w:r>
    </w:p>
    <w:p w:rsidR="00E24400" w:rsidRPr="00C47495" w:rsidRDefault="00E24400" w:rsidP="00784A8D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6AD4" w:rsidRPr="00784A8D" w:rsidRDefault="00A26AD4" w:rsidP="00784A8D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784A8D">
        <w:rPr>
          <w:rFonts w:ascii="Times New Roman" w:hAnsi="Times New Roman" w:cs="Times New Roman"/>
          <w:b/>
          <w:sz w:val="24"/>
          <w:szCs w:val="24"/>
        </w:rPr>
        <w:t>.</w:t>
      </w:r>
      <w:r w:rsidRPr="00784A8D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84A8D">
        <w:rPr>
          <w:rFonts w:ascii="Times New Roman" w:hAnsi="Times New Roman" w:cs="Times New Roman"/>
          <w:b/>
          <w:sz w:val="24"/>
          <w:szCs w:val="24"/>
        </w:rPr>
        <w:t xml:space="preserve"> Критерии и нормы оценки знаний обучающихся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В соответствии с требованиями стандарта по химии и выбранных из федерального списка учебников учитель химии во время проверки и контроля знаний по предмету может ориентироваться на следующие уровни.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  <w:u w:val="single"/>
        </w:rPr>
        <w:t>Первый уровень</w:t>
      </w:r>
      <w:r w:rsidRPr="00784A8D">
        <w:rPr>
          <w:rFonts w:ascii="Times New Roman" w:hAnsi="Times New Roman" w:cs="Times New Roman"/>
          <w:sz w:val="24"/>
          <w:szCs w:val="24"/>
        </w:rPr>
        <w:t xml:space="preserve"> - репродуктивный. Выполнение учащимися заданий этого уровня опирается в основном на память. Достижение этого уровня предполагает у учащихся: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- знание названий отдельных химических элементов, веществ и реакций;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- умение устно или письменно описывать химические факты, понятия или явления (реакции);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- понимание роли, значения или применения отдельных химических веществ или реакций;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- применение химической символики - химических знаков, формул и уравнений;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- знание некоторых используемых в химии приборов, умение собирать простейшие из них и использовать при выполнении химического эксперимента.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Для проверки знаний и умений, соответствующих первому уровню, используется репродуктивный вид заданий, предполагающий воспроизведение учащимися отдельных знаний и умений. Проверка первого уровня знаний легко осуществляется формами автоматизированного учета.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  <w:u w:val="single"/>
        </w:rPr>
        <w:t>Второй уровень</w:t>
      </w:r>
      <w:r w:rsidRPr="00784A8D">
        <w:rPr>
          <w:rFonts w:ascii="Times New Roman" w:hAnsi="Times New Roman" w:cs="Times New Roman"/>
          <w:sz w:val="24"/>
          <w:szCs w:val="24"/>
        </w:rPr>
        <w:t xml:space="preserve"> - продуктивный. Достижение этого уровня предполагает у учащихся: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- понимание формулировок важнейших химических понятий, законов, теорий и применение их в аналогичных ситуациях;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- умение устанавливать взаимосвязь между составом, строением и свойствами химических веществ;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- умение проводить расчеты по химическим формулам и уравнениям;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- умение самостоятельно проводить химический эксперимент по инструкции учебника или по указанию учителя и фиксировать его результаты.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Для проверки умения применять эти знания в учебной практике используются задания, выполнение которых возможно не только на основе памяти, но и на основе осмысления. Поэтому наряду с психологической операцией воспроизведения широко используются узнавание и явление переноса. Для выполнения таких заданий требуется более напряженная мыслительная деятельность учащихся, чем при выполнении заданий на первом уровне.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  <w:u w:val="single"/>
        </w:rPr>
        <w:t>Третий уровень</w:t>
      </w:r>
      <w:r w:rsidRPr="00784A8D">
        <w:rPr>
          <w:rFonts w:ascii="Times New Roman" w:hAnsi="Times New Roman" w:cs="Times New Roman"/>
          <w:sz w:val="24"/>
          <w:szCs w:val="24"/>
        </w:rPr>
        <w:t xml:space="preserve"> - творческий. Достижение этого уровня предполагает у учащихся: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- умение прогнозировать свойства химических веществ на основе знания об их составе и строении и, наоборот, предполагать строение веществ на основе их свойств;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- понимание факторов, позволяющих управлять химическими реакциями (скоростью, направлением, выходом продукта);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lastRenderedPageBreak/>
        <w:t>- умение проектировать, осуществлять химический эксперимент, а также фиксировать и анализировать его результаты;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- умение ориентироваться в потоке химической информации, определять источники необходимой информации, получать ее, анализировать, делать выводы на ее основе и представлять в соответствующей форме;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- умение осознавать вклад химии в формирование целостной естественно-научной картины мира.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Для проверки знаний, соответствующих третьему уровню, и умения применять их в учебной практике используется рефлективный вид заданий, выполнение которых опирается на репродуктивные знания, но требует глубокого осмысления, владения логическими приемами умственной деятельности (анализ, синтез, обобщение, конкретизация, сравнение, абстрагирование, классификация)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 xml:space="preserve">Оценка "5" ставится в случае: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1. Знания, понимания, глубины усвоения обучающимся всего объёма программного материала.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2. Умения выделять главные положения в изученном материале, на основании фактов и примеров обобщать, делать выводы, устанавливать межпредметные и внутрипредметные связи, творчески применяет полученные знания в незнакомой ситуации.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3. Отсутствие ошибок и недочётов при воспроизведении изученного материала, при устных ответах устранение отдельных неточностей с помощью дополнительных вопросов учителя, соблюдение культуры письменной и устной речи, правил оформления письменных работ.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 xml:space="preserve">Оценка "4":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1. Знание всего изученного программного материала.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2. Умений выделять главные положения в изученном материале, на основании фактов и примеров обобщать, делать выводы, устанавливать внутрипредметные связи, применять полученные знания на практике.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3. Незначительные (негрубые) ошибки и недочёты при воспроизведении изученного материала, соблюдение основных правил культуры письменной и устной речи, правил оформления письменных работ.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"3"</w:t>
      </w:r>
      <w:r w:rsidRPr="00784A8D">
        <w:rPr>
          <w:rFonts w:ascii="Times New Roman" w:hAnsi="Times New Roman" w:cs="Times New Roman"/>
          <w:sz w:val="24"/>
          <w:szCs w:val="24"/>
        </w:rPr>
        <w:t xml:space="preserve"> (уровень представлений, сочетающихся с элементами научных понятий):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1. Знание и усвоение материала на уровне минимальных требований программы, затруднение при самостоятельном воспроизведении, необходимость незначительной помощи преподавателя.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2. Умение работать на уровне воспроизведения, затруднения при ответах на видоизменённые вопросы.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3. Наличие грубой ошибки, нескольких негрубых при воспроизведении изученного материала, незначительное несоблюдение основных правил культуры письменной и устной речи, правил оформления письменных работ.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 xml:space="preserve">Оценка "2":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1. Знание и усвоение материала на уровне ниже минимальных требований программы, отдельные представления об изученном материале.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lastRenderedPageBreak/>
        <w:t xml:space="preserve"> 2. Отсутствие умений работать на уровне воспроизведения, затруднения при ответах на стандартные вопросы.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3. Наличие нескольких грубых ошибок, большого числа негрубых при воспроизведении изученного материала, значительное несоблюдение основных правил культуры письменной и устной речи, правил оформления письменных работ. </w:t>
      </w:r>
    </w:p>
    <w:p w:rsidR="00D66B78" w:rsidRPr="00784A8D" w:rsidRDefault="00D66B78" w:rsidP="00784A8D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  <w:u w:val="single"/>
        </w:rPr>
        <w:t>Устный ответ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 xml:space="preserve">Оценка "5" ставится, если ученик: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1) Показывает глубокое и полное знание и понимание всего объёма программного материала; полное понимание сущности рассматриваемых понятий, явлений и закономерностей, теорий, взаимосвязей;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2) Умеет составить полный и правильный ответ на основе изученного материала; выделять главные положения, самостоятельно подтверждать ответ конкретными примерами, фактами; самостоятельно и аргументировано делать анализ, обобщения, выводы. Устанавливать межпредметные (на основе ранее приобретенных знаний) и внутрипредметные связи, творчески применять полученные знания в незнакомой ситуации. Последовательно, чётко, связно, обоснованно и безошибочно излагать учебный материал; давать ответ в логической последовательности с использованием принятой терминологии; делать собственные выводы; формулировать точное определение и истолкование основных понятий, законов, теорий; при ответе не повторять дословно текст учебника; излагать материал литературным языком; правильно и обстоятельно отвечать на дополнительные вопросы учителя. Самостоятельно и рационально использовать наглядные пособия, справочные материалы, учебник, дополнительную литературу, первоисточники; применять систему условных обозначений при ведении записей, сопровождающих ответ; использование для доказательства выводов из наблюдений и опытов;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3) Самостоятельно, уверенно и безошибочно применяет полученные знания в решении проблем на творческом уровне; допускает не более одного недочёта, который легко исправляет по требованию учителя; имеет необходимые навыки работы с приборами, чертежами, схемами и графиками, сопутствующими ответу; записи, сопровождающие ответ, соответствуют требованиям.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 xml:space="preserve">Оценка "4" ставится, если ученик: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1) Показывает знания всего изученного программного материала. Даёт полный и правильный ответ на основе изученных теорий; незначительные ошибки и недочёты при воспроизведении изученного материала, определения понятий дал неполные, небольшие неточности при использовании научных терминов или в выводах и обобщениях из наблюдений и опытов; материал излагает в определенной логической последовательности,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преподавателя; в основном усвоил учебный материал; подтверждает ответ конкретными примерами; правильно отвечает на дополнительные вопросы учителя.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2) Умеет самостоятельно выделять главные положения в изученном материале; на основании фактов и примеров обобщать, делать выводы, устанавливать внутрипредметные связи. Применять полученные знания на практике в видоизменённой ситуации, соблюдать основные правила культуры устной речи и сопровождающей письменной, использовать научные термины;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lastRenderedPageBreak/>
        <w:t xml:space="preserve"> 3) Не обладает достаточным навыком работы со справочной литературой, учебником, первоисточниками (правильно ориентируется, но работает медленно). Допускает негрубые нарушения правил оформления письменных работ.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"3" ставится, если ученик: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1. усвоил основное содержание учебного материала, имеет пробелы в усвоении материала, не препятствующие дальнейшему усвоению программного материала;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2. материал излагает несистематизированно, фрагментарно, не всегда последовательно;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3. показывает недостаточную сформированность отдельных знаний и умений; выводы и обобщения аргументирует слабо, допускает в них ошибки.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4. допустил ошибки и неточности в использовании научной терминологии, определения понятий дал недостаточно четкие;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5. не использовал в качестве доказательства выводы и обобщения из наблюдений, фактов, опытов или допустил ошибки при их изложении;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6. испытывает затруднения в применении знаний, необходимых для решения задач различных типов, при объяснении конкретных явлений на основе теорий и законов, или в подтверждении конкретных примеров практического применения теорий;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7. отвечает неполно на вопросы учителя (упуская и основное), или воспроизводит содержание текста учебника, но недостаточно понимает отдельные положения, имеющие важное значение в этом тексте;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8. обнаруживает недостаточное понимание отдельных положений при воспроизведении текста учебника (записей, первоисточников) или отвечает неполно на вопросы учителя, допуская одну-две грубые ошибки.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"2" ставится, если ученик: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1. не усвоил и не раскрыл основное содержание материала;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2. не делает выводов и обобщений.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3. не знает и не понимает значительную или основную часть программного материала в пределах поставленных вопросов;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4. или имеет слабо сформированные и неполные знания и не умеет применять их к решению конкретных вопросов и задач по образцу;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5. или при ответе (на один вопрос) допускает более двух грубых ошибок, которые не может исправить даже при помощи учителя.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Примечание: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По окончанию устного ответа учащегося педагогом даётся краткий анализ ответа, объявляется мотивированная оценка. Возможно привлечение других учащихся для анализа ответа, самоанализ, предложение оценки.</w:t>
      </w:r>
    </w:p>
    <w:p w:rsidR="00D66B78" w:rsidRPr="00784A8D" w:rsidRDefault="00D66B78" w:rsidP="00784A8D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  <w:u w:val="single"/>
        </w:rPr>
        <w:t>Оценка самостоятельных письменных и контрольных работ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"5" ставится, если ученик: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1. выполнил работу без ошибок и недочетов;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2. допустил не более одного недочета.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"4" ставится</w:t>
      </w:r>
      <w:r w:rsidRPr="00784A8D">
        <w:rPr>
          <w:rFonts w:ascii="Times New Roman" w:hAnsi="Times New Roman" w:cs="Times New Roman"/>
          <w:sz w:val="24"/>
          <w:szCs w:val="24"/>
        </w:rPr>
        <w:t>, если ученик выполнил работу полностью, но допустил в ней: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1. не более одной негрубой ошибки и одного недочета;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2. или не более двух недочетов.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"3" ставится</w:t>
      </w:r>
      <w:r w:rsidRPr="00784A8D">
        <w:rPr>
          <w:rFonts w:ascii="Times New Roman" w:hAnsi="Times New Roman" w:cs="Times New Roman"/>
          <w:sz w:val="24"/>
          <w:szCs w:val="24"/>
        </w:rPr>
        <w:t>, если ученик правильно выполнил не менее половины работы или допустил: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lastRenderedPageBreak/>
        <w:t>1. не более двух грубых ошибок;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2. или не более одной грубой и одной негрубой ошибки и одного недочета;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3. или не более двух-трех негрубых ошибок;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4. или одной негрубой ошибки и трех недочетов;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5. или при отсутствии ошибок, но при наличии четырех-пяти недочетов.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"2" ставится, если ученик: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1. допустил число ошибок и недочетов превосходящее норму, при которой может быть выставлена оценка "3";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2. или если правильно выполнил менее половины работы.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Примечание: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1) Учитель имеет право поставить ученику оценку выше той, которая предусмотрена нормами, если учеником оригинально выполнена работа.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2) Оценки с анализом доводятся до сведения учащихся, как правило, на последующем уроке, предусматривается работа над ошибками, устранение пробелов.</w:t>
      </w:r>
    </w:p>
    <w:p w:rsidR="00D66B78" w:rsidRPr="00784A8D" w:rsidRDefault="00D66B78" w:rsidP="00784A8D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  <w:u w:val="single"/>
        </w:rPr>
        <w:t>Оценка выполнения практических (лабораторных) работ, опытов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"5" ставится, если ученик: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1) правильно определил цель опыта;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2) выполнил работу в полном объеме с соблюдением необходимой последовательности проведения опытов и измерений;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3) самостоятельно и рационально выбрал и подготовил для опыта необходимое оборудование, все опыты провел в условиях и режимах, обеспечивающих получение результатов и выводов с наибольшей точностью;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4) научно грамотно, логично описал наблюдения и сформулировал выводы из опыта. В представленном отчете правильно и аккуратно выполнил все записи, таблицы, рисунки, чертежи, графики, вычисления и сделал выводы;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5) правильно выполнил анализ погрешностей (9-11 классы).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6) проявляет организационно-трудовые умения (поддерживает чистоту рабочего места и порядок на столе, экономно использует расходные материалы).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7) эксперимент осуществляет по плану с учетом техники безопасности и правил работы с материалами и оборудованием.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"4" ставится, если ученик выполнил требования к оценке "5", но: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1. опыт проводил в условиях, не обеспечивающих достаточной точности измерений;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2. или было допущено два-три недочета;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3. или не более одной негрубой ошибки и одного недочета,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4. или эксперимент проведен не полностью;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5. или в описании наблюдений из опыта допустил неточности, выводы сделал неполные.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"3" ставится, если ученик: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1. правильно определил цель опыта; работу выполняет правильно не менее чем наполовину, однако объём выполненной части таков, что позволяет получить правильные результаты и выводы по основным, принципиально важным задачам работы;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2. или подбор оборудования, объектов, материалов, а также работы по началу опыта провел с помощью учителя; или в ходе проведения опыта и измерений были допущены ошибки в описании наблюдений, формулировании выводов;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lastRenderedPageBreak/>
        <w:t>3. опыт проводился в нерациональных условиях, что привело к получению результатов с большей погрешностью; или в отчёте были допущены в общей сложности не более двух ошибок (в записях единиц, измерениях, в вычислениях, графиках, таблицах, схемах, анализе погрешностей и т.д.) не принципиального для данной работы характера, но повлиявших на результат выполнения; или не выполнен совсем или выполнен неверно анализ погрешностей (9-11 класс);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4. допускает грубую ошибку в ходе эксперимента (в объяснении, в оформлении работы, в соблюдении правил техники безопасности при работе с материалами и оборудованием), которая исправляется по требованию учителя.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"2" ставится, если ученик: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1. не определил самостоятельно цель опыта; выполнил работу не полностью, не подготовил нужное оборудование и объем выполненной части работы не позволяет сделать правильных выводов;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2. или опыты, измерения, вычисления, наблюдения производились неправильно;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3. или в ходе работы и в отчете обнаружились в совокупности все недостатки, отмеченные в требованиях к оценке "3";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4. допускает две (и более) грубые ошибки в ходе эксперимента, в объяснении, в оформлении работы, в соблюдении правил техники безопасности при работе с веществами и оборудованием, которые не может исправить даже по требованию учителя.</w:t>
      </w:r>
    </w:p>
    <w:p w:rsidR="00D66B78" w:rsidRPr="00784A8D" w:rsidRDefault="00D66B78" w:rsidP="00784A8D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  <w:u w:val="single"/>
        </w:rPr>
        <w:t>Оценка умений проводить наблюдения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"5" ставится, если ученик: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1. правильно по заданию учителя провел наблюдение;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2. выделил существенные признаки у наблюдаемого объекта (процесса);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3. логично, научно грамотно оформил результаты наблюдений и выводы.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"4" ставится, если ученик: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1. правильно по заданию учителя провел наблюдение;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2. при выделении существенных признаков у наблюдаемого объекта (процесса) назвал второстепенные;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3) допустил небрежность в оформлении наблюдений и выводов.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"3" ставится, если ученик: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1. допустил неточности и 1-2 ошибки в проведении наблюдений по заданию учителя;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2. при выделении существенных признаков у наблюдаемого объекта (процесса) выделил лишь некоторые;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3) допустил 1-2 ошибки в оформлении наблюдений и выводов.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Оценка "2" ставится, если ученик: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1. допустил 3 - 4 ошибки в проведении наблюдений по заданию учителя;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2. неправильно выделил признаки наблюдаемого объекта (процесса);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3. опустил 3 - 4 ошибки в оформлении наблюдений и выводов.</w:t>
      </w:r>
    </w:p>
    <w:p w:rsidR="00D66B78" w:rsidRPr="00784A8D" w:rsidRDefault="00D66B78" w:rsidP="00784A8D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Общая классификация ошибок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При оценке знаний, умений, навыков следует учитывать все ошибки (грубые и негрубые), недочёты в соответствии с возрастом учащихся.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 xml:space="preserve">  Грубыми считаются  ошибки: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незнание определения основных понятий, законов, правил, основных положений, теории, незнание формул, общепринятых символов обозначений величин, единиц их измерения, наименований этих единиц;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lastRenderedPageBreak/>
        <w:t xml:space="preserve"> -   неумение выделить в ответе главное; обобщить результаты изучения;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неумение применить знания для решения задач, объяснения явления;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неумение читать и строить графики, принципиальные схемы;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неумение подготовить установку или лабораторное оборудование, провести опыт, наблюдение, сделать необходимые расчёты или использовать полученные данные для выводов;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неумение пользоваться первоисточниками, учебником, справочником;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нарушение техники безопасности, небрежное отношение к оборудованию, приборам, материалам.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К негрубым относятся ошибки: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неточность формулировок, определений, понятий, законов, теорий, вызванная неполнотой охвата основных признаков определяемого понятия или заменой  1 — 3 из этих признаков второстепенными;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ошибки при снятии показаний с измерительных приборов, не связанные с определением цены деления шкалы;  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ошибки, вызванные несоблюдением условий проведения опыта, наблюдения, условий работы прибора, оборудования;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ошибки в условных обозначениях на схемах, неточность графика;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нерациональный метод решения задачи, выполнения части практической работы, недостаточно продуманный план устного ответа (нарушение логики изложения, подмена отдельных основных вопросов второстепенными);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нерациональные методы работы со справочной литературой;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  неумение решать задачи, выполнять задания в общем виде.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Недочётам и являются: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нерациональные приёмы вычислений и преобразований, выполнения опытов, наблюдений, практических заданий;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арифметические ошибки в вычислениях;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небрежное выполнение записей, чертежей, схем, графиков, таблиц;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-   орфографические и пунктационные ошибки.</w:t>
      </w:r>
    </w:p>
    <w:p w:rsidR="00D66B78" w:rsidRPr="00784A8D" w:rsidRDefault="00D66B78" w:rsidP="00784A8D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b/>
          <w:i/>
          <w:sz w:val="24"/>
          <w:szCs w:val="24"/>
        </w:rPr>
        <w:t>Требования к написанию школьного реферата.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Зашита реферата — одна из форм проведения устной итоговой аттестации учащихся. Она предполагает предварительный выбор выпускником интересующей его проблемы, ее глубокое изучение, изложение результатов и выводов.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Термин «реферат» имеет латинские корни и в дословном переводе означает «докладываю, сообщаю». Словари определяют его значение как «краткое изложение в письменном виде или в форме публичного доклада содержания книги, учения, научной проблемы, результатов научного исследования; доклад на определенную тему, освещающий ее на основе обзора литературы и других источников». Однако выпускники школы не всегда достаточно хорошо подготовлены к этой форме работы и осведомлены о тех требованиях, которые предъявляются к ее выполнению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1. Тема реферата и ее выбор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Основные требования к этой части реферата: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·   тема должна быть сформулирована грамотно с литературной точки зрения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lastRenderedPageBreak/>
        <w:t xml:space="preserve"> ·   в названии реферата следует определить четкие рамки рассмотрения темы, которые не должны быть слишком широкими или слишком узкими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·    следует по возможности воздерживаться от использования в названии спорных с научной точки зрения терминов, излишней наукообразности, а также от чрезмерного упрощения формулировок, желательно избегать длинных названий.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2.  Требования к оформлению титульного листа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В правом верхнем углу указывается название учебного заведения, в центре -тема реферата, ниже темы справа — Ф.И.О. учащегося, класс. Ф.И.О. руководителя, внизу – населенный пункт  и год написания.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3. Оглавление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Следующим после титульного листа должно идти оглавление. К сожалению, очень часто учителя*не настаивают на этом кажущемся им формальном требовании, а ведь именно с подобных «мелочей» начи­нается культура научного труда.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Школьный реферат следует составлять из четырех основных частей: введения, основной части, заключения и списка литературы.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4. Основные требования к введению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Введение должно включать в себя краткое обоснование актуальности темы реферата, которая может рассматриваться в связи с невыясненностью вопроса в науке, с его объективной сложностью для изучения, а также в связи с многочисленными теориями и спорами, которые вокруг нее возникают. В этой части необходимо также показать, почему данный вопрос может представлять научный интерес и какое может иметь практическое значение. Таким образом, тема реферата должна быть актуальна либо с научной точки зрения, либо из практических соображений.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Очень важно, чтобы школьник умел выделить цель (или несколько целей), а также задачи, которые требуется решить для реализации цели. Например, целью может быть показ разных точек зрения на ту или иную личность, а задачами могут выступать описание ее личностных качеств с позиций ряда авторов, освещение ее общественной деятельности и т.д. Обычно одна задача ставится на один парграф реферата.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4.   Требования к основной части реферата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Основная часть реферата содержит материал, который отобран учеником для рассмотрения проблемы. Не стоит требовать от школьников очень объемных рефератов, превращая их труд в механическое переписывание из различных источников первого попавшегося материала. Средний объем основной части реферата — 10 страниц. Учителю при рецензии, а ученику при написании необходимо обратить внимание на обоснованное распределение материала на параграфы, умение формулировать их название, соблюдение логики изложения.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Основная часть реферата, кроме содержания, выбранного из разных литературных источников, также должна включать в себя собственное мнение учащегося и сформулированные самостоятельные выводы, опирающиеся на приведенные факты.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6. Требования к заключению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Заключение — часть реферата, в которой формулируются выводы по параграфам, обращается внимание на выполнение поставленных во введении задач и целей (или цели). Заключение должно быть четким, кратким, вытекающим из основной части. Очень часто ученики (да и учителя) путают заключение с литературным послесловием, где пытаются </w:t>
      </w:r>
      <w:r w:rsidRPr="00784A8D">
        <w:rPr>
          <w:rFonts w:ascii="Times New Roman" w:hAnsi="Times New Roman" w:cs="Times New Roman"/>
          <w:sz w:val="24"/>
          <w:szCs w:val="24"/>
        </w:rPr>
        <w:lastRenderedPageBreak/>
        <w:t>представить материал, продолжающий изложение проблемы. Объем заключения  2-3 страницы.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7.  Основные требования к списку изученной литературы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Источники должны быть перечислены в алфавитной последовательности (по первым буквам фамилий авторов или по названиям сборников). Необходимо указать место издания, название издательства, год издания.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8. Основные требования к написанию реферата</w:t>
      </w:r>
    </w:p>
    <w:p w:rsidR="00D66B78" w:rsidRPr="00784A8D" w:rsidRDefault="00D66B78" w:rsidP="00784A8D">
      <w:pPr>
        <w:pStyle w:val="a4"/>
        <w:numPr>
          <w:ilvl w:val="0"/>
          <w:numId w:val="18"/>
        </w:numPr>
        <w:spacing w:after="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Основные требования к написанию реферата следующие:</w:t>
      </w:r>
    </w:p>
    <w:p w:rsidR="00D66B78" w:rsidRPr="00784A8D" w:rsidRDefault="00D66B78" w:rsidP="00784A8D">
      <w:pPr>
        <w:pStyle w:val="a4"/>
        <w:numPr>
          <w:ilvl w:val="0"/>
          <w:numId w:val="18"/>
        </w:numPr>
        <w:spacing w:after="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Должна соблюдаться определенная форма (титульный лист, оглавление и т.д.)</w:t>
      </w:r>
    </w:p>
    <w:p w:rsidR="00D66B78" w:rsidRPr="00784A8D" w:rsidRDefault="00D66B78" w:rsidP="00784A8D">
      <w:pPr>
        <w:pStyle w:val="a4"/>
        <w:numPr>
          <w:ilvl w:val="0"/>
          <w:numId w:val="18"/>
        </w:numPr>
        <w:spacing w:after="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Выбранная тема должна содержать определенную проблему и быть адекватной школьному уровню по объему и степени научности.</w:t>
      </w:r>
    </w:p>
    <w:p w:rsidR="00D66B78" w:rsidRPr="00784A8D" w:rsidRDefault="00D66B78" w:rsidP="00784A8D">
      <w:pPr>
        <w:pStyle w:val="a4"/>
        <w:numPr>
          <w:ilvl w:val="0"/>
          <w:numId w:val="18"/>
        </w:numPr>
        <w:spacing w:after="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Не следует требовать написания очень объемных по количеству страниц рефератов.</w:t>
      </w:r>
    </w:p>
    <w:p w:rsidR="00D66B78" w:rsidRPr="00784A8D" w:rsidRDefault="00D66B78" w:rsidP="00784A8D">
      <w:pPr>
        <w:pStyle w:val="a4"/>
        <w:numPr>
          <w:ilvl w:val="0"/>
          <w:numId w:val="18"/>
        </w:numPr>
        <w:spacing w:after="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Введение и заключение должны быть осмыслением основной части реферата.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9.    Выставление оценки за реферат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 В итоге оценка складывается из ряда моментов: </w:t>
      </w:r>
    </w:p>
    <w:p w:rsidR="00D66B78" w:rsidRPr="00784A8D" w:rsidRDefault="00D66B78" w:rsidP="00784A8D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соблюдения формальных требований к реферату.</w:t>
      </w:r>
    </w:p>
    <w:p w:rsidR="00D66B78" w:rsidRPr="00784A8D" w:rsidRDefault="00D66B78" w:rsidP="00784A8D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грамотного раскрытия темы:</w:t>
      </w:r>
    </w:p>
    <w:p w:rsidR="00D66B78" w:rsidRPr="00784A8D" w:rsidRDefault="00D66B78" w:rsidP="00784A8D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умения четко рассказать о представленном реферате</w:t>
      </w:r>
    </w:p>
    <w:p w:rsidR="00D66B78" w:rsidRPr="00784A8D" w:rsidRDefault="00D66B78" w:rsidP="00784A8D">
      <w:pPr>
        <w:pStyle w:val="a4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способности понять суть задаваемых по работе вопросов и сформулировать точные ответы на них.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66B78" w:rsidRPr="00784A8D" w:rsidRDefault="00D66B78" w:rsidP="00784A8D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4A8D">
        <w:rPr>
          <w:rFonts w:ascii="Times New Roman" w:hAnsi="Times New Roman" w:cs="Times New Roman"/>
          <w:b/>
          <w:bCs/>
          <w:sz w:val="24"/>
          <w:szCs w:val="24"/>
        </w:rPr>
        <w:t xml:space="preserve">Рекомендации к оформлению отчета по выполнению </w:t>
      </w:r>
    </w:p>
    <w:p w:rsidR="00D66B78" w:rsidRPr="00784A8D" w:rsidRDefault="00D66B78" w:rsidP="00784A8D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4A8D">
        <w:rPr>
          <w:rFonts w:ascii="Times New Roman" w:hAnsi="Times New Roman" w:cs="Times New Roman"/>
          <w:b/>
          <w:bCs/>
          <w:sz w:val="24"/>
          <w:szCs w:val="24"/>
        </w:rPr>
        <w:t>лабораторного опыта по химии.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Оформление отчетов по выполнению лабораторных опытов осуществляется в рабочей тетради по химии. От предыдущей письменной работы отступают 3-4 клетки и записывают посередине строки номер лабораторного опыта. Далее, каждый раз с новой строки записывают тему, цель, оборудование и реактивы. После строки «Выполнение опыта» коротко поэтапно приводится описание лабораторного опыта.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В отчете по выполнению лабораторного опыта по необходимости приводятся описания опытов, наблюдения, уравнения химических реакций, условия проведения реакций, рисунки, ответы на вопросы, выводы.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Оформление опытов должно быть весьма кратким, учитывая то обстоятельство, что опыты непосредственно связаны с содержанием урока. Форма отчета по выполнению лабораторного опыта не регламентируется, может быть произвольная.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Если в ходе опыта необходимо ответить на вопросы для выяснения понимания учащимися сущности опыта, то записывается ответ, если требуется оформить рисунок, заполнить таблицу, то соответственно выполняется рисунок или заполняется таблица.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Все рисунки должны иметь обозначения составных частей, оборудования, названия реагентов и продуктов реакции. Рисунки должны располагаться на левой стороне тетрадного листа, подписи к рисункам – внизу.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Таблицы заполняются четко и аккуратно. Таблица должна занимать всю ширину тетрадной страницы.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lastRenderedPageBreak/>
        <w:t>Схемы должны быть крупными и четкими, выполненными простым карандашом (допускается использование цветных карандашей), содержать только главные, наиболее характерные особенности, детали.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В конце каждого лабораторного опыта обязательно записывается вывод по итогам выполненной работы (вывод формулируется исходя из цели лабораторного опыта). 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Целесообразно, чтобы учащиеся 8 класса первые лабораторные опыты описывали под диктовку учителя, а в дальнейшем им можно предоставить самостоятельность.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В связи с тем, что лабораторные опыты учащиеся выполняют фронтально и сущность опытов выясняется на уроке, оценки за их описание выставлять всем учащимся не следует. Оценку ученику можно выставить при его активном участии в обсуждении материала, быстром выполнении опытов, правильном их анализе. Поэтому лабораторные опыты по химии оцениваются выборочно.</w:t>
      </w:r>
    </w:p>
    <w:p w:rsidR="00D66B78" w:rsidRPr="00784A8D" w:rsidRDefault="00D66B78" w:rsidP="00784A8D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4A8D">
        <w:rPr>
          <w:rFonts w:ascii="Times New Roman" w:hAnsi="Times New Roman" w:cs="Times New Roman"/>
          <w:b/>
          <w:bCs/>
          <w:sz w:val="24"/>
          <w:szCs w:val="24"/>
        </w:rPr>
        <w:t xml:space="preserve">Рекомендации к ведению и оформлению тетрадей </w:t>
      </w:r>
    </w:p>
    <w:p w:rsidR="00D66B78" w:rsidRPr="00784A8D" w:rsidRDefault="00D66B78" w:rsidP="00784A8D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4A8D">
        <w:rPr>
          <w:rFonts w:ascii="Times New Roman" w:hAnsi="Times New Roman" w:cs="Times New Roman"/>
          <w:b/>
          <w:bCs/>
          <w:sz w:val="24"/>
          <w:szCs w:val="24"/>
        </w:rPr>
        <w:t>для практических работ по химии.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Основная задача практических работ по химии, проводимых в конце изучения тем, - закрепление знаний и практических умений учащихся. Практические работы с использованием инструкций ученики выполняют индивидуально. В этом случае каждый ученик будет приобретать необходимые практические умения. Только в некоторых работах, где используются приборы, а также много операций возможно выполнение работы двумя учениками. Отчет по выполнению практической работы оформляется каждым учеником индивидуально.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Отчеты по выполнению практических работ по химии оформляются в специальных тетрадях.От предыдущей практической работы отступают 3-4 клетки и записывают дату выполнения работы и далее посередине следующей строки номер практической работы. Далее, каждый раз с новой строки записывают тему, цель, оборудование и реактивы. После строки «Ход работы» коротко поэтапно приводится описание практической работы (в соответствии с инструкцией по выполнению практической работы).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Тетрадь для практических работ по химии - тонкая тетрадь в клеточку, толщиной 12 - 18 листов.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Тетрадь для практических работ проверяется учителем после каждой проведенной работы, оценки выставляются каждому ученику, с занесением оценок в классный журнал.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При выставлении оценки за практическую работу по химии учитываются такие компоненты: самостоятельное выполнение опыта, объем и качество выполненной работы, правильность написания уравнений химических реакций и выводов. На снижение оценки должны повлиять ошибки, допущенные учеником в процессе выполнения работы (например, плохое владение некоторыми лабораторными умениями), отсутствие аккуратности в работе.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Также оценивается качество ведения записей: аккуратность, выполнение схем, рисунков и таблиц и т.д. Если требования не выполняются, то оценка снижается.</w:t>
      </w:r>
    </w:p>
    <w:p w:rsidR="00D66B78" w:rsidRPr="00784A8D" w:rsidRDefault="00D66B78" w:rsidP="00784A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Рисунки с изображением моделей приборов, схем выполнения химического эксперимента должны быть крупными и четкими, выполненными простым карандашом (допускается использование цветных карандашей), содержать только главные, наиболее характерные особенности.</w:t>
      </w:r>
    </w:p>
    <w:p w:rsidR="00784A8D" w:rsidRDefault="00784A8D" w:rsidP="00784A8D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4A8D" w:rsidRDefault="00784A8D" w:rsidP="00784A8D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2AE4" w:rsidRPr="00784A8D" w:rsidRDefault="00A26AD4" w:rsidP="00784A8D">
      <w:pPr>
        <w:spacing w:after="0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84A8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VI</w:t>
      </w:r>
      <w:r w:rsidRPr="00784A8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F2AE4" w:rsidRPr="00784A8D">
        <w:rPr>
          <w:rFonts w:ascii="Times New Roman" w:hAnsi="Times New Roman" w:cs="Times New Roman"/>
          <w:b/>
          <w:sz w:val="24"/>
          <w:szCs w:val="24"/>
        </w:rPr>
        <w:t>УЧЕБНО-МЕТОДИЧЕСКИЕ СРЕДСТВА ОБУЧЕНИЯ</w:t>
      </w:r>
    </w:p>
    <w:p w:rsidR="00FF2AE4" w:rsidRPr="00784A8D" w:rsidRDefault="00FF2AE4" w:rsidP="00784A8D">
      <w:pPr>
        <w:numPr>
          <w:ilvl w:val="0"/>
          <w:numId w:val="7"/>
        </w:numPr>
        <w:tabs>
          <w:tab w:val="clear" w:pos="720"/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>Печатные пособия:</w:t>
      </w:r>
    </w:p>
    <w:p w:rsidR="00FF2AE4" w:rsidRPr="00784A8D" w:rsidRDefault="00FF2AE4" w:rsidP="00784A8D">
      <w:pPr>
        <w:tabs>
          <w:tab w:val="num" w:pos="-426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Таблицы:</w:t>
      </w:r>
    </w:p>
    <w:p w:rsidR="00FF2AE4" w:rsidRPr="00784A8D" w:rsidRDefault="00FF2AE4" w:rsidP="00784A8D">
      <w:pPr>
        <w:numPr>
          <w:ilvl w:val="0"/>
          <w:numId w:val="6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Периодическая система химических элементов Д.И. Менделеева.</w:t>
      </w:r>
    </w:p>
    <w:p w:rsidR="00FF2AE4" w:rsidRPr="00784A8D" w:rsidRDefault="00FF2AE4" w:rsidP="00784A8D">
      <w:pPr>
        <w:numPr>
          <w:ilvl w:val="0"/>
          <w:numId w:val="6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Таблица растворимости кислот, оснований, солей в воде.</w:t>
      </w:r>
    </w:p>
    <w:p w:rsidR="00FF2AE4" w:rsidRPr="00784A8D" w:rsidRDefault="00FF2AE4" w:rsidP="00784A8D">
      <w:pPr>
        <w:numPr>
          <w:ilvl w:val="0"/>
          <w:numId w:val="6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Портреты ученых</w:t>
      </w:r>
    </w:p>
    <w:p w:rsidR="00FF2AE4" w:rsidRPr="00784A8D" w:rsidRDefault="00FF2AE4" w:rsidP="00784A8D">
      <w:pPr>
        <w:numPr>
          <w:ilvl w:val="0"/>
          <w:numId w:val="6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Строение атома.</w:t>
      </w:r>
    </w:p>
    <w:p w:rsidR="00FF2AE4" w:rsidRPr="00784A8D" w:rsidRDefault="00FF2AE4" w:rsidP="00784A8D">
      <w:pPr>
        <w:numPr>
          <w:ilvl w:val="0"/>
          <w:numId w:val="6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Типы химических связей</w:t>
      </w:r>
    </w:p>
    <w:p w:rsidR="00FF2AE4" w:rsidRPr="00784A8D" w:rsidRDefault="00FF2AE4" w:rsidP="00784A8D">
      <w:pPr>
        <w:numPr>
          <w:ilvl w:val="0"/>
          <w:numId w:val="6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Электрохимический ряд напряжения металлов.</w:t>
      </w:r>
    </w:p>
    <w:p w:rsidR="00FF2AE4" w:rsidRPr="00784A8D" w:rsidRDefault="00FF2AE4" w:rsidP="00784A8D">
      <w:pPr>
        <w:numPr>
          <w:ilvl w:val="0"/>
          <w:numId w:val="7"/>
        </w:numPr>
        <w:tabs>
          <w:tab w:val="clear" w:pos="720"/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>Информационно-коммуникационные средства обучения:</w:t>
      </w:r>
    </w:p>
    <w:p w:rsidR="00FF2AE4" w:rsidRPr="00784A8D" w:rsidRDefault="00FF2AE4" w:rsidP="00784A8D">
      <w:pPr>
        <w:numPr>
          <w:ilvl w:val="0"/>
          <w:numId w:val="9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Неорганическая химия. (Компакт диск) – Издательство «Учитель»</w:t>
      </w:r>
    </w:p>
    <w:p w:rsidR="00FF2AE4" w:rsidRPr="00784A8D" w:rsidRDefault="00FF2AE4" w:rsidP="00784A8D">
      <w:pPr>
        <w:numPr>
          <w:ilvl w:val="0"/>
          <w:numId w:val="9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Химия. Большая детская энциклопедия. – ИДДК</w:t>
      </w:r>
    </w:p>
    <w:p w:rsidR="00FF2AE4" w:rsidRPr="00784A8D" w:rsidRDefault="00FF2AE4" w:rsidP="00784A8D">
      <w:pPr>
        <w:numPr>
          <w:ilvl w:val="0"/>
          <w:numId w:val="9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Химия. Тесты для учащихся (компакт-диск) – издательство «Учитель», 2010.</w:t>
      </w:r>
    </w:p>
    <w:p w:rsidR="00FF2AE4" w:rsidRPr="00784A8D" w:rsidRDefault="00FF2AE4" w:rsidP="00784A8D">
      <w:pPr>
        <w:numPr>
          <w:ilvl w:val="0"/>
          <w:numId w:val="7"/>
        </w:numPr>
        <w:tabs>
          <w:tab w:val="clear" w:pos="720"/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</w:rPr>
        <w:t>Технические средства обучения:</w:t>
      </w:r>
    </w:p>
    <w:p w:rsidR="00FF2AE4" w:rsidRPr="00784A8D" w:rsidRDefault="00FF2AE4" w:rsidP="00784A8D">
      <w:pPr>
        <w:numPr>
          <w:ilvl w:val="0"/>
          <w:numId w:val="8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Компьютер</w:t>
      </w:r>
    </w:p>
    <w:p w:rsidR="00FF2AE4" w:rsidRPr="00784A8D" w:rsidRDefault="00FF2AE4" w:rsidP="00784A8D">
      <w:pPr>
        <w:numPr>
          <w:ilvl w:val="0"/>
          <w:numId w:val="8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Мультимедийный проектор</w:t>
      </w:r>
    </w:p>
    <w:p w:rsidR="00FF2AE4" w:rsidRPr="00784A8D" w:rsidRDefault="00FF2AE4" w:rsidP="00784A8D">
      <w:pPr>
        <w:numPr>
          <w:ilvl w:val="0"/>
          <w:numId w:val="8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Экран проекционный</w:t>
      </w:r>
    </w:p>
    <w:p w:rsidR="00FF2AE4" w:rsidRPr="00784A8D" w:rsidRDefault="00E159FE" w:rsidP="00784A8D">
      <w:pPr>
        <w:numPr>
          <w:ilvl w:val="0"/>
          <w:numId w:val="8"/>
        </w:numPr>
        <w:tabs>
          <w:tab w:val="num" w:pos="-426"/>
        </w:tabs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Цифровой микроскоп</w:t>
      </w:r>
    </w:p>
    <w:p w:rsidR="00FF2AE4" w:rsidRPr="00784A8D" w:rsidRDefault="00FF2AE4" w:rsidP="00784A8D">
      <w:pPr>
        <w:tabs>
          <w:tab w:val="num" w:pos="-426"/>
        </w:tabs>
        <w:spacing w:after="0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784A8D">
        <w:rPr>
          <w:rFonts w:ascii="Times New Roman" w:hAnsi="Times New Roman" w:cs="Times New Roman"/>
          <w:b/>
          <w:sz w:val="24"/>
          <w:szCs w:val="24"/>
        </w:rPr>
        <w:t>.       Учебно-практическое и учебно-лабораторное оборудование:</w:t>
      </w:r>
    </w:p>
    <w:p w:rsidR="00FF2AE4" w:rsidRPr="00784A8D" w:rsidRDefault="00FF2AE4" w:rsidP="00784A8D">
      <w:pPr>
        <w:tabs>
          <w:tab w:val="num" w:pos="-426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1. Приборы, приспособления: комплект посуды и принадлежностей для проведения лабораторных и практических работ (штативы с пробирками, колбы, мерный цилиндр, фильтровальная бумага, химические стаканы, спиртовки, стеклянные палочки, фарфоровые чашки, спички, газоотводные трубки, лучины, воронки, весы, индикаторы).</w:t>
      </w:r>
    </w:p>
    <w:p w:rsidR="00FF2AE4" w:rsidRPr="00784A8D" w:rsidRDefault="00FF2AE4" w:rsidP="00784A8D">
      <w:pPr>
        <w:tabs>
          <w:tab w:val="num" w:pos="-426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2. Реактивы и материалы: комплект реактивов для базового уровня.</w:t>
      </w:r>
    </w:p>
    <w:p w:rsidR="00FF2AE4" w:rsidRPr="00784A8D" w:rsidRDefault="00FF2AE4" w:rsidP="00784A8D">
      <w:pPr>
        <w:tabs>
          <w:tab w:val="num" w:pos="-426"/>
        </w:tabs>
        <w:spacing w:after="0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784A8D">
        <w:rPr>
          <w:rFonts w:ascii="Times New Roman" w:hAnsi="Times New Roman" w:cs="Times New Roman"/>
          <w:b/>
          <w:sz w:val="24"/>
          <w:szCs w:val="24"/>
        </w:rPr>
        <w:t>.         Натуральные объекты.</w:t>
      </w:r>
    </w:p>
    <w:p w:rsidR="00FF2AE4" w:rsidRPr="00784A8D" w:rsidRDefault="00FF2AE4" w:rsidP="00784A8D">
      <w:pPr>
        <w:tabs>
          <w:tab w:val="num" w:pos="-426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Коллекции нефти, каменного угля и продуктов переработки.</w:t>
      </w:r>
    </w:p>
    <w:p w:rsidR="00E159FE" w:rsidRPr="00784A8D" w:rsidRDefault="00E159FE" w:rsidP="00784A8D">
      <w:pPr>
        <w:tabs>
          <w:tab w:val="num" w:pos="-426"/>
          <w:tab w:val="left" w:pos="142"/>
        </w:tabs>
        <w:spacing w:after="0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784A8D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784A8D">
        <w:rPr>
          <w:rFonts w:ascii="Times New Roman" w:hAnsi="Times New Roman" w:cs="Times New Roman"/>
          <w:b/>
          <w:sz w:val="24"/>
          <w:szCs w:val="24"/>
        </w:rPr>
        <w:t>. Образовательные ресурсы сети Интернет:</w:t>
      </w:r>
    </w:p>
    <w:p w:rsidR="00E159FE" w:rsidRPr="00784A8D" w:rsidRDefault="00484931" w:rsidP="00784A8D">
      <w:pPr>
        <w:pStyle w:val="a4"/>
        <w:numPr>
          <w:ilvl w:val="0"/>
          <w:numId w:val="1"/>
        </w:numPr>
        <w:tabs>
          <w:tab w:val="num" w:pos="-426"/>
          <w:tab w:val="left" w:pos="142"/>
        </w:tabs>
        <w:spacing w:after="0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32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http://www.dutum.narod.ru/element/elem00.htm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33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Рассказы об элементах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784A8D" w:rsidRDefault="00484931" w:rsidP="00784A8D">
      <w:pPr>
        <w:pStyle w:val="a4"/>
        <w:numPr>
          <w:ilvl w:val="0"/>
          <w:numId w:val="1"/>
        </w:numPr>
        <w:tabs>
          <w:tab w:val="num" w:pos="-426"/>
          <w:tab w:val="left" w:pos="142"/>
        </w:tabs>
        <w:spacing w:after="0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34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http://www.hemi.nsu.ru/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35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Основы химии. Электронный учебник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784A8D" w:rsidRDefault="00484931" w:rsidP="00784A8D">
      <w:pPr>
        <w:pStyle w:val="a4"/>
        <w:numPr>
          <w:ilvl w:val="0"/>
          <w:numId w:val="1"/>
        </w:numPr>
        <w:tabs>
          <w:tab w:val="num" w:pos="-426"/>
          <w:tab w:val="left" w:pos="142"/>
        </w:tabs>
        <w:spacing w:after="0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36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http://yaroslaw.narod.ru/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37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Кислородсодержащие органические соединения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784A8D" w:rsidRDefault="00484931" w:rsidP="00784A8D">
      <w:pPr>
        <w:pStyle w:val="a4"/>
        <w:numPr>
          <w:ilvl w:val="0"/>
          <w:numId w:val="1"/>
        </w:numPr>
        <w:tabs>
          <w:tab w:val="num" w:pos="-426"/>
          <w:tab w:val="left" w:pos="142"/>
        </w:tabs>
        <w:spacing w:after="0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38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http://www.himhelp.ru/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39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Полный курс химии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784A8D" w:rsidRDefault="00484931" w:rsidP="00784A8D">
      <w:pPr>
        <w:pStyle w:val="a4"/>
        <w:numPr>
          <w:ilvl w:val="0"/>
          <w:numId w:val="1"/>
        </w:numPr>
        <w:tabs>
          <w:tab w:val="num" w:pos="-426"/>
          <w:tab w:val="left" w:pos="142"/>
        </w:tabs>
        <w:spacing w:after="0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40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http://chemi.org.ru/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41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Учебник химии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784A8D" w:rsidRDefault="00484931" w:rsidP="00784A8D">
      <w:pPr>
        <w:pStyle w:val="a4"/>
        <w:numPr>
          <w:ilvl w:val="0"/>
          <w:numId w:val="1"/>
        </w:numPr>
        <w:tabs>
          <w:tab w:val="num" w:pos="-426"/>
          <w:tab w:val="left" w:pos="142"/>
        </w:tabs>
        <w:spacing w:after="0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42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http://home.uic.tula.ru/~zanchem/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43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Занимательная химия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784A8D" w:rsidRDefault="00484931" w:rsidP="00784A8D">
      <w:pPr>
        <w:pStyle w:val="a4"/>
        <w:numPr>
          <w:ilvl w:val="0"/>
          <w:numId w:val="1"/>
        </w:numPr>
        <w:tabs>
          <w:tab w:val="num" w:pos="-426"/>
          <w:tab w:val="left" w:pos="142"/>
        </w:tabs>
        <w:spacing w:after="0"/>
        <w:ind w:left="0" w:firstLine="284"/>
        <w:rPr>
          <w:rFonts w:ascii="Times New Roman" w:eastAsia="Times New Roman" w:hAnsi="Times New Roman" w:cs="Times New Roman"/>
          <w:sz w:val="24"/>
          <w:szCs w:val="24"/>
        </w:rPr>
      </w:pPr>
      <w:hyperlink r:id="rId44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http://hemi.wallst.ru/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45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Химия. Образовательный сайт для школьников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784A8D" w:rsidRDefault="00484931" w:rsidP="00784A8D">
      <w:pPr>
        <w:pStyle w:val="a4"/>
        <w:numPr>
          <w:ilvl w:val="0"/>
          <w:numId w:val="1"/>
        </w:numPr>
        <w:tabs>
          <w:tab w:val="num" w:pos="-426"/>
          <w:tab w:val="left" w:pos="142"/>
        </w:tabs>
        <w:spacing w:after="0"/>
        <w:ind w:left="0" w:firstLine="284"/>
        <w:rPr>
          <w:rFonts w:ascii="Times New Roman" w:eastAsia="Times New Roman" w:hAnsi="Times New Roman" w:cs="Times New Roman"/>
          <w:sz w:val="24"/>
          <w:szCs w:val="24"/>
        </w:rPr>
      </w:pPr>
      <w:hyperlink r:id="rId46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http://chemistry.narod.ru/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47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Мир химии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784A8D" w:rsidRDefault="00484931" w:rsidP="00784A8D">
      <w:pPr>
        <w:pStyle w:val="a4"/>
        <w:numPr>
          <w:ilvl w:val="0"/>
          <w:numId w:val="1"/>
        </w:numPr>
        <w:tabs>
          <w:tab w:val="num" w:pos="-426"/>
          <w:tab w:val="left" w:pos="142"/>
        </w:tabs>
        <w:spacing w:after="0"/>
        <w:ind w:left="0" w:firstLine="284"/>
        <w:rPr>
          <w:rFonts w:ascii="Times New Roman" w:eastAsia="Times New Roman" w:hAnsi="Times New Roman" w:cs="Times New Roman"/>
          <w:sz w:val="24"/>
          <w:szCs w:val="24"/>
        </w:rPr>
      </w:pPr>
      <w:hyperlink r:id="rId48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http://www.alhimikov.net/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49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Полезная информация по химии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784A8D" w:rsidRDefault="00484931" w:rsidP="00784A8D">
      <w:pPr>
        <w:pStyle w:val="a4"/>
        <w:numPr>
          <w:ilvl w:val="0"/>
          <w:numId w:val="1"/>
        </w:numPr>
        <w:tabs>
          <w:tab w:val="num" w:pos="-426"/>
          <w:tab w:val="left" w:pos="142"/>
        </w:tabs>
        <w:spacing w:after="0"/>
        <w:ind w:left="0" w:firstLine="284"/>
        <w:rPr>
          <w:rFonts w:ascii="Times New Roman" w:hAnsi="Times New Roman" w:cs="Times New Roman"/>
          <w:sz w:val="24"/>
          <w:szCs w:val="24"/>
        </w:rPr>
      </w:pPr>
      <w:hyperlink r:id="rId50" w:tgtFrame="_blank" w:history="1">
        <w:r w:rsidR="00E159FE" w:rsidRPr="00784A8D">
          <w:rPr>
            <w:rStyle w:val="a8"/>
            <w:rFonts w:ascii="Times New Roman" w:eastAsia="Times New Roman" w:hAnsi="Times New Roman" w:cs="Times New Roman"/>
            <w:color w:val="auto"/>
            <w:sz w:val="24"/>
            <w:szCs w:val="24"/>
          </w:rPr>
          <w:t>http://www.alhimik.ru/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51" w:tgtFrame="_blank" w:history="1">
        <w:r w:rsidR="00E159FE" w:rsidRPr="00784A8D">
          <w:rPr>
            <w:rStyle w:val="a8"/>
            <w:rFonts w:ascii="Times New Roman" w:eastAsia="Times New Roman" w:hAnsi="Times New Roman" w:cs="Times New Roman"/>
            <w:color w:val="auto"/>
            <w:sz w:val="24"/>
            <w:szCs w:val="24"/>
          </w:rPr>
          <w:t>АЛХИМИК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784A8D" w:rsidRDefault="00484931" w:rsidP="00784A8D">
      <w:pPr>
        <w:pStyle w:val="a4"/>
        <w:numPr>
          <w:ilvl w:val="0"/>
          <w:numId w:val="1"/>
        </w:numPr>
        <w:tabs>
          <w:tab w:val="num" w:pos="-426"/>
          <w:tab w:val="left" w:pos="142"/>
        </w:tabs>
        <w:spacing w:after="0"/>
        <w:ind w:left="0" w:firstLine="284"/>
        <w:rPr>
          <w:rFonts w:ascii="Times New Roman" w:eastAsia="Times New Roman" w:hAnsi="Times New Roman" w:cs="Times New Roman"/>
          <w:sz w:val="24"/>
          <w:szCs w:val="24"/>
        </w:rPr>
      </w:pPr>
      <w:hyperlink r:id="rId52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http://www.xumuk.ru/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53" w:tgtFrame="_blank" w:history="1">
        <w:r w:rsidR="00E159FE" w:rsidRPr="00784A8D">
          <w:rPr>
            <w:rFonts w:ascii="Times New Roman" w:eastAsia="Times New Roman" w:hAnsi="Times New Roman" w:cs="Times New Roman"/>
            <w:sz w:val="24"/>
            <w:szCs w:val="24"/>
          </w:rPr>
          <w:t>XuMuK.ru - сайт о химии</w:t>
        </w:r>
      </w:hyperlink>
      <w:r w:rsidR="00E159FE" w:rsidRPr="00784A8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159FE" w:rsidRPr="00784A8D" w:rsidRDefault="00484931" w:rsidP="00784A8D">
      <w:pPr>
        <w:pStyle w:val="url"/>
        <w:numPr>
          <w:ilvl w:val="0"/>
          <w:numId w:val="1"/>
        </w:numPr>
        <w:tabs>
          <w:tab w:val="num" w:pos="-426"/>
          <w:tab w:val="left" w:pos="142"/>
        </w:tabs>
        <w:spacing w:before="0" w:beforeAutospacing="0" w:after="0" w:afterAutospacing="0" w:line="276" w:lineRule="auto"/>
        <w:ind w:left="0" w:firstLine="284"/>
      </w:pPr>
      <w:hyperlink r:id="rId54" w:history="1">
        <w:r w:rsidR="00E159FE" w:rsidRPr="00784A8D">
          <w:rPr>
            <w:rStyle w:val="a8"/>
            <w:color w:val="auto"/>
            <w:lang w:val="en-US"/>
          </w:rPr>
          <w:t>http</w:t>
        </w:r>
        <w:r w:rsidR="00E159FE" w:rsidRPr="00784A8D">
          <w:rPr>
            <w:rStyle w:val="a8"/>
            <w:color w:val="auto"/>
          </w:rPr>
          <w:t>://</w:t>
        </w:r>
        <w:r w:rsidR="00E159FE" w:rsidRPr="00784A8D">
          <w:rPr>
            <w:rStyle w:val="a8"/>
            <w:color w:val="auto"/>
            <w:lang w:val="en-US"/>
          </w:rPr>
          <w:t>www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hemi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nsu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ru</w:t>
        </w:r>
      </w:hyperlink>
      <w:r w:rsidR="00E159FE" w:rsidRPr="00784A8D">
        <w:t xml:space="preserve"> (</w:t>
      </w:r>
      <w:r w:rsidR="00E159FE" w:rsidRPr="00784A8D">
        <w:rPr>
          <w:rStyle w:val="a3"/>
        </w:rPr>
        <w:t>Основы химии: образовательный сайт для школьников и студентов)</w:t>
      </w:r>
    </w:p>
    <w:p w:rsidR="00E159FE" w:rsidRPr="00784A8D" w:rsidRDefault="00484931" w:rsidP="00784A8D">
      <w:pPr>
        <w:pStyle w:val="url"/>
        <w:numPr>
          <w:ilvl w:val="0"/>
          <w:numId w:val="1"/>
        </w:numPr>
        <w:tabs>
          <w:tab w:val="num" w:pos="-426"/>
          <w:tab w:val="left" w:pos="142"/>
        </w:tabs>
        <w:spacing w:before="0" w:beforeAutospacing="0" w:after="0" w:afterAutospacing="0" w:line="276" w:lineRule="auto"/>
        <w:ind w:left="0" w:firstLine="284"/>
      </w:pPr>
      <w:hyperlink r:id="rId55" w:history="1">
        <w:r w:rsidR="00E159FE" w:rsidRPr="00784A8D">
          <w:rPr>
            <w:rStyle w:val="a8"/>
            <w:color w:val="auto"/>
            <w:lang w:val="en-US"/>
          </w:rPr>
          <w:t>http</w:t>
        </w:r>
        <w:r w:rsidR="00E159FE" w:rsidRPr="00784A8D">
          <w:rPr>
            <w:rStyle w:val="a8"/>
            <w:color w:val="auto"/>
          </w:rPr>
          <w:t>://</w:t>
        </w:r>
        <w:r w:rsidR="00E159FE" w:rsidRPr="00784A8D">
          <w:rPr>
            <w:rStyle w:val="a8"/>
            <w:color w:val="auto"/>
            <w:lang w:val="en-US"/>
          </w:rPr>
          <w:t>www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chemistry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ru</w:t>
        </w:r>
      </w:hyperlink>
      <w:r w:rsidR="00E159FE" w:rsidRPr="00784A8D">
        <w:t xml:space="preserve"> (</w:t>
      </w:r>
      <w:r w:rsidR="00E159FE" w:rsidRPr="00784A8D">
        <w:rPr>
          <w:rStyle w:val="a3"/>
        </w:rPr>
        <w:t xml:space="preserve">Химия в Открытом колледже) </w:t>
      </w:r>
    </w:p>
    <w:p w:rsidR="00E159FE" w:rsidRPr="00784A8D" w:rsidRDefault="00484931" w:rsidP="00784A8D">
      <w:pPr>
        <w:pStyle w:val="url"/>
        <w:numPr>
          <w:ilvl w:val="0"/>
          <w:numId w:val="1"/>
        </w:numPr>
        <w:tabs>
          <w:tab w:val="num" w:pos="-426"/>
          <w:tab w:val="left" w:pos="142"/>
        </w:tabs>
        <w:spacing w:before="0" w:beforeAutospacing="0" w:after="0" w:afterAutospacing="0" w:line="276" w:lineRule="auto"/>
        <w:ind w:left="0" w:firstLine="284"/>
      </w:pPr>
      <w:hyperlink r:id="rId56" w:history="1">
        <w:r w:rsidR="00E159FE" w:rsidRPr="00784A8D">
          <w:rPr>
            <w:rStyle w:val="a8"/>
            <w:color w:val="auto"/>
            <w:lang w:val="en-US"/>
          </w:rPr>
          <w:t>http</w:t>
        </w:r>
        <w:r w:rsidR="00E159FE" w:rsidRPr="00784A8D">
          <w:rPr>
            <w:rStyle w:val="a8"/>
            <w:color w:val="auto"/>
          </w:rPr>
          <w:t>://</w:t>
        </w:r>
        <w:r w:rsidR="00E159FE" w:rsidRPr="00784A8D">
          <w:rPr>
            <w:rStyle w:val="a8"/>
            <w:color w:val="auto"/>
            <w:lang w:val="en-US"/>
          </w:rPr>
          <w:t>webelements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narod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ru</w:t>
        </w:r>
      </w:hyperlink>
      <w:r w:rsidR="00E159FE" w:rsidRPr="00784A8D">
        <w:t xml:space="preserve"> (</w:t>
      </w:r>
      <w:r w:rsidR="00E159FE" w:rsidRPr="00784A8D">
        <w:rPr>
          <w:rStyle w:val="a3"/>
        </w:rPr>
        <w:t xml:space="preserve">WebElements: онлайн-справочник химических элементов) </w:t>
      </w:r>
    </w:p>
    <w:p w:rsidR="00E159FE" w:rsidRPr="00784A8D" w:rsidRDefault="00484931" w:rsidP="00784A8D">
      <w:pPr>
        <w:pStyle w:val="1"/>
        <w:numPr>
          <w:ilvl w:val="0"/>
          <w:numId w:val="1"/>
        </w:numPr>
        <w:tabs>
          <w:tab w:val="num" w:pos="-426"/>
          <w:tab w:val="left" w:pos="142"/>
        </w:tabs>
        <w:spacing w:before="0" w:beforeAutospacing="0" w:after="0" w:afterAutospacing="0" w:line="276" w:lineRule="auto"/>
        <w:ind w:left="0" w:firstLine="284"/>
      </w:pPr>
      <w:hyperlink r:id="rId57" w:history="1">
        <w:r w:rsidR="00E159FE" w:rsidRPr="00784A8D">
          <w:rPr>
            <w:rStyle w:val="a8"/>
            <w:color w:val="auto"/>
            <w:lang w:val="en-US"/>
          </w:rPr>
          <w:t>http</w:t>
        </w:r>
        <w:r w:rsidR="00E159FE" w:rsidRPr="00784A8D">
          <w:rPr>
            <w:rStyle w:val="a8"/>
            <w:color w:val="auto"/>
          </w:rPr>
          <w:t>://</w:t>
        </w:r>
        <w:r w:rsidR="00E159FE" w:rsidRPr="00784A8D">
          <w:rPr>
            <w:rStyle w:val="a8"/>
            <w:color w:val="auto"/>
            <w:lang w:val="en-US"/>
          </w:rPr>
          <w:t>belok</w:t>
        </w:r>
        <w:r w:rsidR="00E159FE" w:rsidRPr="00784A8D">
          <w:rPr>
            <w:rStyle w:val="a8"/>
            <w:color w:val="auto"/>
          </w:rPr>
          <w:t>-</w:t>
        </w:r>
        <w:r w:rsidR="00E159FE" w:rsidRPr="00784A8D">
          <w:rPr>
            <w:rStyle w:val="a8"/>
            <w:color w:val="auto"/>
            <w:lang w:val="en-US"/>
          </w:rPr>
          <w:t>s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narod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ru</w:t>
        </w:r>
      </w:hyperlink>
      <w:r w:rsidR="00E159FE" w:rsidRPr="00784A8D">
        <w:t xml:space="preserve"> (</w:t>
      </w:r>
      <w:r w:rsidR="00E159FE" w:rsidRPr="00784A8D">
        <w:rPr>
          <w:rStyle w:val="a3"/>
        </w:rPr>
        <w:t xml:space="preserve">Белок и все о нем в биологии и химии) </w:t>
      </w:r>
    </w:p>
    <w:p w:rsidR="00E159FE" w:rsidRPr="00784A8D" w:rsidRDefault="00484931" w:rsidP="00784A8D">
      <w:pPr>
        <w:pStyle w:val="url"/>
        <w:numPr>
          <w:ilvl w:val="0"/>
          <w:numId w:val="1"/>
        </w:numPr>
        <w:tabs>
          <w:tab w:val="num" w:pos="-426"/>
          <w:tab w:val="left" w:pos="142"/>
        </w:tabs>
        <w:spacing w:before="0" w:beforeAutospacing="0" w:after="0" w:afterAutospacing="0" w:line="276" w:lineRule="auto"/>
        <w:ind w:left="0" w:firstLine="284"/>
      </w:pPr>
      <w:hyperlink r:id="rId58" w:history="1">
        <w:r w:rsidR="00E159FE" w:rsidRPr="00784A8D">
          <w:rPr>
            <w:rStyle w:val="a8"/>
            <w:color w:val="auto"/>
            <w:lang w:val="en-US"/>
          </w:rPr>
          <w:t>http</w:t>
        </w:r>
        <w:r w:rsidR="00E159FE" w:rsidRPr="00784A8D">
          <w:rPr>
            <w:rStyle w:val="a8"/>
            <w:color w:val="auto"/>
          </w:rPr>
          <w:t>://</w:t>
        </w:r>
        <w:r w:rsidR="00E159FE" w:rsidRPr="00784A8D">
          <w:rPr>
            <w:rStyle w:val="a8"/>
            <w:color w:val="auto"/>
            <w:lang w:val="en-US"/>
          </w:rPr>
          <w:t>maratakm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narod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ru</w:t>
        </w:r>
      </w:hyperlink>
      <w:r w:rsidR="00E159FE" w:rsidRPr="00784A8D">
        <w:t xml:space="preserve"> (</w:t>
      </w:r>
      <w:r w:rsidR="00E159FE" w:rsidRPr="00784A8D">
        <w:rPr>
          <w:rStyle w:val="a3"/>
        </w:rPr>
        <w:t xml:space="preserve">Виртуальная химическая школа) </w:t>
      </w:r>
    </w:p>
    <w:p w:rsidR="00E159FE" w:rsidRPr="00784A8D" w:rsidRDefault="00484931" w:rsidP="00784A8D">
      <w:pPr>
        <w:pStyle w:val="url"/>
        <w:numPr>
          <w:ilvl w:val="0"/>
          <w:numId w:val="1"/>
        </w:numPr>
        <w:tabs>
          <w:tab w:val="num" w:pos="-426"/>
          <w:tab w:val="left" w:pos="142"/>
        </w:tabs>
        <w:spacing w:before="0" w:beforeAutospacing="0" w:after="0" w:afterAutospacing="0" w:line="276" w:lineRule="auto"/>
        <w:ind w:left="0" w:firstLine="284"/>
      </w:pPr>
      <w:hyperlink r:id="rId59" w:history="1">
        <w:r w:rsidR="00E159FE" w:rsidRPr="00784A8D">
          <w:rPr>
            <w:rStyle w:val="a8"/>
            <w:color w:val="auto"/>
            <w:lang w:val="en-US"/>
          </w:rPr>
          <w:t>http</w:t>
        </w:r>
        <w:r w:rsidR="00E159FE" w:rsidRPr="00784A8D">
          <w:rPr>
            <w:rStyle w:val="a8"/>
            <w:color w:val="auto"/>
          </w:rPr>
          <w:t>://</w:t>
        </w:r>
        <w:r w:rsidR="00E159FE" w:rsidRPr="00784A8D">
          <w:rPr>
            <w:rStyle w:val="a8"/>
            <w:color w:val="auto"/>
            <w:lang w:val="en-US"/>
          </w:rPr>
          <w:t>all</w:t>
        </w:r>
        <w:r w:rsidR="00E159FE" w:rsidRPr="00784A8D">
          <w:rPr>
            <w:rStyle w:val="a8"/>
            <w:color w:val="auto"/>
          </w:rPr>
          <w:t>-</w:t>
        </w:r>
        <w:r w:rsidR="00E159FE" w:rsidRPr="00784A8D">
          <w:rPr>
            <w:rStyle w:val="a8"/>
            <w:color w:val="auto"/>
            <w:lang w:val="en-US"/>
          </w:rPr>
          <w:t>met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narod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ru</w:t>
        </w:r>
      </w:hyperlink>
      <w:r w:rsidR="00E159FE" w:rsidRPr="00784A8D">
        <w:t xml:space="preserve"> (</w:t>
      </w:r>
      <w:r w:rsidR="00E159FE" w:rsidRPr="00784A8D">
        <w:rPr>
          <w:rStyle w:val="a3"/>
        </w:rPr>
        <w:t xml:space="preserve">Занимательная химия: все о металлах) </w:t>
      </w:r>
    </w:p>
    <w:p w:rsidR="00E159FE" w:rsidRPr="00784A8D" w:rsidRDefault="00484931" w:rsidP="00784A8D">
      <w:pPr>
        <w:pStyle w:val="url"/>
        <w:numPr>
          <w:ilvl w:val="0"/>
          <w:numId w:val="1"/>
        </w:numPr>
        <w:tabs>
          <w:tab w:val="num" w:pos="-426"/>
          <w:tab w:val="left" w:pos="142"/>
        </w:tabs>
        <w:spacing w:before="0" w:beforeAutospacing="0" w:after="0" w:afterAutospacing="0" w:line="276" w:lineRule="auto"/>
        <w:ind w:left="0" w:firstLine="284"/>
      </w:pPr>
      <w:hyperlink r:id="rId60" w:history="1">
        <w:r w:rsidR="00E159FE" w:rsidRPr="00784A8D">
          <w:rPr>
            <w:rStyle w:val="a8"/>
            <w:color w:val="auto"/>
            <w:lang w:val="en-US"/>
          </w:rPr>
          <w:t>http</w:t>
        </w:r>
        <w:r w:rsidR="00E159FE" w:rsidRPr="00784A8D">
          <w:rPr>
            <w:rStyle w:val="a8"/>
            <w:color w:val="auto"/>
          </w:rPr>
          <w:t>://</w:t>
        </w:r>
        <w:r w:rsidR="00E159FE" w:rsidRPr="00784A8D">
          <w:rPr>
            <w:rStyle w:val="a8"/>
            <w:color w:val="auto"/>
            <w:lang w:val="en-US"/>
          </w:rPr>
          <w:t>chem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km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ru</w:t>
        </w:r>
      </w:hyperlink>
      <w:r w:rsidR="00E159FE" w:rsidRPr="00784A8D">
        <w:t xml:space="preserve"> (</w:t>
      </w:r>
      <w:r w:rsidR="00E159FE" w:rsidRPr="00784A8D">
        <w:rPr>
          <w:rStyle w:val="a3"/>
        </w:rPr>
        <w:t xml:space="preserve">Мир химии) </w:t>
      </w:r>
    </w:p>
    <w:p w:rsidR="00E159FE" w:rsidRPr="00784A8D" w:rsidRDefault="00484931" w:rsidP="00784A8D">
      <w:pPr>
        <w:pStyle w:val="url"/>
        <w:numPr>
          <w:ilvl w:val="0"/>
          <w:numId w:val="1"/>
        </w:numPr>
        <w:tabs>
          <w:tab w:val="num" w:pos="-426"/>
          <w:tab w:val="left" w:pos="142"/>
        </w:tabs>
        <w:spacing w:before="0" w:beforeAutospacing="0" w:after="0" w:afterAutospacing="0" w:line="276" w:lineRule="auto"/>
        <w:ind w:left="0" w:firstLine="284"/>
      </w:pPr>
      <w:hyperlink r:id="rId61" w:history="1">
        <w:r w:rsidR="00E159FE" w:rsidRPr="00784A8D">
          <w:rPr>
            <w:rStyle w:val="a8"/>
            <w:color w:val="auto"/>
            <w:lang w:val="en-US"/>
          </w:rPr>
          <w:t>http</w:t>
        </w:r>
        <w:r w:rsidR="00E159FE" w:rsidRPr="00784A8D">
          <w:rPr>
            <w:rStyle w:val="a8"/>
            <w:color w:val="auto"/>
          </w:rPr>
          <w:t>://</w:t>
        </w:r>
        <w:r w:rsidR="00E159FE" w:rsidRPr="00784A8D">
          <w:rPr>
            <w:rStyle w:val="a8"/>
            <w:color w:val="auto"/>
            <w:lang w:val="en-US"/>
          </w:rPr>
          <w:t>experiment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edu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ru</w:t>
        </w:r>
      </w:hyperlink>
      <w:r w:rsidR="00E159FE" w:rsidRPr="00784A8D">
        <w:t xml:space="preserve"> (</w:t>
      </w:r>
      <w:r w:rsidR="00E159FE" w:rsidRPr="00784A8D">
        <w:rPr>
          <w:rStyle w:val="a3"/>
        </w:rPr>
        <w:t>Коллекция «Естественнонаучные эксперименты»: химия )</w:t>
      </w:r>
    </w:p>
    <w:p w:rsidR="00E159FE" w:rsidRPr="00784A8D" w:rsidRDefault="00484931" w:rsidP="00784A8D">
      <w:pPr>
        <w:pStyle w:val="url"/>
        <w:numPr>
          <w:ilvl w:val="0"/>
          <w:numId w:val="1"/>
        </w:numPr>
        <w:tabs>
          <w:tab w:val="num" w:pos="-426"/>
          <w:tab w:val="left" w:pos="142"/>
        </w:tabs>
        <w:spacing w:before="0" w:beforeAutospacing="0" w:after="0" w:afterAutospacing="0" w:line="276" w:lineRule="auto"/>
        <w:ind w:left="0" w:firstLine="284"/>
      </w:pPr>
      <w:hyperlink r:id="rId62" w:history="1">
        <w:r w:rsidR="00E159FE" w:rsidRPr="00784A8D">
          <w:rPr>
            <w:rStyle w:val="a8"/>
            <w:color w:val="auto"/>
            <w:lang w:val="en-US"/>
          </w:rPr>
          <w:t>http</w:t>
        </w:r>
        <w:r w:rsidR="00E159FE" w:rsidRPr="00784A8D">
          <w:rPr>
            <w:rStyle w:val="a8"/>
            <w:color w:val="auto"/>
          </w:rPr>
          <w:t>://</w:t>
        </w:r>
        <w:r w:rsidR="00E159FE" w:rsidRPr="00784A8D">
          <w:rPr>
            <w:rStyle w:val="a8"/>
            <w:color w:val="auto"/>
            <w:lang w:val="en-US"/>
          </w:rPr>
          <w:t>www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chemistry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ssu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samara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ru</w:t>
        </w:r>
      </w:hyperlink>
      <w:r w:rsidR="00E159FE" w:rsidRPr="00784A8D">
        <w:t xml:space="preserve"> (</w:t>
      </w:r>
      <w:r w:rsidR="00E159FE" w:rsidRPr="00784A8D">
        <w:rPr>
          <w:rStyle w:val="a3"/>
        </w:rPr>
        <w:t>Органическая химия: электронный учебник для средней школы )</w:t>
      </w:r>
    </w:p>
    <w:p w:rsidR="00E159FE" w:rsidRPr="00784A8D" w:rsidRDefault="00484931" w:rsidP="00784A8D">
      <w:pPr>
        <w:pStyle w:val="1"/>
        <w:numPr>
          <w:ilvl w:val="0"/>
          <w:numId w:val="1"/>
        </w:numPr>
        <w:tabs>
          <w:tab w:val="num" w:pos="-426"/>
          <w:tab w:val="left" w:pos="142"/>
        </w:tabs>
        <w:spacing w:before="0" w:beforeAutospacing="0" w:after="0" w:afterAutospacing="0" w:line="276" w:lineRule="auto"/>
        <w:ind w:left="0" w:firstLine="284"/>
      </w:pPr>
      <w:hyperlink r:id="rId63" w:history="1">
        <w:r w:rsidR="00E159FE" w:rsidRPr="00784A8D">
          <w:rPr>
            <w:rStyle w:val="a8"/>
            <w:color w:val="auto"/>
            <w:lang w:val="en-US"/>
          </w:rPr>
          <w:t>http</w:t>
        </w:r>
        <w:r w:rsidR="00E159FE" w:rsidRPr="00784A8D">
          <w:rPr>
            <w:rStyle w:val="a8"/>
            <w:color w:val="auto"/>
          </w:rPr>
          <w:t>://</w:t>
        </w:r>
        <w:r w:rsidR="00E159FE" w:rsidRPr="00784A8D">
          <w:rPr>
            <w:rStyle w:val="a8"/>
            <w:color w:val="auto"/>
            <w:lang w:val="en-US"/>
          </w:rPr>
          <w:t>school</w:t>
        </w:r>
        <w:r w:rsidR="00E159FE" w:rsidRPr="00784A8D">
          <w:rPr>
            <w:rStyle w:val="a8"/>
            <w:color w:val="auto"/>
          </w:rPr>
          <w:t>-</w:t>
        </w:r>
        <w:r w:rsidR="00E159FE" w:rsidRPr="00784A8D">
          <w:rPr>
            <w:rStyle w:val="a8"/>
            <w:color w:val="auto"/>
            <w:lang w:val="en-US"/>
          </w:rPr>
          <w:t>sector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relarn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ru</w:t>
        </w:r>
        <w:r w:rsidR="00E159FE" w:rsidRPr="00784A8D">
          <w:rPr>
            <w:rStyle w:val="a8"/>
            <w:color w:val="auto"/>
          </w:rPr>
          <w:t>/</w:t>
        </w:r>
        <w:r w:rsidR="00E159FE" w:rsidRPr="00784A8D">
          <w:rPr>
            <w:rStyle w:val="a8"/>
            <w:color w:val="auto"/>
            <w:lang w:val="en-US"/>
          </w:rPr>
          <w:t>nsm</w:t>
        </w:r>
        <w:r w:rsidR="00E159FE" w:rsidRPr="00784A8D">
          <w:rPr>
            <w:rStyle w:val="a8"/>
            <w:color w:val="auto"/>
          </w:rPr>
          <w:t>/</w:t>
        </w:r>
      </w:hyperlink>
      <w:r w:rsidR="00E159FE" w:rsidRPr="00784A8D">
        <w:t xml:space="preserve"> (</w:t>
      </w:r>
      <w:r w:rsidR="00E159FE" w:rsidRPr="00784A8D">
        <w:rPr>
          <w:rStyle w:val="a3"/>
        </w:rPr>
        <w:t>Химия для всех: иллюстрированные материалы по общей, органической и неорганической химии )</w:t>
      </w:r>
    </w:p>
    <w:p w:rsidR="00E159FE" w:rsidRPr="00784A8D" w:rsidRDefault="00484931" w:rsidP="00784A8D">
      <w:pPr>
        <w:pStyle w:val="url"/>
        <w:numPr>
          <w:ilvl w:val="0"/>
          <w:numId w:val="1"/>
        </w:numPr>
        <w:tabs>
          <w:tab w:val="num" w:pos="-426"/>
          <w:tab w:val="left" w:pos="142"/>
        </w:tabs>
        <w:spacing w:before="0" w:beforeAutospacing="0" w:after="0" w:afterAutospacing="0" w:line="276" w:lineRule="auto"/>
        <w:ind w:left="0" w:firstLine="284"/>
        <w:rPr>
          <w:rStyle w:val="a3"/>
          <w:b w:val="0"/>
          <w:bCs w:val="0"/>
        </w:rPr>
      </w:pPr>
      <w:hyperlink r:id="rId64" w:history="1">
        <w:r w:rsidR="00E159FE" w:rsidRPr="00784A8D">
          <w:rPr>
            <w:rStyle w:val="a8"/>
            <w:color w:val="auto"/>
            <w:lang w:val="en-US"/>
          </w:rPr>
          <w:t>http</w:t>
        </w:r>
        <w:r w:rsidR="00E159FE" w:rsidRPr="00784A8D">
          <w:rPr>
            <w:rStyle w:val="a8"/>
            <w:color w:val="auto"/>
          </w:rPr>
          <w:t>://</w:t>
        </w:r>
        <w:r w:rsidR="00E159FE" w:rsidRPr="00784A8D">
          <w:rPr>
            <w:rStyle w:val="a8"/>
            <w:color w:val="auto"/>
            <w:lang w:val="en-US"/>
          </w:rPr>
          <w:t>schoolchemistry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by</w:t>
        </w:r>
        <w:r w:rsidR="00E159FE" w:rsidRPr="00784A8D">
          <w:rPr>
            <w:rStyle w:val="a8"/>
            <w:color w:val="auto"/>
          </w:rPr>
          <w:t>.</w:t>
        </w:r>
        <w:r w:rsidR="00E159FE" w:rsidRPr="00784A8D">
          <w:rPr>
            <w:rStyle w:val="a8"/>
            <w:color w:val="auto"/>
            <w:lang w:val="en-US"/>
          </w:rPr>
          <w:t>ru</w:t>
        </w:r>
      </w:hyperlink>
      <w:r w:rsidR="00E159FE" w:rsidRPr="00784A8D">
        <w:t xml:space="preserve"> (</w:t>
      </w:r>
      <w:r w:rsidR="00E159FE" w:rsidRPr="00784A8D">
        <w:rPr>
          <w:rStyle w:val="a3"/>
        </w:rPr>
        <w:t>Школьная химия )</w:t>
      </w:r>
    </w:p>
    <w:p w:rsidR="00E159FE" w:rsidRPr="00784A8D" w:rsidRDefault="00E159FE" w:rsidP="00784A8D">
      <w:pPr>
        <w:pStyle w:val="url"/>
        <w:numPr>
          <w:ilvl w:val="0"/>
          <w:numId w:val="1"/>
        </w:numPr>
        <w:tabs>
          <w:tab w:val="num" w:pos="-426"/>
        </w:tabs>
        <w:spacing w:before="0" w:beforeAutospacing="0" w:after="0" w:afterAutospacing="0" w:line="276" w:lineRule="auto"/>
        <w:ind w:left="0" w:firstLine="284"/>
      </w:pPr>
      <w:r w:rsidRPr="00784A8D">
        <w:t>ru.wikipedia.org/wiki/ (</w:t>
      </w:r>
      <w:r w:rsidRPr="00784A8D">
        <w:rPr>
          <w:bCs/>
        </w:rPr>
        <w:t>Окислительно</w:t>
      </w:r>
      <w:r w:rsidRPr="00784A8D">
        <w:t>-</w:t>
      </w:r>
      <w:r w:rsidRPr="00784A8D">
        <w:rPr>
          <w:bCs/>
        </w:rPr>
        <w:t>восстановительныереакции)</w:t>
      </w:r>
    </w:p>
    <w:p w:rsidR="00E159FE" w:rsidRPr="00784A8D" w:rsidRDefault="00484931" w:rsidP="00784A8D">
      <w:pPr>
        <w:pStyle w:val="url"/>
        <w:numPr>
          <w:ilvl w:val="0"/>
          <w:numId w:val="1"/>
        </w:numPr>
        <w:tabs>
          <w:tab w:val="num" w:pos="-426"/>
        </w:tabs>
        <w:spacing w:before="0" w:beforeAutospacing="0" w:after="0" w:afterAutospacing="0" w:line="276" w:lineRule="auto"/>
        <w:ind w:left="0" w:firstLine="284"/>
      </w:pPr>
      <w:hyperlink r:id="rId65" w:history="1">
        <w:r w:rsidR="00E159FE" w:rsidRPr="00784A8D">
          <w:rPr>
            <w:rStyle w:val="a8"/>
            <w:color w:val="auto"/>
          </w:rPr>
          <w:t>www.ximicat.com/info.</w:t>
        </w:r>
        <w:r w:rsidR="00E159FE" w:rsidRPr="00784A8D">
          <w:rPr>
            <w:rStyle w:val="a8"/>
            <w:color w:val="auto"/>
            <w:lang w:val="en-US"/>
          </w:rPr>
          <w:t>ru</w:t>
        </w:r>
      </w:hyperlink>
      <w:r w:rsidR="00E159FE" w:rsidRPr="00784A8D">
        <w:t xml:space="preserve"> (</w:t>
      </w:r>
      <w:r w:rsidR="00E159FE" w:rsidRPr="00784A8D">
        <w:rPr>
          <w:bCs/>
        </w:rPr>
        <w:t>Окислительно</w:t>
      </w:r>
      <w:r w:rsidR="00E159FE" w:rsidRPr="00784A8D">
        <w:t>-</w:t>
      </w:r>
      <w:r w:rsidR="00E159FE" w:rsidRPr="00784A8D">
        <w:rPr>
          <w:bCs/>
        </w:rPr>
        <w:t>восстановительныереакции)</w:t>
      </w:r>
    </w:p>
    <w:p w:rsidR="00E159FE" w:rsidRPr="00784A8D" w:rsidRDefault="00E159FE" w:rsidP="00784A8D">
      <w:pPr>
        <w:pStyle w:val="url"/>
        <w:numPr>
          <w:ilvl w:val="0"/>
          <w:numId w:val="1"/>
        </w:numPr>
        <w:tabs>
          <w:tab w:val="num" w:pos="-426"/>
        </w:tabs>
        <w:spacing w:before="0" w:beforeAutospacing="0" w:after="0" w:afterAutospacing="0" w:line="276" w:lineRule="auto"/>
        <w:ind w:left="0" w:firstLine="284"/>
      </w:pPr>
      <w:r w:rsidRPr="00784A8D">
        <w:t>www.alleng.ru/index.htm</w:t>
      </w:r>
    </w:p>
    <w:p w:rsidR="004C77C4" w:rsidRPr="00784A8D" w:rsidRDefault="004C77C4" w:rsidP="00784A8D">
      <w:pPr>
        <w:pStyle w:val="af4"/>
        <w:ind w:firstLine="709"/>
        <w:rPr>
          <w:rFonts w:ascii="Times New Roman" w:hAnsi="Times New Roman"/>
          <w:b/>
          <w:sz w:val="24"/>
          <w:szCs w:val="24"/>
        </w:rPr>
      </w:pPr>
      <w:r w:rsidRPr="00784A8D">
        <w:rPr>
          <w:rFonts w:ascii="Times New Roman" w:hAnsi="Times New Roman"/>
          <w:b/>
          <w:sz w:val="24"/>
          <w:szCs w:val="24"/>
          <w:lang w:val="en-US"/>
        </w:rPr>
        <w:t>VII</w:t>
      </w:r>
      <w:r w:rsidRPr="00784A8D">
        <w:rPr>
          <w:rFonts w:ascii="Times New Roman" w:hAnsi="Times New Roman"/>
          <w:b/>
          <w:sz w:val="24"/>
          <w:szCs w:val="24"/>
        </w:rPr>
        <w:t>. Основная литература для учителя</w:t>
      </w:r>
    </w:p>
    <w:p w:rsidR="004C77C4" w:rsidRPr="00784A8D" w:rsidRDefault="004C77C4" w:rsidP="00784A8D">
      <w:pPr>
        <w:pStyle w:val="af4"/>
        <w:numPr>
          <w:ilvl w:val="0"/>
          <w:numId w:val="28"/>
        </w:numPr>
        <w:ind w:left="0" w:firstLine="0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Стандарт среднего (полного) общего образования по химии.</w:t>
      </w:r>
    </w:p>
    <w:p w:rsidR="004C77C4" w:rsidRPr="00784A8D" w:rsidRDefault="004C77C4" w:rsidP="00784A8D">
      <w:pPr>
        <w:pStyle w:val="af4"/>
        <w:numPr>
          <w:ilvl w:val="0"/>
          <w:numId w:val="28"/>
        </w:numPr>
        <w:ind w:left="0" w:firstLine="0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 xml:space="preserve">Примерная программа среднего (полного) общего образования по химии (базовый уровень). </w:t>
      </w:r>
    </w:p>
    <w:p w:rsidR="004C77C4" w:rsidRPr="00784A8D" w:rsidRDefault="004C77C4" w:rsidP="00784A8D">
      <w:pPr>
        <w:pStyle w:val="af4"/>
        <w:numPr>
          <w:ilvl w:val="0"/>
          <w:numId w:val="28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Гара Н.Н. Программы общеобразовательных учреждений. Химия.- М.: Просвещение, 2009г. -56с.</w:t>
      </w:r>
    </w:p>
    <w:p w:rsidR="004C77C4" w:rsidRPr="00784A8D" w:rsidRDefault="004C77C4" w:rsidP="00784A8D">
      <w:pPr>
        <w:pStyle w:val="a4"/>
        <w:numPr>
          <w:ilvl w:val="0"/>
          <w:numId w:val="2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4A8D">
        <w:rPr>
          <w:rFonts w:ascii="Times New Roman" w:eastAsia="Times New Roman" w:hAnsi="Times New Roman" w:cs="Times New Roman"/>
          <w:sz w:val="24"/>
          <w:szCs w:val="24"/>
        </w:rPr>
        <w:t xml:space="preserve">Гара Н.Н. Химия. Методическое пособие для учителя Уроки в 11 классе: пособие для учителей общеобразовательных учреждений. – Москва «Просвещение», 2009 – 96с. </w:t>
      </w:r>
    </w:p>
    <w:p w:rsidR="004C77C4" w:rsidRPr="00784A8D" w:rsidRDefault="004C77C4" w:rsidP="00784A8D">
      <w:pPr>
        <w:pStyle w:val="af4"/>
        <w:numPr>
          <w:ilvl w:val="0"/>
          <w:numId w:val="28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Рудзитис Г.Е. Химия: учебник для 10 класса общеобразовательных учреждений /Г.Е.Рудзитис, Ф.Г.Фельдман. – М.: Просвещение, 2011г.</w:t>
      </w:r>
    </w:p>
    <w:p w:rsidR="004C77C4" w:rsidRPr="00784A8D" w:rsidRDefault="004C77C4" w:rsidP="00784A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6. Рудзитис Г.Е. Органическая химия: учебник для 10 класса общеобразовательных учреждений /Г.Е.Рудзитис, Ф.Г.Фельдман. – М.: Просвещение, 2007.</w:t>
      </w:r>
    </w:p>
    <w:p w:rsidR="004C77C4" w:rsidRPr="00784A8D" w:rsidRDefault="004C77C4" w:rsidP="00784A8D">
      <w:pPr>
        <w:pStyle w:val="af4"/>
        <w:numPr>
          <w:ilvl w:val="0"/>
          <w:numId w:val="28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Радецкий А.М. Дидактический материал по химии 10-11: пособие для учителя/ А.М.Радецкий. – М.: Просвещение, 2005г. М.: Просвещение, 2011г. -80с.</w:t>
      </w:r>
    </w:p>
    <w:p w:rsidR="004C77C4" w:rsidRPr="00784A8D" w:rsidRDefault="004C77C4" w:rsidP="00784A8D">
      <w:pPr>
        <w:pStyle w:val="af4"/>
        <w:numPr>
          <w:ilvl w:val="0"/>
          <w:numId w:val="28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Гара Н.Н., Габрусева Н.И. Химия. Задачник с «помощником». 10-11 классы - М.: Просвещение, 2009г.</w:t>
      </w:r>
    </w:p>
    <w:p w:rsidR="004C77C4" w:rsidRPr="00784A8D" w:rsidRDefault="004C77C4" w:rsidP="00784A8D">
      <w:pPr>
        <w:pStyle w:val="af4"/>
        <w:numPr>
          <w:ilvl w:val="0"/>
          <w:numId w:val="28"/>
        </w:numPr>
        <w:ind w:left="0" w:firstLine="0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Г.Е.Рудзитис, Ф.Г.Фельдман - Химия: учебник для 11 класса общеобразовательных учреждений  – М.: Просвещение, 2011г.</w:t>
      </w:r>
    </w:p>
    <w:p w:rsidR="004C77C4" w:rsidRPr="00784A8D" w:rsidRDefault="004C77C4" w:rsidP="00784A8D">
      <w:pPr>
        <w:pStyle w:val="af4"/>
        <w:numPr>
          <w:ilvl w:val="0"/>
          <w:numId w:val="28"/>
        </w:numPr>
        <w:ind w:left="0" w:firstLine="0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Гара Н.Н. Химия. Контрольные и проверочные работы. 10 – 11  классы / Н.Н.Гара. – Дрофа, 2004г.</w:t>
      </w:r>
    </w:p>
    <w:p w:rsidR="004C77C4" w:rsidRPr="00784A8D" w:rsidRDefault="004C77C4" w:rsidP="00784A8D">
      <w:pPr>
        <w:pStyle w:val="af4"/>
        <w:ind w:firstLine="709"/>
        <w:rPr>
          <w:rFonts w:ascii="Times New Roman" w:hAnsi="Times New Roman"/>
          <w:b/>
          <w:sz w:val="24"/>
          <w:szCs w:val="24"/>
        </w:rPr>
      </w:pPr>
    </w:p>
    <w:p w:rsidR="004C77C4" w:rsidRPr="00784A8D" w:rsidRDefault="004C77C4" w:rsidP="00784A8D">
      <w:pPr>
        <w:pStyle w:val="af4"/>
        <w:ind w:firstLine="709"/>
        <w:rPr>
          <w:rFonts w:ascii="Times New Roman" w:hAnsi="Times New Roman"/>
          <w:b/>
          <w:sz w:val="24"/>
          <w:szCs w:val="24"/>
        </w:rPr>
      </w:pPr>
      <w:r w:rsidRPr="00784A8D">
        <w:rPr>
          <w:rFonts w:ascii="Times New Roman" w:hAnsi="Times New Roman"/>
          <w:b/>
          <w:sz w:val="24"/>
          <w:szCs w:val="24"/>
          <w:lang w:val="en-US"/>
        </w:rPr>
        <w:t>VIII</w:t>
      </w:r>
      <w:r w:rsidRPr="00784A8D">
        <w:rPr>
          <w:rFonts w:ascii="Times New Roman" w:hAnsi="Times New Roman"/>
          <w:b/>
          <w:sz w:val="24"/>
          <w:szCs w:val="24"/>
        </w:rPr>
        <w:t>. Дополнительная литература для учителя</w:t>
      </w:r>
    </w:p>
    <w:p w:rsidR="004C77C4" w:rsidRPr="00784A8D" w:rsidRDefault="004C77C4" w:rsidP="00784A8D">
      <w:pPr>
        <w:pStyle w:val="af4"/>
        <w:numPr>
          <w:ilvl w:val="0"/>
          <w:numId w:val="29"/>
        </w:numPr>
        <w:ind w:left="0" w:firstLine="0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Егоров А.С. и др. Репетитор по химии /А.С.Егоров. Ростов – на – Дону: Феникс, 2007.</w:t>
      </w:r>
    </w:p>
    <w:p w:rsidR="004C77C4" w:rsidRPr="00784A8D" w:rsidRDefault="004C77C4" w:rsidP="00784A8D">
      <w:pPr>
        <w:pStyle w:val="af4"/>
        <w:numPr>
          <w:ilvl w:val="0"/>
          <w:numId w:val="29"/>
        </w:numPr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784A8D">
        <w:rPr>
          <w:rFonts w:ascii="Times New Roman" w:hAnsi="Times New Roman"/>
          <w:bCs/>
          <w:sz w:val="24"/>
          <w:szCs w:val="24"/>
        </w:rPr>
        <w:t>Кузьменко Н.Е., Еремин В.В. 2400 задач по химии для школьников и поступающих в вузы. – М., «Дрофа», 1999г</w:t>
      </w:r>
    </w:p>
    <w:p w:rsidR="004C77C4" w:rsidRPr="00784A8D" w:rsidRDefault="004C77C4" w:rsidP="00784A8D">
      <w:pPr>
        <w:pStyle w:val="af4"/>
        <w:numPr>
          <w:ilvl w:val="0"/>
          <w:numId w:val="29"/>
        </w:numPr>
        <w:ind w:left="0" w:firstLine="0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Химия в школе: научно – методический журнал.- М.: Российская академия образования; изд – во «Центрхимэкспресс». – 2005 – 2012.</w:t>
      </w:r>
    </w:p>
    <w:p w:rsidR="004C77C4" w:rsidRPr="00784A8D" w:rsidRDefault="004C77C4" w:rsidP="00784A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4. Брейгер Л.М. Нестандартные уроки. Химия. 8, 10,11 классы / Л.М.Брейгер. Волгоград: Учитель, 2004.</w:t>
      </w:r>
    </w:p>
    <w:p w:rsidR="004C77C4" w:rsidRPr="00784A8D" w:rsidRDefault="004C77C4" w:rsidP="00784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 xml:space="preserve">5. </w:t>
      </w:r>
      <w:r w:rsidRPr="00784A8D">
        <w:rPr>
          <w:rFonts w:ascii="Times New Roman" w:hAnsi="Times New Roman" w:cs="Times New Roman"/>
          <w:bCs/>
          <w:sz w:val="24"/>
          <w:szCs w:val="24"/>
        </w:rPr>
        <w:t>Егоров А.С. Все типы расчетных задач по химии для подготовки к ЕГЭ Издательство: Феникс, 2004 года</w:t>
      </w:r>
    </w:p>
    <w:p w:rsidR="004C77C4" w:rsidRPr="00784A8D" w:rsidRDefault="004C77C4" w:rsidP="00784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4A8D">
        <w:rPr>
          <w:rFonts w:ascii="Times New Roman" w:hAnsi="Times New Roman" w:cs="Times New Roman"/>
          <w:bCs/>
          <w:sz w:val="24"/>
          <w:szCs w:val="24"/>
        </w:rPr>
        <w:t>6. Единый государственный экзамен 2007. Химия. Учебно-тренировочные материалы для подготовки учащихся / ФИПИ – М.: Интеллект-Центр, 2009г.</w:t>
      </w:r>
    </w:p>
    <w:p w:rsidR="004C77C4" w:rsidRPr="00784A8D" w:rsidRDefault="004C77C4" w:rsidP="00784A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A8D">
        <w:rPr>
          <w:rFonts w:ascii="Times New Roman" w:hAnsi="Times New Roman" w:cs="Times New Roman"/>
          <w:sz w:val="24"/>
          <w:szCs w:val="24"/>
        </w:rPr>
        <w:t>7. Химия в школе: научно – методический журнал.- М.: Российская академия образования; изд – во «Центрхимэкспресс». – 2005 – 2010.</w:t>
      </w:r>
    </w:p>
    <w:p w:rsidR="004C77C4" w:rsidRPr="00784A8D" w:rsidRDefault="004C77C4" w:rsidP="00784A8D">
      <w:pPr>
        <w:pStyle w:val="af4"/>
        <w:ind w:firstLine="709"/>
        <w:rPr>
          <w:rFonts w:ascii="Times New Roman" w:hAnsi="Times New Roman"/>
          <w:b/>
          <w:sz w:val="24"/>
          <w:szCs w:val="24"/>
        </w:rPr>
      </w:pPr>
    </w:p>
    <w:p w:rsidR="004C77C4" w:rsidRPr="00784A8D" w:rsidRDefault="004C77C4" w:rsidP="00784A8D">
      <w:pPr>
        <w:pStyle w:val="af4"/>
        <w:ind w:firstLine="709"/>
        <w:rPr>
          <w:rFonts w:ascii="Times New Roman" w:hAnsi="Times New Roman"/>
          <w:b/>
          <w:sz w:val="24"/>
          <w:szCs w:val="24"/>
        </w:rPr>
      </w:pPr>
      <w:r w:rsidRPr="00784A8D">
        <w:rPr>
          <w:rFonts w:ascii="Times New Roman" w:hAnsi="Times New Roman"/>
          <w:b/>
          <w:sz w:val="24"/>
          <w:szCs w:val="24"/>
          <w:lang w:val="en-US"/>
        </w:rPr>
        <w:t>IX</w:t>
      </w:r>
      <w:r w:rsidRPr="00784A8D">
        <w:rPr>
          <w:rFonts w:ascii="Times New Roman" w:hAnsi="Times New Roman"/>
          <w:b/>
          <w:sz w:val="24"/>
          <w:szCs w:val="24"/>
        </w:rPr>
        <w:t>. Основная литература для учащихся</w:t>
      </w:r>
    </w:p>
    <w:p w:rsidR="003572D4" w:rsidRPr="00784A8D" w:rsidRDefault="004C77C4" w:rsidP="00784A8D">
      <w:pPr>
        <w:pStyle w:val="af4"/>
        <w:numPr>
          <w:ilvl w:val="0"/>
          <w:numId w:val="31"/>
        </w:numPr>
        <w:ind w:left="0" w:firstLine="0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lastRenderedPageBreak/>
        <w:t>Г.Е.Рудзитис, Ф.Г.Фельдман - Химия: учебник для 11 класса общеобразовательных учреждений  – М.: Просвещение, 2011г.</w:t>
      </w:r>
    </w:p>
    <w:p w:rsidR="003572D4" w:rsidRPr="00784A8D" w:rsidRDefault="003572D4" w:rsidP="00784A8D">
      <w:pPr>
        <w:pStyle w:val="af4"/>
        <w:numPr>
          <w:ilvl w:val="0"/>
          <w:numId w:val="31"/>
        </w:numPr>
        <w:ind w:left="0" w:firstLine="0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Рудзитис Г.Е. Органическая химия: учебник для 10 класса общеобразовательных учреждений /Г.Е.Рудзитис, Ф.Г.Фельдман. – М.: Просвещение, 2007.</w:t>
      </w:r>
    </w:p>
    <w:p w:rsidR="004C77C4" w:rsidRPr="00784A8D" w:rsidRDefault="004C77C4" w:rsidP="00784A8D">
      <w:pPr>
        <w:pStyle w:val="af4"/>
        <w:numPr>
          <w:ilvl w:val="0"/>
          <w:numId w:val="31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Гара Н.Н., Габрусева Н.И. Химия. Задачник с «помощником». 10-11 классы - М.: Просвещение, 2009г.</w:t>
      </w:r>
    </w:p>
    <w:p w:rsidR="004C77C4" w:rsidRPr="00784A8D" w:rsidRDefault="004C77C4" w:rsidP="00784A8D">
      <w:pPr>
        <w:pStyle w:val="af4"/>
        <w:ind w:firstLine="709"/>
        <w:rPr>
          <w:rFonts w:ascii="Times New Roman" w:hAnsi="Times New Roman"/>
          <w:b/>
          <w:sz w:val="24"/>
          <w:szCs w:val="24"/>
        </w:rPr>
      </w:pPr>
    </w:p>
    <w:p w:rsidR="004C77C4" w:rsidRPr="00784A8D" w:rsidRDefault="004C77C4" w:rsidP="00784A8D">
      <w:pPr>
        <w:pStyle w:val="af4"/>
        <w:ind w:firstLine="709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b/>
          <w:sz w:val="24"/>
          <w:szCs w:val="24"/>
          <w:lang w:val="en-US"/>
        </w:rPr>
        <w:t>X</w:t>
      </w:r>
      <w:r w:rsidRPr="00784A8D">
        <w:rPr>
          <w:rFonts w:ascii="Times New Roman" w:hAnsi="Times New Roman"/>
          <w:b/>
          <w:sz w:val="24"/>
          <w:szCs w:val="24"/>
        </w:rPr>
        <w:t>. Дополнительная литература для учащихся</w:t>
      </w:r>
    </w:p>
    <w:p w:rsidR="004C77C4" w:rsidRPr="00784A8D" w:rsidRDefault="004C77C4" w:rsidP="00784A8D">
      <w:pPr>
        <w:pStyle w:val="af4"/>
        <w:numPr>
          <w:ilvl w:val="0"/>
          <w:numId w:val="30"/>
        </w:numPr>
        <w:ind w:left="0" w:firstLine="0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Врублевский А.И., Барковский Е.В. Химия элементов: Минск, Юнипресс, 2002г.</w:t>
      </w:r>
    </w:p>
    <w:p w:rsidR="004C77C4" w:rsidRPr="00784A8D" w:rsidRDefault="004C77C4" w:rsidP="00784A8D">
      <w:pPr>
        <w:pStyle w:val="af4"/>
        <w:numPr>
          <w:ilvl w:val="0"/>
          <w:numId w:val="30"/>
        </w:numPr>
        <w:ind w:left="0" w:firstLine="0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Егоров А.С. и др. Репетитор по химии /А.С.Егоров. Ростов – на – Дону: Феникс, 2004.</w:t>
      </w:r>
    </w:p>
    <w:p w:rsidR="004C77C4" w:rsidRPr="00784A8D" w:rsidRDefault="004C77C4" w:rsidP="00784A8D">
      <w:pPr>
        <w:pStyle w:val="af4"/>
        <w:numPr>
          <w:ilvl w:val="0"/>
          <w:numId w:val="30"/>
        </w:numPr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784A8D">
        <w:rPr>
          <w:rFonts w:ascii="Times New Roman" w:hAnsi="Times New Roman"/>
          <w:bCs/>
          <w:sz w:val="24"/>
          <w:szCs w:val="24"/>
        </w:rPr>
        <w:t>Кузьменко Н.Е., Еремин В.В. 2400 задач по химии для школьников и поступающих в вузы. – М., «Дрофа», 1999г</w:t>
      </w:r>
    </w:p>
    <w:p w:rsidR="004C77C4" w:rsidRPr="00784A8D" w:rsidRDefault="004C77C4" w:rsidP="00784A8D">
      <w:pPr>
        <w:pStyle w:val="af4"/>
        <w:numPr>
          <w:ilvl w:val="0"/>
          <w:numId w:val="30"/>
        </w:numPr>
        <w:ind w:left="0" w:firstLine="0"/>
        <w:rPr>
          <w:rFonts w:ascii="Times New Roman" w:hAnsi="Times New Roman"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 xml:space="preserve">Кузьменко Н.Е., Еремин В.В., Попков В.А. Начала химии ч 1:М., Экзамен, 2007г. </w:t>
      </w:r>
    </w:p>
    <w:p w:rsidR="003572D4" w:rsidRPr="00784A8D" w:rsidRDefault="004C77C4" w:rsidP="00784A8D">
      <w:pPr>
        <w:pStyle w:val="af4"/>
        <w:numPr>
          <w:ilvl w:val="0"/>
          <w:numId w:val="30"/>
        </w:numPr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784A8D">
        <w:rPr>
          <w:rFonts w:ascii="Times New Roman" w:hAnsi="Times New Roman"/>
          <w:bCs/>
          <w:sz w:val="24"/>
          <w:szCs w:val="24"/>
        </w:rPr>
        <w:t>Кузьменко Н.Е., Еремин В.В. Химия. Тесты. Учебное пособие для школьников и поступающих в вузы. – М., «Экзамен», 2006г</w:t>
      </w:r>
    </w:p>
    <w:p w:rsidR="003572D4" w:rsidRPr="00784A8D" w:rsidRDefault="003572D4" w:rsidP="00784A8D">
      <w:pPr>
        <w:pStyle w:val="af4"/>
        <w:numPr>
          <w:ilvl w:val="0"/>
          <w:numId w:val="30"/>
        </w:numPr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Малышкина В. Занимательная химия. Нескучный учебник. – Санкт-Пертебург: Трион, 1998.</w:t>
      </w:r>
    </w:p>
    <w:p w:rsidR="003572D4" w:rsidRPr="00784A8D" w:rsidRDefault="003572D4" w:rsidP="00784A8D">
      <w:pPr>
        <w:pStyle w:val="af4"/>
        <w:numPr>
          <w:ilvl w:val="0"/>
          <w:numId w:val="30"/>
        </w:numPr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Аликберова Л.Ю., Рукк Н.С.. Полезная химия: задачи и история. – М.: Дрофа, 2006.</w:t>
      </w:r>
    </w:p>
    <w:p w:rsidR="003572D4" w:rsidRPr="00784A8D" w:rsidRDefault="003572D4" w:rsidP="00784A8D">
      <w:pPr>
        <w:pStyle w:val="af4"/>
        <w:numPr>
          <w:ilvl w:val="0"/>
          <w:numId w:val="30"/>
        </w:numPr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Степин Б.Д., АликбероваЛ.Ю.. Занимательные задания и эффективные опыты по химии. – М.: Дрофа, 2005.</w:t>
      </w:r>
    </w:p>
    <w:p w:rsidR="003572D4" w:rsidRPr="00784A8D" w:rsidRDefault="003572D4" w:rsidP="00784A8D">
      <w:pPr>
        <w:pStyle w:val="af4"/>
        <w:numPr>
          <w:ilvl w:val="0"/>
          <w:numId w:val="30"/>
        </w:numPr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784A8D">
        <w:rPr>
          <w:rFonts w:ascii="Times New Roman" w:hAnsi="Times New Roman"/>
          <w:sz w:val="24"/>
          <w:szCs w:val="24"/>
        </w:rPr>
        <w:t>Ушкалова В.Н., Иоанидис Н.В. Химия: Конкурсные задания и ответы: Пособие для поступающих в ВУЗы. – М.: Просвещение, 2005.</w:t>
      </w:r>
    </w:p>
    <w:p w:rsidR="003572D4" w:rsidRPr="00784A8D" w:rsidRDefault="003572D4" w:rsidP="00784A8D">
      <w:pPr>
        <w:pStyle w:val="af4"/>
        <w:jc w:val="both"/>
        <w:rPr>
          <w:rFonts w:ascii="Times New Roman" w:hAnsi="Times New Roman"/>
          <w:bCs/>
          <w:sz w:val="24"/>
          <w:szCs w:val="24"/>
        </w:rPr>
      </w:pPr>
    </w:p>
    <w:p w:rsidR="004C77C4" w:rsidRPr="00784A8D" w:rsidRDefault="004C77C4" w:rsidP="00784A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2AE4" w:rsidRPr="00784A8D" w:rsidRDefault="00FF2AE4" w:rsidP="00784A8D">
      <w:pPr>
        <w:tabs>
          <w:tab w:val="num" w:pos="-426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sectPr w:rsidR="00FF2AE4" w:rsidRPr="00784A8D" w:rsidSect="0008389D">
      <w:type w:val="continuous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319" w:rsidRDefault="005F7319" w:rsidP="00534D70">
      <w:pPr>
        <w:spacing w:after="0" w:line="240" w:lineRule="auto"/>
      </w:pPr>
      <w:r>
        <w:separator/>
      </w:r>
    </w:p>
  </w:endnote>
  <w:endnote w:type="continuationSeparator" w:id="0">
    <w:p w:rsidR="005F7319" w:rsidRDefault="005F7319" w:rsidP="00534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319" w:rsidRDefault="00C8569B">
    <w:pPr>
      <w:pStyle w:val="af9"/>
      <w:jc w:val="right"/>
    </w:pPr>
    <w:r>
      <w:fldChar w:fldCharType="begin"/>
    </w:r>
    <w:r w:rsidR="005F7319">
      <w:instrText xml:space="preserve"> PAGE   \* MERGEFORMAT </w:instrText>
    </w:r>
    <w:r>
      <w:fldChar w:fldCharType="separate"/>
    </w:r>
    <w:r w:rsidR="00484931">
      <w:rPr>
        <w:noProof/>
      </w:rPr>
      <w:t>55</w:t>
    </w:r>
    <w:r>
      <w:fldChar w:fldCharType="end"/>
    </w:r>
  </w:p>
  <w:p w:rsidR="005F7319" w:rsidRDefault="005F7319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319" w:rsidRDefault="005F7319" w:rsidP="00534D70">
      <w:pPr>
        <w:spacing w:after="0" w:line="240" w:lineRule="auto"/>
      </w:pPr>
      <w:r>
        <w:separator/>
      </w:r>
    </w:p>
  </w:footnote>
  <w:footnote w:type="continuationSeparator" w:id="0">
    <w:p w:rsidR="005F7319" w:rsidRDefault="005F7319" w:rsidP="00534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775EF"/>
    <w:multiLevelType w:val="hybridMultilevel"/>
    <w:tmpl w:val="339C3A1A"/>
    <w:lvl w:ilvl="0" w:tplc="E562793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B5333"/>
    <w:multiLevelType w:val="hybridMultilevel"/>
    <w:tmpl w:val="90766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0C3F74"/>
    <w:multiLevelType w:val="hybridMultilevel"/>
    <w:tmpl w:val="FFE6D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2446D"/>
    <w:multiLevelType w:val="hybridMultilevel"/>
    <w:tmpl w:val="A09E5A8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2B5E39"/>
    <w:multiLevelType w:val="hybridMultilevel"/>
    <w:tmpl w:val="08E816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517AA"/>
    <w:multiLevelType w:val="hybridMultilevel"/>
    <w:tmpl w:val="C054FC6E"/>
    <w:lvl w:ilvl="0" w:tplc="E586CF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1813B58"/>
    <w:multiLevelType w:val="hybridMultilevel"/>
    <w:tmpl w:val="B9825C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7A037E"/>
    <w:multiLevelType w:val="hybridMultilevel"/>
    <w:tmpl w:val="5830C5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E43AA3"/>
    <w:multiLevelType w:val="hybridMultilevel"/>
    <w:tmpl w:val="4F96B0BE"/>
    <w:lvl w:ilvl="0" w:tplc="64A0DE4A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1B31C1"/>
    <w:multiLevelType w:val="hybridMultilevel"/>
    <w:tmpl w:val="E9D2D05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633485D"/>
    <w:multiLevelType w:val="hybridMultilevel"/>
    <w:tmpl w:val="B71E812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71239AA"/>
    <w:multiLevelType w:val="hybridMultilevel"/>
    <w:tmpl w:val="F09875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F83619"/>
    <w:multiLevelType w:val="multilevel"/>
    <w:tmpl w:val="4C28015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/>
        <w:sz w:val="24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ADD541D"/>
    <w:multiLevelType w:val="hybridMultilevel"/>
    <w:tmpl w:val="77B85CA8"/>
    <w:lvl w:ilvl="0" w:tplc="58288E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00C1A00"/>
    <w:multiLevelType w:val="hybridMultilevel"/>
    <w:tmpl w:val="D3562CE6"/>
    <w:lvl w:ilvl="0" w:tplc="BB44A34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2A30375"/>
    <w:multiLevelType w:val="hybridMultilevel"/>
    <w:tmpl w:val="6B3C3A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5945AE8"/>
    <w:multiLevelType w:val="hybridMultilevel"/>
    <w:tmpl w:val="339C3A1A"/>
    <w:lvl w:ilvl="0" w:tplc="E562793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896A1C"/>
    <w:multiLevelType w:val="hybridMultilevel"/>
    <w:tmpl w:val="EC1CA74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A15247F"/>
    <w:multiLevelType w:val="hybridMultilevel"/>
    <w:tmpl w:val="AC9A3A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2C5014"/>
    <w:multiLevelType w:val="hybridMultilevel"/>
    <w:tmpl w:val="6C80D542"/>
    <w:lvl w:ilvl="0" w:tplc="F6BACC8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0090458"/>
    <w:multiLevelType w:val="hybridMultilevel"/>
    <w:tmpl w:val="B9E881A6"/>
    <w:lvl w:ilvl="0" w:tplc="79368E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300A2243"/>
    <w:multiLevelType w:val="hybridMultilevel"/>
    <w:tmpl w:val="37063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F5346F"/>
    <w:multiLevelType w:val="hybridMultilevel"/>
    <w:tmpl w:val="9C085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454F37"/>
    <w:multiLevelType w:val="hybridMultilevel"/>
    <w:tmpl w:val="909E6F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2674CDF"/>
    <w:multiLevelType w:val="hybridMultilevel"/>
    <w:tmpl w:val="8D9ADC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5FA6854"/>
    <w:multiLevelType w:val="hybridMultilevel"/>
    <w:tmpl w:val="2A3A7048"/>
    <w:lvl w:ilvl="0" w:tplc="A92ECC8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01781F"/>
    <w:multiLevelType w:val="hybridMultilevel"/>
    <w:tmpl w:val="544417BA"/>
    <w:lvl w:ilvl="0" w:tplc="04190017">
      <w:start w:val="1"/>
      <w:numFmt w:val="lowerLetter"/>
      <w:lvlText w:val="%1)"/>
      <w:lvlJc w:val="left"/>
      <w:pPr>
        <w:ind w:left="21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7" w15:restartNumberingAfterBreak="0">
    <w:nsid w:val="3F00329B"/>
    <w:multiLevelType w:val="hybridMultilevel"/>
    <w:tmpl w:val="5284E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AC798D"/>
    <w:multiLevelType w:val="hybridMultilevel"/>
    <w:tmpl w:val="E0C0D6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A607A3"/>
    <w:multiLevelType w:val="hybridMultilevel"/>
    <w:tmpl w:val="36FA76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F3E431D"/>
    <w:multiLevelType w:val="hybridMultilevel"/>
    <w:tmpl w:val="D54664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23034AB"/>
    <w:multiLevelType w:val="hybridMultilevel"/>
    <w:tmpl w:val="C79AF7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C07960"/>
    <w:multiLevelType w:val="hybridMultilevel"/>
    <w:tmpl w:val="B55C3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532DE2"/>
    <w:multiLevelType w:val="hybridMultilevel"/>
    <w:tmpl w:val="FAA29BB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0573391"/>
    <w:multiLevelType w:val="hybridMultilevel"/>
    <w:tmpl w:val="242AD74C"/>
    <w:lvl w:ilvl="0" w:tplc="0419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6" w15:restartNumberingAfterBreak="0">
    <w:nsid w:val="69147EEC"/>
    <w:multiLevelType w:val="hybridMultilevel"/>
    <w:tmpl w:val="9C085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CE507C"/>
    <w:multiLevelType w:val="hybridMultilevel"/>
    <w:tmpl w:val="FB988D9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586CF6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6ED41BD8"/>
    <w:multiLevelType w:val="hybridMultilevel"/>
    <w:tmpl w:val="0CC2C34C"/>
    <w:lvl w:ilvl="0" w:tplc="42E83CC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6FFF4F86"/>
    <w:multiLevelType w:val="hybridMultilevel"/>
    <w:tmpl w:val="E79C0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642675"/>
    <w:multiLevelType w:val="hybridMultilevel"/>
    <w:tmpl w:val="1E284F9A"/>
    <w:lvl w:ilvl="0" w:tplc="04190017">
      <w:start w:val="1"/>
      <w:numFmt w:val="lowerLetter"/>
      <w:lvlText w:val="%1)"/>
      <w:lvlJc w:val="left"/>
      <w:pPr>
        <w:ind w:left="28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0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2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  <w:rPr>
        <w:rFonts w:cs="Times New Roman"/>
      </w:rPr>
    </w:lvl>
  </w:abstractNum>
  <w:abstractNum w:abstractNumId="41" w15:restartNumberingAfterBreak="0">
    <w:nsid w:val="7F984FE8"/>
    <w:multiLevelType w:val="hybridMultilevel"/>
    <w:tmpl w:val="7FD468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9"/>
  </w:num>
  <w:num w:numId="3">
    <w:abstractNumId w:val="6"/>
  </w:num>
  <w:num w:numId="4">
    <w:abstractNumId w:val="4"/>
  </w:num>
  <w:num w:numId="5">
    <w:abstractNumId w:val="41"/>
  </w:num>
  <w:num w:numId="6">
    <w:abstractNumId w:val="20"/>
  </w:num>
  <w:num w:numId="7">
    <w:abstractNumId w:val="19"/>
  </w:num>
  <w:num w:numId="8">
    <w:abstractNumId w:val="38"/>
  </w:num>
  <w:num w:numId="9">
    <w:abstractNumId w:val="14"/>
  </w:num>
  <w:num w:numId="10">
    <w:abstractNumId w:val="8"/>
  </w:num>
  <w:num w:numId="11">
    <w:abstractNumId w:val="13"/>
  </w:num>
  <w:num w:numId="12">
    <w:abstractNumId w:val="34"/>
  </w:num>
  <w:num w:numId="13">
    <w:abstractNumId w:val="7"/>
  </w:num>
  <w:num w:numId="14">
    <w:abstractNumId w:val="9"/>
  </w:num>
  <w:num w:numId="15">
    <w:abstractNumId w:val="10"/>
  </w:num>
  <w:num w:numId="16">
    <w:abstractNumId w:val="12"/>
  </w:num>
  <w:num w:numId="17">
    <w:abstractNumId w:val="30"/>
  </w:num>
  <w:num w:numId="18">
    <w:abstractNumId w:val="17"/>
  </w:num>
  <w:num w:numId="19">
    <w:abstractNumId w:val="26"/>
  </w:num>
  <w:num w:numId="20">
    <w:abstractNumId w:val="40"/>
  </w:num>
  <w:num w:numId="21">
    <w:abstractNumId w:val="28"/>
  </w:num>
  <w:num w:numId="22">
    <w:abstractNumId w:val="15"/>
  </w:num>
  <w:num w:numId="23">
    <w:abstractNumId w:val="3"/>
  </w:num>
  <w:num w:numId="24">
    <w:abstractNumId w:val="21"/>
  </w:num>
  <w:num w:numId="25">
    <w:abstractNumId w:val="24"/>
  </w:num>
  <w:num w:numId="26">
    <w:abstractNumId w:val="33"/>
  </w:num>
  <w:num w:numId="27">
    <w:abstractNumId w:val="29"/>
  </w:num>
  <w:num w:numId="28">
    <w:abstractNumId w:val="22"/>
  </w:num>
  <w:num w:numId="29">
    <w:abstractNumId w:val="2"/>
  </w:num>
  <w:num w:numId="30">
    <w:abstractNumId w:val="27"/>
  </w:num>
  <w:num w:numId="31">
    <w:abstractNumId w:val="36"/>
  </w:num>
  <w:num w:numId="32">
    <w:abstractNumId w:val="31"/>
  </w:num>
  <w:num w:numId="33">
    <w:abstractNumId w:val="1"/>
  </w:num>
  <w:num w:numId="34">
    <w:abstractNumId w:val="23"/>
  </w:num>
  <w:num w:numId="35">
    <w:abstractNumId w:val="25"/>
  </w:num>
  <w:num w:numId="36">
    <w:abstractNumId w:val="18"/>
  </w:num>
  <w:num w:numId="37">
    <w:abstractNumId w:val="0"/>
  </w:num>
  <w:num w:numId="38">
    <w:abstractNumId w:val="16"/>
  </w:num>
  <w:num w:numId="39">
    <w:abstractNumId w:val="35"/>
  </w:num>
  <w:num w:numId="40">
    <w:abstractNumId w:val="37"/>
  </w:num>
  <w:num w:numId="41">
    <w:abstractNumId w:val="5"/>
  </w:num>
  <w:num w:numId="42">
    <w:abstractNumId w:val="11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82EEB"/>
    <w:rsid w:val="00020DEE"/>
    <w:rsid w:val="000340AE"/>
    <w:rsid w:val="000679B5"/>
    <w:rsid w:val="000774DD"/>
    <w:rsid w:val="0008389D"/>
    <w:rsid w:val="00087AED"/>
    <w:rsid w:val="000911D5"/>
    <w:rsid w:val="00124E43"/>
    <w:rsid w:val="00193DA3"/>
    <w:rsid w:val="0019493A"/>
    <w:rsid w:val="00202DE8"/>
    <w:rsid w:val="0022290B"/>
    <w:rsid w:val="00230F8F"/>
    <w:rsid w:val="00240180"/>
    <w:rsid w:val="002C4088"/>
    <w:rsid w:val="002E3FCC"/>
    <w:rsid w:val="002F6B12"/>
    <w:rsid w:val="003116DE"/>
    <w:rsid w:val="0033071F"/>
    <w:rsid w:val="003465F5"/>
    <w:rsid w:val="00353597"/>
    <w:rsid w:val="003572D4"/>
    <w:rsid w:val="00374CA9"/>
    <w:rsid w:val="00380E0E"/>
    <w:rsid w:val="00393BD8"/>
    <w:rsid w:val="003C1C0E"/>
    <w:rsid w:val="003D785E"/>
    <w:rsid w:val="003F30A8"/>
    <w:rsid w:val="0040587D"/>
    <w:rsid w:val="00407013"/>
    <w:rsid w:val="00420C67"/>
    <w:rsid w:val="00441AB3"/>
    <w:rsid w:val="004666E7"/>
    <w:rsid w:val="0048086D"/>
    <w:rsid w:val="00484931"/>
    <w:rsid w:val="00493D53"/>
    <w:rsid w:val="004C38BB"/>
    <w:rsid w:val="004C59C6"/>
    <w:rsid w:val="004C77C4"/>
    <w:rsid w:val="00530F78"/>
    <w:rsid w:val="00534D70"/>
    <w:rsid w:val="00560521"/>
    <w:rsid w:val="00571A13"/>
    <w:rsid w:val="00576F66"/>
    <w:rsid w:val="00594EE4"/>
    <w:rsid w:val="005D1CF4"/>
    <w:rsid w:val="005D6DA6"/>
    <w:rsid w:val="005D7374"/>
    <w:rsid w:val="005F7319"/>
    <w:rsid w:val="0062131D"/>
    <w:rsid w:val="00623D47"/>
    <w:rsid w:val="00654E58"/>
    <w:rsid w:val="006577CE"/>
    <w:rsid w:val="00662E35"/>
    <w:rsid w:val="006940EE"/>
    <w:rsid w:val="006A0D40"/>
    <w:rsid w:val="006B2EE8"/>
    <w:rsid w:val="006C7B1E"/>
    <w:rsid w:val="006E6311"/>
    <w:rsid w:val="006F6A74"/>
    <w:rsid w:val="0071103C"/>
    <w:rsid w:val="00717C65"/>
    <w:rsid w:val="007224EF"/>
    <w:rsid w:val="00730934"/>
    <w:rsid w:val="00746399"/>
    <w:rsid w:val="00784A8D"/>
    <w:rsid w:val="007877E9"/>
    <w:rsid w:val="007975F7"/>
    <w:rsid w:val="007C3BAF"/>
    <w:rsid w:val="008412B7"/>
    <w:rsid w:val="008615EE"/>
    <w:rsid w:val="0086488C"/>
    <w:rsid w:val="00864C02"/>
    <w:rsid w:val="00880863"/>
    <w:rsid w:val="008A3922"/>
    <w:rsid w:val="008A40E3"/>
    <w:rsid w:val="00900B8A"/>
    <w:rsid w:val="009010AC"/>
    <w:rsid w:val="00915686"/>
    <w:rsid w:val="009316D3"/>
    <w:rsid w:val="00967878"/>
    <w:rsid w:val="00973F8D"/>
    <w:rsid w:val="009A64B0"/>
    <w:rsid w:val="009B536F"/>
    <w:rsid w:val="009D5DF6"/>
    <w:rsid w:val="009E2D46"/>
    <w:rsid w:val="009E59B7"/>
    <w:rsid w:val="009F6508"/>
    <w:rsid w:val="009F73B8"/>
    <w:rsid w:val="00A04BE9"/>
    <w:rsid w:val="00A059D1"/>
    <w:rsid w:val="00A10AD1"/>
    <w:rsid w:val="00A11CB6"/>
    <w:rsid w:val="00A17F76"/>
    <w:rsid w:val="00A259CB"/>
    <w:rsid w:val="00A26AD4"/>
    <w:rsid w:val="00A574B3"/>
    <w:rsid w:val="00A66ED3"/>
    <w:rsid w:val="00A6740B"/>
    <w:rsid w:val="00A70797"/>
    <w:rsid w:val="00A738AD"/>
    <w:rsid w:val="00A86635"/>
    <w:rsid w:val="00B54FE6"/>
    <w:rsid w:val="00B57242"/>
    <w:rsid w:val="00BC43A4"/>
    <w:rsid w:val="00BC4565"/>
    <w:rsid w:val="00BD2739"/>
    <w:rsid w:val="00C13742"/>
    <w:rsid w:val="00C13825"/>
    <w:rsid w:val="00C24D9D"/>
    <w:rsid w:val="00C4104A"/>
    <w:rsid w:val="00C47495"/>
    <w:rsid w:val="00C61538"/>
    <w:rsid w:val="00C81F6B"/>
    <w:rsid w:val="00C8569B"/>
    <w:rsid w:val="00C90F2A"/>
    <w:rsid w:val="00CA62BA"/>
    <w:rsid w:val="00CB3690"/>
    <w:rsid w:val="00CD7FD2"/>
    <w:rsid w:val="00CE2D98"/>
    <w:rsid w:val="00CE565B"/>
    <w:rsid w:val="00CE5A1A"/>
    <w:rsid w:val="00CF7942"/>
    <w:rsid w:val="00D21881"/>
    <w:rsid w:val="00D32226"/>
    <w:rsid w:val="00D502A4"/>
    <w:rsid w:val="00D50FD3"/>
    <w:rsid w:val="00D53B5C"/>
    <w:rsid w:val="00D54A01"/>
    <w:rsid w:val="00D5792D"/>
    <w:rsid w:val="00D66B78"/>
    <w:rsid w:val="00D91874"/>
    <w:rsid w:val="00DA1E6E"/>
    <w:rsid w:val="00DB33D2"/>
    <w:rsid w:val="00DF3A83"/>
    <w:rsid w:val="00E04EC8"/>
    <w:rsid w:val="00E07D98"/>
    <w:rsid w:val="00E14432"/>
    <w:rsid w:val="00E159FE"/>
    <w:rsid w:val="00E24400"/>
    <w:rsid w:val="00E733EC"/>
    <w:rsid w:val="00E90ED8"/>
    <w:rsid w:val="00E95576"/>
    <w:rsid w:val="00EF3476"/>
    <w:rsid w:val="00F07682"/>
    <w:rsid w:val="00F50C6D"/>
    <w:rsid w:val="00F5504E"/>
    <w:rsid w:val="00F614CE"/>
    <w:rsid w:val="00F6731D"/>
    <w:rsid w:val="00F81E39"/>
    <w:rsid w:val="00F82EEB"/>
    <w:rsid w:val="00F92DE3"/>
    <w:rsid w:val="00F96ED4"/>
    <w:rsid w:val="00FD0648"/>
    <w:rsid w:val="00FF2A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51"/>
    <o:shapelayout v:ext="edit">
      <o:idmap v:ext="edit" data="1"/>
    </o:shapelayout>
  </w:shapeDefaults>
  <w:decimalSymbol w:val=","/>
  <w:listSeparator w:val=";"/>
  <w15:docId w15:val="{F1DE5C8E-9040-403C-9B37-19CB00F11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E39"/>
  </w:style>
  <w:style w:type="paragraph" w:styleId="2">
    <w:name w:val="heading 2"/>
    <w:basedOn w:val="a"/>
    <w:next w:val="a"/>
    <w:link w:val="20"/>
    <w:qFormat/>
    <w:rsid w:val="00864C02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sz w:val="26"/>
      <w:szCs w:val="20"/>
    </w:rPr>
  </w:style>
  <w:style w:type="paragraph" w:styleId="3">
    <w:name w:val="heading 3"/>
    <w:basedOn w:val="a"/>
    <w:next w:val="a"/>
    <w:link w:val="30"/>
    <w:qFormat/>
    <w:rsid w:val="00864C02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64B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82EEB"/>
    <w:rPr>
      <w:b/>
      <w:bCs/>
    </w:rPr>
  </w:style>
  <w:style w:type="paragraph" w:styleId="a4">
    <w:name w:val="List Paragraph"/>
    <w:basedOn w:val="a"/>
    <w:uiPriority w:val="34"/>
    <w:qFormat/>
    <w:rsid w:val="006577CE"/>
    <w:pPr>
      <w:ind w:left="720"/>
      <w:contextualSpacing/>
    </w:pPr>
  </w:style>
  <w:style w:type="paragraph" w:styleId="21">
    <w:name w:val="Body Text Indent 2"/>
    <w:basedOn w:val="a"/>
    <w:link w:val="22"/>
    <w:rsid w:val="006577C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6577CE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rsid w:val="006577CE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577CE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Emphasis"/>
    <w:basedOn w:val="a0"/>
    <w:uiPriority w:val="20"/>
    <w:qFormat/>
    <w:rsid w:val="004C59C6"/>
    <w:rPr>
      <w:i/>
      <w:iCs/>
    </w:rPr>
  </w:style>
  <w:style w:type="character" w:styleId="a8">
    <w:name w:val="Hyperlink"/>
    <w:basedOn w:val="a0"/>
    <w:uiPriority w:val="99"/>
    <w:unhideWhenUsed/>
    <w:rsid w:val="002C4088"/>
    <w:rPr>
      <w:color w:val="0000CC"/>
      <w:u w:val="single"/>
    </w:rPr>
  </w:style>
  <w:style w:type="paragraph" w:customStyle="1" w:styleId="1">
    <w:name w:val="Название1"/>
    <w:basedOn w:val="a"/>
    <w:rsid w:val="002C4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rl">
    <w:name w:val="url"/>
    <w:basedOn w:val="a"/>
    <w:rsid w:val="002C4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apiska">
    <w:name w:val="zapiska"/>
    <w:basedOn w:val="a"/>
    <w:rsid w:val="00230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30F8F"/>
  </w:style>
  <w:style w:type="table" w:styleId="a9">
    <w:name w:val="Table Grid"/>
    <w:basedOn w:val="a1"/>
    <w:rsid w:val="00D9187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Normal (Web)"/>
    <w:basedOn w:val="a"/>
    <w:uiPriority w:val="99"/>
    <w:unhideWhenUsed/>
    <w:rsid w:val="00E15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footnote reference"/>
    <w:basedOn w:val="a0"/>
    <w:semiHidden/>
    <w:rsid w:val="00534D70"/>
    <w:rPr>
      <w:vertAlign w:val="superscript"/>
    </w:rPr>
  </w:style>
  <w:style w:type="paragraph" w:styleId="ac">
    <w:name w:val="footnote text"/>
    <w:basedOn w:val="a"/>
    <w:link w:val="ad"/>
    <w:semiHidden/>
    <w:rsid w:val="00534D70"/>
    <w:pPr>
      <w:widowControl w:val="0"/>
      <w:autoSpaceDE w:val="0"/>
      <w:autoSpaceDN w:val="0"/>
      <w:adjustRightInd w:val="0"/>
      <w:spacing w:after="0" w:line="480" w:lineRule="auto"/>
      <w:ind w:firstLine="56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Текст сноски Знак"/>
    <w:basedOn w:val="a0"/>
    <w:link w:val="ac"/>
    <w:semiHidden/>
    <w:rsid w:val="00534D70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Body Text Indent"/>
    <w:basedOn w:val="a"/>
    <w:link w:val="af"/>
    <w:uiPriority w:val="99"/>
    <w:unhideWhenUsed/>
    <w:rsid w:val="00A11CB6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11CB6"/>
  </w:style>
  <w:style w:type="paragraph" w:styleId="31">
    <w:name w:val="Body Text Indent 3"/>
    <w:basedOn w:val="a"/>
    <w:link w:val="32"/>
    <w:uiPriority w:val="99"/>
    <w:unhideWhenUsed/>
    <w:rsid w:val="006940E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6940EE"/>
    <w:rPr>
      <w:sz w:val="16"/>
      <w:szCs w:val="16"/>
    </w:rPr>
  </w:style>
  <w:style w:type="paragraph" w:styleId="af0">
    <w:name w:val="Plain Text"/>
    <w:basedOn w:val="a"/>
    <w:link w:val="af1"/>
    <w:unhideWhenUsed/>
    <w:rsid w:val="00A26AD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1">
    <w:name w:val="Текст Знак"/>
    <w:basedOn w:val="a0"/>
    <w:link w:val="af0"/>
    <w:rsid w:val="00A26AD4"/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rsid w:val="00864C02"/>
    <w:rPr>
      <w:rFonts w:ascii="Arial" w:eastAsia="Times New Roman" w:hAnsi="Arial" w:cs="Times New Roman"/>
      <w:sz w:val="26"/>
      <w:szCs w:val="20"/>
    </w:rPr>
  </w:style>
  <w:style w:type="character" w:customStyle="1" w:styleId="30">
    <w:name w:val="Заголовок 3 Знак"/>
    <w:basedOn w:val="a0"/>
    <w:link w:val="3"/>
    <w:rsid w:val="00864C02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Default">
    <w:name w:val="Default"/>
    <w:rsid w:val="00864C0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6E6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6E6311"/>
    <w:rPr>
      <w:rFonts w:ascii="Tahoma" w:hAnsi="Tahoma" w:cs="Tahoma"/>
      <w:sz w:val="16"/>
      <w:szCs w:val="16"/>
    </w:rPr>
  </w:style>
  <w:style w:type="paragraph" w:styleId="af4">
    <w:name w:val="No Spacing"/>
    <w:link w:val="af5"/>
    <w:uiPriority w:val="1"/>
    <w:qFormat/>
    <w:rsid w:val="00F50C6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5">
    <w:name w:val="Без интервала Знак"/>
    <w:link w:val="af4"/>
    <w:rsid w:val="00F50C6D"/>
    <w:rPr>
      <w:rFonts w:ascii="Calibri" w:eastAsia="Calibri" w:hAnsi="Calibri" w:cs="Times New Roman"/>
      <w:lang w:eastAsia="en-US"/>
    </w:rPr>
  </w:style>
  <w:style w:type="paragraph" w:styleId="af6">
    <w:name w:val="Title"/>
    <w:basedOn w:val="a"/>
    <w:link w:val="af7"/>
    <w:uiPriority w:val="99"/>
    <w:qFormat/>
    <w:rsid w:val="0040701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en-US"/>
    </w:rPr>
  </w:style>
  <w:style w:type="character" w:customStyle="1" w:styleId="af7">
    <w:name w:val="Название Знак"/>
    <w:basedOn w:val="a0"/>
    <w:link w:val="af6"/>
    <w:uiPriority w:val="99"/>
    <w:rsid w:val="00407013"/>
    <w:rPr>
      <w:rFonts w:ascii="Times New Roman" w:eastAsia="Times New Roman" w:hAnsi="Times New Roman" w:cs="Times New Roman"/>
      <w:b/>
      <w:bCs/>
      <w:sz w:val="32"/>
      <w:szCs w:val="24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9A64B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f8">
    <w:name w:val="абзац"/>
    <w:basedOn w:val="a"/>
    <w:rsid w:val="005F7319"/>
    <w:pPr>
      <w:autoSpaceDE w:val="0"/>
      <w:autoSpaceDN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footer"/>
    <w:basedOn w:val="a"/>
    <w:link w:val="afa"/>
    <w:uiPriority w:val="99"/>
    <w:rsid w:val="005F731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Нижний колонтитул Знак"/>
    <w:basedOn w:val="a0"/>
    <w:link w:val="af9"/>
    <w:uiPriority w:val="99"/>
    <w:rsid w:val="005F731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39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44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60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97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25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6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1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55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4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0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71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7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1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8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8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52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08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9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http://www.xumuk.ru/rhfr/90651.gif" TargetMode="External"/><Relationship Id="rId18" Type="http://schemas.openxmlformats.org/officeDocument/2006/relationships/image" Target="media/image6.png"/><Relationship Id="rId26" Type="http://schemas.openxmlformats.org/officeDocument/2006/relationships/image" Target="media/image10.wmf"/><Relationship Id="rId39" Type="http://schemas.openxmlformats.org/officeDocument/2006/relationships/hyperlink" Target="http://www.y10k.ru/tools/sites/redirect.php?ID=663994" TargetMode="External"/><Relationship Id="rId21" Type="http://schemas.openxmlformats.org/officeDocument/2006/relationships/oleObject" Target="embeddings/oleObject1.bin"/><Relationship Id="rId34" Type="http://schemas.openxmlformats.org/officeDocument/2006/relationships/hyperlink" Target="http://www.y10k.ru/tools/sites/redirect.php?ID=663790" TargetMode="External"/><Relationship Id="rId42" Type="http://schemas.openxmlformats.org/officeDocument/2006/relationships/hyperlink" Target="http://www.y10k.ru/tools/sites/redirect.php?ID=663267" TargetMode="External"/><Relationship Id="rId47" Type="http://schemas.openxmlformats.org/officeDocument/2006/relationships/hyperlink" Target="http://www.y10k.ru/tools/sites/redirect.php?ID=435228" TargetMode="External"/><Relationship Id="rId50" Type="http://schemas.openxmlformats.org/officeDocument/2006/relationships/hyperlink" Target="http://www.y10k.ru/tools/sites/redirect.php?ID=273734" TargetMode="External"/><Relationship Id="rId55" Type="http://schemas.openxmlformats.org/officeDocument/2006/relationships/hyperlink" Target="http://www.chemistry.ru/" TargetMode="External"/><Relationship Id="rId63" Type="http://schemas.openxmlformats.org/officeDocument/2006/relationships/hyperlink" Target="http://school-sector.relarn.ru/nsm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gif"/><Relationship Id="rId29" Type="http://schemas.openxmlformats.org/officeDocument/2006/relationships/oleObject" Target="embeddings/oleObject5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http://www.xumuk.ru/rhfr/90643.gif" TargetMode="External"/><Relationship Id="rId24" Type="http://schemas.openxmlformats.org/officeDocument/2006/relationships/image" Target="media/image9.wmf"/><Relationship Id="rId32" Type="http://schemas.openxmlformats.org/officeDocument/2006/relationships/hyperlink" Target="http://www.y10k.ru/tools/sites/redirect.php?ID=663943" TargetMode="External"/><Relationship Id="rId37" Type="http://schemas.openxmlformats.org/officeDocument/2006/relationships/hyperlink" Target="http://www.y10k.ru/tools/sites/redirect.php?ID=663378" TargetMode="External"/><Relationship Id="rId40" Type="http://schemas.openxmlformats.org/officeDocument/2006/relationships/hyperlink" Target="http://www.y10k.ru/tools/sites/redirect.php?ID=663377" TargetMode="External"/><Relationship Id="rId45" Type="http://schemas.openxmlformats.org/officeDocument/2006/relationships/hyperlink" Target="http://www.y10k.ru/tools/sites/redirect.php?ID=573769" TargetMode="External"/><Relationship Id="rId53" Type="http://schemas.openxmlformats.org/officeDocument/2006/relationships/hyperlink" Target="http://www.y10k.ru/tools/sites/redirect.php?ID=273730" TargetMode="External"/><Relationship Id="rId58" Type="http://schemas.openxmlformats.org/officeDocument/2006/relationships/hyperlink" Target="http://maratakm.narod.ru/" TargetMode="Externa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http://www.xumuk.ru/rhfr/90649.gif" TargetMode="External"/><Relationship Id="rId23" Type="http://schemas.openxmlformats.org/officeDocument/2006/relationships/oleObject" Target="embeddings/oleObject2.bin"/><Relationship Id="rId28" Type="http://schemas.openxmlformats.org/officeDocument/2006/relationships/image" Target="media/image11.wmf"/><Relationship Id="rId36" Type="http://schemas.openxmlformats.org/officeDocument/2006/relationships/hyperlink" Target="http://www.y10k.ru/tools/sites/redirect.php?ID=663378" TargetMode="External"/><Relationship Id="rId49" Type="http://schemas.openxmlformats.org/officeDocument/2006/relationships/hyperlink" Target="http://www.y10k.ru/tools/sites/redirect.php?ID=273735" TargetMode="External"/><Relationship Id="rId57" Type="http://schemas.openxmlformats.org/officeDocument/2006/relationships/hyperlink" Target="http://belok-s.narod.ru/" TargetMode="External"/><Relationship Id="rId61" Type="http://schemas.openxmlformats.org/officeDocument/2006/relationships/hyperlink" Target="http://experiment.edu.ru/" TargetMode="External"/><Relationship Id="rId10" Type="http://schemas.openxmlformats.org/officeDocument/2006/relationships/image" Target="media/image2.gif"/><Relationship Id="rId19" Type="http://schemas.openxmlformats.org/officeDocument/2006/relationships/footer" Target="footer1.xml"/><Relationship Id="rId31" Type="http://schemas.openxmlformats.org/officeDocument/2006/relationships/oleObject" Target="embeddings/oleObject6.bin"/><Relationship Id="rId44" Type="http://schemas.openxmlformats.org/officeDocument/2006/relationships/hyperlink" Target="http://www.y10k.ru/tools/sites/redirect.php?ID=573769" TargetMode="External"/><Relationship Id="rId52" Type="http://schemas.openxmlformats.org/officeDocument/2006/relationships/hyperlink" Target="http://www.y10k.ru/tools/sites/redirect.php?ID=273730" TargetMode="External"/><Relationship Id="rId60" Type="http://schemas.openxmlformats.org/officeDocument/2006/relationships/hyperlink" Target="http://chem.km.ru/" TargetMode="External"/><Relationship Id="rId65" Type="http://schemas.openxmlformats.org/officeDocument/2006/relationships/hyperlink" Target="http://www.ximicat.com/info.ru" TargetMode="External"/><Relationship Id="rId4" Type="http://schemas.openxmlformats.org/officeDocument/2006/relationships/settings" Target="settings.xml"/><Relationship Id="rId9" Type="http://schemas.openxmlformats.org/officeDocument/2006/relationships/image" Target="http://www.xumuk.ru/rhfr/90640.gif" TargetMode="External"/><Relationship Id="rId14" Type="http://schemas.openxmlformats.org/officeDocument/2006/relationships/image" Target="media/image4.gif"/><Relationship Id="rId22" Type="http://schemas.openxmlformats.org/officeDocument/2006/relationships/image" Target="media/image8.wmf"/><Relationship Id="rId27" Type="http://schemas.openxmlformats.org/officeDocument/2006/relationships/oleObject" Target="embeddings/oleObject4.bin"/><Relationship Id="rId30" Type="http://schemas.openxmlformats.org/officeDocument/2006/relationships/image" Target="media/image12.wmf"/><Relationship Id="rId35" Type="http://schemas.openxmlformats.org/officeDocument/2006/relationships/hyperlink" Target="http://www.y10k.ru/tools/sites/redirect.php?ID=663790" TargetMode="External"/><Relationship Id="rId43" Type="http://schemas.openxmlformats.org/officeDocument/2006/relationships/hyperlink" Target="http://www.y10k.ru/tools/sites/redirect.php?ID=663267" TargetMode="External"/><Relationship Id="rId48" Type="http://schemas.openxmlformats.org/officeDocument/2006/relationships/hyperlink" Target="http://www.y10k.ru/tools/sites/redirect.php?ID=273735" TargetMode="External"/><Relationship Id="rId56" Type="http://schemas.openxmlformats.org/officeDocument/2006/relationships/hyperlink" Target="http://webelements.narod.ru/" TargetMode="External"/><Relationship Id="rId64" Type="http://schemas.openxmlformats.org/officeDocument/2006/relationships/hyperlink" Target="http://schoolchemistry.by.ru/" TargetMode="External"/><Relationship Id="rId8" Type="http://schemas.openxmlformats.org/officeDocument/2006/relationships/image" Target="media/image1.gif"/><Relationship Id="rId51" Type="http://schemas.openxmlformats.org/officeDocument/2006/relationships/hyperlink" Target="http://www.y10k.ru/tools/sites/redirect.php?ID=273734" TargetMode="External"/><Relationship Id="rId3" Type="http://schemas.openxmlformats.org/officeDocument/2006/relationships/styles" Target="styles.xml"/><Relationship Id="rId12" Type="http://schemas.openxmlformats.org/officeDocument/2006/relationships/image" Target="media/image3.gif"/><Relationship Id="rId17" Type="http://schemas.openxmlformats.org/officeDocument/2006/relationships/image" Target="http://www.xumuk.ru/rhfr/90646.gif" TargetMode="External"/><Relationship Id="rId25" Type="http://schemas.openxmlformats.org/officeDocument/2006/relationships/oleObject" Target="embeddings/oleObject3.bin"/><Relationship Id="rId33" Type="http://schemas.openxmlformats.org/officeDocument/2006/relationships/hyperlink" Target="http://www.y10k.ru/tools/sites/redirect.php?ID=663943" TargetMode="External"/><Relationship Id="rId38" Type="http://schemas.openxmlformats.org/officeDocument/2006/relationships/hyperlink" Target="http://www.y10k.ru/tools/sites/redirect.php?ID=663994" TargetMode="External"/><Relationship Id="rId46" Type="http://schemas.openxmlformats.org/officeDocument/2006/relationships/hyperlink" Target="http://www.y10k.ru/tools/sites/redirect.php?ID=435228" TargetMode="External"/><Relationship Id="rId59" Type="http://schemas.openxmlformats.org/officeDocument/2006/relationships/hyperlink" Target="http://all-met.narod.ru/" TargetMode="External"/><Relationship Id="rId67" Type="http://schemas.openxmlformats.org/officeDocument/2006/relationships/theme" Target="theme/theme1.xml"/><Relationship Id="rId20" Type="http://schemas.openxmlformats.org/officeDocument/2006/relationships/image" Target="media/image7.wmf"/><Relationship Id="rId41" Type="http://schemas.openxmlformats.org/officeDocument/2006/relationships/hyperlink" Target="http://www.y10k.ru/tools/sites/redirect.php?ID=663377" TargetMode="External"/><Relationship Id="rId54" Type="http://schemas.openxmlformats.org/officeDocument/2006/relationships/hyperlink" Target="http://www.hemi.nsu.ru/" TargetMode="External"/><Relationship Id="rId62" Type="http://schemas.openxmlformats.org/officeDocument/2006/relationships/hyperlink" Target="http://www.chemistry.ssu.samar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ACDBB-DC88-4828-A1B0-6372F4EF0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58</Pages>
  <Words>16117</Words>
  <Characters>91869</Characters>
  <Application>Microsoft Office Word</Application>
  <DocSecurity>0</DocSecurity>
  <Lines>765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Технический лицей</Company>
  <LinksUpToDate>false</LinksUpToDate>
  <CharactersWithSpaces>107771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User</cp:lastModifiedBy>
  <cp:revision>16</cp:revision>
  <dcterms:created xsi:type="dcterms:W3CDTF">2015-09-27T09:59:00Z</dcterms:created>
  <dcterms:modified xsi:type="dcterms:W3CDTF">2015-08-31T20:28:00Z</dcterms:modified>
</cp:coreProperties>
</file>