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15E" w:rsidRDefault="008914FE" w:rsidP="004679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4FE">
        <w:rPr>
          <w:rFonts w:ascii="Times New Roman" w:hAnsi="Times New Roman" w:cs="Times New Roman"/>
          <w:sz w:val="28"/>
          <w:szCs w:val="28"/>
        </w:rPr>
        <w:t xml:space="preserve">Частное общеобразовательное учреждение </w:t>
      </w:r>
    </w:p>
    <w:p w:rsidR="00C1015E" w:rsidRDefault="00C1015E" w:rsidP="004679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«Школа-интернат №21</w:t>
      </w:r>
      <w:r w:rsidR="008914FE" w:rsidRPr="008914FE">
        <w:rPr>
          <w:rFonts w:ascii="Times New Roman" w:hAnsi="Times New Roman" w:cs="Times New Roman"/>
          <w:sz w:val="28"/>
          <w:szCs w:val="28"/>
        </w:rPr>
        <w:t xml:space="preserve"> среднего общего образования </w:t>
      </w:r>
    </w:p>
    <w:p w:rsidR="008914FE" w:rsidRPr="008914FE" w:rsidRDefault="008914FE" w:rsidP="004679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4FE">
        <w:rPr>
          <w:rFonts w:ascii="Times New Roman" w:hAnsi="Times New Roman" w:cs="Times New Roman"/>
          <w:sz w:val="28"/>
          <w:szCs w:val="28"/>
        </w:rPr>
        <w:t xml:space="preserve">открытого акционерного общества </w:t>
      </w:r>
    </w:p>
    <w:p w:rsidR="008914FE" w:rsidRPr="008914FE" w:rsidRDefault="008914FE" w:rsidP="004679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4FE">
        <w:rPr>
          <w:rFonts w:ascii="Times New Roman" w:hAnsi="Times New Roman" w:cs="Times New Roman"/>
          <w:sz w:val="28"/>
          <w:szCs w:val="28"/>
        </w:rPr>
        <w:t>«Российские железные дороги»</w:t>
      </w:r>
    </w:p>
    <w:p w:rsidR="008914FE" w:rsidRDefault="008914FE" w:rsidP="008914FE">
      <w:pPr>
        <w:jc w:val="center"/>
        <w:rPr>
          <w:b/>
          <w:sz w:val="28"/>
          <w:szCs w:val="28"/>
        </w:rPr>
      </w:pPr>
    </w:p>
    <w:p w:rsidR="008914FE" w:rsidRPr="004057E3" w:rsidRDefault="008914FE" w:rsidP="008914FE">
      <w:pPr>
        <w:spacing w:line="360" w:lineRule="auto"/>
        <w:jc w:val="both"/>
      </w:pPr>
    </w:p>
    <w:p w:rsidR="008914FE" w:rsidRPr="008914FE" w:rsidRDefault="008914FE" w:rsidP="00C101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14FE">
        <w:rPr>
          <w:rFonts w:ascii="Times New Roman" w:hAnsi="Times New Roman" w:cs="Times New Roman"/>
          <w:sz w:val="24"/>
          <w:szCs w:val="24"/>
        </w:rPr>
        <w:t>Рассмотрено___________           Согласовано</w:t>
      </w:r>
      <w:proofErr w:type="gramStart"/>
      <w:r w:rsidRPr="008914FE">
        <w:rPr>
          <w:rFonts w:ascii="Times New Roman" w:hAnsi="Times New Roman" w:cs="Times New Roman"/>
          <w:sz w:val="24"/>
          <w:szCs w:val="24"/>
        </w:rPr>
        <w:t>___________       У</w:t>
      </w:r>
      <w:proofErr w:type="gramEnd"/>
      <w:r w:rsidRPr="008914FE">
        <w:rPr>
          <w:rFonts w:ascii="Times New Roman" w:hAnsi="Times New Roman" w:cs="Times New Roman"/>
          <w:sz w:val="24"/>
          <w:szCs w:val="24"/>
        </w:rPr>
        <w:t>тверждаю____________</w:t>
      </w:r>
    </w:p>
    <w:p w:rsidR="008914FE" w:rsidRPr="008914FE" w:rsidRDefault="008914FE" w:rsidP="00C101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14FE">
        <w:rPr>
          <w:rFonts w:ascii="Times New Roman" w:hAnsi="Times New Roman" w:cs="Times New Roman"/>
          <w:sz w:val="24"/>
          <w:szCs w:val="24"/>
        </w:rPr>
        <w:t>на заседании МО № 1</w:t>
      </w:r>
      <w:r w:rsidR="00C1015E">
        <w:rPr>
          <w:rFonts w:ascii="Times New Roman" w:hAnsi="Times New Roman" w:cs="Times New Roman"/>
          <w:sz w:val="24"/>
          <w:szCs w:val="24"/>
        </w:rPr>
        <w:t xml:space="preserve">                 «30»августа2017г                Приказ № 295 от 30 августа 2017г</w:t>
      </w:r>
    </w:p>
    <w:p w:rsidR="008914FE" w:rsidRPr="008914FE" w:rsidRDefault="00C1015E" w:rsidP="00C101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«29» августа2017</w:t>
      </w:r>
      <w:r w:rsidR="008914FE" w:rsidRPr="008914F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914FE" w:rsidRPr="008914FE">
        <w:rPr>
          <w:rFonts w:ascii="Times New Roman" w:hAnsi="Times New Roman" w:cs="Times New Roman"/>
          <w:sz w:val="24"/>
          <w:szCs w:val="24"/>
        </w:rPr>
        <w:t xml:space="preserve">                З</w:t>
      </w:r>
      <w:proofErr w:type="gramEnd"/>
      <w:r w:rsidR="008914FE" w:rsidRPr="008914FE">
        <w:rPr>
          <w:rFonts w:ascii="Times New Roman" w:hAnsi="Times New Roman" w:cs="Times New Roman"/>
          <w:sz w:val="24"/>
          <w:szCs w:val="24"/>
        </w:rPr>
        <w:t>ам. директора по УВР    Директор школы-интерната №21</w:t>
      </w:r>
    </w:p>
    <w:p w:rsidR="008914FE" w:rsidRPr="008914FE" w:rsidRDefault="008914FE" w:rsidP="00C101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14FE">
        <w:rPr>
          <w:rFonts w:ascii="Times New Roman" w:hAnsi="Times New Roman" w:cs="Times New Roman"/>
          <w:sz w:val="24"/>
          <w:szCs w:val="24"/>
        </w:rPr>
        <w:t xml:space="preserve">Руководитель МО                        Н.И. </w:t>
      </w:r>
      <w:proofErr w:type="spellStart"/>
      <w:r w:rsidRPr="008914FE">
        <w:rPr>
          <w:rFonts w:ascii="Times New Roman" w:hAnsi="Times New Roman" w:cs="Times New Roman"/>
          <w:sz w:val="24"/>
          <w:szCs w:val="24"/>
        </w:rPr>
        <w:t>Ленгардт</w:t>
      </w:r>
      <w:proofErr w:type="spellEnd"/>
      <w:r w:rsidRPr="008914FE">
        <w:rPr>
          <w:rFonts w:ascii="Times New Roman" w:hAnsi="Times New Roman" w:cs="Times New Roman"/>
          <w:sz w:val="24"/>
          <w:szCs w:val="24"/>
        </w:rPr>
        <w:t xml:space="preserve">                        Н.Г. Воскобойников</w:t>
      </w:r>
    </w:p>
    <w:p w:rsidR="008914FE" w:rsidRPr="00C1015E" w:rsidRDefault="008914FE" w:rsidP="00C101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14FE">
        <w:rPr>
          <w:rFonts w:ascii="Times New Roman" w:hAnsi="Times New Roman" w:cs="Times New Roman"/>
          <w:sz w:val="24"/>
          <w:szCs w:val="24"/>
        </w:rPr>
        <w:t xml:space="preserve">С.К. </w:t>
      </w:r>
      <w:proofErr w:type="spellStart"/>
      <w:r w:rsidRPr="008914FE">
        <w:rPr>
          <w:rFonts w:ascii="Times New Roman" w:hAnsi="Times New Roman" w:cs="Times New Roman"/>
          <w:sz w:val="24"/>
          <w:szCs w:val="24"/>
        </w:rPr>
        <w:t>Лагерева</w:t>
      </w:r>
      <w:proofErr w:type="spellEnd"/>
    </w:p>
    <w:p w:rsidR="008914FE" w:rsidRDefault="008914FE" w:rsidP="008914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947" w:rsidRDefault="00467947" w:rsidP="008914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947" w:rsidRDefault="00467947" w:rsidP="008914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947" w:rsidRPr="008914FE" w:rsidRDefault="00467947" w:rsidP="008914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14FE" w:rsidRPr="008914FE" w:rsidRDefault="008914FE" w:rsidP="008914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14FE">
        <w:rPr>
          <w:rFonts w:ascii="Times New Roman" w:hAnsi="Times New Roman" w:cs="Times New Roman"/>
          <w:b/>
          <w:sz w:val="24"/>
          <w:szCs w:val="24"/>
        </w:rPr>
        <w:t>РАБОЧАЯ ПРОГРАММА</w:t>
      </w:r>
    </w:p>
    <w:p w:rsidR="008914FE" w:rsidRPr="008914FE" w:rsidRDefault="008914FE" w:rsidP="008914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14FE">
        <w:rPr>
          <w:rFonts w:ascii="Times New Roman" w:hAnsi="Times New Roman" w:cs="Times New Roman"/>
          <w:b/>
          <w:sz w:val="24"/>
          <w:szCs w:val="24"/>
        </w:rPr>
        <w:t xml:space="preserve">по  </w:t>
      </w:r>
      <w:r>
        <w:rPr>
          <w:rFonts w:ascii="Times New Roman" w:hAnsi="Times New Roman" w:cs="Times New Roman"/>
          <w:b/>
          <w:sz w:val="24"/>
          <w:szCs w:val="24"/>
        </w:rPr>
        <w:t>технологии</w:t>
      </w:r>
    </w:p>
    <w:p w:rsidR="008914FE" w:rsidRPr="008914FE" w:rsidRDefault="008914FE" w:rsidP="008914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14FE">
        <w:rPr>
          <w:rFonts w:ascii="Times New Roman" w:hAnsi="Times New Roman" w:cs="Times New Roman"/>
          <w:b/>
          <w:sz w:val="24"/>
          <w:szCs w:val="24"/>
        </w:rPr>
        <w:t>4 класс</w:t>
      </w:r>
    </w:p>
    <w:p w:rsidR="008914FE" w:rsidRPr="008914FE" w:rsidRDefault="008914FE" w:rsidP="008914F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14FE" w:rsidRPr="008914FE" w:rsidRDefault="008914FE" w:rsidP="008914F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015E" w:rsidRDefault="00C1015E" w:rsidP="008914FE">
      <w:pPr>
        <w:spacing w:line="36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</w:p>
    <w:p w:rsidR="008914FE" w:rsidRPr="008914FE" w:rsidRDefault="008914FE" w:rsidP="00C1015E">
      <w:pPr>
        <w:spacing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8914FE">
        <w:rPr>
          <w:rFonts w:ascii="Times New Roman" w:hAnsi="Times New Roman" w:cs="Times New Roman"/>
          <w:sz w:val="24"/>
          <w:szCs w:val="24"/>
        </w:rPr>
        <w:t>Разработала:</w:t>
      </w:r>
    </w:p>
    <w:p w:rsidR="008914FE" w:rsidRPr="008914FE" w:rsidRDefault="008914FE" w:rsidP="00C1015E">
      <w:pPr>
        <w:spacing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8914FE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8914FE" w:rsidRPr="008914FE" w:rsidRDefault="007955CD" w:rsidP="00C1015E">
      <w:pPr>
        <w:spacing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высшей</w:t>
      </w:r>
      <w:r w:rsidR="008914FE" w:rsidRPr="008914FE">
        <w:rPr>
          <w:rFonts w:ascii="Times New Roman" w:hAnsi="Times New Roman" w:cs="Times New Roman"/>
          <w:sz w:val="24"/>
          <w:szCs w:val="24"/>
        </w:rPr>
        <w:t xml:space="preserve"> квалификационной категории</w:t>
      </w:r>
    </w:p>
    <w:p w:rsidR="008914FE" w:rsidRPr="004057E3" w:rsidRDefault="00C1015E" w:rsidP="00C1015E">
      <w:pPr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Беч Екатерина Георгиевна</w:t>
      </w:r>
    </w:p>
    <w:p w:rsidR="008914FE" w:rsidRDefault="008914FE" w:rsidP="008914FE">
      <w:pPr>
        <w:spacing w:line="360" w:lineRule="auto"/>
      </w:pPr>
    </w:p>
    <w:p w:rsidR="00C1015E" w:rsidRDefault="00C1015E" w:rsidP="008914FE">
      <w:pPr>
        <w:spacing w:line="360" w:lineRule="auto"/>
        <w:jc w:val="center"/>
        <w:rPr>
          <w:rFonts w:ascii="Times New Roman" w:hAnsi="Times New Roman" w:cs="Times New Roman"/>
        </w:rPr>
      </w:pPr>
    </w:p>
    <w:p w:rsidR="008914FE" w:rsidRPr="008914FE" w:rsidRDefault="00C1015E" w:rsidP="008914FE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2017</w:t>
      </w:r>
      <w:r w:rsidR="008914FE" w:rsidRPr="008914FE">
        <w:rPr>
          <w:rFonts w:ascii="Times New Roman" w:hAnsi="Times New Roman" w:cs="Times New Roman"/>
        </w:rPr>
        <w:t>г</w:t>
      </w:r>
    </w:p>
    <w:p w:rsidR="004C5E52" w:rsidRPr="00B278BA" w:rsidRDefault="004C5E52" w:rsidP="004C5E5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B278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Требования к уровню подготовки учащихся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Планируемые результаты освоения программы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Освоение программного содержания должно обеспечить к концу четвёртого класса определённые </w:t>
      </w: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результаты</w:t>
      </w: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в которых предметное, </w:t>
      </w:r>
      <w:proofErr w:type="spellStart"/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метапредметное</w:t>
      </w:r>
      <w:proofErr w:type="spellEnd"/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личностное содержание тесно переплетаются. В программе эти результаты обозначены следующим образом: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Личностные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 учащихся будут сформированы:</w:t>
      </w:r>
    </w:p>
    <w:p w:rsidR="004C5E52" w:rsidRPr="00B278BA" w:rsidRDefault="004C5E52" w:rsidP="004C5E52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положительное отношение и интерес к творческой преобразовательной предметно-практической деятельности;</w:t>
      </w:r>
    </w:p>
    <w:p w:rsidR="004C5E52" w:rsidRPr="00B278BA" w:rsidRDefault="004C5E52" w:rsidP="004C5E52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осознание своих достижений в области творческой преобразовательной предметно-практической деятельности; способность к самооценке; • уважительное отношение к труду, понимание значения </w:t>
      </w:r>
      <w:proofErr w:type="spellStart"/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иценности</w:t>
      </w:r>
      <w:proofErr w:type="spellEnd"/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труда;</w:t>
      </w:r>
    </w:p>
    <w:p w:rsidR="004C5E52" w:rsidRPr="00B278BA" w:rsidRDefault="004C5E52" w:rsidP="004C5E52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понимание культурно-исторической ценности традиций, отражённых в предметном мире;</w:t>
      </w:r>
    </w:p>
    <w:p w:rsidR="004C5E52" w:rsidRPr="00B278BA" w:rsidRDefault="004C5E52" w:rsidP="004C5E52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представления об общности нравственно-эстетических категорий (добре и зле, красивом и безобразном, достойном и недостойном) у разных народов и их отражении в предметном мире;</w:t>
      </w:r>
    </w:p>
    <w:p w:rsidR="004C5E52" w:rsidRPr="00B278BA" w:rsidRDefault="004C5E52" w:rsidP="004C5E52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понимание необходимости гармоничного сосуществования предметного мира с миром природы;</w:t>
      </w:r>
    </w:p>
    <w:p w:rsidR="004C5E52" w:rsidRPr="00B278BA" w:rsidRDefault="004C5E52" w:rsidP="004C5E52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чувство прекрасного, способность к эстетической оценке окружающей среды обитания.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Могут быть </w:t>
      </w:r>
      <w:proofErr w:type="gramStart"/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сформированы</w:t>
      </w:r>
      <w:proofErr w:type="gramEnd"/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4C5E52" w:rsidRPr="00B278BA" w:rsidRDefault="004C5E52" w:rsidP="004C5E52">
      <w:pPr>
        <w:numPr>
          <w:ilvl w:val="0"/>
          <w:numId w:val="1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устойчивое стремление к творческому досугу на основе предметно-практических видов деятельности;</w:t>
      </w:r>
    </w:p>
    <w:p w:rsidR="004C5E52" w:rsidRPr="00B278BA" w:rsidRDefault="004C5E52" w:rsidP="004C5E52">
      <w:pPr>
        <w:numPr>
          <w:ilvl w:val="0"/>
          <w:numId w:val="1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установка на дальнейшее расширение и углубление знаний и умений по различным видам творческой предметно-практической деятельности;</w:t>
      </w:r>
    </w:p>
    <w:p w:rsidR="004C5E52" w:rsidRPr="00B278BA" w:rsidRDefault="004C5E52" w:rsidP="004C5E52">
      <w:pPr>
        <w:numPr>
          <w:ilvl w:val="0"/>
          <w:numId w:val="1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привычка к организованности, порядку, аккуратности;</w:t>
      </w:r>
    </w:p>
    <w:p w:rsidR="004C5E52" w:rsidRPr="00B278BA" w:rsidRDefault="004C5E52" w:rsidP="004C5E52">
      <w:pPr>
        <w:numPr>
          <w:ilvl w:val="0"/>
          <w:numId w:val="1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адекватная самооценка, личностная и социальная активность и инициативность в достижении поставленной цели, изобретательность;</w:t>
      </w:r>
    </w:p>
    <w:p w:rsidR="004C5E52" w:rsidRPr="00B278BA" w:rsidRDefault="004C5E52" w:rsidP="004C5E52">
      <w:pPr>
        <w:numPr>
          <w:ilvl w:val="0"/>
          <w:numId w:val="1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чувство сопричастности к культуре своего народа, уважительное отношение к культурным традициям других народов.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Предметные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Учащиеся научатся:</w:t>
      </w:r>
    </w:p>
    <w:p w:rsidR="004C5E52" w:rsidRPr="00B278BA" w:rsidRDefault="004C5E52" w:rsidP="004C5E52">
      <w:pPr>
        <w:numPr>
          <w:ilvl w:val="0"/>
          <w:numId w:val="1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в работе приёмы рациональной и безопасной работы с разными инструментами: чертёжными (линейка, угольник, циркуль), режущими (ножницы, нож), колющими (швейная игла, шило);</w:t>
      </w:r>
      <w:proofErr w:type="gramEnd"/>
    </w:p>
    <w:p w:rsidR="004C5E52" w:rsidRPr="00B278BA" w:rsidRDefault="004C5E52" w:rsidP="004C5E52">
      <w:pPr>
        <w:numPr>
          <w:ilvl w:val="0"/>
          <w:numId w:val="1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правильно (рационально, технологично) выполнять геометрические построения деталей простой формы и операции разметки с использованием соответствующих инструментов и приспособлений: линейки, угольника, шаблона, трафарета, циркуля и др., осуществлять целесообразный выбор инструментов;</w:t>
      </w:r>
    </w:p>
    <w:p w:rsidR="004C5E52" w:rsidRPr="00B278BA" w:rsidRDefault="004C5E52" w:rsidP="004C5E52">
      <w:pPr>
        <w:numPr>
          <w:ilvl w:val="0"/>
          <w:numId w:val="1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на основе полученных представлений о многообразии материалов, их видах, свойствах, происхождении, практическом применении в жизни осознанно их подбирать по декоративно-художественным и конструктивным свойствам, экономно расходовать;</w:t>
      </w:r>
    </w:p>
    <w:p w:rsidR="004C5E52" w:rsidRPr="00B278BA" w:rsidRDefault="004C5E52" w:rsidP="004C5E52">
      <w:pPr>
        <w:numPr>
          <w:ilvl w:val="0"/>
          <w:numId w:val="1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выбирать в зависимости от свойств материалов и поставленных целей оптимальные и доступные технологические приёмы их ручной обработки при разметке деталей, их выделении, формообразовании, сборке и отделке изделия;</w:t>
      </w:r>
    </w:p>
    <w:p w:rsidR="004C5E52" w:rsidRPr="00B278BA" w:rsidRDefault="004C5E52" w:rsidP="004C5E52">
      <w:pPr>
        <w:numPr>
          <w:ilvl w:val="0"/>
          <w:numId w:val="1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работать с простейшей технической документацией: распознавать простейшие чертежи и эскизы, читать их и выполнять разметку с опорой на них;</w:t>
      </w:r>
    </w:p>
    <w:p w:rsidR="004C5E52" w:rsidRPr="00B278BA" w:rsidRDefault="004C5E52" w:rsidP="004C5E52">
      <w:pPr>
        <w:numPr>
          <w:ilvl w:val="0"/>
          <w:numId w:val="1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изготавливать плоскостные и объёмные изделия по образцам, простейшим чертежам, эскизам, схемам, рисункам, по заданным условиям;</w:t>
      </w:r>
    </w:p>
    <w:p w:rsidR="004C5E52" w:rsidRPr="00B278BA" w:rsidRDefault="004C5E52" w:rsidP="004C5E52">
      <w:pPr>
        <w:numPr>
          <w:ilvl w:val="0"/>
          <w:numId w:val="1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решать простые задачи конструктивного характера по изменению вида и способов соединения деталей (достраивание, </w:t>
      </w:r>
      <w:proofErr w:type="spellStart"/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переконструирование</w:t>
      </w:r>
      <w:proofErr w:type="spellEnd"/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) с целью придания новых свойств изделию;</w:t>
      </w:r>
    </w:p>
    <w:p w:rsidR="004C5E52" w:rsidRPr="00B278BA" w:rsidRDefault="004C5E52" w:rsidP="004C5E52">
      <w:pPr>
        <w:numPr>
          <w:ilvl w:val="0"/>
          <w:numId w:val="1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понимать общие правила создания предметов рукотворного мира: соответствие изделия обстановке, удобство (функциональность), эстетическая выразительность, уметь руководствоваться ими в собственной практической деятельности.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Учащиеся получат возможность научиться</w:t>
      </w: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4C5E52" w:rsidRPr="00B278BA" w:rsidRDefault="004C5E52" w:rsidP="004C5E52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определять утилитарно-конструктивные и декоративно-художественные возможности различных материалов, осуществлять их целенаправленный выбор в соответствии с характером и задачами предметно-практической творческой деятельности;</w:t>
      </w:r>
    </w:p>
    <w:p w:rsidR="004C5E52" w:rsidRPr="00B278BA" w:rsidRDefault="004C5E52" w:rsidP="004C5E52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творчески использовать освоенные технологии работы, декоративные и конструктивные свойства формы, материала, цвета для решения нестандартных конструкторских или художественных задач;</w:t>
      </w:r>
    </w:p>
    <w:p w:rsidR="004C5E52" w:rsidRPr="00B278BA" w:rsidRDefault="004C5E52" w:rsidP="004C5E52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понимать, что вещи несут в себе историческую и культурную информацию (т. е. могут рассказать о некоторых особенностях своего времени и о людях, которые использовали эти вещи);</w:t>
      </w:r>
    </w:p>
    <w:p w:rsidR="004C5E52" w:rsidRPr="00B278BA" w:rsidRDefault="004C5E52" w:rsidP="004C5E52">
      <w:pPr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понимать наиболее распространённые традиционные правила и символы, которые исторически использовались в вещах (упорядоченность формы и отделки, специальные знаки в декоре бытовых вещей).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Метапредметные</w:t>
      </w:r>
      <w:proofErr w:type="spellEnd"/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Регулятивные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Учащиеся научатся:</w:t>
      </w:r>
    </w:p>
    <w:p w:rsidR="004C5E52" w:rsidRPr="00B278BA" w:rsidRDefault="004C5E52" w:rsidP="004C5E52">
      <w:pPr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самостоятельно организовывать своё рабочее место в зависимости от характера выполняемой работы, сохранять порядок на рабочем месте;</w:t>
      </w:r>
    </w:p>
    <w:p w:rsidR="004C5E52" w:rsidRPr="00B278BA" w:rsidRDefault="004C5E52" w:rsidP="004C5E52">
      <w:pPr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планировать предстоящую практическую работу, соотносить свои действия с поставленной целью;</w:t>
      </w:r>
    </w:p>
    <w:p w:rsidR="004C5E52" w:rsidRPr="00B278BA" w:rsidRDefault="004C5E52" w:rsidP="004C5E52">
      <w:pPr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следовать при выполнении работы инструкциям учителя или представленным в других информационных источниках различных видов: учебнике, дидактическом материале</w:t>
      </w:r>
      <w:proofErr w:type="gramStart"/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  <w:proofErr w:type="gramEnd"/>
    </w:p>
    <w:p w:rsidR="004C5E52" w:rsidRPr="00B278BA" w:rsidRDefault="004C5E52" w:rsidP="004C5E52">
      <w:pPr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руководствоваться правилами при выполнении работы;</w:t>
      </w:r>
    </w:p>
    <w:p w:rsidR="004C5E52" w:rsidRPr="00B278BA" w:rsidRDefault="004C5E52" w:rsidP="004C5E52">
      <w:pPr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устанавливать причинно-следственные связи между выполняемыми действиями и их результатами и прогнозировать действия для получения необходимых результатов;</w:t>
      </w:r>
    </w:p>
    <w:p w:rsidR="004C5E52" w:rsidRPr="00B278BA" w:rsidRDefault="004C5E52" w:rsidP="004C5E52">
      <w:pPr>
        <w:numPr>
          <w:ilvl w:val="0"/>
          <w:numId w:val="2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самоконтроль выполняемых практических действий, корректировку хода практической работы.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Учащиеся получат возможность научиться:</w:t>
      </w:r>
    </w:p>
    <w:p w:rsidR="004C5E52" w:rsidRPr="00B278BA" w:rsidRDefault="004C5E52" w:rsidP="004C5E52">
      <w:pPr>
        <w:numPr>
          <w:ilvl w:val="0"/>
          <w:numId w:val="2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самостоятельно определять творческие задачи и выстраивать оптимальную последовательность действий для реализации замысла;</w:t>
      </w:r>
    </w:p>
    <w:p w:rsidR="004C5E52" w:rsidRPr="00B278BA" w:rsidRDefault="004C5E52" w:rsidP="004C5E52">
      <w:pPr>
        <w:numPr>
          <w:ilvl w:val="0"/>
          <w:numId w:val="2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прогнозировать конечный результат и самостоятельно подбирать средства и способы работы для его получения.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Познавательные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Учащиеся научатся:</w:t>
      </w:r>
    </w:p>
    <w:p w:rsidR="004C5E52" w:rsidRPr="00B278BA" w:rsidRDefault="004C5E52" w:rsidP="004C5E52">
      <w:pPr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находить необходимую для выполнения работы информацию в материалах учебника, рабочей тетради;</w:t>
      </w:r>
    </w:p>
    <w:p w:rsidR="004C5E52" w:rsidRPr="00B278BA" w:rsidRDefault="004C5E52" w:rsidP="004C5E52">
      <w:pPr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анализировать предлагаемую информацию (образцы изделий, простейшие чертежи, эскизы, рисунки, схемы, модели);</w:t>
      </w:r>
      <w:proofErr w:type="gramEnd"/>
    </w:p>
    <w:p w:rsidR="004C5E52" w:rsidRPr="00B278BA" w:rsidRDefault="004C5E52" w:rsidP="004C5E52">
      <w:pPr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сравнивать, характеризовать и оценивать возможность её использования в собственной деятельности;</w:t>
      </w:r>
    </w:p>
    <w:p w:rsidR="004C5E52" w:rsidRPr="00B278BA" w:rsidRDefault="004C5E52" w:rsidP="004C5E52">
      <w:pPr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анализировать устройство изделия: выделять и называть детали и части изделия, их форму, взаимное расположение, определять способы соединения деталей;</w:t>
      </w:r>
    </w:p>
    <w:p w:rsidR="004C5E52" w:rsidRPr="00B278BA" w:rsidRDefault="004C5E52" w:rsidP="004C5E52">
      <w:pPr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выполнять учебно-познавательные действия в материализованной и умственной форме, находить для их объяснения соответствующую речевую форму;</w:t>
      </w:r>
    </w:p>
    <w:p w:rsidR="004C5E52" w:rsidRPr="00B278BA" w:rsidRDefault="004C5E52" w:rsidP="004C5E52">
      <w:pPr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знаково-символические средства для решения задач в умственной или материализованной форме; выполнять символические действия моделирования и преобразования модели, работать с моделями.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Учащиеся получат возможность научиться:</w:t>
      </w:r>
    </w:p>
    <w:p w:rsidR="004C5E52" w:rsidRPr="00B278BA" w:rsidRDefault="004C5E52" w:rsidP="004C5E52">
      <w:pPr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осуществлять поиск и отбирать необходимую информацию из дополнительных доступных источников (справочников, детских энциклопедий и пр.);</w:t>
      </w:r>
    </w:p>
    <w:p w:rsidR="004C5E52" w:rsidRPr="00B278BA" w:rsidRDefault="004C5E52" w:rsidP="004C5E52">
      <w:pPr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lastRenderedPageBreak/>
        <w:t>самостоятельно комбинировать и использовать освоенные технологии в соответствии с конструктивной или декоративно-художественной задачей;</w:t>
      </w:r>
    </w:p>
    <w:p w:rsidR="004C5E52" w:rsidRPr="00B278BA" w:rsidRDefault="004C5E52" w:rsidP="004C5E52">
      <w:pPr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создавать мысленный образ конструкции с целью решения определённой конструкторской задачи или передачи определённой художественно-эстетической информации; воплощать этот образ в материале;</w:t>
      </w:r>
    </w:p>
    <w:p w:rsidR="004C5E52" w:rsidRPr="00B278BA" w:rsidRDefault="004C5E52" w:rsidP="004C5E52">
      <w:pPr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понимать особенности проектной деятельности, выдвигать несложную проектную идею в соответствии с поставленной целью, мысленно создавать конструктивный замысел, осуществлять выбор средств и способов для его практического воплощения, аргументированно защищать продукт проектной деятельности.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Коммуникативные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Учащиеся научатся:</w:t>
      </w:r>
    </w:p>
    <w:p w:rsidR="004C5E52" w:rsidRPr="00B278BA" w:rsidRDefault="004C5E52" w:rsidP="004C5E52">
      <w:pPr>
        <w:numPr>
          <w:ilvl w:val="0"/>
          <w:numId w:val="2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организовывать под руководством учителя совместную работу в группе: распределять роли, сотрудничать, осуществлять взаимопомощь;</w:t>
      </w:r>
    </w:p>
    <w:p w:rsidR="004C5E52" w:rsidRPr="00B278BA" w:rsidRDefault="004C5E52" w:rsidP="004C5E52">
      <w:pPr>
        <w:numPr>
          <w:ilvl w:val="0"/>
          <w:numId w:val="2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формулировать собственные мнения и идеи, аргументированно их излагать;</w:t>
      </w:r>
    </w:p>
    <w:p w:rsidR="004C5E52" w:rsidRPr="00B278BA" w:rsidRDefault="004C5E52" w:rsidP="004C5E52">
      <w:pPr>
        <w:numPr>
          <w:ilvl w:val="0"/>
          <w:numId w:val="2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выслушивать мнения и идеи товарищей, учитывать их при организации собственной деятельности и совместной работы;</w:t>
      </w:r>
    </w:p>
    <w:p w:rsidR="004C5E52" w:rsidRPr="00B278BA" w:rsidRDefault="004C5E52" w:rsidP="004C5E52">
      <w:pPr>
        <w:numPr>
          <w:ilvl w:val="0"/>
          <w:numId w:val="2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в доброжелательной форме комментировать и оценивать достижения товарищей, высказывать им свои предложения и пожелания;</w:t>
      </w:r>
    </w:p>
    <w:p w:rsidR="004C5E52" w:rsidRPr="00B278BA" w:rsidRDefault="004C5E52" w:rsidP="004C5E52">
      <w:pPr>
        <w:numPr>
          <w:ilvl w:val="0"/>
          <w:numId w:val="2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проявлять заинтересованное отношение к деятельности своих товарищей и результатам их работы.</w:t>
      </w:r>
    </w:p>
    <w:p w:rsidR="004C5E52" w:rsidRPr="00B278BA" w:rsidRDefault="004C5E52" w:rsidP="004C5E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Учащиеся получат возможность научиться:</w:t>
      </w:r>
    </w:p>
    <w:p w:rsidR="004C5E52" w:rsidRPr="00B278BA" w:rsidRDefault="004C5E52" w:rsidP="004C5E52">
      <w:pPr>
        <w:numPr>
          <w:ilvl w:val="0"/>
          <w:numId w:val="2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78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самостоятельно организовывать элементарную творческую деятельность в малых группах: разработку замысла, поиск путей его реализации, воплощение, защиту</w:t>
      </w:r>
      <w:r w:rsidRPr="00B278B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C5E52" w:rsidRDefault="004C5E52" w:rsidP="00B278BA">
      <w:pPr>
        <w:pStyle w:val="af1"/>
        <w:spacing w:line="36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4C5E52" w:rsidRDefault="004C5E52" w:rsidP="00B278BA">
      <w:pPr>
        <w:pStyle w:val="af1"/>
        <w:spacing w:line="36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4C5E52" w:rsidRPr="004C5E52" w:rsidRDefault="004C5E52" w:rsidP="004C5E52">
      <w:pPr>
        <w:spacing w:line="360" w:lineRule="auto"/>
        <w:rPr>
          <w:rFonts w:ascii="Times New Roman" w:hAnsi="Times New Roman"/>
          <w:b/>
          <w:sz w:val="28"/>
          <w:szCs w:val="20"/>
        </w:rPr>
      </w:pPr>
    </w:p>
    <w:p w:rsidR="004C5E52" w:rsidRDefault="004C5E52" w:rsidP="00B278BA">
      <w:pPr>
        <w:pStyle w:val="af1"/>
        <w:spacing w:line="36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4C5E52" w:rsidRDefault="004C5E52" w:rsidP="00B278BA">
      <w:pPr>
        <w:pStyle w:val="af1"/>
        <w:spacing w:line="36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4C5E52" w:rsidRDefault="004C5E52" w:rsidP="00B278BA">
      <w:pPr>
        <w:pStyle w:val="af1"/>
        <w:spacing w:line="36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4C5E52" w:rsidRDefault="004C5E52" w:rsidP="00B278BA">
      <w:pPr>
        <w:pStyle w:val="af1"/>
        <w:spacing w:line="36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4C5E52" w:rsidRDefault="004C5E52" w:rsidP="00B278BA">
      <w:pPr>
        <w:pStyle w:val="af1"/>
        <w:spacing w:line="36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4C5E52" w:rsidRDefault="004C5E52" w:rsidP="004C5E52">
      <w:pPr>
        <w:spacing w:line="360" w:lineRule="auto"/>
        <w:rPr>
          <w:rFonts w:ascii="Times New Roman" w:eastAsia="Calibri" w:hAnsi="Times New Roman" w:cs="Times New Roman"/>
          <w:b/>
          <w:sz w:val="28"/>
          <w:szCs w:val="20"/>
          <w:lang w:eastAsia="en-US"/>
        </w:rPr>
      </w:pPr>
    </w:p>
    <w:p w:rsidR="00B278BA" w:rsidRPr="004C5E52" w:rsidRDefault="00B278BA" w:rsidP="004C5E52">
      <w:pPr>
        <w:spacing w:line="360" w:lineRule="auto"/>
        <w:jc w:val="center"/>
        <w:rPr>
          <w:rFonts w:ascii="Times New Roman" w:hAnsi="Times New Roman"/>
          <w:b/>
          <w:sz w:val="28"/>
          <w:szCs w:val="20"/>
        </w:rPr>
      </w:pPr>
      <w:r w:rsidRPr="004C5E52">
        <w:rPr>
          <w:rFonts w:ascii="Times New Roman" w:hAnsi="Times New Roman"/>
          <w:b/>
          <w:sz w:val="28"/>
          <w:szCs w:val="20"/>
        </w:rPr>
        <w:lastRenderedPageBreak/>
        <w:t>Минимум содержания образования по разделам</w:t>
      </w:r>
    </w:p>
    <w:p w:rsidR="00B278BA" w:rsidRPr="00B278BA" w:rsidRDefault="00B278BA" w:rsidP="00B278BA">
      <w:pPr>
        <w:pStyle w:val="af1"/>
        <w:spacing w:line="360" w:lineRule="auto"/>
        <w:rPr>
          <w:rFonts w:ascii="Times New Roman" w:hAnsi="Times New Roman"/>
          <w:sz w:val="24"/>
          <w:szCs w:val="24"/>
        </w:rPr>
      </w:pPr>
      <w:r w:rsidRPr="00B278BA">
        <w:rPr>
          <w:rFonts w:ascii="Times New Roman" w:hAnsi="Times New Roman"/>
          <w:sz w:val="24"/>
          <w:szCs w:val="24"/>
        </w:rPr>
        <w:t xml:space="preserve">В </w:t>
      </w:r>
      <w:r w:rsidR="00903288">
        <w:rPr>
          <w:rFonts w:ascii="Times New Roman" w:hAnsi="Times New Roman"/>
          <w:sz w:val="24"/>
          <w:szCs w:val="24"/>
        </w:rPr>
        <w:t>четвертом</w:t>
      </w:r>
      <w:r w:rsidRPr="00B278BA">
        <w:rPr>
          <w:rFonts w:ascii="Times New Roman" w:hAnsi="Times New Roman"/>
          <w:sz w:val="24"/>
          <w:szCs w:val="24"/>
        </w:rPr>
        <w:t xml:space="preserve"> классе на изучение </w:t>
      </w:r>
      <w:r>
        <w:rPr>
          <w:rFonts w:ascii="Times New Roman" w:hAnsi="Times New Roman"/>
          <w:sz w:val="24"/>
          <w:szCs w:val="24"/>
        </w:rPr>
        <w:t>технологии отводится 1</w:t>
      </w:r>
      <w:r w:rsidRPr="00B278BA">
        <w:rPr>
          <w:rFonts w:ascii="Times New Roman" w:hAnsi="Times New Roman"/>
          <w:sz w:val="24"/>
          <w:szCs w:val="24"/>
        </w:rPr>
        <w:t xml:space="preserve"> час в неделю, всего </w:t>
      </w:r>
      <w:r>
        <w:rPr>
          <w:rFonts w:ascii="Times New Roman" w:hAnsi="Times New Roman"/>
          <w:sz w:val="24"/>
          <w:szCs w:val="24"/>
        </w:rPr>
        <w:t>34 часа</w:t>
      </w:r>
      <w:r w:rsidRPr="00B278BA">
        <w:rPr>
          <w:rFonts w:ascii="Times New Roman" w:hAnsi="Times New Roman"/>
          <w:sz w:val="24"/>
          <w:szCs w:val="24"/>
        </w:rPr>
        <w:t>.</w:t>
      </w:r>
    </w:p>
    <w:tbl>
      <w:tblPr>
        <w:tblpPr w:leftFromText="180" w:rightFromText="180" w:vertAnchor="text" w:horzAnchor="margin" w:tblpXSpec="center" w:tblpY="362"/>
        <w:tblW w:w="9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7229"/>
        <w:gridCol w:w="1419"/>
      </w:tblGrid>
      <w:tr w:rsidR="00B278BA" w:rsidRPr="00180D31" w:rsidTr="003C6CB5">
        <w:tc>
          <w:tcPr>
            <w:tcW w:w="959" w:type="dxa"/>
          </w:tcPr>
          <w:p w:rsidR="00B278BA" w:rsidRPr="00180D31" w:rsidRDefault="00B278BA" w:rsidP="003C6CB5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180D3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229" w:type="dxa"/>
          </w:tcPr>
          <w:p w:rsidR="00B278BA" w:rsidRPr="00180D31" w:rsidRDefault="00B278BA" w:rsidP="003C6CB5">
            <w:pPr>
              <w:autoSpaceDE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D31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419" w:type="dxa"/>
          </w:tcPr>
          <w:p w:rsidR="00B278BA" w:rsidRPr="00180D31" w:rsidRDefault="007B0F7F" w:rsidP="003C6CB5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B278BA" w:rsidRPr="00180D31">
              <w:rPr>
                <w:rFonts w:ascii="Times New Roman" w:hAnsi="Times New Roman"/>
                <w:sz w:val="24"/>
                <w:szCs w:val="24"/>
              </w:rPr>
              <w:t>оличество</w:t>
            </w:r>
          </w:p>
          <w:p w:rsidR="00B278BA" w:rsidRPr="00180D31" w:rsidRDefault="00B278BA" w:rsidP="003C6CB5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D31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  <w:p w:rsidR="00B278BA" w:rsidRPr="00180D31" w:rsidRDefault="00B278BA" w:rsidP="003C6CB5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78BA" w:rsidRPr="00180D31" w:rsidTr="003C6CB5">
        <w:trPr>
          <w:trHeight w:val="436"/>
        </w:trPr>
        <w:tc>
          <w:tcPr>
            <w:tcW w:w="959" w:type="dxa"/>
          </w:tcPr>
          <w:p w:rsidR="00B278BA" w:rsidRPr="00180D31" w:rsidRDefault="00B278BA" w:rsidP="003C6CB5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D3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</w:tcPr>
          <w:p w:rsidR="00B278BA" w:rsidRPr="00180D31" w:rsidRDefault="00B278BA" w:rsidP="00B278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D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0D3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80D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 глубины веков – до наших дней</w:t>
            </w:r>
          </w:p>
        </w:tc>
        <w:tc>
          <w:tcPr>
            <w:tcW w:w="1419" w:type="dxa"/>
          </w:tcPr>
          <w:p w:rsidR="00B278BA" w:rsidRPr="00180D31" w:rsidRDefault="00B278BA" w:rsidP="003C6CB5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278BA" w:rsidRPr="00180D31" w:rsidTr="003C6CB5">
        <w:tc>
          <w:tcPr>
            <w:tcW w:w="959" w:type="dxa"/>
          </w:tcPr>
          <w:p w:rsidR="00B278BA" w:rsidRPr="00180D31" w:rsidRDefault="00B278BA" w:rsidP="003C6CB5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D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</w:tcPr>
          <w:p w:rsidR="00B278BA" w:rsidRPr="00180D31" w:rsidRDefault="00B278BA" w:rsidP="003C6C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Традиции мастеров в изделиях для праздника</w:t>
            </w:r>
          </w:p>
        </w:tc>
        <w:tc>
          <w:tcPr>
            <w:tcW w:w="1419" w:type="dxa"/>
          </w:tcPr>
          <w:p w:rsidR="00B278BA" w:rsidRPr="00180D31" w:rsidRDefault="00B278BA" w:rsidP="003C6CB5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278BA" w:rsidRPr="00180D31" w:rsidTr="003C6CB5">
        <w:tc>
          <w:tcPr>
            <w:tcW w:w="959" w:type="dxa"/>
          </w:tcPr>
          <w:p w:rsidR="00B278BA" w:rsidRPr="00180D31" w:rsidRDefault="00B278BA" w:rsidP="003C6CB5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D3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</w:tcPr>
          <w:p w:rsidR="00B278BA" w:rsidRPr="00180D31" w:rsidRDefault="00B278BA" w:rsidP="003C6C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Мастера и подмастерья. Зимнее рукоделие</w:t>
            </w:r>
          </w:p>
        </w:tc>
        <w:tc>
          <w:tcPr>
            <w:tcW w:w="1419" w:type="dxa"/>
          </w:tcPr>
          <w:p w:rsidR="00B278BA" w:rsidRPr="00180D31" w:rsidRDefault="00B278BA" w:rsidP="003C6CB5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278BA" w:rsidRPr="00180D31" w:rsidTr="003C6CB5">
        <w:tc>
          <w:tcPr>
            <w:tcW w:w="959" w:type="dxa"/>
          </w:tcPr>
          <w:p w:rsidR="00B278BA" w:rsidRPr="00180D31" w:rsidRDefault="00B278BA" w:rsidP="003C6CB5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D3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229" w:type="dxa"/>
          </w:tcPr>
          <w:p w:rsidR="00B278BA" w:rsidRPr="00180D31" w:rsidRDefault="00B278BA" w:rsidP="003C6C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каждом деле – свои секреты</w:t>
            </w:r>
          </w:p>
        </w:tc>
        <w:tc>
          <w:tcPr>
            <w:tcW w:w="1419" w:type="dxa"/>
          </w:tcPr>
          <w:p w:rsidR="00B278BA" w:rsidRPr="00180D31" w:rsidRDefault="00B278BA" w:rsidP="003C6CB5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278BA" w:rsidRPr="007B0F7F" w:rsidTr="003C6CB5">
        <w:tc>
          <w:tcPr>
            <w:tcW w:w="959" w:type="dxa"/>
          </w:tcPr>
          <w:p w:rsidR="00B278BA" w:rsidRPr="007B0F7F" w:rsidRDefault="00B278BA" w:rsidP="003C6CB5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B278BA" w:rsidRPr="007B0F7F" w:rsidRDefault="00B278BA" w:rsidP="003C6CB5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0F7F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419" w:type="dxa"/>
          </w:tcPr>
          <w:p w:rsidR="00B278BA" w:rsidRPr="007B0F7F" w:rsidRDefault="00B278BA" w:rsidP="00B278BA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0F7F">
              <w:rPr>
                <w:rFonts w:ascii="Times New Roman" w:hAnsi="Times New Roman"/>
                <w:b/>
                <w:sz w:val="24"/>
                <w:szCs w:val="24"/>
              </w:rPr>
              <w:t>34 часа</w:t>
            </w:r>
          </w:p>
        </w:tc>
      </w:tr>
    </w:tbl>
    <w:p w:rsidR="00903288" w:rsidRDefault="00903288" w:rsidP="007B0F7F">
      <w:pPr>
        <w:spacing w:line="360" w:lineRule="auto"/>
        <w:ind w:left="426"/>
        <w:jc w:val="center"/>
        <w:rPr>
          <w:rFonts w:ascii="Times New Roman" w:hAnsi="Times New Roman" w:cs="Times New Roman"/>
          <w:b/>
          <w:color w:val="000000"/>
          <w:spacing w:val="7"/>
          <w:sz w:val="24"/>
          <w:szCs w:val="24"/>
        </w:rPr>
      </w:pPr>
    </w:p>
    <w:p w:rsidR="007B0F7F" w:rsidRPr="007B0F7F" w:rsidRDefault="007B0F7F" w:rsidP="007B0F7F">
      <w:pPr>
        <w:spacing w:line="360" w:lineRule="auto"/>
        <w:ind w:left="426"/>
        <w:jc w:val="center"/>
        <w:rPr>
          <w:rFonts w:ascii="Times New Roman" w:hAnsi="Times New Roman" w:cs="Times New Roman"/>
          <w:b/>
        </w:rPr>
      </w:pPr>
      <w:r w:rsidRPr="007B0F7F">
        <w:rPr>
          <w:rFonts w:ascii="Times New Roman" w:hAnsi="Times New Roman" w:cs="Times New Roman"/>
          <w:b/>
          <w:color w:val="000000"/>
          <w:spacing w:val="7"/>
          <w:sz w:val="24"/>
          <w:szCs w:val="24"/>
        </w:rPr>
        <w:t>Содержание курса</w:t>
      </w:r>
    </w:p>
    <w:p w:rsidR="007B0F7F" w:rsidRPr="007B0F7F" w:rsidRDefault="007B0F7F" w:rsidP="007B0F7F">
      <w:pPr>
        <w:spacing w:line="360" w:lineRule="auto"/>
        <w:ind w:left="426"/>
        <w:jc w:val="both"/>
        <w:rPr>
          <w:rFonts w:ascii="Times New Roman" w:hAnsi="Times New Roman" w:cs="Times New Roman"/>
        </w:rPr>
      </w:pPr>
      <w:r w:rsidRPr="007B0F7F">
        <w:rPr>
          <w:rFonts w:ascii="Times New Roman" w:hAnsi="Times New Roman" w:cs="Times New Roman"/>
          <w:b/>
          <w:color w:val="000000"/>
          <w:spacing w:val="10"/>
          <w:sz w:val="24"/>
          <w:szCs w:val="24"/>
        </w:rPr>
        <w:t>Из глубины веков –</w:t>
      </w:r>
      <w:r w:rsidRPr="007B0F7F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b/>
          <w:color w:val="000000"/>
          <w:sz w:val="24"/>
          <w:szCs w:val="24"/>
        </w:rPr>
        <w:t>до наших дней (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Pr="007B0F7F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ч</w:t>
      </w:r>
      <w:r w:rsidRPr="007B0F7F">
        <w:rPr>
          <w:rFonts w:ascii="Times New Roman" w:hAnsi="Times New Roman" w:cs="Times New Roman"/>
          <w:b/>
          <w:color w:val="000000"/>
          <w:sz w:val="24"/>
          <w:szCs w:val="24"/>
        </w:rPr>
        <w:t>).</w:t>
      </w:r>
    </w:p>
    <w:p w:rsidR="007B0F7F" w:rsidRDefault="007B0F7F" w:rsidP="007B0F7F">
      <w:pPr>
        <w:spacing w:line="360" w:lineRule="auto"/>
        <w:ind w:left="426"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0F7F">
        <w:rPr>
          <w:rFonts w:ascii="Times New Roman" w:hAnsi="Times New Roman" w:cs="Times New Roman"/>
          <w:color w:val="000000"/>
          <w:sz w:val="24"/>
          <w:szCs w:val="24"/>
        </w:rPr>
        <w:t>Керамика в культуре народов мира. Особенности керамической посуды 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разных народов; отражение в посуде образа жизни и обычаев; форма и роспись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сосудов. Архитектурная керамика; изразец.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Плетение из лозы, бересты, щепы; имитация этих материалов в плетении из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бумажных полос.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Украшения в культуре народов мира. Использование древних традиций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современных изделиях. Изготовление изделий на основе народных традиций.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B0F7F" w:rsidRDefault="007B0F7F" w:rsidP="007B0F7F">
      <w:pPr>
        <w:spacing w:line="360" w:lineRule="auto"/>
        <w:ind w:left="426"/>
        <w:jc w:val="both"/>
        <w:rPr>
          <w:rFonts w:ascii="Times New Roman" w:hAnsi="Times New Roman" w:cs="Times New Roman"/>
          <w:b/>
          <w:color w:val="000000"/>
          <w:spacing w:val="8"/>
          <w:sz w:val="24"/>
          <w:szCs w:val="24"/>
        </w:rPr>
      </w:pPr>
      <w:r w:rsidRPr="007B0F7F">
        <w:rPr>
          <w:rFonts w:ascii="Times New Roman" w:hAnsi="Times New Roman" w:cs="Times New Roman"/>
          <w:b/>
          <w:color w:val="000000"/>
          <w:spacing w:val="8"/>
          <w:sz w:val="24"/>
          <w:szCs w:val="24"/>
        </w:rPr>
        <w:t>Традиции мастеров в изделиях для праздника</w:t>
      </w:r>
      <w:r>
        <w:rPr>
          <w:rFonts w:ascii="Times New Roman" w:hAnsi="Times New Roman" w:cs="Times New Roman"/>
          <w:b/>
          <w:color w:val="000000"/>
          <w:spacing w:val="8"/>
          <w:sz w:val="24"/>
          <w:szCs w:val="24"/>
        </w:rPr>
        <w:t xml:space="preserve"> (8ч)</w:t>
      </w:r>
    </w:p>
    <w:p w:rsidR="007B0F7F" w:rsidRDefault="007B0F7F" w:rsidP="007B0F7F">
      <w:pPr>
        <w:spacing w:line="360" w:lineRule="auto"/>
        <w:ind w:left="426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0F7F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Гофрированная подвеска из бумаги. Традиционные приемы выполнения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складок и конструирования изделий.  Раскладная открытка; особенности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конструкции раскладных открыток, композиция изделий. Упаковка для подарка;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связь упаковки с подарком, зависимость конструкции и отделки от назначения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упаковки. Карнавал. Традиции разных народов в организации карнавалов, их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культурно-исторический и современный смысл. Праздничный пряник.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Традиционное праздничное угощение в народной культуре. Творческое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использование традиционных канонов в современной жизни.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Декоративная рамка для фото. Зависимость формы, декора рамки 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особенностей обрамляемой фотографии или картины. Приемы изготовления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декоративной рамки в технике барельефа. Изготовление праздничных сувениров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и подарков к Новому году и Рождеству.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B0F7F" w:rsidRDefault="007B0F7F" w:rsidP="007B0F7F">
      <w:pPr>
        <w:spacing w:line="360" w:lineRule="auto"/>
        <w:ind w:left="426" w:firstLine="567"/>
        <w:jc w:val="both"/>
        <w:rPr>
          <w:rFonts w:ascii="Times New Roman" w:hAnsi="Times New Roman" w:cs="Times New Roman"/>
          <w:b/>
          <w:color w:val="000000"/>
          <w:spacing w:val="7"/>
          <w:sz w:val="24"/>
          <w:szCs w:val="24"/>
        </w:rPr>
      </w:pPr>
      <w:r w:rsidRPr="007B0F7F">
        <w:rPr>
          <w:rFonts w:ascii="Times New Roman" w:hAnsi="Times New Roman" w:cs="Times New Roman"/>
          <w:b/>
          <w:color w:val="000000"/>
          <w:spacing w:val="7"/>
          <w:sz w:val="24"/>
          <w:szCs w:val="24"/>
        </w:rPr>
        <w:t xml:space="preserve">Мастера и подмастерья. Зимнее рукоделие </w:t>
      </w:r>
      <w:r>
        <w:rPr>
          <w:rFonts w:ascii="Times New Roman" w:hAnsi="Times New Roman" w:cs="Times New Roman"/>
          <w:b/>
          <w:color w:val="000000"/>
          <w:spacing w:val="7"/>
          <w:sz w:val="24"/>
          <w:szCs w:val="24"/>
        </w:rPr>
        <w:t>(10ч)</w:t>
      </w:r>
    </w:p>
    <w:p w:rsidR="007B0F7F" w:rsidRPr="007B0F7F" w:rsidRDefault="007B0F7F" w:rsidP="007B0F7F">
      <w:pPr>
        <w:spacing w:line="360" w:lineRule="auto"/>
        <w:ind w:left="426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lastRenderedPageBreak/>
        <w:t>В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язание крючком; материалы, инструменты, технология вязания.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Изготовление простых изделий. Петельный шов; технология выполнения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петельного шва, его функциональное и декоративное назначение. Изготовление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изделий с использованием петельного шва; декоративные кармашки. Жесткий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переплет, его составные части и назначение. Технология выполнения простых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переплетных работ. Обложка для проездного билета. Ремонт книги. Изготовление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подарков, сувениров с использованием освоенных технологий.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B0F7F" w:rsidRPr="007B0F7F" w:rsidRDefault="007B0F7F" w:rsidP="007B0F7F">
      <w:pPr>
        <w:spacing w:line="360" w:lineRule="auto"/>
        <w:ind w:left="426"/>
        <w:jc w:val="both"/>
        <w:rPr>
          <w:rFonts w:ascii="Times New Roman" w:hAnsi="Times New Roman" w:cs="Times New Roman"/>
        </w:rPr>
      </w:pPr>
      <w:r w:rsidRPr="007B0F7F">
        <w:rPr>
          <w:rFonts w:ascii="Times New Roman" w:hAnsi="Times New Roman" w:cs="Times New Roman"/>
          <w:b/>
          <w:color w:val="000000"/>
          <w:spacing w:val="7"/>
          <w:sz w:val="24"/>
          <w:szCs w:val="24"/>
        </w:rPr>
        <w:t>В каждом деле –</w:t>
      </w:r>
      <w:r w:rsidRPr="007B0F7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b/>
          <w:color w:val="000000"/>
          <w:spacing w:val="9"/>
          <w:sz w:val="24"/>
          <w:szCs w:val="24"/>
        </w:rPr>
        <w:t>свои секреты</w:t>
      </w:r>
      <w:r w:rsidRPr="007B0F7F"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Pr="007B0F7F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ч</w:t>
      </w:r>
      <w:r w:rsidRPr="007B0F7F">
        <w:rPr>
          <w:rFonts w:ascii="Times New Roman" w:hAnsi="Times New Roman" w:cs="Times New Roman"/>
          <w:b/>
          <w:color w:val="000000"/>
          <w:sz w:val="24"/>
          <w:szCs w:val="24"/>
        </w:rPr>
        <w:t>).</w:t>
      </w:r>
    </w:p>
    <w:p w:rsidR="007B0F7F" w:rsidRPr="007B0F7F" w:rsidRDefault="007B0F7F" w:rsidP="007B0F7F">
      <w:pPr>
        <w:spacing w:line="360" w:lineRule="auto"/>
        <w:ind w:left="426"/>
        <w:jc w:val="both"/>
        <w:rPr>
          <w:rFonts w:ascii="Times New Roman" w:hAnsi="Times New Roman" w:cs="Times New Roman"/>
        </w:rPr>
      </w:pPr>
      <w:r w:rsidRPr="007B0F7F">
        <w:rPr>
          <w:rFonts w:ascii="Times New Roman" w:hAnsi="Times New Roman" w:cs="Times New Roman"/>
          <w:color w:val="000000"/>
          <w:sz w:val="24"/>
          <w:szCs w:val="24"/>
        </w:rPr>
        <w:t>Соломенных дел мастера; декоративно-художественные свойства соломки.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Обработка и использование соломки как поделочного материала в различных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видах изделий. Отражение культурно-исторических традиций в изделиях из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соломки. Замена соломки другими волокнистыми материалами. Игрушки из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соломки и ниток. Аппликация из соломки.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Металл в руках мастера. Ремесла, связанные с обработкой металла;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чеканка. Тиснение по фольге как упрощенный аналог чеканки по металлу.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Подготовка материалов и инструментов, способы работы. Изготовление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декоративной пластины способом тиснения по фольге.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Секреты бумажного листа. Технологии и культурные традиции в искусстве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оригами. Новые виды складок и приемы работы.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Традиционные ремесла как отражение особенностей национальной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0F7F">
        <w:rPr>
          <w:rFonts w:ascii="Times New Roman" w:hAnsi="Times New Roman" w:cs="Times New Roman"/>
          <w:color w:val="000000"/>
          <w:sz w:val="24"/>
          <w:szCs w:val="24"/>
        </w:rPr>
        <w:t>культуры народов мира.</w:t>
      </w:r>
    </w:p>
    <w:p w:rsidR="007B0F7F" w:rsidRPr="007B0F7F" w:rsidRDefault="007B0F7F" w:rsidP="007B0F7F">
      <w:pPr>
        <w:spacing w:line="360" w:lineRule="auto"/>
        <w:ind w:left="426"/>
        <w:jc w:val="both"/>
        <w:rPr>
          <w:rFonts w:ascii="Times New Roman" w:hAnsi="Times New Roman" w:cs="Times New Roman"/>
        </w:rPr>
      </w:pPr>
    </w:p>
    <w:p w:rsidR="00B278BA" w:rsidRDefault="00B278BA" w:rsidP="00B278BA">
      <w:pPr>
        <w:spacing w:after="0" w:line="330" w:lineRule="atLeast"/>
        <w:rPr>
          <w:rFonts w:ascii="Arial" w:eastAsia="Times New Roman" w:hAnsi="Arial" w:cs="Arial"/>
          <w:color w:val="000000"/>
        </w:rPr>
        <w:sectPr w:rsidR="00B278BA" w:rsidSect="008914FE">
          <w:pgSz w:w="11905" w:h="16837"/>
          <w:pgMar w:top="1134" w:right="1134" w:bottom="1134" w:left="1134" w:header="720" w:footer="720" w:gutter="0"/>
          <w:pgBorders w:display="firstPage"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20"/>
        </w:sectPr>
      </w:pPr>
    </w:p>
    <w:p w:rsidR="00B278BA" w:rsidRPr="003926FE" w:rsidRDefault="00B278BA" w:rsidP="00B278BA">
      <w:pPr>
        <w:spacing w:after="0" w:line="330" w:lineRule="atLeast"/>
        <w:rPr>
          <w:rFonts w:ascii="Arial" w:eastAsia="Times New Roman" w:hAnsi="Arial" w:cs="Arial"/>
          <w:color w:val="000000"/>
        </w:rPr>
      </w:pPr>
    </w:p>
    <w:p w:rsidR="00553EE6" w:rsidRPr="00D12FE5" w:rsidRDefault="00553EE6" w:rsidP="00553EE6">
      <w:pPr>
        <w:pStyle w:val="Standard"/>
        <w:spacing w:line="360" w:lineRule="auto"/>
        <w:ind w:right="174" w:firstLine="720"/>
        <w:jc w:val="center"/>
        <w:rPr>
          <w:rFonts w:cs="Times New Roman"/>
          <w:b/>
        </w:rPr>
      </w:pPr>
      <w:r>
        <w:rPr>
          <w:rFonts w:cs="Times New Roman"/>
          <w:b/>
        </w:rPr>
        <w:t>КАЛЕНДАРНО-</w:t>
      </w:r>
      <w:r w:rsidRPr="00D12FE5">
        <w:rPr>
          <w:rFonts w:cs="Times New Roman"/>
          <w:b/>
        </w:rPr>
        <w:t xml:space="preserve"> ТЕМАТИЧЕСК</w:t>
      </w:r>
      <w:r w:rsidR="008914FE">
        <w:rPr>
          <w:rFonts w:cs="Times New Roman"/>
          <w:b/>
        </w:rPr>
        <w:t>ОЕ</w:t>
      </w:r>
      <w:r>
        <w:rPr>
          <w:rFonts w:cs="Times New Roman"/>
          <w:b/>
        </w:rPr>
        <w:t xml:space="preserve"> </w:t>
      </w:r>
      <w:r w:rsidRPr="00D12FE5">
        <w:rPr>
          <w:rFonts w:cs="Times New Roman"/>
          <w:b/>
        </w:rPr>
        <w:t xml:space="preserve"> ПЛАН</w:t>
      </w:r>
      <w:r w:rsidR="008914FE">
        <w:rPr>
          <w:rFonts w:cs="Times New Roman"/>
          <w:b/>
        </w:rPr>
        <w:t>ИРОВАНИЕ</w:t>
      </w:r>
    </w:p>
    <w:tbl>
      <w:tblPr>
        <w:tblW w:w="14700" w:type="dxa"/>
        <w:tblInd w:w="-1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8"/>
        <w:gridCol w:w="2694"/>
        <w:gridCol w:w="2268"/>
        <w:gridCol w:w="3685"/>
        <w:gridCol w:w="2268"/>
        <w:gridCol w:w="1276"/>
        <w:gridCol w:w="1701"/>
      </w:tblGrid>
      <w:tr w:rsidR="00553EE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EE6" w:rsidRPr="00D12FE5" w:rsidRDefault="00553EE6" w:rsidP="003C6CB5">
            <w:pPr>
              <w:pStyle w:val="Standard"/>
              <w:snapToGrid w:val="0"/>
              <w:spacing w:line="360" w:lineRule="auto"/>
              <w:ind w:right="174"/>
              <w:jc w:val="center"/>
              <w:rPr>
                <w:rFonts w:cs="Times New Roman"/>
              </w:rPr>
            </w:pPr>
            <w:r w:rsidRPr="00D12FE5">
              <w:rPr>
                <w:rFonts w:cs="Times New Roman"/>
                <w:b/>
              </w:rPr>
              <w:t>№ урока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EE6" w:rsidRPr="00D12FE5" w:rsidRDefault="00553EE6" w:rsidP="003C6CB5">
            <w:pPr>
              <w:pStyle w:val="Standard"/>
              <w:snapToGrid w:val="0"/>
              <w:spacing w:line="360" w:lineRule="auto"/>
              <w:ind w:right="174"/>
              <w:jc w:val="center"/>
              <w:rPr>
                <w:rFonts w:cs="Times New Roman"/>
              </w:rPr>
            </w:pPr>
            <w:r w:rsidRPr="00D12FE5">
              <w:rPr>
                <w:rFonts w:cs="Times New Roman"/>
                <w:b/>
              </w:rPr>
              <w:t>Тема урока, изделия, страницы учебника и рабочей тетради</w:t>
            </w:r>
            <w:r w:rsidRPr="00D12FE5">
              <w:rPr>
                <w:rStyle w:val="a7"/>
                <w:rFonts w:cs="Times New Roman"/>
                <w:b/>
              </w:rPr>
              <w:footnoteReference w:id="1"/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EE6" w:rsidRPr="00D12FE5" w:rsidRDefault="00553EE6" w:rsidP="003C6CB5">
            <w:pPr>
              <w:pStyle w:val="Standard"/>
              <w:snapToGrid w:val="0"/>
              <w:spacing w:line="360" w:lineRule="auto"/>
              <w:ind w:right="174"/>
              <w:jc w:val="center"/>
              <w:rPr>
                <w:rFonts w:cs="Times New Roman"/>
                <w:b/>
              </w:rPr>
            </w:pPr>
            <w:r w:rsidRPr="00D12FE5">
              <w:rPr>
                <w:rFonts w:cs="Times New Roman"/>
                <w:b/>
              </w:rPr>
              <w:t>Предметное содержание и задачи урока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EE6" w:rsidRPr="00D12FE5" w:rsidRDefault="00553EE6" w:rsidP="003C6CB5">
            <w:pPr>
              <w:pStyle w:val="Standard"/>
              <w:snapToGrid w:val="0"/>
              <w:spacing w:line="360" w:lineRule="auto"/>
              <w:ind w:right="174"/>
              <w:jc w:val="center"/>
              <w:rPr>
                <w:rFonts w:cs="Times New Roman"/>
              </w:rPr>
            </w:pPr>
            <w:r w:rsidRPr="00D12FE5">
              <w:rPr>
                <w:rFonts w:cs="Times New Roman"/>
                <w:b/>
              </w:rPr>
              <w:t>Характеристика учебной деятельности учащихся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53EE6" w:rsidRPr="00D12FE5" w:rsidRDefault="00553EE6" w:rsidP="003C6CB5">
            <w:pPr>
              <w:pStyle w:val="Standard"/>
              <w:snapToGrid w:val="0"/>
              <w:spacing w:line="360" w:lineRule="auto"/>
              <w:ind w:right="174"/>
              <w:jc w:val="center"/>
              <w:rPr>
                <w:rFonts w:cs="Times New Roman"/>
                <w:b/>
              </w:rPr>
            </w:pPr>
            <w:r w:rsidRPr="00D12FE5">
              <w:rPr>
                <w:rFonts w:cs="Times New Roman"/>
                <w:b/>
              </w:rPr>
              <w:t>Формируемые УУД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E6" w:rsidRPr="00D12FE5" w:rsidRDefault="00553EE6" w:rsidP="003C6CB5">
            <w:pPr>
              <w:pStyle w:val="Standard"/>
              <w:snapToGrid w:val="0"/>
              <w:spacing w:line="360" w:lineRule="auto"/>
              <w:ind w:right="174"/>
              <w:jc w:val="center"/>
              <w:rPr>
                <w:rFonts w:cs="Times New Roman"/>
                <w:b/>
              </w:rPr>
            </w:pPr>
            <w:r w:rsidRPr="00D12FE5">
              <w:rPr>
                <w:rFonts w:cs="Times New Roman"/>
                <w:b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E6" w:rsidRPr="00D12FE5" w:rsidRDefault="00553EE6" w:rsidP="003C6CB5">
            <w:pPr>
              <w:pStyle w:val="Standard"/>
              <w:snapToGrid w:val="0"/>
              <w:spacing w:line="360" w:lineRule="auto"/>
              <w:ind w:right="174"/>
              <w:jc w:val="center"/>
              <w:rPr>
                <w:rFonts w:cs="Times New Roman"/>
                <w:b/>
              </w:rPr>
            </w:pPr>
            <w:r w:rsidRPr="00D12FE5">
              <w:rPr>
                <w:rFonts w:cs="Times New Roman"/>
                <w:b/>
              </w:rPr>
              <w:t>Формы контроля.</w:t>
            </w:r>
          </w:p>
        </w:tc>
      </w:tr>
      <w:tr w:rsidR="00553EE6" w:rsidRPr="00D12FE5" w:rsidTr="003C6CB5">
        <w:tc>
          <w:tcPr>
            <w:tcW w:w="117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EE6" w:rsidRPr="00362813" w:rsidRDefault="00B278BA" w:rsidP="003C6CB5">
            <w:pPr>
              <w:pStyle w:val="Standard"/>
              <w:snapToGrid w:val="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Глубины веков – до наших дней (8</w:t>
            </w:r>
            <w:r w:rsidR="00362813" w:rsidRPr="00362813">
              <w:rPr>
                <w:rFonts w:cs="Times New Roman"/>
                <w:b/>
              </w:rPr>
              <w:t>ч)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E6" w:rsidRPr="00D12FE5" w:rsidRDefault="00553EE6" w:rsidP="003C6CB5">
            <w:pPr>
              <w:pStyle w:val="Standard"/>
              <w:snapToGrid w:val="0"/>
              <w:rPr>
                <w:rFonts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E6" w:rsidRPr="00D12FE5" w:rsidRDefault="00553EE6" w:rsidP="003C6CB5">
            <w:pPr>
              <w:pStyle w:val="Standard"/>
              <w:snapToGrid w:val="0"/>
              <w:rPr>
                <w:rFonts w:cs="Times New Roman"/>
                <w:b/>
              </w:rPr>
            </w:pPr>
          </w:p>
        </w:tc>
      </w:tr>
      <w:tr w:rsidR="00553EE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EE6" w:rsidRPr="00D12FE5" w:rsidRDefault="00553EE6" w:rsidP="003C6CB5">
            <w:pPr>
              <w:pStyle w:val="Standard"/>
              <w:snapToGrid w:val="0"/>
              <w:spacing w:line="360" w:lineRule="auto"/>
              <w:ind w:right="174"/>
              <w:rPr>
                <w:rFonts w:cs="Times New Roman"/>
              </w:rPr>
            </w:pPr>
            <w:r w:rsidRPr="00D12FE5">
              <w:rPr>
                <w:rFonts w:cs="Times New Roman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EE6" w:rsidRPr="00553EE6" w:rsidRDefault="00553EE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Вводный урок. Задачи и содержание работы в новом учебном году и первой четверти.</w:t>
            </w:r>
          </w:p>
          <w:p w:rsidR="00553EE6" w:rsidRPr="00553EE6" w:rsidRDefault="00B278BA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 С. 3-5</w:t>
            </w:r>
            <w:r w:rsidR="00553EE6"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155-161,</w:t>
            </w:r>
          </w:p>
          <w:p w:rsidR="00553EE6" w:rsidRPr="00553EE6" w:rsidRDefault="00553EE6" w:rsidP="00553EE6">
            <w:pPr>
              <w:pStyle w:val="Standard"/>
              <w:snapToGrid w:val="0"/>
              <w:rPr>
                <w:rFonts w:cs="Times New Roman"/>
              </w:rPr>
            </w:pPr>
            <w:r w:rsidRPr="00553EE6">
              <w:rPr>
                <w:rFonts w:eastAsia="Times New Roman" w:cs="Times New Roman"/>
                <w:color w:val="000000"/>
              </w:rPr>
              <w:t>Рабочая тетрадь на печатной основе С. 4-5, плюс общий обзор всего материала учебника и рабочих тетрадей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EE6" w:rsidRPr="00553EE6" w:rsidRDefault="00553EE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Введение учащихся в проблематику вопросов, предусмотренных для изучения.</w:t>
            </w:r>
          </w:p>
          <w:p w:rsidR="00553EE6" w:rsidRPr="00553EE6" w:rsidRDefault="00553EE6" w:rsidP="00553EE6">
            <w:pPr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умения работать с учебной информацией (учебник, рабочая тетрадь).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EE6" w:rsidRPr="00553EE6" w:rsidRDefault="00553EE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Рассматривать, читать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учебник и рабочие тетради.</w:t>
            </w:r>
          </w:p>
          <w:p w:rsidR="00553EE6" w:rsidRPr="00553EE6" w:rsidRDefault="00553EE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общее содержание учебника и тетрадей.</w:t>
            </w:r>
          </w:p>
          <w:p w:rsidR="00553EE6" w:rsidRPr="00553EE6" w:rsidRDefault="00553EE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смысл историко-культурных традиций.</w:t>
            </w:r>
          </w:p>
          <w:p w:rsidR="00553EE6" w:rsidRPr="00553EE6" w:rsidRDefault="00553EE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 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содержание творческих работ и проектов на предстоящий учебный год.</w:t>
            </w:r>
            <w:bookmarkStart w:id="1" w:name="sdfootnote1anc"/>
            <w:r w:rsidR="0036186A"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fldChar w:fldCharType="begin"/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instrText xml:space="preserve"> HYPERLINK "http://doc4web.ru/go.html?href=%23sdfootnote1sym" \t "_blank" </w:instrText>
            </w:r>
            <w:r w:rsidR="0036186A"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fldChar w:fldCharType="separate"/>
            </w:r>
            <w:r w:rsidRPr="00553EE6">
              <w:rPr>
                <w:rFonts w:ascii="Times New Roman" w:eastAsia="Times New Roman" w:hAnsi="Times New Roman" w:cs="Times New Roman"/>
                <w:color w:val="4868A3"/>
                <w:sz w:val="24"/>
                <w:szCs w:val="24"/>
                <w:bdr w:val="none" w:sz="0" w:space="0" w:color="auto" w:frame="1"/>
                <w:vertAlign w:val="superscript"/>
              </w:rPr>
              <w:t>1</w:t>
            </w:r>
            <w:r w:rsidR="0036186A"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fldChar w:fldCharType="end"/>
            </w:r>
            <w:bookmarkEnd w:id="1"/>
          </w:p>
          <w:p w:rsidR="00553EE6" w:rsidRPr="00553EE6" w:rsidRDefault="00553EE6" w:rsidP="00553EE6">
            <w:pPr>
              <w:pStyle w:val="Standard"/>
              <w:rPr>
                <w:rFonts w:cs="Times New Roman"/>
              </w:rPr>
            </w:pPr>
            <w:r w:rsidRPr="00553EE6">
              <w:rPr>
                <w:rFonts w:eastAsia="Times New Roman" w:cs="Times New Roman"/>
                <w:i/>
                <w:iCs/>
                <w:color w:val="000000"/>
              </w:rPr>
              <w:t>Выполнять упражнения</w:t>
            </w:r>
            <w:r w:rsidRPr="00553EE6">
              <w:rPr>
                <w:rFonts w:eastAsia="Times New Roman" w:cs="Times New Roman"/>
                <w:color w:val="000000"/>
              </w:rPr>
              <w:t> в рабочей тетради.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53EE6" w:rsidRPr="00553EE6" w:rsidRDefault="00553EE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Ориентироваться 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содержании учебника и рабочих тетрадей.</w:t>
            </w:r>
          </w:p>
          <w:p w:rsidR="00553EE6" w:rsidRPr="00553EE6" w:rsidRDefault="00553EE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Воспринимать и анализировать учебную информацию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(условные обозначения, содержание, рубрики, расположение на странице, рисунки, схемы, словарь).</w:t>
            </w:r>
          </w:p>
          <w:p w:rsidR="00553EE6" w:rsidRPr="00553EE6" w:rsidRDefault="00553EE6" w:rsidP="00553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Вступать в общение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соблюдая правила общения, 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выражать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свою точку зрения, 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слушать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другого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E6" w:rsidRPr="00873AB8" w:rsidRDefault="00743DC2" w:rsidP="003C6CB5">
            <w:pPr>
              <w:pStyle w:val="Standard"/>
              <w:snapToGrid w:val="0"/>
              <w:rPr>
                <w:rFonts w:cs="Times New Roman"/>
                <w:lang w:val="en-US"/>
              </w:rPr>
            </w:pPr>
            <w:r>
              <w:rPr>
                <w:rFonts w:cs="Times New Roman"/>
              </w:rPr>
              <w:t>6</w:t>
            </w:r>
            <w:r w:rsidR="00873AB8">
              <w:rPr>
                <w:rFonts w:cs="Times New Roman"/>
                <w:lang w:val="en-US"/>
              </w:rPr>
              <w:t>/09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EE6" w:rsidRPr="00AC65C3" w:rsidRDefault="00553EE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553EE6" w:rsidRPr="00AC65C3" w:rsidRDefault="00553EE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553EE6" w:rsidRPr="00D12FE5" w:rsidRDefault="00553EE6" w:rsidP="003C6CB5">
            <w:pPr>
              <w:pStyle w:val="Standard"/>
              <w:snapToGrid w:val="0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971016" w:rsidP="003C6CB5">
            <w:pPr>
              <w:pStyle w:val="Standard"/>
              <w:snapToGrid w:val="0"/>
              <w:spacing w:line="360" w:lineRule="auto"/>
              <w:ind w:right="174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Керамика в культуре народов мира. Лепка сосуда по традиционным канонам гончарного искусства.</w:t>
            </w:r>
          </w:p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Учебник, С. </w:t>
            </w:r>
            <w:r w:rsidR="00B27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6-15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553EE6" w:rsidRDefault="00971016" w:rsidP="003C6CB5">
            <w:pPr>
              <w:pStyle w:val="Standard"/>
              <w:snapToGrid w:val="0"/>
              <w:rPr>
                <w:rFonts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Повторение и закрепление технологий лепки, освоение новых технологий 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изготовления сосудов.</w:t>
            </w:r>
          </w:p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умения работать по инструкции (словесной и в виде графической схемы).</w:t>
            </w:r>
          </w:p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Расширение представлений о гармонии формы («красоты») и функции («пользы», удобства) в предметах народного быта.</w:t>
            </w:r>
          </w:p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Расширение культурного кругозора, воспитание интереса к культурным традициям.</w:t>
            </w:r>
          </w:p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тонкой моторики, внимания, воображения.</w:t>
            </w:r>
          </w:p>
          <w:p w:rsidR="00971016" w:rsidRPr="00553EE6" w:rsidRDefault="00971016" w:rsidP="003C6CB5">
            <w:pPr>
              <w:pStyle w:val="Standard"/>
              <w:snapToGrid w:val="0"/>
              <w:rPr>
                <w:rFonts w:cs="Times New Roman"/>
              </w:rPr>
            </w:pPr>
            <w:r w:rsidRPr="00553EE6">
              <w:rPr>
                <w:rFonts w:eastAsia="Times New Roman" w:cs="Times New Roman"/>
                <w:color w:val="000000"/>
              </w:rPr>
              <w:t>Воспитание экологического сознания.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Рассматривать 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 керамических изделий.</w:t>
            </w:r>
          </w:p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форму сосудов, ее функциональность и внешнюю выразительность.</w:t>
            </w:r>
          </w:p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Анализировать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различные способы практической </w:t>
            </w:r>
            <w:proofErr w:type="spellStart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работы,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proofErr w:type="spellEnd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их и 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сравнивать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Изготавливать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изделия по образцам, инструкции и замыслу.</w:t>
            </w:r>
          </w:p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Воспринимать, анализировать и обобщать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информацию о культурно-историческом значении керамики.</w:t>
            </w:r>
          </w:p>
          <w:p w:rsidR="00971016" w:rsidRPr="00553EE6" w:rsidRDefault="00971016" w:rsidP="003C6CB5">
            <w:pPr>
              <w:pStyle w:val="Standard"/>
              <w:snapToGrid w:val="0"/>
              <w:rPr>
                <w:rFonts w:cs="Times New Roman"/>
                <w:i/>
                <w:iCs/>
              </w:rPr>
            </w:pPr>
            <w:r w:rsidRPr="00553EE6">
              <w:rPr>
                <w:rFonts w:eastAsia="Times New Roman" w:cs="Times New Roman"/>
                <w:i/>
                <w:iCs/>
                <w:color w:val="000000"/>
              </w:rPr>
              <w:t>Обсуждать</w:t>
            </w:r>
            <w:r w:rsidRPr="00553EE6">
              <w:rPr>
                <w:rFonts w:eastAsia="Times New Roman" w:cs="Times New Roman"/>
                <w:color w:val="000000"/>
              </w:rPr>
              <w:t> результаты работы.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Анализировать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информацию в учебнике,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обсуждать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ее.</w:t>
            </w:r>
          </w:p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Принимать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учебную </w:t>
            </w:r>
            <w:proofErr w:type="spellStart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задачу;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</w:t>
            </w:r>
            <w:proofErr w:type="spellEnd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предлагаемый план действий, 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действовать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по плану.</w:t>
            </w:r>
          </w:p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работу по инструкции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Проявлять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учебно-познавательный интерес, догадку, стремление к познавательной самостоятельности.</w:t>
            </w:r>
          </w:p>
          <w:p w:rsidR="00971016" w:rsidRPr="00553EE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необходимые действия для получения практического </w:t>
            </w:r>
            <w:proofErr w:type="spellStart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результата,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proofErr w:type="spellEnd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работу.</w:t>
            </w:r>
          </w:p>
          <w:p w:rsidR="00971016" w:rsidRPr="00553EE6" w:rsidRDefault="00971016" w:rsidP="003C6CB5">
            <w:pPr>
              <w:pStyle w:val="Standard"/>
              <w:rPr>
                <w:rFonts w:cs="Times New Roman"/>
                <w:i/>
              </w:rPr>
            </w:pPr>
            <w:r w:rsidRPr="00553EE6">
              <w:rPr>
                <w:rFonts w:eastAsia="Times New Roman" w:cs="Times New Roman"/>
                <w:i/>
                <w:iCs/>
                <w:color w:val="000000"/>
              </w:rPr>
              <w:t>Производить оценку</w:t>
            </w:r>
            <w:r w:rsidRPr="00553EE6">
              <w:rPr>
                <w:rFonts w:eastAsia="Times New Roman" w:cs="Times New Roman"/>
                <w:color w:val="000000"/>
              </w:rPr>
              <w:t> выполненной работы (своей и товарищей).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743DC2" w:rsidP="003C6CB5">
            <w:pPr>
              <w:pStyle w:val="Standard"/>
              <w:snapToGrid w:val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1</w:t>
            </w:r>
            <w:r>
              <w:rPr>
                <w:rFonts w:cs="Times New Roman"/>
              </w:rPr>
              <w:t>3</w:t>
            </w:r>
            <w:r w:rsidR="00873AB8">
              <w:rPr>
                <w:rFonts w:cs="Times New Roman"/>
                <w:lang w:val="en-US"/>
              </w:rPr>
              <w:t>/09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71016" w:rsidRPr="00D12FE5" w:rsidRDefault="00971016" w:rsidP="003C6CB5">
            <w:pPr>
              <w:pStyle w:val="Standard"/>
              <w:snapToGrid w:val="0"/>
              <w:rPr>
                <w:rFonts w:cs="Times New Roman"/>
                <w:i/>
              </w:rPr>
            </w:pP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3</w:t>
            </w:r>
          </w:p>
          <w:p w:rsidR="00971016" w:rsidRPr="00D12FE5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Керамика в культуре народов мира. Роспись сосуда символическим 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орнаментом по традиционным канонам.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С.16-21.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№1, С.4-5.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Обогащение знаний о культурных традициях в 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создании предметного мира.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художественного вкуса, творческого воображения.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тонкой моторики, внимания, ассоциативно-образного мышления.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Рассматривать 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образцы </w:t>
            </w:r>
            <w:proofErr w:type="spellStart"/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изделий,</w:t>
            </w: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proofErr w:type="spellEnd"/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 обсуждать 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их (значение, 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символический смысл и способы создания узоров на сосудах).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упражнения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на составление узоров по мотивам культурных образцов.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декоративную отделку сосудов по мотивам культурных образцов.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Воспринимать и </w:t>
            </w:r>
            <w:proofErr w:type="spellStart"/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текстовую</w:t>
            </w:r>
            <w:proofErr w:type="spellEnd"/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визуальную 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информацию.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образцы,</w:t>
            </w: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proofErr w:type="spellEnd"/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их и </w:t>
            </w: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сравнивать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Принимать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учебную </w:t>
            </w:r>
            <w:proofErr w:type="spellStart"/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задачу;</w:t>
            </w: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</w:t>
            </w:r>
            <w:proofErr w:type="spellEnd"/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предлагаемый план действий, </w:t>
            </w: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действовать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по плану.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Проявлять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учебно-познавательный интерес, догадку, стремление к познавательной самостоятельности.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необходимые действия для получения практического </w:t>
            </w:r>
            <w:proofErr w:type="spellStart"/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результата,</w:t>
            </w: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proofErr w:type="spellEnd"/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работу.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Творчески </w:t>
            </w:r>
            <w:proofErr w:type="spellStart"/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</w:t>
            </w:r>
            <w:proofErr w:type="spellEnd"/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знания и умения в практической работе.</w:t>
            </w:r>
          </w:p>
          <w:p w:rsidR="00971016" w:rsidRPr="00971016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Производить оценку</w:t>
            </w:r>
            <w:r w:rsidRPr="009710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выполненной работы (своей и товарищей).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743DC2" w:rsidP="003C6CB5">
            <w:pPr>
              <w:pStyle w:val="Standard"/>
              <w:snapToGrid w:val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2</w:t>
            </w:r>
            <w:r>
              <w:rPr>
                <w:rFonts w:cs="Times New Roman"/>
              </w:rPr>
              <w:t>0</w:t>
            </w:r>
            <w:r w:rsidR="00873AB8">
              <w:rPr>
                <w:rFonts w:cs="Times New Roman"/>
                <w:lang w:val="en-US"/>
              </w:rPr>
              <w:t>/09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D12FE5" w:rsidRDefault="00971016" w:rsidP="003C6CB5">
            <w:pPr>
              <w:pStyle w:val="Standard"/>
              <w:snapToGrid w:val="0"/>
              <w:rPr>
                <w:rFonts w:cs="Times New Roman"/>
                <w:i/>
              </w:rPr>
            </w:pP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971016" w:rsidP="003C6CB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4-5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Архитектурная керамика. Изразец. Декоративная плитка.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С.22-31.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Рабочая тетрадь №1, С.6-9.</w:t>
            </w:r>
          </w:p>
          <w:p w:rsidR="00971016" w:rsidRPr="00553EE6" w:rsidRDefault="00971016" w:rsidP="003C6CB5">
            <w:pPr>
              <w:pStyle w:val="Standard"/>
              <w:rPr>
                <w:rFonts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Ознакомление с особенностями архитектурной керамики, ее 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историей и технологией.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Совершенствование приемов и технологий лепки.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Обучение технике изготовления декоративных изображений по типу керамических панно из плиток.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Воспитание </w:t>
            </w:r>
            <w:proofErr w:type="spellStart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коммуникативности</w:t>
            </w:r>
            <w:proofErr w:type="spellEnd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культуры общения в совместной работе.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творческого воображения, внимания, тонкой моторики.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Расширение культурного кругозора.</w:t>
            </w:r>
          </w:p>
          <w:p w:rsidR="00971016" w:rsidRPr="00553EE6" w:rsidRDefault="00971016" w:rsidP="00553EE6">
            <w:pPr>
              <w:pStyle w:val="Standard"/>
              <w:snapToGrid w:val="0"/>
              <w:rPr>
                <w:rFonts w:cs="Times New Roman"/>
              </w:rPr>
            </w:pPr>
            <w:r w:rsidRPr="00553EE6">
              <w:rPr>
                <w:rFonts w:eastAsia="Times New Roman" w:cs="Times New Roman"/>
                <w:color w:val="000000"/>
              </w:rPr>
              <w:t>Воспитание экологического сознания.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Читать, анализировать и обсуждать 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информацию в учебнике.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Рассматривать 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образцы 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изделий.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эскизы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декоративных плиток.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Распределять работу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парах, группах по изготовлению декоративных изразцов.</w:t>
            </w:r>
          </w:p>
          <w:p w:rsidR="00971016" w:rsidRPr="00553EE6" w:rsidRDefault="00971016" w:rsidP="00553EE6">
            <w:pPr>
              <w:pStyle w:val="Standard"/>
              <w:jc w:val="both"/>
              <w:rPr>
                <w:rFonts w:cs="Times New Roman"/>
              </w:rPr>
            </w:pPr>
            <w:r w:rsidRPr="00553EE6">
              <w:rPr>
                <w:rFonts w:eastAsia="Times New Roman" w:cs="Times New Roman"/>
                <w:i/>
                <w:iCs/>
                <w:color w:val="000000"/>
              </w:rPr>
              <w:t>Выполнять работу</w:t>
            </w:r>
            <w:r w:rsidRPr="00553EE6">
              <w:rPr>
                <w:rFonts w:eastAsia="Times New Roman" w:cs="Times New Roman"/>
                <w:color w:val="000000"/>
              </w:rPr>
              <w:t> в соответствии с замыслом.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Анализировать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графическую и текстовую информацию.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цы,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proofErr w:type="spellEnd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их и 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сравнивать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Принимать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учебную </w:t>
            </w:r>
            <w:proofErr w:type="spellStart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задачу.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proofErr w:type="spellEnd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работу.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работу по инструкции и по плану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Творчески </w:t>
            </w:r>
            <w:proofErr w:type="spellStart"/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</w:t>
            </w:r>
            <w:proofErr w:type="spellEnd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знания и умения в практической работе.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Проявлять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заинтересованное, внимательное, вдумчивое отношение к объектам культурного наследия.</w:t>
            </w:r>
          </w:p>
          <w:p w:rsidR="00971016" w:rsidRPr="00553EE6" w:rsidRDefault="00971016" w:rsidP="00553EE6">
            <w:pPr>
              <w:pStyle w:val="Standard"/>
              <w:snapToGrid w:val="0"/>
              <w:rPr>
                <w:rFonts w:cs="Times New Roman"/>
              </w:rPr>
            </w:pPr>
            <w:r w:rsidRPr="00553EE6">
              <w:rPr>
                <w:rFonts w:eastAsia="Times New Roman" w:cs="Times New Roman"/>
                <w:i/>
                <w:iCs/>
                <w:color w:val="000000"/>
              </w:rPr>
              <w:t>Производить оценку</w:t>
            </w:r>
            <w:r w:rsidRPr="00553EE6">
              <w:rPr>
                <w:rFonts w:eastAsia="Times New Roman" w:cs="Times New Roman"/>
                <w:color w:val="000000"/>
              </w:rPr>
              <w:t> выполненной работы (своей и товарищей).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873AB8" w:rsidP="00743DC2">
            <w:pPr>
              <w:pStyle w:val="Standard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2</w:t>
            </w:r>
            <w:r w:rsidR="00743DC2">
              <w:rPr>
                <w:rFonts w:cs="Times New Roman"/>
              </w:rPr>
              <w:t>7</w:t>
            </w:r>
            <w:r w:rsidR="00743DC2">
              <w:rPr>
                <w:rFonts w:cs="Times New Roman"/>
                <w:lang w:val="en-US"/>
              </w:rPr>
              <w:t xml:space="preserve">/09     </w:t>
            </w:r>
            <w:r w:rsidR="00743DC2">
              <w:rPr>
                <w:rFonts w:cs="Times New Roman"/>
              </w:rPr>
              <w:t>4</w:t>
            </w:r>
            <w:r>
              <w:rPr>
                <w:rFonts w:cs="Times New Roman"/>
                <w:lang w:val="en-US"/>
              </w:rPr>
              <w:t>/10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</w:rPr>
            </w:pPr>
            <w:r w:rsidRPr="00AC65C3">
              <w:lastRenderedPageBreak/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6.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Древнее ремесло - плетение изделий.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Плетёная коробочка.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С.32-39.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№1, С. 10-13.</w:t>
            </w:r>
          </w:p>
          <w:p w:rsidR="00971016" w:rsidRPr="00553EE6" w:rsidRDefault="00971016" w:rsidP="003C6CB5">
            <w:pPr>
              <w:pStyle w:val="Standard"/>
              <w:snapToGrid w:val="0"/>
              <w:rPr>
                <w:rFonts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 технологией плетения изделий из полос бумаги.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практических умений 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изготовления изделий в технике плетения.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тонкой моторики, внимания, пространственного мышления.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Расширение культурного кругозора.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аккуратности, усидчивости, добросовестного отношения к работе.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экологического сознания.</w:t>
            </w:r>
          </w:p>
          <w:p w:rsidR="00971016" w:rsidRPr="00553EE6" w:rsidRDefault="00971016" w:rsidP="003C6CB5">
            <w:pPr>
              <w:pStyle w:val="Standard"/>
              <w:snapToGrid w:val="0"/>
              <w:rPr>
                <w:rFonts w:cs="Times New Roman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Читать, анализировать и обсуждать 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информацию в учебнике.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Рассматривать 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образцы </w:t>
            </w:r>
            <w:proofErr w:type="spellStart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изделий.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proofErr w:type="spellEnd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приемы выполнения работы.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Изготавливать 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коробочку в 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технике плетения.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варианты работы с товарищами.</w:t>
            </w:r>
          </w:p>
          <w:p w:rsidR="00971016" w:rsidRPr="00553EE6" w:rsidRDefault="00971016" w:rsidP="003C6CB5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Воспринимать и </w:t>
            </w:r>
            <w:proofErr w:type="spellStart"/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учебную</w:t>
            </w:r>
            <w:proofErr w:type="spellEnd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информацию.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образцы,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proofErr w:type="spellEnd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их и 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сравниват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Принимать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учебную </w:t>
            </w:r>
            <w:proofErr w:type="spellStart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задачу;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</w:t>
            </w:r>
            <w:proofErr w:type="spellEnd"/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 предлагаемой информации, 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действовать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соответствии с ней.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необходимые действия для получения практического </w:t>
            </w:r>
            <w:proofErr w:type="spellStart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результата.</w:t>
            </w: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proofErr w:type="spellEnd"/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работу.</w:t>
            </w:r>
          </w:p>
          <w:p w:rsidR="00971016" w:rsidRPr="00553EE6" w:rsidRDefault="00971016" w:rsidP="00553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3EE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работу по плану в соответствии с инструкцией</w:t>
            </w:r>
            <w:r w:rsidRPr="00553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553EE6" w:rsidRDefault="00971016" w:rsidP="00553EE6">
            <w:pPr>
              <w:pStyle w:val="Standard"/>
              <w:snapToGrid w:val="0"/>
              <w:rPr>
                <w:rFonts w:cs="Times New Roman"/>
              </w:rPr>
            </w:pPr>
            <w:r w:rsidRPr="00553EE6">
              <w:rPr>
                <w:rFonts w:eastAsia="Times New Roman" w:cs="Times New Roman"/>
                <w:i/>
                <w:iCs/>
                <w:color w:val="000000"/>
              </w:rPr>
              <w:t>Производить оценку</w:t>
            </w:r>
            <w:r w:rsidRPr="00553EE6">
              <w:rPr>
                <w:rFonts w:eastAsia="Times New Roman" w:cs="Times New Roman"/>
                <w:color w:val="000000"/>
              </w:rPr>
              <w:t> выполненной работы (своей и товарищей).</w:t>
            </w:r>
            <w:r w:rsidRPr="00553EE6">
              <w:rPr>
                <w:rFonts w:eastAsia="Times New Roman" w:cs="Times New Roman"/>
                <w:i/>
                <w:iCs/>
                <w:color w:val="000000"/>
              </w:rPr>
              <w:t>Проявлять</w:t>
            </w:r>
            <w:r w:rsidRPr="00553EE6">
              <w:rPr>
                <w:rFonts w:eastAsia="Times New Roman" w:cs="Times New Roman"/>
                <w:color w:val="000000"/>
              </w:rPr>
              <w:t> заинтересованное, внимательное, вдумчивое отношение к объектам природы, законам гармонии и их отражению в произведениях мастеров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743DC2" w:rsidP="003C6CB5">
            <w:pPr>
              <w:pStyle w:val="Standard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1</w:t>
            </w:r>
            <w:r>
              <w:rPr>
                <w:rFonts w:cs="Times New Roman"/>
              </w:rPr>
              <w:t>1</w:t>
            </w:r>
            <w:r w:rsidR="00873AB8">
              <w:rPr>
                <w:rFonts w:cs="Times New Roman"/>
                <w:lang w:val="en-US"/>
              </w:rPr>
              <w:t>/10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Украшения в культуре народов мира. Цепочки из бисера. Технология изготовления узора «колечки» (или «крестик»).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Учебник, С.40-46.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№1, С.14.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Обучение новым технологиям изготовления декоративно-прикладных изделий из бисера.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Расширение культурного кругозора: ознакомление с историческими традициями изготовления украшений и их ролью в культуре народов мира.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представлений о ритме и симметрии в узорах украшений и их значении в орнаментах народных изделий.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тонкой моторики, воображения, ассоциативно-образного мышления.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художественного вкуса, воображения.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аккуратности, усидчивости, добросовестного отношения к работе.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рассматривать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изделий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Воспринимать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новую информацию по изучаемой теме, о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ее.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Решать задачи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на завершение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эскизов и составление схем цепочек из бисера с узором «колечки».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Упражняться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выполнении цепочки из бисера с узором «колечки».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Воспринимать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текстовую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визуальную информацию, о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ее.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Принимать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учебную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задачу;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 предлагаемой информации,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действовать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соответствии с ней.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работу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плану.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Производить оценку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выполненной работы (своей и товарищей).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743DC2" w:rsidP="003C6CB5">
            <w:pPr>
              <w:pStyle w:val="Standard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1</w:t>
            </w:r>
            <w:r>
              <w:rPr>
                <w:rFonts w:cs="Times New Roman"/>
              </w:rPr>
              <w:t>8</w:t>
            </w:r>
            <w:r w:rsidR="00873AB8">
              <w:rPr>
                <w:rFonts w:cs="Times New Roman"/>
                <w:lang w:val="en-US"/>
              </w:rPr>
              <w:t>/10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4454B6" w:rsidRDefault="00971016" w:rsidP="003C6CB5">
            <w:pPr>
              <w:pStyle w:val="Standard"/>
              <w:rPr>
                <w:rFonts w:cs="Times New Roman"/>
              </w:rPr>
            </w:pPr>
            <w:r w:rsidRPr="004454B6">
              <w:rPr>
                <w:rFonts w:cs="Times New Roman"/>
              </w:rPr>
              <w:t>Тематический. Групповая работа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8</w:t>
            </w:r>
          </w:p>
          <w:p w:rsidR="00971016" w:rsidRPr="00362813" w:rsidRDefault="00971016" w:rsidP="003C6CB5">
            <w:pPr>
              <w:pStyle w:val="Standard"/>
              <w:snapToGrid w:val="0"/>
              <w:jc w:val="both"/>
              <w:rPr>
                <w:rFonts w:cs="Times New Roman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Мини-проект. Проектирование и изготовление цепочки из бисера на основе традиционных канонов ритма и симметрии.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С.40-48.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№1, С.15, 17.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Закрепление и творческое использование приемов изготовления декоративных цепочек из бисера.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умений читать и самостоятельно разрабатывать схемы деталей из бисера.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художественного вкуса, воображения, творческого мышления.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дизайнерского мышления, формирование предпосылок проектной деятельности.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Читать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рассматривать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изделий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Воспринимать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новую информацию по изучаемой теме, о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ее.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эскизы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различных узоров декоративных цепочек из бисера.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 изготавливать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цепочку из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бисеравсоответствии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эскизом.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Воспринимать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текстовую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визуальную информацию, о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ее.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Принимать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учебную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задачу;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 предлагаемой информации,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действовать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соответствии с ней.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работу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плану.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полученные знания и умения в решении творческих практических задач.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Производить оценку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выполненной работы (своей и товарищей).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743DC2" w:rsidP="003C6CB5">
            <w:pPr>
              <w:pStyle w:val="Standard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  <w:r>
              <w:rPr>
                <w:rFonts w:cs="Times New Roman"/>
              </w:rPr>
              <w:t>5</w:t>
            </w:r>
            <w:r w:rsidR="00873AB8">
              <w:rPr>
                <w:rFonts w:cs="Times New Roman"/>
                <w:lang w:val="en-US"/>
              </w:rPr>
              <w:t>/10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138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62813">
            <w:pPr>
              <w:pStyle w:val="af0"/>
              <w:suppressAutoHyphens/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2813">
              <w:rPr>
                <w:rFonts w:ascii="Times New Roman" w:hAnsi="Times New Roman"/>
                <w:b/>
                <w:sz w:val="24"/>
                <w:szCs w:val="24"/>
              </w:rPr>
              <w:t>Традиции мастеров в изделиях для праздника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(8ч)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971016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  <w:p w:rsidR="00971016" w:rsidRPr="00D12FE5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Бумагопластика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Изготовление форм приемом гофрирования. Гофрированная подвеска.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С.49-59.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Рабочая тетрадь №1,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С.18-21.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Совершенствование навыка обработки бумаги способом гофрирования.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Ознакомление с новыми технологиями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получения декоративных форм из гофрированной бумаги.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тонкой моторики, глазомера, внимания воображения, пространственного мышления.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художественного вкуса.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усидчивости, аккуратности, добросовестного отношения к работе.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 текст, рассматривать и анализировать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изображения зрительного ряда.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Выполнять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разметку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прямоугольных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полос из бумаги.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Упражняться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выполнении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ритмичных складок.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гофрированную подвеску из бумаги.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Анализировать текстовую и зрительную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информацию.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образцы, способы получения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выразительной пластической формы,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сравнивать.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Принимать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учебную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задачу;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смысл предлагаемой информации,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действовать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соответствии с ним.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практические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действия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получению форм в соответствии с замыслом.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Производить оценку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выполненной работы (своей и товарищей).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743DC2" w:rsidP="003C6CB5">
            <w:pPr>
              <w:pStyle w:val="Standard"/>
              <w:rPr>
                <w:rFonts w:cs="Times New Roman"/>
                <w:iCs/>
                <w:lang w:val="en-US"/>
              </w:rPr>
            </w:pPr>
            <w:r>
              <w:rPr>
                <w:rFonts w:cs="Times New Roman"/>
                <w:iCs/>
              </w:rPr>
              <w:lastRenderedPageBreak/>
              <w:t>8</w:t>
            </w:r>
            <w:r w:rsidR="00873AB8">
              <w:rPr>
                <w:rFonts w:cs="Times New Roman"/>
                <w:iCs/>
                <w:lang w:val="en-US"/>
              </w:rPr>
              <w:t>/11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  <w:iCs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971016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2 четверть (7 ч)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Бумагопластика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Раскладные картинки.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С.60-63.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№1, С.22-28.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 новыми приемами изготовления объёмных конструкций.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Совершенствование навыка разметки деталей прямоугольной и произвольной формы, совершенствование чертежно-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графических умений.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воображения, образного мышления. Воспитание художественного вкуса.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конструкторских умений, дизайнерского мышления, формирование предпосылок проектной деятельности.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Читать, слушать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информацию о новых технологиях создания объёмных конструкций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рассматривать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образцы.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построение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деталей прямоугольной формы.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обработку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деталей для создания объёмной раскладной конструкции.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Решать задачи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на мысленную трансформацию объемной конструкции и ее деталей.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Конструировать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открытку с раскладной картинкой, используя освоенные технологии работы.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Воспринимать 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учебную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информацию.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 изделий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 обсуждать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Принимать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учебную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задачу;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 предлагаемой информации.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действия, необходимые для выполнения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задания.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Действовать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соответствии с инструкцией.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Творчески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знания и умения в практической работе.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Производить оценку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выполненной работы (своей и товарищей).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743DC2" w:rsidP="003C6CB5">
            <w:pPr>
              <w:pStyle w:val="Standard"/>
              <w:jc w:val="both"/>
              <w:rPr>
                <w:rFonts w:cs="Times New Roman"/>
                <w:iCs/>
                <w:lang w:val="en-US"/>
              </w:rPr>
            </w:pPr>
            <w:r>
              <w:rPr>
                <w:rFonts w:cs="Times New Roman"/>
                <w:iCs/>
                <w:lang w:val="en-US"/>
              </w:rPr>
              <w:lastRenderedPageBreak/>
              <w:t>1</w:t>
            </w:r>
            <w:r>
              <w:rPr>
                <w:rFonts w:cs="Times New Roman"/>
                <w:iCs/>
              </w:rPr>
              <w:t>5</w:t>
            </w:r>
            <w:r w:rsidR="00873AB8">
              <w:rPr>
                <w:rFonts w:cs="Times New Roman"/>
                <w:iCs/>
                <w:lang w:val="en-US"/>
              </w:rPr>
              <w:t>/11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jc w:val="both"/>
              <w:rPr>
                <w:rFonts w:cs="Times New Roman"/>
                <w:i/>
                <w:iCs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Новые приемы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бумагопластики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Футляр – упаковка для подарка.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С.64-69.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№1, С.29.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учеников с новыми приемами бумажной пластики.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Совершенствование чертежно-графической грамотности (построение и разметка прямоугольника, чтение и анализ чертежа развертки).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пространственного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мышления и воображения.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Углубление и уточнение представлений о стилевой гармонии в вещах.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аккуратности и точности в выполнении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культуры быта.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Читать, слушать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объяснения,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рассматривать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Рассматривать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графические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схемы и инструкции.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приемы выполнения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Упражняться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различных способах трансформации бумаги в объёмные формы.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Решать задачи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на конструирование «в уме».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футляр - упаковку для подарка на основе новых технологий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 и анализировать чертежно-графическую информацию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Принимать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учебную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задачу;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предлагаемый план действий.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Действовать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соответствии с инструкцией.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Осуществлять мысленное конструирование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формы,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создавать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форму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в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воображении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Моделировать,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необходимые для выполнения практической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умственные и практические действия.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Анализировать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результаты.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873AB8" w:rsidP="00743DC2">
            <w:pPr>
              <w:pStyle w:val="Standard"/>
              <w:jc w:val="both"/>
              <w:rPr>
                <w:rFonts w:cs="Times New Roman"/>
                <w:iCs/>
                <w:lang w:val="en-US"/>
              </w:rPr>
            </w:pPr>
            <w:r>
              <w:rPr>
                <w:rFonts w:cs="Times New Roman"/>
                <w:iCs/>
                <w:lang w:val="en-US"/>
              </w:rPr>
              <w:lastRenderedPageBreak/>
              <w:t>2</w:t>
            </w:r>
            <w:r w:rsidR="00743DC2">
              <w:rPr>
                <w:rFonts w:cs="Times New Roman"/>
                <w:iCs/>
              </w:rPr>
              <w:t>2</w:t>
            </w:r>
            <w:r>
              <w:rPr>
                <w:rFonts w:cs="Times New Roman"/>
                <w:iCs/>
                <w:lang w:val="en-US"/>
              </w:rPr>
              <w:t>/11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CB5" w:rsidRPr="00AC65C3" w:rsidRDefault="003C6CB5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3C6CB5" w:rsidRPr="00AC65C3" w:rsidRDefault="003C6CB5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AC65C3" w:rsidRDefault="003C6CB5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926FE" w:rsidRDefault="00971016" w:rsidP="003C6CB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lastRenderedPageBreak/>
              <w:t>12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Традиции новогодних праздников и карнавалов. Карнавальные маски.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С.74-77.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№1, С.32-33.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Совершенствование навыков обработки бумаги и картона.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умения комбинирования разных материалов для решения творческих задач.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Расширение культурного кругозора, знаний о традиционных праздниках.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дизайнерских умений, развитие предпосылок проектной деятельности.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Развитие образного мышления, творческого воображения.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художественного вкуса, эстетического отношения к окружающему миру.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Читать, слушать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объяснения учителя,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рассматриват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сравнивать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изделий.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эскизы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изделия в соответствии с творческой задачей.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карнавальную маску в соответствии с инструкцией и творческим замыслом.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Осуществлять подбор материалов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 выполнять оформление маски в соответствии с творческой задачей.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Воспринимать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Принимать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учебную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задачу;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предлагаемый план действий,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действовать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по плану.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образцы изделий с точки зрения художественно-эстетической выразительности.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Проектировать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изделие в соответствии с творческой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задачей;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создавать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воображении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выразительный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художественный образ изделия.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действия, необходимые для получения определенного декоративно-художественного эффекта.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результаты выполненной работы.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743DC2" w:rsidP="003C6CB5">
            <w:pPr>
              <w:pStyle w:val="Standard"/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</w:rPr>
              <w:lastRenderedPageBreak/>
              <w:t>29</w:t>
            </w:r>
            <w:r w:rsidR="00873AB8">
              <w:rPr>
                <w:rFonts w:cs="Times New Roman"/>
                <w:lang w:val="en-US"/>
              </w:rPr>
              <w:t>/11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jc w:val="both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13-14</w:t>
            </w:r>
          </w:p>
          <w:p w:rsidR="00971016" w:rsidRPr="00D12FE5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 w:rsidRPr="00D12FE5">
              <w:rPr>
                <w:rFonts w:cs="Times New Roman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Традиционные народные праздники. Святочные фигурные пряники по традиционным канонам (лепка из соленого теста).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 78-81.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№1, С.34-35.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Расширение и углубление знаний и представлений учащихся о народных культурных традициях.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Расширение знаний о символическом значении вещей в народном быту и об используемых символах (на примере печенья).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Повторение, закрепление и расширение приемов лепки декоративных предметов в технике барельефа.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образного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мышления, творческого воображения.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интереса и уважительного отношения к культурным традициям народов мира.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Читать, слушать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объяснения учителя,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рассматриват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сравнивать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изделий.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информацию.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Выполнять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творческиеэскизы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изделия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соответствии с канонами культурных традиций.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Изготавливать изделия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на основе инструкции в соответствии с творческим замыслом.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Воспринимать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Руководствоваться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правилами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привыполнении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Проявлять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учебно-познавательный интерес.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Аргументированно излагать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свою точку зрения,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внимательно выслушивать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мнения одноклассников.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результаты выполненной работы.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743DC2" w:rsidP="003C6CB5">
            <w:pPr>
              <w:pStyle w:val="Standard"/>
              <w:rPr>
                <w:rFonts w:cs="Times New Roman"/>
                <w:iCs/>
                <w:lang w:val="en-US"/>
              </w:rPr>
            </w:pPr>
            <w:r>
              <w:rPr>
                <w:rFonts w:cs="Times New Roman"/>
                <w:iCs/>
              </w:rPr>
              <w:t>6</w:t>
            </w:r>
            <w:r>
              <w:rPr>
                <w:rFonts w:cs="Times New Roman"/>
                <w:iCs/>
                <w:lang w:val="en-US"/>
              </w:rPr>
              <w:t>/12           1</w:t>
            </w:r>
            <w:r>
              <w:rPr>
                <w:rFonts w:cs="Times New Roman"/>
                <w:iCs/>
              </w:rPr>
              <w:t>3</w:t>
            </w:r>
            <w:r w:rsidR="00873AB8">
              <w:rPr>
                <w:rFonts w:cs="Times New Roman"/>
                <w:iCs/>
                <w:lang w:val="en-US"/>
              </w:rPr>
              <w:t xml:space="preserve">/12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  <w:iCs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971016" w:rsidP="003C6CB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15-16</w:t>
            </w:r>
          </w:p>
          <w:p w:rsidR="00971016" w:rsidRPr="00D12FE5" w:rsidRDefault="00971016" w:rsidP="003C6CB5">
            <w:pPr>
              <w:pStyle w:val="Standard"/>
              <w:jc w:val="both"/>
              <w:rPr>
                <w:rFonts w:cs="Times New Roman"/>
              </w:rPr>
            </w:pPr>
          </w:p>
          <w:p w:rsidR="00971016" w:rsidRPr="00D12FE5" w:rsidRDefault="00971016" w:rsidP="003C6CB5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Барельеф в декоративном изделии. Конструирование и изготовление декоративной рамки для фото (барельеф).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С.82-87.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№1, С.36.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971016" w:rsidRDefault="00971016" w:rsidP="00971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Закрепление и расширение приемов изготовления декоративных изделий на основе технологии лепки барельефа.</w:t>
            </w:r>
          </w:p>
          <w:p w:rsidR="00971016" w:rsidRPr="00971016" w:rsidRDefault="00971016" w:rsidP="00971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Расширение и углубление знаний о стилевой гармонии в вещах.</w:t>
            </w:r>
          </w:p>
          <w:p w:rsidR="00971016" w:rsidRPr="00971016" w:rsidRDefault="00971016" w:rsidP="00971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Развитие творческого воображения, дизайнерского мышления, формирование предпосылок проектной деятельности.</w:t>
            </w:r>
          </w:p>
          <w:p w:rsidR="00971016" w:rsidRPr="00971016" w:rsidRDefault="00971016" w:rsidP="00971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710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Воспитание аккуратности, художественного </w:t>
            </w:r>
            <w:r w:rsidRPr="009710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вкуса, культуры быта.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Воспринимать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изделий.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Решать задачи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на конструирование декоративной рамки для фото на основе стилевой гармонии;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творческие эскизы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декоративной рамки.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Отбирать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способы обработки материала в соответствии с решаемой декоративно-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художественой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задачей.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возможные варианты выполнения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декоративную рамку в соответствии с творческой задачей.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Воспринимать, понимать и анализировать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текстовую и визуальную информацию,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учитывать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своей работе.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Проектировать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конструкцию и декор изделия в соответствии с творческой задачей.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ориентацией на предполагаемый результат.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Вступать в общение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соблюдая правила общения,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выражать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свою точку зрения,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слушать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другого.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Руководствоваться 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правилами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при выполнении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Творчески использовать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материалы и приемы работы в практической деятельности.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Анализировать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результаты.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8DF" w:rsidRDefault="00743DC2" w:rsidP="003C6CB5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20</w:t>
            </w:r>
            <w:r w:rsidR="005E28DF" w:rsidRPr="005E28DF">
              <w:rPr>
                <w:rFonts w:cs="Times New Roman"/>
              </w:rPr>
              <w:t xml:space="preserve">/12  </w:t>
            </w:r>
          </w:p>
          <w:p w:rsidR="00971016" w:rsidRPr="005E28DF" w:rsidRDefault="00743DC2" w:rsidP="003C6CB5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  <w:r w:rsidR="005E28DF">
              <w:rPr>
                <w:rFonts w:cs="Times New Roman"/>
              </w:rPr>
              <w:t>.12</w:t>
            </w:r>
            <w:r w:rsidR="005E28DF" w:rsidRPr="005E28DF">
              <w:rPr>
                <w:rFonts w:cs="Times New Roman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Default="00971016" w:rsidP="003C6CB5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38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971016" w:rsidRDefault="00971016" w:rsidP="00971016">
            <w:pPr>
              <w:pStyle w:val="af0"/>
              <w:suppressAutoHyphens/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1016">
              <w:rPr>
                <w:rFonts w:ascii="Times New Roman" w:hAnsi="Times New Roman"/>
                <w:b/>
                <w:sz w:val="24"/>
                <w:szCs w:val="24"/>
              </w:rPr>
              <w:t>Мастера и подмастерья. Зимнее рукоделие</w:t>
            </w:r>
            <w:r w:rsidR="00AB4105">
              <w:rPr>
                <w:rFonts w:ascii="Times New Roman" w:hAnsi="Times New Roman"/>
                <w:b/>
                <w:sz w:val="24"/>
                <w:szCs w:val="24"/>
              </w:rPr>
              <w:t xml:space="preserve"> (10)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AB4105" w:rsidP="003C6CB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3 четверть (10 ч)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Простейшие приемы вязания крючком; цепочки.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С.88-92.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№2, С.4-11.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Обучение первоначальным приемам вязания крючком.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тонкой моторики, внимания, психомоторной регуляции.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аккуратности, трудолюбия, добросовестного отношения к работе.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положительного отношения к труду.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Читать, слушать информацию; рассматривать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изделий.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Упражняться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выполнении простейших приемов вязания крючком.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Изготавливать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вязаную цепочку.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текстовую и графическую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информацию;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ее в своей работе.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Руководствоваться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правилами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привыполнении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Прогнозировать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необходимые для выполнения практической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результаты выполненной работы.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873AB8" w:rsidP="003C6CB5">
            <w:pPr>
              <w:pStyle w:val="Standard"/>
              <w:snapToGrid w:val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18/01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snapToGrid w:val="0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AB4105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Цепочки; панно из цепочек.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С.88-93.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№2, С.4-11.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Совершенствование навыка вязания крючком.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Расширение и углубление знаний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 стилевой гармонии в вещах.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творческого воображения, креативности, художественного вкуса.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аккуратности, трудолюбия, добросовестного отношения к работе, уважения к творчеству мастеров.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Читать, слушать информацию; рассматривать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изделий.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возможные варианты выполнения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Выбирать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материалы (цветную бумагу, картон, нитки, ткань),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вязать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цепочки из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ниток,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нашивать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их на основу из картона, бумаги или ткани (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изготавливать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элементы композиции и целостную композицию из вязаных цепочек).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Решать задачи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нахождение стилевой гармонии в вещах.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Анализировать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текстовую и визуальную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информацию;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творчески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использовать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ее в своей работе.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Анализировать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сравнивать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на основе анализа и сравнения д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елать обобщения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 выводы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возможных вариантах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Проявлять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учебно-познавательный интерес, догадку, стремление к познавательной самостоятельности.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Прогнозировать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необходимые для выполнения практической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Аргументированно излагать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свою точку зрения,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выслушивать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мнение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своих товарищей.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результаты выполненной работы.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873AB8" w:rsidP="003C6CB5">
            <w:pPr>
              <w:pStyle w:val="Standard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25/01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rPr>
          <w:trHeight w:val="4810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AB4105" w:rsidP="003C6CB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19-20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Петельный шов: технология выполнения. Сувениры из ткани и ниток.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 94-96.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№2, С.12.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Обучение приемам выполнения петельного шва.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внимания, памяти, тонкой моторики.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аккуратности, трудолюбия, добросовестного отношения к работе, художественного вкуса.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Читать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 рассматривать и анализировать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инструкции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Упражняться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выполнении петельного шва.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Выкраивать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детали из ткани.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Изготавливать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сувениры из ткани с использованием петельного шва.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Воспринимать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текстовую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графическую информацию;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ее в своей работе.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Руководствоваться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правилами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привыполнении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необходимые для выполнения практической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Творчески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знания и умения в практической работе.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результаты выполненной работы.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873AB8" w:rsidP="003C6CB5">
            <w:pPr>
              <w:pStyle w:val="Standard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1/02       8/02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rPr>
          <w:trHeight w:val="4810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Default="00971016" w:rsidP="003C6CB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</w:t>
            </w:r>
            <w:r w:rsidR="00AB4105">
              <w:rPr>
                <w:rFonts w:cs="Times New Roman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Петельный шов и его использование в отделке изделий. Декоративные кармашки из ткани: изготовление выкройки.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С.97-102.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№2, С.13.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 новыми видами декоративно-прикладных изделий.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Обсуждение плана работы на предстоящий цикл уроков.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конструкторских умений, дизайнерского мышления, формирование предпосылок проектной деятельности.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художественного вкуса и культуры быта.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Читать текст, рассматривать и анализировать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 изделий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 работу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изготовлению декоративного кармашка.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Конструировать и изготавливать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выкройку по инструкции / по собственному замыслу.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Воспринимать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текстовую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графическую информацию;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творчески использовать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ее в своей работе.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Моделировать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детали на основе заданной формы.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Проявлять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учебно-познавательный интерес, догадку, стремление к познавательной самостоятельности.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Проектировать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желаемые результаты,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необходимые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взаимосвязи действий и результатов.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Аргументированно излагать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свою точку зрения,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выслушивать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мнение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своих товарищей.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Анализировать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результаты.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873AB8" w:rsidP="003C6CB5">
            <w:pPr>
              <w:pStyle w:val="Standard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15/02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  <w:r w:rsidR="00AB4105">
              <w:rPr>
                <w:rFonts w:cs="Times New Roman"/>
              </w:rPr>
              <w:t>2</w:t>
            </w:r>
          </w:p>
          <w:p w:rsidR="00971016" w:rsidRPr="00D12FE5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Декоративные кармашки из ткани: разметка и раскрой, подготовка деталей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изделия к сборке. Петельный шов.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С.97-102.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№2, С.13.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Совершенствование умений разметки и раскроя деталей из ткани.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Закрепление и совершенствование навыка выполнения петельного шва.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аккуратности, прилежания, добросовестного отношения к работе.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Читать текст,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рассматривать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инструкцию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разметку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деталей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кармашка по выкройкам.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раскрой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деталей из ткани.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Обшивать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детали по краю петельным швом.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Воспринимать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текстовую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визуальную информацию;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выполнять работу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на ее основе.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необходимые взаимосвязи действий и результатов.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Анализировать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результаты.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873AB8" w:rsidP="003C6CB5">
            <w:pPr>
              <w:pStyle w:val="Standard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22/02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</w:rPr>
            </w:pPr>
            <w:r w:rsidRPr="00AC65C3">
              <w:lastRenderedPageBreak/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971016" w:rsidP="003C6CB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</w:t>
            </w:r>
            <w:r w:rsidR="00AB4105">
              <w:rPr>
                <w:rFonts w:cs="Times New Roman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Петельный шов и его использование в отделке изделий. Декоративные кармашки из ткани (завершение работы).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С.97-102.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№2, С.13.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Совершенствование навыка выполнения петельного шва.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тонкой моторики, аккуратности и точности выполнения действий.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Расширение и углубление знаний о стилевой гармонии в вещах.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художественного вкуса.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аккуратности, прилежания, добросовестного отношения к работе.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Читать текст,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рассматривать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инструкцию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петельный шов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на изделии.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работу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сборке и отделке декоративных кармашков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Решать задачи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нахождение стилевой гармонии в вещах.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Воспринимать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текстовую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визуальную информацию.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работу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руководствуясь правилами.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необходимые взаимосвязи действий и результатов.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Анализировать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результаты.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5E28DF" w:rsidRDefault="005E28DF" w:rsidP="003C6C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2B4E2B" w:rsidRDefault="00AB4105" w:rsidP="003C6CB5">
            <w:pPr>
              <w:pStyle w:val="Standard"/>
              <w:snapToGrid w:val="0"/>
              <w:jc w:val="both"/>
              <w:rPr>
                <w:rFonts w:cs="Times New Roman"/>
                <w:lang w:val="en-US"/>
              </w:rPr>
            </w:pPr>
            <w:r>
              <w:rPr>
                <w:rFonts w:cs="Times New Roman"/>
              </w:rPr>
              <w:t>24</w:t>
            </w:r>
            <w:r w:rsidR="002B4E2B">
              <w:rPr>
                <w:rFonts w:cs="Times New Roman"/>
                <w:lang w:val="en-US"/>
              </w:rPr>
              <w:t>-25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Технологии окантовки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картона. Обложка для проездного билета.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С.103-107.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№2, С.14.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Освоение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технологий окантовки картона.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Совершенствование чертежно-графических умений.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аккуратности, точности в работе.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культуры быта.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рассматривать и 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анализировать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графическую информацию, инструкции.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чертежно-графические работы, разметку, заготовку деталей и сборку изделия.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Анализировать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овую и графическую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информацию;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ее в своей работе.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работу по инструкции.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необходимые взаимосвязи действий и результатов.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умственные и практические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действия.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результаты.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8DF" w:rsidRDefault="005E28DF" w:rsidP="003C6CB5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8.03</w:t>
            </w:r>
          </w:p>
          <w:p w:rsidR="00971016" w:rsidRPr="005E28DF" w:rsidRDefault="005E28DF" w:rsidP="003C6CB5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lastRenderedPageBreak/>
              <w:t>1</w:t>
            </w:r>
            <w:r>
              <w:rPr>
                <w:rFonts w:cs="Times New Roman"/>
              </w:rPr>
              <w:t>5.03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lastRenderedPageBreak/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lastRenderedPageBreak/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926FE" w:rsidRDefault="00AB4105" w:rsidP="003C6CB5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lastRenderedPageBreak/>
              <w:t>26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Простые переплетные работы. Жесткий переплёт. Ремонт книги Учебник, с.108-115. / Рабочая тетрадь №2, С.15.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 особенностями жесткого переплета и его основными элементами.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Обучение технологии изготовления несложного жесткого переплета для книг.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Закрепление технологии сшивания листов тетради «в три прокола».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Развитие тонкой моторики,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глазомера.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аккуратности, прилежания и культуры труда.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культуры быта, бережного отношения к книге.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Читать, рассматривать и обсуждать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 изделий и инструкции по выполнению работы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чертежно-графические работы, разметку, заготовку деталей для жесткого переплета.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Изготавливать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жесткий переплет для брошюры.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оформление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изделия в соответствии с правилами.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текстовую и графическую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информацию;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ее в своей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работе.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работу по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инструкции.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необходимые взаимосвязи действий и результатов.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умственные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практические действия.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 и 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полученные результаты.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Проявлять 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внимательное и бережное отношение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к книге.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5E28DF" w:rsidP="003C6CB5">
            <w:pPr>
              <w:pStyle w:val="Standard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2</w:t>
            </w:r>
            <w:r>
              <w:rPr>
                <w:rFonts w:cs="Times New Roman"/>
              </w:rPr>
              <w:t>2.</w:t>
            </w:r>
            <w:r w:rsidR="002B4E2B">
              <w:rPr>
                <w:rFonts w:cs="Times New Roman"/>
                <w:lang w:val="en-US"/>
              </w:rPr>
              <w:t xml:space="preserve">03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117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AB4105" w:rsidRDefault="00AB4105" w:rsidP="00AB4105">
            <w:pPr>
              <w:pStyle w:val="Standard"/>
              <w:jc w:val="center"/>
              <w:rPr>
                <w:rFonts w:cs="Times New Roman"/>
                <w:b/>
              </w:rPr>
            </w:pPr>
            <w:r w:rsidRPr="00AB4105">
              <w:rPr>
                <w:rFonts w:eastAsia="Times New Roman" w:cs="Times New Roman"/>
                <w:b/>
                <w:bCs/>
                <w:color w:val="000000"/>
              </w:rPr>
              <w:lastRenderedPageBreak/>
              <w:t>В каждом деле – свои секреты</w:t>
            </w:r>
            <w:r w:rsidR="00B278BA">
              <w:rPr>
                <w:rFonts w:eastAsia="Times New Roman" w:cs="Times New Roman"/>
                <w:b/>
                <w:bCs/>
                <w:color w:val="000000"/>
              </w:rPr>
              <w:t xml:space="preserve"> (8ч)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F43B6" w:rsidRDefault="00971016" w:rsidP="003C6CB5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D12FE5" w:rsidRDefault="00971016" w:rsidP="003C6CB5">
            <w:pPr>
              <w:pStyle w:val="Standard"/>
              <w:jc w:val="both"/>
              <w:rPr>
                <w:rFonts w:cs="Times New Roman"/>
                <w:b/>
              </w:rPr>
            </w:pP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B278BA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27-28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4 четверть (8 ч)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Соломенных дел мастера. Приемы и технологии аппликации из соломки.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с.116-122.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№2, с.16-17.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Обучение технологии выполнения аппликации из соломки.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тонкой моторики, аккуратности и точности действий.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воображения, художественно-творческих способностей, эстетического восприятия и оценки.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интереса и уважительного отношения к творчеству мастеров декоративно-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прикладного искусства.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Читать, рассматривать и обсуждать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текстовую информацию и образцы изделий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Изготавливать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аппликацию из соломки.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Решать творческие задачи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созданию вариантов декоративных аппликаций из соломки.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Воспринимать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объяснения и инструкции учителя.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образцы изделий, технологии работы,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их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сравнивать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аргументированно излагая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свою точку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зрения;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выслушивать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мнение своих товарищей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Проявлять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учебно-познавательный интерес, догадку, стремление к познавательной самостоятельности.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Проектировать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желаемые результаты,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необходимые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взаимосвязи действий и результатов.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умственные и практические действия.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Творчески использовать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полученные знания и умения в своей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работе</w:t>
            </w:r>
            <w:proofErr w:type="gram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proofErr w:type="gram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нализировать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результаты.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8DF" w:rsidRDefault="005E28DF" w:rsidP="003C6CB5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5.04</w:t>
            </w:r>
          </w:p>
          <w:p w:rsidR="00971016" w:rsidRPr="005E28DF" w:rsidRDefault="005E28DF" w:rsidP="003C6CB5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 xml:space="preserve"> 12.04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Default="00B278BA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Соломенных дел мастера. Игрушки из волокнистых материалов по народным образцам.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С.125-136.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Освоение технологий изготовления изделий из соломки (волокнистых материалов) по народным образцам.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Закрепление умения работы по инструкции.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Расширение знаний и представлений о культурно-исторических традициях.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тонкой моторики, аккуратности и точности действий.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Воспитание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уважения к культурным традициям, развитие творчества в рамках изучения канонов и правил ремесла.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прилежания, добросовестного отношения к работе.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Читать, рассматривать и обсуждать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текстовую информацию и образцы изделий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Воспринимать и анализировать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информацию об изделиях из соломки в народной культуре.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Упражняться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обработке материала, использовать новые и освоенные ранее приемы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Изготавливать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изделие из волокнистых материалов по инструкции.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Вносить творческие изменения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 дополнения в изделие.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Воспринимать, анализировать и оценивать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информацию,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творчески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использовать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ее в своей работе.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действия, необходимые для выполнения практической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умственные и практические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действия.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Руководствоватьсяправилами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выполнении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Анализировать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результаты.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Проявлять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внимател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ьное и творческое отношение к культурным традициям.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Проявлять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терпение, старательность, добросовестное отношение, аккуратность, усидчивость, соблюдать культуру труда.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873AB8" w:rsidRDefault="005E28DF" w:rsidP="003C6CB5">
            <w:pPr>
              <w:pStyle w:val="Standard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lastRenderedPageBreak/>
              <w:t>1</w:t>
            </w:r>
            <w:r>
              <w:rPr>
                <w:rFonts w:cs="Times New Roman"/>
              </w:rPr>
              <w:t>9.</w:t>
            </w:r>
            <w:r w:rsidR="00873AB8">
              <w:rPr>
                <w:rFonts w:cs="Times New Roman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CB5" w:rsidRPr="00AC65C3" w:rsidRDefault="003C6CB5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3C6CB5" w:rsidRPr="00AC65C3" w:rsidRDefault="003C6CB5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AC65C3" w:rsidRDefault="003C6CB5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3</w:t>
            </w:r>
            <w:r w:rsidR="00B278BA">
              <w:rPr>
                <w:rFonts w:cs="Times New Roman"/>
              </w:rPr>
              <w:t>0-31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Металл в руках мастера. Тиснение по фольге. Учебник, С.137-144.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№2, С.22-24.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Освоение технологии тиснения по металлу (фольге).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Расширение культурного кругозора (знаний о новых видах художественных ремесел); воспитание внимательного и уважительного отношения к культурным традициям Развитие сенсомоторной сферы, воображения, художественно-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творческих способностей, вкуса.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Читать, слушать, оценивать и обсуждать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информацию о культурных традициях и их отражении в творчестве мастеров.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Рассматривать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образцыизделий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инструкции по выполнению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Читать инструкцию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изготовлению изделия в технике тиснения по металлу, планировать и распределять работу.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перевод рисунка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 эскиза на фольгу.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Изготавливать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изделие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 фольги способом тиснения (по инструкции и по замыслу).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Представлять результаты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своей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работы;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оценивать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работу товарищей.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Воспринимать, анализировать и оценивать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учебную информацию.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и планировать действия, необходимые для выполнения практической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Руководствоваться инструкцией и правилами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при выполнении работы.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Творчески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приобретенные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знания и умения в своей деятельности.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Анализировать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полученные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результаты.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Проявлять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внимательное и уважительное отношение к культурным традициям и творчеству мастеров.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8DF" w:rsidRDefault="00873AB8" w:rsidP="003C6CB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lastRenderedPageBreak/>
              <w:t>2</w:t>
            </w:r>
            <w:r w:rsidR="005E28DF">
              <w:rPr>
                <w:rFonts w:cs="Times New Roman"/>
              </w:rPr>
              <w:t>6.04</w:t>
            </w:r>
          </w:p>
          <w:p w:rsidR="00971016" w:rsidRPr="005E28DF" w:rsidRDefault="005E28DF" w:rsidP="003C6CB5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jc w:val="both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971016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D12FE5" w:rsidRDefault="00B278BA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32</w:t>
            </w:r>
          </w:p>
          <w:p w:rsidR="00971016" w:rsidRPr="00D12FE5" w:rsidRDefault="00971016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Секреты бумажного листа.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Кусудама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с.145-151.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тетрадь №2, С.32-33.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 новыми приемами изготовления изделий в технике оригами.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Закрепление умения работы по инструкции.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Расширение культурного кругозора, ознакомление с новыми культурными традициями народов мира.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тонкой моторики, аккуратности и точности действий.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Воспитание добросовестного отношения к работе.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Воспитание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коммуникативной культуры.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Рассматривать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текстовую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зрительную информацию в учебнике о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кусудамах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разметку и изготовление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деталей для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кусудамы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 бумаги способом сгибания и складывания.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Изготавливать изделия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группах соответственно инструкции.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Воспринимать и усваивать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новую информацию.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Принимать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учебно-познавательную задачу,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алгоритм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действий,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работу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его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основе.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взаимосвязи предполагаемых действий и результатов.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умственные и практические действия, оптимальную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последовательность операций.</w:t>
            </w:r>
          </w:p>
          <w:p w:rsidR="00971016" w:rsidRPr="00362813" w:rsidRDefault="00971016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Проявлять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терпение, старательность, добросовестное отношение, аккуратность,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усидчивость, соблюдать культуру труда.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Производить контроль и оценку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результатов работы.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5E28DF" w:rsidRDefault="00971016" w:rsidP="003C6CB5">
            <w:pPr>
              <w:pStyle w:val="Standard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Текущий</w:t>
            </w:r>
          </w:p>
          <w:p w:rsidR="00971016" w:rsidRPr="00AC65C3" w:rsidRDefault="00971016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971016" w:rsidRPr="00D12FE5" w:rsidRDefault="00971016" w:rsidP="003C6CB5">
            <w:pPr>
              <w:pStyle w:val="Standard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B278BA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BA" w:rsidRDefault="00B278BA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33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Мини-проект «Город, в котором удобно и приятно жить»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Учебник,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154-161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Закрепление и творческое использование приемов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с бумагой и другими материалами.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умений читать и самостоятельно разрабатывать схемы деталей 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художественного вкуса, воображения, творческого мышления.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Развитие дизайнерского мышления, формирование предпосылок проектной деятельности.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Читать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рассматривать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образцы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изделий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Воспринимать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новую информацию по изучаемой теме, о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ее.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эскизы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различных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изделий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278BA" w:rsidRPr="00362813" w:rsidRDefault="00B278BA" w:rsidP="00B27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Конструировать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 изготавливать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изделия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 эскизом.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Воспринимать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текстовую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визуальную информацию, о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бсуждать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ее.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Принимать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учебную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задачу;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 предлагаемой информации,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действовать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соответствии с ней.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Планировать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работу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ее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плану.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полученные знания и умения в решении творческих практических задач.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Производить оценку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выполненной работы (своей и товарищей).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8BA" w:rsidRPr="005E28DF" w:rsidRDefault="00B278BA" w:rsidP="003C6CB5">
            <w:pPr>
              <w:pStyle w:val="Standard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8BA" w:rsidRPr="00AC65C3" w:rsidRDefault="00B278BA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</w:t>
            </w:r>
            <w:r>
              <w:rPr>
                <w:rFonts w:ascii="Times New Roman" w:hAnsi="Times New Roman"/>
                <w:sz w:val="24"/>
                <w:szCs w:val="24"/>
              </w:rPr>
              <w:t>матический</w:t>
            </w:r>
          </w:p>
          <w:p w:rsidR="00B278BA" w:rsidRPr="00AC65C3" w:rsidRDefault="00B278BA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B278BA" w:rsidRPr="00D12FE5" w:rsidRDefault="00B278BA" w:rsidP="003C6CB5">
            <w:pPr>
              <w:pStyle w:val="Standard"/>
              <w:rPr>
                <w:rFonts w:cs="Times New Roman"/>
                <w:i/>
              </w:rPr>
            </w:pPr>
            <w:r w:rsidRPr="00AC65C3">
              <w:t>Анализ работ.</w:t>
            </w:r>
          </w:p>
        </w:tc>
      </w:tr>
      <w:tr w:rsidR="00B278BA" w:rsidRPr="00D12FE5" w:rsidTr="003C6CB5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BA" w:rsidRPr="00D12FE5" w:rsidRDefault="00B278BA" w:rsidP="003C6CB5">
            <w:pPr>
              <w:pStyle w:val="Standard"/>
              <w:snapToGri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Подведение итогов года. Итоговая выставка.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Анализ результатов работы за учебный год. Систематизация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полученных знаний.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Общая оценка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сформированности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основных предметных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метапредметных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результатов у учащихся по итогам 4-го года обучения.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Рассматривать и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экспонатывыставки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Делать краткие сообщения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(для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родителей и других посетителей выставки) об отдельных работах.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Обмениваться впечатлениями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об экспонатах выставки и учебных достижениях.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Воспринимать,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анализировать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информацию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содержащуюся в 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экспонатах выставки.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Вступать в общение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соблюдая правила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общения,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выражать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свою точку </w:t>
            </w:r>
            <w:proofErr w:type="spellStart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зрения,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слушать</w:t>
            </w:r>
            <w:proofErr w:type="spellEnd"/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другого.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Аргументированно высказывать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свое мнение, </w:t>
            </w: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внимательно и доброжелательно слушать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мнение товарищей и гостей выставки.</w:t>
            </w:r>
          </w:p>
          <w:p w:rsidR="00B278BA" w:rsidRPr="00362813" w:rsidRDefault="00B278BA" w:rsidP="003C6C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281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Производить оценку </w:t>
            </w:r>
            <w:r w:rsidRPr="003628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достижений.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8BA" w:rsidRPr="005E28DF" w:rsidRDefault="00B278BA" w:rsidP="003C6CB5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78BA" w:rsidRPr="00AC65C3" w:rsidRDefault="00B278BA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Те</w:t>
            </w:r>
            <w:r>
              <w:rPr>
                <w:rFonts w:ascii="Times New Roman" w:hAnsi="Times New Roman"/>
                <w:sz w:val="24"/>
                <w:szCs w:val="24"/>
              </w:rPr>
              <w:t>матический</w:t>
            </w:r>
          </w:p>
          <w:p w:rsidR="00B278BA" w:rsidRPr="00AC65C3" w:rsidRDefault="00B278BA" w:rsidP="003C6CB5">
            <w:pPr>
              <w:pStyle w:val="af0"/>
              <w:suppressAutoHyphens/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C65C3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B278BA" w:rsidRPr="00D12FE5" w:rsidRDefault="00B278BA" w:rsidP="003C6CB5">
            <w:pPr>
              <w:pStyle w:val="Standard"/>
              <w:jc w:val="both"/>
              <w:rPr>
                <w:rFonts w:cs="Times New Roman"/>
                <w:i/>
              </w:rPr>
            </w:pPr>
            <w:r w:rsidRPr="00AC65C3">
              <w:lastRenderedPageBreak/>
              <w:t>Анализ работ.</w:t>
            </w:r>
          </w:p>
        </w:tc>
      </w:tr>
    </w:tbl>
    <w:p w:rsidR="00620369" w:rsidRDefault="00620369"/>
    <w:sectPr w:rsidR="00620369" w:rsidSect="00620369">
      <w:pgSz w:w="16837" w:h="11905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1F0" w:rsidRDefault="006B11F0" w:rsidP="00553EE6">
      <w:pPr>
        <w:spacing w:after="0" w:line="240" w:lineRule="auto"/>
      </w:pPr>
      <w:r>
        <w:separator/>
      </w:r>
    </w:p>
  </w:endnote>
  <w:endnote w:type="continuationSeparator" w:id="0">
    <w:p w:rsidR="006B11F0" w:rsidRDefault="006B11F0" w:rsidP="00553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1F0" w:rsidRDefault="006B11F0" w:rsidP="00553EE6">
      <w:pPr>
        <w:spacing w:after="0" w:line="240" w:lineRule="auto"/>
      </w:pPr>
      <w:r>
        <w:separator/>
      </w:r>
    </w:p>
  </w:footnote>
  <w:footnote w:type="continuationSeparator" w:id="0">
    <w:p w:rsidR="006B11F0" w:rsidRDefault="006B11F0" w:rsidP="00553EE6">
      <w:pPr>
        <w:spacing w:after="0" w:line="240" w:lineRule="auto"/>
      </w:pPr>
      <w:r>
        <w:continuationSeparator/>
      </w:r>
    </w:p>
  </w:footnote>
  <w:footnote w:id="1">
    <w:p w:rsidR="002B4E2B" w:rsidRPr="007A18F3" w:rsidRDefault="002B4E2B" w:rsidP="00553EE6">
      <w:pPr>
        <w:pStyle w:val="a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915"/>
        </w:tabs>
        <w:ind w:left="915" w:hanging="360"/>
      </w:pPr>
      <w:rPr>
        <w:rFonts w:ascii="Symbol" w:hAnsi="Symbol"/>
      </w:rPr>
    </w:lvl>
  </w:abstractNum>
  <w:abstractNum w:abstractNumId="1">
    <w:nsid w:val="083A380B"/>
    <w:multiLevelType w:val="hybridMultilevel"/>
    <w:tmpl w:val="859AE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B010A"/>
    <w:multiLevelType w:val="multilevel"/>
    <w:tmpl w:val="F99C9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C15468"/>
    <w:multiLevelType w:val="hybridMultilevel"/>
    <w:tmpl w:val="BBAC50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197E72"/>
    <w:multiLevelType w:val="multilevel"/>
    <w:tmpl w:val="7FC2A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8B7ABD"/>
    <w:multiLevelType w:val="multilevel"/>
    <w:tmpl w:val="E2E65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B614A9"/>
    <w:multiLevelType w:val="multilevel"/>
    <w:tmpl w:val="7F125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D7051C"/>
    <w:multiLevelType w:val="multilevel"/>
    <w:tmpl w:val="58645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0A46A4"/>
    <w:multiLevelType w:val="multilevel"/>
    <w:tmpl w:val="AA527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543B2F"/>
    <w:multiLevelType w:val="multilevel"/>
    <w:tmpl w:val="83247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C10568"/>
    <w:multiLevelType w:val="hybridMultilevel"/>
    <w:tmpl w:val="1CF402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2856480"/>
    <w:multiLevelType w:val="hybridMultilevel"/>
    <w:tmpl w:val="B562F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BC0660"/>
    <w:multiLevelType w:val="multilevel"/>
    <w:tmpl w:val="7486A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AC5AFB"/>
    <w:multiLevelType w:val="hybridMultilevel"/>
    <w:tmpl w:val="1E6ED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9F02A4"/>
    <w:multiLevelType w:val="multilevel"/>
    <w:tmpl w:val="E8FA8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9E70ADD"/>
    <w:multiLevelType w:val="hybridMultilevel"/>
    <w:tmpl w:val="DDBC0E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0A23B38"/>
    <w:multiLevelType w:val="hybridMultilevel"/>
    <w:tmpl w:val="3FEEDD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87C0512"/>
    <w:multiLevelType w:val="multilevel"/>
    <w:tmpl w:val="447E0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7727F0"/>
    <w:multiLevelType w:val="hybridMultilevel"/>
    <w:tmpl w:val="AB403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D717A9"/>
    <w:multiLevelType w:val="hybridMultilevel"/>
    <w:tmpl w:val="ACFCB59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44F33C3"/>
    <w:multiLevelType w:val="hybridMultilevel"/>
    <w:tmpl w:val="DFD0D71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A1C1DAD"/>
    <w:multiLevelType w:val="multilevel"/>
    <w:tmpl w:val="5A48C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9118A2"/>
    <w:multiLevelType w:val="multilevel"/>
    <w:tmpl w:val="7F820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627542"/>
    <w:multiLevelType w:val="multilevel"/>
    <w:tmpl w:val="71D43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81950C4"/>
    <w:multiLevelType w:val="multilevel"/>
    <w:tmpl w:val="5D14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D15134B"/>
    <w:multiLevelType w:val="multilevel"/>
    <w:tmpl w:val="C78CF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FBE268E"/>
    <w:multiLevelType w:val="multilevel"/>
    <w:tmpl w:val="B344B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DB152BB"/>
    <w:multiLevelType w:val="multilevel"/>
    <w:tmpl w:val="532E7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E6E2388"/>
    <w:multiLevelType w:val="multilevel"/>
    <w:tmpl w:val="C12C4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5"/>
  </w:num>
  <w:num w:numId="3">
    <w:abstractNumId w:val="8"/>
  </w:num>
  <w:num w:numId="4">
    <w:abstractNumId w:val="9"/>
  </w:num>
  <w:num w:numId="5">
    <w:abstractNumId w:val="0"/>
  </w:num>
  <w:num w:numId="6">
    <w:abstractNumId w:val="1"/>
  </w:num>
  <w:num w:numId="7">
    <w:abstractNumId w:val="13"/>
  </w:num>
  <w:num w:numId="8">
    <w:abstractNumId w:val="18"/>
  </w:num>
  <w:num w:numId="9">
    <w:abstractNumId w:val="11"/>
  </w:num>
  <w:num w:numId="10">
    <w:abstractNumId w:val="10"/>
  </w:num>
  <w:num w:numId="11">
    <w:abstractNumId w:val="16"/>
  </w:num>
  <w:num w:numId="12">
    <w:abstractNumId w:val="20"/>
  </w:num>
  <w:num w:numId="13">
    <w:abstractNumId w:val="15"/>
  </w:num>
  <w:num w:numId="14">
    <w:abstractNumId w:val="19"/>
  </w:num>
  <w:num w:numId="15">
    <w:abstractNumId w:val="3"/>
  </w:num>
  <w:num w:numId="16">
    <w:abstractNumId w:val="28"/>
  </w:num>
  <w:num w:numId="17">
    <w:abstractNumId w:val="25"/>
  </w:num>
  <w:num w:numId="18">
    <w:abstractNumId w:val="22"/>
  </w:num>
  <w:num w:numId="19">
    <w:abstractNumId w:val="2"/>
  </w:num>
  <w:num w:numId="20">
    <w:abstractNumId w:val="23"/>
  </w:num>
  <w:num w:numId="21">
    <w:abstractNumId w:val="4"/>
  </w:num>
  <w:num w:numId="22">
    <w:abstractNumId w:val="6"/>
  </w:num>
  <w:num w:numId="23">
    <w:abstractNumId w:val="12"/>
  </w:num>
  <w:num w:numId="24">
    <w:abstractNumId w:val="14"/>
  </w:num>
  <w:num w:numId="25">
    <w:abstractNumId w:val="27"/>
  </w:num>
  <w:num w:numId="26">
    <w:abstractNumId w:val="26"/>
  </w:num>
  <w:num w:numId="27">
    <w:abstractNumId w:val="21"/>
  </w:num>
  <w:num w:numId="28">
    <w:abstractNumId w:val="24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53EE6"/>
    <w:rsid w:val="0002480B"/>
    <w:rsid w:val="0004281D"/>
    <w:rsid w:val="000A70BD"/>
    <w:rsid w:val="001B6C66"/>
    <w:rsid w:val="00260EB3"/>
    <w:rsid w:val="002657A7"/>
    <w:rsid w:val="002B4E2B"/>
    <w:rsid w:val="0036186A"/>
    <w:rsid w:val="00362813"/>
    <w:rsid w:val="003C6CB5"/>
    <w:rsid w:val="00467947"/>
    <w:rsid w:val="00472B3C"/>
    <w:rsid w:val="004B4FC9"/>
    <w:rsid w:val="004C5E52"/>
    <w:rsid w:val="00553EE6"/>
    <w:rsid w:val="005E28DF"/>
    <w:rsid w:val="00613AD2"/>
    <w:rsid w:val="00620369"/>
    <w:rsid w:val="006B11F0"/>
    <w:rsid w:val="006D101E"/>
    <w:rsid w:val="00743DC2"/>
    <w:rsid w:val="007955CD"/>
    <w:rsid w:val="007B0F7F"/>
    <w:rsid w:val="00860392"/>
    <w:rsid w:val="00867BC1"/>
    <w:rsid w:val="00873AB8"/>
    <w:rsid w:val="008914FE"/>
    <w:rsid w:val="008A49C9"/>
    <w:rsid w:val="00903288"/>
    <w:rsid w:val="0094378E"/>
    <w:rsid w:val="00971016"/>
    <w:rsid w:val="009A7B8E"/>
    <w:rsid w:val="00A25B5F"/>
    <w:rsid w:val="00AB4105"/>
    <w:rsid w:val="00B270FA"/>
    <w:rsid w:val="00B278BA"/>
    <w:rsid w:val="00BA765D"/>
    <w:rsid w:val="00C1015E"/>
    <w:rsid w:val="00CC36B7"/>
    <w:rsid w:val="00E1561B"/>
    <w:rsid w:val="00F2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53EE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ahoma"/>
      <w:kern w:val="3"/>
      <w:sz w:val="24"/>
      <w:szCs w:val="24"/>
    </w:rPr>
  </w:style>
  <w:style w:type="paragraph" w:styleId="a3">
    <w:name w:val="Title"/>
    <w:basedOn w:val="Standard"/>
    <w:next w:val="Textbody"/>
    <w:link w:val="a4"/>
    <w:rsid w:val="00553EE6"/>
    <w:pPr>
      <w:keepNext/>
      <w:spacing w:before="240" w:after="120"/>
    </w:pPr>
    <w:rPr>
      <w:rFonts w:ascii="Arial" w:hAnsi="Arial" w:cs="Times New Roman"/>
      <w:sz w:val="28"/>
      <w:szCs w:val="28"/>
    </w:rPr>
  </w:style>
  <w:style w:type="character" w:customStyle="1" w:styleId="a4">
    <w:name w:val="Название Знак"/>
    <w:basedOn w:val="a0"/>
    <w:link w:val="a3"/>
    <w:rsid w:val="00553EE6"/>
    <w:rPr>
      <w:rFonts w:ascii="Arial" w:eastAsia="Arial" w:hAnsi="Arial" w:cs="Times New Roman"/>
      <w:kern w:val="3"/>
      <w:sz w:val="28"/>
      <w:szCs w:val="28"/>
    </w:rPr>
  </w:style>
  <w:style w:type="paragraph" w:customStyle="1" w:styleId="Textbody">
    <w:name w:val="Text body"/>
    <w:basedOn w:val="Standard"/>
    <w:rsid w:val="00553EE6"/>
    <w:pPr>
      <w:spacing w:after="120"/>
    </w:pPr>
  </w:style>
  <w:style w:type="paragraph" w:styleId="a5">
    <w:name w:val="List"/>
    <w:basedOn w:val="Textbody"/>
    <w:rsid w:val="00553EE6"/>
  </w:style>
  <w:style w:type="paragraph" w:styleId="a6">
    <w:name w:val="caption"/>
    <w:basedOn w:val="Standard"/>
    <w:rsid w:val="00553EE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553EE6"/>
    <w:pPr>
      <w:suppressLineNumbers/>
    </w:pPr>
  </w:style>
  <w:style w:type="paragraph" w:customStyle="1" w:styleId="Footnote">
    <w:name w:val="Footnote"/>
    <w:basedOn w:val="Standard"/>
    <w:rsid w:val="00553EE6"/>
    <w:pPr>
      <w:suppressLineNumbers/>
      <w:ind w:left="283" w:hanging="283"/>
    </w:pPr>
    <w:rPr>
      <w:sz w:val="20"/>
      <w:szCs w:val="20"/>
    </w:rPr>
  </w:style>
  <w:style w:type="character" w:customStyle="1" w:styleId="FootnoteSymbol">
    <w:name w:val="Footnote Symbol"/>
    <w:rsid w:val="00553EE6"/>
    <w:rPr>
      <w:position w:val="0"/>
      <w:vertAlign w:val="superscript"/>
    </w:rPr>
  </w:style>
  <w:style w:type="character" w:customStyle="1" w:styleId="Footnoteanchor">
    <w:name w:val="Footnote anchor"/>
    <w:rsid w:val="00553EE6"/>
    <w:rPr>
      <w:position w:val="0"/>
      <w:vertAlign w:val="superscript"/>
    </w:rPr>
  </w:style>
  <w:style w:type="character" w:styleId="a7">
    <w:name w:val="footnote reference"/>
    <w:rsid w:val="00553EE6"/>
    <w:rPr>
      <w:position w:val="0"/>
      <w:vertAlign w:val="superscript"/>
    </w:rPr>
  </w:style>
  <w:style w:type="paragraph" w:styleId="a8">
    <w:name w:val="footnote text"/>
    <w:basedOn w:val="a"/>
    <w:link w:val="a9"/>
    <w:rsid w:val="00553EE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0"/>
      <w:szCs w:val="20"/>
    </w:rPr>
  </w:style>
  <w:style w:type="character" w:customStyle="1" w:styleId="a9">
    <w:name w:val="Текст сноски Знак"/>
    <w:basedOn w:val="a0"/>
    <w:link w:val="a8"/>
    <w:rsid w:val="00553EE6"/>
    <w:rPr>
      <w:rFonts w:ascii="Times New Roman" w:eastAsia="Arial" w:hAnsi="Times New Roman" w:cs="Times New Roman"/>
      <w:kern w:val="3"/>
      <w:sz w:val="20"/>
      <w:szCs w:val="20"/>
    </w:rPr>
  </w:style>
  <w:style w:type="paragraph" w:styleId="aa">
    <w:name w:val="Body Text"/>
    <w:basedOn w:val="a"/>
    <w:link w:val="ab"/>
    <w:rsid w:val="00553EE6"/>
    <w:pPr>
      <w:overflowPunct w:val="0"/>
      <w:autoSpaceDE w:val="0"/>
      <w:autoSpaceDN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Основной текст Знак"/>
    <w:basedOn w:val="a0"/>
    <w:link w:val="aa"/>
    <w:rsid w:val="00553EE6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header"/>
    <w:basedOn w:val="a"/>
    <w:link w:val="ad"/>
    <w:rsid w:val="00553E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rsid w:val="00553EE6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ody Text Indent"/>
    <w:basedOn w:val="a"/>
    <w:link w:val="af"/>
    <w:uiPriority w:val="99"/>
    <w:semiHidden/>
    <w:unhideWhenUsed/>
    <w:rsid w:val="00553EE6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553EE6"/>
    <w:rPr>
      <w:rFonts w:ascii="Calibri" w:eastAsia="Calibri" w:hAnsi="Calibri" w:cs="Times New Roman"/>
      <w:lang w:eastAsia="en-US"/>
    </w:rPr>
  </w:style>
  <w:style w:type="paragraph" w:customStyle="1" w:styleId="1">
    <w:name w:val="Продолжение списка1"/>
    <w:basedOn w:val="a"/>
    <w:rsid w:val="00553EE6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0">
    <w:name w:val="Обычный1"/>
    <w:rsid w:val="00553EE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f0">
    <w:name w:val="No Spacing"/>
    <w:uiPriority w:val="1"/>
    <w:qFormat/>
    <w:rsid w:val="00553EE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1">
    <w:name w:val="Без интервала1"/>
    <w:rsid w:val="00553EE6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f1">
    <w:name w:val="List Paragraph"/>
    <w:basedOn w:val="a"/>
    <w:uiPriority w:val="34"/>
    <w:qFormat/>
    <w:rsid w:val="00553EE6"/>
    <w:pPr>
      <w:ind w:left="720"/>
      <w:contextualSpacing/>
    </w:pPr>
    <w:rPr>
      <w:rFonts w:ascii="Calibri" w:eastAsia="Calibri" w:hAnsi="Calibri" w:cs="Times New Roman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553EE6"/>
  </w:style>
  <w:style w:type="paragraph" w:styleId="af2">
    <w:name w:val="Balloon Text"/>
    <w:basedOn w:val="a"/>
    <w:link w:val="af3"/>
    <w:uiPriority w:val="99"/>
    <w:semiHidden/>
    <w:unhideWhenUsed/>
    <w:rsid w:val="00795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955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31</Pages>
  <Words>6387</Words>
  <Characters>36408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учитель</cp:lastModifiedBy>
  <cp:revision>29</cp:revision>
  <cp:lastPrinted>2017-04-04T02:54:00Z</cp:lastPrinted>
  <dcterms:created xsi:type="dcterms:W3CDTF">2015-08-25T08:16:00Z</dcterms:created>
  <dcterms:modified xsi:type="dcterms:W3CDTF">2018-01-20T05:05:00Z</dcterms:modified>
</cp:coreProperties>
</file>