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6891" w:rsidRDefault="00C16891" w:rsidP="00C1689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</w:rPr>
        <w:t xml:space="preserve">                                     </w:t>
      </w:r>
      <w:bookmarkStart w:id="0" w:name="О_самостоятельности_детей"/>
      <w:r w:rsidRPr="00EE5600">
        <w:rPr>
          <w:rFonts w:ascii="Times New Roman" w:eastAsia="Times New Roman" w:hAnsi="Times New Roman" w:cs="Times New Roman"/>
          <w:b/>
          <w:bCs/>
          <w:kern w:val="36"/>
          <w:sz w:val="24"/>
        </w:rPr>
        <w:fldChar w:fldCharType="begin"/>
      </w:r>
      <w:r w:rsidRPr="00EE5600">
        <w:rPr>
          <w:rFonts w:ascii="Times New Roman" w:eastAsia="Times New Roman" w:hAnsi="Times New Roman" w:cs="Times New Roman"/>
          <w:b/>
          <w:bCs/>
          <w:kern w:val="36"/>
          <w:sz w:val="24"/>
        </w:rPr>
        <w:instrText xml:space="preserve"> HYPERLINK "http://ciot-anapa.ru/parents/19-famstudio/71-samostojatelnost.html" </w:instrText>
      </w:r>
      <w:r w:rsidRPr="00EE5600">
        <w:rPr>
          <w:rFonts w:ascii="Times New Roman" w:eastAsia="Times New Roman" w:hAnsi="Times New Roman" w:cs="Times New Roman"/>
          <w:b/>
          <w:bCs/>
          <w:kern w:val="36"/>
          <w:sz w:val="24"/>
        </w:rPr>
        <w:fldChar w:fldCharType="separate"/>
      </w:r>
      <w:r w:rsidRPr="00EE5600">
        <w:rPr>
          <w:rFonts w:ascii="Times New Roman" w:eastAsia="Times New Roman" w:hAnsi="Times New Roman" w:cs="Times New Roman"/>
          <w:b/>
          <w:bCs/>
          <w:color w:val="0000FF"/>
          <w:kern w:val="36"/>
          <w:sz w:val="24"/>
          <w:u w:val="single"/>
        </w:rPr>
        <w:t>О самостоятельности детей</w:t>
      </w:r>
      <w:r w:rsidRPr="00EE5600">
        <w:rPr>
          <w:rFonts w:ascii="Times New Roman" w:eastAsia="Times New Roman" w:hAnsi="Times New Roman" w:cs="Times New Roman"/>
          <w:b/>
          <w:bCs/>
          <w:kern w:val="36"/>
          <w:sz w:val="24"/>
        </w:rPr>
        <w:fldChar w:fldCharType="end"/>
      </w:r>
      <w:bookmarkEnd w:id="0"/>
    </w:p>
    <w:p w:rsidR="00C16891" w:rsidRPr="00EE5600" w:rsidRDefault="00C16891" w:rsidP="00C1689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</w:rPr>
      </w:pPr>
    </w:p>
    <w:p w:rsidR="00C16891" w:rsidRPr="00EE5600" w:rsidRDefault="00C16891" w:rsidP="00C16891">
      <w:pPr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Самостоятельность НЕ РОЖДАЕТСЯ САМА ПО СЕБЕ, ОНА ВОСПИТЫВАЕТСЯ И РАЗВИВАЕТСЯ. Самостоятельность – КАЧЕСТВО СЛОЖНОЕ, ОНО ВЫРАЖАЕТСЯ В СВОБОДЕ ОТ ВНЕШНИХ ВЛИЯНИЙ И ПРИНУЖДЕНИЙ. </w:t>
      </w:r>
    </w:p>
    <w:p w:rsidR="00C16891" w:rsidRPr="00EE5600" w:rsidRDefault="00C16891" w:rsidP="00C16891">
      <w:pPr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Анализ показывает, что самостоятельность у младших школьни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ков имеет относительно ограниченный характер. К примеру, готовя домашние задания, большинство ребят в случае затруднений охотно, без колебаний спешат за помощью к старшим(!). Выполняя обязанности по дому, дети строго следуют полученной установке и не выходят за ее границы. </w:t>
      </w:r>
    </w:p>
    <w:p w:rsidR="00C16891" w:rsidRPr="00EE5600" w:rsidRDefault="00C16891" w:rsidP="00C16891">
      <w:pPr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z w:val="24"/>
          <w:szCs w:val="24"/>
        </w:rPr>
        <w:t>Миша подметал пол (его попросила учительница), но не стер с доски. На вопрос: «Что же доска осталась грязной?» – мальчик недоуменно ответил: «Мария Александровна об этом мне не говорила».</w:t>
      </w:r>
    </w:p>
    <w:p w:rsidR="00C16891" w:rsidRPr="00EE5600" w:rsidRDefault="00C16891" w:rsidP="00C16891">
      <w:pPr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Причины подобных явлений лежат в психологических и возрастных возможностях детей. Психика младших школьников отличается </w:t>
      </w: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НЕУСТОЙЧИВОСТЬЮ И ПРОТИВОРЕЧИВОСТЬЮ. Они с готовностью берутся </w:t>
      </w: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за дело, но недостаточное развитие воли ведет к импульсивности, 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склонности действовать под влиянием случайных побуждений. По</w:t>
      </w: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>этому дети не всегда могут выполнить задуманное, им недостает на</w:t>
      </w: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стойчивости, упорства в преодолении трудностей. Среди малышей </w:t>
      </w: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редко кто не хочет иметь поручение, но, получив его, многие быстро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утрачивают к нему интерес.</w:t>
      </w:r>
    </w:p>
    <w:p w:rsidR="00C16891" w:rsidRPr="00EE5600" w:rsidRDefault="00C16891" w:rsidP="00C16891">
      <w:pPr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>МНОГИЕ ВЗРОСЛЫЕ ЧАСТО НЕ ОСОЗНАЮТ ВАЖНОСТИ РАЗ</w:t>
      </w:r>
      <w:r w:rsidRPr="00EE5600">
        <w:rPr>
          <w:rFonts w:ascii="Times New Roman" w:eastAsia="Times New Roman" w:hAnsi="Times New Roman" w:cs="Times New Roman"/>
          <w:spacing w:val="-1"/>
          <w:sz w:val="24"/>
          <w:szCs w:val="24"/>
        </w:rPr>
        <w:t>ВИТИЯ САМОСТОЯТЕЛЬНОСТИ ДЛЯ СТАНОВЛЕНИЯ ЛИЧНОСТИ РЕБЕНКА.</w:t>
      </w:r>
    </w:p>
    <w:p w:rsidR="00C16891" w:rsidRPr="00EE5600" w:rsidRDefault="00C16891" w:rsidP="00C16891">
      <w:pPr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1"/>
          <w:sz w:val="24"/>
          <w:szCs w:val="24"/>
        </w:rPr>
        <w:t>На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пример, на вопросы: «Замечаете ли вы у своих детей самостоятель</w:t>
      </w:r>
      <w:r w:rsidRPr="00EE5600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ность?», «Учите ли вы их этому?» – родители учащихся младших </w:t>
      </w: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классов отвечают: 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«Нет, особенно не замечаю», 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>«Не хотят они никакой самостоятельности»,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«Какая тут самостоятельность – </w:t>
      </w:r>
      <w:proofErr w:type="gramStart"/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>малы</w:t>
      </w:r>
      <w:proofErr w:type="gramEnd"/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еще». 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 второй вопрос большинство давали положительный ответ, но тут </w:t>
      </w: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же добавляли, что делают это они от случая к случаю, </w:t>
      </w:r>
      <w:proofErr w:type="spellStart"/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>несистематически</w:t>
      </w:r>
      <w:proofErr w:type="spellEnd"/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: «Некогда этим заниматься». ОДНОВРЕМЕННО С ЭТИМ ВЗРОСЛЫЕ ЧАСТО 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СЕТУЮТ, ЧТО ШКОЛЬНИКИ НЕСАМОСТОЯТЕЛЬНЫ: «Все их приходится за ру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ку водить», «Все им надо «разжевывать».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>Рассмотрим этапы развития самостоятельности: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Первый этап. Дети действуют по определенному образцу с помощью взрослых, старших, копируя их действия (этап подражания).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Второй этап. Ребята в состоянии выполнить самостоятельно 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части работы, находят некоторые способы их осуществления (этап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частичной самостоятельности).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Третий этап. Младшие школьники выполняют определенную работу самостоятельно в повторяющихся ситуациях, в любимых, наиболее значимых видах деятельности (этап более полной самостоя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тельности).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1"/>
          <w:sz w:val="24"/>
          <w:szCs w:val="24"/>
        </w:rPr>
        <w:t>Проанализируем пример заблуждений родителей по поводу предъявления требований к самостоятельности детей.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Мама жалуется учителю на свою дочь: «Надя привыкла к тому, что бабушка за нее все выполняла, а теперь дочь требует от меня тако</w:t>
      </w: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го же «сервиса». Но я работаю, не могу за ней ухаживать. И не хочу, 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потому что она должна чему-то учиться. Придется ведь ей жить и одной: не всегда будут мама и бабушка». «А чего именно она не умеет?» «Да ничего. Веник в руках держать не может. К розетке не подойдет. Даже спичку зажечь боится. Вы не представляете, сколько сил затратили, чтобы научить ее зажигать спички! Но все равно, обед сама не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разогревает, ждет меня до вечера!»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>УВАЖАЕМЫЕ ВЗРОСЛЫЕ ЗАБЫВАЮТ, что их навыки по самообслужи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ванию СКЛАДЫВАЛИСЬ В ТЕЧЕНИЕ МНОГИХ ЛЕТ ИЗ МЕЛЬЧАЙШИХ ОПЕРАЦИЙ.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lastRenderedPageBreak/>
        <w:t xml:space="preserve">Мамы и папы этим привычкам не придают значения и думают, что эти 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навыки – пустяк и ими может овладеть ребенок прямо с пеленок. </w:t>
      </w: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Потому они часто повторяют, обращаясь к ребенку: «Ну, неужели такая мелочь тебе не под силу? Неужели эту чепуху ты не в состоянии 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был сделать?» А ребенок действительно не в состоянии был справиться</w:t>
      </w:r>
      <w:r w:rsidRPr="00EE560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с этим «пустяком»: что-то ему мешало, что-то отпугивало. В чем-то он не был уверен, чего-то боялся. 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ИТАК, в выработке самостоятельных 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навыков нужно доброжелательное терпение родителей, многократ</w:t>
      </w: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ные повторения, поощрения, радость вместе с детьми, что уже хоть 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что-то стало получаться. И ни в коем случае – никакого крика, раз</w:t>
      </w: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дражения, упреков. </w:t>
      </w: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  <w:shd w:val="clear" w:color="auto" w:fill="FF0000"/>
        </w:rPr>
        <w:t>КОГДА ВЫ СРЫВАЕТЕСЬ НА КРИК, ВЫ УНИЧТОЖАЕТЕ ВСЕ РЕЗУЛЬТАТЫ СВОЕГО ВОСПИТАНИЯ,</w:t>
      </w: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рождаются основания для вражды. </w:t>
      </w:r>
      <w:r w:rsidRPr="00EE5600">
        <w:rPr>
          <w:rFonts w:ascii="Times New Roman" w:eastAsia="Times New Roman" w:hAnsi="Times New Roman" w:cs="Times New Roman"/>
          <w:spacing w:val="-6"/>
          <w:sz w:val="24"/>
          <w:szCs w:val="24"/>
        </w:rPr>
        <w:t>Представьте себе, что вы делаете какую-то работу впервые или недав</w:t>
      </w: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но, а «над душой» кто-то стоит и все время понукает, раздражается и </w:t>
      </w: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кричит. Как вы себя будете чувствовать? </w:t>
      </w:r>
    </w:p>
    <w:p w:rsidR="00C16891" w:rsidRPr="00EE5600" w:rsidRDefault="00C16891" w:rsidP="00C16891">
      <w:pPr>
        <w:shd w:val="clear" w:color="auto" w:fill="FFFFFF"/>
        <w:spacing w:after="0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Любой ребенок стремится к некоторому максимализму. А родители, как правило, ставят его в положение мальчика на </w:t>
      </w:r>
      <w:proofErr w:type="gramStart"/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>побегушках</w:t>
      </w:r>
      <w:proofErr w:type="gramEnd"/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: </w:t>
      </w:r>
      <w:r w:rsidRPr="00EE5600">
        <w:rPr>
          <w:rFonts w:ascii="Times New Roman" w:eastAsia="Times New Roman" w:hAnsi="Times New Roman" w:cs="Times New Roman"/>
          <w:spacing w:val="-4"/>
          <w:sz w:val="24"/>
          <w:szCs w:val="24"/>
        </w:rPr>
        <w:t>«ПРИНЕСИ», «ПОДАЙ», «ВЫЛЕЙ», «ОПОЛОСНИ», «ЗАКРОЙ», «СБЕГАЙ». В та</w:t>
      </w:r>
      <w:r w:rsidRPr="00EE5600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ких условиях трудно стать самостоятельным. В какое-то время и как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можно раньше надо переходить к передаче ребенку целостных </w:t>
      </w:r>
      <w:r w:rsidRPr="00EE5600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функций: убрать всю комнату, приготовить завтрак, подготовить к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>выходу в детский сад брата.</w:t>
      </w:r>
    </w:p>
    <w:p w:rsidR="00C16891" w:rsidRPr="00EE5600" w:rsidRDefault="00C16891" w:rsidP="00C16891">
      <w:pPr>
        <w:spacing w:after="0" w:line="240" w:lineRule="auto"/>
        <w:ind w:right="-5" w:firstLine="540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b/>
          <w:bCs/>
          <w:sz w:val="24"/>
          <w:szCs w:val="24"/>
        </w:rPr>
        <w:t>Что нужно делать для того, чтобы ребёнок учился осмысленно принимать решения и отвечать за последствия своих действий?</w:t>
      </w:r>
    </w:p>
    <w:p w:rsidR="00C16891" w:rsidRPr="00EE5600" w:rsidRDefault="00C16891" w:rsidP="00C16891">
      <w:pPr>
        <w:spacing w:after="0" w:line="240" w:lineRule="auto"/>
        <w:ind w:right="-5"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Wingdings" w:eastAsia="Times New Roman" w:hAnsi="Wingdings" w:cs="Times New Roman"/>
          <w:sz w:val="24"/>
          <w:szCs w:val="24"/>
        </w:rPr>
        <w:t>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Прежде всего, мы должны показывать ребёнку те возможности, которые есть у него в той или иной ситуации, и давать ему право самому выбрать, как поступить. При этом обязательно стоит обсуждать с ним последствия, к которым могут привести его действия. Например: «Ты хочешь разобрать машинку? Ладно, она твоя, ты можешь делать с ней, что хочешь, но только учти, что потом она может не собраться, и ты окажешься без машинки. Решай сам».</w:t>
      </w:r>
    </w:p>
    <w:p w:rsidR="00C16891" w:rsidRPr="00EE5600" w:rsidRDefault="00C16891" w:rsidP="00C16891">
      <w:pPr>
        <w:spacing w:after="0" w:line="240" w:lineRule="auto"/>
        <w:ind w:right="-5"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Wingdings" w:eastAsia="Times New Roman" w:hAnsi="Wingdings" w:cs="Times New Roman"/>
          <w:sz w:val="24"/>
          <w:szCs w:val="24"/>
        </w:rPr>
        <w:t>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У ребёнка обязательно должна быть область жизни, где решения принимает он сам и сам несёт ответственность за последствия своих действий. Например, он сам может решать, когда он будет убираться или заниматься (но вы должны оговорить с ним крайний срок, не позже которого ему надо это сделать), как распределить на несколько дней вкусный десерт, в какой одежде ходить дома или куда пойти гулять. Конечно, его выбор не всегда окажется лучшим, и временами он будет совершать ошибки. В таких случаях необходимо обсудить с ребёнком, почему его действие привело к плачевным результатам и как ему стоит поступать в будущем. Иначе – если мы всегда будем решать за ребёнка и лишим его права на ошибку – он не научится принимать осмысленные решения, а будет либо подчиняться окружающим, либо действовать импульсивно.</w:t>
      </w:r>
    </w:p>
    <w:p w:rsidR="00C16891" w:rsidRPr="00EE5600" w:rsidRDefault="00C16891" w:rsidP="00C16891">
      <w:pPr>
        <w:spacing w:after="0" w:line="240" w:lineRule="auto"/>
        <w:ind w:right="-5"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Wingdings" w:eastAsia="Times New Roman" w:hAnsi="Wingdings" w:cs="Times New Roman"/>
          <w:sz w:val="24"/>
          <w:szCs w:val="24"/>
        </w:rPr>
        <w:t>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Очень полезно планировать нужные дела вместе с ребёнком. Например, если мы хотим, чтобы ребёнок выучил стихотворение, не стоит требовать от него, чтобы он отложил все свои дела и принялся учить его прямо сейчас. Будет гораздо лучше, если мы предложим: «Машенька, давай решим, когда мы с тобой будем учить стихи». Тогда ребёнок сам будет стремиться выполнить принятое решение, поскольку будет ощущать его как своё.</w:t>
      </w:r>
    </w:p>
    <w:p w:rsidR="00C16891" w:rsidRPr="00EE5600" w:rsidRDefault="00C16891" w:rsidP="00C16891">
      <w:pPr>
        <w:spacing w:after="0" w:line="240" w:lineRule="auto"/>
        <w:ind w:right="-5"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Wingdings" w:eastAsia="Times New Roman" w:hAnsi="Wingdings" w:cs="Times New Roman"/>
          <w:sz w:val="24"/>
          <w:szCs w:val="24"/>
        </w:rPr>
        <w:t>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Ребёнок учится самостоятельно принимать решения не только в повседневной жизни, но и во время игры. Прежде всего, это относится к сюжетно-ролевым играм и к играм с правилами: это настольные (игры с фишками, карты, шашки, шахматы, нарды) и подвижные игры. Игра – это своеобразное пространство свободных действий, где можно опробовать самые разные варианты своего поведения. Поэтому чем чаще играет ребёнок в такие игры, тем больше его опыт самостоятельных действий и тем легче ему будет учиться действовать самостоятельно в реальной жизни.</w:t>
      </w:r>
    </w:p>
    <w:p w:rsidR="00C16891" w:rsidRPr="00EE5600" w:rsidRDefault="00C16891" w:rsidP="00C16891">
      <w:pPr>
        <w:spacing w:after="0" w:line="240" w:lineRule="auto"/>
        <w:ind w:right="-5" w:firstLine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Wingdings" w:eastAsia="Times New Roman" w:hAnsi="Wingdings" w:cs="Times New Roman"/>
          <w:sz w:val="24"/>
          <w:szCs w:val="24"/>
        </w:rPr>
        <w:t>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t xml:space="preserve"> Важную роль в приучении ребёнка быть самостоятельным играет и поддержание режима дня. Привычка к определённому режиму, включающему в себя все основные дела дня, структурирует жизнь малыша и позволяет ему к концу дошкольного возраста начать </w:t>
      </w:r>
      <w:r w:rsidRPr="00EE5600">
        <w:rPr>
          <w:rFonts w:ascii="Times New Roman" w:eastAsia="Times New Roman" w:hAnsi="Times New Roman" w:cs="Times New Roman"/>
          <w:sz w:val="24"/>
          <w:szCs w:val="24"/>
        </w:rPr>
        <w:lastRenderedPageBreak/>
        <w:t>учиться планировать своё время. Если же режим дня отсутствует, то маме или бабушке приходится постоянно тратить силы на "организацию" ребёнка, постоянно «стоять над ним» и требовать, чтобы он выполнял то или иное действие.</w:t>
      </w:r>
    </w:p>
    <w:p w:rsidR="00C16891" w:rsidRPr="00EE5600" w:rsidRDefault="00C16891" w:rsidP="00C16891">
      <w:pPr>
        <w:shd w:val="clear" w:color="auto" w:fill="FFFFFF"/>
        <w:spacing w:before="100" w:beforeAutospacing="1" w:after="100" w:afterAutospacing="1" w:line="240" w:lineRule="auto"/>
        <w:ind w:right="-5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E5600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больше доверия, больше самостоятельности и поощ</w:t>
      </w:r>
      <w:r w:rsidRPr="00EE5600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 xml:space="preserve">рения </w:t>
      </w:r>
      <w:r w:rsidRPr="00EE5600">
        <w:rPr>
          <w:rFonts w:ascii="Times New Roman" w:eastAsia="Times New Roman" w:hAnsi="Times New Roman" w:cs="Times New Roman"/>
          <w:color w:val="000000"/>
          <w:sz w:val="24"/>
          <w:szCs w:val="24"/>
        </w:rPr>
        <w:t>– таковы несложные правила развития самостоятельности ре</w:t>
      </w:r>
      <w:r w:rsidRPr="00EE560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бенка в домашних делах. Ребенок должен чувствовать, что все не «</w:t>
      </w:r>
      <w:proofErr w:type="gramStart"/>
      <w:r w:rsidRPr="00EE560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>по</w:t>
      </w:r>
      <w:r w:rsidRPr="00EE5600">
        <w:rPr>
          <w:rFonts w:ascii="Times New Roman" w:eastAsia="Times New Roman" w:hAnsi="Times New Roman" w:cs="Times New Roman"/>
          <w:color w:val="000000"/>
          <w:sz w:val="24"/>
          <w:szCs w:val="24"/>
        </w:rPr>
        <w:t>нарошку</w:t>
      </w:r>
      <w:proofErr w:type="gramEnd"/>
      <w:r w:rsidRPr="00EE56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», что его работа действительно кому-то нужна, приносит </w:t>
      </w:r>
      <w:r w:rsidRPr="00EE5600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</w:rPr>
        <w:t xml:space="preserve">пользу. Тогда, выполняя работу многократно, он овладеет устойчивыми </w:t>
      </w:r>
      <w:r w:rsidRPr="00EE5600">
        <w:rPr>
          <w:rFonts w:ascii="Times New Roman" w:eastAsia="Times New Roman" w:hAnsi="Times New Roman" w:cs="Times New Roman"/>
          <w:color w:val="000000"/>
          <w:sz w:val="24"/>
          <w:szCs w:val="24"/>
        </w:rPr>
        <w:t>навыками этой деятельности и будет хотеть заниматься ею самостоятельно.</w:t>
      </w:r>
    </w:p>
    <w:p w:rsidR="00BA11EB" w:rsidRDefault="00BA11EB"/>
    <w:sectPr w:rsidR="00BA11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16891"/>
    <w:rsid w:val="00BA11EB"/>
    <w:rsid w:val="00C168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1172</Words>
  <Characters>6684</Characters>
  <Application>Microsoft Office Word</Application>
  <DocSecurity>0</DocSecurity>
  <Lines>55</Lines>
  <Paragraphs>15</Paragraphs>
  <ScaleCrop>false</ScaleCrop>
  <Company/>
  <LinksUpToDate>false</LinksUpToDate>
  <CharactersWithSpaces>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cab2</dc:creator>
  <cp:keywords/>
  <dc:description/>
  <cp:lastModifiedBy>cab2</cp:lastModifiedBy>
  <cp:revision>2</cp:revision>
  <dcterms:created xsi:type="dcterms:W3CDTF">2014-12-02T09:20:00Z</dcterms:created>
  <dcterms:modified xsi:type="dcterms:W3CDTF">2014-12-02T09:20:00Z</dcterms:modified>
</cp:coreProperties>
</file>