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444" w:rsidRPr="0024036D" w:rsidRDefault="006E1444" w:rsidP="006E1444">
      <w:pPr>
        <w:spacing w:before="30" w:after="30" w:line="240" w:lineRule="auto"/>
        <w:rPr>
          <w:rFonts w:ascii="Verdana" w:eastAsia="Times New Roman" w:hAnsi="Verdana" w:cs="Times New Roman"/>
          <w:b/>
          <w:bCs/>
          <w:i/>
          <w:iCs/>
          <w:color w:val="000000"/>
          <w:sz w:val="28"/>
        </w:rPr>
      </w:pPr>
      <w:r w:rsidRPr="0024036D">
        <w:rPr>
          <w:rFonts w:ascii="Verdana" w:eastAsia="Times New Roman" w:hAnsi="Verdana" w:cs="Times New Roman"/>
          <w:b/>
          <w:bCs/>
          <w:i/>
          <w:iCs/>
          <w:color w:val="666666"/>
          <w:sz w:val="36"/>
          <w:szCs w:val="36"/>
        </w:rPr>
        <w:t>РЕКОМЕНДАЦИИ РОДИТЕЛЯМ УЧАЩИХСЯ 1-4 КЛАССОВ</w:t>
      </w:r>
    </w:p>
    <w:p w:rsidR="006E1444" w:rsidRPr="0024036D" w:rsidRDefault="006E1444" w:rsidP="00FC5C07">
      <w:pPr>
        <w:numPr>
          <w:ilvl w:val="1"/>
          <w:numId w:val="1"/>
        </w:numPr>
        <w:tabs>
          <w:tab w:val="clear" w:pos="144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Ежедневно интересуйтесь школьными делами детей, проявляя внимание и терпение. При этом не ограничивайтесь дежурными вопросами «Что получил?», «Как дела?», а расспрашивайте о чувствах, настроении, проявляйте эмоциональную поддержку и так далее.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2. Не скупитесь на похвалу, замечайте даже самые незначительные, на Ваш взгляд достижения ребенка, его посильные успехи. При встрече с неудачами в учебе старайтесь разобраться вместе, найти выход, предвидеть последствия действий. Не запугивайте ребенка, страх не активизирует его деятельность.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3. Развивайте любознательность, поощряйте любопытство, удовлетворяйте его потребность в знаниях. Давайте ребенку как можно больше сведений и не забывайте, что до 7 лет усваивается около 70% основополагающей информации о мире и примерно столько же важнейших жизненных навыков. На всю оставшуюся жизнь приходится только 10%.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 xml:space="preserve">4. Покупайте и дарите книги, пластинки, картины. Читайте вслух, предлагайте ребенку почитать Вам, обсуждайте </w:t>
      </w:r>
      <w:proofErr w:type="gramStart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прочитанное</w:t>
      </w:r>
      <w:proofErr w:type="gramEnd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. Определяйте с ним программу чтения на неделю, месяц, и помогайте осуществить, поощряйте ее выполнение.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5. Помогайте ребенку выполнять трудные задания, предлагайте выход из сложной ситуации, но не забывайте давать ему возможность самому найти выход, решение, совершить поступок.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 xml:space="preserve">6. Будьте доброжелательны к одноклассникам, не запрещайте делать вместе уроки, так как замечено, что индивидуально работать предпочитают отличники, а средне- и слабоуспевающим нравится заниматься парами, группами. К тому же известно: </w:t>
      </w:r>
      <w:proofErr w:type="gramStart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тот</w:t>
      </w:r>
      <w:proofErr w:type="gramEnd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 xml:space="preserve"> кто учит – учиться сам.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 xml:space="preserve">7. Активно слушайте своего ребенка, так как выявлено, что рассказ самому себе вызывает психологическую травму. Пусть он пересказывает </w:t>
      </w:r>
      <w:proofErr w:type="gramStart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прочитанное</w:t>
      </w:r>
      <w:proofErr w:type="gramEnd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, увиденное, делится впечатлениями о прожитом.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8. Не говорите плохо о школе, не критикуйте учителей в присутствии ребенка, создавайте у него позитивное, положительное отношение к школе.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9. Принимайте участие в делах класса и школы. Ребенку будет приятно, если школа станет частью Вашей жизни. Ваш авторитет повысится.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10. Не заставляйте многократно переписывать, повторять. Понаблюдайте за особенностями умственной деятельности своего ребенка, выясните, что у него получается легко, а что дается с трудом. Посоветуйтесь с педагогом как улучшить память, как развить сосредоточенность, организованность и т. д.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11. Обеспечивайте ребенка всем необходимым для учебы, создавайте атмосферу уважительного отношения к его труду, вещам, учебным делам и т.д.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12. Умственный труд сложен, требует многих усилий. Помогайте ребенку сохранить веру в себя.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13. При выполнении домашней работы с ребенком не контролируйте деятельность учителя.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>14. Подавляйте в себе искушение немедленно использовать любую ошибку ребенка для его критики. Помогая ему выполнять домашнее задание, делайте иногда преднамеренные ошибки, чтобы у ребенка был шанс исправить Вас, испытать удовлетворение от обнаружения ошибки. Только так он сможет осознать действие контроля, которое постепенно станет самоконтролем.</w:t>
      </w:r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br/>
        <w:t xml:space="preserve">15. Проверяйте домашнее задание, особенно на первом этапе обучения, при этом давая понять ребенку, что Вы довольны или недовольны им. </w:t>
      </w:r>
      <w:proofErr w:type="gramStart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>Будьте</w:t>
      </w:r>
      <w:proofErr w:type="gramEnd"/>
      <w:r w:rsidRPr="0024036D">
        <w:rPr>
          <w:rFonts w:ascii="Verdana" w:eastAsia="Times New Roman" w:hAnsi="Verdana" w:cs="Times New Roman"/>
          <w:color w:val="000000"/>
          <w:sz w:val="20"/>
          <w:szCs w:val="20"/>
        </w:rPr>
        <w:t xml:space="preserve"> уверены: в следующий раз он будет очень стараться, чтобы заслужить Вашу похвалу. </w:t>
      </w:r>
    </w:p>
    <w:p w:rsidR="006B44BF" w:rsidRDefault="006B44BF"/>
    <w:sectPr w:rsidR="006B44BF" w:rsidSect="00FC5C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21D1B"/>
    <w:multiLevelType w:val="multilevel"/>
    <w:tmpl w:val="BB90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1444"/>
    <w:rsid w:val="006B44BF"/>
    <w:rsid w:val="006E1444"/>
    <w:rsid w:val="008F03A9"/>
    <w:rsid w:val="00FC5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4</cp:revision>
  <dcterms:created xsi:type="dcterms:W3CDTF">2014-12-02T10:56:00Z</dcterms:created>
  <dcterms:modified xsi:type="dcterms:W3CDTF">2018-03-06T11:30:00Z</dcterms:modified>
</cp:coreProperties>
</file>