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77E" w:rsidRDefault="00B3377E" w:rsidP="00287A0B">
      <w:pPr>
        <w:ind w:firstLine="709"/>
        <w:contextualSpacing/>
        <w:jc w:val="center"/>
        <w:rPr>
          <w:b/>
          <w:lang w:val="en-US"/>
        </w:rPr>
      </w:pPr>
    </w:p>
    <w:p w:rsidR="00B3377E" w:rsidRDefault="00B3377E" w:rsidP="00287A0B">
      <w:pPr>
        <w:ind w:firstLine="709"/>
        <w:contextualSpacing/>
        <w:jc w:val="center"/>
        <w:rPr>
          <w:b/>
          <w:lang w:val="en-US"/>
        </w:rPr>
      </w:pPr>
    </w:p>
    <w:p w:rsidR="00B3377E" w:rsidRDefault="00B3377E" w:rsidP="00287A0B">
      <w:pPr>
        <w:ind w:firstLine="709"/>
        <w:contextualSpacing/>
        <w:jc w:val="center"/>
        <w:rPr>
          <w:b/>
          <w:lang w:val="en-US"/>
        </w:rPr>
      </w:pPr>
    </w:p>
    <w:p w:rsidR="00B3377E" w:rsidRDefault="00B3377E" w:rsidP="00287A0B">
      <w:pPr>
        <w:ind w:firstLine="709"/>
        <w:contextualSpacing/>
        <w:jc w:val="center"/>
        <w:rPr>
          <w:b/>
          <w:lang w:val="en-US"/>
        </w:rPr>
      </w:pPr>
    </w:p>
    <w:p w:rsidR="00B3377E" w:rsidRDefault="00B3377E" w:rsidP="00287A0B">
      <w:pPr>
        <w:ind w:firstLine="709"/>
        <w:contextualSpacing/>
        <w:jc w:val="center"/>
        <w:rPr>
          <w:b/>
          <w:lang w:val="en-US"/>
        </w:rPr>
      </w:pPr>
    </w:p>
    <w:p w:rsidR="00B3377E" w:rsidRDefault="00B3377E" w:rsidP="00287A0B">
      <w:pPr>
        <w:ind w:firstLine="709"/>
        <w:contextualSpacing/>
        <w:jc w:val="center"/>
        <w:rPr>
          <w:b/>
          <w:lang w:val="en-US"/>
        </w:rPr>
      </w:pPr>
    </w:p>
    <w:p w:rsidR="00B3377E" w:rsidRDefault="00B3377E" w:rsidP="00287A0B">
      <w:pPr>
        <w:ind w:firstLine="709"/>
        <w:contextualSpacing/>
        <w:jc w:val="center"/>
        <w:rPr>
          <w:b/>
          <w:lang w:val="en-US"/>
        </w:rPr>
      </w:pPr>
    </w:p>
    <w:p w:rsidR="00B3377E" w:rsidRDefault="00B3377E" w:rsidP="00287A0B">
      <w:pPr>
        <w:ind w:firstLine="709"/>
        <w:contextualSpacing/>
        <w:jc w:val="center"/>
        <w:rPr>
          <w:b/>
          <w:lang w:val="en-US"/>
        </w:rPr>
      </w:pPr>
    </w:p>
    <w:p w:rsidR="00B3377E" w:rsidRPr="00A03653" w:rsidRDefault="00B3377E" w:rsidP="00B3377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Рабочая программа</w:t>
      </w:r>
    </w:p>
    <w:p w:rsidR="00B3377E" w:rsidRPr="00B3377E" w:rsidRDefault="00B3377E" w:rsidP="00B3377E">
      <w:pPr>
        <w:ind w:firstLine="709"/>
        <w:contextualSpacing/>
        <w:jc w:val="center"/>
        <w:rPr>
          <w:b/>
          <w:sz w:val="28"/>
          <w:szCs w:val="28"/>
        </w:rPr>
      </w:pPr>
      <w:r w:rsidRPr="00B3377E">
        <w:rPr>
          <w:b/>
          <w:sz w:val="28"/>
          <w:szCs w:val="28"/>
        </w:rPr>
        <w:t>внеурочной деятельности</w:t>
      </w:r>
    </w:p>
    <w:p w:rsidR="00B3377E" w:rsidRPr="00A03653" w:rsidRDefault="00B3377E" w:rsidP="00B3377E">
      <w:pPr>
        <w:ind w:firstLine="709"/>
        <w:contextualSpacing/>
        <w:jc w:val="center"/>
        <w:rPr>
          <w:rFonts w:eastAsiaTheme="minorEastAsia"/>
          <w:b/>
          <w:sz w:val="28"/>
          <w:szCs w:val="28"/>
        </w:rPr>
      </w:pPr>
      <w:r w:rsidRPr="00B3377E">
        <w:rPr>
          <w:rFonts w:eastAsiaTheme="minorEastAsia"/>
          <w:b/>
          <w:sz w:val="28"/>
          <w:szCs w:val="28"/>
        </w:rPr>
        <w:t>«Фоксфорд»</w:t>
      </w:r>
    </w:p>
    <w:p w:rsidR="00B3377E" w:rsidRDefault="00B3377E" w:rsidP="00B3377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для 5-9 классов</w:t>
      </w:r>
    </w:p>
    <w:p w:rsidR="00B3377E" w:rsidRPr="00B3377E" w:rsidRDefault="00B3377E" w:rsidP="00287A0B">
      <w:pPr>
        <w:ind w:firstLine="709"/>
        <w:contextualSpacing/>
        <w:jc w:val="center"/>
        <w:rPr>
          <w:b/>
        </w:rPr>
      </w:pPr>
    </w:p>
    <w:p w:rsidR="00B3377E" w:rsidRPr="00B3377E" w:rsidRDefault="00B3377E" w:rsidP="00287A0B">
      <w:pPr>
        <w:ind w:firstLine="709"/>
        <w:contextualSpacing/>
        <w:jc w:val="center"/>
        <w:rPr>
          <w:b/>
        </w:rPr>
      </w:pPr>
    </w:p>
    <w:p w:rsidR="00B3377E" w:rsidRPr="00B3377E" w:rsidRDefault="00B3377E" w:rsidP="00287A0B">
      <w:pPr>
        <w:ind w:firstLine="709"/>
        <w:contextualSpacing/>
        <w:jc w:val="center"/>
        <w:rPr>
          <w:b/>
        </w:rPr>
      </w:pPr>
    </w:p>
    <w:p w:rsidR="00B3377E" w:rsidRPr="00B3377E" w:rsidRDefault="00B3377E" w:rsidP="00287A0B">
      <w:pPr>
        <w:ind w:firstLine="709"/>
        <w:contextualSpacing/>
        <w:jc w:val="center"/>
        <w:rPr>
          <w:b/>
        </w:rPr>
      </w:pPr>
    </w:p>
    <w:p w:rsidR="00B3377E" w:rsidRPr="00B3377E" w:rsidRDefault="00B3377E" w:rsidP="00287A0B">
      <w:pPr>
        <w:ind w:firstLine="709"/>
        <w:contextualSpacing/>
        <w:jc w:val="center"/>
        <w:rPr>
          <w:b/>
        </w:rPr>
      </w:pPr>
    </w:p>
    <w:p w:rsidR="00B3377E" w:rsidRPr="00B3377E" w:rsidRDefault="00B3377E" w:rsidP="00287A0B">
      <w:pPr>
        <w:ind w:firstLine="709"/>
        <w:contextualSpacing/>
        <w:jc w:val="center"/>
        <w:rPr>
          <w:b/>
        </w:rPr>
      </w:pPr>
    </w:p>
    <w:p w:rsidR="00B3377E" w:rsidRPr="00B3377E" w:rsidRDefault="00B3377E" w:rsidP="00287A0B">
      <w:pPr>
        <w:ind w:firstLine="709"/>
        <w:contextualSpacing/>
        <w:jc w:val="center"/>
        <w:rPr>
          <w:b/>
        </w:rPr>
      </w:pPr>
    </w:p>
    <w:p w:rsidR="00B3377E" w:rsidRPr="00B3377E" w:rsidRDefault="00B3377E" w:rsidP="00287A0B">
      <w:pPr>
        <w:ind w:firstLine="709"/>
        <w:contextualSpacing/>
        <w:jc w:val="center"/>
        <w:rPr>
          <w:b/>
        </w:rPr>
      </w:pPr>
    </w:p>
    <w:p w:rsidR="00B3377E" w:rsidRPr="00B3377E" w:rsidRDefault="00B3377E" w:rsidP="00287A0B">
      <w:pPr>
        <w:ind w:firstLine="709"/>
        <w:contextualSpacing/>
        <w:jc w:val="center"/>
        <w:rPr>
          <w:b/>
        </w:rPr>
      </w:pPr>
    </w:p>
    <w:p w:rsidR="00B3377E" w:rsidRPr="00B3377E" w:rsidRDefault="00B3377E" w:rsidP="00287A0B">
      <w:pPr>
        <w:ind w:firstLine="709"/>
        <w:contextualSpacing/>
        <w:jc w:val="center"/>
        <w:rPr>
          <w:b/>
        </w:rPr>
      </w:pPr>
    </w:p>
    <w:p w:rsidR="00B3377E" w:rsidRPr="00B3377E" w:rsidRDefault="00B3377E" w:rsidP="00287A0B">
      <w:pPr>
        <w:ind w:firstLine="709"/>
        <w:contextualSpacing/>
        <w:jc w:val="center"/>
        <w:rPr>
          <w:b/>
        </w:rPr>
      </w:pPr>
    </w:p>
    <w:p w:rsidR="00B3377E" w:rsidRPr="00B3377E" w:rsidRDefault="00B3377E" w:rsidP="00287A0B">
      <w:pPr>
        <w:ind w:firstLine="709"/>
        <w:contextualSpacing/>
        <w:jc w:val="center"/>
        <w:rPr>
          <w:b/>
        </w:rPr>
      </w:pPr>
    </w:p>
    <w:p w:rsidR="00B3377E" w:rsidRPr="00B3377E" w:rsidRDefault="00B3377E" w:rsidP="00287A0B">
      <w:pPr>
        <w:ind w:firstLine="709"/>
        <w:contextualSpacing/>
        <w:jc w:val="center"/>
        <w:rPr>
          <w:b/>
        </w:rPr>
      </w:pPr>
    </w:p>
    <w:p w:rsidR="00B3377E" w:rsidRPr="00B3377E" w:rsidRDefault="00B3377E" w:rsidP="00287A0B">
      <w:pPr>
        <w:ind w:firstLine="709"/>
        <w:contextualSpacing/>
        <w:jc w:val="center"/>
        <w:rPr>
          <w:b/>
        </w:rPr>
      </w:pPr>
    </w:p>
    <w:p w:rsidR="00B3377E" w:rsidRPr="00B3377E" w:rsidRDefault="00B3377E" w:rsidP="00287A0B">
      <w:pPr>
        <w:ind w:firstLine="709"/>
        <w:contextualSpacing/>
        <w:jc w:val="center"/>
        <w:rPr>
          <w:b/>
        </w:rPr>
      </w:pPr>
    </w:p>
    <w:p w:rsidR="00B3377E" w:rsidRPr="00B3377E" w:rsidRDefault="00B3377E" w:rsidP="00287A0B">
      <w:pPr>
        <w:ind w:firstLine="709"/>
        <w:contextualSpacing/>
        <w:jc w:val="center"/>
        <w:rPr>
          <w:b/>
        </w:rPr>
      </w:pPr>
    </w:p>
    <w:p w:rsidR="00B3377E" w:rsidRDefault="00B3377E" w:rsidP="00B3377E">
      <w:pPr>
        <w:jc w:val="right"/>
        <w:rPr>
          <w:b/>
        </w:rPr>
      </w:pPr>
    </w:p>
    <w:p w:rsidR="00B3377E" w:rsidRPr="005D14C9" w:rsidRDefault="00B3377E" w:rsidP="00B3377E">
      <w:pPr>
        <w:jc w:val="right"/>
        <w:rPr>
          <w:noProof/>
        </w:rPr>
      </w:pPr>
      <w:r w:rsidRPr="005D14C9">
        <w:rPr>
          <w:noProof/>
        </w:rPr>
        <w:t>Составитель:</w:t>
      </w:r>
    </w:p>
    <w:p w:rsidR="00B3377E" w:rsidRDefault="00B3377E" w:rsidP="00B3377E">
      <w:pPr>
        <w:jc w:val="right"/>
        <w:rPr>
          <w:noProof/>
        </w:rPr>
      </w:pPr>
      <w:r w:rsidRPr="00B3377E">
        <w:rPr>
          <w:noProof/>
        </w:rPr>
        <w:t>Летягина О.С.,</w:t>
      </w:r>
      <w:r>
        <w:rPr>
          <w:noProof/>
        </w:rPr>
        <w:t xml:space="preserve">  учитель</w:t>
      </w:r>
    </w:p>
    <w:p w:rsidR="00B3377E" w:rsidRDefault="00B3377E" w:rsidP="00B3377E">
      <w:pPr>
        <w:jc w:val="right"/>
        <w:rPr>
          <w:noProof/>
        </w:rPr>
      </w:pPr>
      <w:r>
        <w:rPr>
          <w:noProof/>
        </w:rPr>
        <w:t xml:space="preserve"> истории и обществознания </w:t>
      </w:r>
    </w:p>
    <w:p w:rsidR="00B3377E" w:rsidRPr="005D14C9" w:rsidRDefault="00B3377E" w:rsidP="00B3377E">
      <w:pPr>
        <w:jc w:val="right"/>
        <w:rPr>
          <w:noProof/>
        </w:rPr>
      </w:pPr>
      <w:r>
        <w:rPr>
          <w:noProof/>
        </w:rPr>
        <w:t>МБОУ «СШ №43»</w:t>
      </w:r>
    </w:p>
    <w:p w:rsidR="00B3377E" w:rsidRPr="005D14C9" w:rsidRDefault="00B3377E" w:rsidP="00B3377E">
      <w:pPr>
        <w:jc w:val="center"/>
        <w:rPr>
          <w:noProof/>
        </w:rPr>
      </w:pPr>
    </w:p>
    <w:p w:rsidR="00B3377E" w:rsidRPr="00B3377E" w:rsidRDefault="00B3377E" w:rsidP="00287A0B">
      <w:pPr>
        <w:ind w:firstLine="709"/>
        <w:contextualSpacing/>
        <w:jc w:val="center"/>
        <w:rPr>
          <w:b/>
        </w:rPr>
      </w:pPr>
    </w:p>
    <w:p w:rsidR="00B3377E" w:rsidRPr="00B3377E" w:rsidRDefault="00B3377E" w:rsidP="00287A0B">
      <w:pPr>
        <w:ind w:firstLine="709"/>
        <w:contextualSpacing/>
        <w:jc w:val="center"/>
        <w:rPr>
          <w:b/>
        </w:rPr>
      </w:pPr>
    </w:p>
    <w:p w:rsidR="00B3377E" w:rsidRPr="00B3377E" w:rsidRDefault="00B3377E" w:rsidP="00287A0B">
      <w:pPr>
        <w:ind w:firstLine="709"/>
        <w:contextualSpacing/>
        <w:jc w:val="center"/>
        <w:rPr>
          <w:b/>
        </w:rPr>
      </w:pPr>
    </w:p>
    <w:p w:rsidR="00B3377E" w:rsidRPr="00B3377E" w:rsidRDefault="00B3377E" w:rsidP="00287A0B">
      <w:pPr>
        <w:ind w:firstLine="709"/>
        <w:contextualSpacing/>
        <w:jc w:val="center"/>
        <w:rPr>
          <w:b/>
        </w:rPr>
      </w:pPr>
    </w:p>
    <w:p w:rsidR="00B3377E" w:rsidRPr="00B3377E" w:rsidRDefault="00B3377E" w:rsidP="00287A0B">
      <w:pPr>
        <w:ind w:firstLine="709"/>
        <w:contextualSpacing/>
        <w:jc w:val="center"/>
        <w:rPr>
          <w:b/>
        </w:rPr>
      </w:pPr>
    </w:p>
    <w:p w:rsidR="00B3377E" w:rsidRPr="00B3377E" w:rsidRDefault="00B3377E" w:rsidP="00287A0B">
      <w:pPr>
        <w:ind w:firstLine="709"/>
        <w:contextualSpacing/>
        <w:jc w:val="center"/>
        <w:rPr>
          <w:b/>
        </w:rPr>
      </w:pPr>
    </w:p>
    <w:p w:rsidR="00B3377E" w:rsidRPr="00B3377E" w:rsidRDefault="00B3377E" w:rsidP="00287A0B">
      <w:pPr>
        <w:ind w:firstLine="709"/>
        <w:contextualSpacing/>
        <w:jc w:val="center"/>
        <w:rPr>
          <w:b/>
        </w:rPr>
      </w:pPr>
    </w:p>
    <w:p w:rsidR="00B3377E" w:rsidRPr="00B3377E" w:rsidRDefault="00B3377E" w:rsidP="00287A0B">
      <w:pPr>
        <w:ind w:firstLine="709"/>
        <w:contextualSpacing/>
        <w:jc w:val="center"/>
        <w:rPr>
          <w:b/>
        </w:rPr>
      </w:pPr>
    </w:p>
    <w:p w:rsidR="00B3377E" w:rsidRPr="00B3377E" w:rsidRDefault="00B3377E" w:rsidP="00287A0B">
      <w:pPr>
        <w:ind w:firstLine="709"/>
        <w:contextualSpacing/>
        <w:jc w:val="center"/>
        <w:rPr>
          <w:b/>
        </w:rPr>
      </w:pPr>
    </w:p>
    <w:p w:rsidR="00B3377E" w:rsidRPr="00B3377E" w:rsidRDefault="00B3377E" w:rsidP="00287A0B">
      <w:pPr>
        <w:ind w:firstLine="709"/>
        <w:contextualSpacing/>
        <w:jc w:val="center"/>
        <w:rPr>
          <w:b/>
        </w:rPr>
      </w:pPr>
    </w:p>
    <w:p w:rsidR="00B3377E" w:rsidRPr="00B3377E" w:rsidRDefault="00B3377E" w:rsidP="00287A0B">
      <w:pPr>
        <w:ind w:firstLine="709"/>
        <w:contextualSpacing/>
        <w:jc w:val="center"/>
        <w:rPr>
          <w:b/>
        </w:rPr>
      </w:pPr>
    </w:p>
    <w:p w:rsidR="00B3377E" w:rsidRPr="00B3377E" w:rsidRDefault="00B3377E" w:rsidP="00287A0B">
      <w:pPr>
        <w:ind w:firstLine="709"/>
        <w:contextualSpacing/>
        <w:jc w:val="center"/>
        <w:rPr>
          <w:b/>
        </w:rPr>
      </w:pPr>
    </w:p>
    <w:p w:rsidR="00B3377E" w:rsidRPr="00B3377E" w:rsidRDefault="00B3377E" w:rsidP="00287A0B">
      <w:pPr>
        <w:ind w:firstLine="709"/>
        <w:contextualSpacing/>
        <w:jc w:val="center"/>
        <w:rPr>
          <w:b/>
        </w:rPr>
      </w:pPr>
    </w:p>
    <w:p w:rsidR="00B3377E" w:rsidRPr="00B3377E" w:rsidRDefault="00B3377E" w:rsidP="00287A0B">
      <w:pPr>
        <w:ind w:firstLine="709"/>
        <w:contextualSpacing/>
        <w:jc w:val="center"/>
        <w:rPr>
          <w:b/>
        </w:rPr>
      </w:pPr>
    </w:p>
    <w:p w:rsidR="00B3377E" w:rsidRPr="00B3377E" w:rsidRDefault="00B3377E" w:rsidP="00287A0B">
      <w:pPr>
        <w:ind w:firstLine="709"/>
        <w:contextualSpacing/>
        <w:jc w:val="center"/>
        <w:rPr>
          <w:b/>
        </w:rPr>
      </w:pPr>
    </w:p>
    <w:p w:rsidR="00B3377E" w:rsidRPr="00B3377E" w:rsidRDefault="00B3377E" w:rsidP="00287A0B">
      <w:pPr>
        <w:ind w:firstLine="709"/>
        <w:contextualSpacing/>
        <w:jc w:val="center"/>
        <w:rPr>
          <w:b/>
        </w:rPr>
      </w:pPr>
    </w:p>
    <w:p w:rsidR="00B3377E" w:rsidRDefault="00B3377E" w:rsidP="00B3377E">
      <w:pPr>
        <w:contextualSpacing/>
        <w:rPr>
          <w:b/>
        </w:rPr>
      </w:pPr>
    </w:p>
    <w:p w:rsidR="00B3377E" w:rsidRPr="00B3377E" w:rsidRDefault="00B3377E" w:rsidP="00B3377E">
      <w:pPr>
        <w:contextualSpacing/>
        <w:rPr>
          <w:b/>
        </w:rPr>
      </w:pPr>
    </w:p>
    <w:p w:rsidR="00287A0B" w:rsidRPr="00A56287" w:rsidRDefault="00287A0B" w:rsidP="00287A0B">
      <w:pPr>
        <w:ind w:firstLine="709"/>
        <w:contextualSpacing/>
        <w:jc w:val="center"/>
        <w:rPr>
          <w:b/>
        </w:rPr>
      </w:pPr>
      <w:r w:rsidRPr="00A56287">
        <w:rPr>
          <w:b/>
        </w:rPr>
        <w:lastRenderedPageBreak/>
        <w:t>Рабочая программа внеурочной деятельности</w:t>
      </w:r>
    </w:p>
    <w:p w:rsidR="00FA4FE5" w:rsidRDefault="00E0666B" w:rsidP="00FA4FE5">
      <w:pPr>
        <w:ind w:firstLine="709"/>
        <w:contextualSpacing/>
        <w:jc w:val="center"/>
        <w:rPr>
          <w:rFonts w:eastAsiaTheme="minorEastAsia"/>
          <w:b/>
        </w:rPr>
      </w:pPr>
      <w:r w:rsidRPr="00A56287">
        <w:rPr>
          <w:rFonts w:eastAsiaTheme="minorEastAsia"/>
          <w:b/>
        </w:rPr>
        <w:t xml:space="preserve"> «Фоксфорд</w:t>
      </w:r>
      <w:r w:rsidR="00287A0B" w:rsidRPr="00A56287">
        <w:rPr>
          <w:rFonts w:eastAsiaTheme="minorEastAsia"/>
          <w:b/>
        </w:rPr>
        <w:t>»</w:t>
      </w:r>
    </w:p>
    <w:p w:rsidR="00287A0B" w:rsidRPr="00A56287" w:rsidRDefault="00287A0B" w:rsidP="00FA4FE5">
      <w:pPr>
        <w:ind w:firstLine="709"/>
        <w:contextualSpacing/>
        <w:jc w:val="center"/>
        <w:rPr>
          <w:bCs/>
          <w:i/>
        </w:rPr>
      </w:pPr>
      <w:bookmarkStart w:id="0" w:name="_GoBack"/>
      <w:bookmarkEnd w:id="0"/>
    </w:p>
    <w:p w:rsidR="00287A0B" w:rsidRPr="00A56287" w:rsidRDefault="00B3377E" w:rsidP="00104D82">
      <w:pPr>
        <w:autoSpaceDE w:val="0"/>
        <w:autoSpaceDN w:val="0"/>
        <w:adjustRightInd w:val="0"/>
        <w:rPr>
          <w:rFonts w:eastAsiaTheme="minorHAnsi"/>
          <w:lang w:eastAsia="en-US"/>
        </w:rPr>
      </w:pPr>
      <w:r>
        <w:t xml:space="preserve">         </w:t>
      </w:r>
      <w:r w:rsidR="00C83305" w:rsidRPr="00A56287">
        <w:t>Рабочая программа внеурочной деятельности  «Ф</w:t>
      </w:r>
      <w:r w:rsidR="000D3013" w:rsidRPr="00A56287">
        <w:t>оксфорд</w:t>
      </w:r>
      <w:r w:rsidR="00C83305" w:rsidRPr="00A56287">
        <w:t xml:space="preserve">» посвящена </w:t>
      </w:r>
      <w:r w:rsidR="00664E06" w:rsidRPr="00A56287">
        <w:t>вопросам</w:t>
      </w:r>
      <w:r w:rsidR="00C83305" w:rsidRPr="00A56287">
        <w:t xml:space="preserve"> политики</w:t>
      </w:r>
      <w:r w:rsidR="000D3013" w:rsidRPr="00A56287">
        <w:t xml:space="preserve">  и экономической сфер</w:t>
      </w:r>
      <w:r w:rsidR="00C83305" w:rsidRPr="00A56287">
        <w:t>ы</w:t>
      </w:r>
      <w:r w:rsidR="00664E06" w:rsidRPr="00A56287">
        <w:t xml:space="preserve">жизни </w:t>
      </w:r>
      <w:r w:rsidR="000D3013" w:rsidRPr="00A56287">
        <w:t xml:space="preserve">общества. Изучение дисциплины способствует формированию у обучающихся  целостного представления о политике и экономике, влияющих на функционирование и развитие общества. </w:t>
      </w:r>
      <w:r w:rsidR="00C83305" w:rsidRPr="00A56287">
        <w:rPr>
          <w:rFonts w:eastAsiaTheme="minorHAnsi"/>
          <w:lang w:eastAsia="en-US"/>
        </w:rPr>
        <w:t xml:space="preserve">Современное образование должно готовить </w:t>
      </w:r>
      <w:r w:rsidR="00104D82" w:rsidRPr="00A56287">
        <w:rPr>
          <w:rFonts w:eastAsiaTheme="minorHAnsi"/>
          <w:lang w:eastAsia="en-US"/>
        </w:rPr>
        <w:t>об</w:t>
      </w:r>
      <w:r w:rsidR="00C83305" w:rsidRPr="00A56287">
        <w:rPr>
          <w:rFonts w:eastAsiaTheme="minorHAnsi"/>
          <w:lang w:eastAsia="en-US"/>
        </w:rPr>
        <w:t>уча</w:t>
      </w:r>
      <w:r w:rsidR="00104D82" w:rsidRPr="00A56287">
        <w:rPr>
          <w:rFonts w:eastAsiaTheme="minorHAnsi"/>
          <w:lang w:eastAsia="en-US"/>
        </w:rPr>
        <w:t>ю</w:t>
      </w:r>
      <w:r w:rsidR="00C83305" w:rsidRPr="00A56287">
        <w:rPr>
          <w:rFonts w:eastAsiaTheme="minorHAnsi"/>
          <w:lang w:eastAsia="en-US"/>
        </w:rPr>
        <w:t>щихся к тому, чтобы онистали ответственными гражданами, активно участвовали в жизни государства</w:t>
      </w:r>
      <w:r w:rsidR="00104D82" w:rsidRPr="00A56287">
        <w:rPr>
          <w:rFonts w:eastAsiaTheme="minorHAnsi"/>
          <w:lang w:eastAsia="en-US"/>
        </w:rPr>
        <w:t xml:space="preserve">. </w:t>
      </w:r>
      <w:r w:rsidR="00C83305" w:rsidRPr="00A56287">
        <w:rPr>
          <w:rFonts w:eastAsiaTheme="minorHAnsi"/>
          <w:lang w:eastAsia="en-US"/>
        </w:rPr>
        <w:t>Для этого необходимо овладение обучающимися основами политологии и экономики</w:t>
      </w:r>
      <w:r w:rsidR="00104D82" w:rsidRPr="00A56287">
        <w:rPr>
          <w:rFonts w:eastAsiaTheme="minorHAnsi"/>
          <w:lang w:eastAsia="en-US"/>
        </w:rPr>
        <w:t>.</w:t>
      </w:r>
    </w:p>
    <w:p w:rsidR="00716ADF" w:rsidRPr="00A56287" w:rsidRDefault="00104D82" w:rsidP="00C83305">
      <w:pPr>
        <w:shd w:val="clear" w:color="auto" w:fill="FFFFFF"/>
        <w:jc w:val="both"/>
      </w:pPr>
      <w:r w:rsidRPr="00A56287">
        <w:t>Данная программа направлена на с</w:t>
      </w:r>
      <w:r w:rsidR="00716ADF" w:rsidRPr="00A56287">
        <w:t xml:space="preserve">оздание условий для подготовки </w:t>
      </w:r>
      <w:r w:rsidRPr="00A56287">
        <w:t>об</w:t>
      </w:r>
      <w:r w:rsidR="00716ADF" w:rsidRPr="00A56287">
        <w:t>уча</w:t>
      </w:r>
      <w:r w:rsidRPr="00A56287">
        <w:t>ю</w:t>
      </w:r>
      <w:r w:rsidR="00716ADF" w:rsidRPr="00A56287">
        <w:t xml:space="preserve">щихся к участию в различных предметных конкурсах и </w:t>
      </w:r>
      <w:r w:rsidRPr="00A56287">
        <w:t xml:space="preserve">дистанционных </w:t>
      </w:r>
      <w:r w:rsidR="00716ADF" w:rsidRPr="00A56287">
        <w:t>олимпиадах</w:t>
      </w:r>
      <w:r w:rsidRPr="00A56287">
        <w:t>.</w:t>
      </w:r>
    </w:p>
    <w:p w:rsidR="00287A0B" w:rsidRPr="00A56287" w:rsidRDefault="00287A0B" w:rsidP="00104D82">
      <w:pPr>
        <w:contextualSpacing/>
        <w:jc w:val="both"/>
      </w:pPr>
      <w:r w:rsidRPr="00A56287">
        <w:t xml:space="preserve">Рабочая программа внеурочной </w:t>
      </w:r>
      <w:r w:rsidR="00AB459E" w:rsidRPr="00A56287">
        <w:t>деятельности «Фоксфорд</w:t>
      </w:r>
      <w:r w:rsidRPr="00A56287">
        <w:t>» составлена на основании плана внеурочной деятельности обучающихся 5-9  классов в соответствии нормативной базой ФГОС, с целями и зада</w:t>
      </w:r>
      <w:r w:rsidR="00AB459E" w:rsidRPr="00A56287">
        <w:t>чами школы, запрос</w:t>
      </w:r>
      <w:r w:rsidR="00664E06" w:rsidRPr="00A56287">
        <w:t>ами родителей, и методическими рекомендациями</w:t>
      </w:r>
      <w:r w:rsidR="00A03653">
        <w:t xml:space="preserve"> </w:t>
      </w:r>
      <w:r w:rsidR="00664E06" w:rsidRPr="00A56287">
        <w:t xml:space="preserve">Новосибирского центра продуктивного обучения «Школа-плюс» ( Дистанционная школа по форме «Коллективный ученик»). </w:t>
      </w:r>
      <w:r w:rsidRPr="00A56287">
        <w:t xml:space="preserve"> Рабочая программа конкретизирует содержание тем и показывает распределение  часов по разделам курса. Программа занятий  рассчитана на обучающихся 5-9 классов. На реализацию программы отводится  175 часов, из расчёта, 35 часов в год, 1час в неделю в группе. Количественный состав в гр</w:t>
      </w:r>
      <w:r w:rsidR="00AB459E" w:rsidRPr="00A56287">
        <w:t xml:space="preserve">уппе – 15 </w:t>
      </w:r>
      <w:r w:rsidRPr="00A56287">
        <w:t>обучающихся.</w:t>
      </w:r>
    </w:p>
    <w:p w:rsidR="00287A0B" w:rsidRPr="00A56287" w:rsidRDefault="00287A0B" w:rsidP="00287A0B">
      <w:pPr>
        <w:ind w:firstLine="709"/>
        <w:contextualSpacing/>
        <w:jc w:val="both"/>
      </w:pPr>
      <w:r w:rsidRPr="00A56287">
        <w:t>Рабочая программа предусматр</w:t>
      </w:r>
      <w:r w:rsidR="00664E06" w:rsidRPr="00A56287">
        <w:t>ивает проведение теоретических,</w:t>
      </w:r>
      <w:r w:rsidRPr="00A56287">
        <w:t xml:space="preserve"> практических</w:t>
      </w:r>
      <w:r w:rsidR="00664E06" w:rsidRPr="00A56287">
        <w:t xml:space="preserve"> и дистанционных </w:t>
      </w:r>
      <w:r w:rsidRPr="00A56287">
        <w:t>учебных занятий, обязательное</w:t>
      </w:r>
      <w:r w:rsidR="00AC2498" w:rsidRPr="00A56287">
        <w:t xml:space="preserve"> выполнение творческих заданий</w:t>
      </w:r>
      <w:r w:rsidR="00D0700E" w:rsidRPr="00A56287">
        <w:t xml:space="preserve">, участие в конкурсах и </w:t>
      </w:r>
      <w:r w:rsidR="00664E06" w:rsidRPr="00A56287">
        <w:t>предметных олимпиадах</w:t>
      </w:r>
      <w:r w:rsidRPr="00A56287">
        <w:t xml:space="preserve">.  </w:t>
      </w:r>
    </w:p>
    <w:p w:rsidR="00D0700E" w:rsidRPr="00A56287" w:rsidRDefault="00287A0B" w:rsidP="00D0700E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A56287">
        <w:rPr>
          <w:b/>
          <w:bCs/>
        </w:rPr>
        <w:t xml:space="preserve">Цель </w:t>
      </w:r>
      <w:r w:rsidRPr="00A56287">
        <w:rPr>
          <w:bCs/>
        </w:rPr>
        <w:t xml:space="preserve">данной образовательной программы: </w:t>
      </w:r>
      <w:r w:rsidRPr="00A56287">
        <w:t xml:space="preserve">создание среды для формирования </w:t>
      </w:r>
      <w:r w:rsidR="00D0700E" w:rsidRPr="00A56287">
        <w:rPr>
          <w:rFonts w:eastAsiaTheme="minorHAnsi"/>
          <w:lang w:eastAsia="en-US"/>
        </w:rPr>
        <w:t>политической и экономической  грамотности обучающихся, способствующей становлению их активной гражданской позиции.</w:t>
      </w:r>
    </w:p>
    <w:p w:rsidR="00266793" w:rsidRPr="00BD264E" w:rsidRDefault="00266793" w:rsidP="00BD264E">
      <w:pPr>
        <w:jc w:val="both"/>
        <w:rPr>
          <w:b/>
        </w:rPr>
      </w:pPr>
      <w:r w:rsidRPr="00A56287">
        <w:rPr>
          <w:b/>
        </w:rPr>
        <w:t xml:space="preserve"> Задачи: </w:t>
      </w:r>
    </w:p>
    <w:p w:rsidR="00266793" w:rsidRPr="00A56287" w:rsidRDefault="00266793" w:rsidP="00266793">
      <w:pPr>
        <w:numPr>
          <w:ilvl w:val="0"/>
          <w:numId w:val="38"/>
        </w:numPr>
        <w:ind w:left="0" w:firstLine="709"/>
        <w:contextualSpacing/>
        <w:jc w:val="both"/>
      </w:pPr>
      <w:r w:rsidRPr="00A56287">
        <w:rPr>
          <w:rFonts w:eastAsia="SymbolMT"/>
          <w:lang w:eastAsia="en-US"/>
        </w:rPr>
        <w:t xml:space="preserve">Расширить знания обучающихся </w:t>
      </w:r>
      <w:r w:rsidRPr="00A56287">
        <w:t xml:space="preserve"> о политическом устройстве России, об институтах государства, их роли в жизни общества, о важнейших законах нашей страны; </w:t>
      </w:r>
    </w:p>
    <w:p w:rsidR="00266793" w:rsidRPr="00BD264E" w:rsidRDefault="00BD264E" w:rsidP="00BD264E">
      <w:pPr>
        <w:numPr>
          <w:ilvl w:val="0"/>
          <w:numId w:val="38"/>
        </w:numPr>
        <w:ind w:left="0" w:firstLine="709"/>
        <w:contextualSpacing/>
        <w:jc w:val="both"/>
        <w:rPr>
          <w:u w:val="single"/>
        </w:rPr>
      </w:pPr>
      <w:r>
        <w:rPr>
          <w:rStyle w:val="c17c14"/>
        </w:rPr>
        <w:t>Р</w:t>
      </w:r>
      <w:r w:rsidR="00266793" w:rsidRPr="00A56287">
        <w:rPr>
          <w:rStyle w:val="c17c14"/>
        </w:rPr>
        <w:t>азвитие системы знаний об экономической деятельности и об экономике России</w:t>
      </w:r>
      <w:r w:rsidR="00C0777B" w:rsidRPr="00A56287">
        <w:rPr>
          <w:rStyle w:val="c17c14"/>
        </w:rPr>
        <w:t>;</w:t>
      </w:r>
    </w:p>
    <w:p w:rsidR="00266793" w:rsidRPr="00A56287" w:rsidRDefault="00BD264E" w:rsidP="00266793">
      <w:pPr>
        <w:numPr>
          <w:ilvl w:val="0"/>
          <w:numId w:val="39"/>
        </w:numPr>
        <w:ind w:left="0" w:firstLine="709"/>
        <w:contextualSpacing/>
        <w:jc w:val="both"/>
      </w:pPr>
      <w:r>
        <w:t>С</w:t>
      </w:r>
      <w:r w:rsidR="00266793" w:rsidRPr="00A56287">
        <w:t xml:space="preserve">пособствовать развитию интереса к общественным явлениям, пониманию активной роли человека в обществе; </w:t>
      </w:r>
    </w:p>
    <w:p w:rsidR="00716ADF" w:rsidRPr="00BD264E" w:rsidRDefault="00BD264E" w:rsidP="00BD264E">
      <w:pPr>
        <w:numPr>
          <w:ilvl w:val="0"/>
          <w:numId w:val="39"/>
        </w:numPr>
        <w:tabs>
          <w:tab w:val="left" w:pos="851"/>
        </w:tabs>
        <w:ind w:left="0" w:firstLine="709"/>
        <w:jc w:val="both"/>
      </w:pPr>
      <w:r>
        <w:t xml:space="preserve">         Ф</w:t>
      </w:r>
      <w:r w:rsidR="00266793" w:rsidRPr="00A56287">
        <w:t>ормировать и развивать у ребенка чувство принадлежности к обществу, в котором он живет, любовь к родному краю;</w:t>
      </w:r>
    </w:p>
    <w:p w:rsidR="00B633ED" w:rsidRPr="00BD264E" w:rsidRDefault="00BD264E" w:rsidP="00716ADF">
      <w:pPr>
        <w:numPr>
          <w:ilvl w:val="0"/>
          <w:numId w:val="39"/>
        </w:numPr>
        <w:tabs>
          <w:tab w:val="left" w:pos="851"/>
        </w:tabs>
        <w:ind w:left="0" w:firstLine="709"/>
        <w:jc w:val="both"/>
      </w:pPr>
      <w:r w:rsidRPr="00BD264E">
        <w:t xml:space="preserve">         </w:t>
      </w:r>
      <w:r w:rsidR="00716ADF" w:rsidRPr="00BD264E">
        <w:rPr>
          <w:rFonts w:eastAsiaTheme="minorHAnsi"/>
          <w:lang w:eastAsia="en-US"/>
        </w:rPr>
        <w:t xml:space="preserve">Формирование </w:t>
      </w:r>
      <w:r w:rsidR="00B633ED" w:rsidRPr="00BD264E">
        <w:rPr>
          <w:rFonts w:eastAsiaTheme="minorHAnsi"/>
          <w:lang w:eastAsia="en-US"/>
        </w:rPr>
        <w:t>личности школьника как</w:t>
      </w:r>
    </w:p>
    <w:p w:rsidR="00B633ED" w:rsidRPr="00A56287" w:rsidRDefault="00B633ED" w:rsidP="00B633ED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A56287">
        <w:rPr>
          <w:rFonts w:eastAsiaTheme="minorHAnsi"/>
          <w:lang w:eastAsia="en-US"/>
        </w:rPr>
        <w:t>гражданина, уважающего права человека и демократические ценности.</w:t>
      </w:r>
    </w:p>
    <w:p w:rsidR="00287A0B" w:rsidRPr="00A56287" w:rsidRDefault="00287A0B" w:rsidP="00287A0B">
      <w:pPr>
        <w:ind w:firstLine="709"/>
        <w:contextualSpacing/>
        <w:jc w:val="both"/>
        <w:rPr>
          <w:b/>
        </w:rPr>
      </w:pPr>
      <w:r w:rsidRPr="00A56287">
        <w:rPr>
          <w:bCs/>
          <w:i/>
        </w:rPr>
        <w:t>Режим занятий</w:t>
      </w:r>
      <w:r w:rsidRPr="00A56287">
        <w:rPr>
          <w:color w:val="000000"/>
        </w:rPr>
        <w:t>. Занятия проводятся в классе  и</w:t>
      </w:r>
      <w:r w:rsidR="00716ADF" w:rsidRPr="00A56287">
        <w:rPr>
          <w:color w:val="000000"/>
        </w:rPr>
        <w:t xml:space="preserve"> дистанционно.</w:t>
      </w:r>
    </w:p>
    <w:p w:rsidR="00287A0B" w:rsidRPr="00A56287" w:rsidRDefault="00287A0B" w:rsidP="00287A0B">
      <w:pPr>
        <w:shd w:val="clear" w:color="auto" w:fill="FFFFFF"/>
        <w:ind w:firstLine="709"/>
        <w:contextualSpacing/>
        <w:jc w:val="both"/>
        <w:rPr>
          <w:bCs/>
          <w:i/>
          <w:iCs/>
        </w:rPr>
      </w:pPr>
      <w:r w:rsidRPr="00A56287">
        <w:rPr>
          <w:bCs/>
          <w:i/>
          <w:iCs/>
        </w:rPr>
        <w:t>Формы организации образовательного процесса:</w:t>
      </w:r>
    </w:p>
    <w:p w:rsidR="00287A0B" w:rsidRPr="00A56287" w:rsidRDefault="00716ADF" w:rsidP="00287A0B">
      <w:pPr>
        <w:shd w:val="clear" w:color="auto" w:fill="FFFFFF"/>
        <w:ind w:firstLine="709"/>
        <w:contextualSpacing/>
        <w:jc w:val="both"/>
        <w:rPr>
          <w:bCs/>
          <w:i/>
          <w:iCs/>
        </w:rPr>
      </w:pPr>
      <w:r w:rsidRPr="00A56287">
        <w:t xml:space="preserve">беседы, лекции, </w:t>
      </w:r>
      <w:r w:rsidR="00287A0B" w:rsidRPr="00A56287">
        <w:t>дискуссии</w:t>
      </w:r>
      <w:r w:rsidRPr="00A56287">
        <w:t xml:space="preserve">, конкурсы,  викторины, </w:t>
      </w:r>
      <w:r w:rsidR="00287A0B" w:rsidRPr="00A56287">
        <w:t>те</w:t>
      </w:r>
      <w:r w:rsidR="009111A4" w:rsidRPr="00A56287">
        <w:t xml:space="preserve">стирование; </w:t>
      </w:r>
      <w:r w:rsidR="00287A0B" w:rsidRPr="00A56287">
        <w:t xml:space="preserve">интеллектуальные игры; </w:t>
      </w:r>
    </w:p>
    <w:p w:rsidR="00287A0B" w:rsidRPr="00A56287" w:rsidRDefault="00287A0B" w:rsidP="00287A0B">
      <w:pPr>
        <w:ind w:firstLine="709"/>
        <w:contextualSpacing/>
        <w:jc w:val="both"/>
        <w:rPr>
          <w:i/>
        </w:rPr>
      </w:pPr>
      <w:r w:rsidRPr="00A56287">
        <w:rPr>
          <w:i/>
        </w:rPr>
        <w:t>Формы организации деятельности:</w:t>
      </w:r>
    </w:p>
    <w:p w:rsidR="00287A0B" w:rsidRPr="00A56287" w:rsidRDefault="00287A0B" w:rsidP="00287A0B">
      <w:pPr>
        <w:ind w:firstLine="709"/>
        <w:contextualSpacing/>
        <w:jc w:val="both"/>
      </w:pPr>
      <w:r w:rsidRPr="00A56287">
        <w:t>фронтальные, групповые, индивидуальные.</w:t>
      </w:r>
    </w:p>
    <w:p w:rsidR="009111A4" w:rsidRPr="00A56287" w:rsidRDefault="00287A0B" w:rsidP="00287A0B">
      <w:pPr>
        <w:ind w:firstLine="709"/>
        <w:contextualSpacing/>
        <w:jc w:val="both"/>
      </w:pPr>
      <w:r w:rsidRPr="00A56287">
        <w:rPr>
          <w:bCs/>
        </w:rPr>
        <w:t>Ф</w:t>
      </w:r>
      <w:r w:rsidRPr="00A56287">
        <w:t xml:space="preserve">ормы контроля – индивидуальная беседа; тестирование; </w:t>
      </w:r>
      <w:r w:rsidR="009111A4" w:rsidRPr="00A56287">
        <w:t>творческие задания.</w:t>
      </w:r>
    </w:p>
    <w:p w:rsidR="00287A0B" w:rsidRPr="00A56287" w:rsidRDefault="00287A0B" w:rsidP="00287A0B">
      <w:pPr>
        <w:ind w:firstLine="709"/>
        <w:contextualSpacing/>
        <w:jc w:val="both"/>
      </w:pPr>
      <w:r w:rsidRPr="00A56287">
        <w:rPr>
          <w:bCs/>
        </w:rPr>
        <w:t>Методы работы:</w:t>
      </w:r>
    </w:p>
    <w:p w:rsidR="00287A0B" w:rsidRPr="00A56287" w:rsidRDefault="00287A0B" w:rsidP="00287A0B">
      <w:pPr>
        <w:numPr>
          <w:ilvl w:val="0"/>
          <w:numId w:val="18"/>
        </w:numPr>
        <w:tabs>
          <w:tab w:val="left" w:pos="8820"/>
        </w:tabs>
        <w:autoSpaceDN w:val="0"/>
        <w:spacing w:after="200" w:line="276" w:lineRule="auto"/>
        <w:contextualSpacing/>
        <w:jc w:val="both"/>
      </w:pPr>
      <w:r w:rsidRPr="00A56287">
        <w:t>словесные методы: рассказ, беседа, сообщения - эти методы способствуют обогащению теоретических знаний детей, являются источником новой информации.</w:t>
      </w:r>
    </w:p>
    <w:p w:rsidR="00287A0B" w:rsidRPr="00A56287" w:rsidRDefault="00287A0B" w:rsidP="00287A0B">
      <w:pPr>
        <w:numPr>
          <w:ilvl w:val="0"/>
          <w:numId w:val="18"/>
        </w:numPr>
        <w:tabs>
          <w:tab w:val="left" w:pos="8820"/>
        </w:tabs>
        <w:autoSpaceDN w:val="0"/>
        <w:spacing w:after="200" w:line="276" w:lineRule="auto"/>
        <w:contextualSpacing/>
        <w:jc w:val="both"/>
      </w:pPr>
      <w:r w:rsidRPr="00A56287">
        <w:t>наглядные методы: демонстра</w:t>
      </w:r>
      <w:r w:rsidR="009111A4" w:rsidRPr="00A56287">
        <w:t>ции рисунков,  схем</w:t>
      </w:r>
      <w:r w:rsidRPr="00A56287">
        <w:t>, иллюстраций. Наглядные методы дают возможность более детального обследования объектов, дополняют словесные методы, способствуют развитию мышления детей;</w:t>
      </w:r>
    </w:p>
    <w:p w:rsidR="00287A0B" w:rsidRPr="00A56287" w:rsidRDefault="00287A0B" w:rsidP="00287A0B">
      <w:pPr>
        <w:numPr>
          <w:ilvl w:val="0"/>
          <w:numId w:val="18"/>
        </w:numPr>
        <w:tabs>
          <w:tab w:val="left" w:pos="8820"/>
        </w:tabs>
        <w:autoSpaceDN w:val="0"/>
        <w:spacing w:after="200" w:line="276" w:lineRule="auto"/>
        <w:contextualSpacing/>
        <w:jc w:val="both"/>
      </w:pPr>
      <w:r w:rsidRPr="00A56287">
        <w:lastRenderedPageBreak/>
        <w:t xml:space="preserve">практические методы: </w:t>
      </w:r>
      <w:r w:rsidR="009111A4" w:rsidRPr="00A56287">
        <w:t>изготовление рисунков,</w:t>
      </w:r>
      <w:r w:rsidRPr="00A56287">
        <w:t xml:space="preserve"> схем, практические работы. Практические методы позволяют воплотить теоретические знания на практике, способ</w:t>
      </w:r>
      <w:r w:rsidR="009111A4" w:rsidRPr="00A56287">
        <w:t xml:space="preserve">ствуют развитию навыков и умений </w:t>
      </w:r>
      <w:r w:rsidRPr="00A56287">
        <w:t xml:space="preserve">детей. </w:t>
      </w:r>
    </w:p>
    <w:p w:rsidR="00287A0B" w:rsidRPr="00A56287" w:rsidRDefault="00287A0B" w:rsidP="00287A0B">
      <w:pPr>
        <w:ind w:firstLine="709"/>
        <w:contextualSpacing/>
        <w:jc w:val="both"/>
      </w:pPr>
      <w:r w:rsidRPr="00A56287">
        <w:t xml:space="preserve">Для решения поставленных в программе задач используются следующие </w:t>
      </w:r>
      <w:r w:rsidRPr="00A56287">
        <w:rPr>
          <w:bCs/>
        </w:rPr>
        <w:t>технологии</w:t>
      </w:r>
      <w:r w:rsidRPr="00A56287">
        <w:t>:</w:t>
      </w:r>
    </w:p>
    <w:p w:rsidR="00287A0B" w:rsidRPr="00A56287" w:rsidRDefault="00287A0B" w:rsidP="00287A0B">
      <w:pPr>
        <w:numPr>
          <w:ilvl w:val="0"/>
          <w:numId w:val="25"/>
        </w:numPr>
        <w:spacing w:after="200" w:line="276" w:lineRule="auto"/>
        <w:ind w:firstLine="709"/>
        <w:contextualSpacing/>
        <w:jc w:val="both"/>
      </w:pPr>
      <w:r w:rsidRPr="00A56287">
        <w:t>информационно-коммуникативные технологии;</w:t>
      </w:r>
    </w:p>
    <w:p w:rsidR="00287A0B" w:rsidRPr="00A56287" w:rsidRDefault="009111A4" w:rsidP="00287A0B">
      <w:pPr>
        <w:numPr>
          <w:ilvl w:val="0"/>
          <w:numId w:val="25"/>
        </w:numPr>
        <w:spacing w:after="200" w:line="276" w:lineRule="auto"/>
        <w:ind w:firstLine="709"/>
        <w:contextualSpacing/>
        <w:jc w:val="both"/>
      </w:pPr>
      <w:r w:rsidRPr="00A56287">
        <w:t xml:space="preserve">здоровье сберегающие </w:t>
      </w:r>
      <w:r w:rsidR="00287A0B" w:rsidRPr="00A56287">
        <w:t xml:space="preserve"> технологии;</w:t>
      </w:r>
    </w:p>
    <w:p w:rsidR="00287A0B" w:rsidRPr="00A56287" w:rsidRDefault="00287A0B" w:rsidP="00287A0B">
      <w:pPr>
        <w:numPr>
          <w:ilvl w:val="0"/>
          <w:numId w:val="25"/>
        </w:numPr>
        <w:spacing w:after="200" w:line="276" w:lineRule="auto"/>
        <w:ind w:firstLine="709"/>
        <w:contextualSpacing/>
        <w:jc w:val="both"/>
      </w:pPr>
      <w:r w:rsidRPr="00A56287">
        <w:t>технология развивающего обучения.</w:t>
      </w:r>
    </w:p>
    <w:p w:rsidR="00287A0B" w:rsidRPr="00A56287" w:rsidRDefault="00287A0B" w:rsidP="00287A0B">
      <w:pPr>
        <w:ind w:firstLine="709"/>
        <w:contextualSpacing/>
        <w:jc w:val="both"/>
      </w:pPr>
      <w:r w:rsidRPr="00A56287">
        <w:rPr>
          <w:bCs/>
        </w:rPr>
        <w:t>Условия реализации программы:</w:t>
      </w:r>
    </w:p>
    <w:p w:rsidR="00287A0B" w:rsidRPr="00A56287" w:rsidRDefault="00287A0B" w:rsidP="00287A0B">
      <w:pPr>
        <w:numPr>
          <w:ilvl w:val="0"/>
          <w:numId w:val="26"/>
        </w:numPr>
        <w:spacing w:after="200" w:line="276" w:lineRule="auto"/>
        <w:ind w:firstLine="709"/>
        <w:contextualSpacing/>
        <w:jc w:val="both"/>
      </w:pPr>
      <w:r w:rsidRPr="00A56287">
        <w:t>кабинет;</w:t>
      </w:r>
    </w:p>
    <w:p w:rsidR="00287A0B" w:rsidRPr="00A56287" w:rsidRDefault="009111A4" w:rsidP="00287A0B">
      <w:pPr>
        <w:numPr>
          <w:ilvl w:val="0"/>
          <w:numId w:val="26"/>
        </w:numPr>
        <w:spacing w:after="200" w:line="276" w:lineRule="auto"/>
        <w:ind w:firstLine="709"/>
        <w:contextualSpacing/>
        <w:jc w:val="both"/>
      </w:pPr>
      <w:r w:rsidRPr="00A56287">
        <w:t>Интернет;</w:t>
      </w:r>
    </w:p>
    <w:p w:rsidR="00287A0B" w:rsidRPr="00A56287" w:rsidRDefault="00287A0B" w:rsidP="00287A0B">
      <w:pPr>
        <w:numPr>
          <w:ilvl w:val="0"/>
          <w:numId w:val="26"/>
        </w:numPr>
        <w:spacing w:after="200" w:line="276" w:lineRule="auto"/>
        <w:ind w:firstLine="709"/>
        <w:contextualSpacing/>
        <w:jc w:val="both"/>
      </w:pPr>
      <w:r w:rsidRPr="00A56287">
        <w:t>учебно-методические материалы.</w:t>
      </w:r>
    </w:p>
    <w:p w:rsidR="00287A0B" w:rsidRPr="00A56287" w:rsidRDefault="00287A0B" w:rsidP="00287A0B">
      <w:pPr>
        <w:tabs>
          <w:tab w:val="left" w:pos="993"/>
        </w:tabs>
        <w:ind w:firstLine="709"/>
        <w:contextualSpacing/>
        <w:jc w:val="both"/>
        <w:rPr>
          <w:i/>
        </w:rPr>
      </w:pPr>
      <w:r w:rsidRPr="00A56287">
        <w:rPr>
          <w:i/>
        </w:rPr>
        <w:t>Принципы воспитания:</w:t>
      </w:r>
    </w:p>
    <w:p w:rsidR="00287A0B" w:rsidRPr="00A56287" w:rsidRDefault="00287A0B" w:rsidP="00287A0B">
      <w:pPr>
        <w:tabs>
          <w:tab w:val="left" w:pos="993"/>
        </w:tabs>
        <w:ind w:firstLine="709"/>
        <w:contextualSpacing/>
        <w:jc w:val="both"/>
      </w:pPr>
      <w:r w:rsidRPr="00A56287">
        <w:t>Обязательным требованием достижения поставленных задач является соблюдение следующих принципов:</w:t>
      </w:r>
    </w:p>
    <w:p w:rsidR="00287A0B" w:rsidRPr="00A56287" w:rsidRDefault="00287A0B" w:rsidP="00287A0B">
      <w:pPr>
        <w:numPr>
          <w:ilvl w:val="0"/>
          <w:numId w:val="27"/>
        </w:numPr>
        <w:tabs>
          <w:tab w:val="left" w:pos="993"/>
        </w:tabs>
        <w:spacing w:after="200" w:line="276" w:lineRule="auto"/>
        <w:ind w:firstLine="709"/>
        <w:contextualSpacing/>
        <w:jc w:val="both"/>
      </w:pPr>
      <w:r w:rsidRPr="00A56287">
        <w:rPr>
          <w:bCs/>
        </w:rPr>
        <w:t>системность и последовательность занятий: 1 раз в неделю</w:t>
      </w:r>
      <w:r w:rsidRPr="00A56287">
        <w:t>; обеспечение преемственности обучения;</w:t>
      </w:r>
    </w:p>
    <w:p w:rsidR="00287A0B" w:rsidRPr="00A56287" w:rsidRDefault="00287A0B" w:rsidP="00287A0B">
      <w:pPr>
        <w:numPr>
          <w:ilvl w:val="0"/>
          <w:numId w:val="27"/>
        </w:numPr>
        <w:tabs>
          <w:tab w:val="left" w:pos="993"/>
        </w:tabs>
        <w:spacing w:after="200" w:line="276" w:lineRule="auto"/>
        <w:ind w:firstLine="709"/>
        <w:contextualSpacing/>
        <w:jc w:val="both"/>
        <w:rPr>
          <w:bCs/>
        </w:rPr>
      </w:pPr>
      <w:r w:rsidRPr="00A56287">
        <w:rPr>
          <w:bCs/>
        </w:rPr>
        <w:t xml:space="preserve">научность: соблюдение логики изложения материала в соответствии развития современных научных знаний; </w:t>
      </w:r>
    </w:p>
    <w:p w:rsidR="00287A0B" w:rsidRPr="00A56287" w:rsidRDefault="00287A0B" w:rsidP="00287A0B">
      <w:pPr>
        <w:numPr>
          <w:ilvl w:val="0"/>
          <w:numId w:val="27"/>
        </w:numPr>
        <w:tabs>
          <w:tab w:val="left" w:pos="993"/>
        </w:tabs>
        <w:spacing w:after="200" w:line="276" w:lineRule="auto"/>
        <w:ind w:firstLine="709"/>
        <w:contextualSpacing/>
        <w:jc w:val="both"/>
      </w:pPr>
      <w:r w:rsidRPr="00A56287">
        <w:rPr>
          <w:bCs/>
        </w:rPr>
        <w:t xml:space="preserve">доступность: </w:t>
      </w:r>
      <w:r w:rsidRPr="00A56287">
        <w:t>от легкого к трудному, от простого к сложному, от неизвестного к известному, использование методов соответствующих данному возрасту детей и их развитию;</w:t>
      </w:r>
    </w:p>
    <w:p w:rsidR="00287A0B" w:rsidRPr="00A56287" w:rsidRDefault="00287A0B" w:rsidP="00287A0B">
      <w:pPr>
        <w:numPr>
          <w:ilvl w:val="0"/>
          <w:numId w:val="27"/>
        </w:numPr>
        <w:tabs>
          <w:tab w:val="left" w:pos="993"/>
        </w:tabs>
        <w:spacing w:after="200" w:line="276" w:lineRule="auto"/>
        <w:ind w:firstLine="709"/>
        <w:contextualSpacing/>
        <w:jc w:val="both"/>
      </w:pPr>
      <w:r w:rsidRPr="00A56287">
        <w:rPr>
          <w:bCs/>
        </w:rPr>
        <w:t xml:space="preserve">наглядность: использование </w:t>
      </w:r>
      <w:r w:rsidRPr="00A56287">
        <w:t>наглядных пособий, иллюстраций, авторских работ, дополнительной научной и справочной литературы, ИКТ;</w:t>
      </w:r>
    </w:p>
    <w:p w:rsidR="00287A0B" w:rsidRPr="00A56287" w:rsidRDefault="00287A0B" w:rsidP="00287A0B">
      <w:pPr>
        <w:numPr>
          <w:ilvl w:val="0"/>
          <w:numId w:val="27"/>
        </w:numPr>
        <w:tabs>
          <w:tab w:val="left" w:pos="993"/>
        </w:tabs>
        <w:spacing w:after="200" w:line="276" w:lineRule="auto"/>
        <w:ind w:firstLine="709"/>
        <w:contextualSpacing/>
        <w:jc w:val="both"/>
      </w:pPr>
      <w:r w:rsidRPr="00A56287">
        <w:t>деятельностный подход: использование проблемного материала, постановка проблемы, поиск решения проблемы с учителем и самостоятельно;</w:t>
      </w:r>
    </w:p>
    <w:p w:rsidR="00287A0B" w:rsidRPr="00A56287" w:rsidRDefault="00287A0B" w:rsidP="00287A0B">
      <w:pPr>
        <w:numPr>
          <w:ilvl w:val="0"/>
          <w:numId w:val="27"/>
        </w:numPr>
        <w:tabs>
          <w:tab w:val="left" w:pos="993"/>
        </w:tabs>
        <w:spacing w:after="200" w:line="276" w:lineRule="auto"/>
        <w:ind w:firstLine="709"/>
        <w:contextualSpacing/>
        <w:jc w:val="both"/>
      </w:pPr>
      <w:r w:rsidRPr="00A56287">
        <w:t>активность и сознательность: понимаются цели и задачи учеником, ученик обучается самоанализу и самооценке, думает и действует самостоятельно, умение опираться не на авторитет учителя, а на доказательства и логику мышления;</w:t>
      </w:r>
    </w:p>
    <w:p w:rsidR="00287A0B" w:rsidRPr="00A56287" w:rsidRDefault="00287A0B" w:rsidP="00287A0B">
      <w:pPr>
        <w:numPr>
          <w:ilvl w:val="0"/>
          <w:numId w:val="27"/>
        </w:numPr>
        <w:tabs>
          <w:tab w:val="left" w:pos="993"/>
        </w:tabs>
        <w:spacing w:after="200" w:line="276" w:lineRule="auto"/>
        <w:ind w:firstLine="709"/>
        <w:contextualSpacing/>
        <w:jc w:val="both"/>
      </w:pPr>
      <w:r w:rsidRPr="00A56287">
        <w:rPr>
          <w:bCs/>
        </w:rPr>
        <w:t>прочность знаний (завершённость обучения):</w:t>
      </w:r>
      <w:r w:rsidRPr="00A56287">
        <w:t xml:space="preserve"> завершение каждой темы итоговым занятием, призванным закрепить полученные знания и навыки, и подготовить учащихся  к восприятию материала следующей темы, применение технологии сравнения, сопоставления, противопоставления;</w:t>
      </w:r>
    </w:p>
    <w:p w:rsidR="00287A0B" w:rsidRPr="00A56287" w:rsidRDefault="00287A0B" w:rsidP="00287A0B">
      <w:pPr>
        <w:ind w:firstLine="709"/>
        <w:contextualSpacing/>
        <w:jc w:val="both"/>
      </w:pPr>
      <w:r w:rsidRPr="00A56287">
        <w:rPr>
          <w:shd w:val="clear" w:color="auto" w:fill="FFFFFF"/>
        </w:rPr>
        <w:tab/>
      </w:r>
      <w:r w:rsidRPr="00A56287">
        <w:rPr>
          <w:i/>
        </w:rPr>
        <w:t>Способы мотивации учащихся</w:t>
      </w:r>
      <w:r w:rsidRPr="00A56287">
        <w:t>:</w:t>
      </w:r>
    </w:p>
    <w:p w:rsidR="00287A0B" w:rsidRPr="00A56287" w:rsidRDefault="00287A0B" w:rsidP="00287A0B">
      <w:pPr>
        <w:numPr>
          <w:ilvl w:val="0"/>
          <w:numId w:val="28"/>
        </w:numPr>
        <w:spacing w:after="200" w:line="276" w:lineRule="auto"/>
        <w:ind w:firstLine="709"/>
        <w:contextualSpacing/>
        <w:jc w:val="both"/>
      </w:pPr>
      <w:r w:rsidRPr="00A56287">
        <w:t xml:space="preserve">Содержание курса, </w:t>
      </w:r>
    </w:p>
    <w:p w:rsidR="00287A0B" w:rsidRPr="00A56287" w:rsidRDefault="00287A0B" w:rsidP="00287A0B">
      <w:pPr>
        <w:numPr>
          <w:ilvl w:val="0"/>
          <w:numId w:val="28"/>
        </w:numPr>
        <w:spacing w:after="200" w:line="276" w:lineRule="auto"/>
        <w:ind w:firstLine="709"/>
        <w:contextualSpacing/>
        <w:jc w:val="both"/>
      </w:pPr>
      <w:r w:rsidRPr="00A56287">
        <w:t xml:space="preserve">использование ИКТ, </w:t>
      </w:r>
    </w:p>
    <w:p w:rsidR="00287A0B" w:rsidRPr="00A56287" w:rsidRDefault="00287A0B" w:rsidP="00287A0B">
      <w:pPr>
        <w:numPr>
          <w:ilvl w:val="0"/>
          <w:numId w:val="28"/>
        </w:numPr>
        <w:spacing w:after="200" w:line="276" w:lineRule="auto"/>
        <w:ind w:firstLine="709"/>
        <w:contextualSpacing/>
        <w:jc w:val="both"/>
      </w:pPr>
      <w:r w:rsidRPr="00A56287">
        <w:t>разнообразие форм проведения занятий.</w:t>
      </w:r>
    </w:p>
    <w:p w:rsidR="00FB3968" w:rsidRPr="00A56287" w:rsidRDefault="00FB3968" w:rsidP="00FB3968">
      <w:pPr>
        <w:spacing w:after="200" w:line="276" w:lineRule="auto"/>
        <w:contextualSpacing/>
        <w:jc w:val="both"/>
      </w:pPr>
    </w:p>
    <w:p w:rsidR="00287A0B" w:rsidRDefault="00BE68F0" w:rsidP="00287A0B">
      <w:pPr>
        <w:ind w:firstLine="709"/>
        <w:contextualSpacing/>
        <w:jc w:val="both"/>
        <w:rPr>
          <w:color w:val="000000"/>
          <w:shd w:val="clear" w:color="auto" w:fill="FFFFFF"/>
        </w:rPr>
      </w:pPr>
      <w:r w:rsidRPr="00A56287">
        <w:rPr>
          <w:color w:val="000000"/>
          <w:shd w:val="clear" w:color="auto" w:fill="FFFFFF"/>
        </w:rPr>
        <w:t>Программа«</w:t>
      </w:r>
      <w:r w:rsidR="006B5C59" w:rsidRPr="00A56287">
        <w:rPr>
          <w:color w:val="000000"/>
          <w:shd w:val="clear" w:color="auto" w:fill="FFFFFF"/>
        </w:rPr>
        <w:t>Фоксфорд</w:t>
      </w:r>
      <w:r w:rsidRPr="00A56287">
        <w:rPr>
          <w:color w:val="000000"/>
          <w:shd w:val="clear" w:color="auto" w:fill="FFFFFF"/>
        </w:rPr>
        <w:t xml:space="preserve">»состоит из пяти разделов, которые </w:t>
      </w:r>
      <w:r w:rsidR="00666B86" w:rsidRPr="00A56287">
        <w:rPr>
          <w:color w:val="000000"/>
          <w:shd w:val="clear" w:color="auto" w:fill="FFFFFF"/>
        </w:rPr>
        <w:t>является отдельно изучаемым</w:t>
      </w:r>
      <w:r w:rsidRPr="00A56287">
        <w:rPr>
          <w:color w:val="000000"/>
          <w:shd w:val="clear" w:color="auto" w:fill="FFFFFF"/>
        </w:rPr>
        <w:t>и  блока</w:t>
      </w:r>
      <w:r w:rsidR="00666B86" w:rsidRPr="00A56287">
        <w:rPr>
          <w:color w:val="000000"/>
          <w:shd w:val="clear" w:color="auto" w:fill="FFFFFF"/>
        </w:rPr>
        <w:t>м</w:t>
      </w:r>
      <w:r w:rsidRPr="00A56287">
        <w:rPr>
          <w:color w:val="000000"/>
          <w:shd w:val="clear" w:color="auto" w:fill="FFFFFF"/>
        </w:rPr>
        <w:t xml:space="preserve">и на </w:t>
      </w:r>
      <w:r w:rsidR="00666B86" w:rsidRPr="00A56287">
        <w:rPr>
          <w:color w:val="000000"/>
          <w:shd w:val="clear" w:color="auto" w:fill="FFFFFF"/>
        </w:rPr>
        <w:t xml:space="preserve">каждой параллели </w:t>
      </w:r>
      <w:r w:rsidR="00CC10EB" w:rsidRPr="00A56287">
        <w:rPr>
          <w:color w:val="000000"/>
          <w:shd w:val="clear" w:color="auto" w:fill="FFFFFF"/>
        </w:rPr>
        <w:t>класса.</w:t>
      </w:r>
    </w:p>
    <w:p w:rsidR="00BD264E" w:rsidRDefault="00BD264E" w:rsidP="00287A0B">
      <w:pPr>
        <w:ind w:firstLine="709"/>
        <w:contextualSpacing/>
        <w:jc w:val="both"/>
        <w:rPr>
          <w:color w:val="000000"/>
          <w:shd w:val="clear" w:color="auto" w:fill="FFFFFF"/>
        </w:rPr>
      </w:pPr>
    </w:p>
    <w:p w:rsidR="00BD264E" w:rsidRDefault="00BD264E" w:rsidP="00287A0B">
      <w:pPr>
        <w:ind w:firstLine="709"/>
        <w:contextualSpacing/>
        <w:jc w:val="both"/>
        <w:rPr>
          <w:color w:val="000000"/>
          <w:shd w:val="clear" w:color="auto" w:fill="FFFFFF"/>
        </w:rPr>
      </w:pPr>
    </w:p>
    <w:p w:rsidR="00BD264E" w:rsidRDefault="00BD264E" w:rsidP="00287A0B">
      <w:pPr>
        <w:ind w:firstLine="709"/>
        <w:contextualSpacing/>
        <w:jc w:val="both"/>
        <w:rPr>
          <w:color w:val="000000"/>
          <w:shd w:val="clear" w:color="auto" w:fill="FFFFFF"/>
        </w:rPr>
      </w:pPr>
    </w:p>
    <w:p w:rsidR="00BD264E" w:rsidRPr="00A56287" w:rsidRDefault="00BD264E" w:rsidP="00287A0B">
      <w:pPr>
        <w:ind w:firstLine="709"/>
        <w:contextualSpacing/>
        <w:jc w:val="both"/>
        <w:rPr>
          <w:color w:val="000000"/>
          <w:shd w:val="clear" w:color="auto" w:fill="FFFFFF"/>
        </w:rPr>
      </w:pPr>
    </w:p>
    <w:p w:rsidR="00AC2498" w:rsidRPr="00A56287" w:rsidRDefault="00AC2498" w:rsidP="00AC2498">
      <w:pPr>
        <w:widowControl w:val="0"/>
        <w:suppressAutoHyphens/>
        <w:jc w:val="center"/>
        <w:rPr>
          <w:rFonts w:eastAsia="SimSun"/>
          <w:b/>
          <w:bCs/>
          <w:kern w:val="1"/>
          <w:lang w:eastAsia="hi-IN" w:bidi="hi-IN"/>
        </w:rPr>
      </w:pPr>
      <w:r w:rsidRPr="00A56287">
        <w:rPr>
          <w:rFonts w:eastAsia="Calibri"/>
          <w:b/>
        </w:rPr>
        <w:lastRenderedPageBreak/>
        <w:t>Учебно-тематический план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4"/>
        <w:gridCol w:w="2389"/>
        <w:gridCol w:w="1418"/>
        <w:gridCol w:w="1358"/>
        <w:gridCol w:w="1397"/>
        <w:gridCol w:w="1639"/>
        <w:gridCol w:w="1843"/>
      </w:tblGrid>
      <w:tr w:rsidR="00AC2498" w:rsidRPr="00A56287" w:rsidTr="00A56287">
        <w:trPr>
          <w:trHeight w:val="225"/>
        </w:trPr>
        <w:tc>
          <w:tcPr>
            <w:tcW w:w="554" w:type="dxa"/>
          </w:tcPr>
          <w:p w:rsidR="00AC2498" w:rsidRPr="00A56287" w:rsidRDefault="00AC2498" w:rsidP="007A36B5">
            <w:pPr>
              <w:widowControl w:val="0"/>
              <w:suppressAutoHyphens/>
              <w:jc w:val="center"/>
              <w:rPr>
                <w:rFonts w:eastAsia="SimSun"/>
                <w:b/>
                <w:bCs/>
                <w:i/>
                <w:iCs/>
                <w:kern w:val="1"/>
                <w:lang w:eastAsia="hi-IN" w:bidi="hi-IN"/>
              </w:rPr>
            </w:pPr>
            <w:r w:rsidRPr="00A56287">
              <w:rPr>
                <w:rFonts w:eastAsia="SimSun"/>
                <w:b/>
                <w:bCs/>
                <w:i/>
                <w:iCs/>
                <w:kern w:val="1"/>
                <w:lang w:eastAsia="hi-IN" w:bidi="hi-IN"/>
              </w:rPr>
              <w:t>№</w:t>
            </w:r>
          </w:p>
          <w:p w:rsidR="00AC2498" w:rsidRPr="00A56287" w:rsidRDefault="00AC2498" w:rsidP="007A36B5">
            <w:pPr>
              <w:widowControl w:val="0"/>
              <w:suppressAutoHyphens/>
              <w:jc w:val="center"/>
              <w:rPr>
                <w:rFonts w:eastAsia="SimSun"/>
                <w:b/>
                <w:bCs/>
                <w:i/>
                <w:iCs/>
                <w:kern w:val="1"/>
                <w:lang w:eastAsia="hi-IN" w:bidi="hi-IN"/>
              </w:rPr>
            </w:pPr>
            <w:r w:rsidRPr="00A56287">
              <w:rPr>
                <w:rFonts w:eastAsia="SimSun"/>
                <w:b/>
                <w:bCs/>
                <w:i/>
                <w:iCs/>
                <w:kern w:val="1"/>
                <w:lang w:eastAsia="hi-IN" w:bidi="hi-IN"/>
              </w:rPr>
              <w:t>п/п</w:t>
            </w:r>
          </w:p>
        </w:tc>
        <w:tc>
          <w:tcPr>
            <w:tcW w:w="2389" w:type="dxa"/>
          </w:tcPr>
          <w:p w:rsidR="00AC2498" w:rsidRPr="00A56287" w:rsidRDefault="00AC2498" w:rsidP="007A36B5">
            <w:pPr>
              <w:widowControl w:val="0"/>
              <w:suppressAutoHyphens/>
              <w:jc w:val="center"/>
              <w:rPr>
                <w:rFonts w:eastAsia="SimSun"/>
                <w:b/>
                <w:bCs/>
                <w:i/>
                <w:iCs/>
                <w:kern w:val="1"/>
                <w:lang w:eastAsia="hi-IN" w:bidi="hi-IN"/>
              </w:rPr>
            </w:pPr>
            <w:r w:rsidRPr="00A56287">
              <w:rPr>
                <w:rFonts w:eastAsia="SimSun"/>
                <w:b/>
                <w:bCs/>
                <w:i/>
                <w:iCs/>
                <w:kern w:val="1"/>
                <w:lang w:eastAsia="hi-IN" w:bidi="hi-IN"/>
              </w:rPr>
              <w:t>Основное содержание</w:t>
            </w:r>
          </w:p>
        </w:tc>
        <w:tc>
          <w:tcPr>
            <w:tcW w:w="1418" w:type="dxa"/>
          </w:tcPr>
          <w:p w:rsidR="00AC2498" w:rsidRPr="00A56287" w:rsidRDefault="00AC2498" w:rsidP="00AC2498">
            <w:pPr>
              <w:widowControl w:val="0"/>
              <w:suppressAutoHyphens/>
              <w:jc w:val="center"/>
              <w:rPr>
                <w:rFonts w:eastAsia="SimSun"/>
                <w:b/>
                <w:bCs/>
                <w:i/>
                <w:iCs/>
                <w:kern w:val="1"/>
                <w:lang w:eastAsia="hi-IN" w:bidi="hi-IN"/>
              </w:rPr>
            </w:pPr>
            <w:r w:rsidRPr="00A56287">
              <w:rPr>
                <w:rFonts w:eastAsia="SimSun"/>
                <w:b/>
                <w:bCs/>
                <w:kern w:val="1"/>
                <w:lang w:eastAsia="hi-IN" w:bidi="hi-IN"/>
              </w:rPr>
              <w:t>5 класс «Экономическая азбука»</w:t>
            </w:r>
          </w:p>
        </w:tc>
        <w:tc>
          <w:tcPr>
            <w:tcW w:w="1358" w:type="dxa"/>
          </w:tcPr>
          <w:p w:rsidR="00AC2498" w:rsidRPr="00A56287" w:rsidRDefault="00AC2498" w:rsidP="00AC2498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/>
                <w:bCs/>
                <w:kern w:val="1"/>
                <w:lang w:eastAsia="hi-IN" w:bidi="hi-IN"/>
              </w:rPr>
              <w:t>6 класс «Введение в экономику»</w:t>
            </w:r>
          </w:p>
        </w:tc>
        <w:tc>
          <w:tcPr>
            <w:tcW w:w="1397" w:type="dxa"/>
          </w:tcPr>
          <w:p w:rsidR="00AC2498" w:rsidRPr="00A56287" w:rsidRDefault="00AC2498" w:rsidP="007A36B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/>
                <w:bCs/>
                <w:kern w:val="1"/>
                <w:lang w:eastAsia="hi-IN" w:bidi="hi-IN"/>
              </w:rPr>
              <w:t xml:space="preserve">7 класс </w:t>
            </w:r>
          </w:p>
          <w:p w:rsidR="00AC2498" w:rsidRPr="00A56287" w:rsidRDefault="00AC2498" w:rsidP="00AC2498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/>
                <w:bCs/>
                <w:kern w:val="1"/>
                <w:lang w:eastAsia="hi-IN" w:bidi="hi-IN"/>
              </w:rPr>
              <w:t>«</w:t>
            </w:r>
            <w:r w:rsidRPr="00A56287">
              <w:rPr>
                <w:rFonts w:eastAsia="Calibri"/>
                <w:b/>
              </w:rPr>
              <w:t>Введение в экономику</w:t>
            </w:r>
            <w:r w:rsidRPr="00A56287">
              <w:rPr>
                <w:rFonts w:eastAsia="SimSun"/>
                <w:b/>
                <w:bCs/>
                <w:kern w:val="1"/>
                <w:lang w:eastAsia="hi-IN" w:bidi="hi-IN"/>
              </w:rPr>
              <w:t>»</w:t>
            </w:r>
          </w:p>
        </w:tc>
        <w:tc>
          <w:tcPr>
            <w:tcW w:w="1639" w:type="dxa"/>
          </w:tcPr>
          <w:p w:rsidR="00AC2498" w:rsidRPr="00A56287" w:rsidRDefault="00AC2498" w:rsidP="00AC2498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/>
                <w:bCs/>
                <w:kern w:val="1"/>
                <w:lang w:eastAsia="hi-IN" w:bidi="hi-IN"/>
              </w:rPr>
              <w:t>8 класс «</w:t>
            </w:r>
          </w:p>
          <w:p w:rsidR="00AC2498" w:rsidRPr="00A56287" w:rsidRDefault="00AC2498" w:rsidP="00AC2498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/>
                <w:bCs/>
                <w:kern w:val="1"/>
                <w:lang w:eastAsia="hi-IN" w:bidi="hi-IN"/>
              </w:rPr>
              <w:t>Основы политологии»</w:t>
            </w:r>
          </w:p>
        </w:tc>
        <w:tc>
          <w:tcPr>
            <w:tcW w:w="1843" w:type="dxa"/>
          </w:tcPr>
          <w:p w:rsidR="00AC2498" w:rsidRPr="00A56287" w:rsidRDefault="00AC2498" w:rsidP="00AC2498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/>
                <w:bCs/>
                <w:kern w:val="1"/>
                <w:lang w:eastAsia="hi-IN" w:bidi="hi-IN"/>
              </w:rPr>
              <w:t>9 класс «Основы политологии»</w:t>
            </w:r>
          </w:p>
        </w:tc>
      </w:tr>
      <w:tr w:rsidR="00AC2498" w:rsidRPr="00A56287" w:rsidTr="00A56287">
        <w:trPr>
          <w:trHeight w:val="289"/>
        </w:trPr>
        <w:tc>
          <w:tcPr>
            <w:tcW w:w="554" w:type="dxa"/>
          </w:tcPr>
          <w:p w:rsidR="00AC2498" w:rsidRPr="00A56287" w:rsidRDefault="00AC2498" w:rsidP="007A36B5">
            <w:pPr>
              <w:widowControl w:val="0"/>
              <w:suppressAutoHyphens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1</w:t>
            </w:r>
          </w:p>
        </w:tc>
        <w:tc>
          <w:tcPr>
            <w:tcW w:w="2389" w:type="dxa"/>
          </w:tcPr>
          <w:p w:rsidR="00AC2498" w:rsidRPr="00A56287" w:rsidRDefault="00AC2498" w:rsidP="007A36B5">
            <w:pPr>
              <w:widowControl w:val="0"/>
              <w:suppressAutoHyphens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Введение</w:t>
            </w:r>
          </w:p>
        </w:tc>
        <w:tc>
          <w:tcPr>
            <w:tcW w:w="1418" w:type="dxa"/>
          </w:tcPr>
          <w:p w:rsidR="00AC2498" w:rsidRPr="00A56287" w:rsidRDefault="00AC2498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1</w:t>
            </w:r>
          </w:p>
        </w:tc>
        <w:tc>
          <w:tcPr>
            <w:tcW w:w="1358" w:type="dxa"/>
          </w:tcPr>
          <w:p w:rsidR="00AC2498" w:rsidRPr="00A56287" w:rsidRDefault="00AC2498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1</w:t>
            </w:r>
          </w:p>
        </w:tc>
        <w:tc>
          <w:tcPr>
            <w:tcW w:w="1397" w:type="dxa"/>
          </w:tcPr>
          <w:p w:rsidR="00AC2498" w:rsidRPr="00A56287" w:rsidRDefault="00AC2498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1</w:t>
            </w:r>
          </w:p>
        </w:tc>
        <w:tc>
          <w:tcPr>
            <w:tcW w:w="1639" w:type="dxa"/>
          </w:tcPr>
          <w:p w:rsidR="00AC2498" w:rsidRPr="00A56287" w:rsidRDefault="00AC2498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1</w:t>
            </w:r>
          </w:p>
        </w:tc>
        <w:tc>
          <w:tcPr>
            <w:tcW w:w="1843" w:type="dxa"/>
          </w:tcPr>
          <w:p w:rsidR="00AC2498" w:rsidRPr="00A56287" w:rsidRDefault="00AC2498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1</w:t>
            </w:r>
          </w:p>
        </w:tc>
      </w:tr>
      <w:tr w:rsidR="00AC2498" w:rsidRPr="00A56287" w:rsidTr="00A56287">
        <w:trPr>
          <w:trHeight w:val="289"/>
        </w:trPr>
        <w:tc>
          <w:tcPr>
            <w:tcW w:w="554" w:type="dxa"/>
          </w:tcPr>
          <w:p w:rsidR="00AC2498" w:rsidRPr="00A56287" w:rsidRDefault="00AC2498" w:rsidP="007A36B5">
            <w:pPr>
              <w:widowControl w:val="0"/>
              <w:suppressAutoHyphens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2</w:t>
            </w:r>
          </w:p>
        </w:tc>
        <w:tc>
          <w:tcPr>
            <w:tcW w:w="2389" w:type="dxa"/>
          </w:tcPr>
          <w:p w:rsidR="00AC2498" w:rsidRPr="00A56287" w:rsidRDefault="00AC2498" w:rsidP="007A36B5">
            <w:pPr>
              <w:widowControl w:val="0"/>
              <w:suppressAutoHyphens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Потребности</w:t>
            </w:r>
          </w:p>
        </w:tc>
        <w:tc>
          <w:tcPr>
            <w:tcW w:w="1418" w:type="dxa"/>
          </w:tcPr>
          <w:p w:rsidR="00AC2498" w:rsidRPr="00A56287" w:rsidRDefault="00AC2498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8</w:t>
            </w:r>
          </w:p>
        </w:tc>
        <w:tc>
          <w:tcPr>
            <w:tcW w:w="1358" w:type="dxa"/>
          </w:tcPr>
          <w:p w:rsidR="00AC2498" w:rsidRPr="00A56287" w:rsidRDefault="00AC2498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8</w:t>
            </w:r>
          </w:p>
        </w:tc>
        <w:tc>
          <w:tcPr>
            <w:tcW w:w="1397" w:type="dxa"/>
          </w:tcPr>
          <w:p w:rsidR="00AC2498" w:rsidRPr="00A56287" w:rsidRDefault="00AC2498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8</w:t>
            </w:r>
          </w:p>
        </w:tc>
        <w:tc>
          <w:tcPr>
            <w:tcW w:w="1639" w:type="dxa"/>
          </w:tcPr>
          <w:p w:rsidR="00AC2498" w:rsidRPr="00A56287" w:rsidRDefault="00AC2498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</w:p>
        </w:tc>
        <w:tc>
          <w:tcPr>
            <w:tcW w:w="1843" w:type="dxa"/>
          </w:tcPr>
          <w:p w:rsidR="00AC2498" w:rsidRPr="00A56287" w:rsidRDefault="00AC2498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</w:p>
        </w:tc>
      </w:tr>
      <w:tr w:rsidR="00AC2498" w:rsidRPr="00A56287" w:rsidTr="00A56287">
        <w:trPr>
          <w:trHeight w:val="289"/>
        </w:trPr>
        <w:tc>
          <w:tcPr>
            <w:tcW w:w="554" w:type="dxa"/>
          </w:tcPr>
          <w:p w:rsidR="00AC2498" w:rsidRPr="00A56287" w:rsidRDefault="00AC2498" w:rsidP="007A36B5">
            <w:pPr>
              <w:widowControl w:val="0"/>
              <w:suppressAutoHyphens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3</w:t>
            </w:r>
          </w:p>
        </w:tc>
        <w:tc>
          <w:tcPr>
            <w:tcW w:w="2389" w:type="dxa"/>
          </w:tcPr>
          <w:p w:rsidR="00AC2498" w:rsidRPr="00A56287" w:rsidRDefault="005E5E91" w:rsidP="007A36B5">
            <w:pPr>
              <w:widowControl w:val="0"/>
              <w:suppressAutoHyphens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t>Обмен как основной способ получения нужных товаров и услуг</w:t>
            </w:r>
          </w:p>
        </w:tc>
        <w:tc>
          <w:tcPr>
            <w:tcW w:w="1418" w:type="dxa"/>
          </w:tcPr>
          <w:p w:rsidR="00AC2498" w:rsidRPr="00A56287" w:rsidRDefault="005E5E91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7</w:t>
            </w:r>
          </w:p>
        </w:tc>
        <w:tc>
          <w:tcPr>
            <w:tcW w:w="1358" w:type="dxa"/>
          </w:tcPr>
          <w:p w:rsidR="00AC2498" w:rsidRPr="00A56287" w:rsidRDefault="005E5E91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7</w:t>
            </w:r>
          </w:p>
        </w:tc>
        <w:tc>
          <w:tcPr>
            <w:tcW w:w="1397" w:type="dxa"/>
          </w:tcPr>
          <w:p w:rsidR="00AC2498" w:rsidRPr="00A56287" w:rsidRDefault="005E5E91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7</w:t>
            </w:r>
          </w:p>
        </w:tc>
        <w:tc>
          <w:tcPr>
            <w:tcW w:w="1639" w:type="dxa"/>
          </w:tcPr>
          <w:p w:rsidR="00AC2498" w:rsidRPr="00A56287" w:rsidRDefault="00AC2498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</w:p>
        </w:tc>
        <w:tc>
          <w:tcPr>
            <w:tcW w:w="1843" w:type="dxa"/>
          </w:tcPr>
          <w:p w:rsidR="00AC2498" w:rsidRPr="00A56287" w:rsidRDefault="00AC2498" w:rsidP="005E5E91">
            <w:pPr>
              <w:widowControl w:val="0"/>
              <w:suppressAutoHyphens/>
              <w:rPr>
                <w:rFonts w:eastAsia="SimSun"/>
                <w:bCs/>
                <w:kern w:val="1"/>
                <w:lang w:eastAsia="hi-IN" w:bidi="hi-IN"/>
              </w:rPr>
            </w:pPr>
          </w:p>
        </w:tc>
      </w:tr>
      <w:tr w:rsidR="00AC2498" w:rsidRPr="00A56287" w:rsidTr="00A56287">
        <w:trPr>
          <w:trHeight w:val="289"/>
        </w:trPr>
        <w:tc>
          <w:tcPr>
            <w:tcW w:w="554" w:type="dxa"/>
          </w:tcPr>
          <w:p w:rsidR="00AC2498" w:rsidRPr="00A56287" w:rsidRDefault="00AC2498" w:rsidP="007A36B5">
            <w:pPr>
              <w:widowControl w:val="0"/>
              <w:suppressAutoHyphens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4</w:t>
            </w:r>
          </w:p>
        </w:tc>
        <w:tc>
          <w:tcPr>
            <w:tcW w:w="2389" w:type="dxa"/>
          </w:tcPr>
          <w:p w:rsidR="00AC2498" w:rsidRPr="00A56287" w:rsidRDefault="005E5E91" w:rsidP="007A36B5">
            <w:pPr>
              <w:widowControl w:val="0"/>
              <w:suppressAutoHyphens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t>Производство товаров и услуг.</w:t>
            </w:r>
          </w:p>
        </w:tc>
        <w:tc>
          <w:tcPr>
            <w:tcW w:w="1418" w:type="dxa"/>
          </w:tcPr>
          <w:p w:rsidR="00AC2498" w:rsidRPr="00A56287" w:rsidRDefault="005E5E91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11</w:t>
            </w:r>
          </w:p>
        </w:tc>
        <w:tc>
          <w:tcPr>
            <w:tcW w:w="1358" w:type="dxa"/>
          </w:tcPr>
          <w:p w:rsidR="00AC2498" w:rsidRPr="00A56287" w:rsidRDefault="005E5E91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11</w:t>
            </w:r>
          </w:p>
        </w:tc>
        <w:tc>
          <w:tcPr>
            <w:tcW w:w="1397" w:type="dxa"/>
          </w:tcPr>
          <w:p w:rsidR="00AC2498" w:rsidRPr="00A56287" w:rsidRDefault="005E5E91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12</w:t>
            </w:r>
          </w:p>
        </w:tc>
        <w:tc>
          <w:tcPr>
            <w:tcW w:w="1639" w:type="dxa"/>
          </w:tcPr>
          <w:p w:rsidR="00AC2498" w:rsidRPr="00A56287" w:rsidRDefault="00AC2498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</w:p>
        </w:tc>
        <w:tc>
          <w:tcPr>
            <w:tcW w:w="1843" w:type="dxa"/>
          </w:tcPr>
          <w:p w:rsidR="00AC2498" w:rsidRPr="00A56287" w:rsidRDefault="00AC2498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</w:p>
        </w:tc>
      </w:tr>
      <w:tr w:rsidR="00AC2498" w:rsidRPr="00A56287" w:rsidTr="00A56287">
        <w:trPr>
          <w:trHeight w:val="289"/>
        </w:trPr>
        <w:tc>
          <w:tcPr>
            <w:tcW w:w="554" w:type="dxa"/>
          </w:tcPr>
          <w:p w:rsidR="00AC2498" w:rsidRPr="00A56287" w:rsidRDefault="00AC2498" w:rsidP="007A36B5">
            <w:pPr>
              <w:widowControl w:val="0"/>
              <w:suppressAutoHyphens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5</w:t>
            </w:r>
          </w:p>
        </w:tc>
        <w:tc>
          <w:tcPr>
            <w:tcW w:w="2389" w:type="dxa"/>
          </w:tcPr>
          <w:p w:rsidR="00AC2498" w:rsidRPr="00A56287" w:rsidRDefault="005E5E91" w:rsidP="007A36B5">
            <w:pPr>
              <w:widowControl w:val="0"/>
              <w:suppressAutoHyphens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t>Экономика вокруг нас</w:t>
            </w:r>
          </w:p>
        </w:tc>
        <w:tc>
          <w:tcPr>
            <w:tcW w:w="1418" w:type="dxa"/>
          </w:tcPr>
          <w:p w:rsidR="00AC2498" w:rsidRPr="00A56287" w:rsidRDefault="005E5E91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6</w:t>
            </w:r>
          </w:p>
        </w:tc>
        <w:tc>
          <w:tcPr>
            <w:tcW w:w="1358" w:type="dxa"/>
          </w:tcPr>
          <w:p w:rsidR="00AC2498" w:rsidRPr="00A56287" w:rsidRDefault="005E5E91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6</w:t>
            </w:r>
          </w:p>
        </w:tc>
        <w:tc>
          <w:tcPr>
            <w:tcW w:w="1397" w:type="dxa"/>
          </w:tcPr>
          <w:p w:rsidR="00AC2498" w:rsidRPr="00A56287" w:rsidRDefault="005E5E91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6</w:t>
            </w:r>
          </w:p>
        </w:tc>
        <w:tc>
          <w:tcPr>
            <w:tcW w:w="1639" w:type="dxa"/>
          </w:tcPr>
          <w:p w:rsidR="00AC2498" w:rsidRPr="00A56287" w:rsidRDefault="00AC2498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</w:p>
        </w:tc>
        <w:tc>
          <w:tcPr>
            <w:tcW w:w="1843" w:type="dxa"/>
          </w:tcPr>
          <w:p w:rsidR="00AC2498" w:rsidRPr="00A56287" w:rsidRDefault="00AC2498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</w:p>
        </w:tc>
      </w:tr>
      <w:tr w:rsidR="005E5E91" w:rsidRPr="00A56287" w:rsidTr="00A56287">
        <w:trPr>
          <w:trHeight w:val="289"/>
        </w:trPr>
        <w:tc>
          <w:tcPr>
            <w:tcW w:w="554" w:type="dxa"/>
          </w:tcPr>
          <w:p w:rsidR="005E5E91" w:rsidRPr="00A56287" w:rsidRDefault="005E5E91" w:rsidP="007A36B5">
            <w:pPr>
              <w:widowControl w:val="0"/>
              <w:suppressAutoHyphens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6</w:t>
            </w:r>
          </w:p>
        </w:tc>
        <w:tc>
          <w:tcPr>
            <w:tcW w:w="2389" w:type="dxa"/>
          </w:tcPr>
          <w:p w:rsidR="005E5E91" w:rsidRPr="00A56287" w:rsidRDefault="005E5E91" w:rsidP="007A36B5">
            <w:pPr>
              <w:widowControl w:val="0"/>
              <w:suppressAutoHyphens/>
            </w:pPr>
            <w:r w:rsidRPr="00A56287">
              <w:t>Политические институты.</w:t>
            </w:r>
          </w:p>
        </w:tc>
        <w:tc>
          <w:tcPr>
            <w:tcW w:w="1418" w:type="dxa"/>
          </w:tcPr>
          <w:p w:rsidR="005E5E91" w:rsidRPr="00A56287" w:rsidRDefault="005E5E91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</w:p>
        </w:tc>
        <w:tc>
          <w:tcPr>
            <w:tcW w:w="1358" w:type="dxa"/>
          </w:tcPr>
          <w:p w:rsidR="005E5E91" w:rsidRPr="00A56287" w:rsidRDefault="005E5E91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</w:p>
        </w:tc>
        <w:tc>
          <w:tcPr>
            <w:tcW w:w="1397" w:type="dxa"/>
          </w:tcPr>
          <w:p w:rsidR="005E5E91" w:rsidRPr="00A56287" w:rsidRDefault="005E5E91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</w:p>
        </w:tc>
        <w:tc>
          <w:tcPr>
            <w:tcW w:w="1639" w:type="dxa"/>
          </w:tcPr>
          <w:p w:rsidR="005E5E91" w:rsidRPr="00A56287" w:rsidRDefault="005E5E91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7</w:t>
            </w:r>
          </w:p>
        </w:tc>
        <w:tc>
          <w:tcPr>
            <w:tcW w:w="1843" w:type="dxa"/>
          </w:tcPr>
          <w:p w:rsidR="005E5E91" w:rsidRPr="00A56287" w:rsidRDefault="005E5E91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7</w:t>
            </w:r>
          </w:p>
        </w:tc>
      </w:tr>
      <w:tr w:rsidR="005E5E91" w:rsidRPr="00A56287" w:rsidTr="00A56287">
        <w:trPr>
          <w:trHeight w:val="289"/>
        </w:trPr>
        <w:tc>
          <w:tcPr>
            <w:tcW w:w="554" w:type="dxa"/>
          </w:tcPr>
          <w:p w:rsidR="005E5E91" w:rsidRPr="00A56287" w:rsidRDefault="005E5E91" w:rsidP="007A36B5">
            <w:pPr>
              <w:widowControl w:val="0"/>
              <w:suppressAutoHyphens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7</w:t>
            </w:r>
          </w:p>
        </w:tc>
        <w:tc>
          <w:tcPr>
            <w:tcW w:w="2389" w:type="dxa"/>
          </w:tcPr>
          <w:p w:rsidR="005E5E91" w:rsidRPr="00A56287" w:rsidRDefault="005E5E91" w:rsidP="007A36B5">
            <w:pPr>
              <w:widowControl w:val="0"/>
              <w:suppressAutoHyphens/>
            </w:pPr>
            <w:r w:rsidRPr="00A56287">
              <w:t>Устройство государства</w:t>
            </w:r>
          </w:p>
        </w:tc>
        <w:tc>
          <w:tcPr>
            <w:tcW w:w="1418" w:type="dxa"/>
          </w:tcPr>
          <w:p w:rsidR="005E5E91" w:rsidRPr="00A56287" w:rsidRDefault="005E5E91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</w:p>
        </w:tc>
        <w:tc>
          <w:tcPr>
            <w:tcW w:w="1358" w:type="dxa"/>
          </w:tcPr>
          <w:p w:rsidR="005E5E91" w:rsidRPr="00A56287" w:rsidRDefault="005E5E91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</w:p>
        </w:tc>
        <w:tc>
          <w:tcPr>
            <w:tcW w:w="1397" w:type="dxa"/>
          </w:tcPr>
          <w:p w:rsidR="005E5E91" w:rsidRPr="00A56287" w:rsidRDefault="005E5E91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</w:p>
        </w:tc>
        <w:tc>
          <w:tcPr>
            <w:tcW w:w="1639" w:type="dxa"/>
          </w:tcPr>
          <w:p w:rsidR="005E5E91" w:rsidRPr="00A56287" w:rsidRDefault="005E5E91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7</w:t>
            </w:r>
          </w:p>
        </w:tc>
        <w:tc>
          <w:tcPr>
            <w:tcW w:w="1843" w:type="dxa"/>
          </w:tcPr>
          <w:p w:rsidR="005E5E91" w:rsidRPr="00A56287" w:rsidRDefault="005E5E91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9</w:t>
            </w:r>
          </w:p>
        </w:tc>
      </w:tr>
      <w:tr w:rsidR="005E5E91" w:rsidRPr="00A56287" w:rsidTr="00A56287">
        <w:trPr>
          <w:trHeight w:val="289"/>
        </w:trPr>
        <w:tc>
          <w:tcPr>
            <w:tcW w:w="554" w:type="dxa"/>
          </w:tcPr>
          <w:p w:rsidR="005E5E91" w:rsidRPr="00A56287" w:rsidRDefault="005E5E91" w:rsidP="007A36B5">
            <w:pPr>
              <w:widowControl w:val="0"/>
              <w:suppressAutoHyphens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8</w:t>
            </w:r>
          </w:p>
        </w:tc>
        <w:tc>
          <w:tcPr>
            <w:tcW w:w="2389" w:type="dxa"/>
          </w:tcPr>
          <w:p w:rsidR="005E5E91" w:rsidRPr="00A56287" w:rsidRDefault="005E5E91" w:rsidP="007A36B5">
            <w:pPr>
              <w:widowControl w:val="0"/>
              <w:suppressAutoHyphens/>
            </w:pPr>
            <w:r w:rsidRPr="00A56287">
              <w:t>Государственное управление</w:t>
            </w:r>
          </w:p>
        </w:tc>
        <w:tc>
          <w:tcPr>
            <w:tcW w:w="1418" w:type="dxa"/>
          </w:tcPr>
          <w:p w:rsidR="005E5E91" w:rsidRPr="00A56287" w:rsidRDefault="005E5E91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</w:p>
        </w:tc>
        <w:tc>
          <w:tcPr>
            <w:tcW w:w="1358" w:type="dxa"/>
          </w:tcPr>
          <w:p w:rsidR="005E5E91" w:rsidRPr="00A56287" w:rsidRDefault="005E5E91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</w:p>
        </w:tc>
        <w:tc>
          <w:tcPr>
            <w:tcW w:w="1397" w:type="dxa"/>
          </w:tcPr>
          <w:p w:rsidR="005E5E91" w:rsidRPr="00A56287" w:rsidRDefault="005E5E91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</w:p>
        </w:tc>
        <w:tc>
          <w:tcPr>
            <w:tcW w:w="1639" w:type="dxa"/>
          </w:tcPr>
          <w:p w:rsidR="005E5E91" w:rsidRPr="00A56287" w:rsidRDefault="005E5E91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9</w:t>
            </w:r>
          </w:p>
        </w:tc>
        <w:tc>
          <w:tcPr>
            <w:tcW w:w="1843" w:type="dxa"/>
          </w:tcPr>
          <w:p w:rsidR="005E5E91" w:rsidRPr="00A56287" w:rsidRDefault="005E5E91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9</w:t>
            </w:r>
          </w:p>
        </w:tc>
      </w:tr>
      <w:tr w:rsidR="005E5E91" w:rsidRPr="00A56287" w:rsidTr="00A56287">
        <w:trPr>
          <w:trHeight w:val="289"/>
        </w:trPr>
        <w:tc>
          <w:tcPr>
            <w:tcW w:w="554" w:type="dxa"/>
          </w:tcPr>
          <w:p w:rsidR="005E5E91" w:rsidRPr="00A56287" w:rsidRDefault="005E5E91" w:rsidP="007A36B5">
            <w:pPr>
              <w:widowControl w:val="0"/>
              <w:suppressAutoHyphens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9</w:t>
            </w:r>
          </w:p>
        </w:tc>
        <w:tc>
          <w:tcPr>
            <w:tcW w:w="2389" w:type="dxa"/>
          </w:tcPr>
          <w:p w:rsidR="005E5E91" w:rsidRPr="00A56287" w:rsidRDefault="005E5E91" w:rsidP="007A36B5">
            <w:pPr>
              <w:widowControl w:val="0"/>
              <w:suppressAutoHyphens/>
            </w:pPr>
            <w:r w:rsidRPr="00A56287">
              <w:t>Правовое государство</w:t>
            </w:r>
          </w:p>
        </w:tc>
        <w:tc>
          <w:tcPr>
            <w:tcW w:w="1418" w:type="dxa"/>
          </w:tcPr>
          <w:p w:rsidR="005E5E91" w:rsidRPr="00A56287" w:rsidRDefault="005E5E91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</w:p>
        </w:tc>
        <w:tc>
          <w:tcPr>
            <w:tcW w:w="1358" w:type="dxa"/>
          </w:tcPr>
          <w:p w:rsidR="005E5E91" w:rsidRPr="00A56287" w:rsidRDefault="005E5E91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</w:p>
        </w:tc>
        <w:tc>
          <w:tcPr>
            <w:tcW w:w="1397" w:type="dxa"/>
          </w:tcPr>
          <w:p w:rsidR="005E5E91" w:rsidRPr="00A56287" w:rsidRDefault="005E5E91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</w:p>
        </w:tc>
        <w:tc>
          <w:tcPr>
            <w:tcW w:w="1639" w:type="dxa"/>
          </w:tcPr>
          <w:p w:rsidR="005E5E91" w:rsidRPr="00A56287" w:rsidRDefault="005E5E91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10</w:t>
            </w:r>
          </w:p>
        </w:tc>
        <w:tc>
          <w:tcPr>
            <w:tcW w:w="1843" w:type="dxa"/>
          </w:tcPr>
          <w:p w:rsidR="005E5E91" w:rsidRPr="00A56287" w:rsidRDefault="006D1DAE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8</w:t>
            </w:r>
          </w:p>
        </w:tc>
      </w:tr>
      <w:tr w:rsidR="00AC2498" w:rsidRPr="00A56287" w:rsidTr="00A56287">
        <w:trPr>
          <w:trHeight w:val="289"/>
        </w:trPr>
        <w:tc>
          <w:tcPr>
            <w:tcW w:w="554" w:type="dxa"/>
          </w:tcPr>
          <w:p w:rsidR="00AC2498" w:rsidRPr="00A56287" w:rsidRDefault="005E5E91" w:rsidP="007A36B5">
            <w:pPr>
              <w:widowControl w:val="0"/>
              <w:suppressAutoHyphens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10</w:t>
            </w:r>
          </w:p>
        </w:tc>
        <w:tc>
          <w:tcPr>
            <w:tcW w:w="2389" w:type="dxa"/>
          </w:tcPr>
          <w:p w:rsidR="00AC2498" w:rsidRPr="00A56287" w:rsidRDefault="005E5E91" w:rsidP="007A36B5">
            <w:pPr>
              <w:widowControl w:val="0"/>
              <w:suppressAutoHyphens/>
              <w:rPr>
                <w:rFonts w:eastAsia="SimSun"/>
                <w:kern w:val="1"/>
                <w:lang w:eastAsia="hi-IN" w:bidi="hi-IN"/>
              </w:rPr>
            </w:pPr>
            <w:r w:rsidRPr="00A56287">
              <w:t>Итоговое повторение курса</w:t>
            </w:r>
          </w:p>
        </w:tc>
        <w:tc>
          <w:tcPr>
            <w:tcW w:w="1418" w:type="dxa"/>
          </w:tcPr>
          <w:p w:rsidR="00AC2498" w:rsidRPr="00A56287" w:rsidRDefault="005E5E91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2</w:t>
            </w:r>
          </w:p>
        </w:tc>
        <w:tc>
          <w:tcPr>
            <w:tcW w:w="1358" w:type="dxa"/>
          </w:tcPr>
          <w:p w:rsidR="00AC2498" w:rsidRPr="00A56287" w:rsidRDefault="005E5E91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2</w:t>
            </w:r>
          </w:p>
        </w:tc>
        <w:tc>
          <w:tcPr>
            <w:tcW w:w="1397" w:type="dxa"/>
          </w:tcPr>
          <w:p w:rsidR="00AC2498" w:rsidRPr="00A56287" w:rsidRDefault="005E5E91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1</w:t>
            </w:r>
          </w:p>
        </w:tc>
        <w:tc>
          <w:tcPr>
            <w:tcW w:w="1639" w:type="dxa"/>
          </w:tcPr>
          <w:p w:rsidR="00AC2498" w:rsidRPr="00A56287" w:rsidRDefault="005E5E91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1</w:t>
            </w:r>
          </w:p>
        </w:tc>
        <w:tc>
          <w:tcPr>
            <w:tcW w:w="1843" w:type="dxa"/>
          </w:tcPr>
          <w:p w:rsidR="00AC2498" w:rsidRPr="00A56287" w:rsidRDefault="005E5E91" w:rsidP="007A36B5">
            <w:pPr>
              <w:widowControl w:val="0"/>
              <w:suppressAutoHyphens/>
              <w:jc w:val="center"/>
              <w:rPr>
                <w:rFonts w:eastAsia="SimSun"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Cs/>
                <w:kern w:val="1"/>
                <w:lang w:eastAsia="hi-IN" w:bidi="hi-IN"/>
              </w:rPr>
              <w:t>1</w:t>
            </w:r>
          </w:p>
        </w:tc>
      </w:tr>
      <w:tr w:rsidR="00AC2498" w:rsidRPr="00A56287" w:rsidTr="00A56287">
        <w:trPr>
          <w:trHeight w:val="289"/>
        </w:trPr>
        <w:tc>
          <w:tcPr>
            <w:tcW w:w="554" w:type="dxa"/>
          </w:tcPr>
          <w:p w:rsidR="00AC2498" w:rsidRPr="00A56287" w:rsidRDefault="00AC2498" w:rsidP="007A36B5">
            <w:pPr>
              <w:widowControl w:val="0"/>
              <w:suppressAutoHyphens/>
              <w:rPr>
                <w:rFonts w:eastAsia="SimSun"/>
                <w:bCs/>
                <w:kern w:val="1"/>
                <w:lang w:eastAsia="hi-IN" w:bidi="hi-IN"/>
              </w:rPr>
            </w:pPr>
          </w:p>
        </w:tc>
        <w:tc>
          <w:tcPr>
            <w:tcW w:w="2389" w:type="dxa"/>
          </w:tcPr>
          <w:p w:rsidR="00AC2498" w:rsidRPr="00A56287" w:rsidRDefault="00AC2498" w:rsidP="007A36B5">
            <w:pPr>
              <w:widowControl w:val="0"/>
              <w:suppressAutoHyphens/>
              <w:jc w:val="right"/>
              <w:rPr>
                <w:rFonts w:eastAsia="SimSun"/>
                <w:b/>
                <w:kern w:val="1"/>
                <w:lang w:eastAsia="hi-IN" w:bidi="hi-IN"/>
              </w:rPr>
            </w:pPr>
            <w:r w:rsidRPr="00A56287">
              <w:rPr>
                <w:rFonts w:eastAsia="SimSun"/>
                <w:b/>
                <w:kern w:val="1"/>
                <w:lang w:eastAsia="hi-IN" w:bidi="hi-IN"/>
              </w:rPr>
              <w:t xml:space="preserve">Итого </w:t>
            </w:r>
          </w:p>
        </w:tc>
        <w:tc>
          <w:tcPr>
            <w:tcW w:w="1418" w:type="dxa"/>
          </w:tcPr>
          <w:p w:rsidR="00AC2498" w:rsidRPr="00A56287" w:rsidRDefault="00AC2498" w:rsidP="007A36B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lang w:eastAsia="hi-IN" w:bidi="hi-IN"/>
              </w:rPr>
            </w:pPr>
            <w:r w:rsidRPr="00A56287">
              <w:rPr>
                <w:rFonts w:eastAsia="SimSun"/>
                <w:b/>
                <w:bCs/>
                <w:kern w:val="1"/>
                <w:lang w:eastAsia="hi-IN" w:bidi="hi-IN"/>
              </w:rPr>
              <w:t>35</w:t>
            </w:r>
          </w:p>
        </w:tc>
        <w:tc>
          <w:tcPr>
            <w:tcW w:w="1358" w:type="dxa"/>
          </w:tcPr>
          <w:p w:rsidR="00AC2498" w:rsidRPr="00A56287" w:rsidRDefault="00AC2498" w:rsidP="007A36B5">
            <w:pPr>
              <w:jc w:val="center"/>
              <w:rPr>
                <w:b/>
              </w:rPr>
            </w:pPr>
            <w:r w:rsidRPr="00A56287">
              <w:rPr>
                <w:rFonts w:eastAsia="SimSun"/>
                <w:b/>
                <w:bCs/>
                <w:kern w:val="1"/>
                <w:lang w:eastAsia="hi-IN" w:bidi="hi-IN"/>
              </w:rPr>
              <w:t>35</w:t>
            </w:r>
          </w:p>
        </w:tc>
        <w:tc>
          <w:tcPr>
            <w:tcW w:w="1397" w:type="dxa"/>
          </w:tcPr>
          <w:p w:rsidR="00AC2498" w:rsidRPr="00A56287" w:rsidRDefault="00AC2498" w:rsidP="007A36B5">
            <w:pPr>
              <w:jc w:val="center"/>
              <w:rPr>
                <w:b/>
              </w:rPr>
            </w:pPr>
            <w:r w:rsidRPr="00A56287">
              <w:rPr>
                <w:rFonts w:eastAsia="SimSun"/>
                <w:b/>
                <w:bCs/>
                <w:kern w:val="1"/>
                <w:lang w:eastAsia="hi-IN" w:bidi="hi-IN"/>
              </w:rPr>
              <w:t>35</w:t>
            </w:r>
          </w:p>
        </w:tc>
        <w:tc>
          <w:tcPr>
            <w:tcW w:w="1639" w:type="dxa"/>
          </w:tcPr>
          <w:p w:rsidR="00AC2498" w:rsidRPr="00A56287" w:rsidRDefault="00AC2498" w:rsidP="007A36B5">
            <w:pPr>
              <w:jc w:val="center"/>
              <w:rPr>
                <w:b/>
              </w:rPr>
            </w:pPr>
            <w:r w:rsidRPr="00A56287">
              <w:rPr>
                <w:rFonts w:eastAsia="SimSun"/>
                <w:b/>
                <w:bCs/>
                <w:kern w:val="1"/>
                <w:lang w:eastAsia="hi-IN" w:bidi="hi-IN"/>
              </w:rPr>
              <w:t>35</w:t>
            </w:r>
          </w:p>
        </w:tc>
        <w:tc>
          <w:tcPr>
            <w:tcW w:w="1843" w:type="dxa"/>
          </w:tcPr>
          <w:p w:rsidR="00AC2498" w:rsidRPr="00A56287" w:rsidRDefault="00AC2498" w:rsidP="007A36B5">
            <w:pPr>
              <w:jc w:val="center"/>
              <w:rPr>
                <w:b/>
              </w:rPr>
            </w:pPr>
            <w:r w:rsidRPr="00A56287">
              <w:rPr>
                <w:rFonts w:eastAsia="SimSun"/>
                <w:b/>
                <w:bCs/>
                <w:kern w:val="1"/>
                <w:lang w:eastAsia="hi-IN" w:bidi="hi-IN"/>
              </w:rPr>
              <w:t>35</w:t>
            </w:r>
          </w:p>
        </w:tc>
      </w:tr>
    </w:tbl>
    <w:p w:rsidR="00AC2498" w:rsidRPr="00A56287" w:rsidRDefault="00AC2498" w:rsidP="00287A0B">
      <w:pPr>
        <w:ind w:firstLine="709"/>
        <w:contextualSpacing/>
        <w:jc w:val="both"/>
        <w:rPr>
          <w:color w:val="000000"/>
          <w:shd w:val="clear" w:color="auto" w:fill="FFFFFF"/>
        </w:rPr>
      </w:pPr>
    </w:p>
    <w:p w:rsidR="00287A0B" w:rsidRPr="00A56287" w:rsidRDefault="00287A0B" w:rsidP="006D1DAE">
      <w:pPr>
        <w:contextualSpacing/>
        <w:jc w:val="both"/>
        <w:textAlignment w:val="baseline"/>
        <w:rPr>
          <w:b/>
        </w:rPr>
      </w:pPr>
    </w:p>
    <w:p w:rsidR="00CC10EB" w:rsidRPr="00A56287" w:rsidRDefault="00CC10EB" w:rsidP="00CC10EB">
      <w:pPr>
        <w:ind w:left="709"/>
        <w:contextualSpacing/>
        <w:jc w:val="both"/>
        <w:rPr>
          <w:rFonts w:eastAsiaTheme="minorEastAsia"/>
          <w:b/>
        </w:rPr>
      </w:pPr>
      <w:r w:rsidRPr="00A56287">
        <w:rPr>
          <w:rFonts w:eastAsiaTheme="minorEastAsia"/>
          <w:b/>
        </w:rPr>
        <w:t>Содержание программы</w:t>
      </w:r>
    </w:p>
    <w:p w:rsidR="00382410" w:rsidRPr="00A56287" w:rsidRDefault="00382410" w:rsidP="00CC10EB">
      <w:pPr>
        <w:ind w:left="709"/>
        <w:contextualSpacing/>
        <w:jc w:val="both"/>
        <w:rPr>
          <w:rFonts w:eastAsiaTheme="minorEastAsia"/>
          <w:b/>
        </w:rPr>
      </w:pPr>
      <w:r w:rsidRPr="00A56287">
        <w:rPr>
          <w:rFonts w:eastAsiaTheme="minorEastAsia"/>
          <w:b/>
        </w:rPr>
        <w:t>Экономическая сфера жизни общества</w:t>
      </w:r>
    </w:p>
    <w:p w:rsidR="00090A3E" w:rsidRPr="00A56287" w:rsidRDefault="00090A3E" w:rsidP="00090A3E">
      <w:pPr>
        <w:contextualSpacing/>
        <w:jc w:val="both"/>
        <w:rPr>
          <w:rFonts w:eastAsiaTheme="minorEastAsia"/>
          <w:b/>
        </w:rPr>
      </w:pPr>
      <w:r w:rsidRPr="00A56287">
        <w:rPr>
          <w:b/>
        </w:rPr>
        <w:t>Введение.</w:t>
      </w:r>
      <w:r w:rsidRPr="00A56287">
        <w:t xml:space="preserve"> Экономика и ее основные участники.</w:t>
      </w:r>
    </w:p>
    <w:p w:rsidR="00D52BF1" w:rsidRPr="00A56287" w:rsidRDefault="00C0777B" w:rsidP="00C0777B">
      <w:pPr>
        <w:contextualSpacing/>
        <w:jc w:val="both"/>
        <w:rPr>
          <w:rFonts w:eastAsia="SimSun"/>
          <w:b/>
          <w:bCs/>
          <w:kern w:val="1"/>
          <w:lang w:eastAsia="hi-IN" w:bidi="hi-IN"/>
        </w:rPr>
      </w:pPr>
      <w:r w:rsidRPr="00A56287">
        <w:rPr>
          <w:rFonts w:eastAsia="SimSun"/>
          <w:b/>
          <w:bCs/>
          <w:kern w:val="1"/>
          <w:lang w:eastAsia="hi-IN" w:bidi="hi-IN"/>
        </w:rPr>
        <w:t>Потребности</w:t>
      </w:r>
      <w:r w:rsidR="00090A3E" w:rsidRPr="00A56287">
        <w:rPr>
          <w:rFonts w:eastAsia="SimSun"/>
          <w:b/>
          <w:bCs/>
          <w:kern w:val="1"/>
          <w:lang w:eastAsia="hi-IN" w:bidi="hi-IN"/>
        </w:rPr>
        <w:t>.</w:t>
      </w:r>
    </w:p>
    <w:p w:rsidR="00090A3E" w:rsidRPr="00A56287" w:rsidRDefault="00090A3E" w:rsidP="00090A3E">
      <w:pPr>
        <w:contextualSpacing/>
        <w:jc w:val="both"/>
        <w:rPr>
          <w:rFonts w:eastAsiaTheme="minorEastAsia"/>
        </w:rPr>
      </w:pPr>
      <w:r w:rsidRPr="00A56287">
        <w:rPr>
          <w:rFonts w:eastAsiaTheme="minorEastAsia"/>
        </w:rPr>
        <w:t>Потребности. Товары и услуги. Потребитель. Потребление.</w:t>
      </w:r>
    </w:p>
    <w:p w:rsidR="00090A3E" w:rsidRPr="00A56287" w:rsidRDefault="00090A3E" w:rsidP="00090A3E">
      <w:pPr>
        <w:contextualSpacing/>
        <w:jc w:val="both"/>
        <w:rPr>
          <w:rFonts w:eastAsiaTheme="minorEastAsia"/>
        </w:rPr>
      </w:pPr>
      <w:r w:rsidRPr="00A56287">
        <w:rPr>
          <w:rFonts w:eastAsiaTheme="minorEastAsia"/>
        </w:rPr>
        <w:t>Ограниченность возможностей для удовлетворения потребностей. Необходимость выбора. Альтернативная стоимость.</w:t>
      </w:r>
    </w:p>
    <w:p w:rsidR="00090A3E" w:rsidRPr="00A56287" w:rsidRDefault="00090A3E" w:rsidP="00090A3E">
      <w:pPr>
        <w:contextualSpacing/>
        <w:jc w:val="both"/>
        <w:rPr>
          <w:rFonts w:eastAsiaTheme="minorEastAsia"/>
        </w:rPr>
      </w:pPr>
      <w:r w:rsidRPr="00A56287">
        <w:rPr>
          <w:rFonts w:eastAsiaTheme="minorEastAsia"/>
        </w:rPr>
        <w:t>Практикум по теме: «Потребности».</w:t>
      </w:r>
    </w:p>
    <w:p w:rsidR="00794161" w:rsidRPr="00A56287" w:rsidRDefault="00382410" w:rsidP="00794161">
      <w:pPr>
        <w:spacing w:line="276" w:lineRule="auto"/>
        <w:rPr>
          <w:b/>
        </w:rPr>
      </w:pPr>
      <w:r w:rsidRPr="00A56287">
        <w:rPr>
          <w:b/>
        </w:rPr>
        <w:t>Обмен как основной способ получения нужных товаров и услуг</w:t>
      </w:r>
    </w:p>
    <w:p w:rsidR="00382410" w:rsidRPr="00A56287" w:rsidRDefault="00382410" w:rsidP="00382410">
      <w:pPr>
        <w:spacing w:line="276" w:lineRule="auto"/>
      </w:pPr>
      <w:r w:rsidRPr="00A56287">
        <w:t>Выгодность добровольного обмена для его участников. Обмена, торговля, реклама.</w:t>
      </w:r>
    </w:p>
    <w:p w:rsidR="00382410" w:rsidRPr="00A56287" w:rsidRDefault="00382410" w:rsidP="00382410">
      <w:pPr>
        <w:spacing w:line="276" w:lineRule="auto"/>
      </w:pPr>
      <w:r w:rsidRPr="00A56287">
        <w:t>Деньги, их функции. Взаимоотношения покупателя и продавца.</w:t>
      </w:r>
    </w:p>
    <w:p w:rsidR="00382410" w:rsidRPr="00A56287" w:rsidRDefault="00382410" w:rsidP="00382410">
      <w:pPr>
        <w:spacing w:line="276" w:lineRule="auto"/>
      </w:pPr>
      <w:r w:rsidRPr="00A56287">
        <w:t>Практикум по теме: «Обмен как основной способ получения нужных товаров и услуг»</w:t>
      </w:r>
    </w:p>
    <w:p w:rsidR="00382410" w:rsidRPr="00A56287" w:rsidRDefault="00382410" w:rsidP="00382410">
      <w:pPr>
        <w:spacing w:line="276" w:lineRule="auto"/>
        <w:rPr>
          <w:b/>
        </w:rPr>
      </w:pPr>
      <w:r w:rsidRPr="00A56287">
        <w:rPr>
          <w:b/>
        </w:rPr>
        <w:t>Производство товаров и услуг.</w:t>
      </w:r>
    </w:p>
    <w:p w:rsidR="00382410" w:rsidRPr="00A56287" w:rsidRDefault="00382410" w:rsidP="00382410">
      <w:pPr>
        <w:spacing w:line="276" w:lineRule="auto"/>
        <w:rPr>
          <w:color w:val="000000"/>
        </w:rPr>
      </w:pPr>
      <w:r w:rsidRPr="00A56287">
        <w:rPr>
          <w:color w:val="000000"/>
        </w:rPr>
        <w:t>Специализация и разделение труда. Возникновение разных профессий.</w:t>
      </w:r>
    </w:p>
    <w:p w:rsidR="00382410" w:rsidRPr="00A56287" w:rsidRDefault="00382410" w:rsidP="00382410">
      <w:pPr>
        <w:spacing w:line="276" w:lineRule="auto"/>
        <w:rPr>
          <w:color w:val="000000"/>
        </w:rPr>
      </w:pPr>
      <w:r w:rsidRPr="00A56287">
        <w:rPr>
          <w:color w:val="000000"/>
        </w:rPr>
        <w:t>Взаимозависимость людей разных профессий при создании товаров и услуг.</w:t>
      </w:r>
    </w:p>
    <w:p w:rsidR="00382410" w:rsidRPr="00A56287" w:rsidRDefault="00382410" w:rsidP="00382410">
      <w:pPr>
        <w:spacing w:line="276" w:lineRule="auto"/>
        <w:rPr>
          <w:color w:val="000000"/>
        </w:rPr>
      </w:pPr>
      <w:r w:rsidRPr="00A56287">
        <w:rPr>
          <w:color w:val="000000"/>
        </w:rPr>
        <w:t>Человеческий капитал – знания, навыки и умения. Мастерство работника.</w:t>
      </w:r>
    </w:p>
    <w:p w:rsidR="00382410" w:rsidRPr="00A56287" w:rsidRDefault="00382410" w:rsidP="00382410">
      <w:pPr>
        <w:spacing w:line="276" w:lineRule="auto"/>
        <w:rPr>
          <w:color w:val="000000"/>
        </w:rPr>
      </w:pPr>
      <w:r w:rsidRPr="00A56287">
        <w:rPr>
          <w:color w:val="000000"/>
        </w:rPr>
        <w:t>Ресурсы. Производство: затраты, выручка, прибыль. Виды и формы бизнеса.</w:t>
      </w:r>
    </w:p>
    <w:p w:rsidR="00382410" w:rsidRPr="00A56287" w:rsidRDefault="00382410" w:rsidP="00382410">
      <w:pPr>
        <w:spacing w:line="276" w:lineRule="auto"/>
        <w:rPr>
          <w:color w:val="000000"/>
        </w:rPr>
      </w:pPr>
      <w:r w:rsidRPr="00A56287">
        <w:rPr>
          <w:color w:val="000000"/>
        </w:rPr>
        <w:t>Практикум по теме: «Производство товаров и услуг».</w:t>
      </w:r>
    </w:p>
    <w:p w:rsidR="00382410" w:rsidRPr="00A56287" w:rsidRDefault="00382410" w:rsidP="00382410">
      <w:pPr>
        <w:spacing w:line="276" w:lineRule="auto"/>
        <w:rPr>
          <w:b/>
        </w:rPr>
      </w:pPr>
      <w:r w:rsidRPr="00A56287">
        <w:rPr>
          <w:b/>
        </w:rPr>
        <w:t>Экономика вокруг нас.</w:t>
      </w:r>
    </w:p>
    <w:p w:rsidR="00382410" w:rsidRPr="00A56287" w:rsidRDefault="00382410" w:rsidP="00382410">
      <w:pPr>
        <w:spacing w:line="276" w:lineRule="auto"/>
        <w:rPr>
          <w:color w:val="000000"/>
        </w:rPr>
      </w:pPr>
      <w:r w:rsidRPr="00A56287">
        <w:rPr>
          <w:color w:val="000000"/>
        </w:rPr>
        <w:t>Экономика в семье. Экономика в фирме. Экономика в городе. Экономика в государстве. Экономика в мире.</w:t>
      </w:r>
    </w:p>
    <w:p w:rsidR="00382410" w:rsidRPr="00A56287" w:rsidRDefault="00382410" w:rsidP="00382410">
      <w:pPr>
        <w:spacing w:line="276" w:lineRule="auto"/>
        <w:rPr>
          <w:color w:val="000000"/>
        </w:rPr>
      </w:pPr>
      <w:r w:rsidRPr="00A56287">
        <w:rPr>
          <w:color w:val="000000"/>
        </w:rPr>
        <w:lastRenderedPageBreak/>
        <w:t>Практикум по теме: «Экономика вокруг нас».</w:t>
      </w:r>
    </w:p>
    <w:p w:rsidR="00382410" w:rsidRPr="00A56287" w:rsidRDefault="00382410" w:rsidP="00382410">
      <w:pPr>
        <w:spacing w:line="276" w:lineRule="auto"/>
        <w:rPr>
          <w:b/>
          <w:color w:val="000000"/>
        </w:rPr>
      </w:pPr>
      <w:r w:rsidRPr="00A56287">
        <w:rPr>
          <w:b/>
        </w:rPr>
        <w:t>Итоговое повторение курса.</w:t>
      </w:r>
    </w:p>
    <w:p w:rsidR="00794161" w:rsidRPr="00A56287" w:rsidRDefault="00382410" w:rsidP="00794161">
      <w:pPr>
        <w:spacing w:line="276" w:lineRule="auto"/>
        <w:rPr>
          <w:b/>
          <w:color w:val="000000"/>
          <w:lang w:val="tt-RU"/>
        </w:rPr>
      </w:pPr>
      <w:r w:rsidRPr="00A56287">
        <w:rPr>
          <w:b/>
          <w:color w:val="000000"/>
          <w:lang w:val="tt-RU"/>
        </w:rPr>
        <w:t>Политическая сфера жизни общества</w:t>
      </w:r>
    </w:p>
    <w:p w:rsidR="00382410" w:rsidRPr="00A56287" w:rsidRDefault="00382410" w:rsidP="00794161">
      <w:pPr>
        <w:spacing w:line="276" w:lineRule="auto"/>
        <w:rPr>
          <w:b/>
          <w:color w:val="000000"/>
          <w:lang w:val="tt-RU"/>
        </w:rPr>
      </w:pPr>
      <w:r w:rsidRPr="00A56287">
        <w:rPr>
          <w:b/>
          <w:color w:val="000000"/>
          <w:lang w:val="tt-RU"/>
        </w:rPr>
        <w:t>Введение в политологию.</w:t>
      </w:r>
    </w:p>
    <w:p w:rsidR="00382410" w:rsidRPr="00A56287" w:rsidRDefault="00801E55" w:rsidP="00794161">
      <w:pPr>
        <w:spacing w:line="276" w:lineRule="auto"/>
        <w:rPr>
          <w:b/>
          <w:color w:val="000000"/>
          <w:lang w:val="tt-RU"/>
        </w:rPr>
      </w:pPr>
      <w:r w:rsidRPr="00A56287">
        <w:rPr>
          <w:b/>
        </w:rPr>
        <w:t>Политические институты.</w:t>
      </w:r>
    </w:p>
    <w:p w:rsidR="00AD3E38" w:rsidRPr="00A56287" w:rsidRDefault="00801E55" w:rsidP="00801E55">
      <w:r w:rsidRPr="00A56287">
        <w:t>Власть, её происхождение и виды.  Государство, признаки и функции государства. Политическая система. Партии. Общественные движения. Лидерство.  Практикум по теме: «Политические институты».</w:t>
      </w:r>
    </w:p>
    <w:p w:rsidR="00801E55" w:rsidRPr="00A56287" w:rsidRDefault="00801E55" w:rsidP="00801E55">
      <w:pPr>
        <w:rPr>
          <w:b/>
        </w:rPr>
      </w:pPr>
      <w:r w:rsidRPr="00A56287">
        <w:rPr>
          <w:b/>
        </w:rPr>
        <w:t>Устройство государства.</w:t>
      </w:r>
    </w:p>
    <w:p w:rsidR="00801E55" w:rsidRPr="00A56287" w:rsidRDefault="00801E55" w:rsidP="00801E55">
      <w:r w:rsidRPr="00A56287">
        <w:t>Политические взгляды, убеждения. Формы правления. Территориальное устройство государства.  Основы конституционного строя России.</w:t>
      </w:r>
    </w:p>
    <w:p w:rsidR="00801E55" w:rsidRPr="00A56287" w:rsidRDefault="00801E55" w:rsidP="00801E55">
      <w:r w:rsidRPr="00A56287">
        <w:t>Практикум  по теме: «Устройство государства».</w:t>
      </w:r>
    </w:p>
    <w:p w:rsidR="00801E55" w:rsidRPr="00A56287" w:rsidRDefault="00801E55" w:rsidP="00801E55">
      <w:pPr>
        <w:rPr>
          <w:b/>
        </w:rPr>
      </w:pPr>
      <w:r w:rsidRPr="00A56287">
        <w:rPr>
          <w:b/>
        </w:rPr>
        <w:t>Государственное управление.</w:t>
      </w:r>
    </w:p>
    <w:p w:rsidR="00801E55" w:rsidRPr="00A56287" w:rsidRDefault="00801E55" w:rsidP="00801E55">
      <w:r w:rsidRPr="00A56287">
        <w:t>Принципы государственного управления в демократическом обществе.</w:t>
      </w:r>
    </w:p>
    <w:p w:rsidR="00801E55" w:rsidRPr="00A56287" w:rsidRDefault="00801E55" w:rsidP="00801E55">
      <w:r w:rsidRPr="00A56287">
        <w:t>Президент РФ и его полномочия.  Правительство РФ: состав, полномочия.</w:t>
      </w:r>
    </w:p>
    <w:p w:rsidR="00801E55" w:rsidRPr="00A56287" w:rsidRDefault="00801E55" w:rsidP="00801E55">
      <w:r w:rsidRPr="00A56287">
        <w:t>Федеральное собрание РФ: структура, порядок принятия законов.</w:t>
      </w:r>
    </w:p>
    <w:p w:rsidR="00801E55" w:rsidRPr="00A56287" w:rsidRDefault="00801E55" w:rsidP="00801E55">
      <w:r w:rsidRPr="00A56287">
        <w:t>Практикум  по теме: «Государственное управление».</w:t>
      </w:r>
    </w:p>
    <w:p w:rsidR="00801E55" w:rsidRPr="00A56287" w:rsidRDefault="00801E55" w:rsidP="00801E55">
      <w:pPr>
        <w:rPr>
          <w:b/>
        </w:rPr>
      </w:pPr>
      <w:r w:rsidRPr="00A56287">
        <w:rPr>
          <w:b/>
        </w:rPr>
        <w:t>Правовое государство.</w:t>
      </w:r>
    </w:p>
    <w:p w:rsidR="00801E55" w:rsidRPr="00A56287" w:rsidRDefault="00801E55" w:rsidP="00801E55">
      <w:r w:rsidRPr="00A56287">
        <w:t>Признаки правового государства. Принцип разделения властей.</w:t>
      </w:r>
    </w:p>
    <w:p w:rsidR="00801E55" w:rsidRPr="00A56287" w:rsidRDefault="00801E55" w:rsidP="00801E55">
      <w:r w:rsidRPr="00A56287">
        <w:t>Понятие «гражданское общество». Современное государственное устройство Российской Федерации. Человек в политической системе. Практикум по теме: «Правовое государство».</w:t>
      </w:r>
    </w:p>
    <w:p w:rsidR="00CC10EB" w:rsidRPr="00A56287" w:rsidRDefault="00801E55" w:rsidP="00801E55">
      <w:pPr>
        <w:rPr>
          <w:b/>
        </w:rPr>
      </w:pPr>
      <w:r w:rsidRPr="00A56287">
        <w:rPr>
          <w:b/>
        </w:rPr>
        <w:t>Итоговое повторение курса.</w:t>
      </w:r>
    </w:p>
    <w:p w:rsidR="00801E55" w:rsidRPr="00A56287" w:rsidRDefault="00801E55" w:rsidP="00801E55">
      <w:pPr>
        <w:rPr>
          <w:b/>
        </w:rPr>
      </w:pPr>
    </w:p>
    <w:p w:rsidR="00BE68F0" w:rsidRPr="00A56287" w:rsidRDefault="00BE68F0" w:rsidP="00BE68F0">
      <w:pPr>
        <w:ind w:firstLine="709"/>
      </w:pPr>
      <w:r w:rsidRPr="00A56287">
        <w:rPr>
          <w:b/>
        </w:rPr>
        <w:t>Ресурсное  обеспечение</w:t>
      </w:r>
      <w:r w:rsidRPr="00A56287">
        <w:t>: педагоги</w:t>
      </w:r>
      <w:r w:rsidR="006D1DAE" w:rsidRPr="00A56287">
        <w:t>, учебныекабинеты</w:t>
      </w:r>
    </w:p>
    <w:p w:rsidR="00BE68F0" w:rsidRPr="00A56287" w:rsidRDefault="00BE68F0" w:rsidP="00BE68F0">
      <w:pPr>
        <w:ind w:firstLine="709"/>
      </w:pPr>
    </w:p>
    <w:p w:rsidR="00BE68F0" w:rsidRPr="00A56287" w:rsidRDefault="00BE68F0" w:rsidP="00BE68F0">
      <w:pPr>
        <w:ind w:firstLine="709"/>
        <w:rPr>
          <w:b/>
        </w:rPr>
      </w:pPr>
      <w:r w:rsidRPr="00A56287">
        <w:rPr>
          <w:b/>
        </w:rPr>
        <w:t>Материально- техническое обеспечение</w:t>
      </w:r>
    </w:p>
    <w:p w:rsidR="00BE68F0" w:rsidRPr="00A56287" w:rsidRDefault="00BE68F0" w:rsidP="00BE68F0">
      <w:pPr>
        <w:ind w:firstLine="709"/>
      </w:pPr>
      <w:r w:rsidRPr="00A56287">
        <w:rPr>
          <w:u w:val="single"/>
        </w:rPr>
        <w:t>Технические средства обучения:</w:t>
      </w:r>
      <w:r w:rsidRPr="00A56287">
        <w:t xml:space="preserve"> компьютер, медиапроектор, экран</w:t>
      </w:r>
    </w:p>
    <w:p w:rsidR="00BE68F0" w:rsidRPr="00A56287" w:rsidRDefault="00BE68F0" w:rsidP="00BE68F0">
      <w:pPr>
        <w:ind w:firstLine="709"/>
      </w:pPr>
      <w:r w:rsidRPr="00A56287">
        <w:rPr>
          <w:u w:val="single"/>
        </w:rPr>
        <w:t>Экранно-звуковые пособия</w:t>
      </w:r>
      <w:r w:rsidR="00AD3E38" w:rsidRPr="00A56287">
        <w:t>: диски</w:t>
      </w:r>
      <w:r w:rsidRPr="00A56287">
        <w:t>, презентации.</w:t>
      </w:r>
    </w:p>
    <w:p w:rsidR="00CC10EB" w:rsidRPr="00A56287" w:rsidRDefault="00CC10EB" w:rsidP="00287A0B">
      <w:pPr>
        <w:ind w:firstLine="709"/>
        <w:contextualSpacing/>
        <w:jc w:val="both"/>
        <w:textAlignment w:val="baseline"/>
        <w:rPr>
          <w:b/>
        </w:rPr>
      </w:pPr>
    </w:p>
    <w:p w:rsidR="00287A0B" w:rsidRPr="00A56287" w:rsidRDefault="00BE68F0" w:rsidP="00287A0B">
      <w:pPr>
        <w:ind w:firstLine="709"/>
        <w:contextualSpacing/>
        <w:jc w:val="both"/>
        <w:rPr>
          <w:b/>
          <w:color w:val="000000"/>
        </w:rPr>
      </w:pPr>
      <w:r w:rsidRPr="00A56287">
        <w:rPr>
          <w:b/>
          <w:color w:val="000000"/>
        </w:rPr>
        <w:t xml:space="preserve">Ожидаемые </w:t>
      </w:r>
      <w:r w:rsidR="00287A0B" w:rsidRPr="00A56287">
        <w:rPr>
          <w:b/>
          <w:color w:val="000000"/>
        </w:rPr>
        <w:t>результат</w:t>
      </w:r>
      <w:r w:rsidRPr="00A56287">
        <w:rPr>
          <w:b/>
          <w:color w:val="000000"/>
        </w:rPr>
        <w:t>ы</w:t>
      </w:r>
      <w:r w:rsidR="00287A0B" w:rsidRPr="00A56287">
        <w:rPr>
          <w:b/>
          <w:color w:val="000000"/>
        </w:rPr>
        <w:t>:</w:t>
      </w:r>
    </w:p>
    <w:p w:rsidR="00287A0B" w:rsidRPr="00A56287" w:rsidRDefault="00287A0B" w:rsidP="00287A0B">
      <w:pPr>
        <w:ind w:firstLine="709"/>
        <w:contextualSpacing/>
        <w:jc w:val="both"/>
      </w:pPr>
      <w:r w:rsidRPr="00A56287">
        <w:t>1 уровень:</w:t>
      </w:r>
    </w:p>
    <w:p w:rsidR="00287A0B" w:rsidRPr="00A56287" w:rsidRDefault="00287A0B" w:rsidP="00287A0B">
      <w:pPr>
        <w:numPr>
          <w:ilvl w:val="0"/>
          <w:numId w:val="31"/>
        </w:numPr>
        <w:spacing w:after="200" w:line="276" w:lineRule="auto"/>
        <w:ind w:firstLine="709"/>
        <w:contextualSpacing/>
        <w:jc w:val="both"/>
        <w:rPr>
          <w:b/>
        </w:rPr>
      </w:pPr>
      <w:r w:rsidRPr="00A56287">
        <w:t>Иметь азы з</w:t>
      </w:r>
      <w:r w:rsidR="00AD3E38" w:rsidRPr="00A56287">
        <w:t>наний о политической и экономической сферах жизни общества</w:t>
      </w:r>
      <w:r w:rsidR="00E05C50" w:rsidRPr="00A56287">
        <w:t xml:space="preserve">, понимание </w:t>
      </w:r>
      <w:r w:rsidRPr="00A56287">
        <w:t>социальной реальности в повседневной жизни, помогающих сформировать целостный взгляд на окружающий мир</w:t>
      </w:r>
      <w:r w:rsidR="00E05C50" w:rsidRPr="00A56287">
        <w:t xml:space="preserve">. </w:t>
      </w:r>
      <w:r w:rsidRPr="00A56287">
        <w:rPr>
          <w:color w:val="000000"/>
        </w:rPr>
        <w:t>Иметь представление об исследовательском обучении, сборе и обработке информации, составлении доклада, публичном выступлении. Давать определения понятиям, работать с тек</w:t>
      </w:r>
      <w:r w:rsidR="006D1DAE" w:rsidRPr="00A56287">
        <w:rPr>
          <w:color w:val="000000"/>
        </w:rPr>
        <w:t>стом, делать выводы,  наблюдать</w:t>
      </w:r>
      <w:r w:rsidRPr="00A56287">
        <w:t>; определять  и описывать  по плану простейшие объекты  по темам.</w:t>
      </w:r>
    </w:p>
    <w:p w:rsidR="00287A0B" w:rsidRPr="00A56287" w:rsidRDefault="00287A0B" w:rsidP="00287A0B">
      <w:pPr>
        <w:ind w:firstLine="709"/>
        <w:contextualSpacing/>
        <w:jc w:val="both"/>
      </w:pPr>
      <w:r w:rsidRPr="00A56287">
        <w:t>2 уровень:</w:t>
      </w:r>
    </w:p>
    <w:p w:rsidR="00287A0B" w:rsidRPr="00A56287" w:rsidRDefault="00287A0B" w:rsidP="00287A0B">
      <w:pPr>
        <w:numPr>
          <w:ilvl w:val="0"/>
          <w:numId w:val="30"/>
        </w:numPr>
        <w:spacing w:after="200" w:line="276" w:lineRule="auto"/>
        <w:ind w:firstLine="709"/>
        <w:contextualSpacing/>
        <w:jc w:val="both"/>
        <w:rPr>
          <w:color w:val="000000"/>
        </w:rPr>
      </w:pPr>
      <w:r w:rsidRPr="00A56287">
        <w:t>Иметь позитивное  отношение к базовым ценностям нашего общества и о  социальной реальности в целом</w:t>
      </w:r>
      <w:r w:rsidR="00E05C50" w:rsidRPr="00A56287">
        <w:t xml:space="preserve">. </w:t>
      </w:r>
      <w:r w:rsidRPr="00A56287">
        <w:rPr>
          <w:color w:val="000000"/>
        </w:rPr>
        <w:t xml:space="preserve">Знать, как выбрать самостоятельно тему исследования, планировать  структуру, ход исследования. </w:t>
      </w:r>
    </w:p>
    <w:p w:rsidR="00287A0B" w:rsidRPr="00A56287" w:rsidRDefault="00287A0B" w:rsidP="00287A0B">
      <w:pPr>
        <w:numPr>
          <w:ilvl w:val="0"/>
          <w:numId w:val="30"/>
        </w:numPr>
        <w:spacing w:after="200" w:line="276" w:lineRule="auto"/>
        <w:ind w:firstLine="709"/>
        <w:contextualSpacing/>
        <w:jc w:val="both"/>
        <w:rPr>
          <w:b/>
        </w:rPr>
      </w:pPr>
      <w:r w:rsidRPr="00A56287">
        <w:rPr>
          <w:color w:val="000000"/>
        </w:rPr>
        <w:t>Уметь видеть проблему, выдвигать гипотезы, классифицировать материал</w:t>
      </w:r>
      <w:r w:rsidRPr="00A56287">
        <w:t>. Готовить презентации по заданной теме.</w:t>
      </w:r>
    </w:p>
    <w:p w:rsidR="00287A0B" w:rsidRPr="00A56287" w:rsidRDefault="00287A0B" w:rsidP="00287A0B">
      <w:pPr>
        <w:ind w:firstLine="709"/>
        <w:contextualSpacing/>
        <w:jc w:val="both"/>
      </w:pPr>
      <w:r w:rsidRPr="00A56287">
        <w:t>3 уровень:</w:t>
      </w:r>
    </w:p>
    <w:p w:rsidR="00287A0B" w:rsidRPr="00A56287" w:rsidRDefault="00287A0B" w:rsidP="00287A0B">
      <w:pPr>
        <w:numPr>
          <w:ilvl w:val="0"/>
          <w:numId w:val="32"/>
        </w:numPr>
        <w:spacing w:after="200" w:line="276" w:lineRule="auto"/>
        <w:ind w:firstLine="709"/>
        <w:contextualSpacing/>
        <w:jc w:val="both"/>
      </w:pPr>
      <w:r w:rsidRPr="00A56287">
        <w:rPr>
          <w:color w:val="000000"/>
        </w:rPr>
        <w:t xml:space="preserve">Уметь готовить тексты собственных докладов. Объяснять, доказывать и защищать свои идеи, рефлексировать (видеть проблему; </w:t>
      </w:r>
      <w:r w:rsidRPr="00A56287">
        <w:rPr>
          <w:color w:val="000000"/>
        </w:rPr>
        <w:lastRenderedPageBreak/>
        <w:t xml:space="preserve">анализировать сделанное – почему получилось, почему не получилось, видеть трудности, ошибки). Планировать (составлять план своей деятельности). Моделировать (представлять способ действия в виде модели-схемы, выделяя все существенное и главное). Проявлять инициативу при поиске способа (способов) решения задачи. Вступать в коммуникацию (взаимодействовать при решении задачи, отстаивать свою позицию, принимать или аргументировано отклонять точки зрения других). </w:t>
      </w:r>
      <w:r w:rsidRPr="00A56287">
        <w:t xml:space="preserve">Принимать активное участие в конкурсах и олимпиадах разных уровней. </w:t>
      </w:r>
    </w:p>
    <w:p w:rsidR="004F1F81" w:rsidRPr="00A56287" w:rsidRDefault="004F1F81" w:rsidP="004F1F81">
      <w:pPr>
        <w:spacing w:after="200" w:line="276" w:lineRule="auto"/>
        <w:ind w:left="2138"/>
        <w:contextualSpacing/>
        <w:jc w:val="both"/>
      </w:pPr>
    </w:p>
    <w:p w:rsidR="00287A0B" w:rsidRPr="00A56287" w:rsidRDefault="00287A0B" w:rsidP="00287A0B">
      <w:pPr>
        <w:ind w:left="1429"/>
      </w:pPr>
    </w:p>
    <w:p w:rsidR="001E349B" w:rsidRPr="00A56287" w:rsidRDefault="001E349B" w:rsidP="00287A0B">
      <w:pPr>
        <w:ind w:left="1429"/>
      </w:pPr>
    </w:p>
    <w:p w:rsidR="001E349B" w:rsidRPr="00A56287" w:rsidRDefault="001E349B" w:rsidP="00287A0B">
      <w:pPr>
        <w:ind w:left="1429"/>
      </w:pPr>
    </w:p>
    <w:p w:rsidR="00287A0B" w:rsidRPr="00A56287" w:rsidRDefault="00287A0B" w:rsidP="00287A0B">
      <w:pPr>
        <w:jc w:val="center"/>
        <w:rPr>
          <w:b/>
        </w:rPr>
      </w:pPr>
      <w:r w:rsidRPr="00A56287">
        <w:rPr>
          <w:b/>
        </w:rPr>
        <w:t>Предполагаемые результаты реализации программы и критерии их оценки:</w:t>
      </w:r>
    </w:p>
    <w:p w:rsidR="00287A0B" w:rsidRPr="00A56287" w:rsidRDefault="00287A0B" w:rsidP="00287A0B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ook w:val="01E0"/>
      </w:tblPr>
      <w:tblGrid>
        <w:gridCol w:w="4248"/>
        <w:gridCol w:w="5322"/>
      </w:tblGrid>
      <w:tr w:rsidR="00287A0B" w:rsidRPr="00A56287" w:rsidTr="00925B85">
        <w:tc>
          <w:tcPr>
            <w:tcW w:w="5508" w:type="dxa"/>
            <w:shd w:val="clear" w:color="auto" w:fill="FFFFFF"/>
          </w:tcPr>
          <w:p w:rsidR="00287A0B" w:rsidRPr="00A56287" w:rsidRDefault="00287A0B" w:rsidP="00287A0B">
            <w:pPr>
              <w:jc w:val="center"/>
            </w:pPr>
            <w:r w:rsidRPr="00A56287">
              <w:t>Должны научиться</w:t>
            </w:r>
          </w:p>
        </w:tc>
        <w:tc>
          <w:tcPr>
            <w:tcW w:w="7200" w:type="dxa"/>
            <w:tcBorders>
              <w:bottom w:val="single" w:sz="4" w:space="0" w:color="auto"/>
            </w:tcBorders>
            <w:shd w:val="clear" w:color="auto" w:fill="FFFFFF"/>
          </w:tcPr>
          <w:p w:rsidR="00287A0B" w:rsidRPr="00A56287" w:rsidRDefault="00287A0B" w:rsidP="00287A0B">
            <w:pPr>
              <w:jc w:val="center"/>
            </w:pPr>
            <w:r w:rsidRPr="00A56287">
              <w:t>Сформированные действия</w:t>
            </w:r>
          </w:p>
        </w:tc>
      </w:tr>
      <w:tr w:rsidR="00287A0B" w:rsidRPr="00A56287" w:rsidTr="00925B85">
        <w:tc>
          <w:tcPr>
            <w:tcW w:w="5508" w:type="dxa"/>
            <w:shd w:val="clear" w:color="auto" w:fill="FFFFFF"/>
          </w:tcPr>
          <w:p w:rsidR="00287A0B" w:rsidRPr="00A56287" w:rsidRDefault="00287A0B" w:rsidP="00287A0B">
            <w:r w:rsidRPr="00A56287">
              <w:rPr>
                <w:bCs/>
                <w:i/>
                <w:iCs/>
              </w:rPr>
              <w:t>Обучающиеся должны научиться</w:t>
            </w:r>
          </w:p>
          <w:p w:rsidR="00287A0B" w:rsidRPr="00A56287" w:rsidRDefault="00287A0B" w:rsidP="00287A0B">
            <w:pPr>
              <w:jc w:val="both"/>
            </w:pPr>
            <w:r w:rsidRPr="00A56287">
              <w:t>видеть проблемы;</w:t>
            </w:r>
          </w:p>
          <w:p w:rsidR="00287A0B" w:rsidRPr="00A56287" w:rsidRDefault="00287A0B" w:rsidP="00287A0B">
            <w:pPr>
              <w:jc w:val="both"/>
            </w:pPr>
            <w:r w:rsidRPr="00A56287">
              <w:t>ставить вопросы;</w:t>
            </w:r>
          </w:p>
          <w:p w:rsidR="00287A0B" w:rsidRPr="00A56287" w:rsidRDefault="00287A0B" w:rsidP="00287A0B">
            <w:pPr>
              <w:jc w:val="both"/>
            </w:pPr>
            <w:r w:rsidRPr="00A56287">
              <w:t>выдвигать гипотезы;</w:t>
            </w:r>
          </w:p>
          <w:p w:rsidR="00287A0B" w:rsidRPr="00A56287" w:rsidRDefault="00287A0B" w:rsidP="00287A0B">
            <w:pPr>
              <w:jc w:val="both"/>
            </w:pPr>
            <w:r w:rsidRPr="00A56287">
              <w:t>давать определение понятиям;</w:t>
            </w:r>
          </w:p>
          <w:p w:rsidR="00287A0B" w:rsidRPr="00A56287" w:rsidRDefault="00287A0B" w:rsidP="00287A0B">
            <w:pPr>
              <w:jc w:val="both"/>
            </w:pPr>
            <w:r w:rsidRPr="00A56287">
              <w:t>классифицировать;</w:t>
            </w:r>
          </w:p>
          <w:p w:rsidR="00287A0B" w:rsidRPr="00A56287" w:rsidRDefault="00287A0B" w:rsidP="00287A0B">
            <w:pPr>
              <w:jc w:val="both"/>
            </w:pPr>
            <w:r w:rsidRPr="00A56287">
              <w:t>наблюдать;</w:t>
            </w:r>
          </w:p>
          <w:p w:rsidR="00801E55" w:rsidRPr="00A56287" w:rsidRDefault="00801E55" w:rsidP="00287A0B">
            <w:pPr>
              <w:jc w:val="both"/>
            </w:pPr>
            <w:r w:rsidRPr="00A56287">
              <w:t>делать умозаключения и выводы;</w:t>
            </w:r>
          </w:p>
          <w:p w:rsidR="00287A0B" w:rsidRPr="00A56287" w:rsidRDefault="00287A0B" w:rsidP="00287A0B">
            <w:pPr>
              <w:jc w:val="both"/>
            </w:pPr>
            <w:r w:rsidRPr="00A56287">
              <w:t>структурировать материал;</w:t>
            </w:r>
          </w:p>
          <w:p w:rsidR="00287A0B" w:rsidRPr="00A56287" w:rsidRDefault="00287A0B" w:rsidP="00287A0B">
            <w:pPr>
              <w:jc w:val="both"/>
            </w:pPr>
            <w:r w:rsidRPr="00A56287">
              <w:t>готовить тексты собственных докладов;</w:t>
            </w:r>
          </w:p>
          <w:p w:rsidR="00287A0B" w:rsidRPr="00A56287" w:rsidRDefault="00287A0B" w:rsidP="00287A0B">
            <w:pPr>
              <w:jc w:val="both"/>
            </w:pPr>
            <w:r w:rsidRPr="00A56287">
              <w:t>объяснять, доказывать и защищать свои идеи.</w:t>
            </w:r>
          </w:p>
          <w:p w:rsidR="00287A0B" w:rsidRPr="00A56287" w:rsidRDefault="00287A0B" w:rsidP="00287A0B">
            <w:pPr>
              <w:jc w:val="center"/>
            </w:pPr>
          </w:p>
        </w:tc>
        <w:tc>
          <w:tcPr>
            <w:tcW w:w="7200" w:type="dxa"/>
            <w:shd w:val="clear" w:color="auto" w:fill="FFFFFF"/>
          </w:tcPr>
          <w:p w:rsidR="00287A0B" w:rsidRPr="00A56287" w:rsidRDefault="00287A0B" w:rsidP="00287A0B">
            <w:pPr>
              <w:spacing w:after="200" w:line="276" w:lineRule="auto"/>
              <w:contextualSpacing/>
              <w:rPr>
                <w:rFonts w:eastAsiaTheme="minorEastAsia"/>
                <w:i/>
              </w:rPr>
            </w:pPr>
            <w:r w:rsidRPr="00A56287">
              <w:rPr>
                <w:rFonts w:eastAsiaTheme="minorEastAsia"/>
                <w:i/>
              </w:rPr>
              <w:t>В ходе решения системы проектных задач у  школьников могут быть сформированы следующие способности:</w:t>
            </w:r>
          </w:p>
          <w:p w:rsidR="00287A0B" w:rsidRPr="00A56287" w:rsidRDefault="00287A0B" w:rsidP="00801E55">
            <w:pPr>
              <w:spacing w:after="200" w:line="276" w:lineRule="auto"/>
              <w:contextualSpacing/>
              <w:rPr>
                <w:rFonts w:eastAsiaTheme="minorEastAsia"/>
              </w:rPr>
            </w:pPr>
            <w:r w:rsidRPr="00A56287">
              <w:rPr>
                <w:rFonts w:eastAsiaTheme="minorEastAsia"/>
              </w:rPr>
              <w:t>Рефлексировать (видеть проблему; анализировать сделанное – почему получилось, почему не получилось, видеть трудности, ошибки);</w:t>
            </w:r>
          </w:p>
          <w:p w:rsidR="00287A0B" w:rsidRPr="00A56287" w:rsidRDefault="00287A0B" w:rsidP="00801E55">
            <w:pPr>
              <w:spacing w:after="200" w:line="276" w:lineRule="auto"/>
              <w:contextualSpacing/>
              <w:rPr>
                <w:rFonts w:eastAsiaTheme="minorEastAsia"/>
              </w:rPr>
            </w:pPr>
            <w:r w:rsidRPr="00A56287">
              <w:rPr>
                <w:rFonts w:eastAsiaTheme="minorEastAsia"/>
              </w:rPr>
              <w:t>Целеполагать (ставить и удерживать цели);</w:t>
            </w:r>
          </w:p>
          <w:p w:rsidR="00287A0B" w:rsidRPr="00A56287" w:rsidRDefault="00287A0B" w:rsidP="00801E55">
            <w:pPr>
              <w:spacing w:after="200" w:line="276" w:lineRule="auto"/>
              <w:contextualSpacing/>
              <w:rPr>
                <w:rFonts w:eastAsiaTheme="minorEastAsia"/>
              </w:rPr>
            </w:pPr>
            <w:r w:rsidRPr="00A56287">
              <w:rPr>
                <w:rFonts w:eastAsiaTheme="minorEastAsia"/>
              </w:rPr>
              <w:t>Планировать (составлять план своей деятельности);</w:t>
            </w:r>
          </w:p>
          <w:p w:rsidR="00287A0B" w:rsidRPr="00A56287" w:rsidRDefault="00287A0B" w:rsidP="00801E55">
            <w:pPr>
              <w:spacing w:after="200" w:line="276" w:lineRule="auto"/>
              <w:contextualSpacing/>
              <w:rPr>
                <w:rFonts w:eastAsiaTheme="minorEastAsia"/>
              </w:rPr>
            </w:pPr>
            <w:r w:rsidRPr="00A56287">
              <w:rPr>
                <w:rFonts w:eastAsiaTheme="minorEastAsia"/>
              </w:rPr>
              <w:t>Моделировать (представлять способ действия в виде модели-схемы, выделяя все существенное и главное);</w:t>
            </w:r>
          </w:p>
          <w:p w:rsidR="00287A0B" w:rsidRPr="00A56287" w:rsidRDefault="00287A0B" w:rsidP="00801E55">
            <w:pPr>
              <w:spacing w:after="200" w:line="276" w:lineRule="auto"/>
              <w:contextualSpacing/>
              <w:rPr>
                <w:rFonts w:eastAsiaTheme="minorEastAsia"/>
              </w:rPr>
            </w:pPr>
            <w:r w:rsidRPr="00A56287">
              <w:rPr>
                <w:rFonts w:eastAsiaTheme="minorEastAsia"/>
              </w:rPr>
              <w:t>Проявлять инициативу при поиске способа (способов) решения задачи;</w:t>
            </w:r>
          </w:p>
          <w:p w:rsidR="00287A0B" w:rsidRPr="00A56287" w:rsidRDefault="00287A0B" w:rsidP="00801E55">
            <w:pPr>
              <w:spacing w:after="200" w:line="276" w:lineRule="auto"/>
              <w:contextualSpacing/>
              <w:rPr>
                <w:rFonts w:eastAsiaTheme="minorEastAsia"/>
              </w:rPr>
            </w:pPr>
            <w:r w:rsidRPr="00A56287">
              <w:rPr>
                <w:rFonts w:eastAsiaTheme="minorEastAsia"/>
              </w:rPr>
              <w:t>Вступать в коммуникацию (взаимодействовать при решении задачи, отстаивать свою позицию, принимать или аргументировано отклонять точки зрения других).</w:t>
            </w:r>
          </w:p>
          <w:p w:rsidR="00287A0B" w:rsidRPr="00A56287" w:rsidRDefault="00287A0B" w:rsidP="00287A0B">
            <w:pPr>
              <w:jc w:val="center"/>
            </w:pPr>
          </w:p>
        </w:tc>
      </w:tr>
    </w:tbl>
    <w:p w:rsidR="00287A0B" w:rsidRPr="00A56287" w:rsidRDefault="00287A0B" w:rsidP="00287A0B">
      <w:pPr>
        <w:ind w:left="1429"/>
      </w:pPr>
    </w:p>
    <w:p w:rsidR="00287A0B" w:rsidRPr="00A56287" w:rsidRDefault="00287A0B" w:rsidP="00287A0B">
      <w:pPr>
        <w:ind w:firstLine="709"/>
        <w:contextualSpacing/>
        <w:rPr>
          <w:bCs/>
          <w:color w:val="000000"/>
        </w:rPr>
      </w:pPr>
    </w:p>
    <w:p w:rsidR="00A56287" w:rsidRDefault="00A56287" w:rsidP="001E349B">
      <w:pPr>
        <w:ind w:firstLine="709"/>
        <w:jc w:val="center"/>
        <w:rPr>
          <w:iCs/>
          <w:caps/>
          <w:color w:val="000000"/>
        </w:rPr>
      </w:pPr>
    </w:p>
    <w:p w:rsidR="00A56287" w:rsidRDefault="00A56287" w:rsidP="001E349B">
      <w:pPr>
        <w:ind w:firstLine="709"/>
        <w:jc w:val="center"/>
        <w:rPr>
          <w:iCs/>
          <w:caps/>
          <w:color w:val="000000"/>
        </w:rPr>
      </w:pPr>
    </w:p>
    <w:p w:rsidR="00A56287" w:rsidRDefault="00A56287" w:rsidP="001E349B">
      <w:pPr>
        <w:ind w:firstLine="709"/>
        <w:jc w:val="center"/>
        <w:rPr>
          <w:iCs/>
          <w:caps/>
          <w:color w:val="000000"/>
        </w:rPr>
      </w:pPr>
    </w:p>
    <w:p w:rsidR="00A56287" w:rsidRDefault="00A56287" w:rsidP="001E349B">
      <w:pPr>
        <w:ind w:firstLine="709"/>
        <w:jc w:val="center"/>
        <w:rPr>
          <w:iCs/>
          <w:caps/>
          <w:color w:val="000000"/>
        </w:rPr>
      </w:pPr>
    </w:p>
    <w:p w:rsidR="00A56287" w:rsidRDefault="00A56287" w:rsidP="001E349B">
      <w:pPr>
        <w:ind w:firstLine="709"/>
        <w:jc w:val="center"/>
        <w:rPr>
          <w:iCs/>
          <w:caps/>
          <w:color w:val="000000"/>
        </w:rPr>
      </w:pPr>
    </w:p>
    <w:p w:rsidR="00A56287" w:rsidRDefault="00A56287" w:rsidP="001E349B">
      <w:pPr>
        <w:ind w:firstLine="709"/>
        <w:jc w:val="center"/>
        <w:rPr>
          <w:iCs/>
          <w:caps/>
          <w:color w:val="000000"/>
        </w:rPr>
      </w:pPr>
    </w:p>
    <w:p w:rsidR="00A56287" w:rsidRDefault="00A56287" w:rsidP="001E349B">
      <w:pPr>
        <w:ind w:firstLine="709"/>
        <w:jc w:val="center"/>
        <w:rPr>
          <w:iCs/>
          <w:caps/>
          <w:color w:val="000000"/>
        </w:rPr>
      </w:pPr>
    </w:p>
    <w:p w:rsidR="00A56287" w:rsidRDefault="00A56287" w:rsidP="001E349B">
      <w:pPr>
        <w:ind w:firstLine="709"/>
        <w:jc w:val="center"/>
        <w:rPr>
          <w:iCs/>
          <w:caps/>
          <w:color w:val="000000"/>
        </w:rPr>
      </w:pPr>
    </w:p>
    <w:p w:rsidR="00A56287" w:rsidRDefault="00A56287" w:rsidP="001E349B">
      <w:pPr>
        <w:ind w:firstLine="709"/>
        <w:jc w:val="center"/>
        <w:rPr>
          <w:iCs/>
          <w:caps/>
          <w:color w:val="000000"/>
        </w:rPr>
      </w:pPr>
    </w:p>
    <w:p w:rsidR="00A56287" w:rsidRDefault="00A56287" w:rsidP="001E349B">
      <w:pPr>
        <w:ind w:firstLine="709"/>
        <w:jc w:val="center"/>
        <w:rPr>
          <w:iCs/>
          <w:caps/>
          <w:color w:val="000000"/>
        </w:rPr>
      </w:pPr>
    </w:p>
    <w:p w:rsidR="00A56287" w:rsidRDefault="00A56287" w:rsidP="001E349B">
      <w:pPr>
        <w:ind w:firstLine="709"/>
        <w:jc w:val="center"/>
        <w:rPr>
          <w:iCs/>
          <w:caps/>
          <w:color w:val="000000"/>
        </w:rPr>
      </w:pPr>
    </w:p>
    <w:p w:rsidR="001E349B" w:rsidRPr="00A56287" w:rsidRDefault="001E349B" w:rsidP="001E349B">
      <w:pPr>
        <w:ind w:firstLine="709"/>
        <w:jc w:val="center"/>
        <w:rPr>
          <w:b/>
          <w:bCs/>
          <w:iCs/>
          <w:caps/>
          <w:color w:val="000000"/>
        </w:rPr>
      </w:pPr>
      <w:r w:rsidRPr="00A56287">
        <w:rPr>
          <w:b/>
          <w:iCs/>
          <w:caps/>
          <w:color w:val="000000"/>
        </w:rPr>
        <w:lastRenderedPageBreak/>
        <w:t xml:space="preserve">Прогнозируемые результаты </w:t>
      </w:r>
      <w:r w:rsidRPr="00A56287">
        <w:rPr>
          <w:b/>
          <w:caps/>
          <w:color w:val="000000"/>
        </w:rPr>
        <w:t>изучения образовательной программы. УУД.</w:t>
      </w:r>
    </w:p>
    <w:tbl>
      <w:tblPr>
        <w:tblpPr w:leftFromText="180" w:rightFromText="180" w:bottomFromText="200" w:vertAnchor="text" w:horzAnchor="margin" w:tblpXSpec="center" w:tblpY="93"/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ook w:val="01E0"/>
      </w:tblPr>
      <w:tblGrid>
        <w:gridCol w:w="2188"/>
        <w:gridCol w:w="7701"/>
      </w:tblGrid>
      <w:tr w:rsidR="001E349B" w:rsidRPr="00A56287" w:rsidTr="00BE68F0">
        <w:trPr>
          <w:trHeight w:val="3648"/>
        </w:trPr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E349B" w:rsidRPr="00A56287" w:rsidRDefault="001E349B" w:rsidP="00BE68F0">
            <w:pPr>
              <w:contextualSpacing/>
              <w:rPr>
                <w:iCs/>
                <w:color w:val="000000"/>
              </w:rPr>
            </w:pPr>
            <w:r w:rsidRPr="00A56287">
              <w:rPr>
                <w:iCs/>
                <w:color w:val="000000"/>
              </w:rPr>
              <w:t>Личностные универсальные учебные действия</w:t>
            </w:r>
          </w:p>
        </w:tc>
        <w:tc>
          <w:tcPr>
            <w:tcW w:w="7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E349B" w:rsidRPr="00A56287" w:rsidRDefault="001E349B" w:rsidP="00BE68F0">
            <w:pPr>
              <w:contextualSpacing/>
              <w:rPr>
                <w:bCs/>
                <w:color w:val="000000"/>
              </w:rPr>
            </w:pPr>
            <w:r w:rsidRPr="00A56287">
              <w:rPr>
                <w:bCs/>
                <w:iCs/>
                <w:color w:val="000000"/>
              </w:rPr>
              <w:t xml:space="preserve">У обучающегося будут сформированы </w:t>
            </w:r>
            <w:r w:rsidR="00F9269A" w:rsidRPr="00A56287">
              <w:rPr>
                <w:color w:val="000000"/>
              </w:rPr>
              <w:t xml:space="preserve">основы экономической и политической </w:t>
            </w:r>
            <w:r w:rsidRPr="00A56287">
              <w:rPr>
                <w:color w:val="000000"/>
              </w:rPr>
              <w:t xml:space="preserve"> культуры</w:t>
            </w:r>
            <w:r w:rsidR="00F9269A" w:rsidRPr="00A56287">
              <w:rPr>
                <w:color w:val="000000"/>
              </w:rPr>
              <w:t xml:space="preserve">, </w:t>
            </w:r>
            <w:r w:rsidRPr="00A56287">
              <w:rPr>
                <w:bCs/>
                <w:color w:val="000000"/>
              </w:rPr>
              <w:t>интерес к новому содержанию и новым способам познания;</w:t>
            </w:r>
          </w:p>
          <w:p w:rsidR="001E349B" w:rsidRPr="00A56287" w:rsidRDefault="001E349B" w:rsidP="00BE68F0">
            <w:pPr>
              <w:contextualSpacing/>
              <w:rPr>
                <w:bCs/>
                <w:color w:val="000000"/>
              </w:rPr>
            </w:pPr>
            <w:r w:rsidRPr="00A56287">
              <w:rPr>
                <w:bCs/>
                <w:color w:val="000000"/>
              </w:rPr>
              <w:t>ориентация на понимание причины успеха, в том числе на самоанализ и самоконтроль результата; понимание предложений и оценок учителя, взрослых, товарищей, родителей; способность к самооценке ;</w:t>
            </w:r>
          </w:p>
          <w:p w:rsidR="001E349B" w:rsidRPr="00A56287" w:rsidRDefault="001E349B" w:rsidP="00BE68F0">
            <w:pPr>
              <w:contextualSpacing/>
              <w:rPr>
                <w:color w:val="000000"/>
              </w:rPr>
            </w:pPr>
            <w:r w:rsidRPr="00A56287">
              <w:rPr>
                <w:bCs/>
                <w:iCs/>
                <w:color w:val="000000"/>
              </w:rPr>
              <w:t>моральное сознание, способности к решению моральных проблем на основе учета позиций партнеров в общении, устойчивого следования в поведении моральным нормам и этическим требованиям.</w:t>
            </w:r>
          </w:p>
          <w:p w:rsidR="001E349B" w:rsidRPr="00A56287" w:rsidRDefault="00801E55" w:rsidP="00801E55">
            <w:pPr>
              <w:spacing w:after="200" w:line="276" w:lineRule="auto"/>
              <w:contextualSpacing/>
            </w:pPr>
            <w:r w:rsidRPr="00A56287">
              <w:t>-</w:t>
            </w:r>
            <w:r w:rsidR="001E349B" w:rsidRPr="00A56287">
              <w:t>Учебно-познавательный интерес к новому материалу и способам решения новой частной задачи;</w:t>
            </w:r>
          </w:p>
          <w:p w:rsidR="001E349B" w:rsidRPr="00A56287" w:rsidRDefault="00801E55" w:rsidP="00801E55">
            <w:pPr>
              <w:spacing w:after="200" w:line="276" w:lineRule="auto"/>
              <w:contextualSpacing/>
            </w:pPr>
            <w:r w:rsidRPr="00A56287">
              <w:t>-</w:t>
            </w:r>
            <w:r w:rsidR="001E349B" w:rsidRPr="00A56287">
              <w:t>Способность к самооценке на основе критерия успешности занятий;</w:t>
            </w:r>
          </w:p>
          <w:p w:rsidR="001E349B" w:rsidRPr="00A56287" w:rsidRDefault="00801E55" w:rsidP="00801E55">
            <w:pPr>
              <w:spacing w:after="200" w:line="276" w:lineRule="auto"/>
              <w:contextualSpacing/>
            </w:pPr>
            <w:r w:rsidRPr="00A56287">
              <w:t>-</w:t>
            </w:r>
            <w:r w:rsidR="001E349B" w:rsidRPr="00A56287">
              <w:t xml:space="preserve">Приобрести способность к самооценке на основе критерия успешности учебной деятельности; </w:t>
            </w:r>
          </w:p>
          <w:p w:rsidR="001E349B" w:rsidRPr="00A56287" w:rsidRDefault="00801E55" w:rsidP="00801E55">
            <w:pPr>
              <w:spacing w:after="200" w:line="276" w:lineRule="auto"/>
              <w:contextualSpacing/>
              <w:rPr>
                <w:bCs/>
                <w:color w:val="000000"/>
              </w:rPr>
            </w:pPr>
            <w:r w:rsidRPr="00A56287">
              <w:t>-</w:t>
            </w:r>
            <w:r w:rsidR="001E349B" w:rsidRPr="00A56287">
              <w:t>Научиться ориентироваться в нравственном содержании и смысле поступков, как собственных, так и окружающих людей.</w:t>
            </w:r>
          </w:p>
        </w:tc>
      </w:tr>
      <w:tr w:rsidR="001E349B" w:rsidRPr="00A56287" w:rsidTr="00BE68F0">
        <w:trPr>
          <w:trHeight w:val="538"/>
        </w:trPr>
        <w:tc>
          <w:tcPr>
            <w:tcW w:w="98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E349B" w:rsidRPr="00A56287" w:rsidRDefault="001E349B" w:rsidP="00BE68F0">
            <w:pPr>
              <w:tabs>
                <w:tab w:val="num" w:pos="207"/>
              </w:tabs>
              <w:contextualSpacing/>
              <w:rPr>
                <w:bCs/>
                <w:color w:val="000000"/>
              </w:rPr>
            </w:pPr>
            <w:r w:rsidRPr="00A56287">
              <w:rPr>
                <w:bCs/>
                <w:color w:val="000000"/>
              </w:rPr>
              <w:t>Метапредметные результаты</w:t>
            </w:r>
          </w:p>
        </w:tc>
      </w:tr>
      <w:tr w:rsidR="001E349B" w:rsidRPr="00A56287" w:rsidTr="00BE68F0"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1E349B" w:rsidRPr="00A56287" w:rsidRDefault="001E349B" w:rsidP="00BE68F0">
            <w:pPr>
              <w:autoSpaceDE w:val="0"/>
              <w:autoSpaceDN w:val="0"/>
              <w:adjustRightInd w:val="0"/>
              <w:contextualSpacing/>
              <w:rPr>
                <w:bCs/>
                <w:i/>
                <w:color w:val="000000"/>
              </w:rPr>
            </w:pPr>
            <w:r w:rsidRPr="00A56287">
              <w:rPr>
                <w:color w:val="000000"/>
              </w:rPr>
              <w:t>Регулятивные универсальные учебные действия</w:t>
            </w:r>
          </w:p>
        </w:tc>
        <w:tc>
          <w:tcPr>
            <w:tcW w:w="7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1E349B" w:rsidRPr="00A56287" w:rsidRDefault="001E349B" w:rsidP="00BE68F0">
            <w:pPr>
              <w:shd w:val="clear" w:color="auto" w:fill="FFFFFF"/>
              <w:tabs>
                <w:tab w:val="num" w:pos="207"/>
                <w:tab w:val="left" w:pos="331"/>
              </w:tabs>
              <w:contextualSpacing/>
              <w:rPr>
                <w:color w:val="000000"/>
              </w:rPr>
            </w:pPr>
            <w:r w:rsidRPr="00A56287">
              <w:rPr>
                <w:color w:val="000000"/>
              </w:rPr>
              <w:tab/>
              <w:t>Учитывать выделенные учителем ориентиры действия в новом учебном материале в сотрудничестве с учителем;</w:t>
            </w:r>
          </w:p>
          <w:p w:rsidR="001E349B" w:rsidRPr="00A56287" w:rsidRDefault="001E349B" w:rsidP="00BE68F0">
            <w:pPr>
              <w:tabs>
                <w:tab w:val="num" w:pos="207"/>
              </w:tabs>
              <w:contextualSpacing/>
              <w:rPr>
                <w:color w:val="000000"/>
              </w:rPr>
            </w:pPr>
            <w:r w:rsidRPr="00A56287">
              <w:rPr>
                <w:color w:val="000000"/>
              </w:rPr>
              <w:tab/>
              <w:t>Планировать свое действие в соответствии с поставленной задачей и условиями ее реализации, в том числе во внутреннем плане</w:t>
            </w:r>
          </w:p>
          <w:p w:rsidR="001E349B" w:rsidRPr="00A56287" w:rsidRDefault="001E349B" w:rsidP="00BE68F0">
            <w:pPr>
              <w:widowControl w:val="0"/>
              <w:shd w:val="clear" w:color="auto" w:fill="FFFFFF"/>
              <w:tabs>
                <w:tab w:val="left" w:pos="331"/>
              </w:tabs>
              <w:autoSpaceDE w:val="0"/>
              <w:autoSpaceDN w:val="0"/>
              <w:adjustRightInd w:val="0"/>
              <w:contextualSpacing/>
              <w:rPr>
                <w:color w:val="000000"/>
              </w:rPr>
            </w:pPr>
            <w:r w:rsidRPr="00A56287">
              <w:rPr>
                <w:color w:val="000000"/>
              </w:rPr>
              <w:t>осуществлять итоговый и пошаговый контроль по резуль</w:t>
            </w:r>
            <w:r w:rsidRPr="00A56287">
              <w:rPr>
                <w:color w:val="000000"/>
              </w:rPr>
              <w:softHyphen/>
              <w:t>тату;</w:t>
            </w:r>
          </w:p>
          <w:p w:rsidR="001E349B" w:rsidRPr="00A56287" w:rsidRDefault="001E349B" w:rsidP="00BE68F0">
            <w:pPr>
              <w:autoSpaceDE w:val="0"/>
              <w:autoSpaceDN w:val="0"/>
              <w:adjustRightInd w:val="0"/>
              <w:contextualSpacing/>
              <w:rPr>
                <w:bCs/>
                <w:iCs/>
                <w:color w:val="000000"/>
              </w:rPr>
            </w:pPr>
            <w:r w:rsidRPr="00A56287">
              <w:rPr>
                <w:bCs/>
                <w:iCs/>
                <w:color w:val="000000"/>
              </w:rPr>
              <w:t>Обучающийся получит возможность научиться:</w:t>
            </w:r>
          </w:p>
          <w:p w:rsidR="001E349B" w:rsidRPr="00A56287" w:rsidRDefault="001E349B" w:rsidP="00BE68F0">
            <w:pPr>
              <w:autoSpaceDE w:val="0"/>
              <w:autoSpaceDN w:val="0"/>
              <w:adjustRightInd w:val="0"/>
              <w:contextualSpacing/>
              <w:rPr>
                <w:bCs/>
                <w:iCs/>
                <w:color w:val="000000"/>
              </w:rPr>
            </w:pPr>
            <w:r w:rsidRPr="00A56287">
              <w:rPr>
                <w:bCs/>
                <w:color w:val="000000"/>
              </w:rPr>
              <w:t>принимать и сохранять учебную задачу;</w:t>
            </w:r>
          </w:p>
          <w:p w:rsidR="001E349B" w:rsidRPr="00A56287" w:rsidRDefault="001E349B" w:rsidP="00BE68F0">
            <w:pPr>
              <w:autoSpaceDE w:val="0"/>
              <w:autoSpaceDN w:val="0"/>
              <w:adjustRightInd w:val="0"/>
              <w:contextualSpacing/>
              <w:rPr>
                <w:bCs/>
                <w:iCs/>
                <w:color w:val="000000"/>
              </w:rPr>
            </w:pPr>
            <w:r w:rsidRPr="00A56287">
              <w:rPr>
                <w:color w:val="000000"/>
              </w:rPr>
              <w:t>обнаруживать и формулировать учебную проблему в диалоге с учителем и одноклассниками;</w:t>
            </w:r>
          </w:p>
          <w:p w:rsidR="001E349B" w:rsidRPr="00A56287" w:rsidRDefault="001E349B" w:rsidP="00BE68F0">
            <w:pPr>
              <w:autoSpaceDE w:val="0"/>
              <w:autoSpaceDN w:val="0"/>
              <w:adjustRightInd w:val="0"/>
              <w:contextualSpacing/>
              <w:rPr>
                <w:bCs/>
                <w:iCs/>
                <w:color w:val="000000"/>
              </w:rPr>
            </w:pPr>
            <w:r w:rsidRPr="00A56287">
              <w:rPr>
                <w:bCs/>
                <w:color w:val="000000"/>
              </w:rPr>
              <w:t>учитывать выделенные учителем ориентиры действия;</w:t>
            </w:r>
          </w:p>
          <w:p w:rsidR="001E349B" w:rsidRPr="00A56287" w:rsidRDefault="001E349B" w:rsidP="00BE68F0">
            <w:pPr>
              <w:autoSpaceDE w:val="0"/>
              <w:autoSpaceDN w:val="0"/>
              <w:adjustRightInd w:val="0"/>
              <w:contextualSpacing/>
              <w:rPr>
                <w:bCs/>
                <w:iCs/>
                <w:color w:val="000000"/>
              </w:rPr>
            </w:pPr>
            <w:r w:rsidRPr="00A56287">
              <w:rPr>
                <w:color w:val="000000"/>
              </w:rPr>
              <w:t>работать по инструкции, по предложенному плану;</w:t>
            </w:r>
          </w:p>
          <w:p w:rsidR="001E349B" w:rsidRPr="00A56287" w:rsidRDefault="001E349B" w:rsidP="00BE68F0">
            <w:pPr>
              <w:autoSpaceDE w:val="0"/>
              <w:autoSpaceDN w:val="0"/>
              <w:adjustRightInd w:val="0"/>
              <w:contextualSpacing/>
              <w:rPr>
                <w:bCs/>
                <w:iCs/>
                <w:color w:val="000000"/>
              </w:rPr>
            </w:pPr>
            <w:r w:rsidRPr="00A56287">
              <w:rPr>
                <w:bCs/>
                <w:color w:val="000000"/>
              </w:rPr>
              <w:t>осуществлять итоговый и пошаговый контроль;</w:t>
            </w:r>
          </w:p>
          <w:p w:rsidR="001E349B" w:rsidRPr="00A56287" w:rsidRDefault="001E349B" w:rsidP="00BE68F0">
            <w:pPr>
              <w:autoSpaceDE w:val="0"/>
              <w:autoSpaceDN w:val="0"/>
              <w:adjustRightInd w:val="0"/>
              <w:contextualSpacing/>
              <w:rPr>
                <w:bCs/>
                <w:iCs/>
                <w:color w:val="000000"/>
              </w:rPr>
            </w:pPr>
            <w:r w:rsidRPr="00A56287">
              <w:rPr>
                <w:bCs/>
                <w:color w:val="000000"/>
              </w:rPr>
              <w:t>адекватно воспринимать оценку учителя;</w:t>
            </w:r>
          </w:p>
          <w:p w:rsidR="001E349B" w:rsidRPr="00A56287" w:rsidRDefault="001E349B" w:rsidP="00BE68F0">
            <w:pPr>
              <w:autoSpaceDE w:val="0"/>
              <w:autoSpaceDN w:val="0"/>
              <w:adjustRightInd w:val="0"/>
              <w:contextualSpacing/>
              <w:rPr>
                <w:bCs/>
                <w:iCs/>
                <w:color w:val="000000"/>
              </w:rPr>
            </w:pPr>
            <w:r w:rsidRPr="00A56287">
              <w:rPr>
                <w:bCs/>
                <w:color w:val="000000"/>
              </w:rPr>
              <w:t>различать способ и результат действия;</w:t>
            </w:r>
          </w:p>
          <w:p w:rsidR="001E349B" w:rsidRPr="00A56287" w:rsidRDefault="001E349B" w:rsidP="00BE68F0">
            <w:pPr>
              <w:autoSpaceDE w:val="0"/>
              <w:autoSpaceDN w:val="0"/>
              <w:adjustRightInd w:val="0"/>
              <w:contextualSpacing/>
              <w:rPr>
                <w:bCs/>
                <w:iCs/>
                <w:color w:val="000000"/>
              </w:rPr>
            </w:pPr>
            <w:r w:rsidRPr="00A56287">
              <w:rPr>
                <w:bCs/>
                <w:color w:val="000000"/>
              </w:rPr>
              <w:t>вносить коррективы в действия на основе их оценки и учета сделанных   ошибок;</w:t>
            </w:r>
          </w:p>
          <w:p w:rsidR="001E349B" w:rsidRPr="00A56287" w:rsidRDefault="001E349B" w:rsidP="00BE68F0">
            <w:pPr>
              <w:autoSpaceDE w:val="0"/>
              <w:autoSpaceDN w:val="0"/>
              <w:adjustRightInd w:val="0"/>
              <w:contextualSpacing/>
              <w:rPr>
                <w:bCs/>
                <w:iCs/>
                <w:color w:val="000000"/>
              </w:rPr>
            </w:pPr>
            <w:r w:rsidRPr="00A56287">
              <w:rPr>
                <w:bCs/>
                <w:iCs/>
                <w:color w:val="000000"/>
              </w:rPr>
              <w:t>самостоятельно находить варианты решения.</w:t>
            </w:r>
          </w:p>
          <w:p w:rsidR="001E349B" w:rsidRPr="00A56287" w:rsidRDefault="00801E55" w:rsidP="00801E55">
            <w:pPr>
              <w:spacing w:after="200" w:line="276" w:lineRule="auto"/>
              <w:contextualSpacing/>
            </w:pPr>
            <w:r w:rsidRPr="00A56287">
              <w:t>-</w:t>
            </w:r>
            <w:r w:rsidR="001E349B" w:rsidRPr="00A56287">
              <w:t>Прин</w:t>
            </w:r>
            <w:r w:rsidR="001E349B" w:rsidRPr="00A56287">
              <w:rPr>
                <w:color w:val="000000"/>
              </w:rPr>
              <w:t>и</w:t>
            </w:r>
            <w:r w:rsidR="001E349B" w:rsidRPr="00A56287">
              <w:t>мать и сохранять учебную задачу;</w:t>
            </w:r>
          </w:p>
          <w:p w:rsidR="001E349B" w:rsidRPr="00A56287" w:rsidRDefault="00801E55" w:rsidP="00801E55">
            <w:pPr>
              <w:spacing w:after="200" w:line="276" w:lineRule="auto"/>
              <w:contextualSpacing/>
            </w:pPr>
            <w:r w:rsidRPr="00A56287">
              <w:t>-</w:t>
            </w:r>
            <w:r w:rsidR="001E349B" w:rsidRPr="00A56287">
              <w:t>Учитывать выделенные учителем ориентиры действия в новом материале в сотрудничестве с учителем;</w:t>
            </w:r>
          </w:p>
          <w:p w:rsidR="001E349B" w:rsidRPr="00A56287" w:rsidRDefault="00A56287" w:rsidP="00A56287">
            <w:pPr>
              <w:spacing w:after="200" w:line="276" w:lineRule="auto"/>
              <w:contextualSpacing/>
            </w:pPr>
            <w:r w:rsidRPr="00A56287">
              <w:t>-</w:t>
            </w:r>
            <w:r w:rsidR="001E349B" w:rsidRPr="00A56287">
              <w:t>Планировать свое действие в соответствии с поставленной задачей и условиями ее реализации;</w:t>
            </w:r>
          </w:p>
          <w:p w:rsidR="001E349B" w:rsidRPr="00A56287" w:rsidRDefault="00A56287" w:rsidP="00A56287">
            <w:pPr>
              <w:spacing w:after="200" w:line="276" w:lineRule="auto"/>
              <w:contextualSpacing/>
            </w:pPr>
            <w:r w:rsidRPr="00A56287">
              <w:t>-</w:t>
            </w:r>
            <w:r w:rsidR="001E349B" w:rsidRPr="00A56287">
              <w:t>Осуществлять итоговый и пошаговый контроль по результату;</w:t>
            </w:r>
          </w:p>
          <w:p w:rsidR="001E349B" w:rsidRPr="00A56287" w:rsidRDefault="00A56287" w:rsidP="00A56287">
            <w:pPr>
              <w:spacing w:after="200" w:line="276" w:lineRule="auto"/>
              <w:contextualSpacing/>
            </w:pPr>
            <w:r w:rsidRPr="00A56287">
              <w:t>-</w:t>
            </w:r>
            <w:r w:rsidR="001E349B" w:rsidRPr="00A56287">
              <w:t>Оценивать правильность выполнения действия;</w:t>
            </w:r>
          </w:p>
          <w:p w:rsidR="001E349B" w:rsidRPr="00A56287" w:rsidRDefault="00A56287" w:rsidP="00A56287">
            <w:pPr>
              <w:spacing w:after="200" w:line="276" w:lineRule="auto"/>
              <w:contextualSpacing/>
            </w:pPr>
            <w:r w:rsidRPr="00A56287">
              <w:t>-</w:t>
            </w:r>
            <w:r w:rsidR="001E349B" w:rsidRPr="00A56287">
              <w:t>Вносить необходимые коррективы в действие после его завершения на основе оценки и учета характера сделанных ошибок.</w:t>
            </w:r>
          </w:p>
          <w:p w:rsidR="001E349B" w:rsidRPr="00A56287" w:rsidRDefault="00A56287" w:rsidP="00A56287">
            <w:pPr>
              <w:spacing w:after="200" w:line="276" w:lineRule="auto"/>
              <w:contextualSpacing/>
            </w:pPr>
            <w:r w:rsidRPr="00A56287">
              <w:t>-</w:t>
            </w:r>
            <w:r w:rsidR="001E349B" w:rsidRPr="00A56287">
              <w:t>определять цель деятельности с помощью учителя и самостоятельно;</w:t>
            </w:r>
          </w:p>
          <w:p w:rsidR="001E349B" w:rsidRPr="00A56287" w:rsidRDefault="00A56287" w:rsidP="00A56287">
            <w:pPr>
              <w:spacing w:after="200" w:line="276" w:lineRule="auto"/>
              <w:contextualSpacing/>
            </w:pPr>
            <w:r w:rsidRPr="00A56287">
              <w:t>-</w:t>
            </w:r>
            <w:r w:rsidR="001E349B" w:rsidRPr="00A56287">
              <w:t>учиться совместно с учителем, обнаруживать и формулировать проблему;</w:t>
            </w:r>
          </w:p>
          <w:p w:rsidR="001E349B" w:rsidRPr="00A56287" w:rsidRDefault="00A56287" w:rsidP="00A56287">
            <w:pPr>
              <w:spacing w:after="200" w:line="276" w:lineRule="auto"/>
              <w:contextualSpacing/>
            </w:pPr>
            <w:r w:rsidRPr="00A56287">
              <w:lastRenderedPageBreak/>
              <w:t>-</w:t>
            </w:r>
            <w:r w:rsidR="001E349B" w:rsidRPr="00A56287">
              <w:t>учиться планировать свою  деятельность     во внеурочное     время;</w:t>
            </w:r>
          </w:p>
          <w:p w:rsidR="001E349B" w:rsidRPr="00A56287" w:rsidRDefault="00A56287" w:rsidP="00A56287">
            <w:pPr>
              <w:spacing w:after="200" w:line="276" w:lineRule="auto"/>
              <w:contextualSpacing/>
            </w:pPr>
            <w:r w:rsidRPr="00A56287">
              <w:t>-</w:t>
            </w:r>
            <w:r w:rsidR="001E349B" w:rsidRPr="00A56287">
              <w:t>сказывать свою версию разрешения   проблемы, пытаться предлагать способ её  проверки;</w:t>
            </w:r>
          </w:p>
          <w:p w:rsidR="001E349B" w:rsidRPr="00A56287" w:rsidRDefault="00A56287" w:rsidP="00A56287">
            <w:pPr>
              <w:spacing w:after="200" w:line="276" w:lineRule="auto"/>
              <w:contextualSpacing/>
            </w:pPr>
            <w:r w:rsidRPr="00A56287">
              <w:t>-</w:t>
            </w:r>
            <w:r w:rsidR="001E349B" w:rsidRPr="00A56287">
              <w:t xml:space="preserve">работая по предложенному плану,  использовать необходимые средства. </w:t>
            </w:r>
          </w:p>
          <w:p w:rsidR="001E349B" w:rsidRPr="00A56287" w:rsidRDefault="00A56287" w:rsidP="00A56287">
            <w:pPr>
              <w:spacing w:after="200" w:line="276" w:lineRule="auto"/>
              <w:contextualSpacing/>
            </w:pPr>
            <w:r w:rsidRPr="00A56287">
              <w:t>-</w:t>
            </w:r>
            <w:r w:rsidR="001E349B" w:rsidRPr="00A56287">
              <w:t>определять успешность выполнения    своего задания в диалоге с учителем.</w:t>
            </w:r>
          </w:p>
        </w:tc>
      </w:tr>
      <w:tr w:rsidR="001E349B" w:rsidRPr="00A56287" w:rsidTr="00BE68F0"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1E349B" w:rsidRPr="00A56287" w:rsidRDefault="001E349B" w:rsidP="00BE68F0">
            <w:pPr>
              <w:autoSpaceDE w:val="0"/>
              <w:autoSpaceDN w:val="0"/>
              <w:adjustRightInd w:val="0"/>
              <w:contextualSpacing/>
              <w:rPr>
                <w:color w:val="000000"/>
              </w:rPr>
            </w:pPr>
            <w:r w:rsidRPr="00A56287">
              <w:rPr>
                <w:iCs/>
                <w:color w:val="000000"/>
              </w:rPr>
              <w:lastRenderedPageBreak/>
              <w:t>Познавательные универсальные учебные действия</w:t>
            </w:r>
          </w:p>
        </w:tc>
        <w:tc>
          <w:tcPr>
            <w:tcW w:w="7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1E349B" w:rsidRPr="00A56287" w:rsidRDefault="00A56287" w:rsidP="00A56287">
            <w:pPr>
              <w:spacing w:after="200" w:line="276" w:lineRule="auto"/>
              <w:contextualSpacing/>
              <w:rPr>
                <w:color w:val="000000"/>
              </w:rPr>
            </w:pPr>
            <w:r w:rsidRPr="00A56287">
              <w:rPr>
                <w:color w:val="000000"/>
              </w:rPr>
              <w:t>-</w:t>
            </w:r>
            <w:r w:rsidR="001E349B" w:rsidRPr="00A56287">
              <w:rPr>
                <w:color w:val="000000"/>
              </w:rPr>
              <w:t>умения учиться: навыках решения творческих задач и навыках поиска, анализа и интерпретации информации.</w:t>
            </w:r>
          </w:p>
          <w:p w:rsidR="001E349B" w:rsidRPr="00A56287" w:rsidRDefault="00A56287" w:rsidP="00A56287">
            <w:pPr>
              <w:spacing w:after="200" w:line="276" w:lineRule="auto"/>
              <w:contextualSpacing/>
              <w:rPr>
                <w:bCs/>
                <w:color w:val="000000"/>
              </w:rPr>
            </w:pPr>
            <w:r w:rsidRPr="00A56287">
              <w:rPr>
                <w:color w:val="000000"/>
              </w:rPr>
              <w:t>-</w:t>
            </w:r>
            <w:r w:rsidR="001E349B" w:rsidRPr="00A56287">
              <w:rPr>
                <w:color w:val="000000"/>
              </w:rPr>
              <w:t>добывать необходимые знания и с их помощью проделывать конкретную работу.</w:t>
            </w:r>
          </w:p>
          <w:p w:rsidR="001E349B" w:rsidRPr="00A56287" w:rsidRDefault="00A56287" w:rsidP="00A56287">
            <w:pPr>
              <w:spacing w:after="200" w:line="276" w:lineRule="auto"/>
              <w:contextualSpacing/>
              <w:rPr>
                <w:bCs/>
                <w:color w:val="000000"/>
              </w:rPr>
            </w:pPr>
            <w:r w:rsidRPr="00A56287">
              <w:rPr>
                <w:color w:val="000000"/>
              </w:rPr>
              <w:t>-</w:t>
            </w:r>
            <w:r w:rsidR="001E349B" w:rsidRPr="00A56287">
              <w:rPr>
                <w:color w:val="000000"/>
              </w:rPr>
              <w:t>осуществлять поиск необходимой информации для вы</w:t>
            </w:r>
            <w:r w:rsidR="001E349B" w:rsidRPr="00A56287">
              <w:rPr>
                <w:color w:val="000000"/>
              </w:rPr>
              <w:softHyphen/>
              <w:t>полнения учебных заданий с использованием учебной литера</w:t>
            </w:r>
            <w:r w:rsidR="001E349B" w:rsidRPr="00A56287">
              <w:rPr>
                <w:color w:val="000000"/>
              </w:rPr>
              <w:softHyphen/>
              <w:t>туры;</w:t>
            </w:r>
          </w:p>
          <w:p w:rsidR="001E349B" w:rsidRPr="00A56287" w:rsidRDefault="00A56287" w:rsidP="00A56287">
            <w:pPr>
              <w:shd w:val="clear" w:color="auto" w:fill="FFFFFF"/>
              <w:spacing w:after="200" w:line="276" w:lineRule="auto"/>
              <w:contextualSpacing/>
              <w:rPr>
                <w:color w:val="000000"/>
              </w:rPr>
            </w:pPr>
            <w:r w:rsidRPr="00A56287">
              <w:rPr>
                <w:color w:val="000000"/>
              </w:rPr>
              <w:t>-</w:t>
            </w:r>
            <w:r w:rsidR="001E349B" w:rsidRPr="00A56287">
              <w:rPr>
                <w:color w:val="000000"/>
              </w:rPr>
              <w:t>выделять существенную информацию из текс</w:t>
            </w:r>
            <w:r w:rsidR="001E349B" w:rsidRPr="00A56287">
              <w:rPr>
                <w:color w:val="000000"/>
              </w:rPr>
              <w:softHyphen/>
              <w:t>тов разных видов;</w:t>
            </w:r>
          </w:p>
          <w:p w:rsidR="001E349B" w:rsidRPr="00A56287" w:rsidRDefault="00A56287" w:rsidP="00A56287">
            <w:pPr>
              <w:spacing w:after="200" w:line="276" w:lineRule="auto"/>
              <w:contextualSpacing/>
              <w:rPr>
                <w:color w:val="000000"/>
              </w:rPr>
            </w:pPr>
            <w:r w:rsidRPr="00A56287">
              <w:rPr>
                <w:color w:val="000000"/>
              </w:rPr>
              <w:t>-</w:t>
            </w:r>
            <w:r w:rsidR="001E349B" w:rsidRPr="00A56287">
              <w:rPr>
                <w:color w:val="000000"/>
              </w:rPr>
              <w:t>осуществлять анализ объектов с выделением существен</w:t>
            </w:r>
            <w:r w:rsidR="001E349B" w:rsidRPr="00A56287">
              <w:rPr>
                <w:color w:val="000000"/>
              </w:rPr>
              <w:softHyphen/>
              <w:t>ных и несущественных признаков;</w:t>
            </w:r>
          </w:p>
          <w:p w:rsidR="001E349B" w:rsidRPr="00A56287" w:rsidRDefault="001E349B" w:rsidP="00BE68F0">
            <w:pPr>
              <w:contextualSpacing/>
              <w:rPr>
                <w:bCs/>
                <w:iCs/>
                <w:color w:val="000000"/>
              </w:rPr>
            </w:pPr>
            <w:r w:rsidRPr="00A56287">
              <w:rPr>
                <w:bCs/>
                <w:iCs/>
                <w:color w:val="000000"/>
              </w:rPr>
              <w:t>Обучающийся научится:</w:t>
            </w:r>
          </w:p>
          <w:p w:rsidR="001E349B" w:rsidRPr="00A56287" w:rsidRDefault="00A56287" w:rsidP="00A56287">
            <w:pPr>
              <w:spacing w:after="200" w:line="276" w:lineRule="auto"/>
              <w:contextualSpacing/>
              <w:rPr>
                <w:color w:val="000000"/>
              </w:rPr>
            </w:pPr>
            <w:r w:rsidRPr="00A56287">
              <w:rPr>
                <w:bCs/>
                <w:color w:val="000000"/>
              </w:rPr>
              <w:t>-</w:t>
            </w:r>
            <w:r w:rsidR="001E349B" w:rsidRPr="00A56287">
              <w:rPr>
                <w:bCs/>
                <w:color w:val="000000"/>
              </w:rPr>
              <w:t>осуществлять поиск нужной информации для выполнения учебного исследования с использованием учебной и дополнительной литературы в открытом информационном пространстве;</w:t>
            </w:r>
          </w:p>
          <w:p w:rsidR="001E349B" w:rsidRPr="00A56287" w:rsidRDefault="00A56287" w:rsidP="00A56287">
            <w:pPr>
              <w:spacing w:after="200" w:line="276" w:lineRule="auto"/>
              <w:contextualSpacing/>
              <w:rPr>
                <w:color w:val="000000"/>
              </w:rPr>
            </w:pPr>
            <w:r w:rsidRPr="00A56287">
              <w:rPr>
                <w:bCs/>
                <w:color w:val="000000"/>
              </w:rPr>
              <w:t>-</w:t>
            </w:r>
            <w:r w:rsidR="001E349B" w:rsidRPr="00A56287">
              <w:rPr>
                <w:bCs/>
                <w:color w:val="000000"/>
              </w:rPr>
              <w:t>использовать знаки, символы, модели, схемы для решения познавательных задач и представления их результатов;</w:t>
            </w:r>
          </w:p>
          <w:p w:rsidR="001E349B" w:rsidRPr="00A56287" w:rsidRDefault="00A56287" w:rsidP="00A56287">
            <w:pPr>
              <w:spacing w:after="200" w:line="276" w:lineRule="auto"/>
              <w:contextualSpacing/>
              <w:rPr>
                <w:color w:val="000000"/>
              </w:rPr>
            </w:pPr>
            <w:r w:rsidRPr="00A56287">
              <w:rPr>
                <w:color w:val="000000"/>
              </w:rPr>
              <w:t>-</w:t>
            </w:r>
            <w:r w:rsidR="001E349B" w:rsidRPr="00A56287">
              <w:rPr>
                <w:color w:val="000000"/>
              </w:rPr>
              <w:t>осуществлять поиск и выделять конкретную информацию с помощью учителя;</w:t>
            </w:r>
          </w:p>
          <w:p w:rsidR="001E349B" w:rsidRPr="00A56287" w:rsidRDefault="00A56287" w:rsidP="00A56287">
            <w:pPr>
              <w:spacing w:after="200" w:line="276" w:lineRule="auto"/>
              <w:contextualSpacing/>
              <w:rPr>
                <w:color w:val="000000"/>
              </w:rPr>
            </w:pPr>
            <w:r w:rsidRPr="00A56287">
              <w:rPr>
                <w:color w:val="000000"/>
              </w:rPr>
              <w:t>-</w:t>
            </w:r>
            <w:r w:rsidR="001E349B" w:rsidRPr="00A56287">
              <w:rPr>
                <w:color w:val="000000"/>
              </w:rPr>
              <w:t>устанавливать причинно-следственные связи в изучаемом круге явлений;</w:t>
            </w:r>
          </w:p>
          <w:p w:rsidR="001E349B" w:rsidRPr="00A56287" w:rsidRDefault="00A56287" w:rsidP="00A56287">
            <w:pPr>
              <w:spacing w:after="200" w:line="276" w:lineRule="auto"/>
              <w:contextualSpacing/>
              <w:rPr>
                <w:color w:val="000000"/>
              </w:rPr>
            </w:pPr>
            <w:r w:rsidRPr="00A56287">
              <w:rPr>
                <w:color w:val="000000"/>
              </w:rPr>
              <w:t>-</w:t>
            </w:r>
            <w:r w:rsidR="001E349B" w:rsidRPr="00A56287">
              <w:rPr>
                <w:color w:val="000000"/>
              </w:rPr>
              <w:t>включаться в творческую деятельность под руководством учителя;</w:t>
            </w:r>
          </w:p>
          <w:p w:rsidR="001E349B" w:rsidRPr="00A56287" w:rsidRDefault="00A56287" w:rsidP="00A56287">
            <w:pPr>
              <w:spacing w:after="200" w:line="276" w:lineRule="auto"/>
              <w:contextualSpacing/>
              <w:rPr>
                <w:color w:val="000000"/>
              </w:rPr>
            </w:pPr>
            <w:r w:rsidRPr="00A56287">
              <w:rPr>
                <w:bCs/>
                <w:color w:val="000000"/>
              </w:rPr>
              <w:t>-</w:t>
            </w:r>
            <w:r w:rsidR="001E349B" w:rsidRPr="00A56287">
              <w:rPr>
                <w:bCs/>
                <w:color w:val="000000"/>
              </w:rPr>
              <w:t>высказываться в устной и письменной формах;</w:t>
            </w:r>
          </w:p>
          <w:p w:rsidR="001E349B" w:rsidRPr="00A56287" w:rsidRDefault="00A56287" w:rsidP="00A56287">
            <w:pPr>
              <w:spacing w:after="200" w:line="276" w:lineRule="auto"/>
              <w:contextualSpacing/>
              <w:rPr>
                <w:color w:val="000000"/>
              </w:rPr>
            </w:pPr>
            <w:r w:rsidRPr="00A56287">
              <w:rPr>
                <w:bCs/>
                <w:color w:val="000000"/>
              </w:rPr>
              <w:t>-</w:t>
            </w:r>
            <w:r w:rsidR="001E349B" w:rsidRPr="00A56287">
              <w:rPr>
                <w:bCs/>
                <w:color w:val="000000"/>
              </w:rPr>
              <w:t>ориентироваться на разные способы решения познавательных исследовательских задач;</w:t>
            </w:r>
          </w:p>
          <w:p w:rsidR="001E349B" w:rsidRPr="00A56287" w:rsidRDefault="00A56287" w:rsidP="00A56287">
            <w:pPr>
              <w:spacing w:after="200" w:line="276" w:lineRule="auto"/>
              <w:contextualSpacing/>
              <w:rPr>
                <w:color w:val="000000"/>
              </w:rPr>
            </w:pPr>
            <w:r w:rsidRPr="00A56287">
              <w:rPr>
                <w:bCs/>
                <w:color w:val="000000"/>
              </w:rPr>
              <w:t>-а</w:t>
            </w:r>
            <w:r w:rsidR="001E349B" w:rsidRPr="00A56287">
              <w:rPr>
                <w:bCs/>
                <w:color w:val="000000"/>
              </w:rPr>
              <w:t>нализировать объекты, выделять главное;</w:t>
            </w:r>
          </w:p>
          <w:p w:rsidR="001E349B" w:rsidRPr="00A56287" w:rsidRDefault="00A56287" w:rsidP="00A56287">
            <w:pPr>
              <w:spacing w:after="200" w:line="276" w:lineRule="auto"/>
              <w:contextualSpacing/>
              <w:rPr>
                <w:color w:val="000000"/>
              </w:rPr>
            </w:pPr>
            <w:r w:rsidRPr="00A56287">
              <w:rPr>
                <w:bCs/>
                <w:color w:val="000000"/>
              </w:rPr>
              <w:t>-</w:t>
            </w:r>
            <w:r w:rsidR="001E349B" w:rsidRPr="00A56287">
              <w:rPr>
                <w:bCs/>
                <w:color w:val="000000"/>
              </w:rPr>
              <w:t>проводить сравнение, классификацию по разным критериям;</w:t>
            </w:r>
          </w:p>
          <w:p w:rsidR="001E349B" w:rsidRPr="00A56287" w:rsidRDefault="00A56287" w:rsidP="00A56287">
            <w:pPr>
              <w:spacing w:after="200" w:line="276" w:lineRule="auto"/>
              <w:contextualSpacing/>
              <w:rPr>
                <w:color w:val="000000"/>
              </w:rPr>
            </w:pPr>
            <w:r w:rsidRPr="00A56287">
              <w:rPr>
                <w:bCs/>
                <w:color w:val="000000"/>
              </w:rPr>
              <w:t>-</w:t>
            </w:r>
            <w:r w:rsidR="001E349B" w:rsidRPr="00A56287">
              <w:rPr>
                <w:bCs/>
                <w:color w:val="000000"/>
              </w:rPr>
              <w:t>строить логические рассуждения об объекте;</w:t>
            </w:r>
          </w:p>
          <w:p w:rsidR="001E349B" w:rsidRPr="00A56287" w:rsidRDefault="00A56287" w:rsidP="00A56287">
            <w:pPr>
              <w:spacing w:after="200" w:line="276" w:lineRule="auto"/>
              <w:contextualSpacing/>
              <w:rPr>
                <w:color w:val="000000"/>
              </w:rPr>
            </w:pPr>
            <w:r w:rsidRPr="00A56287">
              <w:rPr>
                <w:bCs/>
                <w:color w:val="000000"/>
              </w:rPr>
              <w:t>-</w:t>
            </w:r>
            <w:r w:rsidR="001E349B" w:rsidRPr="00A56287">
              <w:rPr>
                <w:bCs/>
                <w:color w:val="000000"/>
              </w:rPr>
              <w:t>обобщать; устанавливать аналогии;</w:t>
            </w:r>
          </w:p>
          <w:p w:rsidR="00A56287" w:rsidRPr="00A56287" w:rsidRDefault="00A56287" w:rsidP="00A56287">
            <w:pPr>
              <w:spacing w:after="200" w:line="276" w:lineRule="auto"/>
              <w:contextualSpacing/>
              <w:rPr>
                <w:bCs/>
                <w:color w:val="000000"/>
              </w:rPr>
            </w:pPr>
            <w:r w:rsidRPr="00A56287">
              <w:rPr>
                <w:bCs/>
                <w:color w:val="000000"/>
              </w:rPr>
              <w:t>-</w:t>
            </w:r>
            <w:r w:rsidR="001E349B" w:rsidRPr="00A56287">
              <w:rPr>
                <w:bCs/>
                <w:color w:val="000000"/>
              </w:rPr>
              <w:t>под руководством педагога видеть проблемы, ставить вопросы, выдвигать гипотезы, планировать и пров</w:t>
            </w:r>
            <w:r w:rsidRPr="00A56287">
              <w:rPr>
                <w:bCs/>
                <w:color w:val="000000"/>
              </w:rPr>
              <w:t>одить наблюдения и эксперименты</w:t>
            </w:r>
          </w:p>
          <w:p w:rsidR="001E349B" w:rsidRPr="00A56287" w:rsidRDefault="00A56287" w:rsidP="00A56287">
            <w:pPr>
              <w:spacing w:after="200" w:line="276" w:lineRule="auto"/>
              <w:contextualSpacing/>
              <w:rPr>
                <w:bCs/>
                <w:color w:val="000000"/>
              </w:rPr>
            </w:pPr>
            <w:r w:rsidRPr="00A56287">
              <w:rPr>
                <w:bCs/>
                <w:color w:val="000000"/>
              </w:rPr>
              <w:t>-</w:t>
            </w:r>
            <w:r w:rsidR="001E349B" w:rsidRPr="00A56287">
              <w:t>Осуществлять поиск необходимой информации для выполнения учебных заданий с использованием учебной литературы;</w:t>
            </w:r>
          </w:p>
          <w:p w:rsidR="001E349B" w:rsidRPr="00A56287" w:rsidRDefault="00A56287" w:rsidP="00A56287">
            <w:pPr>
              <w:spacing w:after="200" w:line="276" w:lineRule="auto"/>
              <w:contextualSpacing/>
            </w:pPr>
            <w:r w:rsidRPr="00A56287">
              <w:t>-</w:t>
            </w:r>
            <w:r w:rsidR="001E349B" w:rsidRPr="00A56287">
              <w:t>Строить речевые высказывания в устной и письменной форме;</w:t>
            </w:r>
          </w:p>
          <w:p w:rsidR="001E349B" w:rsidRPr="00A56287" w:rsidRDefault="00A56287" w:rsidP="00A56287">
            <w:pPr>
              <w:spacing w:after="200" w:line="276" w:lineRule="auto"/>
              <w:contextualSpacing/>
            </w:pPr>
            <w:r w:rsidRPr="00A56287">
              <w:t>-</w:t>
            </w:r>
            <w:r w:rsidR="001E349B" w:rsidRPr="00A56287">
              <w:t>Основам смыслового чтения художественных и познавательных текстов, выделять существенную информацию из текстов разных видов.</w:t>
            </w:r>
          </w:p>
          <w:p w:rsidR="00A56287" w:rsidRPr="00A56287" w:rsidRDefault="00A56287" w:rsidP="00A56287">
            <w:pPr>
              <w:spacing w:after="200" w:line="276" w:lineRule="auto"/>
              <w:contextualSpacing/>
            </w:pPr>
            <w:r w:rsidRPr="00A56287">
              <w:t>-</w:t>
            </w:r>
            <w:r w:rsidR="001E349B" w:rsidRPr="00A56287">
              <w:t>риентироваться в своей системе знаний: понимать, что нужна дополнительная информа</w:t>
            </w:r>
            <w:r w:rsidRPr="00A56287">
              <w:t>ция (знания) для решения задач;</w:t>
            </w:r>
          </w:p>
          <w:p w:rsidR="001E349B" w:rsidRPr="00A56287" w:rsidRDefault="00A56287" w:rsidP="00A56287">
            <w:pPr>
              <w:spacing w:after="200" w:line="276" w:lineRule="auto"/>
              <w:contextualSpacing/>
            </w:pPr>
            <w:r w:rsidRPr="00A56287">
              <w:t>-</w:t>
            </w:r>
            <w:r w:rsidR="001E349B" w:rsidRPr="00A56287">
              <w:t xml:space="preserve">делать предварительный отбор источников информации для решения </w:t>
            </w:r>
            <w:r w:rsidR="001E349B" w:rsidRPr="00A56287">
              <w:lastRenderedPageBreak/>
              <w:t>задачи;</w:t>
            </w:r>
          </w:p>
          <w:p w:rsidR="001E349B" w:rsidRPr="00A56287" w:rsidRDefault="00A56287" w:rsidP="00A56287">
            <w:pPr>
              <w:spacing w:after="200" w:line="276" w:lineRule="auto"/>
              <w:contextualSpacing/>
            </w:pPr>
            <w:r w:rsidRPr="00A56287">
              <w:t>-</w:t>
            </w:r>
            <w:r w:rsidR="001E349B" w:rsidRPr="00A56287">
              <w:t xml:space="preserve">ерерабатывать полученную информацию: наблюдать и делать самостоятельные выводы. </w:t>
            </w:r>
          </w:p>
        </w:tc>
      </w:tr>
      <w:tr w:rsidR="001E349B" w:rsidRPr="00A56287" w:rsidTr="00BE68F0"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E349B" w:rsidRPr="00A56287" w:rsidRDefault="001E349B" w:rsidP="00BE68F0">
            <w:pPr>
              <w:tabs>
                <w:tab w:val="left" w:pos="0"/>
              </w:tabs>
              <w:suppressAutoHyphens/>
              <w:contextualSpacing/>
              <w:rPr>
                <w:color w:val="000000"/>
              </w:rPr>
            </w:pPr>
            <w:r w:rsidRPr="00A56287">
              <w:rPr>
                <w:iCs/>
                <w:color w:val="000000"/>
              </w:rPr>
              <w:lastRenderedPageBreak/>
              <w:t>Коммуникативные универсальные учебные действия</w:t>
            </w:r>
          </w:p>
        </w:tc>
        <w:tc>
          <w:tcPr>
            <w:tcW w:w="7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E349B" w:rsidRPr="00A56287" w:rsidRDefault="00A56287" w:rsidP="00A56287">
            <w:pPr>
              <w:spacing w:after="200" w:line="276" w:lineRule="auto"/>
              <w:contextualSpacing/>
              <w:rPr>
                <w:color w:val="000000"/>
              </w:rPr>
            </w:pPr>
            <w:r w:rsidRPr="00A56287">
              <w:rPr>
                <w:color w:val="000000"/>
              </w:rPr>
              <w:t>-</w:t>
            </w:r>
            <w:r w:rsidR="001E349B" w:rsidRPr="00A56287">
              <w:rPr>
                <w:color w:val="000000"/>
              </w:rPr>
              <w:t>Учиться выполнять различные роли в группе (лидера, исполнителя, критика).</w:t>
            </w:r>
          </w:p>
          <w:p w:rsidR="001E349B" w:rsidRPr="00A56287" w:rsidRDefault="00A56287" w:rsidP="00A56287">
            <w:pPr>
              <w:spacing w:after="200" w:line="276" w:lineRule="auto"/>
              <w:contextualSpacing/>
              <w:rPr>
                <w:bCs/>
                <w:color w:val="000000"/>
              </w:rPr>
            </w:pPr>
            <w:r w:rsidRPr="00A56287">
              <w:rPr>
                <w:color w:val="000000"/>
              </w:rPr>
              <w:t>-</w:t>
            </w:r>
            <w:r w:rsidR="001E349B" w:rsidRPr="00A56287">
              <w:rPr>
                <w:color w:val="000000"/>
              </w:rPr>
              <w:t xml:space="preserve">умение координировать свои усилия с усилиями других. </w:t>
            </w:r>
          </w:p>
          <w:p w:rsidR="001E349B" w:rsidRPr="00A56287" w:rsidRDefault="00A56287" w:rsidP="00A56287">
            <w:pPr>
              <w:spacing w:after="200" w:line="276" w:lineRule="auto"/>
              <w:contextualSpacing/>
              <w:rPr>
                <w:bCs/>
                <w:color w:val="000000"/>
              </w:rPr>
            </w:pPr>
            <w:r w:rsidRPr="00A56287">
              <w:rPr>
                <w:color w:val="000000"/>
              </w:rPr>
              <w:t>-</w:t>
            </w:r>
            <w:r w:rsidR="001E349B" w:rsidRPr="00A56287">
              <w:rPr>
                <w:color w:val="000000"/>
              </w:rPr>
              <w:t>формулировать собственное мнение и позицию;</w:t>
            </w:r>
          </w:p>
          <w:p w:rsidR="001E349B" w:rsidRPr="00A56287" w:rsidRDefault="00A56287" w:rsidP="00A56287">
            <w:pPr>
              <w:spacing w:after="200" w:line="276" w:lineRule="auto"/>
              <w:contextualSpacing/>
              <w:rPr>
                <w:bCs/>
                <w:color w:val="000000"/>
              </w:rPr>
            </w:pPr>
            <w:r w:rsidRPr="00A56287">
              <w:rPr>
                <w:color w:val="000000"/>
              </w:rPr>
              <w:t>-</w:t>
            </w:r>
            <w:r w:rsidR="001E349B" w:rsidRPr="00A56287">
              <w:rPr>
                <w:color w:val="000000"/>
              </w:rPr>
              <w:t xml:space="preserve">договариваться </w:t>
            </w:r>
            <w:r w:rsidR="001E349B" w:rsidRPr="00A56287">
              <w:rPr>
                <w:bCs/>
                <w:color w:val="000000"/>
              </w:rPr>
              <w:t xml:space="preserve">и </w:t>
            </w:r>
            <w:r w:rsidR="001E349B" w:rsidRPr="00A56287">
              <w:rPr>
                <w:color w:val="000000"/>
              </w:rPr>
              <w:t>приходить к общему решению в совме</w:t>
            </w:r>
            <w:r w:rsidR="001E349B" w:rsidRPr="00A56287">
              <w:rPr>
                <w:color w:val="000000"/>
              </w:rPr>
              <w:softHyphen/>
              <w:t>стной деятельности, в том числе в ситуации столкновения инте</w:t>
            </w:r>
            <w:r w:rsidR="001E349B" w:rsidRPr="00A56287">
              <w:rPr>
                <w:color w:val="000000"/>
              </w:rPr>
              <w:softHyphen/>
              <w:t>ресов;</w:t>
            </w:r>
          </w:p>
          <w:p w:rsidR="001E349B" w:rsidRPr="00A56287" w:rsidRDefault="00A56287" w:rsidP="00A56287">
            <w:pPr>
              <w:spacing w:after="200" w:line="276" w:lineRule="auto"/>
              <w:contextualSpacing/>
              <w:rPr>
                <w:bCs/>
                <w:color w:val="000000"/>
              </w:rPr>
            </w:pPr>
            <w:r w:rsidRPr="00A56287">
              <w:rPr>
                <w:color w:val="000000"/>
              </w:rPr>
              <w:t>-</w:t>
            </w:r>
            <w:r w:rsidR="001E349B" w:rsidRPr="00A56287">
              <w:rPr>
                <w:color w:val="000000"/>
              </w:rPr>
              <w:t>задавать вопросы;</w:t>
            </w:r>
          </w:p>
          <w:p w:rsidR="001E349B" w:rsidRPr="00A56287" w:rsidRDefault="00A56287" w:rsidP="00A56287">
            <w:pPr>
              <w:spacing w:after="200" w:line="276" w:lineRule="auto"/>
              <w:contextualSpacing/>
              <w:rPr>
                <w:bCs/>
                <w:color w:val="000000"/>
              </w:rPr>
            </w:pPr>
            <w:r w:rsidRPr="00A56287">
              <w:rPr>
                <w:color w:val="000000"/>
              </w:rPr>
              <w:t>-</w:t>
            </w:r>
            <w:r w:rsidR="001E349B" w:rsidRPr="00A56287">
              <w:rPr>
                <w:color w:val="000000"/>
              </w:rPr>
              <w:t>допускать возможность существования у людей различных точек зрения, в том числе не совпадающих с его собственной, и ориентироваться на позицию партнера в общении и взаимодействии;</w:t>
            </w:r>
          </w:p>
          <w:p w:rsidR="001E349B" w:rsidRPr="00A56287" w:rsidRDefault="00A56287" w:rsidP="00A56287">
            <w:pPr>
              <w:spacing w:after="200" w:line="276" w:lineRule="auto"/>
              <w:contextualSpacing/>
              <w:rPr>
                <w:bCs/>
                <w:color w:val="000000"/>
              </w:rPr>
            </w:pPr>
            <w:r w:rsidRPr="00A56287">
              <w:rPr>
                <w:color w:val="000000"/>
              </w:rPr>
              <w:t>-</w:t>
            </w:r>
            <w:r w:rsidR="001E349B" w:rsidRPr="00A56287">
              <w:rPr>
                <w:color w:val="000000"/>
              </w:rPr>
              <w:t>учитывать разные мнения и стремиться к координации различных позиций в сотрудничестве</w:t>
            </w:r>
          </w:p>
          <w:p w:rsidR="001E349B" w:rsidRPr="00A56287" w:rsidRDefault="001E349B" w:rsidP="001E349B">
            <w:pPr>
              <w:contextualSpacing/>
              <w:rPr>
                <w:bCs/>
                <w:color w:val="000000"/>
              </w:rPr>
            </w:pPr>
            <w:r w:rsidRPr="00A56287">
              <w:rPr>
                <w:bCs/>
                <w:iCs/>
                <w:color w:val="000000"/>
              </w:rPr>
              <w:t>Обучающийся научится:</w:t>
            </w:r>
            <w:r w:rsidRPr="00A56287">
              <w:rPr>
                <w:rFonts w:eastAsia="@Arial Unicode MS"/>
                <w:color w:val="000000"/>
              </w:rPr>
              <w:t xml:space="preserve"> умению договариваться и приходить к общему решению в совместной деятельности, в том числе в ситуации столкновения интересов; </w:t>
            </w:r>
            <w:r w:rsidRPr="00A56287">
              <w:rPr>
                <w:color w:val="000000"/>
              </w:rPr>
              <w:t>задавать вопросы, необходимые для организации собственной деятельности;</w:t>
            </w:r>
            <w:r w:rsidRPr="00A56287">
              <w:rPr>
                <w:bCs/>
                <w:color w:val="000000"/>
              </w:rPr>
              <w:t xml:space="preserve"> допускать существование различных точек зрения; учитывать разные мнения, стремиться к координации; формулировать собственное мнение и позицию; договариваться, приходить к общему решению; соблюдать корректность в высказываниях; задавать вопросы по существу; контролировать действия партнера; </w:t>
            </w:r>
            <w:r w:rsidRPr="00A56287">
              <w:rPr>
                <w:bCs/>
                <w:iCs/>
                <w:color w:val="000000"/>
              </w:rPr>
              <w:t>учитывать разные мнения и обосновывать свою позицию; осуществлять взаимный контроль и оказывать партнерам в сотрудничестве необходимую взаимопомощь;</w:t>
            </w:r>
          </w:p>
        </w:tc>
      </w:tr>
    </w:tbl>
    <w:p w:rsidR="001E349B" w:rsidRPr="00A56287" w:rsidRDefault="001E349B" w:rsidP="00287A0B">
      <w:pPr>
        <w:ind w:firstLine="709"/>
        <w:contextualSpacing/>
        <w:jc w:val="both"/>
        <w:rPr>
          <w:color w:val="000000"/>
        </w:rPr>
      </w:pPr>
    </w:p>
    <w:p w:rsidR="001E349B" w:rsidRPr="00A56287" w:rsidRDefault="001E349B" w:rsidP="00287A0B">
      <w:pPr>
        <w:ind w:firstLine="709"/>
        <w:contextualSpacing/>
        <w:jc w:val="both"/>
        <w:rPr>
          <w:b/>
          <w:color w:val="000000"/>
        </w:rPr>
      </w:pPr>
      <w:r w:rsidRPr="00A56287">
        <w:rPr>
          <w:b/>
          <w:color w:val="000000"/>
        </w:rPr>
        <w:t>Рекомендуемая литература:</w:t>
      </w:r>
    </w:p>
    <w:p w:rsidR="00287A0B" w:rsidRPr="00A56287" w:rsidRDefault="00287A0B" w:rsidP="000F45B9">
      <w:pPr>
        <w:contextualSpacing/>
        <w:jc w:val="both"/>
        <w:rPr>
          <w:i/>
          <w:color w:val="000000"/>
        </w:rPr>
      </w:pPr>
    </w:p>
    <w:p w:rsidR="000F45B9" w:rsidRPr="00A56287" w:rsidRDefault="000F45B9" w:rsidP="000F45B9">
      <w:pPr>
        <w:pStyle w:val="c3"/>
        <w:numPr>
          <w:ilvl w:val="0"/>
          <w:numId w:val="41"/>
        </w:numPr>
        <w:rPr>
          <w:rStyle w:val="c14"/>
        </w:rPr>
      </w:pPr>
      <w:r w:rsidRPr="00A56287">
        <w:rPr>
          <w:rStyle w:val="c14"/>
        </w:rPr>
        <w:t xml:space="preserve">Липсиц И.В. Введение в </w:t>
      </w:r>
      <w:r w:rsidR="00A56287">
        <w:rPr>
          <w:rStyle w:val="c14"/>
        </w:rPr>
        <w:t>экономику.  М., Вита-Пресс, 2015</w:t>
      </w:r>
    </w:p>
    <w:p w:rsidR="000F45B9" w:rsidRPr="00A56287" w:rsidRDefault="000F45B9" w:rsidP="000F45B9">
      <w:pPr>
        <w:pStyle w:val="c3"/>
        <w:numPr>
          <w:ilvl w:val="0"/>
          <w:numId w:val="41"/>
        </w:numPr>
        <w:rPr>
          <w:rStyle w:val="c14"/>
        </w:rPr>
      </w:pPr>
      <w:r w:rsidRPr="00A56287">
        <w:rPr>
          <w:rStyle w:val="c14"/>
        </w:rPr>
        <w:t xml:space="preserve">Липсиц И.В. Преподавание курса «Ведение </w:t>
      </w:r>
      <w:r w:rsidR="00A56287">
        <w:rPr>
          <w:rStyle w:val="c14"/>
        </w:rPr>
        <w:t>в Экономику»  М., Вита-Пресс,201</w:t>
      </w:r>
      <w:r w:rsidRPr="00A56287">
        <w:rPr>
          <w:rStyle w:val="c14"/>
        </w:rPr>
        <w:t>2</w:t>
      </w:r>
    </w:p>
    <w:p w:rsidR="000F45B9" w:rsidRPr="00A56287" w:rsidRDefault="000F45B9" w:rsidP="000F45B9">
      <w:pPr>
        <w:pStyle w:val="c3"/>
        <w:numPr>
          <w:ilvl w:val="0"/>
          <w:numId w:val="41"/>
        </w:numPr>
        <w:rPr>
          <w:rStyle w:val="c14"/>
        </w:rPr>
      </w:pPr>
      <w:r w:rsidRPr="00A56287">
        <w:rPr>
          <w:rStyle w:val="c14"/>
        </w:rPr>
        <w:t>Любимов Л.Л. Введение в экономическую теорию</w:t>
      </w:r>
      <w:r w:rsidR="00A56287">
        <w:rPr>
          <w:rStyle w:val="c14"/>
        </w:rPr>
        <w:t>. (в 1,2 ч), М., Вита-Пресс, 2010</w:t>
      </w:r>
    </w:p>
    <w:p w:rsidR="000F45B9" w:rsidRPr="00A56287" w:rsidRDefault="000F45B9" w:rsidP="000F45B9">
      <w:pPr>
        <w:pStyle w:val="c3"/>
        <w:numPr>
          <w:ilvl w:val="0"/>
          <w:numId w:val="41"/>
        </w:numPr>
        <w:rPr>
          <w:rStyle w:val="c14"/>
        </w:rPr>
      </w:pPr>
      <w:r w:rsidRPr="00A56287">
        <w:rPr>
          <w:rStyle w:val="c14"/>
        </w:rPr>
        <w:t>Экономика. Контрольные задания. Тесты. Волгоград</w:t>
      </w:r>
      <w:r w:rsidR="00A56287">
        <w:rPr>
          <w:rStyle w:val="c14"/>
        </w:rPr>
        <w:t>, «Учитель», 2014</w:t>
      </w:r>
    </w:p>
    <w:p w:rsidR="000F45B9" w:rsidRPr="00A56287" w:rsidRDefault="000F45B9" w:rsidP="000F45B9">
      <w:pPr>
        <w:numPr>
          <w:ilvl w:val="0"/>
          <w:numId w:val="41"/>
        </w:numPr>
        <w:spacing w:before="100" w:beforeAutospacing="1" w:after="100" w:afterAutospacing="1"/>
      </w:pPr>
      <w:r w:rsidRPr="00A56287">
        <w:rPr>
          <w:iCs/>
        </w:rPr>
        <w:t>Мушинский В.О.</w:t>
      </w:r>
      <w:r w:rsidRPr="00A56287">
        <w:t xml:space="preserve"> Азбука политики. Учебник для средней школы. / </w:t>
      </w:r>
      <w:r w:rsidRPr="00A56287">
        <w:rPr>
          <w:iCs/>
        </w:rPr>
        <w:t>В.О. Мушинский</w:t>
      </w:r>
      <w:r w:rsidRPr="00A56287">
        <w:t>. М.</w:t>
      </w:r>
      <w:r w:rsidR="00A56287">
        <w:t>: Международные отношения, 2010</w:t>
      </w:r>
      <w:r w:rsidRPr="00A56287">
        <w:t xml:space="preserve">г. </w:t>
      </w:r>
    </w:p>
    <w:p w:rsidR="000F45B9" w:rsidRPr="00A56287" w:rsidRDefault="000F45B9" w:rsidP="000F45B9">
      <w:pPr>
        <w:numPr>
          <w:ilvl w:val="0"/>
          <w:numId w:val="41"/>
        </w:numPr>
        <w:spacing w:before="100" w:beforeAutospacing="1" w:after="100" w:afterAutospacing="1"/>
      </w:pPr>
      <w:r w:rsidRPr="00A56287">
        <w:rPr>
          <w:iCs/>
        </w:rPr>
        <w:t>Кривогуз И. М.</w:t>
      </w:r>
      <w:r w:rsidRPr="00A56287">
        <w:t xml:space="preserve"> Политология </w:t>
      </w:r>
      <w:r w:rsidR="00A56287">
        <w:t>/ И.М. Кривогуз. М.: Владос. 201</w:t>
      </w:r>
      <w:r w:rsidRPr="00A56287">
        <w:t>3 г.</w:t>
      </w:r>
    </w:p>
    <w:p w:rsidR="00287A0B" w:rsidRPr="00A56287" w:rsidRDefault="000F45B9" w:rsidP="00747F77">
      <w:pPr>
        <w:numPr>
          <w:ilvl w:val="0"/>
          <w:numId w:val="41"/>
        </w:numPr>
        <w:spacing w:before="100" w:beforeAutospacing="1" w:after="100" w:afterAutospacing="1"/>
      </w:pPr>
      <w:r w:rsidRPr="00A56287">
        <w:rPr>
          <w:iCs/>
        </w:rPr>
        <w:t xml:space="preserve">Василик М.А. Вершинин М.С. </w:t>
      </w:r>
      <w:r w:rsidRPr="00A56287">
        <w:t>Политология: словарь-справочник. / М.А. Васи</w:t>
      </w:r>
      <w:r w:rsidR="00A56287">
        <w:t>лик, М.С. Вершинин. М., 201</w:t>
      </w:r>
      <w:r w:rsidR="00747F77" w:rsidRPr="00A56287">
        <w:t>1 г.</w:t>
      </w:r>
    </w:p>
    <w:p w:rsidR="00287A0B" w:rsidRPr="00A56287" w:rsidRDefault="00287A0B" w:rsidP="00287A0B">
      <w:pPr>
        <w:ind w:left="709"/>
        <w:contextualSpacing/>
        <w:jc w:val="both"/>
        <w:rPr>
          <w:rFonts w:eastAsiaTheme="minorEastAsia"/>
        </w:rPr>
      </w:pPr>
    </w:p>
    <w:p w:rsidR="000A2605" w:rsidRPr="00A56287" w:rsidRDefault="000A2605" w:rsidP="00287A0B">
      <w:pPr>
        <w:ind w:left="709"/>
        <w:contextualSpacing/>
        <w:jc w:val="both"/>
        <w:rPr>
          <w:rFonts w:eastAsiaTheme="minorEastAsia"/>
          <w:b/>
        </w:rPr>
      </w:pPr>
    </w:p>
    <w:p w:rsidR="000A2605" w:rsidRPr="00A56287" w:rsidRDefault="000A2605" w:rsidP="00287A0B">
      <w:pPr>
        <w:ind w:left="709"/>
        <w:contextualSpacing/>
        <w:jc w:val="both"/>
        <w:rPr>
          <w:rFonts w:eastAsiaTheme="minorEastAsia"/>
          <w:b/>
        </w:rPr>
      </w:pPr>
    </w:p>
    <w:p w:rsidR="000A2605" w:rsidRPr="00A56287" w:rsidRDefault="000A2605" w:rsidP="00287A0B">
      <w:pPr>
        <w:ind w:firstLine="709"/>
        <w:jc w:val="center"/>
        <w:rPr>
          <w:iCs/>
          <w:caps/>
          <w:color w:val="000000"/>
        </w:rPr>
      </w:pPr>
    </w:p>
    <w:p w:rsidR="000A2605" w:rsidRPr="00A56287" w:rsidRDefault="000A2605" w:rsidP="00287A0B">
      <w:pPr>
        <w:ind w:firstLine="709"/>
        <w:jc w:val="center"/>
        <w:rPr>
          <w:iCs/>
          <w:caps/>
          <w:color w:val="000000"/>
        </w:rPr>
      </w:pPr>
    </w:p>
    <w:p w:rsidR="000A2605" w:rsidRDefault="000A2605" w:rsidP="00B3377E">
      <w:pPr>
        <w:rPr>
          <w:iCs/>
          <w:caps/>
          <w:color w:val="000000"/>
        </w:rPr>
      </w:pPr>
    </w:p>
    <w:sectPr w:rsidR="000A2605" w:rsidSect="00127ED6">
      <w:pgSz w:w="11906" w:h="16838"/>
      <w:pgMar w:top="1134" w:right="1701" w:bottom="1134" w:left="85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334E" w:rsidRDefault="0089334E" w:rsidP="00AC13C0">
      <w:r>
        <w:separator/>
      </w:r>
    </w:p>
  </w:endnote>
  <w:endnote w:type="continuationSeparator" w:id="1">
    <w:p w:rsidR="0089334E" w:rsidRDefault="0089334E" w:rsidP="00AC13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334E" w:rsidRDefault="0089334E" w:rsidP="00AC13C0">
      <w:r>
        <w:separator/>
      </w:r>
    </w:p>
  </w:footnote>
  <w:footnote w:type="continuationSeparator" w:id="1">
    <w:p w:rsidR="0089334E" w:rsidRDefault="0089334E" w:rsidP="00AC13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67CD6F0"/>
    <w:lvl w:ilvl="0">
      <w:numFmt w:val="bullet"/>
      <w:lvlText w:val="*"/>
      <w:lvlJc w:val="left"/>
    </w:lvl>
  </w:abstractNum>
  <w:abstractNum w:abstractNumId="1">
    <w:nsid w:val="09871E29"/>
    <w:multiLevelType w:val="hybridMultilevel"/>
    <w:tmpl w:val="647C5142"/>
    <w:lvl w:ilvl="0" w:tplc="01E40274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8720772"/>
    <w:multiLevelType w:val="hybridMultilevel"/>
    <w:tmpl w:val="8B2460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39152F"/>
    <w:multiLevelType w:val="hybridMultilevel"/>
    <w:tmpl w:val="97947E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B57F9B"/>
    <w:multiLevelType w:val="multilevel"/>
    <w:tmpl w:val="E8B2A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AD0FBA"/>
    <w:multiLevelType w:val="hybridMultilevel"/>
    <w:tmpl w:val="4F04B8D4"/>
    <w:lvl w:ilvl="0" w:tplc="0419000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6F1FCE"/>
    <w:multiLevelType w:val="hybridMultilevel"/>
    <w:tmpl w:val="A0C4F090"/>
    <w:lvl w:ilvl="0" w:tplc="01E40274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C2D76DE"/>
    <w:multiLevelType w:val="hybridMultilevel"/>
    <w:tmpl w:val="C4EE91AA"/>
    <w:lvl w:ilvl="0" w:tplc="01E40274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FEA5C24"/>
    <w:multiLevelType w:val="multilevel"/>
    <w:tmpl w:val="262E1E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4E436C"/>
    <w:multiLevelType w:val="hybridMultilevel"/>
    <w:tmpl w:val="AAC038E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19608C6"/>
    <w:multiLevelType w:val="hybridMultilevel"/>
    <w:tmpl w:val="8BAEF9A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1E011AE"/>
    <w:multiLevelType w:val="multilevel"/>
    <w:tmpl w:val="CCF80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3312796"/>
    <w:multiLevelType w:val="hybridMultilevel"/>
    <w:tmpl w:val="C950B77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3D06812"/>
    <w:multiLevelType w:val="hybridMultilevel"/>
    <w:tmpl w:val="3E4689AA"/>
    <w:lvl w:ilvl="0" w:tplc="735022E6">
      <w:start w:val="1"/>
      <w:numFmt w:val="upperRoman"/>
      <w:lvlText w:val="%1."/>
      <w:lvlJc w:val="left"/>
      <w:pPr>
        <w:ind w:left="667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4304AD7"/>
    <w:multiLevelType w:val="hybridMultilevel"/>
    <w:tmpl w:val="C86A1B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4CA5D13"/>
    <w:multiLevelType w:val="hybridMultilevel"/>
    <w:tmpl w:val="C832C786"/>
    <w:lvl w:ilvl="0" w:tplc="01E40274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8427CA8"/>
    <w:multiLevelType w:val="hybridMultilevel"/>
    <w:tmpl w:val="9E8A98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847D75"/>
    <w:multiLevelType w:val="hybridMultilevel"/>
    <w:tmpl w:val="81F6493E"/>
    <w:lvl w:ilvl="0" w:tplc="01E40274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3D216710"/>
    <w:multiLevelType w:val="hybridMultilevel"/>
    <w:tmpl w:val="255CBD4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9C5107"/>
    <w:multiLevelType w:val="hybridMultilevel"/>
    <w:tmpl w:val="7276AC68"/>
    <w:lvl w:ilvl="0" w:tplc="712E91C6">
      <w:start w:val="26"/>
      <w:numFmt w:val="bullet"/>
      <w:lvlText w:val="-"/>
      <w:lvlJc w:val="left"/>
      <w:pPr>
        <w:tabs>
          <w:tab w:val="num" w:pos="1276"/>
        </w:tabs>
        <w:ind w:left="0" w:firstLine="709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84E1623"/>
    <w:multiLevelType w:val="hybridMultilevel"/>
    <w:tmpl w:val="C224578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806329F"/>
    <w:multiLevelType w:val="hybridMultilevel"/>
    <w:tmpl w:val="5DAABFBC"/>
    <w:lvl w:ilvl="0" w:tplc="01E40274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5D0D7521"/>
    <w:multiLevelType w:val="hybridMultilevel"/>
    <w:tmpl w:val="7D744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D4A1CEE"/>
    <w:multiLevelType w:val="hybridMultilevel"/>
    <w:tmpl w:val="FEF807C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6089378A"/>
    <w:multiLevelType w:val="hybridMultilevel"/>
    <w:tmpl w:val="1616C8EA"/>
    <w:lvl w:ilvl="0" w:tplc="2A0EA8D2">
      <w:start w:val="1"/>
      <w:numFmt w:val="decimal"/>
      <w:lvlText w:val="%1."/>
      <w:lvlJc w:val="left"/>
      <w:pPr>
        <w:ind w:left="63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5" w:hanging="360"/>
      </w:pPr>
    </w:lvl>
    <w:lvl w:ilvl="2" w:tplc="0419001B" w:tentative="1">
      <w:start w:val="1"/>
      <w:numFmt w:val="lowerRoman"/>
      <w:lvlText w:val="%3."/>
      <w:lvlJc w:val="right"/>
      <w:pPr>
        <w:ind w:left="7755" w:hanging="180"/>
      </w:pPr>
    </w:lvl>
    <w:lvl w:ilvl="3" w:tplc="0419000F" w:tentative="1">
      <w:start w:val="1"/>
      <w:numFmt w:val="decimal"/>
      <w:lvlText w:val="%4."/>
      <w:lvlJc w:val="left"/>
      <w:pPr>
        <w:ind w:left="8475" w:hanging="360"/>
      </w:pPr>
    </w:lvl>
    <w:lvl w:ilvl="4" w:tplc="04190019" w:tentative="1">
      <w:start w:val="1"/>
      <w:numFmt w:val="lowerLetter"/>
      <w:lvlText w:val="%5."/>
      <w:lvlJc w:val="left"/>
      <w:pPr>
        <w:ind w:left="9195" w:hanging="360"/>
      </w:pPr>
    </w:lvl>
    <w:lvl w:ilvl="5" w:tplc="0419001B" w:tentative="1">
      <w:start w:val="1"/>
      <w:numFmt w:val="lowerRoman"/>
      <w:lvlText w:val="%6."/>
      <w:lvlJc w:val="right"/>
      <w:pPr>
        <w:ind w:left="9915" w:hanging="180"/>
      </w:pPr>
    </w:lvl>
    <w:lvl w:ilvl="6" w:tplc="0419000F" w:tentative="1">
      <w:start w:val="1"/>
      <w:numFmt w:val="decimal"/>
      <w:lvlText w:val="%7."/>
      <w:lvlJc w:val="left"/>
      <w:pPr>
        <w:ind w:left="10635" w:hanging="360"/>
      </w:pPr>
    </w:lvl>
    <w:lvl w:ilvl="7" w:tplc="04190019" w:tentative="1">
      <w:start w:val="1"/>
      <w:numFmt w:val="lowerLetter"/>
      <w:lvlText w:val="%8."/>
      <w:lvlJc w:val="left"/>
      <w:pPr>
        <w:ind w:left="11355" w:hanging="360"/>
      </w:pPr>
    </w:lvl>
    <w:lvl w:ilvl="8" w:tplc="0419001B" w:tentative="1">
      <w:start w:val="1"/>
      <w:numFmt w:val="lowerRoman"/>
      <w:lvlText w:val="%9."/>
      <w:lvlJc w:val="right"/>
      <w:pPr>
        <w:ind w:left="12075" w:hanging="180"/>
      </w:pPr>
    </w:lvl>
  </w:abstractNum>
  <w:abstractNum w:abstractNumId="25">
    <w:nsid w:val="61827F8F"/>
    <w:multiLevelType w:val="hybridMultilevel"/>
    <w:tmpl w:val="C4D23B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618D37C0"/>
    <w:multiLevelType w:val="multilevel"/>
    <w:tmpl w:val="E8B2A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3D65DAE"/>
    <w:multiLevelType w:val="hybridMultilevel"/>
    <w:tmpl w:val="2E6407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7557D06"/>
    <w:multiLevelType w:val="multilevel"/>
    <w:tmpl w:val="659A3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939726A"/>
    <w:multiLevelType w:val="multilevel"/>
    <w:tmpl w:val="5E5C82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9BA43D5"/>
    <w:multiLevelType w:val="hybridMultilevel"/>
    <w:tmpl w:val="E8DA8764"/>
    <w:lvl w:ilvl="0" w:tplc="4678D9FA">
      <w:start w:val="1"/>
      <w:numFmt w:val="decimal"/>
      <w:lvlText w:val="%1)"/>
      <w:lvlJc w:val="left"/>
      <w:pPr>
        <w:ind w:left="502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F7106FE"/>
    <w:multiLevelType w:val="hybridMultilevel"/>
    <w:tmpl w:val="BD96C66A"/>
    <w:lvl w:ilvl="0" w:tplc="01E40274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2283B84"/>
    <w:multiLevelType w:val="hybridMultilevel"/>
    <w:tmpl w:val="E4D8F4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61BC2"/>
    <w:multiLevelType w:val="multilevel"/>
    <w:tmpl w:val="16FAB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79C5B91"/>
    <w:multiLevelType w:val="hybridMultilevel"/>
    <w:tmpl w:val="BDD410EC"/>
    <w:lvl w:ilvl="0" w:tplc="F19EBFE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5">
    <w:nsid w:val="79D95A6A"/>
    <w:multiLevelType w:val="hybridMultilevel"/>
    <w:tmpl w:val="CB5C2EA4"/>
    <w:lvl w:ilvl="0" w:tplc="01E4027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764F03"/>
    <w:multiLevelType w:val="multilevel"/>
    <w:tmpl w:val="D2848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B16488C"/>
    <w:multiLevelType w:val="hybridMultilevel"/>
    <w:tmpl w:val="E7BCAA5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>
    <w:nsid w:val="7E387219"/>
    <w:multiLevelType w:val="multilevel"/>
    <w:tmpl w:val="00367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EBA07A8"/>
    <w:multiLevelType w:val="hybridMultilevel"/>
    <w:tmpl w:val="42C85D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EC356F7"/>
    <w:multiLevelType w:val="hybridMultilevel"/>
    <w:tmpl w:val="04F4657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7"/>
  </w:num>
  <w:num w:numId="3">
    <w:abstractNumId w:val="40"/>
  </w:num>
  <w:num w:numId="4">
    <w:abstractNumId w:val="27"/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53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•"/>
        <w:legacy w:legacy="1" w:legacySpace="0" w:legacyIndent="67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18"/>
  </w:num>
  <w:num w:numId="8">
    <w:abstractNumId w:val="2"/>
  </w:num>
  <w:num w:numId="9">
    <w:abstractNumId w:val="20"/>
  </w:num>
  <w:num w:numId="10">
    <w:abstractNumId w:val="9"/>
  </w:num>
  <w:num w:numId="11">
    <w:abstractNumId w:val="22"/>
  </w:num>
  <w:num w:numId="12">
    <w:abstractNumId w:val="29"/>
  </w:num>
  <w:num w:numId="13">
    <w:abstractNumId w:val="24"/>
  </w:num>
  <w:num w:numId="14">
    <w:abstractNumId w:val="3"/>
  </w:num>
  <w:num w:numId="1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6"/>
  </w:num>
  <w:num w:numId="24">
    <w:abstractNumId w:val="35"/>
  </w:num>
  <w:num w:numId="25">
    <w:abstractNumId w:val="10"/>
  </w:num>
  <w:num w:numId="26">
    <w:abstractNumId w:val="12"/>
  </w:num>
  <w:num w:numId="27">
    <w:abstractNumId w:val="25"/>
  </w:num>
  <w:num w:numId="28">
    <w:abstractNumId w:val="14"/>
  </w:num>
  <w:num w:numId="29">
    <w:abstractNumId w:val="23"/>
  </w:num>
  <w:num w:numId="30">
    <w:abstractNumId w:val="15"/>
  </w:num>
  <w:num w:numId="31">
    <w:abstractNumId w:val="21"/>
  </w:num>
  <w:num w:numId="32">
    <w:abstractNumId w:val="7"/>
  </w:num>
  <w:num w:numId="33">
    <w:abstractNumId w:val="1"/>
  </w:num>
  <w:num w:numId="34">
    <w:abstractNumId w:val="4"/>
  </w:num>
  <w:num w:numId="35">
    <w:abstractNumId w:val="31"/>
  </w:num>
  <w:num w:numId="36">
    <w:abstractNumId w:val="33"/>
  </w:num>
  <w:num w:numId="37">
    <w:abstractNumId w:val="38"/>
  </w:num>
  <w:num w:numId="38">
    <w:abstractNumId w:val="39"/>
  </w:num>
  <w:num w:numId="39">
    <w:abstractNumId w:val="32"/>
  </w:num>
  <w:num w:numId="40">
    <w:abstractNumId w:val="16"/>
  </w:num>
  <w:num w:numId="41">
    <w:abstractNumId w:val="34"/>
  </w:num>
  <w:num w:numId="42">
    <w:abstractNumId w:val="8"/>
  </w:num>
  <w:num w:numId="4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A4DC7"/>
    <w:rsid w:val="000003B1"/>
    <w:rsid w:val="00050CAE"/>
    <w:rsid w:val="00090A3E"/>
    <w:rsid w:val="000A0D11"/>
    <w:rsid w:val="000A2605"/>
    <w:rsid w:val="000B624B"/>
    <w:rsid w:val="000D3013"/>
    <w:rsid w:val="000F45B9"/>
    <w:rsid w:val="00104D82"/>
    <w:rsid w:val="001070D6"/>
    <w:rsid w:val="00112B32"/>
    <w:rsid w:val="00127ED6"/>
    <w:rsid w:val="00136D57"/>
    <w:rsid w:val="001664C1"/>
    <w:rsid w:val="001E349B"/>
    <w:rsid w:val="002305C4"/>
    <w:rsid w:val="00266793"/>
    <w:rsid w:val="00287A0B"/>
    <w:rsid w:val="002A3201"/>
    <w:rsid w:val="002B151A"/>
    <w:rsid w:val="0030337A"/>
    <w:rsid w:val="00381398"/>
    <w:rsid w:val="00382410"/>
    <w:rsid w:val="003965BC"/>
    <w:rsid w:val="003F355F"/>
    <w:rsid w:val="0044335A"/>
    <w:rsid w:val="0047338B"/>
    <w:rsid w:val="004734D5"/>
    <w:rsid w:val="00476404"/>
    <w:rsid w:val="004A32D9"/>
    <w:rsid w:val="004E1E2D"/>
    <w:rsid w:val="004F1F81"/>
    <w:rsid w:val="005014A5"/>
    <w:rsid w:val="00504E43"/>
    <w:rsid w:val="00582FC4"/>
    <w:rsid w:val="005B0B03"/>
    <w:rsid w:val="005C6EEC"/>
    <w:rsid w:val="005E5E91"/>
    <w:rsid w:val="005F0AC7"/>
    <w:rsid w:val="005F31C0"/>
    <w:rsid w:val="005F5FB4"/>
    <w:rsid w:val="00626954"/>
    <w:rsid w:val="00627312"/>
    <w:rsid w:val="00664E06"/>
    <w:rsid w:val="00666B86"/>
    <w:rsid w:val="00681DE3"/>
    <w:rsid w:val="00682267"/>
    <w:rsid w:val="006A4DC7"/>
    <w:rsid w:val="006B5C59"/>
    <w:rsid w:val="006D1DAE"/>
    <w:rsid w:val="006D4432"/>
    <w:rsid w:val="00716ADF"/>
    <w:rsid w:val="00747F77"/>
    <w:rsid w:val="00794161"/>
    <w:rsid w:val="007A36B5"/>
    <w:rsid w:val="007D7B3E"/>
    <w:rsid w:val="00801E55"/>
    <w:rsid w:val="00822E3B"/>
    <w:rsid w:val="00826582"/>
    <w:rsid w:val="0089334E"/>
    <w:rsid w:val="008C1A35"/>
    <w:rsid w:val="008E02E2"/>
    <w:rsid w:val="008F0C82"/>
    <w:rsid w:val="009111A4"/>
    <w:rsid w:val="00925B85"/>
    <w:rsid w:val="009701AC"/>
    <w:rsid w:val="00A03653"/>
    <w:rsid w:val="00A22AE0"/>
    <w:rsid w:val="00A56287"/>
    <w:rsid w:val="00AB459E"/>
    <w:rsid w:val="00AC13C0"/>
    <w:rsid w:val="00AC2498"/>
    <w:rsid w:val="00AD3E38"/>
    <w:rsid w:val="00B23E1A"/>
    <w:rsid w:val="00B3377E"/>
    <w:rsid w:val="00B40720"/>
    <w:rsid w:val="00B43E73"/>
    <w:rsid w:val="00B57DA4"/>
    <w:rsid w:val="00B633ED"/>
    <w:rsid w:val="00B81F03"/>
    <w:rsid w:val="00B82A43"/>
    <w:rsid w:val="00BA20C7"/>
    <w:rsid w:val="00BD264E"/>
    <w:rsid w:val="00BE68F0"/>
    <w:rsid w:val="00C0777B"/>
    <w:rsid w:val="00C53272"/>
    <w:rsid w:val="00C72A96"/>
    <w:rsid w:val="00C83305"/>
    <w:rsid w:val="00C85CF4"/>
    <w:rsid w:val="00CC10EB"/>
    <w:rsid w:val="00CD6E36"/>
    <w:rsid w:val="00D01F71"/>
    <w:rsid w:val="00D0700E"/>
    <w:rsid w:val="00D2192D"/>
    <w:rsid w:val="00D252AF"/>
    <w:rsid w:val="00D52BF1"/>
    <w:rsid w:val="00D557B6"/>
    <w:rsid w:val="00D95276"/>
    <w:rsid w:val="00DA1A48"/>
    <w:rsid w:val="00DA786E"/>
    <w:rsid w:val="00DC1F23"/>
    <w:rsid w:val="00E05C50"/>
    <w:rsid w:val="00E0666B"/>
    <w:rsid w:val="00E33285"/>
    <w:rsid w:val="00E51642"/>
    <w:rsid w:val="00E95C21"/>
    <w:rsid w:val="00EA1F05"/>
    <w:rsid w:val="00EA2421"/>
    <w:rsid w:val="00EF555B"/>
    <w:rsid w:val="00F33EC2"/>
    <w:rsid w:val="00F9269A"/>
    <w:rsid w:val="00F96F19"/>
    <w:rsid w:val="00FA0B57"/>
    <w:rsid w:val="00FA0EB5"/>
    <w:rsid w:val="00FA4FE5"/>
    <w:rsid w:val="00FB3968"/>
    <w:rsid w:val="00FF44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D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6A4DC7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6A4DC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5">
    <w:name w:val="Title"/>
    <w:basedOn w:val="a"/>
    <w:link w:val="a6"/>
    <w:qFormat/>
    <w:rsid w:val="006A4DC7"/>
    <w:pPr>
      <w:jc w:val="center"/>
    </w:pPr>
    <w:rPr>
      <w:b/>
      <w:bCs/>
      <w:sz w:val="40"/>
    </w:rPr>
  </w:style>
  <w:style w:type="character" w:customStyle="1" w:styleId="a6">
    <w:name w:val="Название Знак"/>
    <w:basedOn w:val="a0"/>
    <w:link w:val="a5"/>
    <w:rsid w:val="006A4DC7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styleId="a7">
    <w:name w:val="Hyperlink"/>
    <w:basedOn w:val="a0"/>
    <w:uiPriority w:val="99"/>
    <w:unhideWhenUsed/>
    <w:rsid w:val="006A4DC7"/>
    <w:rPr>
      <w:color w:val="0000FF"/>
      <w:u w:val="single"/>
    </w:rPr>
  </w:style>
  <w:style w:type="paragraph" w:styleId="a8">
    <w:name w:val="No Spacing"/>
    <w:uiPriority w:val="1"/>
    <w:qFormat/>
    <w:rsid w:val="006A4D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6A4DC7"/>
    <w:pPr>
      <w:spacing w:before="30" w:after="30"/>
    </w:pPr>
    <w:rPr>
      <w:sz w:val="20"/>
      <w:szCs w:val="20"/>
    </w:rPr>
  </w:style>
  <w:style w:type="paragraph" w:customStyle="1" w:styleId="c5">
    <w:name w:val="c5"/>
    <w:basedOn w:val="a"/>
    <w:rsid w:val="006A4DC7"/>
    <w:pPr>
      <w:spacing w:before="100" w:beforeAutospacing="1" w:after="100" w:afterAutospacing="1"/>
    </w:pPr>
  </w:style>
  <w:style w:type="character" w:styleId="a9">
    <w:name w:val="Subtle Emphasis"/>
    <w:basedOn w:val="a0"/>
    <w:uiPriority w:val="19"/>
    <w:qFormat/>
    <w:rsid w:val="006A4DC7"/>
    <w:rPr>
      <w:i/>
      <w:iCs/>
      <w:color w:val="808080" w:themeColor="text1" w:themeTint="7F"/>
    </w:rPr>
  </w:style>
  <w:style w:type="paragraph" w:styleId="aa">
    <w:name w:val="header"/>
    <w:basedOn w:val="a"/>
    <w:link w:val="ab"/>
    <w:uiPriority w:val="99"/>
    <w:semiHidden/>
    <w:unhideWhenUsed/>
    <w:rsid w:val="00AC13C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C1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AC13C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C13C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287A0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7c14">
    <w:name w:val="c17 c14"/>
    <w:rsid w:val="00266793"/>
  </w:style>
  <w:style w:type="paragraph" w:customStyle="1" w:styleId="c3">
    <w:name w:val="c3"/>
    <w:basedOn w:val="a"/>
    <w:rsid w:val="000F45B9"/>
    <w:pPr>
      <w:spacing w:before="100" w:beforeAutospacing="1" w:after="100" w:afterAutospacing="1"/>
    </w:pPr>
  </w:style>
  <w:style w:type="character" w:customStyle="1" w:styleId="c14">
    <w:name w:val="c14"/>
    <w:rsid w:val="000F45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6DCBE-0A7A-4FD1-A204-D9E020BFD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1</Pages>
  <Words>2574</Words>
  <Characters>14672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</dc:creator>
  <cp:keywords/>
  <dc:description/>
  <cp:lastModifiedBy>Летучий</cp:lastModifiedBy>
  <cp:revision>11</cp:revision>
  <cp:lastPrinted>2013-01-11T03:02:00Z</cp:lastPrinted>
  <dcterms:created xsi:type="dcterms:W3CDTF">2012-12-13T14:04:00Z</dcterms:created>
  <dcterms:modified xsi:type="dcterms:W3CDTF">2017-04-19T04:55:00Z</dcterms:modified>
</cp:coreProperties>
</file>