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5BBC" w:rsidRPr="00C67B11" w:rsidRDefault="00B25BBC" w:rsidP="00C67B1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7B11">
        <w:rPr>
          <w:rFonts w:ascii="Times New Roman" w:hAnsi="Times New Roman" w:cs="Times New Roman"/>
          <w:b/>
          <w:sz w:val="24"/>
          <w:szCs w:val="24"/>
        </w:rPr>
        <w:t>Подготовка учащихся к выполнению устной части ЕГЭ 2015</w:t>
      </w:r>
    </w:p>
    <w:p w:rsidR="00B25BBC" w:rsidRPr="00982840" w:rsidRDefault="00B25BBC" w:rsidP="00C67B1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7B11">
        <w:rPr>
          <w:rFonts w:ascii="Times New Roman" w:hAnsi="Times New Roman" w:cs="Times New Roman"/>
          <w:b/>
          <w:sz w:val="24"/>
          <w:szCs w:val="24"/>
        </w:rPr>
        <w:t>Часть 3</w:t>
      </w:r>
      <w:r w:rsidR="00C67B11" w:rsidRPr="0098284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67B11">
        <w:rPr>
          <w:rFonts w:ascii="Times New Roman" w:hAnsi="Times New Roman" w:cs="Times New Roman"/>
          <w:b/>
          <w:sz w:val="24"/>
          <w:szCs w:val="24"/>
        </w:rPr>
        <w:t>- описание фотографий</w:t>
      </w:r>
    </w:p>
    <w:p w:rsidR="00D10D48" w:rsidRPr="00982840" w:rsidRDefault="00D10D48" w:rsidP="00C67B1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25BBC" w:rsidRPr="00C67B11" w:rsidRDefault="00B25BBC" w:rsidP="00D10D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7B11">
        <w:rPr>
          <w:rFonts w:ascii="Times New Roman" w:hAnsi="Times New Roman" w:cs="Times New Roman"/>
          <w:b/>
          <w:sz w:val="24"/>
          <w:szCs w:val="24"/>
        </w:rPr>
        <w:t>Задание С</w:t>
      </w:r>
      <w:proofErr w:type="gramStart"/>
      <w:r w:rsidRPr="00C67B11">
        <w:rPr>
          <w:rFonts w:ascii="Times New Roman" w:hAnsi="Times New Roman" w:cs="Times New Roman"/>
          <w:b/>
          <w:sz w:val="24"/>
          <w:szCs w:val="24"/>
        </w:rPr>
        <w:t>4</w:t>
      </w:r>
      <w:proofErr w:type="gramEnd"/>
      <w:r w:rsidR="00D10D48" w:rsidRPr="00D10D4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10D48" w:rsidRPr="00982840">
        <w:rPr>
          <w:rFonts w:ascii="Times New Roman" w:hAnsi="Times New Roman" w:cs="Times New Roman"/>
          <w:sz w:val="24"/>
          <w:szCs w:val="24"/>
        </w:rPr>
        <w:t xml:space="preserve">– </w:t>
      </w:r>
      <w:r w:rsidRPr="00C67B11">
        <w:rPr>
          <w:rFonts w:ascii="Times New Roman" w:hAnsi="Times New Roman" w:cs="Times New Roman"/>
          <w:sz w:val="24"/>
          <w:szCs w:val="24"/>
        </w:rPr>
        <w:t>выбор одной из 3 фотографий и описание на основе плана, время на подготовку 1,5 минуты и время ответа до 2-х мин</w:t>
      </w:r>
      <w:r w:rsidR="00982840">
        <w:rPr>
          <w:rFonts w:ascii="Times New Roman" w:hAnsi="Times New Roman" w:cs="Times New Roman"/>
          <w:sz w:val="24"/>
          <w:szCs w:val="24"/>
        </w:rPr>
        <w:t>ут, максимум баллов за задание</w:t>
      </w:r>
      <w:r w:rsidR="00982840" w:rsidRPr="00982840">
        <w:rPr>
          <w:rFonts w:ascii="Times New Roman" w:hAnsi="Times New Roman" w:cs="Times New Roman"/>
          <w:sz w:val="24"/>
          <w:szCs w:val="24"/>
        </w:rPr>
        <w:t xml:space="preserve"> – </w:t>
      </w:r>
      <w:r w:rsidRPr="00C67B11">
        <w:rPr>
          <w:rFonts w:ascii="Times New Roman" w:hAnsi="Times New Roman" w:cs="Times New Roman"/>
          <w:sz w:val="24"/>
          <w:szCs w:val="24"/>
        </w:rPr>
        <w:t>7.</w:t>
      </w:r>
    </w:p>
    <w:p w:rsidR="00B25BBC" w:rsidRPr="00C67B11" w:rsidRDefault="00B25BBC" w:rsidP="00D10D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7B11">
        <w:rPr>
          <w:rFonts w:ascii="Times New Roman" w:hAnsi="Times New Roman" w:cs="Times New Roman"/>
          <w:sz w:val="24"/>
          <w:szCs w:val="24"/>
        </w:rPr>
        <w:t>Это задание базового уровня, которое предполагает монологическое тематическое высказывание с опорой на вербальную ситуацию, коммуникативная ситуация включается в коммуникативную задач</w:t>
      </w:r>
      <w:r w:rsidR="00AF6F85" w:rsidRPr="00C67B11">
        <w:rPr>
          <w:rFonts w:ascii="Times New Roman" w:hAnsi="Times New Roman" w:cs="Times New Roman"/>
          <w:sz w:val="24"/>
          <w:szCs w:val="24"/>
        </w:rPr>
        <w:t xml:space="preserve">у </w:t>
      </w:r>
      <w:r w:rsidR="007C28EF" w:rsidRPr="00C67B11">
        <w:rPr>
          <w:rFonts w:ascii="Times New Roman" w:hAnsi="Times New Roman" w:cs="Times New Roman"/>
          <w:sz w:val="24"/>
          <w:szCs w:val="24"/>
        </w:rPr>
        <w:t>(</w:t>
      </w:r>
      <w:r w:rsidRPr="00C67B11">
        <w:rPr>
          <w:rFonts w:ascii="Times New Roman" w:hAnsi="Times New Roman" w:cs="Times New Roman"/>
          <w:sz w:val="24"/>
          <w:szCs w:val="24"/>
        </w:rPr>
        <w:t>почему ты решил показать фото другу)</w:t>
      </w:r>
      <w:r w:rsidR="00982840">
        <w:rPr>
          <w:rFonts w:ascii="Times New Roman" w:hAnsi="Times New Roman" w:cs="Times New Roman"/>
          <w:sz w:val="24"/>
          <w:szCs w:val="24"/>
        </w:rPr>
        <w:t>.</w:t>
      </w:r>
    </w:p>
    <w:p w:rsidR="00B25BBC" w:rsidRPr="00C67B11" w:rsidRDefault="00B25BBC" w:rsidP="00D10D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7B11">
        <w:rPr>
          <w:rFonts w:ascii="Times New Roman" w:hAnsi="Times New Roman" w:cs="Times New Roman"/>
          <w:sz w:val="24"/>
          <w:szCs w:val="24"/>
        </w:rPr>
        <w:t>Это задание оценивается аналитически по 3 критериям:</w:t>
      </w:r>
    </w:p>
    <w:p w:rsidR="00B25BBC" w:rsidRPr="00C67B11" w:rsidRDefault="00B25BBC" w:rsidP="00D10D4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7B11">
        <w:rPr>
          <w:rFonts w:ascii="Times New Roman" w:hAnsi="Times New Roman" w:cs="Times New Roman"/>
          <w:sz w:val="24"/>
          <w:szCs w:val="24"/>
        </w:rPr>
        <w:t>Решение коммуникативной задачи</w:t>
      </w:r>
      <w:r w:rsidR="00982840">
        <w:rPr>
          <w:rFonts w:ascii="Times New Roman" w:hAnsi="Times New Roman" w:cs="Times New Roman"/>
          <w:sz w:val="24"/>
          <w:szCs w:val="24"/>
        </w:rPr>
        <w:t xml:space="preserve"> / содержание – </w:t>
      </w:r>
      <w:r w:rsidRPr="00C67B11">
        <w:rPr>
          <w:rFonts w:ascii="Times New Roman" w:hAnsi="Times New Roman" w:cs="Times New Roman"/>
          <w:sz w:val="24"/>
          <w:szCs w:val="24"/>
        </w:rPr>
        <w:t>максимально 3 балла</w:t>
      </w:r>
    </w:p>
    <w:p w:rsidR="00B25BBC" w:rsidRPr="00C67B11" w:rsidRDefault="00B25BBC" w:rsidP="00D10D4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7B11">
        <w:rPr>
          <w:rFonts w:ascii="Times New Roman" w:hAnsi="Times New Roman" w:cs="Times New Roman"/>
          <w:sz w:val="24"/>
          <w:szCs w:val="24"/>
        </w:rPr>
        <w:t>Организация устно</w:t>
      </w:r>
      <w:r w:rsidR="00982840">
        <w:rPr>
          <w:rFonts w:ascii="Times New Roman" w:hAnsi="Times New Roman" w:cs="Times New Roman"/>
          <w:sz w:val="24"/>
          <w:szCs w:val="24"/>
        </w:rPr>
        <w:t xml:space="preserve">го высказывания – максимально </w:t>
      </w:r>
      <w:r w:rsidR="00EF7309">
        <w:rPr>
          <w:rFonts w:ascii="Times New Roman" w:hAnsi="Times New Roman" w:cs="Times New Roman"/>
          <w:sz w:val="24"/>
          <w:szCs w:val="24"/>
        </w:rPr>
        <w:t>2</w:t>
      </w:r>
      <w:r w:rsidRPr="00C67B11">
        <w:rPr>
          <w:rFonts w:ascii="Times New Roman" w:hAnsi="Times New Roman" w:cs="Times New Roman"/>
          <w:sz w:val="24"/>
          <w:szCs w:val="24"/>
        </w:rPr>
        <w:t xml:space="preserve"> балла</w:t>
      </w:r>
    </w:p>
    <w:p w:rsidR="00B25BBC" w:rsidRPr="00C67B11" w:rsidRDefault="00982840" w:rsidP="00D10D4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Языковое оформление – </w:t>
      </w:r>
      <w:r w:rsidR="00B25BBC" w:rsidRPr="00C67B11">
        <w:rPr>
          <w:rFonts w:ascii="Times New Roman" w:hAnsi="Times New Roman" w:cs="Times New Roman"/>
          <w:sz w:val="24"/>
          <w:szCs w:val="24"/>
        </w:rPr>
        <w:t>максимально 2 балла</w:t>
      </w:r>
    </w:p>
    <w:p w:rsidR="00B25BBC" w:rsidRPr="00C67B11" w:rsidRDefault="00B25BBC" w:rsidP="00D10D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7B11">
        <w:rPr>
          <w:rFonts w:ascii="Times New Roman" w:hAnsi="Times New Roman" w:cs="Times New Roman"/>
          <w:sz w:val="24"/>
          <w:szCs w:val="24"/>
        </w:rPr>
        <w:t>При оценивании данного задания применяется дополнительная схема оценивания</w:t>
      </w:r>
      <w:r w:rsidR="00FB3620" w:rsidRPr="00C67B11">
        <w:rPr>
          <w:rFonts w:ascii="Times New Roman" w:hAnsi="Times New Roman" w:cs="Times New Roman"/>
          <w:sz w:val="24"/>
          <w:szCs w:val="24"/>
        </w:rPr>
        <w:t>:</w:t>
      </w:r>
    </w:p>
    <w:p w:rsidR="00FB3620" w:rsidRPr="00C67B11" w:rsidRDefault="00FB3620" w:rsidP="00C67B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1120" w:type="dxa"/>
        <w:tblInd w:w="-1301" w:type="dxa"/>
        <w:tblCellMar>
          <w:left w:w="0" w:type="dxa"/>
          <w:right w:w="0" w:type="dxa"/>
        </w:tblCellMar>
        <w:tblLook w:val="0600"/>
      </w:tblPr>
      <w:tblGrid>
        <w:gridCol w:w="1158"/>
        <w:gridCol w:w="9962"/>
      </w:tblGrid>
      <w:tr w:rsidR="00FB3620" w:rsidRPr="00C67B11" w:rsidTr="00FB3620">
        <w:trPr>
          <w:trHeight w:val="602"/>
        </w:trPr>
        <w:tc>
          <w:tcPr>
            <w:tcW w:w="1158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textDirection w:val="btLr"/>
            <w:vAlign w:val="center"/>
            <w:hideMark/>
          </w:tcPr>
          <w:p w:rsidR="00FB3620" w:rsidRPr="00C67B11" w:rsidRDefault="00FB3620" w:rsidP="00C67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B11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1.     Решение коммуникативной задачи (Содержание)</w:t>
            </w:r>
          </w:p>
        </w:tc>
        <w:tc>
          <w:tcPr>
            <w:tcW w:w="9962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FB3620" w:rsidRPr="00C67B11" w:rsidRDefault="00FB3620" w:rsidP="00C67B11">
            <w:pPr>
              <w:spacing w:after="0" w:line="240" w:lineRule="auto"/>
              <w:ind w:left="5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B1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eastAsia="ru-RU"/>
              </w:rPr>
              <w:t>Аспект 1.</w:t>
            </w:r>
            <w:r w:rsidRPr="00C67B11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 xml:space="preserve"> Ответ на вопрос, когда было сделано фото, дан</w:t>
            </w:r>
          </w:p>
        </w:tc>
      </w:tr>
      <w:tr w:rsidR="00FB3620" w:rsidRPr="00C67B11" w:rsidTr="00FB3620">
        <w:trPr>
          <w:trHeight w:val="711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vAlign w:val="center"/>
            <w:hideMark/>
          </w:tcPr>
          <w:p w:rsidR="00FB3620" w:rsidRPr="00C67B11" w:rsidRDefault="00FB3620" w:rsidP="00C67B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FB3620" w:rsidRPr="00C67B11" w:rsidRDefault="00FB3620" w:rsidP="00C67B11">
            <w:pPr>
              <w:spacing w:after="0" w:line="240" w:lineRule="auto"/>
              <w:ind w:left="5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B1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eastAsia="ru-RU"/>
              </w:rPr>
              <w:t xml:space="preserve">Аспект 2. </w:t>
            </w:r>
            <w:r w:rsidR="00EF730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 xml:space="preserve">Ответ на вопрос, </w:t>
            </w:r>
            <w:proofErr w:type="gramStart"/>
            <w:r w:rsidR="00EF730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кто</w:t>
            </w:r>
            <w:proofErr w:type="gramEnd"/>
            <w:r w:rsidRPr="00C67B11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/что изображено на фото, дан</w:t>
            </w:r>
          </w:p>
        </w:tc>
      </w:tr>
      <w:tr w:rsidR="00FB3620" w:rsidRPr="00C67B11" w:rsidTr="00FB3620">
        <w:trPr>
          <w:trHeight w:val="711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vAlign w:val="center"/>
            <w:hideMark/>
          </w:tcPr>
          <w:p w:rsidR="00FB3620" w:rsidRPr="00C67B11" w:rsidRDefault="00FB3620" w:rsidP="00C67B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FB3620" w:rsidRPr="00C67B11" w:rsidRDefault="00FB3620" w:rsidP="00C67B11">
            <w:pPr>
              <w:spacing w:after="0" w:line="240" w:lineRule="auto"/>
              <w:ind w:left="5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B1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eastAsia="ru-RU"/>
              </w:rPr>
              <w:t xml:space="preserve">Аспект 3. </w:t>
            </w:r>
            <w:r w:rsidRPr="00C67B11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Ответ на вопрос, что происходит на фото, дан</w:t>
            </w:r>
          </w:p>
        </w:tc>
      </w:tr>
      <w:tr w:rsidR="00FB3620" w:rsidRPr="00C67B11" w:rsidTr="00FB3620">
        <w:trPr>
          <w:trHeight w:val="711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vAlign w:val="center"/>
            <w:hideMark/>
          </w:tcPr>
          <w:p w:rsidR="00FB3620" w:rsidRPr="00C67B11" w:rsidRDefault="00FB3620" w:rsidP="00C67B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FB3620" w:rsidRPr="00C67B11" w:rsidRDefault="00FB3620" w:rsidP="00C67B11">
            <w:pPr>
              <w:spacing w:after="0" w:line="240" w:lineRule="auto"/>
              <w:ind w:left="5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B1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eastAsia="ru-RU"/>
              </w:rPr>
              <w:t xml:space="preserve">Аспект 4. </w:t>
            </w:r>
            <w:r w:rsidRPr="00C67B11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Ответ на вопрос, почему  автор сделал это фото, дан</w:t>
            </w:r>
          </w:p>
        </w:tc>
      </w:tr>
      <w:tr w:rsidR="00FB3620" w:rsidRPr="00C67B11" w:rsidTr="00FB3620">
        <w:trPr>
          <w:trHeight w:val="711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vAlign w:val="center"/>
            <w:hideMark/>
          </w:tcPr>
          <w:p w:rsidR="00FB3620" w:rsidRPr="00C67B11" w:rsidRDefault="00FB3620" w:rsidP="00C67B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FB3620" w:rsidRPr="00C67B11" w:rsidRDefault="00FB3620" w:rsidP="00C67B11">
            <w:pPr>
              <w:spacing w:after="0" w:line="240" w:lineRule="auto"/>
              <w:ind w:left="5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B1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eastAsia="ru-RU"/>
              </w:rPr>
              <w:t xml:space="preserve">Аспект 5. </w:t>
            </w:r>
            <w:r w:rsidRPr="00C67B11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Ответ на вопрос, почему  автор решил показать это фото другу, дан</w:t>
            </w:r>
          </w:p>
        </w:tc>
      </w:tr>
      <w:tr w:rsidR="00FB3620" w:rsidRPr="00C67B11" w:rsidTr="00FB3620">
        <w:trPr>
          <w:trHeight w:val="744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vAlign w:val="center"/>
            <w:hideMark/>
          </w:tcPr>
          <w:p w:rsidR="00FB3620" w:rsidRPr="00C67B11" w:rsidRDefault="00FB3620" w:rsidP="00C67B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62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shd w:val="clear" w:color="auto" w:fill="E0E0E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FB3620" w:rsidRPr="00C67B11" w:rsidRDefault="00FB3620" w:rsidP="00C67B11">
            <w:pPr>
              <w:spacing w:after="0" w:line="240" w:lineRule="auto"/>
              <w:ind w:left="5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B11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 xml:space="preserve">ИТОГОВЫЙ БАЛЛ  (максимальный балл – 3) </w:t>
            </w:r>
          </w:p>
        </w:tc>
      </w:tr>
      <w:tr w:rsidR="00FB3620" w:rsidRPr="00C67B11" w:rsidTr="00FB3620">
        <w:trPr>
          <w:trHeight w:val="711"/>
        </w:trPr>
        <w:tc>
          <w:tcPr>
            <w:tcW w:w="1158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textDirection w:val="btLr"/>
            <w:vAlign w:val="center"/>
            <w:hideMark/>
          </w:tcPr>
          <w:p w:rsidR="00FB3620" w:rsidRPr="00C67B11" w:rsidRDefault="00FB3620" w:rsidP="00C67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B11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2. Организация</w:t>
            </w:r>
          </w:p>
        </w:tc>
        <w:tc>
          <w:tcPr>
            <w:tcW w:w="9962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FB3620" w:rsidRPr="00C67B11" w:rsidRDefault="00FB3620" w:rsidP="00C67B11">
            <w:pPr>
              <w:spacing w:after="0" w:line="240" w:lineRule="auto"/>
              <w:ind w:left="5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B11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Наличие вступления и заключения, завершенность высказывания</w:t>
            </w:r>
          </w:p>
        </w:tc>
      </w:tr>
      <w:tr w:rsidR="00FB3620" w:rsidRPr="00C67B11" w:rsidTr="00FB3620">
        <w:trPr>
          <w:trHeight w:val="711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vAlign w:val="center"/>
            <w:hideMark/>
          </w:tcPr>
          <w:p w:rsidR="00FB3620" w:rsidRPr="00C67B11" w:rsidRDefault="00FB3620" w:rsidP="00C67B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FB3620" w:rsidRPr="00C67B11" w:rsidRDefault="00FB3620" w:rsidP="00C67B11">
            <w:pPr>
              <w:spacing w:after="0" w:line="240" w:lineRule="auto"/>
              <w:ind w:left="5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B11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Логичность и использование средств логической связи</w:t>
            </w:r>
          </w:p>
        </w:tc>
      </w:tr>
      <w:tr w:rsidR="00FB3620" w:rsidRPr="00C67B11" w:rsidTr="00FB3620">
        <w:trPr>
          <w:trHeight w:val="744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vAlign w:val="center"/>
            <w:hideMark/>
          </w:tcPr>
          <w:p w:rsidR="00FB3620" w:rsidRPr="00C67B11" w:rsidRDefault="00FB3620" w:rsidP="00C67B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62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shd w:val="clear" w:color="auto" w:fill="E0E0E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FB3620" w:rsidRPr="00C67B11" w:rsidRDefault="00FB3620" w:rsidP="00C67B11">
            <w:pPr>
              <w:spacing w:after="0" w:line="240" w:lineRule="auto"/>
              <w:ind w:left="5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B11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 xml:space="preserve">ИТОГОВЫЙ БАЛЛ  (максимальный балл – </w:t>
            </w:r>
            <w:r w:rsidRPr="00C67B11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val="en-US" w:eastAsia="ru-RU"/>
              </w:rPr>
              <w:t>2</w:t>
            </w:r>
            <w:r w:rsidRPr="00C67B11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 xml:space="preserve">) </w:t>
            </w:r>
          </w:p>
        </w:tc>
      </w:tr>
      <w:tr w:rsidR="00FB3620" w:rsidRPr="00C67B11" w:rsidTr="00FB3620">
        <w:trPr>
          <w:trHeight w:val="744"/>
        </w:trPr>
        <w:tc>
          <w:tcPr>
            <w:tcW w:w="115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B3620" w:rsidRPr="00C67B11" w:rsidRDefault="00FB3620" w:rsidP="00C67B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B11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 xml:space="preserve">      3.</w:t>
            </w:r>
          </w:p>
        </w:tc>
        <w:tc>
          <w:tcPr>
            <w:tcW w:w="996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0E0E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FB3620" w:rsidRPr="00C67B11" w:rsidRDefault="00FB3620" w:rsidP="00C67B11">
            <w:pPr>
              <w:spacing w:after="0" w:line="240" w:lineRule="auto"/>
              <w:ind w:left="5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B11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ЯЗЫКОВОЕ ОФОРМЛЕНИЕ ВЫСКАЗЫВАНИЯ (максимальный балл – 2)</w:t>
            </w:r>
          </w:p>
        </w:tc>
      </w:tr>
    </w:tbl>
    <w:p w:rsidR="00B25BBC" w:rsidRPr="00C67B11" w:rsidRDefault="00B25BBC" w:rsidP="00C67B11">
      <w:pPr>
        <w:spacing w:after="0" w:line="240" w:lineRule="auto"/>
        <w:ind w:left="424"/>
        <w:rPr>
          <w:rFonts w:ascii="Times New Roman" w:hAnsi="Times New Roman" w:cs="Times New Roman"/>
          <w:sz w:val="24"/>
          <w:szCs w:val="24"/>
        </w:rPr>
      </w:pPr>
    </w:p>
    <w:p w:rsidR="00FB3620" w:rsidRPr="00C67B11" w:rsidRDefault="00FB3620" w:rsidP="00C67B11">
      <w:pPr>
        <w:spacing w:after="0" w:line="240" w:lineRule="auto"/>
        <w:ind w:left="424"/>
        <w:rPr>
          <w:rFonts w:ascii="Times New Roman" w:hAnsi="Times New Roman" w:cs="Times New Roman"/>
          <w:sz w:val="24"/>
          <w:szCs w:val="24"/>
        </w:rPr>
      </w:pPr>
      <w:r w:rsidRPr="00C67B11">
        <w:rPr>
          <w:rFonts w:ascii="Times New Roman" w:hAnsi="Times New Roman" w:cs="Times New Roman"/>
          <w:sz w:val="24"/>
          <w:szCs w:val="24"/>
        </w:rPr>
        <w:t>Хотелось бы дать некоторые полезные советы при описании фотографий:</w:t>
      </w:r>
    </w:p>
    <w:p w:rsidR="00FB3620" w:rsidRPr="00C67B11" w:rsidRDefault="00FB3620" w:rsidP="00C67B11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7B11">
        <w:rPr>
          <w:rFonts w:ascii="Times New Roman" w:hAnsi="Times New Roman" w:cs="Times New Roman"/>
          <w:sz w:val="24"/>
          <w:szCs w:val="24"/>
        </w:rPr>
        <w:t xml:space="preserve">Нужно описывать только </w:t>
      </w:r>
      <w:r w:rsidRPr="00C67B11">
        <w:rPr>
          <w:rFonts w:ascii="Times New Roman" w:hAnsi="Times New Roman" w:cs="Times New Roman"/>
          <w:color w:val="FF0000"/>
          <w:sz w:val="24"/>
          <w:szCs w:val="24"/>
        </w:rPr>
        <w:t>одну</w:t>
      </w:r>
      <w:r w:rsidRPr="00C67B11">
        <w:rPr>
          <w:rFonts w:ascii="Times New Roman" w:hAnsi="Times New Roman" w:cs="Times New Roman"/>
          <w:sz w:val="24"/>
          <w:szCs w:val="24"/>
        </w:rPr>
        <w:t xml:space="preserve"> фотографию</w:t>
      </w:r>
    </w:p>
    <w:p w:rsidR="00FB3620" w:rsidRPr="00C67B11" w:rsidRDefault="00FB3620" w:rsidP="00C67B11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7B11">
        <w:rPr>
          <w:rFonts w:ascii="Times New Roman" w:hAnsi="Times New Roman" w:cs="Times New Roman"/>
          <w:sz w:val="24"/>
          <w:szCs w:val="24"/>
        </w:rPr>
        <w:t>Высказывание нужно начинать с представления темы</w:t>
      </w:r>
    </w:p>
    <w:p w:rsidR="00FB3620" w:rsidRPr="00C67B11" w:rsidRDefault="00FB3620" w:rsidP="00C67B11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7B11">
        <w:rPr>
          <w:rFonts w:ascii="Times New Roman" w:hAnsi="Times New Roman" w:cs="Times New Roman"/>
          <w:sz w:val="24"/>
          <w:szCs w:val="24"/>
        </w:rPr>
        <w:t>Обязательно придерживайтесь плана при высказывании</w:t>
      </w:r>
    </w:p>
    <w:p w:rsidR="00FB3620" w:rsidRPr="00C67B11" w:rsidRDefault="00FB3620" w:rsidP="00C67B11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7B11">
        <w:rPr>
          <w:rFonts w:ascii="Times New Roman" w:hAnsi="Times New Roman" w:cs="Times New Roman"/>
          <w:sz w:val="24"/>
          <w:szCs w:val="24"/>
        </w:rPr>
        <w:t>Используйте логические средства связи</w:t>
      </w:r>
    </w:p>
    <w:p w:rsidR="00FB3620" w:rsidRPr="00C67B11" w:rsidRDefault="00FB3620" w:rsidP="00C67B11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7B11">
        <w:rPr>
          <w:rFonts w:ascii="Times New Roman" w:hAnsi="Times New Roman" w:cs="Times New Roman"/>
          <w:sz w:val="24"/>
          <w:szCs w:val="24"/>
        </w:rPr>
        <w:t>Нужно раскрыть содержание каждого пункта</w:t>
      </w:r>
      <w:r w:rsidR="00173B73">
        <w:rPr>
          <w:rFonts w:ascii="Times New Roman" w:hAnsi="Times New Roman" w:cs="Times New Roman"/>
          <w:sz w:val="24"/>
          <w:szCs w:val="24"/>
        </w:rPr>
        <w:t xml:space="preserve"> </w:t>
      </w:r>
      <w:r w:rsidRPr="00C67B11">
        <w:rPr>
          <w:rFonts w:ascii="Times New Roman" w:hAnsi="Times New Roman" w:cs="Times New Roman"/>
          <w:sz w:val="24"/>
          <w:szCs w:val="24"/>
        </w:rPr>
        <w:t>+ 3-4 предложения на каждый пункт</w:t>
      </w:r>
    </w:p>
    <w:p w:rsidR="00FB3620" w:rsidRPr="00C67B11" w:rsidRDefault="00FB3620" w:rsidP="00C67B11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7B11">
        <w:rPr>
          <w:rFonts w:ascii="Times New Roman" w:hAnsi="Times New Roman" w:cs="Times New Roman"/>
          <w:sz w:val="24"/>
          <w:szCs w:val="24"/>
        </w:rPr>
        <w:t>Аргументируйте сво</w:t>
      </w:r>
      <w:r w:rsidR="00173B73">
        <w:rPr>
          <w:rFonts w:ascii="Times New Roman" w:hAnsi="Times New Roman" w:cs="Times New Roman"/>
          <w:sz w:val="24"/>
          <w:szCs w:val="24"/>
        </w:rPr>
        <w:t>и</w:t>
      </w:r>
      <w:r w:rsidRPr="00C67B11">
        <w:rPr>
          <w:rFonts w:ascii="Times New Roman" w:hAnsi="Times New Roman" w:cs="Times New Roman"/>
          <w:sz w:val="24"/>
          <w:szCs w:val="24"/>
        </w:rPr>
        <w:t xml:space="preserve"> высказывания</w:t>
      </w:r>
    </w:p>
    <w:p w:rsidR="00FB3620" w:rsidRPr="00C67B11" w:rsidRDefault="00FB3620" w:rsidP="00C67B11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7B11">
        <w:rPr>
          <w:rFonts w:ascii="Times New Roman" w:hAnsi="Times New Roman" w:cs="Times New Roman"/>
          <w:sz w:val="24"/>
          <w:szCs w:val="24"/>
        </w:rPr>
        <w:t>Не нужно давать избыточную информацию, иначе не уложитесь во времени</w:t>
      </w:r>
    </w:p>
    <w:p w:rsidR="00FB3620" w:rsidRPr="00C67B11" w:rsidRDefault="00FB3620" w:rsidP="00C67B11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7B11">
        <w:rPr>
          <w:rFonts w:ascii="Times New Roman" w:hAnsi="Times New Roman" w:cs="Times New Roman"/>
          <w:sz w:val="24"/>
          <w:szCs w:val="24"/>
        </w:rPr>
        <w:t>Не нужно испо</w:t>
      </w:r>
      <w:r w:rsidR="00173B73">
        <w:rPr>
          <w:rFonts w:ascii="Times New Roman" w:hAnsi="Times New Roman" w:cs="Times New Roman"/>
          <w:sz w:val="24"/>
          <w:szCs w:val="24"/>
        </w:rPr>
        <w:t>льзовать сложные грамматические конструкции</w:t>
      </w:r>
    </w:p>
    <w:p w:rsidR="00FB3620" w:rsidRPr="00C67B11" w:rsidRDefault="00FB3620" w:rsidP="00C67B11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7B11">
        <w:rPr>
          <w:rFonts w:ascii="Times New Roman" w:hAnsi="Times New Roman" w:cs="Times New Roman"/>
          <w:sz w:val="24"/>
          <w:szCs w:val="24"/>
        </w:rPr>
        <w:lastRenderedPageBreak/>
        <w:t>Испо</w:t>
      </w:r>
      <w:r w:rsidR="00173B73">
        <w:rPr>
          <w:rFonts w:ascii="Times New Roman" w:hAnsi="Times New Roman" w:cs="Times New Roman"/>
          <w:sz w:val="24"/>
          <w:szCs w:val="24"/>
        </w:rPr>
        <w:t>льзуйте разнообразную лексику (</w:t>
      </w:r>
      <w:r w:rsidRPr="00C67B11">
        <w:rPr>
          <w:rFonts w:ascii="Times New Roman" w:hAnsi="Times New Roman" w:cs="Times New Roman"/>
          <w:sz w:val="24"/>
          <w:szCs w:val="24"/>
        </w:rPr>
        <w:t>особенно прилагательные)</w:t>
      </w:r>
    </w:p>
    <w:p w:rsidR="00FB3620" w:rsidRPr="00C67B11" w:rsidRDefault="00FB3620" w:rsidP="00C67B11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7B11">
        <w:rPr>
          <w:rFonts w:ascii="Times New Roman" w:hAnsi="Times New Roman" w:cs="Times New Roman"/>
          <w:sz w:val="24"/>
          <w:szCs w:val="24"/>
        </w:rPr>
        <w:t>Обязательно выскажите сво</w:t>
      </w:r>
      <w:r w:rsidR="00173B73">
        <w:rPr>
          <w:rFonts w:ascii="Times New Roman" w:hAnsi="Times New Roman" w:cs="Times New Roman"/>
          <w:sz w:val="24"/>
          <w:szCs w:val="24"/>
        </w:rPr>
        <w:t>ё</w:t>
      </w:r>
      <w:r w:rsidRPr="00C67B11">
        <w:rPr>
          <w:rFonts w:ascii="Times New Roman" w:hAnsi="Times New Roman" w:cs="Times New Roman"/>
          <w:sz w:val="24"/>
          <w:szCs w:val="24"/>
        </w:rPr>
        <w:t xml:space="preserve"> мнение о фотографии</w:t>
      </w:r>
    </w:p>
    <w:p w:rsidR="00224BAD" w:rsidRPr="00C67B11" w:rsidRDefault="00224BAD" w:rsidP="00C67B11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7B11">
        <w:rPr>
          <w:rFonts w:ascii="Times New Roman" w:hAnsi="Times New Roman" w:cs="Times New Roman"/>
          <w:sz w:val="24"/>
          <w:szCs w:val="24"/>
        </w:rPr>
        <w:t>Объ</w:t>
      </w:r>
      <w:r w:rsidR="00173B73">
        <w:rPr>
          <w:rFonts w:ascii="Times New Roman" w:hAnsi="Times New Roman" w:cs="Times New Roman"/>
          <w:sz w:val="24"/>
          <w:szCs w:val="24"/>
        </w:rPr>
        <w:t>ём высказывания –</w:t>
      </w:r>
      <w:r w:rsidRPr="00C67B11">
        <w:rPr>
          <w:rFonts w:ascii="Times New Roman" w:hAnsi="Times New Roman" w:cs="Times New Roman"/>
          <w:sz w:val="24"/>
          <w:szCs w:val="24"/>
        </w:rPr>
        <w:t xml:space="preserve"> 12-15 предложений, это </w:t>
      </w:r>
      <w:r w:rsidR="00173B73">
        <w:rPr>
          <w:rFonts w:ascii="Times New Roman" w:hAnsi="Times New Roman" w:cs="Times New Roman"/>
          <w:sz w:val="24"/>
          <w:szCs w:val="24"/>
        </w:rPr>
        <w:t>оптимальный объё</w:t>
      </w:r>
      <w:r w:rsidRPr="00C67B11">
        <w:rPr>
          <w:rFonts w:ascii="Times New Roman" w:hAnsi="Times New Roman" w:cs="Times New Roman"/>
          <w:sz w:val="24"/>
          <w:szCs w:val="24"/>
        </w:rPr>
        <w:t>м, при котором учащиеся смогут продемонстрировать уровень владения языком</w:t>
      </w:r>
      <w:r w:rsidR="00173B73">
        <w:rPr>
          <w:rFonts w:ascii="Times New Roman" w:hAnsi="Times New Roman" w:cs="Times New Roman"/>
          <w:sz w:val="24"/>
          <w:szCs w:val="24"/>
        </w:rPr>
        <w:t>.</w:t>
      </w:r>
    </w:p>
    <w:p w:rsidR="006A70C5" w:rsidRPr="00C67B11" w:rsidRDefault="000470CE" w:rsidP="00C67B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7B11">
        <w:rPr>
          <w:rFonts w:ascii="Times New Roman" w:hAnsi="Times New Roman" w:cs="Times New Roman"/>
          <w:sz w:val="24"/>
          <w:szCs w:val="24"/>
        </w:rPr>
        <w:t>Какие материалы из учебника</w:t>
      </w:r>
      <w:r w:rsidR="00DC26EF">
        <w:rPr>
          <w:rFonts w:ascii="Times New Roman" w:hAnsi="Times New Roman" w:cs="Times New Roman"/>
          <w:sz w:val="24"/>
          <w:szCs w:val="24"/>
        </w:rPr>
        <w:t xml:space="preserve"> </w:t>
      </w:r>
      <w:r w:rsidR="00DC26EF" w:rsidRPr="00DC26EF">
        <w:rPr>
          <w:rFonts w:ascii="Times New Roman" w:hAnsi="Times New Roman" w:cs="Times New Roman"/>
          <w:b/>
          <w:sz w:val="24"/>
          <w:szCs w:val="24"/>
        </w:rPr>
        <w:t>«Английский в фокусе»</w:t>
      </w:r>
      <w:r w:rsidRPr="00DC26E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C26EF" w:rsidRPr="00DC26EF">
        <w:rPr>
          <w:rFonts w:ascii="Times New Roman" w:hAnsi="Times New Roman" w:cs="Times New Roman"/>
          <w:b/>
          <w:sz w:val="24"/>
          <w:szCs w:val="24"/>
        </w:rPr>
        <w:t>(“</w:t>
      </w:r>
      <w:r w:rsidRPr="00DC26EF">
        <w:rPr>
          <w:rFonts w:ascii="Times New Roman" w:hAnsi="Times New Roman" w:cs="Times New Roman"/>
          <w:b/>
          <w:sz w:val="24"/>
          <w:szCs w:val="24"/>
          <w:lang w:val="en-US"/>
        </w:rPr>
        <w:t>Spotlight</w:t>
      </w:r>
      <w:r w:rsidR="00DC26EF" w:rsidRPr="00DC26EF">
        <w:rPr>
          <w:rFonts w:ascii="Times New Roman" w:hAnsi="Times New Roman" w:cs="Times New Roman"/>
          <w:b/>
          <w:sz w:val="24"/>
          <w:szCs w:val="24"/>
        </w:rPr>
        <w:t>”)</w:t>
      </w:r>
      <w:r w:rsidRPr="00C67B11">
        <w:rPr>
          <w:rFonts w:ascii="Times New Roman" w:hAnsi="Times New Roman" w:cs="Times New Roman"/>
          <w:sz w:val="24"/>
          <w:szCs w:val="24"/>
        </w:rPr>
        <w:t xml:space="preserve"> могут быть использованы при подготовке для выполнения этой части.</w:t>
      </w:r>
    </w:p>
    <w:p w:rsidR="002B0737" w:rsidRPr="00C67B11" w:rsidRDefault="002B0737" w:rsidP="00C67B11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7B11">
        <w:rPr>
          <w:rFonts w:ascii="Times New Roman" w:hAnsi="Times New Roman" w:cs="Times New Roman"/>
          <w:sz w:val="24"/>
          <w:szCs w:val="24"/>
        </w:rPr>
        <w:t>Посмотрите н</w:t>
      </w:r>
      <w:r w:rsidR="00B6701B">
        <w:rPr>
          <w:rFonts w:ascii="Times New Roman" w:hAnsi="Times New Roman" w:cs="Times New Roman"/>
          <w:sz w:val="24"/>
          <w:szCs w:val="24"/>
        </w:rPr>
        <w:t>а</w:t>
      </w:r>
      <w:r w:rsidRPr="00C67B11">
        <w:rPr>
          <w:rFonts w:ascii="Times New Roman" w:hAnsi="Times New Roman" w:cs="Times New Roman"/>
          <w:sz w:val="24"/>
          <w:szCs w:val="24"/>
        </w:rPr>
        <w:t xml:space="preserve"> фотографию и подберите список слов, которые </w:t>
      </w:r>
      <w:r w:rsidR="00B6701B">
        <w:rPr>
          <w:rFonts w:ascii="Times New Roman" w:hAnsi="Times New Roman" w:cs="Times New Roman"/>
          <w:sz w:val="24"/>
          <w:szCs w:val="24"/>
        </w:rPr>
        <w:t>нужны для описания фотографии:</w:t>
      </w:r>
    </w:p>
    <w:p w:rsidR="000470CE" w:rsidRPr="00C67B11" w:rsidRDefault="002B0737" w:rsidP="00C67B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7B11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494430" cy="2460811"/>
            <wp:effectExtent l="0" t="0" r="1270" b="0"/>
            <wp:docPr id="28675" name="Picture 2" descr="F:\2014-11 (ноя)\сканирование0011.jpg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675" name="Picture 2" descr="F:\2014-11 (ноя)\сканирование0011.jpg"/>
                    <pic:cNvPicPr>
                      <a:picLocks noGrp="1"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6080" cy="24624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2B0737" w:rsidRPr="00C67B11" w:rsidRDefault="002B0737" w:rsidP="00C67B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7B11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541494" cy="2041630"/>
            <wp:effectExtent l="0" t="0" r="0" b="0"/>
            <wp:docPr id="28676" name="Picture 3" descr="F:\2014-11 (ноя)\сканирование0014.jpg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676" name="Picture 3" descr="F:\2014-11 (ноя)\сканирование0014.jpg"/>
                    <pic:cNvPicPr>
                      <a:picLocks noGrp="1"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4900" cy="20443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2B0737" w:rsidRPr="00C67B11" w:rsidRDefault="002B0737" w:rsidP="00C67B11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7B11">
        <w:rPr>
          <w:rFonts w:ascii="Times New Roman" w:hAnsi="Times New Roman" w:cs="Times New Roman"/>
          <w:sz w:val="24"/>
          <w:szCs w:val="24"/>
        </w:rPr>
        <w:t>Опишите фотографию, используя опорные слова.</w:t>
      </w:r>
    </w:p>
    <w:p w:rsidR="002B0737" w:rsidRPr="00C67B11" w:rsidRDefault="001E4B05" w:rsidP="00C67B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7B11">
        <w:rPr>
          <w:rFonts w:ascii="Times New Roman" w:hAnsi="Times New Roman" w:cs="Times New Roman"/>
          <w:sz w:val="24"/>
          <w:szCs w:val="24"/>
        </w:rPr>
        <w:t>Посмотрите на фотографию и составьте с</w:t>
      </w:r>
      <w:r w:rsidR="00B6701B">
        <w:rPr>
          <w:rFonts w:ascii="Times New Roman" w:hAnsi="Times New Roman" w:cs="Times New Roman"/>
          <w:sz w:val="24"/>
          <w:szCs w:val="24"/>
        </w:rPr>
        <w:t>писок слов, которые вам потребую</w:t>
      </w:r>
      <w:r w:rsidRPr="00C67B11">
        <w:rPr>
          <w:rFonts w:ascii="Times New Roman" w:hAnsi="Times New Roman" w:cs="Times New Roman"/>
          <w:sz w:val="24"/>
          <w:szCs w:val="24"/>
        </w:rPr>
        <w:t>тся для описания фотографии:</w:t>
      </w:r>
    </w:p>
    <w:p w:rsidR="001E4B05" w:rsidRPr="00C67B11" w:rsidRDefault="001E4B05" w:rsidP="00C67B1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C67B11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662518" cy="1828800"/>
            <wp:effectExtent l="0" t="0" r="5080" b="0"/>
            <wp:docPr id="49156" name="Picture 3" descr="F:\2014-11 (ноя)\сканирование0036.jpg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156" name="Picture 3" descr="F:\2014-11 (ноя)\сканирование0036.jpg"/>
                    <pic:cNvPicPr>
                      <a:picLocks noGrp="1"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4184" cy="18299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1E4B05" w:rsidRPr="00C67B11" w:rsidRDefault="001E4B05" w:rsidP="00C67B1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C67B11">
        <w:rPr>
          <w:rFonts w:ascii="Times New Roman" w:hAnsi="Times New Roman" w:cs="Times New Roman"/>
          <w:sz w:val="24"/>
          <w:szCs w:val="24"/>
        </w:rPr>
        <w:t>Например</w:t>
      </w:r>
      <w:r w:rsidRPr="00C67B11">
        <w:rPr>
          <w:rFonts w:ascii="Times New Roman" w:hAnsi="Times New Roman" w:cs="Times New Roman"/>
          <w:sz w:val="24"/>
          <w:szCs w:val="24"/>
          <w:lang w:val="en-US"/>
        </w:rPr>
        <w:t>:</w:t>
      </w:r>
      <w:r w:rsidR="00B6701B" w:rsidRPr="00B6701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6701B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C67B11">
        <w:rPr>
          <w:rFonts w:ascii="Times New Roman" w:hAnsi="Times New Roman" w:cs="Times New Roman"/>
          <w:sz w:val="24"/>
          <w:szCs w:val="24"/>
          <w:lang w:val="en-US"/>
        </w:rPr>
        <w:t xml:space="preserve">xtreme sport, exciting, terrific, </w:t>
      </w:r>
      <w:r w:rsidR="00B73C27" w:rsidRPr="00C67B11">
        <w:rPr>
          <w:rFonts w:ascii="Times New Roman" w:hAnsi="Times New Roman" w:cs="Times New Roman"/>
          <w:sz w:val="24"/>
          <w:szCs w:val="24"/>
          <w:lang w:val="en-US"/>
        </w:rPr>
        <w:t>amazing, engaging, thrilling, gripping, fascinating.</w:t>
      </w:r>
    </w:p>
    <w:p w:rsidR="00B6701B" w:rsidRDefault="00B6701B" w:rsidP="00C67B1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B73C27" w:rsidRPr="00C67B11" w:rsidRDefault="00B73C27" w:rsidP="00C67B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7B11">
        <w:rPr>
          <w:rFonts w:ascii="Times New Roman" w:hAnsi="Times New Roman" w:cs="Times New Roman"/>
          <w:sz w:val="24"/>
          <w:szCs w:val="24"/>
        </w:rPr>
        <w:t>Можно предложит</w:t>
      </w:r>
      <w:r w:rsidR="007C28EF" w:rsidRPr="00C67B11">
        <w:rPr>
          <w:rFonts w:ascii="Times New Roman" w:hAnsi="Times New Roman" w:cs="Times New Roman"/>
          <w:sz w:val="24"/>
          <w:szCs w:val="24"/>
        </w:rPr>
        <w:t xml:space="preserve">ь </w:t>
      </w:r>
      <w:r w:rsidRPr="00C67B11">
        <w:rPr>
          <w:rFonts w:ascii="Times New Roman" w:hAnsi="Times New Roman" w:cs="Times New Roman"/>
          <w:sz w:val="24"/>
          <w:szCs w:val="24"/>
        </w:rPr>
        <w:t xml:space="preserve"> еще ряд тренировочных упражнений:</w:t>
      </w:r>
    </w:p>
    <w:p w:rsidR="00B73C27" w:rsidRPr="00C67B11" w:rsidRDefault="00B73C27" w:rsidP="00C67B11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7B11">
        <w:rPr>
          <w:rFonts w:ascii="Times New Roman" w:hAnsi="Times New Roman" w:cs="Times New Roman"/>
          <w:sz w:val="24"/>
          <w:szCs w:val="24"/>
        </w:rPr>
        <w:t>Продолжите предложение</w:t>
      </w:r>
    </w:p>
    <w:p w:rsidR="00B73C27" w:rsidRPr="00C67B11" w:rsidRDefault="00B73C27" w:rsidP="00C67B11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7B11">
        <w:rPr>
          <w:rFonts w:ascii="Times New Roman" w:hAnsi="Times New Roman" w:cs="Times New Roman"/>
          <w:sz w:val="24"/>
          <w:szCs w:val="24"/>
        </w:rPr>
        <w:t>Подберите как можно больше прилагательных к словам</w:t>
      </w:r>
    </w:p>
    <w:p w:rsidR="00B73C27" w:rsidRPr="00C67B11" w:rsidRDefault="00B73C27" w:rsidP="00C67B11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7B11">
        <w:rPr>
          <w:rFonts w:ascii="Times New Roman" w:hAnsi="Times New Roman" w:cs="Times New Roman"/>
          <w:sz w:val="24"/>
          <w:szCs w:val="24"/>
        </w:rPr>
        <w:lastRenderedPageBreak/>
        <w:t>Подберите синонимы и антонимы</w:t>
      </w:r>
    </w:p>
    <w:p w:rsidR="00B73C27" w:rsidRPr="00C67B11" w:rsidRDefault="00B73C27" w:rsidP="00C67B11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7B11">
        <w:rPr>
          <w:rFonts w:ascii="Times New Roman" w:hAnsi="Times New Roman" w:cs="Times New Roman"/>
          <w:sz w:val="24"/>
          <w:szCs w:val="24"/>
        </w:rPr>
        <w:t>Подумайте</w:t>
      </w:r>
      <w:r w:rsidR="002A3D16" w:rsidRPr="00A023AB">
        <w:rPr>
          <w:rFonts w:ascii="Times New Roman" w:hAnsi="Times New Roman" w:cs="Times New Roman"/>
          <w:sz w:val="24"/>
          <w:szCs w:val="24"/>
        </w:rPr>
        <w:t>,</w:t>
      </w:r>
      <w:r w:rsidRPr="00C67B11">
        <w:rPr>
          <w:rFonts w:ascii="Times New Roman" w:hAnsi="Times New Roman" w:cs="Times New Roman"/>
          <w:sz w:val="24"/>
          <w:szCs w:val="24"/>
        </w:rPr>
        <w:t xml:space="preserve"> можно ли использовать фразовые глаголы при описании</w:t>
      </w:r>
    </w:p>
    <w:p w:rsidR="00B73C27" w:rsidRPr="00C67B11" w:rsidRDefault="00B73C27" w:rsidP="00C67B11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7B11">
        <w:rPr>
          <w:rFonts w:ascii="Times New Roman" w:hAnsi="Times New Roman" w:cs="Times New Roman"/>
          <w:sz w:val="24"/>
          <w:szCs w:val="24"/>
        </w:rPr>
        <w:t>Составьте несколько предложений с фразовыми глаголами и устойчивыми выражениями</w:t>
      </w:r>
    </w:p>
    <w:p w:rsidR="00B73C27" w:rsidRPr="00C67B11" w:rsidRDefault="00B73C27" w:rsidP="00C67B11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7B11">
        <w:rPr>
          <w:rFonts w:ascii="Times New Roman" w:hAnsi="Times New Roman" w:cs="Times New Roman"/>
          <w:sz w:val="24"/>
          <w:szCs w:val="24"/>
        </w:rPr>
        <w:t>Составьте список разговорных клише для описания</w:t>
      </w:r>
      <w:r w:rsidR="00224BAD" w:rsidRPr="00C67B11">
        <w:rPr>
          <w:rFonts w:ascii="Times New Roman" w:hAnsi="Times New Roman" w:cs="Times New Roman"/>
          <w:sz w:val="24"/>
          <w:szCs w:val="24"/>
        </w:rPr>
        <w:t xml:space="preserve"> фотографии</w:t>
      </w:r>
    </w:p>
    <w:p w:rsidR="00A023AB" w:rsidRDefault="00A023AB" w:rsidP="00C67B11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en-US"/>
        </w:rPr>
      </w:pPr>
    </w:p>
    <w:p w:rsidR="00AF6F85" w:rsidRPr="00A023AB" w:rsidRDefault="00AF6F85" w:rsidP="00C67B11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C67B11">
        <w:rPr>
          <w:rFonts w:ascii="Times New Roman" w:hAnsi="Times New Roman" w:cs="Times New Roman"/>
          <w:sz w:val="24"/>
          <w:szCs w:val="24"/>
        </w:rPr>
        <w:t>Также можно предложит</w:t>
      </w:r>
      <w:r w:rsidR="007C28EF" w:rsidRPr="00C67B11">
        <w:rPr>
          <w:rFonts w:ascii="Times New Roman" w:hAnsi="Times New Roman" w:cs="Times New Roman"/>
          <w:sz w:val="24"/>
          <w:szCs w:val="24"/>
        </w:rPr>
        <w:t xml:space="preserve">ь </w:t>
      </w:r>
      <w:r w:rsidRPr="00C67B11">
        <w:rPr>
          <w:rFonts w:ascii="Times New Roman" w:hAnsi="Times New Roman" w:cs="Times New Roman"/>
          <w:sz w:val="24"/>
          <w:szCs w:val="24"/>
        </w:rPr>
        <w:t xml:space="preserve"> список полезных фраз для описания фотографий</w:t>
      </w:r>
      <w:r w:rsidR="00A023AB" w:rsidRPr="00A023AB">
        <w:rPr>
          <w:rFonts w:ascii="Times New Roman" w:hAnsi="Times New Roman" w:cs="Times New Roman"/>
          <w:sz w:val="24"/>
          <w:szCs w:val="24"/>
        </w:rPr>
        <w:t>:</w:t>
      </w:r>
    </w:p>
    <w:p w:rsidR="00AF6F85" w:rsidRPr="00C67B11" w:rsidRDefault="00AF6F85" w:rsidP="00C67B11">
      <w:pPr>
        <w:numPr>
          <w:ilvl w:val="0"/>
          <w:numId w:val="5"/>
        </w:numPr>
        <w:kinsoku w:val="0"/>
        <w:overflowPunct w:val="0"/>
        <w:spacing w:after="0" w:line="240" w:lineRule="auto"/>
        <w:ind w:left="1267"/>
        <w:contextualSpacing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7B11">
        <w:rPr>
          <w:rFonts w:ascii="Times New Roman" w:eastAsiaTheme="minorEastAsia" w:hAnsi="Times New Roman" w:cs="Times New Roman"/>
          <w:color w:val="002600"/>
          <w:kern w:val="24"/>
          <w:sz w:val="24"/>
          <w:szCs w:val="24"/>
          <w:lang w:val="en-US" w:eastAsia="ru-RU"/>
        </w:rPr>
        <w:t>This picture is…</w:t>
      </w:r>
    </w:p>
    <w:p w:rsidR="00AF6F85" w:rsidRPr="00C67B11" w:rsidRDefault="00AF6F85" w:rsidP="00C67B11">
      <w:pPr>
        <w:numPr>
          <w:ilvl w:val="0"/>
          <w:numId w:val="5"/>
        </w:numPr>
        <w:kinsoku w:val="0"/>
        <w:overflowPunct w:val="0"/>
        <w:spacing w:after="0" w:line="240" w:lineRule="auto"/>
        <w:ind w:left="1267"/>
        <w:contextualSpacing/>
        <w:textAlignment w:val="baseline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C67B11">
        <w:rPr>
          <w:rFonts w:ascii="Times New Roman" w:eastAsiaTheme="minorEastAsia" w:hAnsi="Times New Roman" w:cs="Times New Roman"/>
          <w:color w:val="002600"/>
          <w:kern w:val="24"/>
          <w:sz w:val="24"/>
          <w:szCs w:val="24"/>
          <w:lang w:val="en-US" w:eastAsia="ru-RU"/>
        </w:rPr>
        <w:t>It was  taken inside/outside</w:t>
      </w:r>
    </w:p>
    <w:p w:rsidR="00AF6F85" w:rsidRPr="00C67B11" w:rsidRDefault="00AF6F85" w:rsidP="00C67B11">
      <w:pPr>
        <w:numPr>
          <w:ilvl w:val="0"/>
          <w:numId w:val="5"/>
        </w:numPr>
        <w:kinsoku w:val="0"/>
        <w:overflowPunct w:val="0"/>
        <w:spacing w:after="0" w:line="240" w:lineRule="auto"/>
        <w:ind w:left="1267"/>
        <w:contextualSpacing/>
        <w:textAlignment w:val="baseline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C67B11">
        <w:rPr>
          <w:rFonts w:ascii="Times New Roman" w:eastAsiaTheme="minorEastAsia" w:hAnsi="Times New Roman" w:cs="Times New Roman"/>
          <w:color w:val="002600"/>
          <w:kern w:val="24"/>
          <w:sz w:val="24"/>
          <w:szCs w:val="24"/>
          <w:lang w:val="en-US" w:eastAsia="ru-RU"/>
        </w:rPr>
        <w:t>In the background/in the foreground</w:t>
      </w:r>
    </w:p>
    <w:p w:rsidR="00AF6F85" w:rsidRPr="00C67B11" w:rsidRDefault="00AF6F85" w:rsidP="00C67B11">
      <w:pPr>
        <w:numPr>
          <w:ilvl w:val="0"/>
          <w:numId w:val="5"/>
        </w:numPr>
        <w:kinsoku w:val="0"/>
        <w:overflowPunct w:val="0"/>
        <w:spacing w:after="0" w:line="240" w:lineRule="auto"/>
        <w:ind w:left="1267"/>
        <w:contextualSpacing/>
        <w:textAlignment w:val="baseline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C67B11">
        <w:rPr>
          <w:rFonts w:ascii="Times New Roman" w:eastAsiaTheme="minorEastAsia" w:hAnsi="Times New Roman" w:cs="Times New Roman"/>
          <w:color w:val="002600"/>
          <w:kern w:val="24"/>
          <w:sz w:val="24"/>
          <w:szCs w:val="24"/>
          <w:lang w:val="en-US" w:eastAsia="ru-RU"/>
        </w:rPr>
        <w:t>Describe what the people are doing (looking at the people I get the impression that they are…)</w:t>
      </w:r>
    </w:p>
    <w:p w:rsidR="00AF6F85" w:rsidRPr="00C67B11" w:rsidRDefault="00AF6F85" w:rsidP="00C67B11">
      <w:pPr>
        <w:numPr>
          <w:ilvl w:val="0"/>
          <w:numId w:val="5"/>
        </w:numPr>
        <w:kinsoku w:val="0"/>
        <w:overflowPunct w:val="0"/>
        <w:spacing w:after="0" w:line="240" w:lineRule="auto"/>
        <w:ind w:left="1267"/>
        <w:contextualSpacing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7B11">
        <w:rPr>
          <w:rFonts w:ascii="Times New Roman" w:eastAsiaTheme="minorEastAsia" w:hAnsi="Times New Roman" w:cs="Times New Roman"/>
          <w:color w:val="002600"/>
          <w:kern w:val="24"/>
          <w:sz w:val="24"/>
          <w:szCs w:val="24"/>
          <w:lang w:val="en-US" w:eastAsia="ru-RU"/>
        </w:rPr>
        <w:t>What the people look like</w:t>
      </w:r>
    </w:p>
    <w:p w:rsidR="00AF6F85" w:rsidRPr="00C67B11" w:rsidRDefault="00AF6F85" w:rsidP="00C67B11">
      <w:pPr>
        <w:numPr>
          <w:ilvl w:val="0"/>
          <w:numId w:val="5"/>
        </w:numPr>
        <w:kinsoku w:val="0"/>
        <w:overflowPunct w:val="0"/>
        <w:spacing w:after="0" w:line="240" w:lineRule="auto"/>
        <w:ind w:left="1267"/>
        <w:contextualSpacing/>
        <w:textAlignment w:val="baseline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C67B11">
        <w:rPr>
          <w:rFonts w:ascii="Times New Roman" w:eastAsiaTheme="minorEastAsia" w:hAnsi="Times New Roman" w:cs="Times New Roman"/>
          <w:color w:val="002600"/>
          <w:kern w:val="24"/>
          <w:sz w:val="24"/>
          <w:szCs w:val="24"/>
          <w:lang w:val="en-US" w:eastAsia="ru-RU"/>
        </w:rPr>
        <w:t>What the people are wearing</w:t>
      </w:r>
      <w:r w:rsidR="00706522">
        <w:rPr>
          <w:rFonts w:ascii="Times New Roman" w:eastAsiaTheme="minorEastAsia" w:hAnsi="Times New Roman" w:cs="Times New Roman"/>
          <w:color w:val="002600"/>
          <w:kern w:val="24"/>
          <w:sz w:val="24"/>
          <w:szCs w:val="24"/>
          <w:lang w:val="en-US" w:eastAsia="ru-RU"/>
        </w:rPr>
        <w:t xml:space="preserve"> </w:t>
      </w:r>
      <w:r w:rsidRPr="00C67B11">
        <w:rPr>
          <w:rFonts w:ascii="Times New Roman" w:eastAsiaTheme="minorEastAsia" w:hAnsi="Times New Roman" w:cs="Times New Roman"/>
          <w:color w:val="002600"/>
          <w:kern w:val="24"/>
          <w:sz w:val="24"/>
          <w:szCs w:val="24"/>
          <w:lang w:val="en-US" w:eastAsia="ru-RU"/>
        </w:rPr>
        <w:t>(casually, formally-dressed, fashionably- dressed</w:t>
      </w:r>
      <w:r w:rsidR="00706522">
        <w:rPr>
          <w:rFonts w:ascii="Times New Roman" w:eastAsiaTheme="minorEastAsia" w:hAnsi="Times New Roman" w:cs="Times New Roman"/>
          <w:color w:val="002600"/>
          <w:kern w:val="24"/>
          <w:sz w:val="24"/>
          <w:szCs w:val="24"/>
          <w:lang w:val="en-US" w:eastAsia="ru-RU"/>
        </w:rPr>
        <w:t>)</w:t>
      </w:r>
    </w:p>
    <w:p w:rsidR="00AF6F85" w:rsidRPr="00C67B11" w:rsidRDefault="00AF6F85" w:rsidP="00C67B11">
      <w:pPr>
        <w:numPr>
          <w:ilvl w:val="0"/>
          <w:numId w:val="6"/>
        </w:numPr>
        <w:kinsoku w:val="0"/>
        <w:overflowPunct w:val="0"/>
        <w:spacing w:after="0" w:line="240" w:lineRule="auto"/>
        <w:ind w:left="1267"/>
        <w:contextualSpacing/>
        <w:textAlignment w:val="baseline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C67B11">
        <w:rPr>
          <w:rFonts w:ascii="Times New Roman" w:eastAsiaTheme="minorEastAsia" w:hAnsi="Times New Roman" w:cs="Times New Roman"/>
          <w:color w:val="002600"/>
          <w:kern w:val="24"/>
          <w:sz w:val="24"/>
          <w:szCs w:val="24"/>
          <w:lang w:val="en-US" w:eastAsia="ru-RU"/>
        </w:rPr>
        <w:t>How the people are feeling</w:t>
      </w:r>
      <w:r w:rsidR="00706522">
        <w:rPr>
          <w:rFonts w:ascii="Times New Roman" w:eastAsiaTheme="minorEastAsia" w:hAnsi="Times New Roman" w:cs="Times New Roman"/>
          <w:color w:val="002600"/>
          <w:kern w:val="24"/>
          <w:sz w:val="24"/>
          <w:szCs w:val="24"/>
          <w:lang w:val="en-US" w:eastAsia="ru-RU"/>
        </w:rPr>
        <w:t xml:space="preserve"> </w:t>
      </w:r>
      <w:r w:rsidRPr="00C67B11">
        <w:rPr>
          <w:rFonts w:ascii="Times New Roman" w:eastAsiaTheme="minorEastAsia" w:hAnsi="Times New Roman" w:cs="Times New Roman"/>
          <w:color w:val="002600"/>
          <w:kern w:val="24"/>
          <w:sz w:val="24"/>
          <w:szCs w:val="24"/>
          <w:lang w:val="en-US" w:eastAsia="ru-RU"/>
        </w:rPr>
        <w:t>(bored, annoyed, upset, lonely, happy/unhappy,</w:t>
      </w:r>
    </w:p>
    <w:p w:rsidR="00AF6F85" w:rsidRPr="00C67B11" w:rsidRDefault="00AF6F85" w:rsidP="00C67B11">
      <w:pPr>
        <w:kinsoku w:val="0"/>
        <w:overflowPunct w:val="0"/>
        <w:spacing w:after="0" w:line="240" w:lineRule="auto"/>
        <w:ind w:left="547" w:hanging="547"/>
        <w:textAlignment w:val="baseline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C67B11">
        <w:rPr>
          <w:rFonts w:ascii="Times New Roman" w:eastAsiaTheme="minorEastAsia" w:hAnsi="Times New Roman" w:cs="Times New Roman"/>
          <w:color w:val="002600"/>
          <w:kern w:val="24"/>
          <w:sz w:val="24"/>
          <w:szCs w:val="24"/>
          <w:lang w:val="en-US" w:eastAsia="ru-RU"/>
        </w:rPr>
        <w:t xml:space="preserve">                     </w:t>
      </w:r>
      <w:proofErr w:type="gramStart"/>
      <w:r w:rsidRPr="00C67B11">
        <w:rPr>
          <w:rFonts w:ascii="Times New Roman" w:eastAsiaTheme="minorEastAsia" w:hAnsi="Times New Roman" w:cs="Times New Roman"/>
          <w:color w:val="002600"/>
          <w:kern w:val="24"/>
          <w:sz w:val="24"/>
          <w:szCs w:val="24"/>
          <w:lang w:val="en-US" w:eastAsia="ru-RU"/>
        </w:rPr>
        <w:t>relaxed</w:t>
      </w:r>
      <w:proofErr w:type="gramEnd"/>
      <w:r w:rsidRPr="00C67B11">
        <w:rPr>
          <w:rFonts w:ascii="Times New Roman" w:eastAsiaTheme="minorEastAsia" w:hAnsi="Times New Roman" w:cs="Times New Roman"/>
          <w:color w:val="002600"/>
          <w:kern w:val="24"/>
          <w:sz w:val="24"/>
          <w:szCs w:val="24"/>
          <w:lang w:val="en-US" w:eastAsia="ru-RU"/>
        </w:rPr>
        <w:t>, worried, confident, puzzled, exited, pleased, thrilled, relieved, amazed)</w:t>
      </w:r>
    </w:p>
    <w:p w:rsidR="00AF6F85" w:rsidRPr="00C67B11" w:rsidRDefault="00AF6F85" w:rsidP="00C67B11">
      <w:pPr>
        <w:numPr>
          <w:ilvl w:val="0"/>
          <w:numId w:val="7"/>
        </w:numPr>
        <w:kinsoku w:val="0"/>
        <w:overflowPunct w:val="0"/>
        <w:spacing w:after="0" w:line="240" w:lineRule="auto"/>
        <w:ind w:left="1267"/>
        <w:contextualSpacing/>
        <w:textAlignment w:val="baseline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C67B11">
        <w:rPr>
          <w:rFonts w:ascii="Times New Roman" w:eastAsiaTheme="minorEastAsia" w:hAnsi="Times New Roman" w:cs="Times New Roman"/>
          <w:color w:val="002600"/>
          <w:kern w:val="24"/>
          <w:sz w:val="24"/>
          <w:szCs w:val="24"/>
          <w:lang w:val="en-US" w:eastAsia="ru-RU"/>
        </w:rPr>
        <w:t>Describe the season/weather (I think/suppose/guess it’s summer…as…)</w:t>
      </w:r>
    </w:p>
    <w:p w:rsidR="00AF6F85" w:rsidRPr="00C67B11" w:rsidRDefault="00AF6F85" w:rsidP="00C67B11">
      <w:pPr>
        <w:numPr>
          <w:ilvl w:val="0"/>
          <w:numId w:val="7"/>
        </w:numPr>
        <w:kinsoku w:val="0"/>
        <w:overflowPunct w:val="0"/>
        <w:spacing w:after="0" w:line="240" w:lineRule="auto"/>
        <w:ind w:left="1267"/>
        <w:contextualSpacing/>
        <w:textAlignment w:val="baseline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C67B11">
        <w:rPr>
          <w:rFonts w:ascii="Times New Roman" w:eastAsiaTheme="minorEastAsia" w:hAnsi="Times New Roman" w:cs="Times New Roman"/>
          <w:color w:val="002600"/>
          <w:kern w:val="24"/>
          <w:sz w:val="24"/>
          <w:szCs w:val="24"/>
          <w:lang w:val="en-US" w:eastAsia="ru-RU"/>
        </w:rPr>
        <w:t>Talk about the atmosphere in the picture (friendly, peaceful, relaxing, tense, warm, cosy…)</w:t>
      </w:r>
    </w:p>
    <w:p w:rsidR="00AF6F85" w:rsidRPr="00C67B11" w:rsidRDefault="00AF6F85" w:rsidP="00C67B11">
      <w:pPr>
        <w:numPr>
          <w:ilvl w:val="0"/>
          <w:numId w:val="8"/>
        </w:numPr>
        <w:kinsoku w:val="0"/>
        <w:overflowPunct w:val="0"/>
        <w:spacing w:after="0" w:line="240" w:lineRule="auto"/>
        <w:ind w:left="1267"/>
        <w:contextualSpacing/>
        <w:textAlignment w:val="baseline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C67B11">
        <w:rPr>
          <w:rFonts w:ascii="Times New Roman" w:eastAsiaTheme="minorEastAsia" w:hAnsi="Times New Roman" w:cs="Times New Roman"/>
          <w:color w:val="002600"/>
          <w:kern w:val="24"/>
          <w:sz w:val="24"/>
          <w:szCs w:val="24"/>
          <w:lang w:val="en-US" w:eastAsia="ru-RU"/>
        </w:rPr>
        <w:t>Talk about your personal attitude to the picture</w:t>
      </w:r>
      <w:r w:rsidR="00706522">
        <w:rPr>
          <w:rFonts w:ascii="Times New Roman" w:eastAsiaTheme="minorEastAsia" w:hAnsi="Times New Roman" w:cs="Times New Roman"/>
          <w:color w:val="002600"/>
          <w:kern w:val="24"/>
          <w:sz w:val="24"/>
          <w:szCs w:val="24"/>
          <w:lang w:val="en-US" w:eastAsia="ru-RU"/>
        </w:rPr>
        <w:t xml:space="preserve"> </w:t>
      </w:r>
      <w:r w:rsidRPr="00C67B11">
        <w:rPr>
          <w:rFonts w:ascii="Times New Roman" w:eastAsiaTheme="minorEastAsia" w:hAnsi="Times New Roman" w:cs="Times New Roman"/>
          <w:color w:val="002600"/>
          <w:kern w:val="24"/>
          <w:sz w:val="24"/>
          <w:szCs w:val="24"/>
          <w:lang w:val="en-US" w:eastAsia="ru-RU"/>
        </w:rPr>
        <w:t>(Personally I, as for me, frankly speaking, generally speaking, this activity is not my cup of tea)</w:t>
      </w:r>
    </w:p>
    <w:p w:rsidR="00AF6F85" w:rsidRPr="00C67B11" w:rsidRDefault="00706522" w:rsidP="00C67B11">
      <w:pPr>
        <w:numPr>
          <w:ilvl w:val="0"/>
          <w:numId w:val="8"/>
        </w:numPr>
        <w:kinsoku w:val="0"/>
        <w:overflowPunct w:val="0"/>
        <w:spacing w:after="0" w:line="240" w:lineRule="auto"/>
        <w:ind w:left="1267"/>
        <w:contextualSpacing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color w:val="002600"/>
          <w:kern w:val="24"/>
          <w:sz w:val="24"/>
          <w:szCs w:val="24"/>
          <w:lang w:eastAsia="ru-RU"/>
        </w:rPr>
        <w:t>Нужно увидеть главное, о чё</w:t>
      </w:r>
      <w:r w:rsidR="00AF6F85" w:rsidRPr="00C67B11">
        <w:rPr>
          <w:rFonts w:ascii="Times New Roman" w:eastAsiaTheme="minorEastAsia" w:hAnsi="Times New Roman" w:cs="Times New Roman"/>
          <w:color w:val="002600"/>
          <w:kern w:val="24"/>
          <w:sz w:val="24"/>
          <w:szCs w:val="24"/>
          <w:lang w:eastAsia="ru-RU"/>
        </w:rPr>
        <w:t xml:space="preserve">м надо рассказать. </w:t>
      </w:r>
    </w:p>
    <w:p w:rsidR="007C28EF" w:rsidRPr="00C67B11" w:rsidRDefault="007C28EF" w:rsidP="00C67B11">
      <w:pPr>
        <w:kinsoku w:val="0"/>
        <w:overflowPunct w:val="0"/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28EF" w:rsidRPr="00C67B11" w:rsidRDefault="007C28EF" w:rsidP="00C67B11">
      <w:pPr>
        <w:kinsoku w:val="0"/>
        <w:overflowPunct w:val="0"/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28EF" w:rsidRPr="00A023AB" w:rsidRDefault="007C28EF" w:rsidP="00C67B11">
      <w:pPr>
        <w:kinsoku w:val="0"/>
        <w:overflowPunct w:val="0"/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7B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Тренировочное задание из УМК </w:t>
      </w:r>
      <w:r w:rsidR="00A023AB" w:rsidRPr="00A023AB">
        <w:rPr>
          <w:rFonts w:ascii="Times New Roman" w:hAnsi="Times New Roman" w:cs="Times New Roman"/>
          <w:sz w:val="24"/>
          <w:szCs w:val="24"/>
        </w:rPr>
        <w:t>«Английский в фокусе» (“</w:t>
      </w:r>
      <w:r w:rsidR="00A023AB" w:rsidRPr="00A023AB">
        <w:rPr>
          <w:rFonts w:ascii="Times New Roman" w:hAnsi="Times New Roman" w:cs="Times New Roman"/>
          <w:sz w:val="24"/>
          <w:szCs w:val="24"/>
          <w:lang w:val="en-US"/>
        </w:rPr>
        <w:t>Spotlight</w:t>
      </w:r>
      <w:r w:rsidR="00A023AB" w:rsidRPr="00A023AB">
        <w:rPr>
          <w:rFonts w:ascii="Times New Roman" w:hAnsi="Times New Roman" w:cs="Times New Roman"/>
          <w:sz w:val="24"/>
          <w:szCs w:val="24"/>
        </w:rPr>
        <w:t>”)</w:t>
      </w:r>
      <w:r w:rsidRPr="00A023AB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B73C27" w:rsidRPr="00C67B11" w:rsidRDefault="00B73C27" w:rsidP="00C67B11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B73C27" w:rsidRPr="00C67B11" w:rsidRDefault="00B73C27" w:rsidP="00C67B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73C27" w:rsidRPr="00C67B11" w:rsidRDefault="007C28EF" w:rsidP="00C67B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C67B11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032312" cy="2682688"/>
            <wp:effectExtent l="0" t="0" r="0" b="3810"/>
            <wp:docPr id="1" name="Рисунок 1" descr="F:\2014-11 (ноя)\сканирование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2014-11 (ноя)\сканирование000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3495" cy="2683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7C28EF" w:rsidRPr="00C67B11" w:rsidRDefault="007C28EF" w:rsidP="00C67B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467CA" w:rsidRPr="00C67B11" w:rsidRDefault="007C28EF" w:rsidP="00C67B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7B11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617259" cy="1485900"/>
            <wp:effectExtent l="0" t="0" r="2540" b="0"/>
            <wp:docPr id="2" name="Рисунок 2" descr="F:\2014-11 (ноя)\сканирование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2014-11 (ноя)\сканирование001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7259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467CA" w:rsidRPr="00C67B11" w:rsidSect="003832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0F7E3D"/>
    <w:multiLevelType w:val="hybridMultilevel"/>
    <w:tmpl w:val="83D4FDC6"/>
    <w:lvl w:ilvl="0" w:tplc="1F54360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1061E3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EFE62E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D7052A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324A69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91663B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66824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ECA78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E6A7CB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119B1EEB"/>
    <w:multiLevelType w:val="hybridMultilevel"/>
    <w:tmpl w:val="C55AA09E"/>
    <w:lvl w:ilvl="0" w:tplc="0419000F">
      <w:start w:val="1"/>
      <w:numFmt w:val="decimal"/>
      <w:lvlText w:val="%1."/>
      <w:lvlJc w:val="left"/>
      <w:pPr>
        <w:ind w:left="784" w:hanging="360"/>
      </w:pPr>
    </w:lvl>
    <w:lvl w:ilvl="1" w:tplc="04190019" w:tentative="1">
      <w:start w:val="1"/>
      <w:numFmt w:val="lowerLetter"/>
      <w:lvlText w:val="%2."/>
      <w:lvlJc w:val="left"/>
      <w:pPr>
        <w:ind w:left="1504" w:hanging="360"/>
      </w:pPr>
    </w:lvl>
    <w:lvl w:ilvl="2" w:tplc="0419001B" w:tentative="1">
      <w:start w:val="1"/>
      <w:numFmt w:val="lowerRoman"/>
      <w:lvlText w:val="%3."/>
      <w:lvlJc w:val="right"/>
      <w:pPr>
        <w:ind w:left="2224" w:hanging="180"/>
      </w:pPr>
    </w:lvl>
    <w:lvl w:ilvl="3" w:tplc="0419000F" w:tentative="1">
      <w:start w:val="1"/>
      <w:numFmt w:val="decimal"/>
      <w:lvlText w:val="%4."/>
      <w:lvlJc w:val="left"/>
      <w:pPr>
        <w:ind w:left="2944" w:hanging="360"/>
      </w:pPr>
    </w:lvl>
    <w:lvl w:ilvl="4" w:tplc="04190019" w:tentative="1">
      <w:start w:val="1"/>
      <w:numFmt w:val="lowerLetter"/>
      <w:lvlText w:val="%5."/>
      <w:lvlJc w:val="left"/>
      <w:pPr>
        <w:ind w:left="3664" w:hanging="360"/>
      </w:pPr>
    </w:lvl>
    <w:lvl w:ilvl="5" w:tplc="0419001B" w:tentative="1">
      <w:start w:val="1"/>
      <w:numFmt w:val="lowerRoman"/>
      <w:lvlText w:val="%6."/>
      <w:lvlJc w:val="right"/>
      <w:pPr>
        <w:ind w:left="4384" w:hanging="180"/>
      </w:pPr>
    </w:lvl>
    <w:lvl w:ilvl="6" w:tplc="0419000F" w:tentative="1">
      <w:start w:val="1"/>
      <w:numFmt w:val="decimal"/>
      <w:lvlText w:val="%7."/>
      <w:lvlJc w:val="left"/>
      <w:pPr>
        <w:ind w:left="5104" w:hanging="360"/>
      </w:pPr>
    </w:lvl>
    <w:lvl w:ilvl="7" w:tplc="04190019" w:tentative="1">
      <w:start w:val="1"/>
      <w:numFmt w:val="lowerLetter"/>
      <w:lvlText w:val="%8."/>
      <w:lvlJc w:val="left"/>
      <w:pPr>
        <w:ind w:left="5824" w:hanging="360"/>
      </w:pPr>
    </w:lvl>
    <w:lvl w:ilvl="8" w:tplc="0419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2">
    <w:nsid w:val="1961479F"/>
    <w:multiLevelType w:val="hybridMultilevel"/>
    <w:tmpl w:val="E17E61FC"/>
    <w:lvl w:ilvl="0" w:tplc="97CCD33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3F0F8A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68843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C4EEC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332315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4F6A14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528AB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074C57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8BCD26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298A41E9"/>
    <w:multiLevelType w:val="hybridMultilevel"/>
    <w:tmpl w:val="7896738A"/>
    <w:lvl w:ilvl="0" w:tplc="E0E2F94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87EA39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3D88F7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12CA01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88C2CF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C42869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4D8B6E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2F2284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F0631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2FFC13BB"/>
    <w:multiLevelType w:val="hybridMultilevel"/>
    <w:tmpl w:val="64101448"/>
    <w:lvl w:ilvl="0" w:tplc="5BBEFD8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E4817B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F7E65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54AE68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17E12B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BCC056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80475C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6FEF78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E7C843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318B5F35"/>
    <w:multiLevelType w:val="hybridMultilevel"/>
    <w:tmpl w:val="799253E2"/>
    <w:lvl w:ilvl="0" w:tplc="04190001">
      <w:start w:val="1"/>
      <w:numFmt w:val="bullet"/>
      <w:lvlText w:val=""/>
      <w:lvlJc w:val="left"/>
      <w:pPr>
        <w:ind w:left="11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4" w:hanging="360"/>
      </w:pPr>
      <w:rPr>
        <w:rFonts w:ascii="Wingdings" w:hAnsi="Wingdings" w:hint="default"/>
      </w:rPr>
    </w:lvl>
  </w:abstractNum>
  <w:abstractNum w:abstractNumId="6">
    <w:nsid w:val="5A292F5F"/>
    <w:multiLevelType w:val="hybridMultilevel"/>
    <w:tmpl w:val="15DE55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7D82488"/>
    <w:multiLevelType w:val="hybridMultilevel"/>
    <w:tmpl w:val="C8142F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7"/>
  </w:num>
  <w:num w:numId="4">
    <w:abstractNumId w:val="6"/>
  </w:num>
  <w:num w:numId="5">
    <w:abstractNumId w:val="2"/>
  </w:num>
  <w:num w:numId="6">
    <w:abstractNumId w:val="0"/>
  </w:num>
  <w:num w:numId="7">
    <w:abstractNumId w:val="3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25BBC"/>
    <w:rsid w:val="000470CE"/>
    <w:rsid w:val="00063014"/>
    <w:rsid w:val="00173B73"/>
    <w:rsid w:val="001E4B05"/>
    <w:rsid w:val="00224BAD"/>
    <w:rsid w:val="002A3D16"/>
    <w:rsid w:val="002B0737"/>
    <w:rsid w:val="00383275"/>
    <w:rsid w:val="006A70C5"/>
    <w:rsid w:val="00706522"/>
    <w:rsid w:val="007C28EF"/>
    <w:rsid w:val="00982840"/>
    <w:rsid w:val="009C5C8C"/>
    <w:rsid w:val="00A023AB"/>
    <w:rsid w:val="00AF6F85"/>
    <w:rsid w:val="00B25BBC"/>
    <w:rsid w:val="00B52222"/>
    <w:rsid w:val="00B6701B"/>
    <w:rsid w:val="00B73C27"/>
    <w:rsid w:val="00C67B11"/>
    <w:rsid w:val="00D10D48"/>
    <w:rsid w:val="00D467CA"/>
    <w:rsid w:val="00DC26EF"/>
    <w:rsid w:val="00EF7309"/>
    <w:rsid w:val="00FA55C6"/>
    <w:rsid w:val="00FB36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5B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5BBC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FB36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B07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B073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5B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5BBC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FB36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B07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B073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77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30899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68690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49823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30055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4500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82147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93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22038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87083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6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5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88569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08941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88306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B0D6AC-356A-423B-9F06-FD02DAB4FC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3</Pages>
  <Words>585</Words>
  <Characters>3338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Sony</dc:creator>
  <cp:lastModifiedBy>Пользователь Windows</cp:lastModifiedBy>
  <cp:revision>12</cp:revision>
  <dcterms:created xsi:type="dcterms:W3CDTF">2015-04-06T09:06:00Z</dcterms:created>
  <dcterms:modified xsi:type="dcterms:W3CDTF">2015-04-06T10:55:00Z</dcterms:modified>
</cp:coreProperties>
</file>