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0E" w:rsidRPr="0068509A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8509A">
        <w:rPr>
          <w:rFonts w:ascii="Times New Roman" w:hAnsi="Times New Roman"/>
          <w:b/>
          <w:sz w:val="28"/>
          <w:szCs w:val="28"/>
        </w:rPr>
        <w:t>Министерство образования и науки Республики Бурятия</w:t>
      </w:r>
    </w:p>
    <w:p w:rsidR="0050530E" w:rsidRPr="0068509A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8509A">
        <w:rPr>
          <w:rFonts w:ascii="Times New Roman" w:hAnsi="Times New Roman"/>
          <w:b/>
          <w:sz w:val="28"/>
          <w:szCs w:val="28"/>
        </w:rPr>
        <w:t>МАОУ «</w:t>
      </w:r>
      <w:proofErr w:type="spellStart"/>
      <w:r w:rsidRPr="0068509A">
        <w:rPr>
          <w:rFonts w:ascii="Times New Roman" w:hAnsi="Times New Roman"/>
          <w:b/>
          <w:sz w:val="28"/>
          <w:szCs w:val="28"/>
        </w:rPr>
        <w:t>Хоринская</w:t>
      </w:r>
      <w:proofErr w:type="spellEnd"/>
      <w:r w:rsidRPr="0068509A">
        <w:rPr>
          <w:rFonts w:ascii="Times New Roman" w:hAnsi="Times New Roman"/>
          <w:b/>
          <w:sz w:val="28"/>
          <w:szCs w:val="28"/>
        </w:rPr>
        <w:t xml:space="preserve"> средняя общеобразовательная школа №2»</w:t>
      </w:r>
    </w:p>
    <w:p w:rsidR="0050530E" w:rsidRPr="0068509A" w:rsidRDefault="0050530E" w:rsidP="0050530E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W w:w="10107" w:type="dxa"/>
        <w:jc w:val="center"/>
        <w:tblLook w:val="04A0" w:firstRow="1" w:lastRow="0" w:firstColumn="1" w:lastColumn="0" w:noHBand="0" w:noVBand="1"/>
      </w:tblPr>
      <w:tblGrid>
        <w:gridCol w:w="3301"/>
        <w:gridCol w:w="3504"/>
        <w:gridCol w:w="3302"/>
      </w:tblGrid>
      <w:tr w:rsidR="0050530E" w:rsidRPr="0068509A" w:rsidTr="00123FB1">
        <w:trPr>
          <w:trHeight w:val="2201"/>
          <w:jc w:val="center"/>
        </w:trPr>
        <w:tc>
          <w:tcPr>
            <w:tcW w:w="3301" w:type="dxa"/>
          </w:tcPr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Обсуждено: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Заседание МО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№          от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Руководитель МО: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_______ /                    /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4" w:type="dxa"/>
          </w:tcPr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Согласовано: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Заседание МС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№           от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Председатель МС: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______  /                             /</w:t>
            </w:r>
          </w:p>
        </w:tc>
        <w:tc>
          <w:tcPr>
            <w:tcW w:w="3302" w:type="dxa"/>
          </w:tcPr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Утверждено: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 xml:space="preserve"> Директор школы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8509A">
              <w:rPr>
                <w:rFonts w:ascii="Times New Roman" w:hAnsi="Times New Roman"/>
                <w:sz w:val="28"/>
                <w:szCs w:val="28"/>
              </w:rPr>
              <w:t>________ /</w:t>
            </w:r>
            <w:proofErr w:type="spellStart"/>
            <w:r w:rsidRPr="0068509A">
              <w:rPr>
                <w:rFonts w:ascii="Times New Roman" w:hAnsi="Times New Roman"/>
                <w:sz w:val="28"/>
                <w:szCs w:val="28"/>
              </w:rPr>
              <w:t>Бадарханова</w:t>
            </w:r>
            <w:proofErr w:type="spellEnd"/>
            <w:r w:rsidRPr="0068509A">
              <w:rPr>
                <w:rFonts w:ascii="Times New Roman" w:hAnsi="Times New Roman"/>
                <w:sz w:val="28"/>
                <w:szCs w:val="28"/>
              </w:rPr>
              <w:t xml:space="preserve"> Л.Е./</w:t>
            </w:r>
          </w:p>
          <w:p w:rsidR="0050530E" w:rsidRPr="0068509A" w:rsidRDefault="0050530E" w:rsidP="00123FB1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0530E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50530E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50530E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50530E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50530E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50530E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50530E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50530E" w:rsidRPr="0068509A" w:rsidRDefault="0050530E" w:rsidP="0050530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8509A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50530E" w:rsidRDefault="0050530E" w:rsidP="0050530E">
      <w:pPr>
        <w:pStyle w:val="a5"/>
        <w:rPr>
          <w:rFonts w:ascii="Times New Roman" w:hAnsi="Times New Roman"/>
          <w:sz w:val="28"/>
          <w:szCs w:val="28"/>
        </w:rPr>
      </w:pPr>
    </w:p>
    <w:p w:rsidR="0050530E" w:rsidRDefault="0050530E" w:rsidP="0050530E">
      <w:pPr>
        <w:pStyle w:val="a5"/>
        <w:rPr>
          <w:rFonts w:ascii="Times New Roman" w:hAnsi="Times New Roman"/>
          <w:sz w:val="28"/>
          <w:szCs w:val="28"/>
        </w:rPr>
      </w:pPr>
    </w:p>
    <w:p w:rsidR="0050530E" w:rsidRPr="0068509A" w:rsidRDefault="0050530E" w:rsidP="0050530E">
      <w:pPr>
        <w:pStyle w:val="a5"/>
        <w:rPr>
          <w:rFonts w:ascii="Times New Roman" w:hAnsi="Times New Roman"/>
          <w:sz w:val="28"/>
          <w:szCs w:val="28"/>
        </w:rPr>
      </w:pPr>
    </w:p>
    <w:p w:rsidR="0050530E" w:rsidRPr="0068509A" w:rsidRDefault="0050530E" w:rsidP="0050530E">
      <w:pPr>
        <w:pStyle w:val="a5"/>
        <w:rPr>
          <w:rFonts w:ascii="Times New Roman" w:hAnsi="Times New Roman"/>
          <w:sz w:val="28"/>
          <w:szCs w:val="28"/>
        </w:rPr>
      </w:pPr>
    </w:p>
    <w:p w:rsidR="0050530E" w:rsidRPr="0050530E" w:rsidRDefault="0050530E" w:rsidP="0050530E">
      <w:pPr>
        <w:pStyle w:val="a5"/>
        <w:ind w:left="708"/>
        <w:jc w:val="both"/>
        <w:rPr>
          <w:rFonts w:ascii="Times New Roman" w:hAnsi="Times New Roman"/>
          <w:b/>
          <w:i/>
          <w:sz w:val="28"/>
          <w:szCs w:val="28"/>
        </w:rPr>
      </w:pPr>
      <w:r w:rsidRPr="00F0144C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>азвание элективного курса</w:t>
      </w:r>
      <w:r w:rsidRPr="00F0144C">
        <w:rPr>
          <w:rFonts w:ascii="Times New Roman" w:hAnsi="Times New Roman"/>
          <w:b/>
          <w:sz w:val="28"/>
          <w:szCs w:val="28"/>
        </w:rPr>
        <w:t xml:space="preserve">: </w:t>
      </w:r>
      <w:r w:rsidRPr="0050530E">
        <w:rPr>
          <w:rFonts w:ascii="Times New Roman" w:hAnsi="Times New Roman"/>
          <w:sz w:val="28"/>
          <w:szCs w:val="28"/>
        </w:rPr>
        <w:t>«</w:t>
      </w:r>
      <w:r w:rsidRPr="0050530E">
        <w:rPr>
          <w:rFonts w:ascii="Times New Roman" w:hAnsi="Times New Roman"/>
          <w:b/>
          <w:i/>
          <w:sz w:val="28"/>
          <w:szCs w:val="28"/>
        </w:rPr>
        <w:t>Решение задач по молекулярной биологии и генетике»</w:t>
      </w:r>
    </w:p>
    <w:p w:rsidR="0050530E" w:rsidRPr="00F0144C" w:rsidRDefault="0050530E" w:rsidP="0050530E">
      <w:pPr>
        <w:pStyle w:val="a5"/>
        <w:ind w:left="708"/>
        <w:rPr>
          <w:rFonts w:ascii="Times New Roman" w:hAnsi="Times New Roman"/>
          <w:b/>
          <w:sz w:val="28"/>
          <w:szCs w:val="28"/>
        </w:rPr>
      </w:pPr>
      <w:r w:rsidRPr="00F0144C">
        <w:rPr>
          <w:rFonts w:ascii="Times New Roman" w:hAnsi="Times New Roman"/>
          <w:b/>
          <w:sz w:val="28"/>
          <w:szCs w:val="28"/>
        </w:rPr>
        <w:t xml:space="preserve">ФИО учителя, квалификационная категория: </w:t>
      </w:r>
      <w:r w:rsidRPr="00F0144C">
        <w:rPr>
          <w:rFonts w:ascii="Times New Roman" w:hAnsi="Times New Roman"/>
          <w:b/>
          <w:i/>
          <w:sz w:val="28"/>
          <w:szCs w:val="28"/>
        </w:rPr>
        <w:t>Силантьева Е.Н., высшая</w:t>
      </w:r>
    </w:p>
    <w:p w:rsidR="0050530E" w:rsidRPr="00F0144C" w:rsidRDefault="0050530E" w:rsidP="0050530E">
      <w:pPr>
        <w:pStyle w:val="a5"/>
        <w:ind w:left="708"/>
        <w:rPr>
          <w:rFonts w:ascii="Times New Roman" w:hAnsi="Times New Roman"/>
          <w:b/>
          <w:sz w:val="28"/>
          <w:szCs w:val="28"/>
        </w:rPr>
      </w:pPr>
      <w:r w:rsidRPr="00F0144C">
        <w:rPr>
          <w:rFonts w:ascii="Times New Roman" w:hAnsi="Times New Roman"/>
          <w:b/>
          <w:sz w:val="28"/>
          <w:szCs w:val="28"/>
        </w:rPr>
        <w:t xml:space="preserve">Класс: </w:t>
      </w:r>
      <w:r>
        <w:rPr>
          <w:rFonts w:ascii="Times New Roman" w:hAnsi="Times New Roman"/>
          <w:b/>
          <w:i/>
          <w:sz w:val="28"/>
          <w:szCs w:val="28"/>
        </w:rPr>
        <w:t xml:space="preserve">11 </w:t>
      </w:r>
      <w:r w:rsidRPr="00F0144C">
        <w:rPr>
          <w:rFonts w:ascii="Times New Roman" w:hAnsi="Times New Roman"/>
          <w:b/>
          <w:i/>
          <w:sz w:val="28"/>
          <w:szCs w:val="28"/>
        </w:rPr>
        <w:t>класс</w:t>
      </w:r>
    </w:p>
    <w:p w:rsidR="0050530E" w:rsidRPr="00F0144C" w:rsidRDefault="0050530E" w:rsidP="0050530E">
      <w:pPr>
        <w:pStyle w:val="a5"/>
        <w:ind w:left="708"/>
        <w:rPr>
          <w:rFonts w:ascii="Times New Roman" w:hAnsi="Times New Roman"/>
          <w:b/>
          <w:i/>
          <w:sz w:val="28"/>
          <w:szCs w:val="28"/>
        </w:rPr>
      </w:pPr>
      <w:r w:rsidRPr="00F0144C">
        <w:rPr>
          <w:rFonts w:ascii="Times New Roman" w:hAnsi="Times New Roman"/>
          <w:b/>
          <w:sz w:val="28"/>
          <w:szCs w:val="28"/>
        </w:rPr>
        <w:t xml:space="preserve">Год составление программы: </w:t>
      </w:r>
      <w:r w:rsidRPr="00F0144C">
        <w:rPr>
          <w:rFonts w:ascii="Times New Roman" w:hAnsi="Times New Roman"/>
          <w:b/>
          <w:i/>
          <w:sz w:val="28"/>
          <w:szCs w:val="28"/>
        </w:rPr>
        <w:t>2017</w:t>
      </w:r>
    </w:p>
    <w:p w:rsidR="0050530E" w:rsidRPr="00F0144C" w:rsidRDefault="0050530E" w:rsidP="0050530E">
      <w:pPr>
        <w:pStyle w:val="a5"/>
        <w:rPr>
          <w:rFonts w:ascii="Times New Roman" w:hAnsi="Times New Roman"/>
          <w:b/>
          <w:iCs/>
          <w:sz w:val="28"/>
          <w:szCs w:val="28"/>
        </w:rPr>
      </w:pPr>
    </w:p>
    <w:p w:rsidR="0050530E" w:rsidRDefault="0050530E" w:rsidP="0050530E">
      <w:pPr>
        <w:pStyle w:val="a3"/>
        <w:rPr>
          <w:rFonts w:ascii="Times New Roman" w:eastAsia="MS Mincho" w:hAnsi="Times New Roman" w:cs="Times New Roman"/>
          <w:sz w:val="28"/>
          <w:szCs w:val="28"/>
        </w:rPr>
      </w:pPr>
    </w:p>
    <w:p w:rsidR="0050530E" w:rsidRDefault="0050530E" w:rsidP="0050530E">
      <w:pPr>
        <w:pStyle w:val="10"/>
        <w:shd w:val="clear" w:color="auto" w:fill="auto"/>
        <w:tabs>
          <w:tab w:val="center" w:pos="4701"/>
          <w:tab w:val="right" w:pos="9403"/>
        </w:tabs>
        <w:spacing w:line="23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530E" w:rsidRDefault="0050530E" w:rsidP="0050530E">
      <w:pPr>
        <w:pStyle w:val="10"/>
        <w:shd w:val="clear" w:color="auto" w:fill="auto"/>
        <w:tabs>
          <w:tab w:val="center" w:pos="4701"/>
          <w:tab w:val="right" w:pos="9403"/>
        </w:tabs>
        <w:spacing w:line="23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530E" w:rsidRDefault="0050530E" w:rsidP="0050530E">
      <w:pPr>
        <w:pStyle w:val="10"/>
        <w:shd w:val="clear" w:color="auto" w:fill="auto"/>
        <w:tabs>
          <w:tab w:val="center" w:pos="4701"/>
          <w:tab w:val="right" w:pos="9403"/>
        </w:tabs>
        <w:spacing w:line="23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530E" w:rsidRDefault="0050530E" w:rsidP="0050530E">
      <w:pPr>
        <w:pStyle w:val="10"/>
        <w:shd w:val="clear" w:color="auto" w:fill="auto"/>
        <w:tabs>
          <w:tab w:val="center" w:pos="4701"/>
          <w:tab w:val="right" w:pos="9403"/>
        </w:tabs>
        <w:spacing w:line="23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530E" w:rsidRDefault="0050530E" w:rsidP="0050530E">
      <w:pPr>
        <w:pStyle w:val="10"/>
        <w:shd w:val="clear" w:color="auto" w:fill="auto"/>
        <w:tabs>
          <w:tab w:val="center" w:pos="4701"/>
          <w:tab w:val="right" w:pos="9403"/>
        </w:tabs>
        <w:spacing w:line="23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530E" w:rsidRDefault="0050530E" w:rsidP="0050530E">
      <w:pPr>
        <w:pStyle w:val="10"/>
        <w:shd w:val="clear" w:color="auto" w:fill="auto"/>
        <w:tabs>
          <w:tab w:val="center" w:pos="4701"/>
          <w:tab w:val="right" w:pos="9403"/>
        </w:tabs>
        <w:spacing w:line="23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0530E" w:rsidRDefault="0050530E" w:rsidP="0050530E">
      <w:pPr>
        <w:pStyle w:val="10"/>
        <w:shd w:val="clear" w:color="auto" w:fill="auto"/>
        <w:tabs>
          <w:tab w:val="center" w:pos="4701"/>
          <w:tab w:val="right" w:pos="9403"/>
        </w:tabs>
        <w:spacing w:line="23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03BBB" w:rsidRDefault="00D03BBB" w:rsidP="00D03BBB"/>
    <w:p w:rsidR="0050530E" w:rsidRDefault="0050530E" w:rsidP="00D03BBB"/>
    <w:p w:rsidR="0050530E" w:rsidRDefault="0050530E" w:rsidP="00D03BBB"/>
    <w:p w:rsidR="00DF085E" w:rsidRPr="00A30F14" w:rsidRDefault="00DF085E" w:rsidP="00A30F14">
      <w:pPr>
        <w:jc w:val="center"/>
        <w:rPr>
          <w:b/>
        </w:rPr>
      </w:pPr>
      <w:r w:rsidRPr="009D1B6B">
        <w:rPr>
          <w:b/>
        </w:rPr>
        <w:t>Пояснительная записка.</w:t>
      </w:r>
    </w:p>
    <w:p w:rsidR="0050530E" w:rsidRDefault="0050530E" w:rsidP="008B040B">
      <w:pPr>
        <w:pStyle w:val="a5"/>
        <w:ind w:firstLine="708"/>
        <w:jc w:val="both"/>
        <w:rPr>
          <w:rFonts w:ascii="Times New Roman" w:hAnsi="Times New Roman"/>
        </w:rPr>
      </w:pPr>
      <w:r w:rsidRPr="00226370">
        <w:rPr>
          <w:rFonts w:ascii="Times New Roman" w:hAnsi="Times New Roman"/>
        </w:rPr>
        <w:t>Рабочая программа по биологии разработана в соответствии с законом РФ «Об образовании в Российской Федерации» №</w:t>
      </w:r>
      <w:r w:rsidRPr="00226370">
        <w:rPr>
          <w:rFonts w:ascii="Times New Roman CYR" w:hAnsi="Times New Roman CYR" w:cs="Times New Roman CYR"/>
        </w:rPr>
        <w:t xml:space="preserve"> 273-ФЗ от 29.12.2012, </w:t>
      </w:r>
      <w:r w:rsidRPr="00226370">
        <w:rPr>
          <w:rFonts w:ascii="Times New Roman" w:hAnsi="Times New Roman"/>
        </w:rPr>
        <w:t>Федеральным компонентом государственного стандарта общего образования (Приказ Министерства образования России «Об утверждении федерального компонента государственных стандартов начального общего, основного общего и среднего (полного) общего образования» №1089 от 5 марта 2004 года</w:t>
      </w:r>
      <w:r>
        <w:rPr>
          <w:rFonts w:ascii="Times New Roman" w:hAnsi="Times New Roman"/>
        </w:rPr>
        <w:t>.</w:t>
      </w:r>
    </w:p>
    <w:p w:rsidR="00165106" w:rsidRPr="00165106" w:rsidRDefault="0050530E" w:rsidP="008B040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165106">
        <w:rPr>
          <w:rFonts w:ascii="Times New Roman" w:hAnsi="Times New Roman"/>
          <w:sz w:val="24"/>
          <w:szCs w:val="24"/>
        </w:rPr>
        <w:t>урс «</w:t>
      </w:r>
      <w:r w:rsidR="00544A78" w:rsidRPr="00544A78">
        <w:rPr>
          <w:rFonts w:ascii="Times New Roman" w:hAnsi="Times New Roman"/>
          <w:b/>
          <w:i/>
          <w:sz w:val="24"/>
          <w:szCs w:val="24"/>
        </w:rPr>
        <w:t>Решение задач по молекулярной биологии и генетике»</w:t>
      </w:r>
      <w:r w:rsidR="00544A78">
        <w:rPr>
          <w:rFonts w:ascii="Times New Roman" w:hAnsi="Times New Roman"/>
          <w:sz w:val="24"/>
          <w:szCs w:val="24"/>
        </w:rPr>
        <w:t xml:space="preserve"> </w:t>
      </w:r>
      <w:r w:rsidR="00165106" w:rsidRPr="00165106">
        <w:rPr>
          <w:rFonts w:ascii="Times New Roman" w:hAnsi="Times New Roman"/>
          <w:sz w:val="24"/>
          <w:szCs w:val="24"/>
        </w:rPr>
        <w:t xml:space="preserve">должен помочь </w:t>
      </w:r>
      <w:r w:rsidRPr="00165106">
        <w:rPr>
          <w:rFonts w:ascii="Times New Roman" w:hAnsi="Times New Roman"/>
          <w:sz w:val="24"/>
          <w:szCs w:val="24"/>
        </w:rPr>
        <w:t>учащимся в</w:t>
      </w:r>
      <w:r w:rsidR="00165106" w:rsidRPr="00165106">
        <w:rPr>
          <w:rFonts w:ascii="Times New Roman" w:hAnsi="Times New Roman"/>
          <w:sz w:val="24"/>
          <w:szCs w:val="24"/>
        </w:rPr>
        <w:t xml:space="preserve"> освоении программного учебного материала по наиболее </w:t>
      </w:r>
      <w:r w:rsidRPr="00165106">
        <w:rPr>
          <w:rFonts w:ascii="Times New Roman" w:hAnsi="Times New Roman"/>
          <w:sz w:val="24"/>
          <w:szCs w:val="24"/>
        </w:rPr>
        <w:t>трудным разделам биологии</w:t>
      </w:r>
      <w:r w:rsidR="00165106" w:rsidRPr="00165106">
        <w:rPr>
          <w:rFonts w:ascii="Times New Roman" w:hAnsi="Times New Roman"/>
          <w:sz w:val="24"/>
          <w:szCs w:val="24"/>
        </w:rPr>
        <w:t xml:space="preserve"> – молекулярной биологии и генетике.  </w:t>
      </w:r>
      <w:r w:rsidR="008B040B" w:rsidRPr="00165106">
        <w:rPr>
          <w:rFonts w:ascii="Times New Roman" w:hAnsi="Times New Roman"/>
          <w:sz w:val="24"/>
          <w:szCs w:val="24"/>
        </w:rPr>
        <w:t xml:space="preserve">Школьные учебники базового уровня содержат минимум информации о закономерностях наследования, а составлению схем скрещивания и решению генетических задач в школьной программе по общей биологии отводится очень мало времени. Поэтому возникла необходимость в создании данного курса. </w:t>
      </w:r>
    </w:p>
    <w:p w:rsidR="008B040B" w:rsidRDefault="00165106" w:rsidP="00165106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 xml:space="preserve">Решение задач по данным </w:t>
      </w:r>
      <w:r w:rsidR="0050530E" w:rsidRPr="00165106">
        <w:rPr>
          <w:rFonts w:ascii="Times New Roman" w:hAnsi="Times New Roman"/>
          <w:sz w:val="24"/>
          <w:szCs w:val="24"/>
        </w:rPr>
        <w:t>разделам является</w:t>
      </w:r>
      <w:r w:rsidRPr="00165106">
        <w:rPr>
          <w:rFonts w:ascii="Times New Roman" w:hAnsi="Times New Roman"/>
          <w:sz w:val="24"/>
          <w:szCs w:val="24"/>
        </w:rPr>
        <w:t xml:space="preserve"> эффективным методическим приемом для более </w:t>
      </w:r>
      <w:r w:rsidR="0050530E" w:rsidRPr="00165106">
        <w:rPr>
          <w:rFonts w:ascii="Times New Roman" w:hAnsi="Times New Roman"/>
          <w:sz w:val="24"/>
          <w:szCs w:val="24"/>
        </w:rPr>
        <w:t>глубокого понимания</w:t>
      </w:r>
      <w:r w:rsidRPr="00165106">
        <w:rPr>
          <w:rFonts w:ascii="Times New Roman" w:hAnsi="Times New Roman"/>
          <w:sz w:val="24"/>
          <w:szCs w:val="24"/>
        </w:rPr>
        <w:t xml:space="preserve"> и усвоения теоретических положений. В процессе решения </w:t>
      </w:r>
      <w:r w:rsidR="0050530E" w:rsidRPr="00165106">
        <w:rPr>
          <w:rFonts w:ascii="Times New Roman" w:hAnsi="Times New Roman"/>
          <w:sz w:val="24"/>
          <w:szCs w:val="24"/>
        </w:rPr>
        <w:t>задач у</w:t>
      </w:r>
      <w:r w:rsidRPr="00165106">
        <w:rPr>
          <w:rFonts w:ascii="Times New Roman" w:hAnsi="Times New Roman"/>
          <w:sz w:val="24"/>
          <w:szCs w:val="24"/>
        </w:rPr>
        <w:t xml:space="preserve"> ребят формируется умение рассуждать и делать обоснованные выводы, развивается логическое мышление. При этом существенно расширяется кругозор учащегося, т.к. для постановки </w:t>
      </w:r>
      <w:r w:rsidR="0050530E" w:rsidRPr="00165106">
        <w:rPr>
          <w:rFonts w:ascii="Times New Roman" w:hAnsi="Times New Roman"/>
          <w:sz w:val="24"/>
          <w:szCs w:val="24"/>
        </w:rPr>
        <w:t>задач, широко</w:t>
      </w:r>
      <w:r w:rsidRPr="00165106">
        <w:rPr>
          <w:rFonts w:ascii="Times New Roman" w:hAnsi="Times New Roman"/>
          <w:sz w:val="24"/>
          <w:szCs w:val="24"/>
        </w:rPr>
        <w:t xml:space="preserve"> используются данные генетики растений, животных, человека, </w:t>
      </w:r>
      <w:r w:rsidR="008B040B">
        <w:rPr>
          <w:rFonts w:ascii="Times New Roman" w:hAnsi="Times New Roman"/>
          <w:sz w:val="24"/>
          <w:szCs w:val="24"/>
        </w:rPr>
        <w:t>дополнительные материалы об истории открытий в молекулярной биологии и законов наследственности и изменчивости,</w:t>
      </w:r>
      <w:r w:rsidRPr="00165106">
        <w:rPr>
          <w:rFonts w:ascii="Times New Roman" w:hAnsi="Times New Roman"/>
          <w:sz w:val="24"/>
          <w:szCs w:val="24"/>
        </w:rPr>
        <w:t xml:space="preserve"> что позволяет им</w:t>
      </w:r>
      <w:r w:rsidR="008B040B">
        <w:rPr>
          <w:rFonts w:ascii="Times New Roman" w:hAnsi="Times New Roman"/>
          <w:sz w:val="24"/>
          <w:szCs w:val="24"/>
        </w:rPr>
        <w:t xml:space="preserve"> глубже понять учебный материал, создает положительную мотивацию</w:t>
      </w:r>
      <w:r w:rsidRPr="00165106">
        <w:rPr>
          <w:rFonts w:ascii="Times New Roman" w:hAnsi="Times New Roman"/>
          <w:sz w:val="24"/>
          <w:szCs w:val="24"/>
        </w:rPr>
        <w:t xml:space="preserve">. </w:t>
      </w:r>
    </w:p>
    <w:p w:rsidR="008B040B" w:rsidRDefault="0050530E" w:rsidP="00165106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>Приобретение навыка</w:t>
      </w:r>
      <w:r w:rsidR="0023744B">
        <w:rPr>
          <w:rFonts w:ascii="Times New Roman" w:hAnsi="Times New Roman"/>
          <w:sz w:val="24"/>
          <w:szCs w:val="24"/>
        </w:rPr>
        <w:t xml:space="preserve"> решения типовых </w:t>
      </w:r>
      <w:r w:rsidR="00165106" w:rsidRPr="00165106">
        <w:rPr>
          <w:rFonts w:ascii="Times New Roman" w:hAnsi="Times New Roman"/>
          <w:sz w:val="24"/>
          <w:szCs w:val="24"/>
        </w:rPr>
        <w:t xml:space="preserve">задач </w:t>
      </w:r>
      <w:r w:rsidR="0023744B">
        <w:rPr>
          <w:rFonts w:ascii="Times New Roman" w:hAnsi="Times New Roman"/>
          <w:sz w:val="24"/>
          <w:szCs w:val="24"/>
        </w:rPr>
        <w:t xml:space="preserve">по молекулярной биологии и </w:t>
      </w:r>
      <w:r>
        <w:rPr>
          <w:rFonts w:ascii="Times New Roman" w:hAnsi="Times New Roman"/>
          <w:sz w:val="24"/>
          <w:szCs w:val="24"/>
        </w:rPr>
        <w:t xml:space="preserve">генетике </w:t>
      </w:r>
      <w:r w:rsidRPr="00165106">
        <w:rPr>
          <w:rFonts w:ascii="Times New Roman" w:hAnsi="Times New Roman"/>
          <w:sz w:val="24"/>
          <w:szCs w:val="24"/>
        </w:rPr>
        <w:t>имеет</w:t>
      </w:r>
      <w:r w:rsidR="00165106" w:rsidRPr="00165106">
        <w:rPr>
          <w:rFonts w:ascii="Times New Roman" w:hAnsi="Times New Roman"/>
          <w:sz w:val="24"/>
          <w:szCs w:val="24"/>
        </w:rPr>
        <w:t xml:space="preserve"> особое значение для успешной сдачи ЕГЭ</w:t>
      </w:r>
      <w:r w:rsidR="0023744B">
        <w:rPr>
          <w:rFonts w:ascii="Times New Roman" w:hAnsi="Times New Roman"/>
          <w:sz w:val="24"/>
          <w:szCs w:val="24"/>
        </w:rPr>
        <w:t xml:space="preserve"> по биологии</w:t>
      </w:r>
      <w:r w:rsidR="00165106" w:rsidRPr="00165106">
        <w:rPr>
          <w:rFonts w:ascii="Times New Roman" w:hAnsi="Times New Roman"/>
          <w:sz w:val="24"/>
          <w:szCs w:val="24"/>
        </w:rPr>
        <w:t xml:space="preserve">. </w:t>
      </w:r>
    </w:p>
    <w:p w:rsidR="008B040B" w:rsidRPr="008B040B" w:rsidRDefault="008B040B" w:rsidP="008B040B">
      <w:pPr>
        <w:pStyle w:val="a5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30F14">
        <w:rPr>
          <w:rFonts w:ascii="Times New Roman" w:hAnsi="Times New Roman"/>
          <w:sz w:val="24"/>
          <w:szCs w:val="24"/>
        </w:rPr>
        <w:t>Программа предусматривает проведение аудиторных занятий, на которых осуществляется актуализация имеющихся знаний, даются теоретические знания, расширяющие кругозор учащихся, затем приводятся примеры решения задач и в конце учащимся предлагаются задачи для самостоятельного решения</w:t>
      </w:r>
      <w:r w:rsidR="00A30F14" w:rsidRPr="00A30F14">
        <w:rPr>
          <w:rFonts w:ascii="Times New Roman" w:hAnsi="Times New Roman"/>
          <w:sz w:val="24"/>
          <w:szCs w:val="24"/>
        </w:rPr>
        <w:t>.</w:t>
      </w:r>
      <w:r w:rsidRPr="00A30F14">
        <w:rPr>
          <w:rFonts w:ascii="Times New Roman" w:hAnsi="Times New Roman"/>
          <w:sz w:val="24"/>
          <w:szCs w:val="24"/>
        </w:rPr>
        <w:t xml:space="preserve"> Контроль за выполнением проводится учителем, либо совместно с учениками. </w:t>
      </w:r>
      <w:r w:rsidR="00A30F14" w:rsidRPr="00A30F14">
        <w:rPr>
          <w:rFonts w:ascii="Times New Roman" w:hAnsi="Times New Roman"/>
          <w:sz w:val="24"/>
          <w:szCs w:val="24"/>
        </w:rPr>
        <w:t>Изучение элективного курса</w:t>
      </w:r>
      <w:r w:rsidRPr="00A30F14">
        <w:rPr>
          <w:rFonts w:ascii="Times New Roman" w:hAnsi="Times New Roman"/>
          <w:sz w:val="24"/>
          <w:szCs w:val="24"/>
        </w:rPr>
        <w:t xml:space="preserve"> </w:t>
      </w:r>
      <w:r w:rsidR="0050530E" w:rsidRPr="00A30F14">
        <w:rPr>
          <w:rFonts w:ascii="Times New Roman" w:hAnsi="Times New Roman"/>
          <w:sz w:val="24"/>
          <w:szCs w:val="24"/>
        </w:rPr>
        <w:t>предполагает выполнение</w:t>
      </w:r>
      <w:r w:rsidRPr="00A30F14">
        <w:rPr>
          <w:rFonts w:ascii="Times New Roman" w:hAnsi="Times New Roman"/>
          <w:sz w:val="24"/>
          <w:szCs w:val="24"/>
        </w:rPr>
        <w:t xml:space="preserve"> лабораторных и практических работ, представление итогов работы в виде отдельных </w:t>
      </w:r>
      <w:r w:rsidRPr="008B040B">
        <w:rPr>
          <w:rFonts w:ascii="Times New Roman" w:hAnsi="Times New Roman"/>
          <w:color w:val="000000"/>
          <w:sz w:val="24"/>
          <w:szCs w:val="24"/>
        </w:rPr>
        <w:t>проектов, презентаций.</w:t>
      </w:r>
    </w:p>
    <w:p w:rsidR="00236013" w:rsidRPr="00165106" w:rsidRDefault="00236013" w:rsidP="008B040B">
      <w:pPr>
        <w:pStyle w:val="a5"/>
        <w:ind w:firstLine="708"/>
        <w:jc w:val="both"/>
        <w:rPr>
          <w:rFonts w:ascii="Times New Roman" w:hAnsi="Times New Roman"/>
          <w:color w:val="1F497D" w:themeColor="text2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>Цель курса: сформировать у учащихся умений</w:t>
      </w:r>
      <w:r w:rsidR="00DF085E" w:rsidRPr="00165106">
        <w:rPr>
          <w:rFonts w:ascii="Times New Roman" w:hAnsi="Times New Roman"/>
          <w:sz w:val="24"/>
          <w:szCs w:val="24"/>
        </w:rPr>
        <w:t xml:space="preserve"> и навыков решения задач</w:t>
      </w:r>
      <w:r w:rsidR="00B10F16" w:rsidRPr="00165106">
        <w:rPr>
          <w:rFonts w:ascii="Times New Roman" w:hAnsi="Times New Roman"/>
          <w:sz w:val="24"/>
          <w:szCs w:val="24"/>
        </w:rPr>
        <w:t xml:space="preserve"> разной степени сложности</w:t>
      </w:r>
      <w:r w:rsidR="00DF085E" w:rsidRPr="00165106">
        <w:rPr>
          <w:rFonts w:ascii="Times New Roman" w:hAnsi="Times New Roman"/>
          <w:sz w:val="24"/>
          <w:szCs w:val="24"/>
        </w:rPr>
        <w:t xml:space="preserve"> по основным разделам </w:t>
      </w:r>
      <w:r w:rsidR="00165106" w:rsidRPr="00165106">
        <w:rPr>
          <w:rFonts w:ascii="Times New Roman" w:hAnsi="Times New Roman"/>
          <w:sz w:val="24"/>
          <w:szCs w:val="24"/>
        </w:rPr>
        <w:t xml:space="preserve">молекулярной биологии и </w:t>
      </w:r>
      <w:r w:rsidR="00DF085E" w:rsidRPr="00165106">
        <w:rPr>
          <w:rFonts w:ascii="Times New Roman" w:hAnsi="Times New Roman"/>
          <w:sz w:val="24"/>
          <w:szCs w:val="24"/>
        </w:rPr>
        <w:t xml:space="preserve">классической генетики. </w:t>
      </w:r>
    </w:p>
    <w:p w:rsidR="00086588" w:rsidRPr="00165106" w:rsidRDefault="00236013" w:rsidP="008B040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>З</w:t>
      </w:r>
      <w:r w:rsidR="00DF085E" w:rsidRPr="00165106">
        <w:rPr>
          <w:rFonts w:ascii="Times New Roman" w:hAnsi="Times New Roman"/>
          <w:sz w:val="24"/>
          <w:szCs w:val="24"/>
        </w:rPr>
        <w:t>адачи</w:t>
      </w:r>
      <w:r w:rsidRPr="00165106">
        <w:rPr>
          <w:rFonts w:ascii="Times New Roman" w:hAnsi="Times New Roman"/>
          <w:sz w:val="24"/>
          <w:szCs w:val="24"/>
        </w:rPr>
        <w:t>:</w:t>
      </w:r>
      <w:r w:rsidR="00086588" w:rsidRPr="00165106">
        <w:rPr>
          <w:rFonts w:ascii="Times New Roman" w:hAnsi="Times New Roman"/>
          <w:sz w:val="24"/>
          <w:szCs w:val="24"/>
        </w:rPr>
        <w:t xml:space="preserve"> </w:t>
      </w:r>
    </w:p>
    <w:p w:rsidR="00B10F16" w:rsidRPr="00165106" w:rsidRDefault="00A30F14" w:rsidP="00A30F14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Актуализировать знания</w:t>
      </w:r>
      <w:r w:rsidR="00B10F16" w:rsidRPr="00165106">
        <w:rPr>
          <w:rFonts w:ascii="Times New Roman" w:hAnsi="Times New Roman"/>
          <w:sz w:val="24"/>
          <w:szCs w:val="24"/>
        </w:rPr>
        <w:t xml:space="preserve"> по темам «Молекулярная биология» </w:t>
      </w:r>
      <w:proofErr w:type="gramStart"/>
      <w:r w:rsidR="00B10F16" w:rsidRPr="00165106">
        <w:rPr>
          <w:rFonts w:ascii="Times New Roman" w:hAnsi="Times New Roman"/>
          <w:sz w:val="24"/>
          <w:szCs w:val="24"/>
        </w:rPr>
        <w:t>и  «</w:t>
      </w:r>
      <w:proofErr w:type="gramEnd"/>
      <w:r w:rsidR="00B10F16" w:rsidRPr="00165106">
        <w:rPr>
          <w:rFonts w:ascii="Times New Roman" w:hAnsi="Times New Roman"/>
          <w:sz w:val="24"/>
          <w:szCs w:val="24"/>
        </w:rPr>
        <w:t>Генетика»</w:t>
      </w:r>
    </w:p>
    <w:p w:rsidR="00086588" w:rsidRPr="00165106" w:rsidRDefault="00086588" w:rsidP="00A30F14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>Рас</w:t>
      </w:r>
      <w:r w:rsidR="00B10F16" w:rsidRPr="00165106">
        <w:rPr>
          <w:rFonts w:ascii="Times New Roman" w:hAnsi="Times New Roman"/>
          <w:sz w:val="24"/>
          <w:szCs w:val="24"/>
        </w:rPr>
        <w:t>ширить знания учащихся о</w:t>
      </w:r>
      <w:r w:rsidRPr="00165106">
        <w:rPr>
          <w:rFonts w:ascii="Times New Roman" w:hAnsi="Times New Roman"/>
          <w:sz w:val="24"/>
          <w:szCs w:val="24"/>
        </w:rPr>
        <w:t xml:space="preserve"> генетически</w:t>
      </w:r>
      <w:r w:rsidR="00B10F16" w:rsidRPr="00165106">
        <w:rPr>
          <w:rFonts w:ascii="Times New Roman" w:hAnsi="Times New Roman"/>
          <w:sz w:val="24"/>
          <w:szCs w:val="24"/>
        </w:rPr>
        <w:t>х</w:t>
      </w:r>
      <w:r w:rsidRPr="00165106">
        <w:rPr>
          <w:rFonts w:ascii="Times New Roman" w:hAnsi="Times New Roman"/>
          <w:sz w:val="24"/>
          <w:szCs w:val="24"/>
        </w:rPr>
        <w:t xml:space="preserve"> закономерност</w:t>
      </w:r>
      <w:r w:rsidR="00B10F16" w:rsidRPr="00165106">
        <w:rPr>
          <w:rFonts w:ascii="Times New Roman" w:hAnsi="Times New Roman"/>
          <w:sz w:val="24"/>
          <w:szCs w:val="24"/>
        </w:rPr>
        <w:t>ях</w:t>
      </w:r>
      <w:r w:rsidR="00A30F14">
        <w:rPr>
          <w:rFonts w:ascii="Times New Roman" w:hAnsi="Times New Roman"/>
          <w:sz w:val="24"/>
          <w:szCs w:val="24"/>
        </w:rPr>
        <w:t>, открытиях в области молекулярной биологии</w:t>
      </w:r>
      <w:r w:rsidRPr="00165106">
        <w:rPr>
          <w:rFonts w:ascii="Times New Roman" w:hAnsi="Times New Roman"/>
          <w:sz w:val="24"/>
          <w:szCs w:val="24"/>
        </w:rPr>
        <w:t>;</w:t>
      </w:r>
    </w:p>
    <w:p w:rsidR="00086588" w:rsidRPr="00165106" w:rsidRDefault="00086588" w:rsidP="00A30F14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>Научить применять изученные</w:t>
      </w:r>
      <w:r w:rsidR="00A30F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30F14">
        <w:rPr>
          <w:rFonts w:ascii="Times New Roman" w:hAnsi="Times New Roman"/>
          <w:sz w:val="24"/>
          <w:szCs w:val="24"/>
        </w:rPr>
        <w:t>закономерности  при</w:t>
      </w:r>
      <w:proofErr w:type="gramEnd"/>
      <w:r w:rsidR="00A30F14">
        <w:rPr>
          <w:rFonts w:ascii="Times New Roman" w:hAnsi="Times New Roman"/>
          <w:sz w:val="24"/>
          <w:szCs w:val="24"/>
        </w:rPr>
        <w:t xml:space="preserve"> решении </w:t>
      </w:r>
      <w:r w:rsidRPr="00165106">
        <w:rPr>
          <w:rFonts w:ascii="Times New Roman" w:hAnsi="Times New Roman"/>
          <w:sz w:val="24"/>
          <w:szCs w:val="24"/>
        </w:rPr>
        <w:t xml:space="preserve"> задач;</w:t>
      </w:r>
    </w:p>
    <w:p w:rsidR="00086588" w:rsidRPr="00165106" w:rsidRDefault="00086588" w:rsidP="00A30F14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>Р</w:t>
      </w:r>
      <w:r w:rsidR="00DF085E" w:rsidRPr="00165106">
        <w:rPr>
          <w:rFonts w:ascii="Times New Roman" w:hAnsi="Times New Roman"/>
          <w:sz w:val="24"/>
          <w:szCs w:val="24"/>
        </w:rPr>
        <w:t>азви</w:t>
      </w:r>
      <w:r w:rsidRPr="00165106">
        <w:rPr>
          <w:rFonts w:ascii="Times New Roman" w:hAnsi="Times New Roman"/>
          <w:sz w:val="24"/>
          <w:szCs w:val="24"/>
        </w:rPr>
        <w:t>вать интерес</w:t>
      </w:r>
      <w:r w:rsidR="00DF085E" w:rsidRPr="00165106">
        <w:rPr>
          <w:rFonts w:ascii="Times New Roman" w:hAnsi="Times New Roman"/>
          <w:sz w:val="24"/>
          <w:szCs w:val="24"/>
        </w:rPr>
        <w:t xml:space="preserve"> к предмету, </w:t>
      </w:r>
    </w:p>
    <w:p w:rsidR="00B10F16" w:rsidRPr="00165106" w:rsidRDefault="00086588" w:rsidP="00A30F14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>Показать практическую значимость генетики</w:t>
      </w:r>
      <w:r w:rsidR="00A30F14">
        <w:rPr>
          <w:rFonts w:ascii="Times New Roman" w:hAnsi="Times New Roman"/>
          <w:sz w:val="24"/>
          <w:szCs w:val="24"/>
        </w:rPr>
        <w:t xml:space="preserve"> и молекулярной биологии</w:t>
      </w:r>
      <w:r w:rsidR="00DF085E" w:rsidRPr="00165106">
        <w:rPr>
          <w:rFonts w:ascii="Times New Roman" w:hAnsi="Times New Roman"/>
          <w:sz w:val="24"/>
          <w:szCs w:val="24"/>
        </w:rPr>
        <w:t xml:space="preserve"> для </w:t>
      </w:r>
      <w:r w:rsidRPr="00165106">
        <w:rPr>
          <w:rFonts w:ascii="Times New Roman" w:hAnsi="Times New Roman"/>
          <w:sz w:val="24"/>
          <w:szCs w:val="24"/>
        </w:rPr>
        <w:t>биотехнологии, селекции, медицины, охраны здоровья;</w:t>
      </w:r>
      <w:r w:rsidR="00B10F16" w:rsidRPr="00165106">
        <w:rPr>
          <w:rFonts w:ascii="Times New Roman" w:hAnsi="Times New Roman"/>
          <w:sz w:val="24"/>
          <w:szCs w:val="24"/>
        </w:rPr>
        <w:t xml:space="preserve"> </w:t>
      </w:r>
    </w:p>
    <w:p w:rsidR="00086588" w:rsidRPr="00165106" w:rsidRDefault="00A30F14" w:rsidP="00A30F14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Содействовать</w:t>
      </w:r>
      <w:r w:rsidR="00B10F16" w:rsidRPr="00165106">
        <w:rPr>
          <w:rFonts w:ascii="Times New Roman" w:hAnsi="Times New Roman"/>
          <w:sz w:val="24"/>
          <w:szCs w:val="24"/>
        </w:rPr>
        <w:t xml:space="preserve"> развитию творческого биологического мышления, навыков самостоятельной работы и коммуникативных умений при решении биологических задач;</w:t>
      </w:r>
    </w:p>
    <w:p w:rsidR="00DF085E" w:rsidRPr="00165106" w:rsidRDefault="00086588" w:rsidP="00A30F14">
      <w:pPr>
        <w:pStyle w:val="a5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65106">
        <w:rPr>
          <w:rFonts w:ascii="Times New Roman" w:hAnsi="Times New Roman"/>
          <w:sz w:val="24"/>
          <w:szCs w:val="24"/>
        </w:rPr>
        <w:t xml:space="preserve">Подготовить учащихся </w:t>
      </w:r>
      <w:proofErr w:type="gramStart"/>
      <w:r w:rsidRPr="00165106">
        <w:rPr>
          <w:rFonts w:ascii="Times New Roman" w:hAnsi="Times New Roman"/>
          <w:sz w:val="24"/>
          <w:szCs w:val="24"/>
        </w:rPr>
        <w:t xml:space="preserve">к </w:t>
      </w:r>
      <w:r w:rsidR="00DF085E" w:rsidRPr="00165106">
        <w:rPr>
          <w:rFonts w:ascii="Times New Roman" w:hAnsi="Times New Roman"/>
          <w:sz w:val="24"/>
          <w:szCs w:val="24"/>
        </w:rPr>
        <w:t xml:space="preserve"> сдаче</w:t>
      </w:r>
      <w:proofErr w:type="gramEnd"/>
      <w:r w:rsidRPr="00165106">
        <w:rPr>
          <w:rFonts w:ascii="Times New Roman" w:hAnsi="Times New Roman"/>
          <w:sz w:val="24"/>
          <w:szCs w:val="24"/>
        </w:rPr>
        <w:t xml:space="preserve"> экзаменов в формате</w:t>
      </w:r>
      <w:r w:rsidR="00DF085E" w:rsidRPr="00165106">
        <w:rPr>
          <w:rFonts w:ascii="Times New Roman" w:hAnsi="Times New Roman"/>
          <w:sz w:val="24"/>
          <w:szCs w:val="24"/>
        </w:rPr>
        <w:t xml:space="preserve"> ЕГЭ</w:t>
      </w:r>
      <w:r w:rsidR="002E4B23">
        <w:rPr>
          <w:rFonts w:ascii="Times New Roman" w:hAnsi="Times New Roman"/>
          <w:sz w:val="24"/>
          <w:szCs w:val="24"/>
        </w:rPr>
        <w:t xml:space="preserve"> (задания №39, 40</w:t>
      </w:r>
      <w:r w:rsidRPr="00165106">
        <w:rPr>
          <w:rFonts w:ascii="Times New Roman" w:hAnsi="Times New Roman"/>
          <w:sz w:val="24"/>
          <w:szCs w:val="24"/>
        </w:rPr>
        <w:t>)</w:t>
      </w:r>
      <w:r w:rsidR="00DF085E" w:rsidRPr="00165106">
        <w:rPr>
          <w:rFonts w:ascii="Times New Roman" w:hAnsi="Times New Roman"/>
          <w:sz w:val="24"/>
          <w:szCs w:val="24"/>
        </w:rPr>
        <w:t>.</w:t>
      </w:r>
    </w:p>
    <w:p w:rsidR="00DF085E" w:rsidRPr="00155300" w:rsidRDefault="00155300" w:rsidP="00155300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Курс </w:t>
      </w:r>
      <w:r w:rsidRPr="00155300">
        <w:rPr>
          <w:rFonts w:ascii="Times New Roman" w:hAnsi="Times New Roman"/>
          <w:sz w:val="24"/>
          <w:szCs w:val="24"/>
        </w:rPr>
        <w:t>«</w:t>
      </w:r>
      <w:proofErr w:type="gramStart"/>
      <w:r w:rsidRPr="00155300">
        <w:rPr>
          <w:rFonts w:ascii="Times New Roman" w:hAnsi="Times New Roman"/>
          <w:sz w:val="24"/>
          <w:szCs w:val="24"/>
        </w:rPr>
        <w:t>Решение  задач</w:t>
      </w:r>
      <w:proofErr w:type="gramEnd"/>
      <w:r w:rsidR="002E4B23">
        <w:rPr>
          <w:rFonts w:ascii="Times New Roman" w:hAnsi="Times New Roman"/>
          <w:sz w:val="24"/>
          <w:szCs w:val="24"/>
        </w:rPr>
        <w:t xml:space="preserve"> по молекулярной биологии и генетике</w:t>
      </w:r>
      <w:r w:rsidRPr="00155300">
        <w:rPr>
          <w:rFonts w:ascii="Times New Roman" w:hAnsi="Times New Roman"/>
          <w:sz w:val="24"/>
          <w:szCs w:val="24"/>
        </w:rPr>
        <w:t xml:space="preserve">» разбит на отдельные тематические разделы, каждый из которых начинается с изучения теоретического материала. Материал изложен логически и последовательно. В дальнейшем учащиеся знакомятся с различными способами решения задач. </w:t>
      </w:r>
    </w:p>
    <w:p w:rsidR="00155300" w:rsidRPr="00155300" w:rsidRDefault="00155300" w:rsidP="00155300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процессе изучения</w:t>
      </w:r>
      <w:r w:rsidRPr="001553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55300">
        <w:rPr>
          <w:rFonts w:ascii="Times New Roman" w:hAnsi="Times New Roman"/>
          <w:sz w:val="24"/>
          <w:szCs w:val="24"/>
        </w:rPr>
        <w:t>курса  реализуются</w:t>
      </w:r>
      <w:proofErr w:type="gramEnd"/>
      <w:r w:rsidRPr="00155300">
        <w:rPr>
          <w:rFonts w:ascii="Times New Roman" w:hAnsi="Times New Roman"/>
          <w:sz w:val="24"/>
          <w:szCs w:val="24"/>
        </w:rPr>
        <w:t xml:space="preserve">  следующие </w:t>
      </w:r>
      <w:r w:rsidRPr="00155300">
        <w:rPr>
          <w:rFonts w:ascii="Times New Roman" w:hAnsi="Times New Roman"/>
          <w:b/>
          <w:sz w:val="24"/>
          <w:szCs w:val="24"/>
        </w:rPr>
        <w:t>принципы</w:t>
      </w:r>
      <w:r w:rsidRPr="00155300">
        <w:rPr>
          <w:rFonts w:ascii="Times New Roman" w:hAnsi="Times New Roman"/>
          <w:sz w:val="24"/>
          <w:szCs w:val="24"/>
        </w:rPr>
        <w:t>:</w:t>
      </w:r>
    </w:p>
    <w:p w:rsidR="00155300" w:rsidRPr="00155300" w:rsidRDefault="00155300" w:rsidP="00155300">
      <w:pPr>
        <w:pStyle w:val="a5"/>
        <w:numPr>
          <w:ilvl w:val="0"/>
          <w:numId w:val="30"/>
        </w:numPr>
        <w:jc w:val="both"/>
        <w:rPr>
          <w:rFonts w:ascii="Times New Roman" w:eastAsia="MS Mincho" w:hAnsi="Times New Roman"/>
          <w:sz w:val="24"/>
          <w:szCs w:val="24"/>
        </w:rPr>
      </w:pPr>
      <w:r w:rsidRPr="00155300">
        <w:rPr>
          <w:rFonts w:ascii="Times New Roman" w:eastAsia="MS Mincho" w:hAnsi="Times New Roman"/>
          <w:sz w:val="24"/>
          <w:szCs w:val="24"/>
        </w:rPr>
        <w:t>Научность.</w:t>
      </w:r>
    </w:p>
    <w:p w:rsidR="00155300" w:rsidRPr="00155300" w:rsidRDefault="00155300" w:rsidP="00155300">
      <w:pPr>
        <w:pStyle w:val="a5"/>
        <w:numPr>
          <w:ilvl w:val="0"/>
          <w:numId w:val="30"/>
        </w:numPr>
        <w:jc w:val="both"/>
        <w:rPr>
          <w:rFonts w:ascii="Times New Roman" w:eastAsia="MS Mincho" w:hAnsi="Times New Roman"/>
          <w:sz w:val="24"/>
          <w:szCs w:val="24"/>
        </w:rPr>
      </w:pPr>
      <w:r w:rsidRPr="00155300">
        <w:rPr>
          <w:rFonts w:ascii="Times New Roman" w:eastAsia="MS Mincho" w:hAnsi="Times New Roman"/>
          <w:sz w:val="24"/>
          <w:szCs w:val="24"/>
        </w:rPr>
        <w:t>Доступность.</w:t>
      </w:r>
    </w:p>
    <w:p w:rsidR="00155300" w:rsidRPr="00155300" w:rsidRDefault="00155300" w:rsidP="00155300">
      <w:pPr>
        <w:pStyle w:val="a5"/>
        <w:numPr>
          <w:ilvl w:val="0"/>
          <w:numId w:val="30"/>
        </w:numPr>
        <w:jc w:val="both"/>
        <w:rPr>
          <w:rFonts w:ascii="Times New Roman" w:eastAsia="MS Mincho" w:hAnsi="Times New Roman"/>
          <w:sz w:val="24"/>
          <w:szCs w:val="24"/>
        </w:rPr>
      </w:pPr>
      <w:r w:rsidRPr="00155300">
        <w:rPr>
          <w:rFonts w:ascii="Times New Roman" w:eastAsia="MS Mincho" w:hAnsi="Times New Roman"/>
          <w:sz w:val="24"/>
          <w:szCs w:val="24"/>
        </w:rPr>
        <w:t>Личностно-ориентированное обучение.</w:t>
      </w:r>
    </w:p>
    <w:p w:rsidR="00155300" w:rsidRDefault="00155300" w:rsidP="00155300">
      <w:pPr>
        <w:pStyle w:val="a5"/>
        <w:numPr>
          <w:ilvl w:val="0"/>
          <w:numId w:val="30"/>
        </w:numPr>
        <w:jc w:val="both"/>
        <w:rPr>
          <w:rFonts w:ascii="Times New Roman" w:eastAsia="MS Mincho" w:hAnsi="Times New Roman"/>
          <w:sz w:val="24"/>
          <w:szCs w:val="24"/>
        </w:rPr>
      </w:pPr>
      <w:proofErr w:type="gramStart"/>
      <w:r w:rsidRPr="00155300">
        <w:rPr>
          <w:rFonts w:ascii="Times New Roman" w:eastAsia="MS Mincho" w:hAnsi="Times New Roman"/>
          <w:sz w:val="24"/>
          <w:szCs w:val="24"/>
        </w:rPr>
        <w:t>Профессиональная  направленность</w:t>
      </w:r>
      <w:proofErr w:type="gramEnd"/>
      <w:r w:rsidRPr="00155300">
        <w:rPr>
          <w:rFonts w:ascii="Times New Roman" w:eastAsia="MS Mincho" w:hAnsi="Times New Roman"/>
          <w:sz w:val="24"/>
          <w:szCs w:val="24"/>
        </w:rPr>
        <w:t>.</w:t>
      </w:r>
    </w:p>
    <w:p w:rsidR="00155300" w:rsidRPr="00155300" w:rsidRDefault="00155300" w:rsidP="00155300">
      <w:pPr>
        <w:pStyle w:val="a5"/>
        <w:ind w:left="720"/>
        <w:jc w:val="both"/>
        <w:rPr>
          <w:rFonts w:ascii="Times New Roman" w:eastAsia="MS Mincho" w:hAnsi="Times New Roman"/>
          <w:sz w:val="24"/>
          <w:szCs w:val="24"/>
        </w:rPr>
      </w:pPr>
    </w:p>
    <w:p w:rsidR="00D03BBB" w:rsidRDefault="00D03BBB" w:rsidP="0050530E">
      <w:pPr>
        <w:pStyle w:val="a5"/>
        <w:rPr>
          <w:rFonts w:ascii="Times New Roman" w:hAnsi="Times New Roman"/>
          <w:b/>
          <w:sz w:val="24"/>
          <w:szCs w:val="24"/>
        </w:rPr>
      </w:pPr>
    </w:p>
    <w:p w:rsidR="008878B0" w:rsidRPr="00A455EA" w:rsidRDefault="00A455EA" w:rsidP="00A455EA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455EA">
        <w:rPr>
          <w:rFonts w:ascii="Times New Roman" w:eastAsia="MS Mincho" w:hAnsi="Times New Roman" w:cs="Times New Roman"/>
          <w:b/>
          <w:sz w:val="28"/>
          <w:szCs w:val="28"/>
        </w:rPr>
        <w:t>Требования к уровню подготовки</w:t>
      </w:r>
    </w:p>
    <w:p w:rsidR="008878B0" w:rsidRPr="00A455EA" w:rsidRDefault="00A455EA" w:rsidP="00A455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455EA">
        <w:rPr>
          <w:rFonts w:ascii="Times New Roman" w:hAnsi="Times New Roman" w:cs="Times New Roman"/>
          <w:sz w:val="24"/>
          <w:szCs w:val="24"/>
        </w:rPr>
        <w:t>В результате изучения курса</w:t>
      </w:r>
      <w:r w:rsidR="008878B0" w:rsidRPr="00A455EA">
        <w:rPr>
          <w:rFonts w:ascii="Times New Roman" w:hAnsi="Times New Roman" w:cs="Times New Roman"/>
          <w:sz w:val="24"/>
          <w:szCs w:val="24"/>
        </w:rPr>
        <w:t xml:space="preserve"> учащиеся должны: </w:t>
      </w:r>
    </w:p>
    <w:p w:rsidR="008878B0" w:rsidRPr="00A455EA" w:rsidRDefault="008878B0" w:rsidP="00A455EA">
      <w:pPr>
        <w:pStyle w:val="a5"/>
        <w:rPr>
          <w:rFonts w:ascii="Times New Roman" w:hAnsi="Times New Roman"/>
          <w:b/>
          <w:i/>
          <w:sz w:val="24"/>
          <w:szCs w:val="24"/>
        </w:rPr>
      </w:pPr>
      <w:r w:rsidRPr="00A455EA">
        <w:rPr>
          <w:rFonts w:ascii="Times New Roman" w:hAnsi="Times New Roman"/>
          <w:b/>
          <w:i/>
          <w:sz w:val="24"/>
          <w:szCs w:val="24"/>
        </w:rPr>
        <w:t>знать и понимать</w:t>
      </w:r>
    </w:p>
    <w:p w:rsidR="00A455EA" w:rsidRPr="00A455EA" w:rsidRDefault="00A455EA" w:rsidP="00A455EA">
      <w:pPr>
        <w:pStyle w:val="a5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A455EA">
        <w:rPr>
          <w:rFonts w:ascii="Times New Roman" w:hAnsi="Times New Roman"/>
          <w:sz w:val="24"/>
          <w:szCs w:val="24"/>
        </w:rPr>
        <w:t>Строен</w:t>
      </w:r>
      <w:r w:rsidR="00EB13DD">
        <w:rPr>
          <w:rFonts w:ascii="Times New Roman" w:hAnsi="Times New Roman"/>
          <w:sz w:val="24"/>
          <w:szCs w:val="24"/>
        </w:rPr>
        <w:t>ие и функции ДНК и РНК в клетке;</w:t>
      </w:r>
    </w:p>
    <w:p w:rsidR="00A455EA" w:rsidRPr="00A455EA" w:rsidRDefault="0025294E" w:rsidP="00A455EA">
      <w:pPr>
        <w:pStyle w:val="a5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Принципы реализации наследственной информации в клетке;</w:t>
      </w:r>
    </w:p>
    <w:p w:rsidR="00A455EA" w:rsidRPr="00A455EA" w:rsidRDefault="00A455EA" w:rsidP="00A455EA">
      <w:pPr>
        <w:pStyle w:val="a5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A455EA">
        <w:rPr>
          <w:rFonts w:ascii="Times New Roman" w:hAnsi="Times New Roman"/>
          <w:sz w:val="24"/>
          <w:szCs w:val="24"/>
        </w:rPr>
        <w:t>Осо</w:t>
      </w:r>
      <w:r w:rsidR="0025294E">
        <w:rPr>
          <w:rFonts w:ascii="Times New Roman" w:hAnsi="Times New Roman"/>
          <w:sz w:val="24"/>
          <w:szCs w:val="24"/>
        </w:rPr>
        <w:t>бенности митоза и мейоза клеток;</w:t>
      </w:r>
    </w:p>
    <w:p w:rsidR="00A455EA" w:rsidRPr="00A455EA" w:rsidRDefault="00A455EA" w:rsidP="00A455EA">
      <w:pPr>
        <w:pStyle w:val="a5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A455EA">
        <w:rPr>
          <w:rFonts w:ascii="Times New Roman" w:hAnsi="Times New Roman"/>
          <w:sz w:val="24"/>
          <w:szCs w:val="24"/>
        </w:rPr>
        <w:t>Определени</w:t>
      </w:r>
      <w:r w:rsidR="0025294E">
        <w:rPr>
          <w:rFonts w:ascii="Times New Roman" w:hAnsi="Times New Roman"/>
          <w:sz w:val="24"/>
          <w:szCs w:val="24"/>
        </w:rPr>
        <w:t>е и свойства генетического кода;</w:t>
      </w:r>
    </w:p>
    <w:p w:rsidR="00A455EA" w:rsidRPr="00A455EA" w:rsidRDefault="00A455EA" w:rsidP="00A455EA">
      <w:pPr>
        <w:pStyle w:val="a3"/>
        <w:numPr>
          <w:ilvl w:val="0"/>
          <w:numId w:val="28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З</w:t>
      </w:r>
      <w:r w:rsidRPr="00A455EA">
        <w:rPr>
          <w:rFonts w:ascii="Times New Roman" w:eastAsia="MS Mincho" w:hAnsi="Times New Roman" w:cs="Times New Roman"/>
          <w:sz w:val="24"/>
          <w:szCs w:val="24"/>
        </w:rPr>
        <w:t>акономерности наследования признаков, цитологические основы наследственности, гипотезу чистоты гамет;</w:t>
      </w:r>
    </w:p>
    <w:p w:rsidR="00A455EA" w:rsidRPr="00A455EA" w:rsidRDefault="00A455EA" w:rsidP="00A455EA">
      <w:pPr>
        <w:pStyle w:val="a5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A455EA">
        <w:rPr>
          <w:rFonts w:ascii="Times New Roman" w:hAnsi="Times New Roman"/>
          <w:sz w:val="24"/>
          <w:szCs w:val="24"/>
        </w:rPr>
        <w:t>Геном орга</w:t>
      </w:r>
      <w:r w:rsidR="0025294E">
        <w:rPr>
          <w:rFonts w:ascii="Times New Roman" w:hAnsi="Times New Roman"/>
          <w:sz w:val="24"/>
          <w:szCs w:val="24"/>
        </w:rPr>
        <w:t>низмов и генетические карты;</w:t>
      </w:r>
    </w:p>
    <w:p w:rsidR="00A455EA" w:rsidRDefault="00A455EA" w:rsidP="00A455EA">
      <w:pPr>
        <w:pStyle w:val="a5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A455EA">
        <w:rPr>
          <w:rFonts w:ascii="Times New Roman" w:hAnsi="Times New Roman"/>
          <w:sz w:val="24"/>
          <w:szCs w:val="24"/>
        </w:rPr>
        <w:t>Методы из</w:t>
      </w:r>
      <w:r>
        <w:rPr>
          <w:rFonts w:ascii="Times New Roman" w:hAnsi="Times New Roman"/>
          <w:sz w:val="24"/>
          <w:szCs w:val="24"/>
        </w:rPr>
        <w:t>учения наследственности</w:t>
      </w:r>
      <w:r w:rsidR="0025294E">
        <w:rPr>
          <w:rFonts w:ascii="Times New Roman" w:hAnsi="Times New Roman"/>
          <w:sz w:val="24"/>
          <w:szCs w:val="24"/>
        </w:rPr>
        <w:t>;</w:t>
      </w:r>
    </w:p>
    <w:p w:rsidR="00501F7D" w:rsidRPr="00501F7D" w:rsidRDefault="00501F7D" w:rsidP="00501F7D">
      <w:pPr>
        <w:pStyle w:val="a3"/>
        <w:numPr>
          <w:ilvl w:val="0"/>
          <w:numId w:val="28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С</w:t>
      </w:r>
      <w:r w:rsidRPr="00A455EA">
        <w:rPr>
          <w:rFonts w:ascii="Times New Roman" w:eastAsia="MS Mincho" w:hAnsi="Times New Roman" w:cs="Times New Roman"/>
          <w:sz w:val="24"/>
          <w:szCs w:val="24"/>
        </w:rPr>
        <w:t xml:space="preserve">овременную </w:t>
      </w:r>
      <w:proofErr w:type="gramStart"/>
      <w:r w:rsidRPr="00A455EA">
        <w:rPr>
          <w:rFonts w:ascii="Times New Roman" w:eastAsia="MS Mincho" w:hAnsi="Times New Roman" w:cs="Times New Roman"/>
          <w:sz w:val="24"/>
          <w:szCs w:val="24"/>
        </w:rPr>
        <w:t>биологич</w:t>
      </w:r>
      <w:r w:rsidR="0025294E">
        <w:rPr>
          <w:rFonts w:ascii="Times New Roman" w:eastAsia="MS Mincho" w:hAnsi="Times New Roman" w:cs="Times New Roman"/>
          <w:sz w:val="24"/>
          <w:szCs w:val="24"/>
        </w:rPr>
        <w:t>ескую  терминологию</w:t>
      </w:r>
      <w:proofErr w:type="gramEnd"/>
      <w:r w:rsidR="0025294E">
        <w:rPr>
          <w:rFonts w:ascii="Times New Roman" w:eastAsia="MS Mincho" w:hAnsi="Times New Roman" w:cs="Times New Roman"/>
          <w:sz w:val="24"/>
          <w:szCs w:val="24"/>
        </w:rPr>
        <w:t xml:space="preserve"> и символику;</w:t>
      </w:r>
    </w:p>
    <w:p w:rsidR="00A455EA" w:rsidRPr="00A455EA" w:rsidRDefault="00A455EA" w:rsidP="00A455EA">
      <w:pPr>
        <w:pStyle w:val="a5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A455EA">
        <w:rPr>
          <w:rFonts w:ascii="Times New Roman" w:hAnsi="Times New Roman"/>
          <w:sz w:val="24"/>
          <w:szCs w:val="24"/>
        </w:rPr>
        <w:t xml:space="preserve">Способы решения задач по молекулярной биологии </w:t>
      </w:r>
      <w:proofErr w:type="gramStart"/>
      <w:r w:rsidRPr="00A455EA">
        <w:rPr>
          <w:rFonts w:ascii="Times New Roman" w:hAnsi="Times New Roman"/>
          <w:sz w:val="24"/>
          <w:szCs w:val="24"/>
        </w:rPr>
        <w:t xml:space="preserve">и  </w:t>
      </w:r>
      <w:r>
        <w:rPr>
          <w:rFonts w:ascii="Times New Roman" w:hAnsi="Times New Roman"/>
          <w:sz w:val="24"/>
          <w:szCs w:val="24"/>
        </w:rPr>
        <w:t>генетике</w:t>
      </w:r>
      <w:proofErr w:type="gramEnd"/>
      <w:r w:rsidRPr="00A455EA">
        <w:rPr>
          <w:rFonts w:ascii="Times New Roman" w:hAnsi="Times New Roman"/>
          <w:sz w:val="24"/>
          <w:szCs w:val="24"/>
        </w:rPr>
        <w:t>.</w:t>
      </w:r>
    </w:p>
    <w:p w:rsidR="00A455EA" w:rsidRPr="00A455EA" w:rsidRDefault="00A455EA" w:rsidP="00A455EA">
      <w:pPr>
        <w:pStyle w:val="a5"/>
        <w:ind w:firstLine="120"/>
        <w:rPr>
          <w:rFonts w:ascii="Times New Roman" w:hAnsi="Times New Roman"/>
          <w:sz w:val="24"/>
          <w:szCs w:val="24"/>
        </w:rPr>
      </w:pPr>
    </w:p>
    <w:p w:rsidR="008878B0" w:rsidRPr="0025294E" w:rsidRDefault="008878B0" w:rsidP="0025294E">
      <w:pPr>
        <w:pStyle w:val="a3"/>
        <w:jc w:val="both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A455EA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25294E">
        <w:rPr>
          <w:rFonts w:ascii="Times New Roman" w:eastAsia="MS Mincho" w:hAnsi="Times New Roman" w:cs="Times New Roman"/>
          <w:b/>
          <w:i/>
          <w:sz w:val="24"/>
          <w:szCs w:val="24"/>
        </w:rPr>
        <w:t>уметь</w:t>
      </w:r>
    </w:p>
    <w:p w:rsidR="00501F7D" w:rsidRDefault="00501F7D" w:rsidP="00501F7D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1F7D">
        <w:rPr>
          <w:rFonts w:ascii="Times New Roman" w:hAnsi="Times New Roman"/>
          <w:sz w:val="24"/>
          <w:szCs w:val="24"/>
        </w:rPr>
        <w:t xml:space="preserve">Находить нуклеотидный состав ДНК, РНК на основе принципа </w:t>
      </w:r>
      <w:proofErr w:type="spellStart"/>
      <w:proofErr w:type="gramStart"/>
      <w:r w:rsidRPr="00501F7D">
        <w:rPr>
          <w:rFonts w:ascii="Times New Roman" w:hAnsi="Times New Roman"/>
          <w:sz w:val="24"/>
          <w:szCs w:val="24"/>
        </w:rPr>
        <w:t>комплементарности</w:t>
      </w:r>
      <w:proofErr w:type="spellEnd"/>
      <w:r w:rsidRPr="00501F7D">
        <w:rPr>
          <w:rFonts w:ascii="Times New Roman" w:hAnsi="Times New Roman"/>
          <w:sz w:val="24"/>
          <w:szCs w:val="24"/>
        </w:rPr>
        <w:t xml:space="preserve">  и</w:t>
      </w:r>
      <w:proofErr w:type="gramEnd"/>
      <w:r>
        <w:rPr>
          <w:rFonts w:ascii="Times New Roman" w:hAnsi="Times New Roman"/>
          <w:sz w:val="24"/>
          <w:szCs w:val="24"/>
        </w:rPr>
        <w:t xml:space="preserve"> в соответствии с правилом </w:t>
      </w:r>
      <w:proofErr w:type="spellStart"/>
      <w:r>
        <w:rPr>
          <w:rFonts w:ascii="Times New Roman" w:hAnsi="Times New Roman"/>
          <w:sz w:val="24"/>
          <w:szCs w:val="24"/>
        </w:rPr>
        <w:t>Чарга</w:t>
      </w:r>
      <w:r w:rsidRPr="00501F7D">
        <w:rPr>
          <w:rFonts w:ascii="Times New Roman" w:hAnsi="Times New Roman"/>
          <w:sz w:val="24"/>
          <w:szCs w:val="24"/>
        </w:rPr>
        <w:t>ффа</w:t>
      </w:r>
      <w:proofErr w:type="spellEnd"/>
      <w:r w:rsidRPr="00501F7D">
        <w:rPr>
          <w:rFonts w:ascii="Times New Roman" w:hAnsi="Times New Roman"/>
          <w:sz w:val="24"/>
          <w:szCs w:val="24"/>
        </w:rPr>
        <w:t xml:space="preserve">. </w:t>
      </w:r>
    </w:p>
    <w:p w:rsidR="00501F7D" w:rsidRPr="00EB13DD" w:rsidRDefault="00501F7D" w:rsidP="00EB13DD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976A1">
        <w:rPr>
          <w:rFonts w:ascii="Times New Roman" w:hAnsi="Times New Roman"/>
          <w:sz w:val="24"/>
          <w:szCs w:val="24"/>
        </w:rPr>
        <w:t>Реш</w:t>
      </w:r>
      <w:r w:rsidR="00EB13DD">
        <w:rPr>
          <w:rFonts w:ascii="Times New Roman" w:hAnsi="Times New Roman"/>
          <w:sz w:val="24"/>
          <w:szCs w:val="24"/>
        </w:rPr>
        <w:t>ать</w:t>
      </w:r>
      <w:r w:rsidRPr="00D976A1">
        <w:rPr>
          <w:rFonts w:ascii="Times New Roman" w:hAnsi="Times New Roman"/>
          <w:sz w:val="24"/>
          <w:szCs w:val="24"/>
        </w:rPr>
        <w:t xml:space="preserve"> задач</w:t>
      </w:r>
      <w:r w:rsidR="00EB13DD">
        <w:rPr>
          <w:rFonts w:ascii="Times New Roman" w:hAnsi="Times New Roman"/>
          <w:sz w:val="24"/>
          <w:szCs w:val="24"/>
        </w:rPr>
        <w:t>и</w:t>
      </w:r>
      <w:r w:rsidRPr="00D976A1">
        <w:rPr>
          <w:rFonts w:ascii="Times New Roman" w:hAnsi="Times New Roman"/>
          <w:sz w:val="24"/>
          <w:szCs w:val="24"/>
        </w:rPr>
        <w:t xml:space="preserve"> на репликацию ДНК </w:t>
      </w:r>
      <w:r w:rsidR="00EB13DD">
        <w:rPr>
          <w:rFonts w:ascii="Times New Roman" w:hAnsi="Times New Roman"/>
          <w:sz w:val="24"/>
          <w:szCs w:val="24"/>
        </w:rPr>
        <w:t>используя</w:t>
      </w:r>
      <w:r w:rsidRPr="00D976A1">
        <w:rPr>
          <w:rFonts w:ascii="Times New Roman" w:hAnsi="Times New Roman"/>
          <w:sz w:val="24"/>
          <w:szCs w:val="24"/>
        </w:rPr>
        <w:t xml:space="preserve"> принцип</w:t>
      </w:r>
      <w:r w:rsidR="00EB13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76A1">
        <w:rPr>
          <w:rFonts w:ascii="Times New Roman" w:hAnsi="Times New Roman"/>
          <w:sz w:val="24"/>
          <w:szCs w:val="24"/>
        </w:rPr>
        <w:t>комп</w:t>
      </w:r>
      <w:r w:rsidR="00EB13DD">
        <w:rPr>
          <w:rFonts w:ascii="Times New Roman" w:hAnsi="Times New Roman"/>
          <w:sz w:val="24"/>
          <w:szCs w:val="24"/>
        </w:rPr>
        <w:t>лементарности</w:t>
      </w:r>
      <w:proofErr w:type="spellEnd"/>
      <w:r w:rsidR="00EB13DD">
        <w:rPr>
          <w:rFonts w:ascii="Times New Roman" w:hAnsi="Times New Roman"/>
          <w:sz w:val="24"/>
          <w:szCs w:val="24"/>
        </w:rPr>
        <w:t>.</w:t>
      </w:r>
    </w:p>
    <w:p w:rsidR="0025294E" w:rsidRDefault="0025294E" w:rsidP="0025294E">
      <w:pPr>
        <w:pStyle w:val="a3"/>
        <w:numPr>
          <w:ilvl w:val="0"/>
          <w:numId w:val="18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Р</w:t>
      </w:r>
      <w:r w:rsidR="008878B0" w:rsidRPr="00A455EA">
        <w:rPr>
          <w:rFonts w:ascii="Times New Roman" w:eastAsia="MS Mincho" w:hAnsi="Times New Roman" w:cs="Times New Roman"/>
          <w:sz w:val="24"/>
          <w:szCs w:val="24"/>
        </w:rPr>
        <w:t xml:space="preserve">ешать генетические задачи </w:t>
      </w:r>
      <w:proofErr w:type="gramStart"/>
      <w:r w:rsidR="008878B0" w:rsidRPr="00A455EA">
        <w:rPr>
          <w:rFonts w:ascii="Times New Roman" w:eastAsia="MS Mincho" w:hAnsi="Times New Roman" w:cs="Times New Roman"/>
          <w:sz w:val="24"/>
          <w:szCs w:val="24"/>
        </w:rPr>
        <w:t>на  различные</w:t>
      </w:r>
      <w:proofErr w:type="gramEnd"/>
      <w:r w:rsidR="008878B0" w:rsidRPr="00A455EA">
        <w:rPr>
          <w:rFonts w:ascii="Times New Roman" w:eastAsia="MS Mincho" w:hAnsi="Times New Roman" w:cs="Times New Roman"/>
          <w:sz w:val="24"/>
          <w:szCs w:val="24"/>
        </w:rPr>
        <w:t xml:space="preserve"> типы наследования;</w:t>
      </w:r>
    </w:p>
    <w:p w:rsidR="0025294E" w:rsidRPr="0025294E" w:rsidRDefault="0025294E" w:rsidP="0025294E">
      <w:pPr>
        <w:pStyle w:val="a3"/>
        <w:numPr>
          <w:ilvl w:val="0"/>
          <w:numId w:val="18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Решать</w:t>
      </w:r>
      <w:r w:rsidRPr="0025294E">
        <w:rPr>
          <w:rFonts w:ascii="Times New Roman" w:hAnsi="Times New Roman"/>
          <w:sz w:val="24"/>
          <w:szCs w:val="24"/>
        </w:rPr>
        <w:t xml:space="preserve"> задач</w:t>
      </w:r>
      <w:r>
        <w:rPr>
          <w:rFonts w:ascii="Times New Roman" w:hAnsi="Times New Roman"/>
          <w:sz w:val="24"/>
          <w:szCs w:val="24"/>
        </w:rPr>
        <w:t>и</w:t>
      </w:r>
      <w:r w:rsidRPr="0025294E">
        <w:rPr>
          <w:rFonts w:ascii="Times New Roman" w:hAnsi="Times New Roman"/>
          <w:sz w:val="24"/>
          <w:szCs w:val="24"/>
        </w:rPr>
        <w:t xml:space="preserve"> на биосинтез белка</w:t>
      </w:r>
      <w:r>
        <w:rPr>
          <w:rFonts w:ascii="Times New Roman" w:hAnsi="Times New Roman"/>
          <w:sz w:val="24"/>
          <w:szCs w:val="24"/>
        </w:rPr>
        <w:t>, используя таблицу генетического кода;</w:t>
      </w:r>
    </w:p>
    <w:p w:rsidR="0025294E" w:rsidRDefault="0025294E" w:rsidP="0025294E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976A1">
        <w:rPr>
          <w:rFonts w:ascii="Times New Roman" w:hAnsi="Times New Roman"/>
          <w:sz w:val="24"/>
          <w:szCs w:val="24"/>
        </w:rPr>
        <w:t>Реш</w:t>
      </w:r>
      <w:r>
        <w:rPr>
          <w:rFonts w:ascii="Times New Roman" w:hAnsi="Times New Roman"/>
          <w:sz w:val="24"/>
          <w:szCs w:val="24"/>
        </w:rPr>
        <w:t>ать</w:t>
      </w:r>
      <w:r w:rsidRPr="00D976A1">
        <w:rPr>
          <w:rFonts w:ascii="Times New Roman" w:hAnsi="Times New Roman"/>
          <w:sz w:val="24"/>
          <w:szCs w:val="24"/>
        </w:rPr>
        <w:t xml:space="preserve"> задач</w:t>
      </w:r>
      <w:r>
        <w:rPr>
          <w:rFonts w:ascii="Times New Roman" w:hAnsi="Times New Roman"/>
          <w:sz w:val="24"/>
          <w:szCs w:val="24"/>
        </w:rPr>
        <w:t>и</w:t>
      </w:r>
      <w:r w:rsidRPr="00D976A1">
        <w:rPr>
          <w:rFonts w:ascii="Times New Roman" w:hAnsi="Times New Roman"/>
          <w:sz w:val="24"/>
          <w:szCs w:val="24"/>
        </w:rPr>
        <w:t xml:space="preserve"> на нахождение числа и </w:t>
      </w:r>
      <w:proofErr w:type="spellStart"/>
      <w:r w:rsidRPr="00D976A1">
        <w:rPr>
          <w:rFonts w:ascii="Times New Roman" w:hAnsi="Times New Roman"/>
          <w:sz w:val="24"/>
          <w:szCs w:val="24"/>
        </w:rPr>
        <w:t>плоидн</w:t>
      </w:r>
      <w:r>
        <w:rPr>
          <w:rFonts w:ascii="Times New Roman" w:hAnsi="Times New Roman"/>
          <w:sz w:val="24"/>
          <w:szCs w:val="24"/>
        </w:rPr>
        <w:t>ого</w:t>
      </w:r>
      <w:proofErr w:type="spellEnd"/>
      <w:r>
        <w:rPr>
          <w:rFonts w:ascii="Times New Roman" w:hAnsi="Times New Roman"/>
          <w:sz w:val="24"/>
          <w:szCs w:val="24"/>
        </w:rPr>
        <w:t xml:space="preserve"> набора хромосом у организма;</w:t>
      </w:r>
    </w:p>
    <w:p w:rsidR="0025294E" w:rsidRPr="0025294E" w:rsidRDefault="0025294E" w:rsidP="0025294E">
      <w:pPr>
        <w:pStyle w:val="a5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Решать задачи на определение количества ДНК в разные фазы митоза и мейоза, интерфазу;</w:t>
      </w:r>
    </w:p>
    <w:p w:rsidR="008878B0" w:rsidRPr="00A455EA" w:rsidRDefault="0025294E" w:rsidP="00A455EA">
      <w:pPr>
        <w:pStyle w:val="a8"/>
        <w:numPr>
          <w:ilvl w:val="0"/>
          <w:numId w:val="18"/>
        </w:numPr>
        <w:jc w:val="both"/>
      </w:pPr>
      <w:r>
        <w:t>А</w:t>
      </w:r>
      <w:r w:rsidR="008878B0" w:rsidRPr="00A455EA">
        <w:t>нализировать и оценивать различные этические аспекты современных исследований в биологической науке;</w:t>
      </w:r>
    </w:p>
    <w:p w:rsidR="008878B0" w:rsidRPr="00A455EA" w:rsidRDefault="0025294E" w:rsidP="00A455EA">
      <w:pPr>
        <w:pStyle w:val="a8"/>
        <w:numPr>
          <w:ilvl w:val="0"/>
          <w:numId w:val="18"/>
        </w:numPr>
        <w:jc w:val="both"/>
      </w:pPr>
      <w:r>
        <w:t>О</w:t>
      </w:r>
      <w:r w:rsidR="008878B0" w:rsidRPr="00A455EA">
        <w:t>существлять самостоятельный поиск биологической информации в различных источниках (учебных текстах, справочниках, научно-популяр</w:t>
      </w:r>
      <w:r w:rsidR="00155300">
        <w:t xml:space="preserve">ных </w:t>
      </w:r>
      <w:r w:rsidR="003D7D8F">
        <w:t xml:space="preserve">изданиях, </w:t>
      </w:r>
      <w:r w:rsidR="003D7D8F" w:rsidRPr="00A455EA">
        <w:t>ресурсах</w:t>
      </w:r>
      <w:r w:rsidR="008878B0" w:rsidRPr="00A455EA">
        <w:t xml:space="preserve"> Интернет) и применять ее в собственных исследованиях; </w:t>
      </w:r>
    </w:p>
    <w:p w:rsidR="008878B0" w:rsidRPr="00A455EA" w:rsidRDefault="0025294E" w:rsidP="00A455EA">
      <w:pPr>
        <w:pStyle w:val="a8"/>
        <w:numPr>
          <w:ilvl w:val="0"/>
          <w:numId w:val="18"/>
        </w:numPr>
        <w:jc w:val="both"/>
      </w:pPr>
      <w:r>
        <w:t>И</w:t>
      </w:r>
      <w:r w:rsidR="008878B0" w:rsidRPr="00A455EA">
        <w:t>спользовать приобретенные знания и умения в практической деятельности и повседневной жизни.</w:t>
      </w:r>
    </w:p>
    <w:p w:rsidR="00501F7D" w:rsidRPr="00501F7D" w:rsidRDefault="00501F7D" w:rsidP="00501F7D">
      <w:pPr>
        <w:pStyle w:val="a5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501F7D">
        <w:rPr>
          <w:rFonts w:ascii="Times New Roman" w:hAnsi="Times New Roman"/>
          <w:sz w:val="24"/>
          <w:szCs w:val="24"/>
        </w:rPr>
        <w:t>Владеть биологической терминологией, применять термины и понятия в зависимости от темы.</w:t>
      </w:r>
    </w:p>
    <w:p w:rsidR="00501F7D" w:rsidRPr="00501F7D" w:rsidRDefault="00501F7D" w:rsidP="00501F7D">
      <w:pPr>
        <w:pStyle w:val="a5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501F7D">
        <w:rPr>
          <w:rFonts w:ascii="Times New Roman" w:hAnsi="Times New Roman"/>
          <w:sz w:val="24"/>
          <w:szCs w:val="24"/>
        </w:rPr>
        <w:t xml:space="preserve">Объяснять причины возникновения атипичных признаков у организмов, действием фенотипической экспрессии мутантных генов, </w:t>
      </w:r>
      <w:r w:rsidR="003D7D8F" w:rsidRPr="00501F7D">
        <w:rPr>
          <w:rFonts w:ascii="Times New Roman" w:hAnsi="Times New Roman"/>
          <w:sz w:val="24"/>
          <w:szCs w:val="24"/>
        </w:rPr>
        <w:t>в том</w:t>
      </w:r>
      <w:r w:rsidRPr="00501F7D">
        <w:rPr>
          <w:rFonts w:ascii="Times New Roman" w:hAnsi="Times New Roman"/>
          <w:sz w:val="24"/>
          <w:szCs w:val="24"/>
        </w:rPr>
        <w:t xml:space="preserve"> числе и в популяции человека, при этом связывая мейоз, митоз и мутагенные факторы. </w:t>
      </w:r>
    </w:p>
    <w:p w:rsidR="00501F7D" w:rsidRPr="00501F7D" w:rsidRDefault="00501F7D" w:rsidP="00501F7D">
      <w:pPr>
        <w:pStyle w:val="a5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501F7D">
        <w:rPr>
          <w:rFonts w:ascii="Times New Roman" w:hAnsi="Times New Roman"/>
          <w:sz w:val="24"/>
          <w:szCs w:val="24"/>
        </w:rPr>
        <w:t>Оценивать генетические последствия загрязнения окружающей среды, смешения генофондов ранее изолированных популяций</w:t>
      </w:r>
    </w:p>
    <w:p w:rsidR="008878B0" w:rsidRPr="006905B8" w:rsidRDefault="008878B0" w:rsidP="008878B0">
      <w:pPr>
        <w:pStyle w:val="a8"/>
        <w:jc w:val="both"/>
        <w:rPr>
          <w:color w:val="FF0000"/>
        </w:rPr>
      </w:pPr>
    </w:p>
    <w:p w:rsidR="00D03BBB" w:rsidRDefault="00D03BBB" w:rsidP="00DF085E">
      <w:pPr>
        <w:rPr>
          <w:color w:val="1F497D" w:themeColor="text2"/>
        </w:rPr>
      </w:pPr>
    </w:p>
    <w:p w:rsidR="003D7D8F" w:rsidRPr="00767D62" w:rsidRDefault="003D7D8F" w:rsidP="003D7D8F">
      <w:pPr>
        <w:pStyle w:val="a3"/>
        <w:jc w:val="center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67D62">
        <w:rPr>
          <w:rFonts w:ascii="Times New Roman" w:eastAsia="MS Mincho" w:hAnsi="Times New Roman" w:cs="Times New Roman"/>
          <w:b/>
          <w:bCs/>
          <w:sz w:val="24"/>
          <w:szCs w:val="24"/>
        </w:rPr>
        <w:t>СОДЕРЖАНИЕ УЧЕБНОЙ ПРОГРАММЫ</w:t>
      </w:r>
    </w:p>
    <w:p w:rsidR="0050530E" w:rsidRDefault="0050530E" w:rsidP="00DF085E">
      <w:pPr>
        <w:rPr>
          <w:color w:val="1F497D" w:themeColor="text2"/>
        </w:rPr>
        <w:sectPr w:rsidR="0050530E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88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843"/>
        <w:gridCol w:w="1417"/>
        <w:gridCol w:w="10348"/>
      </w:tblGrid>
      <w:tr w:rsidR="0050530E" w:rsidRPr="001D69B1" w:rsidTr="00123FB1">
        <w:trPr>
          <w:trHeight w:val="57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jc w:val="center"/>
              <w:rPr>
                <w:rFonts w:ascii="Times New Roman" w:hAnsi="Times New Roman"/>
                <w:b/>
              </w:rPr>
            </w:pPr>
            <w:r w:rsidRPr="001D69B1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D69B1">
              <w:rPr>
                <w:rFonts w:ascii="Times New Roman" w:hAnsi="Times New Roman"/>
                <w:b/>
              </w:rPr>
              <w:t>Название разделов /тем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D69B1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D69B1">
              <w:rPr>
                <w:rFonts w:ascii="Times New Roman" w:hAnsi="Times New Roman"/>
                <w:b/>
              </w:rPr>
              <w:t>Содержание учебной темы</w:t>
            </w:r>
          </w:p>
        </w:tc>
      </w:tr>
      <w:tr w:rsidR="0050530E" w:rsidRPr="001D69B1" w:rsidTr="00123FB1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>Хромосомы – носители наследственных задатков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A7324A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>История открытия хромосом. Строение хромосом.</w:t>
            </w:r>
            <w:r w:rsidRPr="00273189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r w:rsidRPr="00AD50B6">
              <w:rPr>
                <w:rFonts w:ascii="Times New Roman" w:hAnsi="Times New Roman"/>
                <w:sz w:val="24"/>
                <w:szCs w:val="24"/>
              </w:rPr>
              <w:t>Гаплоидный и диплоидный набор хромосом.  Гомологичные и негомологичные хромосомы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976A1">
              <w:rPr>
                <w:rFonts w:ascii="Times New Roman" w:hAnsi="Times New Roman"/>
                <w:sz w:val="24"/>
                <w:szCs w:val="24"/>
              </w:rPr>
              <w:t xml:space="preserve">Кариотип человека. </w:t>
            </w:r>
          </w:p>
          <w:p w:rsidR="0050530E" w:rsidRPr="001D69B1" w:rsidRDefault="0050530E" w:rsidP="00123FB1">
            <w:pPr>
              <w:pStyle w:val="a5"/>
              <w:ind w:left="274" w:right="273"/>
              <w:jc w:val="both"/>
              <w:rPr>
                <w:rStyle w:val="11"/>
                <w:rFonts w:eastAsia="Microsoft Sans Serif"/>
                <w:sz w:val="24"/>
                <w:szCs w:val="24"/>
              </w:rPr>
            </w:pPr>
          </w:p>
        </w:tc>
      </w:tr>
      <w:tr w:rsidR="0050530E" w:rsidRPr="001D69B1" w:rsidTr="00123FB1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>Нуклеиновые кислоты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A7324A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Pr="00D976A1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>Роль ДНК в живой природе – хранение и передача наследственной информации. Исто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рия открытия нуклеиновых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кислот, </w:t>
            </w:r>
            <w:r w:rsidRPr="00D976A1">
              <w:rPr>
                <w:rFonts w:ascii="Times New Roman" w:hAnsi="Times New Roman"/>
                <w:sz w:val="24"/>
                <w:szCs w:val="24"/>
              </w:rPr>
              <w:t xml:space="preserve"> Ф.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976A1">
              <w:rPr>
                <w:rFonts w:ascii="Times New Roman" w:hAnsi="Times New Roman"/>
                <w:sz w:val="24"/>
                <w:szCs w:val="24"/>
              </w:rPr>
              <w:t>Мишер</w:t>
            </w:r>
            <w:proofErr w:type="spellEnd"/>
            <w:r w:rsidRPr="00D976A1">
              <w:rPr>
                <w:rFonts w:ascii="Times New Roman" w:hAnsi="Times New Roman"/>
                <w:sz w:val="24"/>
                <w:szCs w:val="24"/>
              </w:rPr>
              <w:t>.  ДНК и наследственность. Строени</w:t>
            </w:r>
            <w:r>
              <w:rPr>
                <w:rFonts w:ascii="Times New Roman" w:hAnsi="Times New Roman"/>
                <w:sz w:val="24"/>
                <w:szCs w:val="24"/>
              </w:rPr>
              <w:t>е ДНК,</w:t>
            </w:r>
            <w:r w:rsidRPr="00D976A1">
              <w:rPr>
                <w:rFonts w:ascii="Times New Roman" w:hAnsi="Times New Roman"/>
                <w:sz w:val="24"/>
                <w:szCs w:val="24"/>
              </w:rPr>
              <w:t xml:space="preserve"> Дж. Уотсон, Ф. Крик. Правила </w:t>
            </w:r>
            <w:proofErr w:type="spellStart"/>
            <w:r w:rsidRPr="00D976A1">
              <w:rPr>
                <w:rFonts w:ascii="Times New Roman" w:hAnsi="Times New Roman"/>
                <w:sz w:val="24"/>
                <w:szCs w:val="24"/>
              </w:rPr>
              <w:t>Чаргаффа</w:t>
            </w:r>
            <w:proofErr w:type="spellEnd"/>
            <w:r w:rsidRPr="00D976A1">
              <w:rPr>
                <w:rFonts w:ascii="Times New Roman" w:hAnsi="Times New Roman"/>
                <w:sz w:val="24"/>
                <w:szCs w:val="24"/>
              </w:rPr>
              <w:t xml:space="preserve">. Сущность принципа </w:t>
            </w:r>
            <w:proofErr w:type="spellStart"/>
            <w:r w:rsidRPr="00D976A1">
              <w:rPr>
                <w:rFonts w:ascii="Times New Roman" w:hAnsi="Times New Roman"/>
                <w:sz w:val="24"/>
                <w:szCs w:val="24"/>
              </w:rPr>
              <w:t>комплементарности</w:t>
            </w:r>
            <w:proofErr w:type="spellEnd"/>
            <w:r w:rsidRPr="00D976A1">
              <w:rPr>
                <w:rFonts w:ascii="Times New Roman" w:hAnsi="Times New Roman"/>
                <w:sz w:val="24"/>
                <w:szCs w:val="24"/>
              </w:rPr>
              <w:t xml:space="preserve">. Репликация ДНК. Функции ДНК.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РНК. </w:t>
            </w:r>
          </w:p>
          <w:p w:rsidR="00A7324A" w:rsidRDefault="00A7324A" w:rsidP="00A7324A">
            <w:pPr>
              <w:pStyle w:val="a5"/>
              <w:numPr>
                <w:ilvl w:val="0"/>
                <w:numId w:val="2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 xml:space="preserve">Решение задач на репликацию ДНК по принципу   </w:t>
            </w:r>
            <w:proofErr w:type="spellStart"/>
            <w:r w:rsidRPr="00D976A1">
              <w:rPr>
                <w:rFonts w:ascii="Times New Roman" w:hAnsi="Times New Roman"/>
                <w:sz w:val="24"/>
                <w:szCs w:val="24"/>
              </w:rPr>
              <w:t>комп</w:t>
            </w:r>
            <w:r>
              <w:rPr>
                <w:rFonts w:ascii="Times New Roman" w:hAnsi="Times New Roman"/>
                <w:sz w:val="24"/>
                <w:szCs w:val="24"/>
              </w:rPr>
              <w:t>лементарности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правило  Э.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Чарга</w:t>
            </w:r>
            <w:r w:rsidRPr="00D976A1">
              <w:rPr>
                <w:rFonts w:ascii="Times New Roman" w:hAnsi="Times New Roman"/>
                <w:sz w:val="24"/>
                <w:szCs w:val="24"/>
              </w:rPr>
              <w:t>ффа</w:t>
            </w:r>
            <w:proofErr w:type="spellEnd"/>
            <w:r w:rsidRPr="00D976A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0530E" w:rsidRPr="00A7324A" w:rsidRDefault="00A7324A" w:rsidP="00A7324A">
            <w:pPr>
              <w:pStyle w:val="a5"/>
              <w:numPr>
                <w:ilvl w:val="0"/>
                <w:numId w:val="20"/>
              </w:numPr>
              <w:jc w:val="both"/>
              <w:rPr>
                <w:rStyle w:val="11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нахождение состава и</w:t>
            </w:r>
            <w:r w:rsidRPr="00D976A1">
              <w:rPr>
                <w:rFonts w:ascii="Times New Roman" w:hAnsi="Times New Roman"/>
                <w:sz w:val="24"/>
                <w:szCs w:val="24"/>
              </w:rPr>
              <w:t xml:space="preserve"> размеров нуклеиновых кислот.</w:t>
            </w:r>
          </w:p>
        </w:tc>
      </w:tr>
      <w:tr w:rsidR="0050530E" w:rsidRPr="001D69B1" w:rsidTr="00123FB1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>Генетический код. Реализация наследственной информации в клетке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3D7D8F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Pr="00AD50B6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Генетическая информация в клетке. Ген. Генетический код и его свойства. Связь транскрипции ДНК и трансляции белка. Влияние факторов внешней среды и вредных привычек человека на проявление мутаций в ДНК и синтезируемом белке. Роль ферментов в транскрипции и трансляции. </w:t>
            </w:r>
          </w:p>
          <w:p w:rsidR="00A7324A" w:rsidRDefault="00A7324A" w:rsidP="00A7324A">
            <w:pPr>
              <w:pStyle w:val="a5"/>
              <w:numPr>
                <w:ilvl w:val="0"/>
                <w:numId w:val="23"/>
              </w:numPr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генетический код.</w:t>
            </w:r>
          </w:p>
          <w:p w:rsidR="0050530E" w:rsidRPr="00A7324A" w:rsidRDefault="00A7324A" w:rsidP="00A7324A">
            <w:pPr>
              <w:pStyle w:val="a5"/>
              <w:numPr>
                <w:ilvl w:val="0"/>
                <w:numId w:val="23"/>
              </w:numPr>
              <w:ind w:left="709" w:hanging="283"/>
              <w:jc w:val="both"/>
              <w:rPr>
                <w:rStyle w:val="11"/>
                <w:rFonts w:eastAsia="Calibri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>Решение задач на биосинтез белка.</w:t>
            </w:r>
          </w:p>
        </w:tc>
      </w:tr>
      <w:tr w:rsidR="0050530E" w:rsidRPr="001D69B1" w:rsidTr="00123FB1">
        <w:trPr>
          <w:trHeight w:val="27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>Деление клетки – митоз и мейоз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3D7D8F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 xml:space="preserve">Мейоз и митоз как способы деления клеток. Сравнительная характеристика митоза и мейоза. Влияние факторов внешней среды и вредных привычек человека на ход и результаты митоза и мейоза. Биологическое значение митоза и мейоза. </w:t>
            </w:r>
            <w:r>
              <w:rPr>
                <w:rFonts w:ascii="Times New Roman" w:hAnsi="Times New Roman"/>
                <w:sz w:val="24"/>
                <w:szCs w:val="24"/>
              </w:rPr>
              <w:t>Жизненные циклы организмов.</w:t>
            </w:r>
          </w:p>
          <w:p w:rsidR="00A7324A" w:rsidRDefault="00A7324A" w:rsidP="00A7324A">
            <w:pPr>
              <w:pStyle w:val="a5"/>
              <w:numPr>
                <w:ilvl w:val="0"/>
                <w:numId w:val="23"/>
              </w:numPr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 xml:space="preserve">Решение задач на нахождение числа и </w:t>
            </w:r>
            <w:proofErr w:type="spellStart"/>
            <w:r w:rsidRPr="00D976A1">
              <w:rPr>
                <w:rFonts w:ascii="Times New Roman" w:hAnsi="Times New Roman"/>
                <w:sz w:val="24"/>
                <w:szCs w:val="24"/>
              </w:rPr>
              <w:t>плоидн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набора хромосом у организма. </w:t>
            </w:r>
          </w:p>
          <w:p w:rsidR="0050530E" w:rsidRPr="00A7324A" w:rsidRDefault="00A7324A" w:rsidP="00A7324A">
            <w:pPr>
              <w:pStyle w:val="a5"/>
              <w:numPr>
                <w:ilvl w:val="0"/>
                <w:numId w:val="23"/>
              </w:numPr>
              <w:ind w:left="709" w:hanging="283"/>
              <w:jc w:val="both"/>
              <w:rPr>
                <w:rStyle w:val="11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определение количества ДНК в разные фазы митоза и мейоза, интерфазу.</w:t>
            </w:r>
          </w:p>
        </w:tc>
      </w:tr>
      <w:tr w:rsidR="0050530E" w:rsidRPr="001D69B1" w:rsidTr="00123FB1">
        <w:trPr>
          <w:trHeight w:val="5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>Закономерности наследования признаков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3D7D8F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Pr="00D976A1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 xml:space="preserve">Краткая история развития генетики.  История формирования взглядов на наследственность и изменчивость. Ведущие ученые-генетики. </w:t>
            </w:r>
          </w:p>
          <w:p w:rsidR="00A7324A" w:rsidRPr="00AD50B6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 xml:space="preserve">Закономерности </w:t>
            </w:r>
            <w:proofErr w:type="gramStart"/>
            <w:r w:rsidRPr="00D976A1">
              <w:rPr>
                <w:rFonts w:ascii="Times New Roman" w:hAnsi="Times New Roman"/>
                <w:sz w:val="24"/>
                <w:szCs w:val="24"/>
              </w:rPr>
              <w:t>наследования  признаков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 М</w:t>
            </w:r>
            <w:r w:rsidRPr="00D976A1">
              <w:rPr>
                <w:rFonts w:ascii="Times New Roman" w:hAnsi="Times New Roman"/>
                <w:sz w:val="24"/>
                <w:szCs w:val="24"/>
              </w:rPr>
              <w:t>етод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976A1">
              <w:rPr>
                <w:rFonts w:ascii="Times New Roman" w:hAnsi="Times New Roman"/>
                <w:sz w:val="24"/>
                <w:szCs w:val="24"/>
              </w:rPr>
              <w:t xml:space="preserve"> изучения наследования признаков. Закономерности единообразия гибридов первого поколения и расщепление признаков во </w:t>
            </w:r>
            <w:proofErr w:type="gramStart"/>
            <w:r w:rsidRPr="00D976A1">
              <w:rPr>
                <w:rFonts w:ascii="Times New Roman" w:hAnsi="Times New Roman"/>
                <w:sz w:val="24"/>
                <w:szCs w:val="24"/>
              </w:rPr>
              <w:t>втором  поколении</w:t>
            </w:r>
            <w:proofErr w:type="gramEnd"/>
            <w:r w:rsidRPr="00D976A1">
              <w:rPr>
                <w:rFonts w:ascii="Times New Roman" w:hAnsi="Times New Roman"/>
                <w:sz w:val="24"/>
                <w:szCs w:val="24"/>
              </w:rPr>
              <w:t xml:space="preserve">. Статистическая природа закономерностей наследования. Закономерности наследования при </w:t>
            </w:r>
            <w:proofErr w:type="spellStart"/>
            <w:proofErr w:type="gramStart"/>
            <w:r w:rsidRPr="00D976A1">
              <w:rPr>
                <w:rFonts w:ascii="Times New Roman" w:hAnsi="Times New Roman"/>
                <w:sz w:val="24"/>
                <w:szCs w:val="24"/>
              </w:rPr>
              <w:t>дигибридном</w:t>
            </w:r>
            <w:proofErr w:type="spellEnd"/>
            <w:r w:rsidRPr="00D976A1">
              <w:rPr>
                <w:rFonts w:ascii="Times New Roman" w:hAnsi="Times New Roman"/>
                <w:sz w:val="24"/>
                <w:szCs w:val="24"/>
              </w:rPr>
              <w:t xml:space="preserve">  и</w:t>
            </w:r>
            <w:proofErr w:type="gramEnd"/>
            <w:r w:rsidRPr="00D976A1">
              <w:rPr>
                <w:rFonts w:ascii="Times New Roman" w:hAnsi="Times New Roman"/>
                <w:sz w:val="24"/>
                <w:szCs w:val="24"/>
              </w:rPr>
              <w:t xml:space="preserve"> полигибридном скрещивании. Анализирующее скрещивание.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0B6">
              <w:rPr>
                <w:rFonts w:ascii="Times New Roman" w:hAnsi="Times New Roman"/>
                <w:sz w:val="24"/>
                <w:szCs w:val="24"/>
              </w:rPr>
              <w:t xml:space="preserve">Сцепленное наследование.  Локус.  Группы сцепления. Хромосомное определение </w:t>
            </w:r>
            <w:proofErr w:type="gramStart"/>
            <w:r w:rsidRPr="00AD50B6">
              <w:rPr>
                <w:rFonts w:ascii="Times New Roman" w:hAnsi="Times New Roman"/>
                <w:sz w:val="24"/>
                <w:szCs w:val="24"/>
              </w:rPr>
              <w:t>пола  и</w:t>
            </w:r>
            <w:proofErr w:type="gramEnd"/>
            <w:r w:rsidRPr="00AD50B6">
              <w:rPr>
                <w:rFonts w:ascii="Times New Roman" w:hAnsi="Times New Roman"/>
                <w:sz w:val="24"/>
                <w:szCs w:val="24"/>
              </w:rPr>
              <w:t xml:space="preserve"> сцепленное с полом наследование. Механизм хромосомного определения пола.   Заболевания, сцепленные с полом: гемофилия, дальтонизм.</w:t>
            </w:r>
          </w:p>
          <w:p w:rsidR="00A7324A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Перекомбинация генов, лежащих в одной хромосоме.  Кроссинговер. </w:t>
            </w:r>
            <w:proofErr w:type="spellStart"/>
            <w:r w:rsidRPr="00AD50B6">
              <w:rPr>
                <w:rFonts w:ascii="Times New Roman" w:hAnsi="Times New Roman"/>
                <w:sz w:val="24"/>
                <w:szCs w:val="24"/>
              </w:rPr>
              <w:t>Кроссоверные</w:t>
            </w:r>
            <w:proofErr w:type="spellEnd"/>
            <w:r w:rsidRPr="00AD50B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D50B6">
              <w:rPr>
                <w:rFonts w:ascii="Times New Roman" w:hAnsi="Times New Roman"/>
                <w:sz w:val="24"/>
                <w:szCs w:val="24"/>
              </w:rPr>
              <w:t>некроссоверные</w:t>
            </w:r>
            <w:proofErr w:type="spellEnd"/>
            <w:r w:rsidRPr="00AD50B6">
              <w:rPr>
                <w:rFonts w:ascii="Times New Roman" w:hAnsi="Times New Roman"/>
                <w:sz w:val="24"/>
                <w:szCs w:val="24"/>
              </w:rPr>
              <w:t xml:space="preserve"> комбинации генов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D50B6">
              <w:rPr>
                <w:rFonts w:ascii="Times New Roman" w:hAnsi="Times New Roman"/>
                <w:sz w:val="24"/>
                <w:szCs w:val="24"/>
              </w:rPr>
              <w:t xml:space="preserve">Процент перекреста.  Генетические карты. </w:t>
            </w:r>
          </w:p>
          <w:p w:rsidR="00A7324A" w:rsidRDefault="00A7324A" w:rsidP="00A7324A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6A1">
              <w:rPr>
                <w:rFonts w:ascii="Times New Roman" w:hAnsi="Times New Roman"/>
                <w:sz w:val="24"/>
                <w:szCs w:val="24"/>
              </w:rPr>
              <w:t>Решение задач на моногибридное скрещивание</w:t>
            </w:r>
          </w:p>
          <w:p w:rsidR="00A7324A" w:rsidRDefault="00A7324A" w:rsidP="00A7324A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>Решение задач на неполное доминирование</w:t>
            </w:r>
          </w:p>
          <w:p w:rsidR="00A7324A" w:rsidRPr="00A7324A" w:rsidRDefault="00A7324A" w:rsidP="00A7324A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Решение задач на </w:t>
            </w:r>
            <w:proofErr w:type="gramStart"/>
            <w:r w:rsidRPr="00AD50B6">
              <w:rPr>
                <w:rFonts w:ascii="Times New Roman" w:hAnsi="Times New Roman"/>
                <w:sz w:val="24"/>
                <w:szCs w:val="24"/>
              </w:rPr>
              <w:t>дигибридное  скрещивание</w:t>
            </w:r>
            <w:proofErr w:type="gramEnd"/>
          </w:p>
          <w:p w:rsidR="00A7324A" w:rsidRDefault="00A7324A" w:rsidP="00A7324A">
            <w:pPr>
              <w:pStyle w:val="a5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Решение задач на сцепленное наследование </w:t>
            </w:r>
          </w:p>
          <w:p w:rsidR="00A7324A" w:rsidRDefault="00A7324A" w:rsidP="00A7324A">
            <w:pPr>
              <w:pStyle w:val="a5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proofErr w:type="gramStart"/>
            <w:r w:rsidRPr="00AD50B6">
              <w:rPr>
                <w:rFonts w:ascii="Times New Roman" w:hAnsi="Times New Roman"/>
                <w:sz w:val="24"/>
                <w:szCs w:val="24"/>
              </w:rPr>
              <w:t>задач  на</w:t>
            </w:r>
            <w:proofErr w:type="gramEnd"/>
            <w:r w:rsidRPr="00AD50B6">
              <w:rPr>
                <w:rFonts w:ascii="Times New Roman" w:hAnsi="Times New Roman"/>
                <w:sz w:val="24"/>
                <w:szCs w:val="24"/>
              </w:rPr>
              <w:t xml:space="preserve"> сцепленное с полом наследование</w:t>
            </w:r>
          </w:p>
          <w:p w:rsidR="0050530E" w:rsidRPr="00A7324A" w:rsidRDefault="00A7324A" w:rsidP="00A7324A">
            <w:pPr>
              <w:pStyle w:val="a5"/>
              <w:numPr>
                <w:ilvl w:val="0"/>
                <w:numId w:val="25"/>
              </w:numPr>
              <w:jc w:val="both"/>
              <w:rPr>
                <w:rStyle w:val="11"/>
                <w:rFonts w:eastAsia="Calibri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>Решение задач на составление генетических карт</w:t>
            </w:r>
          </w:p>
        </w:tc>
      </w:tr>
      <w:tr w:rsidR="0050530E" w:rsidRPr="001D69B1" w:rsidTr="00123FB1">
        <w:trPr>
          <w:trHeight w:val="5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 xml:space="preserve">Генетика и </w:t>
            </w:r>
            <w:proofErr w:type="gramStart"/>
            <w:r w:rsidRPr="00A7324A">
              <w:rPr>
                <w:rFonts w:ascii="Times New Roman" w:hAnsi="Times New Roman"/>
                <w:sz w:val="24"/>
                <w:szCs w:val="24"/>
              </w:rPr>
              <w:t>индивидуальное  развитие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3D7D8F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Pr="00AD50B6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Действие и взаимодействие генов при развитии. Взаимодействие аллельных и неаллельных генов. </w:t>
            </w:r>
            <w:proofErr w:type="spellStart"/>
            <w:r w:rsidRPr="00AD50B6">
              <w:rPr>
                <w:rFonts w:ascii="Times New Roman" w:hAnsi="Times New Roman"/>
                <w:sz w:val="24"/>
                <w:szCs w:val="24"/>
              </w:rPr>
              <w:t>Кодоминирование</w:t>
            </w:r>
            <w:proofErr w:type="spellEnd"/>
            <w:r w:rsidRPr="00AD50B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AD50B6">
              <w:rPr>
                <w:rFonts w:ascii="Times New Roman" w:hAnsi="Times New Roman"/>
                <w:sz w:val="24"/>
                <w:szCs w:val="24"/>
              </w:rPr>
              <w:t>Эпистаз</w:t>
            </w:r>
            <w:proofErr w:type="spellEnd"/>
            <w:r w:rsidRPr="00AD50B6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AD50B6">
              <w:rPr>
                <w:rFonts w:ascii="Times New Roman" w:hAnsi="Times New Roman"/>
                <w:sz w:val="24"/>
                <w:szCs w:val="24"/>
              </w:rPr>
              <w:t>Комплементарность</w:t>
            </w:r>
            <w:proofErr w:type="spellEnd"/>
            <w:r w:rsidRPr="00AD50B6">
              <w:rPr>
                <w:rFonts w:ascii="Times New Roman" w:hAnsi="Times New Roman"/>
                <w:sz w:val="24"/>
                <w:szCs w:val="24"/>
              </w:rPr>
              <w:t>. Полимерия.</w:t>
            </w:r>
          </w:p>
          <w:p w:rsidR="00A7324A" w:rsidRDefault="00A7324A" w:rsidP="00A7324A">
            <w:pPr>
              <w:pStyle w:val="a5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Решение задач на </w:t>
            </w:r>
            <w:proofErr w:type="gramStart"/>
            <w:r w:rsidRPr="00AD50B6">
              <w:rPr>
                <w:rFonts w:ascii="Times New Roman" w:hAnsi="Times New Roman"/>
                <w:sz w:val="24"/>
                <w:szCs w:val="24"/>
              </w:rPr>
              <w:t>взаимодействие  генов</w:t>
            </w:r>
            <w:proofErr w:type="gramEnd"/>
          </w:p>
          <w:p w:rsidR="0050530E" w:rsidRPr="00A7324A" w:rsidRDefault="00A7324A" w:rsidP="00A7324A">
            <w:pPr>
              <w:pStyle w:val="a5"/>
              <w:numPr>
                <w:ilvl w:val="0"/>
                <w:numId w:val="26"/>
              </w:numPr>
              <w:jc w:val="both"/>
              <w:rPr>
                <w:rStyle w:val="11"/>
                <w:rFonts w:eastAsia="Calibri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Решение задач на </w:t>
            </w:r>
            <w:r>
              <w:rPr>
                <w:rFonts w:ascii="Times New Roman" w:hAnsi="Times New Roman"/>
                <w:sz w:val="24"/>
                <w:szCs w:val="24"/>
              </w:rPr>
              <w:t>наследование групп</w:t>
            </w:r>
            <w:r w:rsidRPr="00AD50B6">
              <w:rPr>
                <w:rFonts w:ascii="Times New Roman" w:hAnsi="Times New Roman"/>
                <w:sz w:val="24"/>
                <w:szCs w:val="24"/>
              </w:rPr>
              <w:t xml:space="preserve"> крови</w:t>
            </w:r>
          </w:p>
        </w:tc>
      </w:tr>
      <w:tr w:rsidR="0050530E" w:rsidRPr="001D69B1" w:rsidTr="00123FB1">
        <w:trPr>
          <w:trHeight w:val="5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>Генетика человека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3D7D8F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Pr="00AD50B6" w:rsidRDefault="00A7324A" w:rsidP="00A7324A">
            <w:pPr>
              <w:pStyle w:val="a5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>Генетика человека. Методы изучения наследственности человека. Близнецовый метод. Цитогенетический метод. Популяционный метод.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0B6">
              <w:rPr>
                <w:rFonts w:ascii="Times New Roman" w:hAnsi="Times New Roman"/>
                <w:sz w:val="24"/>
                <w:szCs w:val="24"/>
              </w:rPr>
              <w:t xml:space="preserve">Генеалогический метод. </w:t>
            </w:r>
          </w:p>
          <w:p w:rsidR="00A7324A" w:rsidRDefault="00A7324A" w:rsidP="00A7324A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ЛР </w:t>
            </w:r>
            <w:proofErr w:type="gramStart"/>
            <w:r w:rsidRPr="00AD50B6">
              <w:rPr>
                <w:rFonts w:ascii="Times New Roman" w:hAnsi="Times New Roman"/>
                <w:sz w:val="24"/>
                <w:szCs w:val="24"/>
              </w:rPr>
              <w:t>Составление  родословн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их анализ</w:t>
            </w:r>
          </w:p>
          <w:p w:rsidR="0050530E" w:rsidRPr="001D69B1" w:rsidRDefault="00A7324A" w:rsidP="00A7324A">
            <w:pPr>
              <w:pStyle w:val="a5"/>
              <w:ind w:left="274" w:right="273" w:firstLine="576"/>
              <w:jc w:val="both"/>
              <w:rPr>
                <w:rStyle w:val="11"/>
                <w:rFonts w:eastAsia="Microsoft Sans Serif"/>
                <w:sz w:val="24"/>
                <w:szCs w:val="24"/>
              </w:rPr>
            </w:pPr>
            <w:r w:rsidRPr="00AD50B6">
              <w:rPr>
                <w:rFonts w:ascii="Times New Roman" w:hAnsi="Times New Roman"/>
                <w:sz w:val="24"/>
                <w:szCs w:val="24"/>
              </w:rPr>
              <w:t xml:space="preserve">Решение задач на </w:t>
            </w:r>
            <w:r>
              <w:rPr>
                <w:rFonts w:ascii="Times New Roman" w:hAnsi="Times New Roman"/>
                <w:sz w:val="24"/>
                <w:szCs w:val="24"/>
              </w:rPr>
              <w:t>исследование родословных</w:t>
            </w:r>
            <w:r w:rsidRPr="00AD50B6">
              <w:rPr>
                <w:rFonts w:ascii="Times New Roman" w:hAnsi="Times New Roman"/>
                <w:sz w:val="24"/>
                <w:szCs w:val="24"/>
              </w:rPr>
              <w:t xml:space="preserve"> человека</w:t>
            </w:r>
          </w:p>
        </w:tc>
      </w:tr>
      <w:tr w:rsidR="0050530E" w:rsidRPr="001D69B1" w:rsidTr="00123FB1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1D69B1" w:rsidRDefault="0050530E" w:rsidP="00123FB1">
            <w:pPr>
              <w:pStyle w:val="a5"/>
              <w:ind w:left="274" w:firstLine="142"/>
              <w:rPr>
                <w:rFonts w:ascii="Times New Roman" w:hAnsi="Times New Roman"/>
              </w:rPr>
            </w:pPr>
            <w:r w:rsidRPr="001D69B1">
              <w:rPr>
                <w:rStyle w:val="11"/>
                <w:rFonts w:eastAsia="Microsoft Sans Serif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A7324A" w:rsidRDefault="00A7324A" w:rsidP="00123FB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A7324A">
              <w:rPr>
                <w:rFonts w:ascii="Times New Roman" w:hAnsi="Times New Roman"/>
                <w:sz w:val="24"/>
                <w:szCs w:val="24"/>
              </w:rPr>
              <w:t>Обобщение знаний по курсу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3D7D8F" w:rsidP="00123FB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324A" w:rsidRPr="00AD50B6" w:rsidRDefault="00A7324A" w:rsidP="00A7324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– </w:t>
            </w:r>
            <w:r w:rsidR="003D7D8F">
              <w:rPr>
                <w:rFonts w:ascii="Times New Roman" w:hAnsi="Times New Roman"/>
                <w:sz w:val="24"/>
                <w:szCs w:val="24"/>
              </w:rPr>
              <w:t xml:space="preserve">игра «На приеме у генетика» </w:t>
            </w:r>
          </w:p>
          <w:p w:rsidR="0050530E" w:rsidRPr="001D69B1" w:rsidRDefault="0050530E" w:rsidP="00123FB1">
            <w:pPr>
              <w:pStyle w:val="a5"/>
              <w:ind w:left="274" w:right="273"/>
              <w:jc w:val="both"/>
              <w:rPr>
                <w:rStyle w:val="11"/>
                <w:rFonts w:eastAsia="Microsoft Sans Serif"/>
                <w:sz w:val="24"/>
                <w:szCs w:val="24"/>
              </w:rPr>
            </w:pPr>
          </w:p>
        </w:tc>
      </w:tr>
      <w:tr w:rsidR="0050530E" w:rsidRPr="001D69B1" w:rsidTr="00123FB1">
        <w:trPr>
          <w:trHeight w:val="59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50530E" w:rsidP="00123FB1">
            <w:pPr>
              <w:pStyle w:val="a5"/>
              <w:rPr>
                <w:rFonts w:ascii="Times New Roman" w:hAnsi="Times New Roman"/>
                <w:b/>
                <w:sz w:val="28"/>
                <w:szCs w:val="28"/>
              </w:rPr>
            </w:pPr>
            <w:r w:rsidRPr="00DB61B4">
              <w:rPr>
                <w:rStyle w:val="31"/>
                <w:rFonts w:eastAsia="Microsoft Sans Serif"/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1359F1" w:rsidP="00123FB1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31"/>
                <w:rFonts w:eastAsia="Microsoft Sans Serif"/>
                <w:b/>
                <w:sz w:val="28"/>
                <w:szCs w:val="28"/>
              </w:rPr>
              <w:t>32</w:t>
            </w:r>
            <w:r w:rsidR="003D7D8F">
              <w:rPr>
                <w:rStyle w:val="31"/>
                <w:rFonts w:eastAsia="Microsoft Sans Serif"/>
                <w:b/>
                <w:sz w:val="28"/>
                <w:szCs w:val="28"/>
              </w:rPr>
              <w:t xml:space="preserve"> часа</w:t>
            </w:r>
            <w:r>
              <w:rPr>
                <w:rStyle w:val="31"/>
                <w:rFonts w:eastAsia="Microsoft Sans Serif"/>
                <w:b/>
                <w:sz w:val="28"/>
                <w:szCs w:val="28"/>
              </w:rPr>
              <w:t xml:space="preserve"> + 2</w:t>
            </w:r>
            <w:r w:rsidR="003D7D8F">
              <w:rPr>
                <w:rStyle w:val="31"/>
                <w:rFonts w:eastAsia="Microsoft Sans Serif"/>
                <w:b/>
                <w:sz w:val="28"/>
                <w:szCs w:val="28"/>
              </w:rPr>
              <w:t xml:space="preserve"> час резервное время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530E" w:rsidRPr="00DB61B4" w:rsidRDefault="0050530E" w:rsidP="00123FB1">
            <w:pPr>
              <w:pStyle w:val="a5"/>
              <w:rPr>
                <w:rStyle w:val="31"/>
                <w:rFonts w:eastAsia="Microsoft Sans Serif"/>
                <w:b/>
                <w:sz w:val="28"/>
                <w:szCs w:val="28"/>
              </w:rPr>
            </w:pPr>
          </w:p>
        </w:tc>
      </w:tr>
    </w:tbl>
    <w:p w:rsidR="003D7D8F" w:rsidRDefault="003D7D8F" w:rsidP="00A7324A">
      <w:pPr>
        <w:pStyle w:val="a5"/>
        <w:jc w:val="center"/>
        <w:rPr>
          <w:rStyle w:val="31"/>
          <w:rFonts w:eastAsia="Microsoft Sans Serif"/>
          <w:b/>
          <w:sz w:val="28"/>
          <w:szCs w:val="28"/>
        </w:rPr>
      </w:pPr>
    </w:p>
    <w:p w:rsidR="003D7D8F" w:rsidRDefault="003D7D8F" w:rsidP="00A7324A">
      <w:pPr>
        <w:pStyle w:val="a5"/>
        <w:jc w:val="center"/>
        <w:rPr>
          <w:rStyle w:val="31"/>
          <w:rFonts w:eastAsia="Microsoft Sans Serif"/>
          <w:b/>
          <w:sz w:val="28"/>
          <w:szCs w:val="28"/>
        </w:rPr>
      </w:pPr>
    </w:p>
    <w:p w:rsidR="003D7D8F" w:rsidRDefault="003D7D8F" w:rsidP="00A7324A">
      <w:pPr>
        <w:pStyle w:val="a5"/>
        <w:jc w:val="center"/>
        <w:rPr>
          <w:rStyle w:val="31"/>
          <w:rFonts w:eastAsia="Microsoft Sans Serif"/>
          <w:b/>
          <w:sz w:val="28"/>
          <w:szCs w:val="28"/>
        </w:rPr>
      </w:pPr>
    </w:p>
    <w:p w:rsidR="003D7D8F" w:rsidRDefault="003D7D8F" w:rsidP="00A7324A">
      <w:pPr>
        <w:pStyle w:val="a5"/>
        <w:jc w:val="center"/>
        <w:rPr>
          <w:rStyle w:val="31"/>
          <w:rFonts w:eastAsia="Microsoft Sans Serif"/>
          <w:b/>
          <w:sz w:val="28"/>
          <w:szCs w:val="28"/>
        </w:rPr>
      </w:pPr>
    </w:p>
    <w:p w:rsidR="003D7D8F" w:rsidRDefault="003D7D8F" w:rsidP="00A7324A">
      <w:pPr>
        <w:pStyle w:val="a5"/>
        <w:jc w:val="center"/>
        <w:rPr>
          <w:rStyle w:val="31"/>
          <w:rFonts w:eastAsia="Microsoft Sans Serif"/>
          <w:b/>
          <w:sz w:val="28"/>
          <w:szCs w:val="28"/>
        </w:rPr>
      </w:pPr>
    </w:p>
    <w:p w:rsidR="00A7324A" w:rsidRDefault="00A7324A" w:rsidP="00A7324A">
      <w:pPr>
        <w:pStyle w:val="a5"/>
        <w:jc w:val="center"/>
        <w:rPr>
          <w:rFonts w:ascii="Times New Roman" w:hAnsi="Times New Roman"/>
        </w:rPr>
      </w:pPr>
      <w:r>
        <w:rPr>
          <w:rStyle w:val="31"/>
          <w:rFonts w:eastAsia="Microsoft Sans Serif"/>
          <w:b/>
          <w:sz w:val="28"/>
          <w:szCs w:val="28"/>
        </w:rPr>
        <w:t>Календарно - тематический</w:t>
      </w:r>
      <w:r w:rsidRPr="0046639B">
        <w:rPr>
          <w:rStyle w:val="31"/>
          <w:rFonts w:eastAsia="Microsoft Sans Serif"/>
          <w:b/>
          <w:sz w:val="28"/>
          <w:szCs w:val="28"/>
        </w:rPr>
        <w:t xml:space="preserve"> план </w:t>
      </w:r>
    </w:p>
    <w:tbl>
      <w:tblPr>
        <w:tblStyle w:val="a7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4536"/>
        <w:gridCol w:w="3344"/>
        <w:gridCol w:w="134"/>
        <w:gridCol w:w="66"/>
        <w:gridCol w:w="4252"/>
      </w:tblGrid>
      <w:tr w:rsidR="00A7324A" w:rsidRPr="004C4992" w:rsidTr="00123FB1">
        <w:tc>
          <w:tcPr>
            <w:tcW w:w="851" w:type="dxa"/>
          </w:tcPr>
          <w:p w:rsidR="00A7324A" w:rsidRPr="004C4992" w:rsidRDefault="00A7324A" w:rsidP="00123FB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A7324A" w:rsidRPr="004C4992" w:rsidRDefault="00A7324A" w:rsidP="00123FB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4536" w:type="dxa"/>
          </w:tcPr>
          <w:p w:rsidR="00A7324A" w:rsidRPr="004C4992" w:rsidRDefault="00A7324A" w:rsidP="00123FB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344" w:type="dxa"/>
          </w:tcPr>
          <w:p w:rsidR="00A7324A" w:rsidRPr="004C4992" w:rsidRDefault="00A7324A" w:rsidP="00123FB1">
            <w:pPr>
              <w:spacing w:after="150"/>
              <w:jc w:val="center"/>
              <w:rPr>
                <w:b/>
                <w:sz w:val="24"/>
                <w:szCs w:val="24"/>
              </w:rPr>
            </w:pPr>
            <w:r w:rsidRPr="004C4992">
              <w:rPr>
                <w:b/>
                <w:sz w:val="24"/>
                <w:szCs w:val="24"/>
              </w:rPr>
              <w:t>Контрольные работы</w:t>
            </w:r>
          </w:p>
          <w:p w:rsidR="00A7324A" w:rsidRPr="004C4992" w:rsidRDefault="00A7324A" w:rsidP="00123FB1">
            <w:pPr>
              <w:spacing w:after="150"/>
              <w:jc w:val="center"/>
              <w:rPr>
                <w:b/>
                <w:sz w:val="24"/>
                <w:szCs w:val="24"/>
              </w:rPr>
            </w:pPr>
            <w:r w:rsidRPr="004C4992">
              <w:rPr>
                <w:b/>
                <w:sz w:val="24"/>
                <w:szCs w:val="24"/>
              </w:rPr>
              <w:t>(в соответствии со спецификой предмета, курса)</w:t>
            </w:r>
          </w:p>
        </w:tc>
        <w:tc>
          <w:tcPr>
            <w:tcW w:w="4452" w:type="dxa"/>
            <w:gridSpan w:val="3"/>
          </w:tcPr>
          <w:p w:rsidR="00A7324A" w:rsidRPr="004C4992" w:rsidRDefault="00A7324A" w:rsidP="00123FB1">
            <w:pPr>
              <w:spacing w:after="150"/>
              <w:jc w:val="center"/>
              <w:rPr>
                <w:b/>
                <w:sz w:val="24"/>
                <w:szCs w:val="24"/>
              </w:rPr>
            </w:pPr>
            <w:r w:rsidRPr="004C4992">
              <w:rPr>
                <w:b/>
                <w:sz w:val="24"/>
                <w:szCs w:val="24"/>
              </w:rPr>
              <w:t>Практическая часть</w:t>
            </w:r>
          </w:p>
          <w:p w:rsidR="00A7324A" w:rsidRPr="004C4992" w:rsidRDefault="00A7324A" w:rsidP="00123FB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(в соответствии со спецификой предмета, курса)</w:t>
            </w:r>
          </w:p>
        </w:tc>
      </w:tr>
      <w:tr w:rsidR="00A7324A" w:rsidRPr="004C4992" w:rsidTr="00123FB1">
        <w:tc>
          <w:tcPr>
            <w:tcW w:w="14884" w:type="dxa"/>
            <w:gridSpan w:val="7"/>
          </w:tcPr>
          <w:p w:rsidR="00FB5327" w:rsidRPr="004C4992" w:rsidRDefault="00FB5327" w:rsidP="00FB5327">
            <w:pPr>
              <w:pStyle w:val="a5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Хромосомы – носители наследственных задатков (2 часа)</w:t>
            </w:r>
          </w:p>
          <w:p w:rsidR="00A7324A" w:rsidRPr="004C4992" w:rsidRDefault="00A7324A" w:rsidP="00123FB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61877" w:rsidRDefault="00D61877" w:rsidP="00D61877">
            <w:pPr>
              <w:pStyle w:val="a5"/>
              <w:ind w:left="-43" w:firstLine="43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1 неделя</w:t>
            </w:r>
          </w:p>
          <w:p w:rsidR="00D61877" w:rsidRPr="00186B1B" w:rsidRDefault="00D61877" w:rsidP="00D61877">
            <w:pPr>
              <w:pStyle w:val="a5"/>
              <w:ind w:left="-43" w:firstLine="43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05.09.17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Хромосомы – носители наследственных задатков</w:t>
            </w:r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2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12.9.17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Гомологичные и негомологичные хромосомы. Кариотип человека.</w:t>
            </w:r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14884" w:type="dxa"/>
            <w:gridSpan w:val="7"/>
          </w:tcPr>
          <w:p w:rsidR="00D61877" w:rsidRPr="004C4992" w:rsidRDefault="00D61877" w:rsidP="00D61877">
            <w:pPr>
              <w:pStyle w:val="a5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Нуклеиновые кислоты (3 часа)</w:t>
            </w:r>
          </w:p>
          <w:p w:rsidR="00D61877" w:rsidRPr="004C4992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3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19.09.17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Лестница жизни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4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26.09.17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Репликация ДНК. Функции ДНК и </w:t>
            </w:r>
            <w:r w:rsidRPr="00DE15DC">
              <w:rPr>
                <w:sz w:val="24"/>
                <w:szCs w:val="24"/>
              </w:rPr>
              <w:t>РНК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5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03.10.17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Решение задач по теме «Нуклеиновые кислоты»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87556C">
        <w:tc>
          <w:tcPr>
            <w:tcW w:w="14884" w:type="dxa"/>
            <w:gridSpan w:val="7"/>
          </w:tcPr>
          <w:p w:rsidR="00D61877" w:rsidRPr="004C4992" w:rsidRDefault="00D61877" w:rsidP="00D61877">
            <w:pPr>
              <w:pStyle w:val="a5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 xml:space="preserve">Генетический код. Реализация наследственной информации в </w:t>
            </w:r>
            <w:proofErr w:type="gramStart"/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клетке  (</w:t>
            </w:r>
            <w:proofErr w:type="gramEnd"/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4 часа)</w:t>
            </w:r>
          </w:p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6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10.10.17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E15DC">
              <w:rPr>
                <w:rFonts w:ascii="Times New Roman" w:hAnsi="Times New Roman"/>
                <w:sz w:val="24"/>
                <w:szCs w:val="24"/>
              </w:rPr>
              <w:t>Генетический код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E15DC">
              <w:rPr>
                <w:rFonts w:ascii="Times New Roman" w:hAnsi="Times New Roman"/>
                <w:sz w:val="24"/>
                <w:szCs w:val="24"/>
              </w:rPr>
              <w:t>Реализация наследственной информации в клетке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7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17.10.17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задач на правило </w:t>
            </w:r>
            <w:proofErr w:type="spellStart"/>
            <w:r>
              <w:rPr>
                <w:sz w:val="24"/>
                <w:szCs w:val="24"/>
              </w:rPr>
              <w:t>Чаргаффа</w:t>
            </w:r>
            <w:proofErr w:type="spellEnd"/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8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24.10.17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 xml:space="preserve">Решение </w:t>
            </w:r>
            <w:r>
              <w:rPr>
                <w:sz w:val="24"/>
                <w:szCs w:val="24"/>
              </w:rPr>
              <w:t>задач по теме «Генетический код»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 w:rsidRPr="00186B1B">
              <w:rPr>
                <w:rStyle w:val="FontStyle69"/>
                <w:rFonts w:ascii="Times New Roman" w:hAnsi="Times New Roman"/>
                <w:sz w:val="24"/>
                <w:szCs w:val="24"/>
              </w:rPr>
              <w:t>9 неделя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31.10.17</w:t>
            </w:r>
          </w:p>
        </w:tc>
        <w:tc>
          <w:tcPr>
            <w:tcW w:w="4536" w:type="dxa"/>
          </w:tcPr>
          <w:p w:rsidR="00D61877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E15DC">
              <w:rPr>
                <w:rFonts w:ascii="Times New Roman" w:hAnsi="Times New Roman"/>
                <w:sz w:val="24"/>
                <w:szCs w:val="24"/>
              </w:rPr>
              <w:t>Решение задач на биосинтез белка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генные мутации</w:t>
            </w:r>
            <w:r w:rsidRPr="00DE15D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1877" w:rsidRPr="004C4992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 по решению задач</w:t>
            </w: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E1010E">
        <w:tc>
          <w:tcPr>
            <w:tcW w:w="14884" w:type="dxa"/>
            <w:gridSpan w:val="7"/>
          </w:tcPr>
          <w:p w:rsidR="00D61877" w:rsidRPr="004C4992" w:rsidRDefault="00D61877" w:rsidP="00D61877">
            <w:pPr>
              <w:pStyle w:val="a5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Деление клетки – митоз и мейоз (4 часа)</w:t>
            </w:r>
          </w:p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14.11.17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Способы деления клеток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21.11.17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Решать задачи</w:t>
            </w:r>
            <w:r>
              <w:rPr>
                <w:sz w:val="24"/>
                <w:szCs w:val="24"/>
              </w:rPr>
              <w:t xml:space="preserve"> на нахождение </w:t>
            </w:r>
            <w:proofErr w:type="gramStart"/>
            <w:r>
              <w:rPr>
                <w:sz w:val="24"/>
                <w:szCs w:val="24"/>
              </w:rPr>
              <w:t xml:space="preserve">числа </w:t>
            </w:r>
            <w:r w:rsidRPr="00DE15DC">
              <w:rPr>
                <w:sz w:val="24"/>
                <w:szCs w:val="24"/>
              </w:rPr>
              <w:t xml:space="preserve"> хромосом</w:t>
            </w:r>
            <w:proofErr w:type="gramEnd"/>
            <w:r w:rsidRPr="00DE15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молекул ДНК в различных клетках </w:t>
            </w:r>
            <w:r w:rsidRPr="00DE15DC">
              <w:rPr>
                <w:sz w:val="24"/>
                <w:szCs w:val="24"/>
              </w:rPr>
              <w:t>организма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28.11.17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задач на </w:t>
            </w:r>
            <w:r w:rsidRPr="00DE15DC">
              <w:rPr>
                <w:sz w:val="24"/>
                <w:szCs w:val="24"/>
              </w:rPr>
              <w:t xml:space="preserve">определение количества </w:t>
            </w:r>
            <w:r>
              <w:rPr>
                <w:sz w:val="24"/>
                <w:szCs w:val="24"/>
              </w:rPr>
              <w:t xml:space="preserve">хромосом и молекул </w:t>
            </w:r>
            <w:r w:rsidRPr="00DE15D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НК в разные фазы митоза </w:t>
            </w:r>
            <w:proofErr w:type="gramStart"/>
            <w:r>
              <w:rPr>
                <w:sz w:val="24"/>
                <w:szCs w:val="24"/>
              </w:rPr>
              <w:t xml:space="preserve">и </w:t>
            </w:r>
            <w:r w:rsidRPr="00DE15DC">
              <w:rPr>
                <w:sz w:val="24"/>
                <w:szCs w:val="24"/>
              </w:rPr>
              <w:t xml:space="preserve"> интерфазу</w:t>
            </w:r>
            <w:proofErr w:type="gramEnd"/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4C499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05.12.17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задач на </w:t>
            </w:r>
            <w:r w:rsidRPr="00DE15DC">
              <w:rPr>
                <w:sz w:val="24"/>
                <w:szCs w:val="24"/>
              </w:rPr>
              <w:t xml:space="preserve">определение количества </w:t>
            </w:r>
            <w:r>
              <w:rPr>
                <w:sz w:val="24"/>
                <w:szCs w:val="24"/>
              </w:rPr>
              <w:t xml:space="preserve">хромосом и молекул </w:t>
            </w:r>
            <w:r w:rsidRPr="00DE15D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НК в разные фазы мейоза</w:t>
            </w:r>
          </w:p>
        </w:tc>
        <w:tc>
          <w:tcPr>
            <w:tcW w:w="3478" w:type="dxa"/>
            <w:gridSpan w:val="2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 по решению задач</w:t>
            </w:r>
          </w:p>
        </w:tc>
        <w:tc>
          <w:tcPr>
            <w:tcW w:w="4318" w:type="dxa"/>
            <w:gridSpan w:val="2"/>
          </w:tcPr>
          <w:p w:rsidR="00D61877" w:rsidRPr="004C4992" w:rsidRDefault="00D61877" w:rsidP="00D6187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14884" w:type="dxa"/>
            <w:gridSpan w:val="7"/>
          </w:tcPr>
          <w:p w:rsidR="00D61877" w:rsidRPr="004C4992" w:rsidRDefault="00D61877" w:rsidP="00D61877">
            <w:pPr>
              <w:pStyle w:val="a5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Закономерности наследования признаков (10 часов)</w:t>
            </w:r>
          </w:p>
          <w:p w:rsidR="00D61877" w:rsidRPr="004C4992" w:rsidRDefault="00D61877" w:rsidP="00D6187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12.12.17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Методы изучения наследования признаков.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19.12.17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 xml:space="preserve">Закономерности </w:t>
            </w:r>
            <w:proofErr w:type="gramStart"/>
            <w:r w:rsidRPr="00DE15DC">
              <w:rPr>
                <w:sz w:val="24"/>
                <w:szCs w:val="24"/>
              </w:rPr>
              <w:t>наследования  признаков</w:t>
            </w:r>
            <w:proofErr w:type="gramEnd"/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26.12.17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 xml:space="preserve">Решение задач на моногибридное скрещивание при </w:t>
            </w:r>
            <w:r>
              <w:rPr>
                <w:sz w:val="24"/>
                <w:szCs w:val="24"/>
              </w:rPr>
              <w:t>полном</w:t>
            </w:r>
            <w:r w:rsidRPr="00DE15DC">
              <w:rPr>
                <w:sz w:val="24"/>
                <w:szCs w:val="24"/>
              </w:rPr>
              <w:t xml:space="preserve"> доминировании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16.01.18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дигибридное и полигибридное скрещивание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23.01.18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 xml:space="preserve">Решение задач на </w:t>
            </w:r>
            <w:r>
              <w:rPr>
                <w:sz w:val="24"/>
                <w:szCs w:val="24"/>
              </w:rPr>
              <w:t xml:space="preserve">наследование признаков при </w:t>
            </w:r>
            <w:r w:rsidRPr="00DE15DC">
              <w:rPr>
                <w:sz w:val="24"/>
                <w:szCs w:val="24"/>
              </w:rPr>
              <w:t>неполном доминировании</w:t>
            </w:r>
            <w:r>
              <w:rPr>
                <w:sz w:val="24"/>
                <w:szCs w:val="24"/>
              </w:rPr>
              <w:t>. Летальные гены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30.01.18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Анализирующее скрещивание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06.02.18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pStyle w:val="a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Хромосомная теория наследственности Томаса Моргана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13.02.18</w:t>
            </w:r>
          </w:p>
        </w:tc>
        <w:tc>
          <w:tcPr>
            <w:tcW w:w="4536" w:type="dxa"/>
          </w:tcPr>
          <w:p w:rsidR="00D61877" w:rsidRPr="00F72C88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сцепленное с полом наследование.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20.02.18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сцепленное наследование.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27.02.18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генетических карт</w:t>
            </w:r>
          </w:p>
        </w:tc>
        <w:tc>
          <w:tcPr>
            <w:tcW w:w="3544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14884" w:type="dxa"/>
            <w:gridSpan w:val="7"/>
          </w:tcPr>
          <w:p w:rsidR="00D61877" w:rsidRPr="004C4992" w:rsidRDefault="00D61877" w:rsidP="00D6187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 xml:space="preserve">6. Генетика и </w:t>
            </w:r>
            <w:proofErr w:type="gramStart"/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индивидуальное  развитие</w:t>
            </w:r>
            <w:proofErr w:type="gramEnd"/>
            <w:r w:rsidRPr="004C4992">
              <w:rPr>
                <w:rFonts w:ascii="Times New Roman" w:hAnsi="Times New Roman"/>
                <w:b/>
                <w:sz w:val="24"/>
                <w:szCs w:val="24"/>
              </w:rPr>
              <w:t xml:space="preserve"> (4 часа)</w:t>
            </w:r>
          </w:p>
          <w:p w:rsidR="00D61877" w:rsidRPr="004C4992" w:rsidRDefault="00D61877" w:rsidP="00D61877">
            <w:pPr>
              <w:jc w:val="center"/>
              <w:rPr>
                <w:b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06.03.18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генов</w:t>
            </w:r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13.03.18</w:t>
            </w:r>
          </w:p>
        </w:tc>
        <w:tc>
          <w:tcPr>
            <w:tcW w:w="4536" w:type="dxa"/>
          </w:tcPr>
          <w:p w:rsidR="00D61877" w:rsidRDefault="00D61877" w:rsidP="00D6187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задач взаимодействие генов: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DE15DC">
              <w:rPr>
                <w:rFonts w:ascii="Times New Roman" w:hAnsi="Times New Roman"/>
                <w:sz w:val="24"/>
                <w:szCs w:val="24"/>
              </w:rPr>
              <w:t>одоминирование</w:t>
            </w:r>
            <w:proofErr w:type="spellEnd"/>
            <w:r w:rsidRPr="00DE15D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20.03.18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задач взаимодействие генов: </w:t>
            </w:r>
            <w:proofErr w:type="spellStart"/>
            <w:r>
              <w:rPr>
                <w:sz w:val="24"/>
                <w:szCs w:val="24"/>
              </w:rPr>
              <w:t>эпистаз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701" w:type="dxa"/>
            <w:shd w:val="clear" w:color="auto" w:fill="auto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03.04.18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задач взаимодействие генов: </w:t>
            </w:r>
            <w:proofErr w:type="spellStart"/>
            <w:r>
              <w:rPr>
                <w:sz w:val="24"/>
                <w:szCs w:val="24"/>
              </w:rPr>
              <w:t>комплементарность</w:t>
            </w:r>
            <w:proofErr w:type="spellEnd"/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FB6400">
        <w:tc>
          <w:tcPr>
            <w:tcW w:w="14884" w:type="dxa"/>
            <w:gridSpan w:val="7"/>
          </w:tcPr>
          <w:p w:rsidR="00D61877" w:rsidRPr="004C4992" w:rsidRDefault="00D61877" w:rsidP="00D6187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7.  Генетика человека (4 часа)</w:t>
            </w:r>
          </w:p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10.04.18</w:t>
            </w:r>
          </w:p>
        </w:tc>
        <w:tc>
          <w:tcPr>
            <w:tcW w:w="4536" w:type="dxa"/>
          </w:tcPr>
          <w:p w:rsidR="00D61877" w:rsidRDefault="00D61877" w:rsidP="00D6187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Генетика человека, ее методы. </w:t>
            </w:r>
          </w:p>
          <w:p w:rsidR="00D61877" w:rsidRPr="004C4992" w:rsidRDefault="00D61877" w:rsidP="00D61877">
            <w:pPr>
              <w:shd w:val="clear" w:color="auto" w:fill="FFFFFF"/>
              <w:spacing w:line="0" w:lineRule="atLeast"/>
              <w:ind w:right="-88"/>
              <w:rPr>
                <w:spacing w:val="4"/>
                <w:sz w:val="24"/>
                <w:szCs w:val="24"/>
              </w:rPr>
            </w:pPr>
          </w:p>
        </w:tc>
        <w:tc>
          <w:tcPr>
            <w:tcW w:w="3344" w:type="dxa"/>
          </w:tcPr>
          <w:p w:rsidR="00D61877" w:rsidRPr="004C4992" w:rsidRDefault="00D61877" w:rsidP="00D61877">
            <w:pPr>
              <w:shd w:val="clear" w:color="auto" w:fill="FFFFFF"/>
              <w:spacing w:line="0" w:lineRule="atLeast"/>
              <w:jc w:val="both"/>
              <w:rPr>
                <w:spacing w:val="4"/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shd w:val="clear" w:color="auto" w:fill="FFFFFF"/>
              <w:spacing w:line="264" w:lineRule="exact"/>
              <w:jc w:val="both"/>
              <w:rPr>
                <w:spacing w:val="4"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17.04.18</w:t>
            </w:r>
          </w:p>
        </w:tc>
        <w:tc>
          <w:tcPr>
            <w:tcW w:w="4536" w:type="dxa"/>
          </w:tcPr>
          <w:p w:rsidR="00D61877" w:rsidRPr="00DE15DC" w:rsidRDefault="00D61877" w:rsidP="00D6187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5DC">
              <w:rPr>
                <w:rFonts w:ascii="Times New Roman" w:hAnsi="Times New Roman"/>
                <w:sz w:val="24"/>
                <w:szCs w:val="24"/>
              </w:rPr>
              <w:t>Составление родословных и их анализ</w:t>
            </w:r>
          </w:p>
          <w:p w:rsidR="00D61877" w:rsidRPr="004C4992" w:rsidRDefault="00D61877" w:rsidP="00D61877">
            <w:pPr>
              <w:ind w:right="-88"/>
              <w:rPr>
                <w:spacing w:val="4"/>
                <w:sz w:val="24"/>
                <w:szCs w:val="24"/>
              </w:rPr>
            </w:pPr>
          </w:p>
        </w:tc>
        <w:tc>
          <w:tcPr>
            <w:tcW w:w="3344" w:type="dxa"/>
          </w:tcPr>
          <w:p w:rsidR="00D61877" w:rsidRPr="004C4992" w:rsidRDefault="00D61877" w:rsidP="00D61877">
            <w:pPr>
              <w:jc w:val="both"/>
              <w:rPr>
                <w:spacing w:val="4"/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F72C88" w:rsidRDefault="00D61877" w:rsidP="00D6187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15DC">
              <w:rPr>
                <w:rFonts w:ascii="Times New Roman" w:hAnsi="Times New Roman"/>
                <w:sz w:val="24"/>
                <w:szCs w:val="24"/>
              </w:rPr>
              <w:t xml:space="preserve">ЛР </w:t>
            </w:r>
            <w:proofErr w:type="gramStart"/>
            <w:r w:rsidRPr="00DE15DC">
              <w:rPr>
                <w:rFonts w:ascii="Times New Roman" w:hAnsi="Times New Roman"/>
                <w:sz w:val="24"/>
                <w:szCs w:val="24"/>
              </w:rPr>
              <w:t>Составление  родословных</w:t>
            </w:r>
            <w:proofErr w:type="gramEnd"/>
            <w:r w:rsidRPr="00DE15DC">
              <w:rPr>
                <w:rFonts w:ascii="Times New Roman" w:hAnsi="Times New Roman"/>
                <w:sz w:val="24"/>
                <w:szCs w:val="24"/>
              </w:rPr>
              <w:t xml:space="preserve"> и их анализ</w:t>
            </w: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24.04.18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ind w:right="-88"/>
              <w:rPr>
                <w:spacing w:val="4"/>
                <w:sz w:val="24"/>
                <w:szCs w:val="24"/>
              </w:rPr>
            </w:pPr>
            <w:r w:rsidRPr="00DE15DC">
              <w:rPr>
                <w:sz w:val="24"/>
                <w:szCs w:val="24"/>
              </w:rPr>
              <w:t>Решение задач на исследование родословных человека</w:t>
            </w:r>
          </w:p>
        </w:tc>
        <w:tc>
          <w:tcPr>
            <w:tcW w:w="3344" w:type="dxa"/>
          </w:tcPr>
          <w:p w:rsidR="00D61877" w:rsidRPr="004C4992" w:rsidRDefault="00D61877" w:rsidP="00D61877">
            <w:pPr>
              <w:shd w:val="clear" w:color="auto" w:fill="FFFFFF"/>
              <w:spacing w:line="0" w:lineRule="atLeast"/>
              <w:jc w:val="both"/>
              <w:rPr>
                <w:spacing w:val="4"/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shd w:val="clear" w:color="auto" w:fill="FFFFFF"/>
              <w:spacing w:line="259" w:lineRule="exact"/>
              <w:jc w:val="both"/>
              <w:rPr>
                <w:spacing w:val="4"/>
                <w:sz w:val="24"/>
                <w:szCs w:val="24"/>
              </w:rPr>
            </w:pPr>
          </w:p>
        </w:tc>
      </w:tr>
      <w:tr w:rsidR="00D61877" w:rsidRPr="004C4992" w:rsidTr="00123FB1">
        <w:tc>
          <w:tcPr>
            <w:tcW w:w="851" w:type="dxa"/>
          </w:tcPr>
          <w:p w:rsidR="00D61877" w:rsidRPr="004C4992" w:rsidRDefault="00D61877" w:rsidP="00D61877">
            <w:pPr>
              <w:shd w:val="clear" w:color="auto" w:fill="FFFFFF"/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701" w:type="dxa"/>
          </w:tcPr>
          <w:p w:rsidR="00D61877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01.05.18</w:t>
            </w:r>
          </w:p>
          <w:p w:rsidR="00D61877" w:rsidRPr="00186B1B" w:rsidRDefault="00D61877" w:rsidP="00D61877">
            <w:pPr>
              <w:pStyle w:val="a5"/>
              <w:jc w:val="both"/>
              <w:rPr>
                <w:rStyle w:val="FontStyle6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9"/>
                <w:rFonts w:ascii="Times New Roman" w:hAnsi="Times New Roman"/>
                <w:sz w:val="24"/>
                <w:szCs w:val="24"/>
              </w:rPr>
              <w:t>08.05.18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shd w:val="clear" w:color="auto" w:fill="FFFFFF"/>
              <w:spacing w:line="0" w:lineRule="atLeast"/>
              <w:ind w:right="-88"/>
              <w:rPr>
                <w:spacing w:val="4"/>
                <w:sz w:val="24"/>
                <w:szCs w:val="24"/>
              </w:rPr>
            </w:pPr>
            <w:proofErr w:type="spellStart"/>
            <w:r>
              <w:rPr>
                <w:spacing w:val="4"/>
                <w:sz w:val="24"/>
                <w:szCs w:val="24"/>
              </w:rPr>
              <w:t>Медико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–генетическое консультирование</w:t>
            </w:r>
          </w:p>
        </w:tc>
        <w:tc>
          <w:tcPr>
            <w:tcW w:w="3344" w:type="dxa"/>
          </w:tcPr>
          <w:p w:rsidR="00D61877" w:rsidRPr="004C4992" w:rsidRDefault="00D61877" w:rsidP="00D61877">
            <w:pPr>
              <w:shd w:val="clear" w:color="auto" w:fill="FFFFFF"/>
              <w:spacing w:line="259" w:lineRule="exact"/>
              <w:rPr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rPr>
          <w:trHeight w:val="379"/>
        </w:trPr>
        <w:tc>
          <w:tcPr>
            <w:tcW w:w="14884" w:type="dxa"/>
            <w:gridSpan w:val="7"/>
          </w:tcPr>
          <w:p w:rsidR="00D61877" w:rsidRPr="004C4992" w:rsidRDefault="00D61877" w:rsidP="00D6187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4992">
              <w:rPr>
                <w:rFonts w:ascii="Times New Roman" w:hAnsi="Times New Roman"/>
                <w:b/>
                <w:sz w:val="24"/>
                <w:szCs w:val="24"/>
              </w:rPr>
              <w:t>8. Обобщение знаний по курсу (1 час)</w:t>
            </w:r>
          </w:p>
          <w:p w:rsidR="00D61877" w:rsidRPr="004C4992" w:rsidRDefault="00D61877" w:rsidP="00D61877">
            <w:pPr>
              <w:jc w:val="center"/>
              <w:rPr>
                <w:b/>
                <w:spacing w:val="3"/>
                <w:sz w:val="24"/>
                <w:szCs w:val="24"/>
                <w:shd w:val="clear" w:color="auto" w:fill="FFFFFF"/>
              </w:rPr>
            </w:pPr>
          </w:p>
        </w:tc>
      </w:tr>
      <w:tr w:rsidR="00D61877" w:rsidRPr="004C4992" w:rsidTr="00123FB1">
        <w:trPr>
          <w:trHeight w:val="379"/>
        </w:trPr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:rsidR="00D61877" w:rsidRPr="004C4992" w:rsidRDefault="00D61877" w:rsidP="00D61877">
            <w:pPr>
              <w:rPr>
                <w:rFonts w:eastAsia="Calibri"/>
                <w:sz w:val="24"/>
                <w:szCs w:val="24"/>
              </w:rPr>
            </w:pPr>
            <w:r>
              <w:rPr>
                <w:rStyle w:val="FontStyle69"/>
                <w:sz w:val="24"/>
                <w:szCs w:val="24"/>
              </w:rPr>
              <w:t>15.05.18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DE15DC">
              <w:rPr>
                <w:sz w:val="24"/>
                <w:szCs w:val="24"/>
              </w:rPr>
              <w:t>гра «На приеме у генетика»</w:t>
            </w:r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 по решению задач</w:t>
            </w: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  <w:tr w:rsidR="00D61877" w:rsidRPr="004C4992" w:rsidTr="00123FB1">
        <w:trPr>
          <w:trHeight w:val="379"/>
        </w:trPr>
        <w:tc>
          <w:tcPr>
            <w:tcW w:w="851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61877" w:rsidRDefault="00D61877" w:rsidP="00D6187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ИТОГО:</w:t>
            </w:r>
          </w:p>
          <w:p w:rsidR="00D61877" w:rsidRPr="004C4992" w:rsidRDefault="00D61877" w:rsidP="00D61877">
            <w:pPr>
              <w:rPr>
                <w:rFonts w:eastAsia="Calibri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Calibri"/>
                <w:sz w:val="24"/>
                <w:szCs w:val="24"/>
              </w:rPr>
              <w:t xml:space="preserve"> 32 часа +2 часа резервное время</w:t>
            </w:r>
          </w:p>
        </w:tc>
        <w:tc>
          <w:tcPr>
            <w:tcW w:w="4536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3344" w:type="dxa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  <w:tc>
          <w:tcPr>
            <w:tcW w:w="4452" w:type="dxa"/>
            <w:gridSpan w:val="3"/>
          </w:tcPr>
          <w:p w:rsidR="00D61877" w:rsidRPr="004C4992" w:rsidRDefault="00D61877" w:rsidP="00D61877">
            <w:pPr>
              <w:rPr>
                <w:sz w:val="24"/>
                <w:szCs w:val="24"/>
              </w:rPr>
            </w:pPr>
          </w:p>
        </w:tc>
      </w:tr>
    </w:tbl>
    <w:p w:rsidR="0050530E" w:rsidRDefault="0050530E" w:rsidP="00DF085E">
      <w:pPr>
        <w:rPr>
          <w:color w:val="1F497D" w:themeColor="text2"/>
        </w:rPr>
      </w:pPr>
    </w:p>
    <w:sectPr w:rsidR="0050530E" w:rsidSect="005053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104" w:rsidRDefault="00807104" w:rsidP="00B32B94">
      <w:pPr>
        <w:spacing w:after="0" w:line="240" w:lineRule="auto"/>
      </w:pPr>
      <w:r>
        <w:separator/>
      </w:r>
    </w:p>
  </w:endnote>
  <w:endnote w:type="continuationSeparator" w:id="0">
    <w:p w:rsidR="00807104" w:rsidRDefault="00807104" w:rsidP="00B3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8685447"/>
      <w:docPartObj>
        <w:docPartGallery w:val="Page Numbers (Bottom of Page)"/>
        <w:docPartUnique/>
      </w:docPartObj>
    </w:sdtPr>
    <w:sdtEndPr/>
    <w:sdtContent>
      <w:p w:rsidR="00B32B94" w:rsidRDefault="00B32B9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877">
          <w:rPr>
            <w:noProof/>
          </w:rPr>
          <w:t>7</w:t>
        </w:r>
        <w:r>
          <w:fldChar w:fldCharType="end"/>
        </w:r>
      </w:p>
    </w:sdtContent>
  </w:sdt>
  <w:p w:rsidR="00B32B94" w:rsidRDefault="00B32B9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104" w:rsidRDefault="00807104" w:rsidP="00B32B94">
      <w:pPr>
        <w:spacing w:after="0" w:line="240" w:lineRule="auto"/>
      </w:pPr>
      <w:r>
        <w:separator/>
      </w:r>
    </w:p>
  </w:footnote>
  <w:footnote w:type="continuationSeparator" w:id="0">
    <w:p w:rsidR="00807104" w:rsidRDefault="00807104" w:rsidP="00B32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54FF"/>
    <w:multiLevelType w:val="hybridMultilevel"/>
    <w:tmpl w:val="4EB86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ACF03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418ED"/>
    <w:multiLevelType w:val="multilevel"/>
    <w:tmpl w:val="E21262F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1219C"/>
    <w:multiLevelType w:val="hybridMultilevel"/>
    <w:tmpl w:val="0C92AD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E642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9009F7"/>
    <w:multiLevelType w:val="hybridMultilevel"/>
    <w:tmpl w:val="CEDA1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47B8E"/>
    <w:multiLevelType w:val="hybridMultilevel"/>
    <w:tmpl w:val="57D27D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252E72"/>
    <w:multiLevelType w:val="hybridMultilevel"/>
    <w:tmpl w:val="0E9CD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4030A"/>
    <w:multiLevelType w:val="hybridMultilevel"/>
    <w:tmpl w:val="8E6A0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7331E"/>
    <w:multiLevelType w:val="hybridMultilevel"/>
    <w:tmpl w:val="60DAFE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BE007FB"/>
    <w:multiLevelType w:val="hybridMultilevel"/>
    <w:tmpl w:val="AC42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14C50"/>
    <w:multiLevelType w:val="hybridMultilevel"/>
    <w:tmpl w:val="0F78ED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8C42FC"/>
    <w:multiLevelType w:val="hybridMultilevel"/>
    <w:tmpl w:val="E9F02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B71D37"/>
    <w:multiLevelType w:val="hybridMultilevel"/>
    <w:tmpl w:val="58F048E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1C52BA"/>
    <w:multiLevelType w:val="multilevel"/>
    <w:tmpl w:val="D2E0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B552BA"/>
    <w:multiLevelType w:val="hybridMultilevel"/>
    <w:tmpl w:val="FC9A6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16300F"/>
    <w:multiLevelType w:val="hybridMultilevel"/>
    <w:tmpl w:val="FB5E0B4E"/>
    <w:lvl w:ilvl="0" w:tplc="E4923AC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40F66DFD"/>
    <w:multiLevelType w:val="hybridMultilevel"/>
    <w:tmpl w:val="49CC82E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2AB6D33"/>
    <w:multiLevelType w:val="hybridMultilevel"/>
    <w:tmpl w:val="2B501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ACF03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B17264"/>
    <w:multiLevelType w:val="hybridMultilevel"/>
    <w:tmpl w:val="5A8AB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965278"/>
    <w:multiLevelType w:val="hybridMultilevel"/>
    <w:tmpl w:val="A27CFC0E"/>
    <w:lvl w:ilvl="0" w:tplc="8578D14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015AB2"/>
    <w:multiLevelType w:val="hybridMultilevel"/>
    <w:tmpl w:val="F6BC2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D143B6"/>
    <w:multiLevelType w:val="hybridMultilevel"/>
    <w:tmpl w:val="95E2A4E2"/>
    <w:lvl w:ilvl="0" w:tplc="04190001">
      <w:start w:val="1"/>
      <w:numFmt w:val="bullet"/>
      <w:lvlText w:val=""/>
      <w:lvlJc w:val="left"/>
      <w:pPr>
        <w:ind w:left="15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7" w:hanging="360"/>
      </w:pPr>
      <w:rPr>
        <w:rFonts w:ascii="Wingdings" w:hAnsi="Wingdings" w:hint="default"/>
      </w:rPr>
    </w:lvl>
  </w:abstractNum>
  <w:abstractNum w:abstractNumId="21" w15:restartNumberingAfterBreak="0">
    <w:nsid w:val="68B25240"/>
    <w:multiLevelType w:val="hybridMultilevel"/>
    <w:tmpl w:val="40C64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512572"/>
    <w:multiLevelType w:val="hybridMultilevel"/>
    <w:tmpl w:val="A2066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711570"/>
    <w:multiLevelType w:val="multilevel"/>
    <w:tmpl w:val="2E74736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24" w15:restartNumberingAfterBreak="0">
    <w:nsid w:val="6D6C1046"/>
    <w:multiLevelType w:val="hybridMultilevel"/>
    <w:tmpl w:val="CD70F0C4"/>
    <w:lvl w:ilvl="0" w:tplc="6CF800E0"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25" w15:restartNumberingAfterBreak="0">
    <w:nsid w:val="6DAE7602"/>
    <w:multiLevelType w:val="hybridMultilevel"/>
    <w:tmpl w:val="67CC8A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BA5652"/>
    <w:multiLevelType w:val="hybridMultilevel"/>
    <w:tmpl w:val="DD2A4F5C"/>
    <w:lvl w:ilvl="0" w:tplc="1DD82CC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E5BE65C2">
      <w:start w:val="1"/>
      <w:numFmt w:val="decimal"/>
      <w:lvlText w:val="%2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7" w15:restartNumberingAfterBreak="0">
    <w:nsid w:val="71AC1E9A"/>
    <w:multiLevelType w:val="hybridMultilevel"/>
    <w:tmpl w:val="75280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E1B3D"/>
    <w:multiLevelType w:val="hybridMultilevel"/>
    <w:tmpl w:val="746AA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027516"/>
    <w:multiLevelType w:val="hybridMultilevel"/>
    <w:tmpl w:val="3C0E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A15C05"/>
    <w:multiLevelType w:val="hybridMultilevel"/>
    <w:tmpl w:val="5D782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68599B"/>
    <w:multiLevelType w:val="hybridMultilevel"/>
    <w:tmpl w:val="B05073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D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2C78A3"/>
    <w:multiLevelType w:val="hybridMultilevel"/>
    <w:tmpl w:val="A4025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1"/>
  </w:num>
  <w:num w:numId="3">
    <w:abstractNumId w:val="26"/>
  </w:num>
  <w:num w:numId="4">
    <w:abstractNumId w:val="14"/>
  </w:num>
  <w:num w:numId="5">
    <w:abstractNumId w:val="24"/>
  </w:num>
  <w:num w:numId="6">
    <w:abstractNumId w:val="30"/>
  </w:num>
  <w:num w:numId="7">
    <w:abstractNumId w:val="25"/>
  </w:num>
  <w:num w:numId="8">
    <w:abstractNumId w:val="4"/>
  </w:num>
  <w:num w:numId="9">
    <w:abstractNumId w:val="18"/>
  </w:num>
  <w:num w:numId="10">
    <w:abstractNumId w:val="12"/>
  </w:num>
  <w:num w:numId="11">
    <w:abstractNumId w:val="23"/>
  </w:num>
  <w:num w:numId="12">
    <w:abstractNumId w:val="1"/>
  </w:num>
  <w:num w:numId="13">
    <w:abstractNumId w:val="20"/>
  </w:num>
  <w:num w:numId="14">
    <w:abstractNumId w:val="7"/>
  </w:num>
  <w:num w:numId="15">
    <w:abstractNumId w:val="21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0"/>
  </w:num>
  <w:num w:numId="1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1"/>
  </w:num>
  <w:num w:numId="22">
    <w:abstractNumId w:val="0"/>
  </w:num>
  <w:num w:numId="23">
    <w:abstractNumId w:val="15"/>
  </w:num>
  <w:num w:numId="24">
    <w:abstractNumId w:val="22"/>
  </w:num>
  <w:num w:numId="25">
    <w:abstractNumId w:val="6"/>
  </w:num>
  <w:num w:numId="26">
    <w:abstractNumId w:val="10"/>
  </w:num>
  <w:num w:numId="27">
    <w:abstractNumId w:val="3"/>
  </w:num>
  <w:num w:numId="28">
    <w:abstractNumId w:val="27"/>
  </w:num>
  <w:num w:numId="29">
    <w:abstractNumId w:val="16"/>
  </w:num>
  <w:num w:numId="30">
    <w:abstractNumId w:val="17"/>
  </w:num>
  <w:num w:numId="31">
    <w:abstractNumId w:val="8"/>
  </w:num>
  <w:num w:numId="32">
    <w:abstractNumId w:val="5"/>
  </w:num>
  <w:num w:numId="33">
    <w:abstractNumId w:val="32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F92"/>
    <w:rsid w:val="000061C0"/>
    <w:rsid w:val="00041227"/>
    <w:rsid w:val="00045F20"/>
    <w:rsid w:val="0005070A"/>
    <w:rsid w:val="00067318"/>
    <w:rsid w:val="00086588"/>
    <w:rsid w:val="000B63BE"/>
    <w:rsid w:val="000E005F"/>
    <w:rsid w:val="001359F1"/>
    <w:rsid w:val="00155300"/>
    <w:rsid w:val="00165106"/>
    <w:rsid w:val="00172D6F"/>
    <w:rsid w:val="00182201"/>
    <w:rsid w:val="00183812"/>
    <w:rsid w:val="001D08C3"/>
    <w:rsid w:val="001D4316"/>
    <w:rsid w:val="00214A33"/>
    <w:rsid w:val="00226DB2"/>
    <w:rsid w:val="00236013"/>
    <w:rsid w:val="0023744B"/>
    <w:rsid w:val="0025294E"/>
    <w:rsid w:val="00266A14"/>
    <w:rsid w:val="00273189"/>
    <w:rsid w:val="002B2B1C"/>
    <w:rsid w:val="002D6617"/>
    <w:rsid w:val="002E4B23"/>
    <w:rsid w:val="00307225"/>
    <w:rsid w:val="003145DF"/>
    <w:rsid w:val="0033254D"/>
    <w:rsid w:val="00353626"/>
    <w:rsid w:val="003A6A82"/>
    <w:rsid w:val="003C64DA"/>
    <w:rsid w:val="003C7BFE"/>
    <w:rsid w:val="003D7D8F"/>
    <w:rsid w:val="003E5BA4"/>
    <w:rsid w:val="00433A77"/>
    <w:rsid w:val="0043641B"/>
    <w:rsid w:val="00440B92"/>
    <w:rsid w:val="0044565F"/>
    <w:rsid w:val="0045325D"/>
    <w:rsid w:val="004604DB"/>
    <w:rsid w:val="00480FF8"/>
    <w:rsid w:val="004961B2"/>
    <w:rsid w:val="004A23B2"/>
    <w:rsid w:val="004C40B8"/>
    <w:rsid w:val="004C4992"/>
    <w:rsid w:val="004D60C7"/>
    <w:rsid w:val="004E24F7"/>
    <w:rsid w:val="00501F7D"/>
    <w:rsid w:val="0050530E"/>
    <w:rsid w:val="00515478"/>
    <w:rsid w:val="00515CA1"/>
    <w:rsid w:val="00544A78"/>
    <w:rsid w:val="0055475D"/>
    <w:rsid w:val="00573C5F"/>
    <w:rsid w:val="00576EC1"/>
    <w:rsid w:val="005B0298"/>
    <w:rsid w:val="00603966"/>
    <w:rsid w:val="006338E3"/>
    <w:rsid w:val="00636E62"/>
    <w:rsid w:val="006403EF"/>
    <w:rsid w:val="0064170C"/>
    <w:rsid w:val="006605BF"/>
    <w:rsid w:val="00680F92"/>
    <w:rsid w:val="006950CE"/>
    <w:rsid w:val="00725FA8"/>
    <w:rsid w:val="0076660C"/>
    <w:rsid w:val="0077648D"/>
    <w:rsid w:val="00797E48"/>
    <w:rsid w:val="007B30AF"/>
    <w:rsid w:val="007B3137"/>
    <w:rsid w:val="007C5375"/>
    <w:rsid w:val="007D0D64"/>
    <w:rsid w:val="00807104"/>
    <w:rsid w:val="00834DD8"/>
    <w:rsid w:val="0083518A"/>
    <w:rsid w:val="008527A6"/>
    <w:rsid w:val="00855A1F"/>
    <w:rsid w:val="008840A7"/>
    <w:rsid w:val="008878B0"/>
    <w:rsid w:val="00897FCD"/>
    <w:rsid w:val="008B040B"/>
    <w:rsid w:val="008B5F37"/>
    <w:rsid w:val="008B7FE5"/>
    <w:rsid w:val="008D6449"/>
    <w:rsid w:val="008E331F"/>
    <w:rsid w:val="00901064"/>
    <w:rsid w:val="0090238C"/>
    <w:rsid w:val="00903598"/>
    <w:rsid w:val="00986116"/>
    <w:rsid w:val="009D1B6B"/>
    <w:rsid w:val="009D2609"/>
    <w:rsid w:val="009E3B59"/>
    <w:rsid w:val="00A30F14"/>
    <w:rsid w:val="00A379FB"/>
    <w:rsid w:val="00A455EA"/>
    <w:rsid w:val="00A7324A"/>
    <w:rsid w:val="00A82D26"/>
    <w:rsid w:val="00A82F6F"/>
    <w:rsid w:val="00A84EAC"/>
    <w:rsid w:val="00AA2DCE"/>
    <w:rsid w:val="00AD50B6"/>
    <w:rsid w:val="00AF1E41"/>
    <w:rsid w:val="00AF29B8"/>
    <w:rsid w:val="00B10F16"/>
    <w:rsid w:val="00B32B94"/>
    <w:rsid w:val="00B32C5A"/>
    <w:rsid w:val="00B37D3E"/>
    <w:rsid w:val="00B578A2"/>
    <w:rsid w:val="00B74587"/>
    <w:rsid w:val="00B92ED6"/>
    <w:rsid w:val="00BE7E89"/>
    <w:rsid w:val="00C24EBD"/>
    <w:rsid w:val="00C2592F"/>
    <w:rsid w:val="00C33285"/>
    <w:rsid w:val="00C523C1"/>
    <w:rsid w:val="00CA480E"/>
    <w:rsid w:val="00CA5684"/>
    <w:rsid w:val="00CC4CEF"/>
    <w:rsid w:val="00D03BBB"/>
    <w:rsid w:val="00D213AF"/>
    <w:rsid w:val="00D61877"/>
    <w:rsid w:val="00D74A14"/>
    <w:rsid w:val="00D80DA4"/>
    <w:rsid w:val="00D9762B"/>
    <w:rsid w:val="00D976A1"/>
    <w:rsid w:val="00DF085E"/>
    <w:rsid w:val="00E20A7A"/>
    <w:rsid w:val="00E4107C"/>
    <w:rsid w:val="00E8439D"/>
    <w:rsid w:val="00EA60FC"/>
    <w:rsid w:val="00EB13DD"/>
    <w:rsid w:val="00EB5B49"/>
    <w:rsid w:val="00EE7D92"/>
    <w:rsid w:val="00EF1437"/>
    <w:rsid w:val="00F231C1"/>
    <w:rsid w:val="00F23259"/>
    <w:rsid w:val="00F54D98"/>
    <w:rsid w:val="00F67D76"/>
    <w:rsid w:val="00F72C88"/>
    <w:rsid w:val="00FA36E6"/>
    <w:rsid w:val="00FB08AE"/>
    <w:rsid w:val="00FB5327"/>
    <w:rsid w:val="00FD18C9"/>
    <w:rsid w:val="00FF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338A08-282A-4BA6-972D-D27C40DB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85E"/>
  </w:style>
  <w:style w:type="paragraph" w:styleId="3">
    <w:name w:val="heading 3"/>
    <w:basedOn w:val="a"/>
    <w:next w:val="a"/>
    <w:link w:val="30"/>
    <w:qFormat/>
    <w:rsid w:val="009D1B6B"/>
    <w:pPr>
      <w:keepNext/>
      <w:spacing w:after="0" w:line="240" w:lineRule="auto"/>
      <w:ind w:left="360"/>
      <w:jc w:val="both"/>
      <w:outlineLvl w:val="2"/>
    </w:pPr>
    <w:rPr>
      <w:rFonts w:eastAsia="Times New Roman" w:cs="Times New Roman"/>
      <w:b/>
      <w:bCs/>
      <w:i/>
      <w:i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F085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DF08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9D1B6B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30">
    <w:name w:val="Заголовок 3 Знак"/>
    <w:basedOn w:val="a0"/>
    <w:link w:val="3"/>
    <w:rsid w:val="009D1B6B"/>
    <w:rPr>
      <w:rFonts w:eastAsia="Times New Roman" w:cs="Times New Roman"/>
      <w:b/>
      <w:bCs/>
      <w:i/>
      <w:iCs/>
      <w:szCs w:val="24"/>
      <w:lang w:eastAsia="ru-RU"/>
    </w:rPr>
  </w:style>
  <w:style w:type="table" w:styleId="a7">
    <w:name w:val="Table Grid"/>
    <w:basedOn w:val="a1"/>
    <w:uiPriority w:val="59"/>
    <w:rsid w:val="009D1B6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D1B6B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32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32B94"/>
  </w:style>
  <w:style w:type="paragraph" w:styleId="ab">
    <w:name w:val="footer"/>
    <w:basedOn w:val="a"/>
    <w:link w:val="ac"/>
    <w:uiPriority w:val="99"/>
    <w:unhideWhenUsed/>
    <w:rsid w:val="00B32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32B94"/>
  </w:style>
  <w:style w:type="character" w:styleId="ad">
    <w:name w:val="Hyperlink"/>
    <w:basedOn w:val="a0"/>
    <w:uiPriority w:val="99"/>
    <w:unhideWhenUsed/>
    <w:rsid w:val="00576EC1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182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82201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link w:val="10"/>
    <w:rsid w:val="0050530E"/>
    <w:rPr>
      <w:rFonts w:ascii="Arial Unicode MS" w:eastAsia="Arial Unicode MS" w:hAnsi="Arial Unicode MS" w:cs="Arial Unicode MS"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50530E"/>
    <w:pPr>
      <w:shd w:val="clear" w:color="auto" w:fill="FFFFFF"/>
      <w:spacing w:after="300" w:line="0" w:lineRule="atLeast"/>
      <w:outlineLvl w:val="0"/>
    </w:pPr>
    <w:rPr>
      <w:rFonts w:ascii="Arial Unicode MS" w:eastAsia="Arial Unicode MS" w:hAnsi="Arial Unicode MS" w:cs="Arial Unicode MS"/>
      <w:sz w:val="23"/>
      <w:szCs w:val="23"/>
    </w:rPr>
  </w:style>
  <w:style w:type="character" w:customStyle="1" w:styleId="a6">
    <w:name w:val="Без интервала Знак"/>
    <w:link w:val="a5"/>
    <w:uiPriority w:val="1"/>
    <w:rsid w:val="0050530E"/>
    <w:rPr>
      <w:rFonts w:ascii="Calibri" w:eastAsia="Calibri" w:hAnsi="Calibri" w:cs="Times New Roman"/>
      <w:sz w:val="22"/>
    </w:rPr>
  </w:style>
  <w:style w:type="character" w:customStyle="1" w:styleId="11">
    <w:name w:val="Основной текст1"/>
    <w:basedOn w:val="a0"/>
    <w:rsid w:val="005053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">
    <w:name w:val="Основной текст (3)"/>
    <w:basedOn w:val="a0"/>
    <w:rsid w:val="005053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FontStyle69">
    <w:name w:val="Font Style69"/>
    <w:uiPriority w:val="99"/>
    <w:rsid w:val="00D61877"/>
    <w:rPr>
      <w:rFonts w:ascii="Sylfaen" w:hAnsi="Sylfaen" w:cs="Sylfae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0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8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Image&amp;Matros ®</cp:lastModifiedBy>
  <cp:revision>17</cp:revision>
  <cp:lastPrinted>2016-09-02T06:26:00Z</cp:lastPrinted>
  <dcterms:created xsi:type="dcterms:W3CDTF">2011-09-18T17:40:00Z</dcterms:created>
  <dcterms:modified xsi:type="dcterms:W3CDTF">2017-10-22T12:20:00Z</dcterms:modified>
</cp:coreProperties>
</file>