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287B" w:rsidRDefault="00E5287B" w:rsidP="00A01255">
      <w:pPr>
        <w:spacing w:line="0" w:lineRule="atLeast"/>
        <w:contextualSpacing/>
        <w:jc w:val="center"/>
        <w:rPr>
          <w:rFonts w:ascii="Times New Roman" w:hAnsi="Times New Roman"/>
          <w:sz w:val="24"/>
          <w:szCs w:val="24"/>
        </w:rPr>
      </w:pPr>
      <w:bookmarkStart w:id="0" w:name="_GoBack"/>
      <w:r>
        <w:rPr>
          <w:noProof/>
        </w:rPr>
        <w:drawing>
          <wp:anchor distT="0" distB="0" distL="114300" distR="114300" simplePos="0" relativeHeight="251659264" behindDoc="1" locked="0" layoutInCell="1" allowOverlap="1" wp14:anchorId="74A27729" wp14:editId="17C25FBA">
            <wp:simplePos x="0" y="0"/>
            <wp:positionH relativeFrom="column">
              <wp:posOffset>1892300</wp:posOffset>
            </wp:positionH>
            <wp:positionV relativeFrom="paragraph">
              <wp:posOffset>-324485</wp:posOffset>
            </wp:positionV>
            <wp:extent cx="5194300" cy="7353300"/>
            <wp:effectExtent l="0" t="0" r="6350" b="0"/>
            <wp:wrapNone/>
            <wp:docPr id="3" name="Рисунок 3" descr="G:\Attachments_olya.svinarchuk@yandex.ru_2016-09-20_07-52-49\IMG_20160920_1157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ttachments_olya.svinarchuk@yandex.ru_2016-09-20_07-52-49\IMG_20160920_115734.jpg"/>
                    <pic:cNvPicPr>
                      <a:picLocks noChangeAspect="1" noChangeArrowheads="1"/>
                    </pic:cNvPicPr>
                  </pic:nvPicPr>
                  <pic:blipFill>
                    <a:blip r:embed="rId7" cstate="print">
                      <a:extLst>
                        <a:ext uri="{BEBA8EAE-BF5A-486C-A8C5-ECC9F3942E4B}">
                          <a14:imgProps xmlns:a14="http://schemas.microsoft.com/office/drawing/2010/main">
                            <a14:imgLayer r:embed="rId8">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194300" cy="73533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E5287B" w:rsidRDefault="00E5287B" w:rsidP="00A01255">
      <w:pPr>
        <w:spacing w:line="0" w:lineRule="atLeast"/>
        <w:contextualSpacing/>
        <w:jc w:val="center"/>
        <w:rPr>
          <w:rFonts w:ascii="Times New Roman" w:hAnsi="Times New Roman"/>
          <w:sz w:val="24"/>
          <w:szCs w:val="24"/>
        </w:rPr>
      </w:pPr>
    </w:p>
    <w:p w:rsidR="00A01255" w:rsidRDefault="00404E4D" w:rsidP="00A01255">
      <w:pPr>
        <w:spacing w:line="0" w:lineRule="atLeast"/>
        <w:contextualSpacing/>
        <w:jc w:val="center"/>
        <w:rPr>
          <w:rFonts w:ascii="Times New Roman" w:hAnsi="Times New Roman"/>
          <w:sz w:val="24"/>
          <w:szCs w:val="24"/>
        </w:rPr>
      </w:pPr>
      <w:r>
        <w:rPr>
          <w:rFonts w:ascii="Times New Roman" w:hAnsi="Times New Roman"/>
          <w:sz w:val="24"/>
          <w:szCs w:val="24"/>
        </w:rPr>
        <w:lastRenderedPageBreak/>
        <w:t>Рабочая  программа  по технологии для 1 класса</w:t>
      </w:r>
    </w:p>
    <w:p w:rsidR="00A01255" w:rsidRDefault="00A01255" w:rsidP="00A01255">
      <w:pPr>
        <w:spacing w:line="0" w:lineRule="atLeast"/>
        <w:contextualSpacing/>
        <w:rPr>
          <w:rFonts w:ascii="Times New Roman" w:hAnsi="Times New Roman"/>
          <w:sz w:val="24"/>
          <w:szCs w:val="24"/>
        </w:rPr>
      </w:pPr>
    </w:p>
    <w:p w:rsidR="00A01255" w:rsidRDefault="00A01255" w:rsidP="00A01255">
      <w:pPr>
        <w:spacing w:line="0" w:lineRule="atLeast"/>
        <w:contextualSpacing/>
        <w:rPr>
          <w:rFonts w:ascii="Times New Roman" w:hAnsi="Times New Roman"/>
          <w:sz w:val="24"/>
          <w:szCs w:val="24"/>
        </w:rPr>
      </w:pPr>
    </w:p>
    <w:p w:rsidR="00A01255" w:rsidRDefault="00A01255" w:rsidP="00A01255">
      <w:pPr>
        <w:spacing w:line="0" w:lineRule="atLeast"/>
        <w:contextualSpacing/>
        <w:rPr>
          <w:rFonts w:ascii="Times New Roman" w:hAnsi="Times New Roman" w:cs="Times New Roman"/>
          <w:b/>
          <w:color w:val="262626" w:themeColor="text1" w:themeTint="D9"/>
          <w:sz w:val="24"/>
        </w:rPr>
      </w:pPr>
      <w:r>
        <w:rPr>
          <w:rFonts w:ascii="Times New Roman" w:hAnsi="Times New Roman"/>
          <w:sz w:val="24"/>
          <w:szCs w:val="24"/>
        </w:rPr>
        <w:t xml:space="preserve">        </w:t>
      </w:r>
      <w:r w:rsidRPr="00B60F5C">
        <w:rPr>
          <w:rFonts w:ascii="Times New Roman" w:hAnsi="Times New Roman"/>
          <w:sz w:val="24"/>
          <w:szCs w:val="24"/>
        </w:rPr>
        <w:t xml:space="preserve">Рабочая программа </w:t>
      </w:r>
      <w:r w:rsidRPr="0026124E">
        <w:rPr>
          <w:rFonts w:ascii="Times New Roman" w:hAnsi="Times New Roman" w:cs="Times New Roman"/>
          <w:b/>
          <w:color w:val="262626" w:themeColor="text1" w:themeTint="D9"/>
          <w:sz w:val="24"/>
        </w:rPr>
        <w:t>по технологии</w:t>
      </w:r>
      <w:r w:rsidRPr="00A01255">
        <w:rPr>
          <w:rFonts w:ascii="Times New Roman" w:hAnsi="Times New Roman"/>
          <w:sz w:val="24"/>
          <w:szCs w:val="24"/>
        </w:rPr>
        <w:t xml:space="preserve"> </w:t>
      </w:r>
      <w:r w:rsidR="00404E4D">
        <w:rPr>
          <w:rFonts w:ascii="Times New Roman" w:hAnsi="Times New Roman"/>
          <w:sz w:val="24"/>
          <w:szCs w:val="24"/>
        </w:rPr>
        <w:t xml:space="preserve"> для 1 класса </w:t>
      </w:r>
      <w:r w:rsidRPr="00B60F5C">
        <w:rPr>
          <w:rFonts w:ascii="Times New Roman" w:hAnsi="Times New Roman"/>
          <w:sz w:val="24"/>
          <w:szCs w:val="24"/>
        </w:rPr>
        <w:t xml:space="preserve">составлена в соответствии с требованиями </w:t>
      </w:r>
      <w:r w:rsidR="002E24EB">
        <w:rPr>
          <w:rFonts w:ascii="Times New Roman" w:hAnsi="Times New Roman"/>
          <w:sz w:val="24"/>
          <w:szCs w:val="24"/>
        </w:rPr>
        <w:t>Ф</w:t>
      </w:r>
      <w:r w:rsidRPr="00B60F5C">
        <w:rPr>
          <w:rFonts w:ascii="Times New Roman" w:hAnsi="Times New Roman"/>
          <w:sz w:val="24"/>
          <w:szCs w:val="24"/>
        </w:rPr>
        <w:t>едерального</w:t>
      </w:r>
      <w:r>
        <w:rPr>
          <w:rFonts w:ascii="Times New Roman" w:hAnsi="Times New Roman"/>
          <w:sz w:val="24"/>
          <w:szCs w:val="24"/>
        </w:rPr>
        <w:t xml:space="preserve"> образовательного</w:t>
      </w:r>
      <w:r w:rsidRPr="00A01255">
        <w:rPr>
          <w:rFonts w:ascii="Times New Roman" w:hAnsi="Times New Roman"/>
          <w:sz w:val="24"/>
          <w:szCs w:val="24"/>
        </w:rPr>
        <w:t xml:space="preserve"> </w:t>
      </w:r>
      <w:r w:rsidRPr="00B60F5C">
        <w:rPr>
          <w:rFonts w:ascii="Times New Roman" w:hAnsi="Times New Roman"/>
          <w:sz w:val="24"/>
          <w:szCs w:val="24"/>
        </w:rPr>
        <w:t>стандарта</w:t>
      </w:r>
    </w:p>
    <w:p w:rsidR="00384503" w:rsidRPr="00F74DA3" w:rsidRDefault="00A01255" w:rsidP="00F74DA3">
      <w:pPr>
        <w:spacing w:line="0" w:lineRule="atLeast"/>
        <w:contextualSpacing/>
        <w:rPr>
          <w:rFonts w:ascii="Times New Roman" w:hAnsi="Times New Roman" w:cs="Times New Roman"/>
          <w:b/>
          <w:color w:val="262626" w:themeColor="text1" w:themeTint="D9"/>
          <w:sz w:val="24"/>
        </w:rPr>
      </w:pPr>
      <w:r w:rsidRPr="00B60F5C">
        <w:rPr>
          <w:rFonts w:ascii="Times New Roman" w:hAnsi="Times New Roman"/>
          <w:sz w:val="24"/>
          <w:szCs w:val="24"/>
        </w:rPr>
        <w:t>начального общего образования,</w:t>
      </w:r>
      <w:r w:rsidR="00F74DA3">
        <w:rPr>
          <w:rFonts w:ascii="Times New Roman" w:hAnsi="Times New Roman" w:cs="Times New Roman"/>
          <w:b/>
          <w:color w:val="262626" w:themeColor="text1" w:themeTint="D9"/>
          <w:sz w:val="24"/>
        </w:rPr>
        <w:t xml:space="preserve"> </w:t>
      </w:r>
      <w:r w:rsidR="00384503">
        <w:rPr>
          <w:rFonts w:ascii="Times New Roman" w:hAnsi="Times New Roman" w:cs="Times New Roman"/>
          <w:color w:val="262626" w:themeColor="text1" w:themeTint="D9"/>
        </w:rPr>
        <w:t>Примерной программы  по технологии  и авторской  программы «Технология»</w:t>
      </w:r>
      <w:r w:rsidR="00384503" w:rsidRPr="0026124E">
        <w:rPr>
          <w:rFonts w:ascii="Times New Roman" w:hAnsi="Times New Roman" w:cs="Times New Roman"/>
          <w:sz w:val="24"/>
          <w:szCs w:val="24"/>
        </w:rPr>
        <w:t xml:space="preserve"> </w:t>
      </w:r>
      <w:proofErr w:type="gramStart"/>
      <w:r w:rsidR="00384503" w:rsidRPr="0026124E">
        <w:rPr>
          <w:rFonts w:ascii="Times New Roman" w:hAnsi="Times New Roman" w:cs="Times New Roman"/>
          <w:szCs w:val="24"/>
        </w:rPr>
        <w:t>под</w:t>
      </w:r>
      <w:proofErr w:type="gramEnd"/>
      <w:r w:rsidR="00384503" w:rsidRPr="0026124E">
        <w:rPr>
          <w:rFonts w:ascii="Times New Roman" w:hAnsi="Times New Roman" w:cs="Times New Roman"/>
          <w:szCs w:val="24"/>
        </w:rPr>
        <w:t xml:space="preserve"> рук. Е.А.Лутцевой из сборника программ к комплекту учебников «Начальная школа XXI века»</w:t>
      </w:r>
      <w:r w:rsidR="00384503" w:rsidRPr="00752FF9">
        <w:rPr>
          <w:rFonts w:ascii="Times New Roman" w:hAnsi="Times New Roman" w:cs="Times New Roman"/>
          <w:sz w:val="24"/>
          <w:szCs w:val="24"/>
        </w:rPr>
        <w:t>.</w:t>
      </w:r>
    </w:p>
    <w:p w:rsidR="00384503" w:rsidRPr="0026124E" w:rsidRDefault="00F74DA3" w:rsidP="00384503">
      <w:pPr>
        <w:spacing w:after="0" w:line="240" w:lineRule="auto"/>
        <w:rPr>
          <w:rFonts w:ascii="Times New Roman" w:eastAsia="Times New Roman" w:hAnsi="Times New Roman" w:cs="Times New Roman"/>
          <w:color w:val="000000"/>
        </w:rPr>
      </w:pPr>
      <w:r w:rsidRPr="00E45E8C">
        <w:rPr>
          <w:rFonts w:ascii="Times New Roman" w:eastAsia="Times New Roman" w:hAnsi="Times New Roman" w:cs="Times New Roman"/>
          <w:color w:val="000000"/>
        </w:rPr>
        <w:t xml:space="preserve">Учебник </w:t>
      </w:r>
      <w:r w:rsidR="00384503" w:rsidRPr="00E45E8C">
        <w:rPr>
          <w:rFonts w:ascii="Times New Roman" w:eastAsia="Times New Roman" w:hAnsi="Times New Roman" w:cs="Times New Roman"/>
          <w:color w:val="000000"/>
        </w:rPr>
        <w:t xml:space="preserve">1кл. Лутцева Е.А. Технология. Учебник. </w:t>
      </w:r>
      <w:r w:rsidR="005741FA" w:rsidRPr="00E45E8C">
        <w:rPr>
          <w:rFonts w:ascii="Times New Roman" w:hAnsi="Times New Roman" w:cs="Times New Roman"/>
          <w:color w:val="262626" w:themeColor="text1" w:themeTint="D9"/>
          <w:sz w:val="24"/>
          <w:szCs w:val="24"/>
        </w:rPr>
        <w:t>Изд-во</w:t>
      </w:r>
      <w:r w:rsidR="005741FA" w:rsidRPr="00E45E8C">
        <w:rPr>
          <w:rFonts w:ascii="Times New Roman" w:eastAsia="Calibri" w:hAnsi="Times New Roman" w:cs="Times New Roman"/>
          <w:sz w:val="24"/>
          <w:szCs w:val="24"/>
        </w:rPr>
        <w:t xml:space="preserve"> М.: «Вентана-Граф», 2014</w:t>
      </w:r>
    </w:p>
    <w:p w:rsidR="0006791A" w:rsidRPr="0006791A" w:rsidRDefault="0006791A" w:rsidP="0006791A">
      <w:pPr>
        <w:pStyle w:val="a3"/>
        <w:spacing w:line="0" w:lineRule="atLeast"/>
        <w:rPr>
          <w:rFonts w:ascii="Times New Roman" w:hAnsi="Times New Roman" w:cs="Times New Roman"/>
          <w:b/>
          <w:color w:val="262626" w:themeColor="text1" w:themeTint="D9"/>
        </w:rPr>
      </w:pPr>
    </w:p>
    <w:p w:rsidR="0006791A" w:rsidRPr="0006791A" w:rsidRDefault="0006791A" w:rsidP="0006791A">
      <w:pPr>
        <w:pStyle w:val="a3"/>
        <w:numPr>
          <w:ilvl w:val="0"/>
          <w:numId w:val="69"/>
        </w:numPr>
        <w:spacing w:line="0" w:lineRule="atLeast"/>
        <w:ind w:left="426" w:hanging="426"/>
        <w:rPr>
          <w:rFonts w:ascii="Times New Roman" w:hAnsi="Times New Roman" w:cs="Times New Roman"/>
          <w:b/>
          <w:color w:val="262626" w:themeColor="text1" w:themeTint="D9"/>
        </w:rPr>
      </w:pPr>
      <w:r w:rsidRPr="0006791A">
        <w:rPr>
          <w:rFonts w:ascii="Times New Roman" w:hAnsi="Times New Roman" w:cs="Times New Roman"/>
          <w:b/>
          <w:color w:val="262626" w:themeColor="text1" w:themeTint="D9"/>
        </w:rPr>
        <w:t>Пояснительная записка</w:t>
      </w:r>
    </w:p>
    <w:p w:rsidR="0006791A" w:rsidRDefault="00384503" w:rsidP="0006791A">
      <w:pPr>
        <w:pStyle w:val="Textbody"/>
        <w:numPr>
          <w:ilvl w:val="0"/>
          <w:numId w:val="72"/>
        </w:numPr>
        <w:spacing w:line="0" w:lineRule="atLeast"/>
        <w:contextualSpacing/>
        <w:jc w:val="both"/>
        <w:rPr>
          <w:rFonts w:ascii="Times New Roman" w:hAnsi="Times New Roman" w:cs="Times New Roman"/>
          <w:color w:val="262626" w:themeColor="text1" w:themeTint="D9"/>
          <w:sz w:val="22"/>
          <w:szCs w:val="22"/>
        </w:rPr>
      </w:pPr>
      <w:r w:rsidRPr="0026124E">
        <w:rPr>
          <w:rStyle w:val="StrongEmphasis"/>
          <w:rFonts w:ascii="Times New Roman" w:hAnsi="Times New Roman" w:cs="Times New Roman"/>
          <w:color w:val="262626" w:themeColor="text1" w:themeTint="D9"/>
          <w:sz w:val="22"/>
          <w:szCs w:val="22"/>
        </w:rPr>
        <w:t>Целью курса</w:t>
      </w:r>
      <w:r w:rsidRPr="0026124E">
        <w:rPr>
          <w:rFonts w:ascii="Times New Roman" w:hAnsi="Times New Roman" w:cs="Times New Roman"/>
          <w:color w:val="262626" w:themeColor="text1" w:themeTint="D9"/>
          <w:sz w:val="22"/>
          <w:szCs w:val="22"/>
        </w:rPr>
        <w:t xml:space="preserve"> </w:t>
      </w:r>
    </w:p>
    <w:p w:rsidR="00384503" w:rsidRPr="0026124E" w:rsidRDefault="00384503" w:rsidP="00384503">
      <w:pPr>
        <w:pStyle w:val="Textbody"/>
        <w:spacing w:line="0" w:lineRule="atLeast"/>
        <w:contextualSpacing/>
        <w:jc w:val="both"/>
        <w:rPr>
          <w:rFonts w:ascii="Times New Roman" w:hAnsi="Times New Roman" w:cs="Times New Roman"/>
          <w:color w:val="262626" w:themeColor="text1" w:themeTint="D9"/>
          <w:sz w:val="22"/>
          <w:szCs w:val="22"/>
        </w:rPr>
      </w:pPr>
      <w:r w:rsidRPr="0026124E">
        <w:rPr>
          <w:rFonts w:ascii="Times New Roman" w:hAnsi="Times New Roman" w:cs="Times New Roman"/>
          <w:color w:val="262626" w:themeColor="text1" w:themeTint="D9"/>
          <w:sz w:val="22"/>
          <w:szCs w:val="22"/>
        </w:rPr>
        <w:t>является саморазвитие и развитие личности каждого ребёнка в процессе освоения мира через его собственную творческую предметную деятельность</w:t>
      </w:r>
    </w:p>
    <w:p w:rsidR="00384503" w:rsidRPr="0006791A" w:rsidRDefault="00384503" w:rsidP="0006791A">
      <w:pPr>
        <w:pStyle w:val="a3"/>
        <w:numPr>
          <w:ilvl w:val="0"/>
          <w:numId w:val="71"/>
        </w:numPr>
        <w:spacing w:line="0" w:lineRule="atLeast"/>
        <w:jc w:val="both"/>
        <w:rPr>
          <w:rFonts w:ascii="Times New Roman" w:hAnsi="Times New Roman" w:cs="Times New Roman"/>
          <w:color w:val="262626" w:themeColor="text1" w:themeTint="D9"/>
        </w:rPr>
      </w:pPr>
      <w:r w:rsidRPr="0006791A">
        <w:rPr>
          <w:rFonts w:ascii="Times New Roman" w:hAnsi="Times New Roman" w:cs="Times New Roman"/>
          <w:i/>
          <w:color w:val="262626" w:themeColor="text1" w:themeTint="D9"/>
          <w:u w:val="single"/>
        </w:rPr>
        <w:t>Педагогические задачи</w:t>
      </w:r>
      <w:r w:rsidRPr="0006791A">
        <w:rPr>
          <w:rFonts w:ascii="Times New Roman" w:hAnsi="Times New Roman" w:cs="Times New Roman"/>
          <w:color w:val="262626" w:themeColor="text1" w:themeTint="D9"/>
        </w:rPr>
        <w:t xml:space="preserve"> </w:t>
      </w:r>
    </w:p>
    <w:p w:rsidR="00384503" w:rsidRPr="0026124E" w:rsidRDefault="00384503" w:rsidP="00384503">
      <w:pPr>
        <w:pStyle w:val="Textbody"/>
        <w:spacing w:after="0" w:line="0" w:lineRule="atLeast"/>
        <w:contextualSpacing/>
        <w:jc w:val="both"/>
        <w:rPr>
          <w:rFonts w:ascii="Times New Roman" w:hAnsi="Times New Roman" w:cs="Times New Roman"/>
          <w:color w:val="262626" w:themeColor="text1" w:themeTint="D9"/>
          <w:sz w:val="22"/>
          <w:szCs w:val="22"/>
        </w:rPr>
      </w:pPr>
      <w:r w:rsidRPr="0026124E">
        <w:rPr>
          <w:rFonts w:ascii="Times New Roman" w:hAnsi="Times New Roman" w:cs="Times New Roman"/>
          <w:color w:val="262626" w:themeColor="text1" w:themeTint="D9"/>
          <w:sz w:val="22"/>
          <w:szCs w:val="22"/>
        </w:rPr>
        <w:t>формирование целостной картины мира материальной и духовной культуры как продукта творческой предметно-преобразующей деятельности человека;</w:t>
      </w:r>
    </w:p>
    <w:p w:rsidR="00384503" w:rsidRPr="0026124E" w:rsidRDefault="00384503" w:rsidP="00384503">
      <w:pPr>
        <w:pStyle w:val="Textbody"/>
        <w:spacing w:after="0" w:line="0" w:lineRule="atLeast"/>
        <w:contextualSpacing/>
        <w:jc w:val="both"/>
        <w:rPr>
          <w:rFonts w:ascii="Times New Roman" w:hAnsi="Times New Roman" w:cs="Times New Roman"/>
          <w:color w:val="262626" w:themeColor="text1" w:themeTint="D9"/>
          <w:sz w:val="22"/>
          <w:szCs w:val="22"/>
        </w:rPr>
      </w:pPr>
      <w:r w:rsidRPr="0026124E">
        <w:rPr>
          <w:rFonts w:ascii="Times New Roman" w:hAnsi="Times New Roman" w:cs="Times New Roman"/>
          <w:color w:val="262626" w:themeColor="text1" w:themeTint="D9"/>
          <w:sz w:val="22"/>
          <w:szCs w:val="22"/>
        </w:rPr>
        <w:t>формирование мотивации успеха и достижений, творческой самореализации на основе организации предметно-преобразующей деятельности;</w:t>
      </w:r>
    </w:p>
    <w:p w:rsidR="00384503" w:rsidRPr="0026124E" w:rsidRDefault="00384503" w:rsidP="00384503">
      <w:pPr>
        <w:pStyle w:val="Textbody"/>
        <w:spacing w:after="0" w:line="0" w:lineRule="atLeast"/>
        <w:contextualSpacing/>
        <w:jc w:val="both"/>
        <w:rPr>
          <w:rFonts w:ascii="Times New Roman" w:hAnsi="Times New Roman" w:cs="Times New Roman"/>
          <w:color w:val="262626" w:themeColor="text1" w:themeTint="D9"/>
          <w:sz w:val="22"/>
          <w:szCs w:val="22"/>
        </w:rPr>
      </w:pPr>
      <w:r w:rsidRPr="0026124E">
        <w:rPr>
          <w:rFonts w:ascii="Times New Roman" w:hAnsi="Times New Roman" w:cs="Times New Roman"/>
          <w:color w:val="262626" w:themeColor="text1" w:themeTint="D9"/>
          <w:sz w:val="22"/>
          <w:szCs w:val="22"/>
        </w:rPr>
        <w:t>общее знакомство с искусством как результатом отражения социально-эстетического идеала человека в материальных образах;</w:t>
      </w:r>
    </w:p>
    <w:p w:rsidR="00384503" w:rsidRPr="0026124E" w:rsidRDefault="00384503" w:rsidP="00384503">
      <w:pPr>
        <w:pStyle w:val="Textbody"/>
        <w:spacing w:after="0" w:line="0" w:lineRule="atLeast"/>
        <w:contextualSpacing/>
        <w:jc w:val="both"/>
        <w:rPr>
          <w:rFonts w:ascii="Times New Roman" w:hAnsi="Times New Roman" w:cs="Times New Roman"/>
          <w:color w:val="262626" w:themeColor="text1" w:themeTint="D9"/>
          <w:sz w:val="22"/>
          <w:szCs w:val="22"/>
        </w:rPr>
      </w:pPr>
      <w:r w:rsidRPr="0026124E">
        <w:rPr>
          <w:rFonts w:ascii="Times New Roman" w:hAnsi="Times New Roman" w:cs="Times New Roman"/>
          <w:color w:val="262626" w:themeColor="text1" w:themeTint="D9"/>
          <w:sz w:val="22"/>
          <w:szCs w:val="22"/>
        </w:rPr>
        <w:t>формирование первоначальных конструкторско-технологических знаний и умений;</w:t>
      </w:r>
    </w:p>
    <w:p w:rsidR="00384503" w:rsidRPr="0026124E" w:rsidRDefault="00384503" w:rsidP="00384503">
      <w:pPr>
        <w:pStyle w:val="Textbody"/>
        <w:spacing w:after="0" w:line="0" w:lineRule="atLeast"/>
        <w:contextualSpacing/>
        <w:jc w:val="both"/>
        <w:rPr>
          <w:rFonts w:ascii="Times New Roman" w:hAnsi="Times New Roman" w:cs="Times New Roman"/>
          <w:color w:val="262626" w:themeColor="text1" w:themeTint="D9"/>
          <w:sz w:val="22"/>
          <w:szCs w:val="22"/>
        </w:rPr>
      </w:pPr>
      <w:r w:rsidRPr="0026124E">
        <w:rPr>
          <w:rFonts w:ascii="Times New Roman" w:hAnsi="Times New Roman" w:cs="Times New Roman"/>
          <w:color w:val="262626" w:themeColor="text1" w:themeTint="D9"/>
          <w:sz w:val="22"/>
          <w:szCs w:val="22"/>
        </w:rPr>
        <w:t>развитие знаково-символического и пространственного мышления, творческого и репродуктивного воображения (на основе решения задач по моделированию и отображению объекта и процесса его преобразования в форме моделей: рисунков, планов, схем, чертежей); творческого мышления (на основе решения художественных и конструкторско-технологических задач);</w:t>
      </w:r>
    </w:p>
    <w:p w:rsidR="00384503" w:rsidRPr="0026124E" w:rsidRDefault="00384503" w:rsidP="00384503">
      <w:pPr>
        <w:pStyle w:val="Textbody"/>
        <w:spacing w:after="0" w:line="0" w:lineRule="atLeast"/>
        <w:contextualSpacing/>
        <w:jc w:val="both"/>
        <w:rPr>
          <w:rFonts w:ascii="Times New Roman" w:hAnsi="Times New Roman" w:cs="Times New Roman"/>
          <w:color w:val="262626" w:themeColor="text1" w:themeTint="D9"/>
          <w:sz w:val="22"/>
          <w:szCs w:val="22"/>
        </w:rPr>
      </w:pPr>
      <w:r w:rsidRPr="0026124E">
        <w:rPr>
          <w:rFonts w:ascii="Times New Roman" w:hAnsi="Times New Roman" w:cs="Times New Roman"/>
          <w:color w:val="262626" w:themeColor="text1" w:themeTint="D9"/>
          <w:sz w:val="22"/>
          <w:szCs w:val="22"/>
        </w:rPr>
        <w:t>развитие регулятивной структуры деятельности, включающей целеполагание, планирование (умение составлять план действий и применять его для решения практических задач), прогнозирование (предвосхищение будущего результата при различных условиях выполнения действия), контроль, коррекцию и оценку;</w:t>
      </w:r>
    </w:p>
    <w:p w:rsidR="00384503" w:rsidRPr="0026124E" w:rsidRDefault="00384503" w:rsidP="00384503">
      <w:pPr>
        <w:pStyle w:val="Textbody"/>
        <w:spacing w:after="0" w:line="0" w:lineRule="atLeast"/>
        <w:contextualSpacing/>
        <w:jc w:val="both"/>
        <w:rPr>
          <w:rFonts w:ascii="Times New Roman" w:hAnsi="Times New Roman" w:cs="Times New Roman"/>
          <w:color w:val="262626" w:themeColor="text1" w:themeTint="D9"/>
          <w:sz w:val="22"/>
          <w:szCs w:val="22"/>
        </w:rPr>
      </w:pPr>
      <w:r w:rsidRPr="0026124E">
        <w:rPr>
          <w:rFonts w:ascii="Times New Roman" w:hAnsi="Times New Roman" w:cs="Times New Roman"/>
          <w:color w:val="262626" w:themeColor="text1" w:themeTint="D9"/>
          <w:sz w:val="22"/>
          <w:szCs w:val="22"/>
        </w:rPr>
        <w:t>формирование внутреннего плана деятельности на основе поэтапной отработки предметно-преобразовательных действий;</w:t>
      </w:r>
    </w:p>
    <w:p w:rsidR="00384503" w:rsidRPr="0026124E" w:rsidRDefault="00384503" w:rsidP="00384503">
      <w:pPr>
        <w:pStyle w:val="Textbody"/>
        <w:spacing w:after="0" w:line="0" w:lineRule="atLeast"/>
        <w:contextualSpacing/>
        <w:jc w:val="both"/>
        <w:rPr>
          <w:rFonts w:ascii="Times New Roman" w:hAnsi="Times New Roman" w:cs="Times New Roman"/>
          <w:color w:val="262626" w:themeColor="text1" w:themeTint="D9"/>
          <w:sz w:val="22"/>
          <w:szCs w:val="22"/>
        </w:rPr>
      </w:pPr>
      <w:r w:rsidRPr="0026124E">
        <w:rPr>
          <w:rFonts w:ascii="Times New Roman" w:hAnsi="Times New Roman" w:cs="Times New Roman"/>
          <w:color w:val="262626" w:themeColor="text1" w:themeTint="D9"/>
          <w:sz w:val="22"/>
          <w:szCs w:val="22"/>
        </w:rPr>
        <w:t>развитие коммуникативной компетентности младших школьников на основе организации совместной продуктивной деятельности;</w:t>
      </w:r>
    </w:p>
    <w:p w:rsidR="00384503" w:rsidRPr="0026124E" w:rsidRDefault="00384503" w:rsidP="00384503">
      <w:pPr>
        <w:pStyle w:val="Textbody"/>
        <w:spacing w:after="0" w:line="0" w:lineRule="atLeast"/>
        <w:contextualSpacing/>
        <w:jc w:val="both"/>
        <w:rPr>
          <w:rFonts w:ascii="Times New Roman" w:hAnsi="Times New Roman" w:cs="Times New Roman"/>
          <w:color w:val="262626" w:themeColor="text1" w:themeTint="D9"/>
          <w:sz w:val="22"/>
          <w:szCs w:val="22"/>
        </w:rPr>
      </w:pPr>
      <w:r w:rsidRPr="0026124E">
        <w:rPr>
          <w:rFonts w:ascii="Times New Roman" w:hAnsi="Times New Roman" w:cs="Times New Roman"/>
          <w:color w:val="262626" w:themeColor="text1" w:themeTint="D9"/>
          <w:sz w:val="22"/>
          <w:szCs w:val="22"/>
        </w:rPr>
        <w:t>формирование умения искать и преобразовывать необходимую информацию на основе различных информационных технологий (графических – текст, рисунок, схема; информационно-коммуникативных);</w:t>
      </w:r>
    </w:p>
    <w:p w:rsidR="00384503" w:rsidRDefault="00384503" w:rsidP="00384503">
      <w:pPr>
        <w:pStyle w:val="Textbody"/>
        <w:spacing w:line="0" w:lineRule="atLeast"/>
        <w:contextualSpacing/>
        <w:jc w:val="both"/>
        <w:rPr>
          <w:rFonts w:ascii="Times New Roman" w:hAnsi="Times New Roman" w:cs="Times New Roman"/>
          <w:color w:val="262626" w:themeColor="text1" w:themeTint="D9"/>
          <w:sz w:val="22"/>
          <w:szCs w:val="22"/>
        </w:rPr>
      </w:pPr>
      <w:r w:rsidRPr="0026124E">
        <w:rPr>
          <w:rFonts w:ascii="Times New Roman" w:hAnsi="Times New Roman" w:cs="Times New Roman"/>
          <w:color w:val="262626" w:themeColor="text1" w:themeTint="D9"/>
          <w:sz w:val="22"/>
          <w:szCs w:val="22"/>
        </w:rPr>
        <w:t>ознакомление с миром профессий и их социальным значением, историей возникновения и развития.</w:t>
      </w:r>
    </w:p>
    <w:p w:rsidR="00384503" w:rsidRPr="000557B2" w:rsidRDefault="00384503" w:rsidP="00384503">
      <w:pPr>
        <w:pStyle w:val="a4"/>
        <w:spacing w:line="0" w:lineRule="atLeast"/>
        <w:ind w:right="57"/>
        <w:contextualSpacing/>
        <w:rPr>
          <w:sz w:val="22"/>
          <w:szCs w:val="22"/>
        </w:rPr>
      </w:pPr>
      <w:r>
        <w:rPr>
          <w:rFonts w:eastAsia="DejaVu Sans"/>
          <w:color w:val="262626" w:themeColor="text1" w:themeTint="D9"/>
          <w:kern w:val="3"/>
          <w:sz w:val="22"/>
          <w:szCs w:val="22"/>
          <w:lang w:eastAsia="zh-CN" w:bidi="hi-IN"/>
        </w:rPr>
        <w:t xml:space="preserve">     </w:t>
      </w:r>
      <w:r w:rsidRPr="000557B2">
        <w:rPr>
          <w:sz w:val="22"/>
          <w:szCs w:val="22"/>
        </w:rPr>
        <w:t xml:space="preserve">Изучение технологии в начальной школе направлено на </w:t>
      </w:r>
      <w:r w:rsidRPr="000557B2">
        <w:rPr>
          <w:b/>
          <w:i/>
          <w:sz w:val="22"/>
          <w:szCs w:val="22"/>
        </w:rPr>
        <w:t>решение следующих задач</w:t>
      </w:r>
      <w:r w:rsidRPr="000557B2">
        <w:rPr>
          <w:sz w:val="22"/>
          <w:szCs w:val="22"/>
        </w:rPr>
        <w:t>:</w:t>
      </w:r>
    </w:p>
    <w:p w:rsidR="00384503" w:rsidRPr="000557B2" w:rsidRDefault="00384503" w:rsidP="00384503">
      <w:pPr>
        <w:pStyle w:val="2"/>
        <w:numPr>
          <w:ilvl w:val="1"/>
          <w:numId w:val="2"/>
        </w:numPr>
        <w:tabs>
          <w:tab w:val="clear" w:pos="567"/>
          <w:tab w:val="num" w:pos="0"/>
          <w:tab w:val="left" w:pos="360"/>
          <w:tab w:val="left" w:pos="900"/>
        </w:tabs>
        <w:overflowPunct/>
        <w:adjustRightInd/>
        <w:spacing w:after="0" w:line="0" w:lineRule="atLeast"/>
        <w:ind w:left="0" w:firstLine="540"/>
        <w:contextualSpacing/>
        <w:jc w:val="both"/>
        <w:textAlignment w:val="auto"/>
        <w:rPr>
          <w:sz w:val="22"/>
          <w:szCs w:val="22"/>
        </w:rPr>
      </w:pPr>
      <w:proofErr w:type="gramStart"/>
      <w:r w:rsidRPr="000557B2">
        <w:rPr>
          <w:snapToGrid w:val="0"/>
          <w:sz w:val="22"/>
          <w:szCs w:val="22"/>
        </w:rPr>
        <w:t>р</w:t>
      </w:r>
      <w:r w:rsidRPr="000557B2">
        <w:rPr>
          <w:sz w:val="22"/>
          <w:szCs w:val="22"/>
        </w:rPr>
        <w:t>азвитие личностных качеств (активности, инициативности, воли, любознательности и т. п.), интеллекта (внимания, памяти, восприятия, образного и образно-логического мышления, речи) и творческих способностей (основ</w:t>
      </w:r>
      <w:r w:rsidRPr="000557B2">
        <w:rPr>
          <w:b/>
          <w:bCs/>
          <w:sz w:val="22"/>
          <w:szCs w:val="22"/>
        </w:rPr>
        <w:t xml:space="preserve"> </w:t>
      </w:r>
      <w:r w:rsidRPr="000557B2">
        <w:rPr>
          <w:sz w:val="22"/>
          <w:szCs w:val="22"/>
        </w:rPr>
        <w:t>творческой деятельности в целом и элементов технологического и конструкторского мышления в частности);</w:t>
      </w:r>
      <w:proofErr w:type="gramEnd"/>
    </w:p>
    <w:p w:rsidR="00384503" w:rsidRPr="000557B2" w:rsidRDefault="00384503" w:rsidP="00384503">
      <w:pPr>
        <w:numPr>
          <w:ilvl w:val="1"/>
          <w:numId w:val="2"/>
        </w:numPr>
        <w:tabs>
          <w:tab w:val="clear" w:pos="567"/>
          <w:tab w:val="num" w:pos="0"/>
          <w:tab w:val="left" w:pos="360"/>
          <w:tab w:val="left" w:pos="900"/>
        </w:tabs>
        <w:autoSpaceDE w:val="0"/>
        <w:autoSpaceDN w:val="0"/>
        <w:adjustRightInd w:val="0"/>
        <w:spacing w:after="0" w:line="0" w:lineRule="atLeast"/>
        <w:ind w:left="0" w:firstLine="540"/>
        <w:contextualSpacing/>
        <w:jc w:val="both"/>
        <w:rPr>
          <w:rFonts w:ascii="Times New Roman" w:hAnsi="Times New Roman" w:cs="Times New Roman"/>
          <w:kern w:val="2"/>
        </w:rPr>
      </w:pPr>
      <w:proofErr w:type="gramStart"/>
      <w:r w:rsidRPr="000557B2">
        <w:rPr>
          <w:rFonts w:ascii="Times New Roman" w:hAnsi="Times New Roman" w:cs="Times New Roman"/>
        </w:rPr>
        <w:t>формирование общих представлений о мире, созданном умом и руками человека, об истории деятельностного освоения мира (от открытия способов удовлетворения элементарных жизненных потребностей до начала технического прогресса и современных технологий), о взаимосвязи человека с природой (как источника не только сырьевых ресурсов, энергии, но и вдохновения, идей для реализации технологических замыслов и проектов);</w:t>
      </w:r>
      <w:proofErr w:type="gramEnd"/>
      <w:r w:rsidRPr="000557B2">
        <w:rPr>
          <w:rFonts w:ascii="Times New Roman" w:hAnsi="Times New Roman" w:cs="Times New Roman"/>
          <w:kern w:val="2"/>
        </w:rPr>
        <w:t xml:space="preserve"> о мире профессий и важности правильного выбора профессии; </w:t>
      </w:r>
    </w:p>
    <w:p w:rsidR="00384503" w:rsidRPr="000557B2" w:rsidRDefault="00384503" w:rsidP="00384503">
      <w:pPr>
        <w:numPr>
          <w:ilvl w:val="1"/>
          <w:numId w:val="2"/>
        </w:numPr>
        <w:tabs>
          <w:tab w:val="clear" w:pos="567"/>
          <w:tab w:val="num" w:pos="0"/>
          <w:tab w:val="left" w:pos="360"/>
          <w:tab w:val="left" w:pos="900"/>
        </w:tabs>
        <w:autoSpaceDE w:val="0"/>
        <w:autoSpaceDN w:val="0"/>
        <w:adjustRightInd w:val="0"/>
        <w:spacing w:after="0" w:line="0" w:lineRule="atLeast"/>
        <w:ind w:left="0" w:firstLine="540"/>
        <w:contextualSpacing/>
        <w:jc w:val="both"/>
        <w:rPr>
          <w:rFonts w:ascii="Times New Roman" w:hAnsi="Times New Roman" w:cs="Times New Roman"/>
          <w:kern w:val="2"/>
        </w:rPr>
      </w:pPr>
      <w:r w:rsidRPr="000557B2">
        <w:rPr>
          <w:rFonts w:ascii="Times New Roman" w:hAnsi="Times New Roman" w:cs="Times New Roman"/>
          <w:bCs/>
        </w:rPr>
        <w:t xml:space="preserve">формирование первоначальных конструкторско-технологических и </w:t>
      </w:r>
      <w:r w:rsidRPr="000557B2">
        <w:rPr>
          <w:rFonts w:ascii="Times New Roman" w:hAnsi="Times New Roman" w:cs="Times New Roman"/>
        </w:rPr>
        <w:t>организационно-экономических знаний,</w:t>
      </w:r>
      <w:r w:rsidRPr="000557B2">
        <w:rPr>
          <w:rFonts w:ascii="Times New Roman" w:hAnsi="Times New Roman" w:cs="Times New Roman"/>
          <w:kern w:val="2"/>
        </w:rPr>
        <w:t xml:space="preserve"> овладение технологическими приемами ручной обработки материалов; усвоение правил техники безопасного труда; приобретение навыков самообслуживания;</w:t>
      </w:r>
    </w:p>
    <w:p w:rsidR="00384503" w:rsidRPr="000557B2" w:rsidRDefault="00384503" w:rsidP="00384503">
      <w:pPr>
        <w:pStyle w:val="a4"/>
        <w:numPr>
          <w:ilvl w:val="1"/>
          <w:numId w:val="2"/>
        </w:numPr>
        <w:tabs>
          <w:tab w:val="clear" w:pos="567"/>
          <w:tab w:val="num" w:pos="0"/>
          <w:tab w:val="left" w:pos="360"/>
          <w:tab w:val="left" w:pos="900"/>
          <w:tab w:val="left" w:pos="993"/>
        </w:tabs>
        <w:spacing w:line="0" w:lineRule="atLeast"/>
        <w:ind w:left="0" w:right="57" w:firstLine="540"/>
        <w:contextualSpacing/>
        <w:rPr>
          <w:bCs/>
          <w:sz w:val="22"/>
          <w:szCs w:val="22"/>
        </w:rPr>
      </w:pPr>
      <w:r w:rsidRPr="000557B2">
        <w:rPr>
          <w:bCs/>
          <w:sz w:val="22"/>
          <w:szCs w:val="22"/>
        </w:rPr>
        <w:lastRenderedPageBreak/>
        <w:t xml:space="preserve"> </w:t>
      </w:r>
      <w:proofErr w:type="gramStart"/>
      <w:r w:rsidRPr="000557B2">
        <w:rPr>
          <w:bCs/>
          <w:sz w:val="22"/>
          <w:szCs w:val="22"/>
        </w:rPr>
        <w:t>овладение первоначальными умениями передачи, поиска, преобразования, хранения информации, использования компьютера; поиск (проверка) необходимой информации в словарях, каталоге библиотеки;</w:t>
      </w:r>
      <w:proofErr w:type="gramEnd"/>
    </w:p>
    <w:p w:rsidR="00384503" w:rsidRPr="000557B2" w:rsidRDefault="00384503" w:rsidP="00384503">
      <w:pPr>
        <w:numPr>
          <w:ilvl w:val="1"/>
          <w:numId w:val="2"/>
        </w:numPr>
        <w:tabs>
          <w:tab w:val="clear" w:pos="567"/>
          <w:tab w:val="num" w:pos="0"/>
          <w:tab w:val="left" w:pos="360"/>
          <w:tab w:val="left" w:pos="900"/>
        </w:tabs>
        <w:autoSpaceDE w:val="0"/>
        <w:autoSpaceDN w:val="0"/>
        <w:adjustRightInd w:val="0"/>
        <w:spacing w:after="0" w:line="0" w:lineRule="atLeast"/>
        <w:ind w:left="0" w:firstLine="540"/>
        <w:contextualSpacing/>
        <w:jc w:val="both"/>
        <w:rPr>
          <w:rFonts w:ascii="Times New Roman" w:hAnsi="Times New Roman" w:cs="Times New Roman"/>
          <w:kern w:val="2"/>
        </w:rPr>
      </w:pPr>
      <w:r w:rsidRPr="000557B2">
        <w:rPr>
          <w:rFonts w:ascii="Times New Roman" w:hAnsi="Times New Roman" w:cs="Times New Roman"/>
          <w:kern w:val="2"/>
        </w:rPr>
        <w:t>использование приобретенных знаний о правилах создания предметной и информационной среды для творческого решения несложных конструкторских, художественно-конструкторских (дизайнерских), технологических и организационных задач;</w:t>
      </w:r>
    </w:p>
    <w:p w:rsidR="00384503" w:rsidRDefault="00384503" w:rsidP="00384503">
      <w:pPr>
        <w:numPr>
          <w:ilvl w:val="1"/>
          <w:numId w:val="2"/>
        </w:numPr>
        <w:tabs>
          <w:tab w:val="clear" w:pos="567"/>
          <w:tab w:val="num" w:pos="0"/>
          <w:tab w:val="left" w:pos="360"/>
          <w:tab w:val="left" w:pos="900"/>
        </w:tabs>
        <w:autoSpaceDE w:val="0"/>
        <w:autoSpaceDN w:val="0"/>
        <w:adjustRightInd w:val="0"/>
        <w:spacing w:after="0" w:line="0" w:lineRule="atLeast"/>
        <w:ind w:left="0" w:firstLine="540"/>
        <w:contextualSpacing/>
        <w:jc w:val="both"/>
        <w:rPr>
          <w:rFonts w:ascii="Times New Roman" w:hAnsi="Times New Roman" w:cs="Times New Roman"/>
          <w:kern w:val="2"/>
        </w:rPr>
      </w:pPr>
      <w:r w:rsidRPr="000557B2">
        <w:rPr>
          <w:rFonts w:ascii="Times New Roman" w:hAnsi="Times New Roman" w:cs="Times New Roman"/>
          <w:bCs/>
        </w:rPr>
        <w:t>развитие коммуникативной компетентности младших школьников на основе организации совместной продуктивной деятельности;</w:t>
      </w:r>
      <w:r w:rsidRPr="000557B2">
        <w:rPr>
          <w:rFonts w:ascii="Times New Roman" w:hAnsi="Times New Roman" w:cs="Times New Roman"/>
          <w:kern w:val="2"/>
        </w:rPr>
        <w:t xml:space="preserve"> приобретение первоначальных навыков совместной продуктивной деятельности, сотрудничества, взаимопомощи, планирования и организации; </w:t>
      </w:r>
    </w:p>
    <w:p w:rsidR="00384503" w:rsidRPr="00241C5F" w:rsidRDefault="00384503" w:rsidP="00384503">
      <w:pPr>
        <w:numPr>
          <w:ilvl w:val="1"/>
          <w:numId w:val="2"/>
        </w:numPr>
        <w:tabs>
          <w:tab w:val="clear" w:pos="567"/>
          <w:tab w:val="num" w:pos="0"/>
          <w:tab w:val="left" w:pos="360"/>
          <w:tab w:val="left" w:pos="900"/>
        </w:tabs>
        <w:autoSpaceDE w:val="0"/>
        <w:autoSpaceDN w:val="0"/>
        <w:adjustRightInd w:val="0"/>
        <w:spacing w:after="0" w:line="0" w:lineRule="atLeast"/>
        <w:ind w:left="0" w:firstLine="540"/>
        <w:contextualSpacing/>
        <w:jc w:val="both"/>
        <w:rPr>
          <w:rFonts w:ascii="Times New Roman" w:hAnsi="Times New Roman" w:cs="Times New Roman"/>
          <w:kern w:val="2"/>
        </w:rPr>
      </w:pPr>
      <w:r w:rsidRPr="000557B2">
        <w:rPr>
          <w:rFonts w:ascii="Times New Roman" w:hAnsi="Times New Roman" w:cs="Times New Roman"/>
        </w:rPr>
        <w:t>воспитание экологически разумного отношения к природным ресурсам, умения видеть положительные и отрицательные стороны технического прогресса, уважения к людям труда и культурному наследию — результатам трудовой деятельности предшествующих поколений</w:t>
      </w:r>
    </w:p>
    <w:p w:rsidR="00F74DA3" w:rsidRPr="00F74DA3" w:rsidRDefault="00384503" w:rsidP="00F74DA3">
      <w:pPr>
        <w:pStyle w:val="a6"/>
        <w:spacing w:line="0" w:lineRule="atLeast"/>
        <w:ind w:left="1500" w:right="301"/>
        <w:contextualSpacing/>
        <w:rPr>
          <w:b/>
        </w:rPr>
      </w:pPr>
      <w:r w:rsidRPr="00F74DA3">
        <w:rPr>
          <w:color w:val="262626" w:themeColor="text1" w:themeTint="D9"/>
          <w:sz w:val="22"/>
          <w:szCs w:val="22"/>
        </w:rPr>
        <w:t>1 класс - 1 час в неделю, 33часа в год</w:t>
      </w:r>
    </w:p>
    <w:p w:rsidR="00535368" w:rsidRPr="00F74DA3" w:rsidRDefault="00535368" w:rsidP="00F74DA3">
      <w:pPr>
        <w:pStyle w:val="a6"/>
        <w:numPr>
          <w:ilvl w:val="0"/>
          <w:numId w:val="69"/>
        </w:numPr>
        <w:spacing w:line="0" w:lineRule="atLeast"/>
        <w:ind w:right="301"/>
        <w:contextualSpacing/>
        <w:rPr>
          <w:b/>
        </w:rPr>
      </w:pPr>
      <w:r w:rsidRPr="00F74DA3">
        <w:rPr>
          <w:b/>
        </w:rPr>
        <w:t>Планируемые результаты обучения</w:t>
      </w:r>
    </w:p>
    <w:p w:rsidR="00535368" w:rsidRPr="00FB5348" w:rsidRDefault="00535368" w:rsidP="00535368">
      <w:pPr>
        <w:spacing w:line="0" w:lineRule="atLeast"/>
        <w:contextualSpacing/>
        <w:jc w:val="both"/>
        <w:rPr>
          <w:rFonts w:ascii="Times New Roman" w:hAnsi="Times New Roman" w:cs="Times New Roman"/>
          <w:i/>
        </w:rPr>
      </w:pPr>
    </w:p>
    <w:p w:rsidR="002325D8" w:rsidRPr="002325D8" w:rsidRDefault="002325D8" w:rsidP="002325D8">
      <w:pPr>
        <w:spacing w:line="0" w:lineRule="atLeast"/>
        <w:ind w:firstLine="284"/>
        <w:contextualSpacing/>
        <w:jc w:val="both"/>
        <w:rPr>
          <w:rFonts w:ascii="Times New Roman" w:eastAsiaTheme="minorHAnsi" w:hAnsi="Times New Roman" w:cs="Times New Roman"/>
          <w:lang w:eastAsia="en-US"/>
        </w:rPr>
      </w:pPr>
      <w:r w:rsidRPr="002325D8">
        <w:rPr>
          <w:rFonts w:ascii="Times New Roman" w:eastAsiaTheme="minorHAnsi" w:hAnsi="Times New Roman" w:cs="Times New Roman"/>
          <w:b/>
          <w:i/>
          <w:lang w:eastAsia="en-US"/>
        </w:rPr>
        <w:t>Предметные</w:t>
      </w:r>
      <w:r w:rsidRPr="002325D8">
        <w:rPr>
          <w:rFonts w:ascii="Times New Roman" w:eastAsiaTheme="minorHAnsi" w:hAnsi="Times New Roman" w:cs="Times New Roman"/>
          <w:i/>
          <w:lang w:eastAsia="en-US"/>
        </w:rPr>
        <w:t xml:space="preserve"> </w:t>
      </w:r>
      <w:r w:rsidRPr="002325D8">
        <w:rPr>
          <w:rFonts w:ascii="Times New Roman" w:eastAsiaTheme="minorHAnsi" w:hAnsi="Times New Roman" w:cs="Times New Roman"/>
          <w:b/>
          <w:i/>
          <w:lang w:eastAsia="en-US"/>
        </w:rPr>
        <w:t>результаты</w:t>
      </w:r>
      <w:r w:rsidRPr="002325D8">
        <w:rPr>
          <w:rFonts w:ascii="Times New Roman" w:eastAsiaTheme="minorHAnsi" w:hAnsi="Times New Roman" w:cs="Times New Roman"/>
          <w:u w:val="single"/>
          <w:lang w:eastAsia="en-US"/>
        </w:rPr>
        <w:t xml:space="preserve"> </w:t>
      </w:r>
      <w:r w:rsidRPr="002325D8">
        <w:rPr>
          <w:rFonts w:ascii="Times New Roman" w:eastAsiaTheme="minorHAnsi" w:hAnsi="Times New Roman" w:cs="Times New Roman"/>
          <w:lang w:eastAsia="en-US"/>
        </w:rPr>
        <w:t>(по разделам)</w:t>
      </w:r>
    </w:p>
    <w:p w:rsidR="002325D8" w:rsidRPr="002325D8" w:rsidRDefault="002325D8" w:rsidP="002325D8">
      <w:pPr>
        <w:spacing w:line="0" w:lineRule="atLeast"/>
        <w:ind w:firstLine="284"/>
        <w:contextualSpacing/>
        <w:jc w:val="both"/>
        <w:rPr>
          <w:rFonts w:ascii="Times New Roman" w:eastAsiaTheme="minorHAnsi" w:hAnsi="Times New Roman" w:cs="Times New Roman"/>
          <w:lang w:eastAsia="en-US"/>
        </w:rPr>
      </w:pPr>
    </w:p>
    <w:tbl>
      <w:tblPr>
        <w:tblStyle w:val="a8"/>
        <w:tblW w:w="14709" w:type="dxa"/>
        <w:tblLook w:val="04A0" w:firstRow="1" w:lastRow="0" w:firstColumn="1" w:lastColumn="0" w:noHBand="0" w:noVBand="1"/>
      </w:tblPr>
      <w:tblGrid>
        <w:gridCol w:w="236"/>
        <w:gridCol w:w="247"/>
        <w:gridCol w:w="642"/>
        <w:gridCol w:w="13584"/>
      </w:tblGrid>
      <w:tr w:rsidR="002325D8" w:rsidRPr="002325D8" w:rsidTr="002325D8">
        <w:tc>
          <w:tcPr>
            <w:tcW w:w="1125" w:type="dxa"/>
            <w:gridSpan w:val="3"/>
          </w:tcPr>
          <w:p w:rsidR="002325D8" w:rsidRPr="002325D8" w:rsidRDefault="002325D8" w:rsidP="002325D8">
            <w:pPr>
              <w:rPr>
                <w:sz w:val="18"/>
                <w:szCs w:val="18"/>
              </w:rPr>
            </w:pPr>
            <w:r w:rsidRPr="002325D8">
              <w:rPr>
                <w:sz w:val="18"/>
                <w:szCs w:val="18"/>
              </w:rPr>
              <w:t>код</w:t>
            </w:r>
          </w:p>
        </w:tc>
        <w:tc>
          <w:tcPr>
            <w:tcW w:w="13584" w:type="dxa"/>
          </w:tcPr>
          <w:p w:rsidR="002325D8" w:rsidRPr="002325D8" w:rsidRDefault="002325D8" w:rsidP="002325D8">
            <w:pPr>
              <w:rPr>
                <w:sz w:val="18"/>
                <w:szCs w:val="18"/>
              </w:rPr>
            </w:pPr>
            <w:r w:rsidRPr="002325D8">
              <w:rPr>
                <w:sz w:val="18"/>
                <w:szCs w:val="18"/>
              </w:rPr>
              <w:t>УУД</w:t>
            </w:r>
          </w:p>
        </w:tc>
      </w:tr>
      <w:tr w:rsidR="002325D8" w:rsidRPr="002325D8" w:rsidTr="002325D8">
        <w:tc>
          <w:tcPr>
            <w:tcW w:w="1125" w:type="dxa"/>
            <w:gridSpan w:val="3"/>
          </w:tcPr>
          <w:p w:rsidR="002325D8" w:rsidRPr="002325D8" w:rsidRDefault="002325D8" w:rsidP="002325D8">
            <w:pPr>
              <w:rPr>
                <w:sz w:val="18"/>
                <w:szCs w:val="18"/>
              </w:rPr>
            </w:pPr>
            <w:r w:rsidRPr="002325D8">
              <w:rPr>
                <w:sz w:val="18"/>
                <w:szCs w:val="18"/>
              </w:rPr>
              <w:t>1</w:t>
            </w:r>
          </w:p>
        </w:tc>
        <w:tc>
          <w:tcPr>
            <w:tcW w:w="13584" w:type="dxa"/>
          </w:tcPr>
          <w:p w:rsidR="002325D8" w:rsidRPr="002325D8" w:rsidRDefault="002325D8" w:rsidP="002325D8">
            <w:pPr>
              <w:rPr>
                <w:b/>
                <w:sz w:val="18"/>
                <w:szCs w:val="18"/>
              </w:rPr>
            </w:pPr>
            <w:r w:rsidRPr="002325D8">
              <w:rPr>
                <w:b/>
                <w:sz w:val="18"/>
                <w:szCs w:val="18"/>
              </w:rPr>
              <w:t>Общекультурные и общетрудовые компетенции (знания, умения и способы деятельности). Основы культуры труда, самообслуживания.</w:t>
            </w:r>
          </w:p>
        </w:tc>
      </w:tr>
      <w:tr w:rsidR="002325D8" w:rsidRPr="002325D8" w:rsidTr="002325D8">
        <w:tc>
          <w:tcPr>
            <w:tcW w:w="236" w:type="dxa"/>
          </w:tcPr>
          <w:p w:rsidR="002325D8" w:rsidRPr="002325D8" w:rsidRDefault="002325D8" w:rsidP="002325D8">
            <w:pPr>
              <w:rPr>
                <w:sz w:val="18"/>
                <w:szCs w:val="18"/>
              </w:rPr>
            </w:pPr>
          </w:p>
        </w:tc>
        <w:tc>
          <w:tcPr>
            <w:tcW w:w="889" w:type="dxa"/>
            <w:gridSpan w:val="2"/>
          </w:tcPr>
          <w:p w:rsidR="002325D8" w:rsidRPr="002325D8" w:rsidRDefault="002325D8" w:rsidP="002325D8">
            <w:pPr>
              <w:rPr>
                <w:sz w:val="18"/>
                <w:szCs w:val="18"/>
              </w:rPr>
            </w:pPr>
            <w:r w:rsidRPr="002325D8">
              <w:rPr>
                <w:sz w:val="18"/>
                <w:szCs w:val="18"/>
              </w:rPr>
              <w:t>1.1</w:t>
            </w:r>
          </w:p>
        </w:tc>
        <w:tc>
          <w:tcPr>
            <w:tcW w:w="13584" w:type="dxa"/>
          </w:tcPr>
          <w:p w:rsidR="002325D8" w:rsidRPr="002325D8" w:rsidRDefault="002325D8" w:rsidP="002325D8">
            <w:pPr>
              <w:rPr>
                <w:b/>
                <w:sz w:val="18"/>
                <w:szCs w:val="18"/>
              </w:rPr>
            </w:pPr>
            <w:r w:rsidRPr="002325D8">
              <w:rPr>
                <w:b/>
                <w:sz w:val="18"/>
                <w:szCs w:val="18"/>
              </w:rPr>
              <w:t>Ученик научится</w:t>
            </w:r>
          </w:p>
        </w:tc>
      </w:tr>
      <w:tr w:rsidR="002325D8" w:rsidRPr="002325D8" w:rsidTr="002325D8">
        <w:tc>
          <w:tcPr>
            <w:tcW w:w="236" w:type="dxa"/>
          </w:tcPr>
          <w:p w:rsidR="002325D8" w:rsidRPr="002325D8" w:rsidRDefault="002325D8" w:rsidP="002325D8">
            <w:pPr>
              <w:rPr>
                <w:sz w:val="18"/>
                <w:szCs w:val="18"/>
              </w:rPr>
            </w:pPr>
          </w:p>
        </w:tc>
        <w:tc>
          <w:tcPr>
            <w:tcW w:w="247" w:type="dxa"/>
          </w:tcPr>
          <w:p w:rsidR="002325D8" w:rsidRPr="002325D8" w:rsidRDefault="002325D8" w:rsidP="002325D8">
            <w:pPr>
              <w:rPr>
                <w:sz w:val="18"/>
                <w:szCs w:val="18"/>
              </w:rPr>
            </w:pPr>
          </w:p>
        </w:tc>
        <w:tc>
          <w:tcPr>
            <w:tcW w:w="642" w:type="dxa"/>
          </w:tcPr>
          <w:p w:rsidR="002325D8" w:rsidRPr="002325D8" w:rsidRDefault="002325D8" w:rsidP="002325D8">
            <w:pPr>
              <w:rPr>
                <w:sz w:val="18"/>
                <w:szCs w:val="18"/>
              </w:rPr>
            </w:pPr>
            <w:r w:rsidRPr="002325D8">
              <w:rPr>
                <w:sz w:val="18"/>
                <w:szCs w:val="18"/>
              </w:rPr>
              <w:t>1.1.1</w:t>
            </w:r>
          </w:p>
        </w:tc>
        <w:tc>
          <w:tcPr>
            <w:tcW w:w="13584" w:type="dxa"/>
          </w:tcPr>
          <w:p w:rsidR="002325D8" w:rsidRPr="002325D8" w:rsidRDefault="002325D8" w:rsidP="002325D8">
            <w:pPr>
              <w:rPr>
                <w:sz w:val="18"/>
                <w:szCs w:val="18"/>
              </w:rPr>
            </w:pPr>
            <w:r w:rsidRPr="002325D8">
              <w:rPr>
                <w:sz w:val="18"/>
                <w:szCs w:val="18"/>
              </w:rPr>
              <w:t xml:space="preserve">называть наиболее распространенные в своем регионе профессии   (в   том   числе   профессии   своих   родителей)   </w:t>
            </w:r>
          </w:p>
        </w:tc>
      </w:tr>
      <w:tr w:rsidR="002325D8" w:rsidRPr="002325D8" w:rsidTr="002325D8">
        <w:tc>
          <w:tcPr>
            <w:tcW w:w="236" w:type="dxa"/>
          </w:tcPr>
          <w:p w:rsidR="002325D8" w:rsidRPr="002325D8" w:rsidRDefault="002325D8" w:rsidP="002325D8">
            <w:pPr>
              <w:rPr>
                <w:sz w:val="18"/>
                <w:szCs w:val="18"/>
              </w:rPr>
            </w:pPr>
          </w:p>
        </w:tc>
        <w:tc>
          <w:tcPr>
            <w:tcW w:w="247" w:type="dxa"/>
          </w:tcPr>
          <w:p w:rsidR="002325D8" w:rsidRPr="002325D8" w:rsidRDefault="002325D8" w:rsidP="002325D8">
            <w:pPr>
              <w:rPr>
                <w:sz w:val="18"/>
                <w:szCs w:val="18"/>
              </w:rPr>
            </w:pPr>
          </w:p>
        </w:tc>
        <w:tc>
          <w:tcPr>
            <w:tcW w:w="642" w:type="dxa"/>
          </w:tcPr>
          <w:p w:rsidR="002325D8" w:rsidRPr="002325D8" w:rsidRDefault="002325D8" w:rsidP="002325D8">
            <w:pPr>
              <w:rPr>
                <w:sz w:val="18"/>
                <w:szCs w:val="18"/>
              </w:rPr>
            </w:pPr>
            <w:r w:rsidRPr="002325D8">
              <w:rPr>
                <w:sz w:val="18"/>
                <w:szCs w:val="18"/>
              </w:rPr>
              <w:t>1.1.2</w:t>
            </w:r>
          </w:p>
        </w:tc>
        <w:tc>
          <w:tcPr>
            <w:tcW w:w="13584" w:type="dxa"/>
          </w:tcPr>
          <w:p w:rsidR="002325D8" w:rsidRPr="002325D8" w:rsidRDefault="002325D8" w:rsidP="002325D8">
            <w:pPr>
              <w:rPr>
                <w:sz w:val="18"/>
                <w:szCs w:val="18"/>
              </w:rPr>
            </w:pPr>
            <w:r w:rsidRPr="002325D8">
              <w:rPr>
                <w:sz w:val="18"/>
                <w:szCs w:val="18"/>
              </w:rPr>
              <w:t>понимать общие правила создания предметов рукотворного   мира:   соответствие   изделия   обстановке,   удобство   (функциональность), прочность</w:t>
            </w:r>
          </w:p>
        </w:tc>
      </w:tr>
      <w:tr w:rsidR="002325D8" w:rsidRPr="002325D8" w:rsidTr="002325D8">
        <w:tc>
          <w:tcPr>
            <w:tcW w:w="236" w:type="dxa"/>
          </w:tcPr>
          <w:p w:rsidR="002325D8" w:rsidRPr="002325D8" w:rsidRDefault="002325D8" w:rsidP="002325D8">
            <w:pPr>
              <w:rPr>
                <w:sz w:val="18"/>
                <w:szCs w:val="18"/>
              </w:rPr>
            </w:pPr>
          </w:p>
        </w:tc>
        <w:tc>
          <w:tcPr>
            <w:tcW w:w="247" w:type="dxa"/>
          </w:tcPr>
          <w:p w:rsidR="002325D8" w:rsidRPr="002325D8" w:rsidRDefault="002325D8" w:rsidP="002325D8">
            <w:pPr>
              <w:rPr>
                <w:sz w:val="18"/>
                <w:szCs w:val="18"/>
              </w:rPr>
            </w:pPr>
          </w:p>
        </w:tc>
        <w:tc>
          <w:tcPr>
            <w:tcW w:w="642" w:type="dxa"/>
          </w:tcPr>
          <w:p w:rsidR="002325D8" w:rsidRPr="002325D8" w:rsidRDefault="002325D8" w:rsidP="002325D8">
            <w:pPr>
              <w:rPr>
                <w:sz w:val="18"/>
                <w:szCs w:val="18"/>
              </w:rPr>
            </w:pPr>
            <w:r w:rsidRPr="002325D8">
              <w:rPr>
                <w:sz w:val="18"/>
                <w:szCs w:val="18"/>
              </w:rPr>
              <w:t>1.1.4</w:t>
            </w:r>
          </w:p>
        </w:tc>
        <w:tc>
          <w:tcPr>
            <w:tcW w:w="13584" w:type="dxa"/>
          </w:tcPr>
          <w:p w:rsidR="002325D8" w:rsidRPr="002325D8" w:rsidRDefault="002325D8" w:rsidP="002325D8">
            <w:pPr>
              <w:rPr>
                <w:sz w:val="18"/>
                <w:szCs w:val="18"/>
              </w:rPr>
            </w:pPr>
            <w:r w:rsidRPr="002325D8">
              <w:rPr>
                <w:sz w:val="18"/>
                <w:szCs w:val="18"/>
              </w:rPr>
              <w:t>организовывать   свое   рабочее   место   в   зависимости   от   вида работы, выполнять доступные действия по самообслуживанию и доступные виды домашнего труда</w:t>
            </w:r>
          </w:p>
        </w:tc>
      </w:tr>
      <w:tr w:rsidR="002325D8" w:rsidRPr="002325D8" w:rsidTr="002325D8">
        <w:tc>
          <w:tcPr>
            <w:tcW w:w="236" w:type="dxa"/>
          </w:tcPr>
          <w:p w:rsidR="002325D8" w:rsidRPr="002325D8" w:rsidRDefault="002325D8" w:rsidP="002325D8">
            <w:pPr>
              <w:rPr>
                <w:sz w:val="18"/>
                <w:szCs w:val="18"/>
              </w:rPr>
            </w:pPr>
          </w:p>
        </w:tc>
        <w:tc>
          <w:tcPr>
            <w:tcW w:w="889" w:type="dxa"/>
            <w:gridSpan w:val="2"/>
          </w:tcPr>
          <w:p w:rsidR="002325D8" w:rsidRPr="002325D8" w:rsidRDefault="002325D8" w:rsidP="002325D8">
            <w:pPr>
              <w:rPr>
                <w:i/>
                <w:sz w:val="18"/>
                <w:szCs w:val="18"/>
              </w:rPr>
            </w:pPr>
            <w:r w:rsidRPr="002325D8">
              <w:rPr>
                <w:i/>
                <w:sz w:val="18"/>
                <w:szCs w:val="18"/>
              </w:rPr>
              <w:t>1.2</w:t>
            </w:r>
          </w:p>
        </w:tc>
        <w:tc>
          <w:tcPr>
            <w:tcW w:w="13584" w:type="dxa"/>
          </w:tcPr>
          <w:p w:rsidR="002325D8" w:rsidRPr="002325D8" w:rsidRDefault="002325D8" w:rsidP="002325D8">
            <w:pPr>
              <w:rPr>
                <w:i/>
                <w:sz w:val="18"/>
                <w:szCs w:val="18"/>
              </w:rPr>
            </w:pPr>
            <w:r w:rsidRPr="002325D8">
              <w:rPr>
                <w:i/>
                <w:sz w:val="18"/>
                <w:szCs w:val="18"/>
              </w:rPr>
              <w:t xml:space="preserve"> </w:t>
            </w:r>
            <w:r w:rsidRPr="002325D8">
              <w:rPr>
                <w:b/>
                <w:i/>
                <w:sz w:val="18"/>
                <w:szCs w:val="18"/>
              </w:rPr>
              <w:t>Ученик получит возможность научиться</w:t>
            </w:r>
          </w:p>
        </w:tc>
      </w:tr>
      <w:tr w:rsidR="002325D8" w:rsidRPr="002325D8" w:rsidTr="002325D8">
        <w:tc>
          <w:tcPr>
            <w:tcW w:w="236" w:type="dxa"/>
          </w:tcPr>
          <w:p w:rsidR="002325D8" w:rsidRPr="002325D8" w:rsidRDefault="002325D8" w:rsidP="002325D8">
            <w:pPr>
              <w:rPr>
                <w:sz w:val="18"/>
                <w:szCs w:val="18"/>
              </w:rPr>
            </w:pPr>
          </w:p>
        </w:tc>
        <w:tc>
          <w:tcPr>
            <w:tcW w:w="247" w:type="dxa"/>
          </w:tcPr>
          <w:p w:rsidR="002325D8" w:rsidRPr="002325D8" w:rsidRDefault="002325D8" w:rsidP="002325D8">
            <w:pPr>
              <w:rPr>
                <w:sz w:val="18"/>
                <w:szCs w:val="18"/>
              </w:rPr>
            </w:pPr>
          </w:p>
        </w:tc>
        <w:tc>
          <w:tcPr>
            <w:tcW w:w="642" w:type="dxa"/>
          </w:tcPr>
          <w:p w:rsidR="002325D8" w:rsidRPr="002325D8" w:rsidRDefault="002325D8" w:rsidP="002325D8">
            <w:pPr>
              <w:rPr>
                <w:i/>
                <w:sz w:val="18"/>
                <w:szCs w:val="18"/>
              </w:rPr>
            </w:pPr>
            <w:r w:rsidRPr="002325D8">
              <w:rPr>
                <w:i/>
                <w:sz w:val="18"/>
                <w:szCs w:val="18"/>
              </w:rPr>
              <w:t>1.2.1</w:t>
            </w:r>
          </w:p>
        </w:tc>
        <w:tc>
          <w:tcPr>
            <w:tcW w:w="13584" w:type="dxa"/>
          </w:tcPr>
          <w:p w:rsidR="002325D8" w:rsidRPr="002325D8" w:rsidRDefault="002325D8" w:rsidP="002325D8">
            <w:pPr>
              <w:rPr>
                <w:i/>
                <w:sz w:val="18"/>
                <w:szCs w:val="18"/>
              </w:rPr>
            </w:pPr>
            <w:r w:rsidRPr="002325D8">
              <w:rPr>
                <w:i/>
                <w:sz w:val="18"/>
                <w:szCs w:val="18"/>
              </w:rPr>
              <w:t>уважительно относиться к труду людей;</w:t>
            </w:r>
          </w:p>
        </w:tc>
      </w:tr>
      <w:tr w:rsidR="002325D8" w:rsidRPr="002325D8" w:rsidTr="002325D8">
        <w:tc>
          <w:tcPr>
            <w:tcW w:w="236" w:type="dxa"/>
          </w:tcPr>
          <w:p w:rsidR="002325D8" w:rsidRPr="002325D8" w:rsidRDefault="002325D8" w:rsidP="002325D8">
            <w:pPr>
              <w:rPr>
                <w:sz w:val="18"/>
                <w:szCs w:val="18"/>
              </w:rPr>
            </w:pPr>
          </w:p>
        </w:tc>
        <w:tc>
          <w:tcPr>
            <w:tcW w:w="247" w:type="dxa"/>
          </w:tcPr>
          <w:p w:rsidR="002325D8" w:rsidRPr="002325D8" w:rsidRDefault="002325D8" w:rsidP="002325D8">
            <w:pPr>
              <w:rPr>
                <w:sz w:val="18"/>
                <w:szCs w:val="18"/>
              </w:rPr>
            </w:pPr>
          </w:p>
        </w:tc>
        <w:tc>
          <w:tcPr>
            <w:tcW w:w="642" w:type="dxa"/>
          </w:tcPr>
          <w:p w:rsidR="002325D8" w:rsidRPr="002325D8" w:rsidRDefault="002325D8" w:rsidP="002325D8">
            <w:pPr>
              <w:rPr>
                <w:i/>
                <w:sz w:val="18"/>
                <w:szCs w:val="18"/>
              </w:rPr>
            </w:pPr>
            <w:r w:rsidRPr="002325D8">
              <w:rPr>
                <w:i/>
                <w:sz w:val="18"/>
                <w:szCs w:val="18"/>
              </w:rPr>
              <w:t>1.2.3</w:t>
            </w:r>
          </w:p>
        </w:tc>
        <w:tc>
          <w:tcPr>
            <w:tcW w:w="13584" w:type="dxa"/>
          </w:tcPr>
          <w:p w:rsidR="002325D8" w:rsidRPr="002325D8" w:rsidRDefault="002325D8" w:rsidP="002325D8">
            <w:pPr>
              <w:rPr>
                <w:i/>
                <w:sz w:val="18"/>
                <w:szCs w:val="18"/>
              </w:rPr>
            </w:pPr>
            <w:r w:rsidRPr="002325D8">
              <w:rPr>
                <w:i/>
                <w:sz w:val="18"/>
                <w:szCs w:val="18"/>
              </w:rPr>
              <w:t>осуществлять        под  руководством       учителя    элементарную       проектную   деятельность   в   малых   группах</w:t>
            </w:r>
            <w:proofErr w:type="gramStart"/>
            <w:r w:rsidRPr="002325D8">
              <w:rPr>
                <w:i/>
                <w:sz w:val="18"/>
                <w:szCs w:val="18"/>
              </w:rPr>
              <w:t xml:space="preserve">: :   </w:t>
            </w:r>
            <w:proofErr w:type="gramEnd"/>
            <w:r w:rsidRPr="002325D8">
              <w:rPr>
                <w:i/>
                <w:sz w:val="18"/>
                <w:szCs w:val="18"/>
              </w:rPr>
              <w:t>разрабатывать   замысел, искать пути его реализации, воплощать его в продукте,   демонстрировать   готовый   продукт   (изделие)</w:t>
            </w:r>
          </w:p>
        </w:tc>
      </w:tr>
      <w:tr w:rsidR="002325D8" w:rsidRPr="002325D8" w:rsidTr="002325D8">
        <w:tc>
          <w:tcPr>
            <w:tcW w:w="1125" w:type="dxa"/>
            <w:gridSpan w:val="3"/>
          </w:tcPr>
          <w:p w:rsidR="002325D8" w:rsidRPr="002325D8" w:rsidRDefault="002325D8" w:rsidP="002325D8">
            <w:pPr>
              <w:rPr>
                <w:sz w:val="18"/>
                <w:szCs w:val="18"/>
              </w:rPr>
            </w:pPr>
            <w:r w:rsidRPr="002325D8">
              <w:rPr>
                <w:sz w:val="18"/>
                <w:szCs w:val="18"/>
              </w:rPr>
              <w:t>2</w:t>
            </w:r>
          </w:p>
        </w:tc>
        <w:tc>
          <w:tcPr>
            <w:tcW w:w="13584" w:type="dxa"/>
          </w:tcPr>
          <w:p w:rsidR="002325D8" w:rsidRPr="002325D8" w:rsidRDefault="002325D8" w:rsidP="002325D8">
            <w:pPr>
              <w:rPr>
                <w:b/>
                <w:sz w:val="18"/>
                <w:szCs w:val="18"/>
              </w:rPr>
            </w:pPr>
            <w:r w:rsidRPr="002325D8">
              <w:rPr>
                <w:b/>
                <w:sz w:val="18"/>
                <w:szCs w:val="18"/>
              </w:rPr>
              <w:t>«Технология ручной обработки материалов. Элементы графической грамоты»</w:t>
            </w:r>
          </w:p>
        </w:tc>
      </w:tr>
      <w:tr w:rsidR="002325D8" w:rsidRPr="002325D8" w:rsidTr="002325D8">
        <w:tc>
          <w:tcPr>
            <w:tcW w:w="236" w:type="dxa"/>
          </w:tcPr>
          <w:p w:rsidR="002325D8" w:rsidRPr="002325D8" w:rsidRDefault="002325D8" w:rsidP="002325D8">
            <w:pPr>
              <w:rPr>
                <w:sz w:val="18"/>
                <w:szCs w:val="18"/>
              </w:rPr>
            </w:pPr>
          </w:p>
        </w:tc>
        <w:tc>
          <w:tcPr>
            <w:tcW w:w="889" w:type="dxa"/>
            <w:gridSpan w:val="2"/>
          </w:tcPr>
          <w:p w:rsidR="002325D8" w:rsidRPr="002325D8" w:rsidRDefault="002325D8" w:rsidP="002325D8">
            <w:pPr>
              <w:rPr>
                <w:sz w:val="18"/>
                <w:szCs w:val="18"/>
              </w:rPr>
            </w:pPr>
            <w:r w:rsidRPr="002325D8">
              <w:rPr>
                <w:sz w:val="18"/>
                <w:szCs w:val="18"/>
              </w:rPr>
              <w:t>2.1</w:t>
            </w:r>
          </w:p>
        </w:tc>
        <w:tc>
          <w:tcPr>
            <w:tcW w:w="13584" w:type="dxa"/>
          </w:tcPr>
          <w:p w:rsidR="002325D8" w:rsidRPr="002325D8" w:rsidRDefault="002325D8" w:rsidP="002325D8">
            <w:pPr>
              <w:rPr>
                <w:b/>
                <w:sz w:val="18"/>
                <w:szCs w:val="18"/>
              </w:rPr>
            </w:pPr>
            <w:r w:rsidRPr="002325D8">
              <w:rPr>
                <w:b/>
                <w:sz w:val="18"/>
                <w:szCs w:val="18"/>
              </w:rPr>
              <w:t>Ученик научится</w:t>
            </w:r>
          </w:p>
        </w:tc>
      </w:tr>
      <w:tr w:rsidR="002325D8" w:rsidRPr="002325D8" w:rsidTr="002325D8">
        <w:tc>
          <w:tcPr>
            <w:tcW w:w="236" w:type="dxa"/>
          </w:tcPr>
          <w:p w:rsidR="002325D8" w:rsidRPr="002325D8" w:rsidRDefault="002325D8" w:rsidP="002325D8">
            <w:pPr>
              <w:rPr>
                <w:sz w:val="18"/>
                <w:szCs w:val="18"/>
              </w:rPr>
            </w:pPr>
          </w:p>
        </w:tc>
        <w:tc>
          <w:tcPr>
            <w:tcW w:w="247" w:type="dxa"/>
          </w:tcPr>
          <w:p w:rsidR="002325D8" w:rsidRPr="002325D8" w:rsidRDefault="002325D8" w:rsidP="002325D8">
            <w:pPr>
              <w:rPr>
                <w:sz w:val="18"/>
                <w:szCs w:val="18"/>
              </w:rPr>
            </w:pPr>
          </w:p>
        </w:tc>
        <w:tc>
          <w:tcPr>
            <w:tcW w:w="642" w:type="dxa"/>
          </w:tcPr>
          <w:p w:rsidR="002325D8" w:rsidRPr="002325D8" w:rsidRDefault="002325D8" w:rsidP="002325D8">
            <w:pPr>
              <w:rPr>
                <w:sz w:val="18"/>
                <w:szCs w:val="18"/>
              </w:rPr>
            </w:pPr>
            <w:r w:rsidRPr="002325D8">
              <w:rPr>
                <w:sz w:val="18"/>
                <w:szCs w:val="18"/>
              </w:rPr>
              <w:t>2.1.1</w:t>
            </w:r>
          </w:p>
        </w:tc>
        <w:tc>
          <w:tcPr>
            <w:tcW w:w="13584" w:type="dxa"/>
          </w:tcPr>
          <w:p w:rsidR="002325D8" w:rsidRPr="002325D8" w:rsidRDefault="002325D8" w:rsidP="002325D8">
            <w:pPr>
              <w:rPr>
                <w:sz w:val="18"/>
                <w:szCs w:val="18"/>
              </w:rPr>
            </w:pPr>
            <w:r w:rsidRPr="002325D8">
              <w:rPr>
                <w:sz w:val="18"/>
                <w:szCs w:val="18"/>
              </w:rPr>
              <w:t xml:space="preserve"> подбирать соответствующие материалы и инструменты для  выполнения работы</w:t>
            </w:r>
          </w:p>
        </w:tc>
      </w:tr>
      <w:tr w:rsidR="002325D8" w:rsidRPr="002325D8" w:rsidTr="002325D8">
        <w:tc>
          <w:tcPr>
            <w:tcW w:w="236" w:type="dxa"/>
          </w:tcPr>
          <w:p w:rsidR="002325D8" w:rsidRPr="002325D8" w:rsidRDefault="002325D8" w:rsidP="002325D8">
            <w:pPr>
              <w:rPr>
                <w:sz w:val="18"/>
                <w:szCs w:val="18"/>
              </w:rPr>
            </w:pPr>
          </w:p>
        </w:tc>
        <w:tc>
          <w:tcPr>
            <w:tcW w:w="247" w:type="dxa"/>
          </w:tcPr>
          <w:p w:rsidR="002325D8" w:rsidRPr="002325D8" w:rsidRDefault="002325D8" w:rsidP="002325D8">
            <w:pPr>
              <w:rPr>
                <w:sz w:val="18"/>
                <w:szCs w:val="18"/>
              </w:rPr>
            </w:pPr>
          </w:p>
        </w:tc>
        <w:tc>
          <w:tcPr>
            <w:tcW w:w="642" w:type="dxa"/>
          </w:tcPr>
          <w:p w:rsidR="002325D8" w:rsidRPr="002325D8" w:rsidRDefault="002325D8" w:rsidP="002325D8">
            <w:pPr>
              <w:rPr>
                <w:sz w:val="18"/>
                <w:szCs w:val="18"/>
              </w:rPr>
            </w:pPr>
            <w:r w:rsidRPr="002325D8">
              <w:rPr>
                <w:sz w:val="18"/>
                <w:szCs w:val="18"/>
              </w:rPr>
              <w:t>2.1.2</w:t>
            </w:r>
          </w:p>
        </w:tc>
        <w:tc>
          <w:tcPr>
            <w:tcW w:w="13584" w:type="dxa"/>
          </w:tcPr>
          <w:p w:rsidR="002325D8" w:rsidRPr="002325D8" w:rsidRDefault="002325D8" w:rsidP="002325D8">
            <w:pPr>
              <w:rPr>
                <w:sz w:val="18"/>
                <w:szCs w:val="18"/>
              </w:rPr>
            </w:pPr>
            <w:r w:rsidRPr="002325D8">
              <w:rPr>
                <w:sz w:val="18"/>
                <w:szCs w:val="18"/>
              </w:rPr>
              <w:t>Отбирать и выполнять в зависимости от свойств освоенных материалов   оптимальные   и   доступные   технологические   приемы их ручной обработки при разметке деталей, их выделении из заготовки, формообразовании, сборке и отделке изделия; экономно расходовать используемые материалы;</w:t>
            </w:r>
          </w:p>
        </w:tc>
      </w:tr>
      <w:tr w:rsidR="002325D8" w:rsidRPr="002325D8" w:rsidTr="002325D8">
        <w:tc>
          <w:tcPr>
            <w:tcW w:w="236" w:type="dxa"/>
          </w:tcPr>
          <w:p w:rsidR="002325D8" w:rsidRPr="002325D8" w:rsidRDefault="002325D8" w:rsidP="002325D8">
            <w:pPr>
              <w:rPr>
                <w:sz w:val="18"/>
                <w:szCs w:val="18"/>
              </w:rPr>
            </w:pPr>
          </w:p>
        </w:tc>
        <w:tc>
          <w:tcPr>
            <w:tcW w:w="247" w:type="dxa"/>
          </w:tcPr>
          <w:p w:rsidR="002325D8" w:rsidRPr="002325D8" w:rsidRDefault="002325D8" w:rsidP="002325D8">
            <w:pPr>
              <w:rPr>
                <w:sz w:val="18"/>
                <w:szCs w:val="18"/>
              </w:rPr>
            </w:pPr>
          </w:p>
        </w:tc>
        <w:tc>
          <w:tcPr>
            <w:tcW w:w="642" w:type="dxa"/>
          </w:tcPr>
          <w:p w:rsidR="002325D8" w:rsidRPr="002325D8" w:rsidRDefault="002325D8" w:rsidP="002325D8">
            <w:pPr>
              <w:rPr>
                <w:sz w:val="18"/>
                <w:szCs w:val="18"/>
              </w:rPr>
            </w:pPr>
            <w:r w:rsidRPr="002325D8">
              <w:rPr>
                <w:sz w:val="18"/>
                <w:szCs w:val="18"/>
              </w:rPr>
              <w:t>2.1.3</w:t>
            </w:r>
          </w:p>
        </w:tc>
        <w:tc>
          <w:tcPr>
            <w:tcW w:w="13584" w:type="dxa"/>
          </w:tcPr>
          <w:p w:rsidR="002325D8" w:rsidRPr="002325D8" w:rsidRDefault="002325D8" w:rsidP="002325D8">
            <w:pPr>
              <w:rPr>
                <w:sz w:val="18"/>
                <w:szCs w:val="18"/>
              </w:rPr>
            </w:pPr>
            <w:r w:rsidRPr="002325D8">
              <w:rPr>
                <w:sz w:val="18"/>
                <w:szCs w:val="18"/>
              </w:rPr>
              <w:t>применять приемы рациональной безопасной работы ручными     инструментами:      чертежными      (линейка,    угольник, режущими (ножницы) и колющими (швейная игла);</w:t>
            </w:r>
          </w:p>
        </w:tc>
      </w:tr>
      <w:tr w:rsidR="002325D8" w:rsidRPr="002325D8" w:rsidTr="002325D8">
        <w:tc>
          <w:tcPr>
            <w:tcW w:w="236" w:type="dxa"/>
          </w:tcPr>
          <w:p w:rsidR="002325D8" w:rsidRPr="002325D8" w:rsidRDefault="002325D8" w:rsidP="002325D8">
            <w:pPr>
              <w:rPr>
                <w:sz w:val="18"/>
                <w:szCs w:val="18"/>
              </w:rPr>
            </w:pPr>
          </w:p>
        </w:tc>
        <w:tc>
          <w:tcPr>
            <w:tcW w:w="247" w:type="dxa"/>
          </w:tcPr>
          <w:p w:rsidR="002325D8" w:rsidRPr="002325D8" w:rsidRDefault="002325D8" w:rsidP="002325D8">
            <w:pPr>
              <w:rPr>
                <w:sz w:val="18"/>
                <w:szCs w:val="18"/>
              </w:rPr>
            </w:pPr>
          </w:p>
        </w:tc>
        <w:tc>
          <w:tcPr>
            <w:tcW w:w="642" w:type="dxa"/>
          </w:tcPr>
          <w:p w:rsidR="002325D8" w:rsidRPr="002325D8" w:rsidRDefault="002325D8" w:rsidP="002325D8">
            <w:pPr>
              <w:rPr>
                <w:sz w:val="18"/>
                <w:szCs w:val="18"/>
              </w:rPr>
            </w:pPr>
            <w:r w:rsidRPr="002325D8">
              <w:rPr>
                <w:sz w:val="18"/>
                <w:szCs w:val="18"/>
              </w:rPr>
              <w:t>2.1.4</w:t>
            </w:r>
          </w:p>
        </w:tc>
        <w:tc>
          <w:tcPr>
            <w:tcW w:w="13584" w:type="dxa"/>
          </w:tcPr>
          <w:p w:rsidR="002325D8" w:rsidRPr="002325D8" w:rsidRDefault="002325D8" w:rsidP="002325D8">
            <w:pPr>
              <w:rPr>
                <w:sz w:val="18"/>
                <w:szCs w:val="18"/>
              </w:rPr>
            </w:pPr>
            <w:r w:rsidRPr="002325D8">
              <w:rPr>
                <w:sz w:val="18"/>
                <w:szCs w:val="18"/>
              </w:rPr>
              <w:t xml:space="preserve"> Моделировать несложные изделия с разными  конструктивными особенностями по образцу и по его рисунку</w:t>
            </w:r>
          </w:p>
        </w:tc>
      </w:tr>
      <w:tr w:rsidR="002325D8" w:rsidRPr="002325D8" w:rsidTr="002325D8">
        <w:tc>
          <w:tcPr>
            <w:tcW w:w="236" w:type="dxa"/>
          </w:tcPr>
          <w:p w:rsidR="002325D8" w:rsidRPr="002325D8" w:rsidRDefault="002325D8" w:rsidP="002325D8">
            <w:pPr>
              <w:rPr>
                <w:sz w:val="18"/>
                <w:szCs w:val="18"/>
              </w:rPr>
            </w:pPr>
          </w:p>
        </w:tc>
        <w:tc>
          <w:tcPr>
            <w:tcW w:w="889" w:type="dxa"/>
            <w:gridSpan w:val="2"/>
          </w:tcPr>
          <w:p w:rsidR="002325D8" w:rsidRPr="002325D8" w:rsidRDefault="002325D8" w:rsidP="002325D8">
            <w:pPr>
              <w:rPr>
                <w:sz w:val="18"/>
                <w:szCs w:val="18"/>
              </w:rPr>
            </w:pPr>
            <w:r w:rsidRPr="002325D8">
              <w:rPr>
                <w:sz w:val="18"/>
                <w:szCs w:val="18"/>
              </w:rPr>
              <w:t>2.2</w:t>
            </w:r>
          </w:p>
        </w:tc>
        <w:tc>
          <w:tcPr>
            <w:tcW w:w="13584" w:type="dxa"/>
          </w:tcPr>
          <w:p w:rsidR="002325D8" w:rsidRPr="002325D8" w:rsidRDefault="002325D8" w:rsidP="002325D8">
            <w:pPr>
              <w:rPr>
                <w:i/>
                <w:sz w:val="18"/>
                <w:szCs w:val="18"/>
              </w:rPr>
            </w:pPr>
            <w:r w:rsidRPr="002325D8">
              <w:rPr>
                <w:i/>
                <w:sz w:val="18"/>
                <w:szCs w:val="18"/>
              </w:rPr>
              <w:t xml:space="preserve"> </w:t>
            </w:r>
            <w:r w:rsidRPr="002325D8">
              <w:rPr>
                <w:b/>
                <w:i/>
                <w:sz w:val="18"/>
                <w:szCs w:val="18"/>
              </w:rPr>
              <w:t>Ученик получит возможность научиться</w:t>
            </w:r>
          </w:p>
        </w:tc>
      </w:tr>
      <w:tr w:rsidR="002325D8" w:rsidRPr="002325D8" w:rsidTr="002325D8">
        <w:tc>
          <w:tcPr>
            <w:tcW w:w="1125" w:type="dxa"/>
            <w:gridSpan w:val="3"/>
          </w:tcPr>
          <w:p w:rsidR="002325D8" w:rsidRPr="002325D8" w:rsidRDefault="002325D8" w:rsidP="002325D8">
            <w:pPr>
              <w:rPr>
                <w:sz w:val="18"/>
                <w:szCs w:val="18"/>
              </w:rPr>
            </w:pPr>
            <w:r w:rsidRPr="002325D8">
              <w:rPr>
                <w:sz w:val="18"/>
                <w:szCs w:val="18"/>
              </w:rPr>
              <w:t>3</w:t>
            </w:r>
          </w:p>
        </w:tc>
        <w:tc>
          <w:tcPr>
            <w:tcW w:w="13584" w:type="dxa"/>
          </w:tcPr>
          <w:p w:rsidR="002325D8" w:rsidRPr="002325D8" w:rsidRDefault="002325D8" w:rsidP="002325D8">
            <w:pPr>
              <w:rPr>
                <w:b/>
                <w:sz w:val="18"/>
                <w:szCs w:val="18"/>
              </w:rPr>
            </w:pPr>
            <w:r w:rsidRPr="002325D8">
              <w:rPr>
                <w:b/>
                <w:sz w:val="18"/>
                <w:szCs w:val="18"/>
              </w:rPr>
              <w:t>«Конструирование и моделирование»</w:t>
            </w:r>
          </w:p>
        </w:tc>
      </w:tr>
      <w:tr w:rsidR="002325D8" w:rsidRPr="002325D8" w:rsidTr="002325D8">
        <w:tc>
          <w:tcPr>
            <w:tcW w:w="236" w:type="dxa"/>
          </w:tcPr>
          <w:p w:rsidR="002325D8" w:rsidRPr="002325D8" w:rsidRDefault="002325D8" w:rsidP="002325D8">
            <w:pPr>
              <w:rPr>
                <w:sz w:val="18"/>
                <w:szCs w:val="18"/>
              </w:rPr>
            </w:pPr>
          </w:p>
        </w:tc>
        <w:tc>
          <w:tcPr>
            <w:tcW w:w="889" w:type="dxa"/>
            <w:gridSpan w:val="2"/>
          </w:tcPr>
          <w:p w:rsidR="002325D8" w:rsidRPr="002325D8" w:rsidRDefault="002325D8" w:rsidP="002325D8">
            <w:pPr>
              <w:rPr>
                <w:sz w:val="18"/>
                <w:szCs w:val="18"/>
              </w:rPr>
            </w:pPr>
            <w:r w:rsidRPr="002325D8">
              <w:rPr>
                <w:sz w:val="18"/>
                <w:szCs w:val="18"/>
              </w:rPr>
              <w:t>3.1</w:t>
            </w:r>
          </w:p>
        </w:tc>
        <w:tc>
          <w:tcPr>
            <w:tcW w:w="13584" w:type="dxa"/>
          </w:tcPr>
          <w:p w:rsidR="002325D8" w:rsidRPr="002325D8" w:rsidRDefault="002325D8" w:rsidP="002325D8">
            <w:pPr>
              <w:rPr>
                <w:b/>
                <w:sz w:val="18"/>
                <w:szCs w:val="18"/>
              </w:rPr>
            </w:pPr>
            <w:r w:rsidRPr="002325D8">
              <w:rPr>
                <w:b/>
                <w:sz w:val="18"/>
                <w:szCs w:val="18"/>
              </w:rPr>
              <w:t xml:space="preserve"> Ученик научится</w:t>
            </w:r>
          </w:p>
        </w:tc>
      </w:tr>
      <w:tr w:rsidR="002325D8" w:rsidRPr="002325D8" w:rsidTr="002325D8">
        <w:tc>
          <w:tcPr>
            <w:tcW w:w="236" w:type="dxa"/>
          </w:tcPr>
          <w:p w:rsidR="002325D8" w:rsidRPr="002325D8" w:rsidRDefault="002325D8" w:rsidP="002325D8">
            <w:pPr>
              <w:rPr>
                <w:sz w:val="18"/>
                <w:szCs w:val="18"/>
              </w:rPr>
            </w:pPr>
          </w:p>
        </w:tc>
        <w:tc>
          <w:tcPr>
            <w:tcW w:w="247" w:type="dxa"/>
          </w:tcPr>
          <w:p w:rsidR="002325D8" w:rsidRPr="002325D8" w:rsidRDefault="002325D8" w:rsidP="002325D8">
            <w:pPr>
              <w:rPr>
                <w:sz w:val="18"/>
                <w:szCs w:val="18"/>
              </w:rPr>
            </w:pPr>
          </w:p>
        </w:tc>
        <w:tc>
          <w:tcPr>
            <w:tcW w:w="642" w:type="dxa"/>
          </w:tcPr>
          <w:p w:rsidR="002325D8" w:rsidRPr="002325D8" w:rsidRDefault="002325D8" w:rsidP="002325D8">
            <w:pPr>
              <w:rPr>
                <w:sz w:val="18"/>
                <w:szCs w:val="18"/>
              </w:rPr>
            </w:pPr>
            <w:r w:rsidRPr="002325D8">
              <w:rPr>
                <w:sz w:val="18"/>
                <w:szCs w:val="18"/>
              </w:rPr>
              <w:t>3.1.1</w:t>
            </w:r>
          </w:p>
        </w:tc>
        <w:tc>
          <w:tcPr>
            <w:tcW w:w="13584" w:type="dxa"/>
          </w:tcPr>
          <w:p w:rsidR="002325D8" w:rsidRPr="002325D8" w:rsidRDefault="002325D8" w:rsidP="002325D8">
            <w:pPr>
              <w:rPr>
                <w:sz w:val="18"/>
                <w:szCs w:val="18"/>
              </w:rPr>
            </w:pPr>
            <w:r w:rsidRPr="002325D8">
              <w:rPr>
                <w:sz w:val="18"/>
                <w:szCs w:val="18"/>
              </w:rPr>
              <w:t>анализировать     устройство    изделия:   выделять    детали,   их форму,     определять    взаимное    расположение,     виды    соединения деталей;</w:t>
            </w:r>
          </w:p>
        </w:tc>
      </w:tr>
      <w:tr w:rsidR="002325D8" w:rsidRPr="002325D8" w:rsidTr="002325D8">
        <w:tc>
          <w:tcPr>
            <w:tcW w:w="236" w:type="dxa"/>
          </w:tcPr>
          <w:p w:rsidR="002325D8" w:rsidRPr="002325D8" w:rsidRDefault="002325D8" w:rsidP="002325D8">
            <w:pPr>
              <w:rPr>
                <w:sz w:val="18"/>
                <w:szCs w:val="18"/>
              </w:rPr>
            </w:pPr>
          </w:p>
        </w:tc>
        <w:tc>
          <w:tcPr>
            <w:tcW w:w="247" w:type="dxa"/>
          </w:tcPr>
          <w:p w:rsidR="002325D8" w:rsidRPr="002325D8" w:rsidRDefault="002325D8" w:rsidP="002325D8">
            <w:pPr>
              <w:rPr>
                <w:sz w:val="18"/>
                <w:szCs w:val="18"/>
              </w:rPr>
            </w:pPr>
          </w:p>
        </w:tc>
        <w:tc>
          <w:tcPr>
            <w:tcW w:w="642" w:type="dxa"/>
          </w:tcPr>
          <w:p w:rsidR="002325D8" w:rsidRPr="002325D8" w:rsidRDefault="002325D8" w:rsidP="002325D8">
            <w:pPr>
              <w:rPr>
                <w:sz w:val="18"/>
                <w:szCs w:val="18"/>
              </w:rPr>
            </w:pPr>
            <w:r w:rsidRPr="002325D8">
              <w:rPr>
                <w:sz w:val="18"/>
                <w:szCs w:val="18"/>
              </w:rPr>
              <w:t>3.1.2</w:t>
            </w:r>
          </w:p>
        </w:tc>
        <w:tc>
          <w:tcPr>
            <w:tcW w:w="13584" w:type="dxa"/>
          </w:tcPr>
          <w:p w:rsidR="002325D8" w:rsidRPr="002325D8" w:rsidRDefault="002325D8" w:rsidP="002325D8">
            <w:pPr>
              <w:rPr>
                <w:sz w:val="18"/>
                <w:szCs w:val="18"/>
              </w:rPr>
            </w:pPr>
            <w:r w:rsidRPr="002325D8">
              <w:rPr>
                <w:sz w:val="18"/>
                <w:szCs w:val="18"/>
              </w:rPr>
              <w:t>решать   простейшие   задачи   конструктивного   характера   по изменению   вида   и   способа   соединения   деталей:   на   достраивание</w:t>
            </w:r>
          </w:p>
        </w:tc>
      </w:tr>
      <w:tr w:rsidR="002325D8" w:rsidRPr="002325D8" w:rsidTr="002325D8">
        <w:tc>
          <w:tcPr>
            <w:tcW w:w="236" w:type="dxa"/>
          </w:tcPr>
          <w:p w:rsidR="002325D8" w:rsidRPr="002325D8" w:rsidRDefault="002325D8" w:rsidP="002325D8">
            <w:pPr>
              <w:rPr>
                <w:sz w:val="18"/>
                <w:szCs w:val="18"/>
              </w:rPr>
            </w:pPr>
          </w:p>
        </w:tc>
        <w:tc>
          <w:tcPr>
            <w:tcW w:w="247" w:type="dxa"/>
          </w:tcPr>
          <w:p w:rsidR="002325D8" w:rsidRPr="002325D8" w:rsidRDefault="002325D8" w:rsidP="002325D8">
            <w:pPr>
              <w:rPr>
                <w:sz w:val="18"/>
                <w:szCs w:val="18"/>
              </w:rPr>
            </w:pPr>
          </w:p>
        </w:tc>
        <w:tc>
          <w:tcPr>
            <w:tcW w:w="642" w:type="dxa"/>
          </w:tcPr>
          <w:p w:rsidR="002325D8" w:rsidRPr="002325D8" w:rsidRDefault="002325D8" w:rsidP="002325D8">
            <w:pPr>
              <w:rPr>
                <w:sz w:val="18"/>
                <w:szCs w:val="18"/>
              </w:rPr>
            </w:pPr>
            <w:r w:rsidRPr="002325D8">
              <w:rPr>
                <w:sz w:val="18"/>
                <w:szCs w:val="18"/>
              </w:rPr>
              <w:t>3.1.3</w:t>
            </w:r>
          </w:p>
        </w:tc>
        <w:tc>
          <w:tcPr>
            <w:tcW w:w="13584" w:type="dxa"/>
          </w:tcPr>
          <w:p w:rsidR="002325D8" w:rsidRPr="002325D8" w:rsidRDefault="002325D8" w:rsidP="002325D8">
            <w:pPr>
              <w:rPr>
                <w:sz w:val="18"/>
                <w:szCs w:val="18"/>
              </w:rPr>
            </w:pPr>
            <w:r w:rsidRPr="002325D8">
              <w:rPr>
                <w:sz w:val="18"/>
                <w:szCs w:val="18"/>
              </w:rPr>
              <w:t>изготавливать   несложные   конструкции   изделий   по   рисунку,  простейшему чертежу или эскизу, образцу  и доступным заданным условиям.</w:t>
            </w:r>
          </w:p>
        </w:tc>
      </w:tr>
      <w:tr w:rsidR="002325D8" w:rsidRPr="002325D8" w:rsidTr="002325D8">
        <w:tc>
          <w:tcPr>
            <w:tcW w:w="236" w:type="dxa"/>
          </w:tcPr>
          <w:p w:rsidR="002325D8" w:rsidRPr="002325D8" w:rsidRDefault="002325D8" w:rsidP="002325D8">
            <w:pPr>
              <w:rPr>
                <w:sz w:val="18"/>
                <w:szCs w:val="18"/>
              </w:rPr>
            </w:pPr>
          </w:p>
        </w:tc>
        <w:tc>
          <w:tcPr>
            <w:tcW w:w="889" w:type="dxa"/>
            <w:gridSpan w:val="2"/>
          </w:tcPr>
          <w:p w:rsidR="002325D8" w:rsidRPr="002325D8" w:rsidRDefault="002325D8" w:rsidP="002325D8">
            <w:pPr>
              <w:rPr>
                <w:sz w:val="18"/>
                <w:szCs w:val="18"/>
              </w:rPr>
            </w:pPr>
            <w:r w:rsidRPr="002325D8">
              <w:rPr>
                <w:sz w:val="18"/>
                <w:szCs w:val="18"/>
              </w:rPr>
              <w:t>3.2</w:t>
            </w:r>
          </w:p>
        </w:tc>
        <w:tc>
          <w:tcPr>
            <w:tcW w:w="13584" w:type="dxa"/>
          </w:tcPr>
          <w:p w:rsidR="002325D8" w:rsidRPr="002325D8" w:rsidRDefault="002325D8" w:rsidP="002325D8">
            <w:pPr>
              <w:rPr>
                <w:b/>
                <w:i/>
                <w:sz w:val="18"/>
                <w:szCs w:val="18"/>
              </w:rPr>
            </w:pPr>
            <w:r w:rsidRPr="002325D8">
              <w:rPr>
                <w:b/>
                <w:i/>
                <w:sz w:val="18"/>
                <w:szCs w:val="18"/>
              </w:rPr>
              <w:t xml:space="preserve"> Ученик получит возможность научиться</w:t>
            </w:r>
          </w:p>
        </w:tc>
      </w:tr>
      <w:tr w:rsidR="002325D8" w:rsidRPr="002325D8" w:rsidTr="002325D8">
        <w:tc>
          <w:tcPr>
            <w:tcW w:w="236" w:type="dxa"/>
          </w:tcPr>
          <w:p w:rsidR="002325D8" w:rsidRPr="002325D8" w:rsidRDefault="002325D8" w:rsidP="002325D8">
            <w:pPr>
              <w:rPr>
                <w:sz w:val="18"/>
                <w:szCs w:val="18"/>
              </w:rPr>
            </w:pPr>
          </w:p>
        </w:tc>
        <w:tc>
          <w:tcPr>
            <w:tcW w:w="247" w:type="dxa"/>
          </w:tcPr>
          <w:p w:rsidR="002325D8" w:rsidRPr="002325D8" w:rsidRDefault="002325D8" w:rsidP="002325D8">
            <w:pPr>
              <w:rPr>
                <w:sz w:val="18"/>
                <w:szCs w:val="18"/>
              </w:rPr>
            </w:pPr>
          </w:p>
        </w:tc>
        <w:tc>
          <w:tcPr>
            <w:tcW w:w="642" w:type="dxa"/>
          </w:tcPr>
          <w:p w:rsidR="002325D8" w:rsidRPr="002325D8" w:rsidRDefault="002325D8" w:rsidP="002325D8">
            <w:pPr>
              <w:rPr>
                <w:sz w:val="18"/>
                <w:szCs w:val="18"/>
              </w:rPr>
            </w:pPr>
            <w:r w:rsidRPr="002325D8">
              <w:rPr>
                <w:sz w:val="18"/>
                <w:szCs w:val="18"/>
              </w:rPr>
              <w:t>3.2.1</w:t>
            </w:r>
          </w:p>
        </w:tc>
        <w:tc>
          <w:tcPr>
            <w:tcW w:w="13584" w:type="dxa"/>
          </w:tcPr>
          <w:p w:rsidR="002325D8" w:rsidRPr="002325D8" w:rsidRDefault="002325D8" w:rsidP="002325D8">
            <w:pPr>
              <w:rPr>
                <w:i/>
                <w:sz w:val="18"/>
                <w:szCs w:val="18"/>
              </w:rPr>
            </w:pPr>
            <w:r w:rsidRPr="002325D8">
              <w:rPr>
                <w:i/>
                <w:sz w:val="18"/>
                <w:szCs w:val="18"/>
              </w:rPr>
              <w:t>соотносить  объемную  конструкцию,  основанную на правильных      геометрических   формах, с  изображениями   их разверток;</w:t>
            </w:r>
          </w:p>
        </w:tc>
      </w:tr>
      <w:tr w:rsidR="002325D8" w:rsidRPr="002325D8" w:rsidTr="002325D8">
        <w:tc>
          <w:tcPr>
            <w:tcW w:w="236" w:type="dxa"/>
          </w:tcPr>
          <w:p w:rsidR="002325D8" w:rsidRPr="002325D8" w:rsidRDefault="002325D8" w:rsidP="002325D8">
            <w:pPr>
              <w:rPr>
                <w:sz w:val="18"/>
                <w:szCs w:val="18"/>
              </w:rPr>
            </w:pPr>
          </w:p>
        </w:tc>
        <w:tc>
          <w:tcPr>
            <w:tcW w:w="247" w:type="dxa"/>
          </w:tcPr>
          <w:p w:rsidR="002325D8" w:rsidRPr="002325D8" w:rsidRDefault="002325D8" w:rsidP="002325D8">
            <w:pPr>
              <w:rPr>
                <w:sz w:val="18"/>
                <w:szCs w:val="18"/>
              </w:rPr>
            </w:pPr>
          </w:p>
        </w:tc>
        <w:tc>
          <w:tcPr>
            <w:tcW w:w="642" w:type="dxa"/>
          </w:tcPr>
          <w:p w:rsidR="002325D8" w:rsidRPr="002325D8" w:rsidRDefault="002325D8" w:rsidP="002325D8">
            <w:pPr>
              <w:rPr>
                <w:sz w:val="18"/>
                <w:szCs w:val="18"/>
              </w:rPr>
            </w:pPr>
            <w:r w:rsidRPr="002325D8">
              <w:rPr>
                <w:sz w:val="18"/>
                <w:szCs w:val="18"/>
              </w:rPr>
              <w:t>3.2.2</w:t>
            </w:r>
          </w:p>
        </w:tc>
        <w:tc>
          <w:tcPr>
            <w:tcW w:w="13584" w:type="dxa"/>
          </w:tcPr>
          <w:p w:rsidR="002325D8" w:rsidRPr="002325D8" w:rsidRDefault="002325D8" w:rsidP="002325D8">
            <w:pPr>
              <w:rPr>
                <w:i/>
                <w:sz w:val="18"/>
                <w:szCs w:val="18"/>
              </w:rPr>
            </w:pPr>
            <w:r w:rsidRPr="002325D8">
              <w:rPr>
                <w:i/>
                <w:sz w:val="18"/>
                <w:szCs w:val="18"/>
              </w:rPr>
              <w:t xml:space="preserve">создавать мысленный образ конструкции с целью решения   определенной   конструкторской   задачи  с опорой на  графическое изображение  </w:t>
            </w:r>
          </w:p>
        </w:tc>
      </w:tr>
      <w:tr w:rsidR="002325D8" w:rsidRPr="002325D8" w:rsidTr="002325D8">
        <w:tc>
          <w:tcPr>
            <w:tcW w:w="1125" w:type="dxa"/>
            <w:gridSpan w:val="3"/>
          </w:tcPr>
          <w:p w:rsidR="002325D8" w:rsidRPr="002325D8" w:rsidRDefault="002325D8" w:rsidP="002325D8">
            <w:pPr>
              <w:rPr>
                <w:sz w:val="18"/>
                <w:szCs w:val="18"/>
              </w:rPr>
            </w:pPr>
            <w:r w:rsidRPr="002325D8">
              <w:rPr>
                <w:sz w:val="18"/>
                <w:szCs w:val="18"/>
              </w:rPr>
              <w:t>4</w:t>
            </w:r>
          </w:p>
        </w:tc>
        <w:tc>
          <w:tcPr>
            <w:tcW w:w="13584" w:type="dxa"/>
          </w:tcPr>
          <w:p w:rsidR="002325D8" w:rsidRPr="002325D8" w:rsidRDefault="002325D8" w:rsidP="002325D8">
            <w:pPr>
              <w:rPr>
                <w:b/>
                <w:sz w:val="18"/>
                <w:szCs w:val="18"/>
              </w:rPr>
            </w:pPr>
            <w:r w:rsidRPr="002325D8">
              <w:rPr>
                <w:b/>
                <w:sz w:val="18"/>
                <w:szCs w:val="18"/>
              </w:rPr>
              <w:t>«Практика работы на компьютере»</w:t>
            </w:r>
          </w:p>
        </w:tc>
      </w:tr>
      <w:tr w:rsidR="002325D8" w:rsidRPr="002325D8" w:rsidTr="002325D8">
        <w:tc>
          <w:tcPr>
            <w:tcW w:w="236" w:type="dxa"/>
          </w:tcPr>
          <w:p w:rsidR="002325D8" w:rsidRPr="002325D8" w:rsidRDefault="002325D8" w:rsidP="002325D8">
            <w:pPr>
              <w:rPr>
                <w:sz w:val="18"/>
                <w:szCs w:val="18"/>
              </w:rPr>
            </w:pPr>
          </w:p>
        </w:tc>
        <w:tc>
          <w:tcPr>
            <w:tcW w:w="889" w:type="dxa"/>
            <w:gridSpan w:val="2"/>
          </w:tcPr>
          <w:p w:rsidR="002325D8" w:rsidRPr="002325D8" w:rsidRDefault="002325D8" w:rsidP="002325D8">
            <w:pPr>
              <w:rPr>
                <w:sz w:val="18"/>
                <w:szCs w:val="18"/>
              </w:rPr>
            </w:pPr>
            <w:r w:rsidRPr="002325D8">
              <w:rPr>
                <w:sz w:val="18"/>
                <w:szCs w:val="18"/>
              </w:rPr>
              <w:t>4.1</w:t>
            </w:r>
          </w:p>
        </w:tc>
        <w:tc>
          <w:tcPr>
            <w:tcW w:w="13584" w:type="dxa"/>
          </w:tcPr>
          <w:p w:rsidR="002325D8" w:rsidRPr="002325D8" w:rsidRDefault="002325D8" w:rsidP="002325D8">
            <w:pPr>
              <w:rPr>
                <w:b/>
                <w:sz w:val="18"/>
                <w:szCs w:val="18"/>
              </w:rPr>
            </w:pPr>
            <w:r w:rsidRPr="002325D8">
              <w:rPr>
                <w:b/>
                <w:sz w:val="18"/>
                <w:szCs w:val="18"/>
              </w:rPr>
              <w:t>Ученик научится</w:t>
            </w:r>
          </w:p>
        </w:tc>
      </w:tr>
      <w:tr w:rsidR="002325D8" w:rsidRPr="002325D8" w:rsidTr="002325D8">
        <w:tc>
          <w:tcPr>
            <w:tcW w:w="236" w:type="dxa"/>
          </w:tcPr>
          <w:p w:rsidR="002325D8" w:rsidRPr="002325D8" w:rsidRDefault="002325D8" w:rsidP="002325D8">
            <w:pPr>
              <w:rPr>
                <w:sz w:val="18"/>
                <w:szCs w:val="18"/>
              </w:rPr>
            </w:pPr>
          </w:p>
        </w:tc>
        <w:tc>
          <w:tcPr>
            <w:tcW w:w="247" w:type="dxa"/>
          </w:tcPr>
          <w:p w:rsidR="002325D8" w:rsidRPr="002325D8" w:rsidRDefault="002325D8" w:rsidP="002325D8">
            <w:pPr>
              <w:rPr>
                <w:sz w:val="18"/>
                <w:szCs w:val="18"/>
              </w:rPr>
            </w:pPr>
          </w:p>
        </w:tc>
        <w:tc>
          <w:tcPr>
            <w:tcW w:w="642" w:type="dxa"/>
          </w:tcPr>
          <w:p w:rsidR="002325D8" w:rsidRPr="002325D8" w:rsidRDefault="002325D8" w:rsidP="002325D8">
            <w:pPr>
              <w:rPr>
                <w:sz w:val="18"/>
                <w:szCs w:val="18"/>
              </w:rPr>
            </w:pPr>
            <w:r w:rsidRPr="002325D8">
              <w:rPr>
                <w:sz w:val="18"/>
                <w:szCs w:val="18"/>
              </w:rPr>
              <w:t>4.1.2</w:t>
            </w:r>
          </w:p>
        </w:tc>
        <w:tc>
          <w:tcPr>
            <w:tcW w:w="13584" w:type="dxa"/>
          </w:tcPr>
          <w:p w:rsidR="002325D8" w:rsidRPr="002325D8" w:rsidRDefault="002325D8" w:rsidP="002325D8">
            <w:pPr>
              <w:rPr>
                <w:sz w:val="18"/>
                <w:szCs w:val="18"/>
              </w:rPr>
            </w:pPr>
            <w:r w:rsidRPr="002325D8">
              <w:rPr>
                <w:sz w:val="18"/>
                <w:szCs w:val="18"/>
              </w:rPr>
              <w:t>читать информацию</w:t>
            </w:r>
          </w:p>
        </w:tc>
      </w:tr>
      <w:tr w:rsidR="002325D8" w:rsidRPr="002325D8" w:rsidTr="002325D8">
        <w:tc>
          <w:tcPr>
            <w:tcW w:w="236" w:type="dxa"/>
          </w:tcPr>
          <w:p w:rsidR="002325D8" w:rsidRPr="002325D8" w:rsidRDefault="002325D8" w:rsidP="002325D8">
            <w:pPr>
              <w:rPr>
                <w:sz w:val="18"/>
                <w:szCs w:val="18"/>
              </w:rPr>
            </w:pPr>
          </w:p>
        </w:tc>
        <w:tc>
          <w:tcPr>
            <w:tcW w:w="889" w:type="dxa"/>
            <w:gridSpan w:val="2"/>
          </w:tcPr>
          <w:p w:rsidR="002325D8" w:rsidRPr="002325D8" w:rsidRDefault="002325D8" w:rsidP="002325D8">
            <w:pPr>
              <w:rPr>
                <w:sz w:val="18"/>
                <w:szCs w:val="18"/>
              </w:rPr>
            </w:pPr>
            <w:r w:rsidRPr="002325D8">
              <w:rPr>
                <w:sz w:val="18"/>
                <w:szCs w:val="18"/>
              </w:rPr>
              <w:t>4.2</w:t>
            </w:r>
          </w:p>
        </w:tc>
        <w:tc>
          <w:tcPr>
            <w:tcW w:w="13584" w:type="dxa"/>
          </w:tcPr>
          <w:p w:rsidR="002325D8" w:rsidRPr="002325D8" w:rsidRDefault="002325D8" w:rsidP="002325D8">
            <w:pPr>
              <w:rPr>
                <w:i/>
                <w:sz w:val="18"/>
                <w:szCs w:val="18"/>
              </w:rPr>
            </w:pPr>
            <w:r w:rsidRPr="002325D8">
              <w:rPr>
                <w:i/>
                <w:sz w:val="18"/>
                <w:szCs w:val="18"/>
              </w:rPr>
              <w:t xml:space="preserve"> </w:t>
            </w:r>
            <w:r w:rsidRPr="002325D8">
              <w:rPr>
                <w:b/>
                <w:i/>
                <w:sz w:val="18"/>
                <w:szCs w:val="18"/>
              </w:rPr>
              <w:t>Ученик получит возможность научиться</w:t>
            </w:r>
          </w:p>
        </w:tc>
      </w:tr>
      <w:tr w:rsidR="002325D8" w:rsidRPr="002325D8" w:rsidTr="002325D8">
        <w:tc>
          <w:tcPr>
            <w:tcW w:w="236" w:type="dxa"/>
          </w:tcPr>
          <w:p w:rsidR="002325D8" w:rsidRPr="002325D8" w:rsidRDefault="002325D8" w:rsidP="002325D8">
            <w:pPr>
              <w:rPr>
                <w:sz w:val="18"/>
                <w:szCs w:val="18"/>
              </w:rPr>
            </w:pPr>
          </w:p>
        </w:tc>
        <w:tc>
          <w:tcPr>
            <w:tcW w:w="247" w:type="dxa"/>
          </w:tcPr>
          <w:p w:rsidR="002325D8" w:rsidRPr="002325D8" w:rsidRDefault="002325D8" w:rsidP="002325D8">
            <w:pPr>
              <w:rPr>
                <w:sz w:val="18"/>
                <w:szCs w:val="18"/>
              </w:rPr>
            </w:pPr>
          </w:p>
        </w:tc>
        <w:tc>
          <w:tcPr>
            <w:tcW w:w="642" w:type="dxa"/>
          </w:tcPr>
          <w:p w:rsidR="002325D8" w:rsidRPr="002325D8" w:rsidRDefault="002325D8" w:rsidP="002325D8">
            <w:pPr>
              <w:rPr>
                <w:sz w:val="18"/>
                <w:szCs w:val="18"/>
              </w:rPr>
            </w:pPr>
            <w:r w:rsidRPr="002325D8">
              <w:rPr>
                <w:sz w:val="18"/>
                <w:szCs w:val="18"/>
              </w:rPr>
              <w:t>4.2.1</w:t>
            </w:r>
          </w:p>
        </w:tc>
        <w:tc>
          <w:tcPr>
            <w:tcW w:w="13584" w:type="dxa"/>
          </w:tcPr>
          <w:p w:rsidR="002325D8" w:rsidRPr="002325D8" w:rsidRDefault="002325D8" w:rsidP="002325D8">
            <w:pPr>
              <w:rPr>
                <w:i/>
                <w:sz w:val="18"/>
                <w:szCs w:val="18"/>
              </w:rPr>
            </w:pPr>
            <w:r w:rsidRPr="002325D8">
              <w:rPr>
                <w:i/>
                <w:sz w:val="18"/>
                <w:szCs w:val="18"/>
              </w:rPr>
              <w:t>пользоваться   доступными   приемами   работы   с   готовой текстовой,       визуальной,    звуковой    информацией</w:t>
            </w:r>
          </w:p>
        </w:tc>
      </w:tr>
    </w:tbl>
    <w:p w:rsidR="00384503" w:rsidRDefault="00535368" w:rsidP="00535368">
      <w:pPr>
        <w:pStyle w:val="a3"/>
        <w:numPr>
          <w:ilvl w:val="0"/>
          <w:numId w:val="69"/>
        </w:numPr>
        <w:spacing w:before="100" w:beforeAutospacing="1" w:after="0" w:line="240" w:lineRule="auto"/>
        <w:rPr>
          <w:rFonts w:ascii="Times New Roman" w:eastAsia="Times New Roman" w:hAnsi="Times New Roman" w:cs="Times New Roman"/>
          <w:b/>
          <w:sz w:val="24"/>
          <w:szCs w:val="24"/>
        </w:rPr>
      </w:pPr>
      <w:r w:rsidRPr="00535368">
        <w:rPr>
          <w:rFonts w:ascii="Times New Roman" w:eastAsia="Times New Roman" w:hAnsi="Times New Roman" w:cs="Times New Roman"/>
          <w:b/>
          <w:sz w:val="24"/>
          <w:szCs w:val="24"/>
        </w:rPr>
        <w:lastRenderedPageBreak/>
        <w:t>Тематическое планирование</w:t>
      </w:r>
    </w:p>
    <w:p w:rsidR="00535368" w:rsidRPr="00535368" w:rsidRDefault="00535368" w:rsidP="00535368">
      <w:pPr>
        <w:pStyle w:val="a3"/>
        <w:spacing w:before="100" w:beforeAutospacing="1" w:after="0" w:line="240" w:lineRule="auto"/>
        <w:ind w:left="1500"/>
        <w:rPr>
          <w:rFonts w:ascii="Times New Roman" w:eastAsia="Times New Roman" w:hAnsi="Times New Roman" w:cs="Times New Roman"/>
          <w:b/>
          <w:sz w:val="24"/>
          <w:szCs w:val="24"/>
        </w:rPr>
      </w:pPr>
    </w:p>
    <w:tbl>
      <w:tblPr>
        <w:tblStyle w:val="a8"/>
        <w:tblW w:w="15028" w:type="dxa"/>
        <w:tblLayout w:type="fixed"/>
        <w:tblLook w:val="04A0" w:firstRow="1" w:lastRow="0" w:firstColumn="1" w:lastColumn="0" w:noHBand="0" w:noVBand="1"/>
      </w:tblPr>
      <w:tblGrid>
        <w:gridCol w:w="445"/>
        <w:gridCol w:w="1842"/>
        <w:gridCol w:w="515"/>
        <w:gridCol w:w="962"/>
        <w:gridCol w:w="5983"/>
        <w:gridCol w:w="1170"/>
        <w:gridCol w:w="4111"/>
      </w:tblGrid>
      <w:tr w:rsidR="0006791A" w:rsidRPr="003C35DA" w:rsidTr="002325D8">
        <w:trPr>
          <w:trHeight w:val="848"/>
        </w:trPr>
        <w:tc>
          <w:tcPr>
            <w:tcW w:w="445" w:type="dxa"/>
            <w:hideMark/>
          </w:tcPr>
          <w:p w:rsidR="0006791A" w:rsidRPr="003867CB" w:rsidRDefault="0006791A" w:rsidP="0024704F">
            <w:pPr>
              <w:rPr>
                <w:sz w:val="24"/>
                <w:szCs w:val="24"/>
              </w:rPr>
            </w:pPr>
            <w:r w:rsidRPr="003867CB">
              <w:rPr>
                <w:sz w:val="24"/>
                <w:szCs w:val="24"/>
              </w:rPr>
              <w:t xml:space="preserve">№ </w:t>
            </w:r>
          </w:p>
        </w:tc>
        <w:tc>
          <w:tcPr>
            <w:tcW w:w="1842" w:type="dxa"/>
            <w:hideMark/>
          </w:tcPr>
          <w:p w:rsidR="0006791A" w:rsidRPr="003867CB" w:rsidRDefault="0006791A" w:rsidP="0024704F">
            <w:pPr>
              <w:rPr>
                <w:sz w:val="24"/>
                <w:szCs w:val="24"/>
              </w:rPr>
            </w:pPr>
            <w:r w:rsidRPr="003867CB">
              <w:rPr>
                <w:sz w:val="24"/>
                <w:szCs w:val="24"/>
              </w:rPr>
              <w:t>Тема  урока, раздела</w:t>
            </w:r>
          </w:p>
        </w:tc>
        <w:tc>
          <w:tcPr>
            <w:tcW w:w="515" w:type="dxa"/>
            <w:hideMark/>
          </w:tcPr>
          <w:p w:rsidR="0006791A" w:rsidRPr="003867CB" w:rsidRDefault="0006791A" w:rsidP="0024704F">
            <w:pPr>
              <w:rPr>
                <w:sz w:val="24"/>
                <w:szCs w:val="24"/>
              </w:rPr>
            </w:pPr>
            <w:r w:rsidRPr="003867CB">
              <w:rPr>
                <w:sz w:val="24"/>
                <w:szCs w:val="24"/>
              </w:rPr>
              <w:t>Кол-во часов</w:t>
            </w:r>
          </w:p>
        </w:tc>
        <w:tc>
          <w:tcPr>
            <w:tcW w:w="962" w:type="dxa"/>
          </w:tcPr>
          <w:p w:rsidR="0006791A" w:rsidRPr="003867CB" w:rsidRDefault="0006791A" w:rsidP="0024704F">
            <w:pPr>
              <w:rPr>
                <w:sz w:val="24"/>
                <w:szCs w:val="24"/>
              </w:rPr>
            </w:pPr>
            <w:r w:rsidRPr="003867CB">
              <w:rPr>
                <w:sz w:val="24"/>
                <w:szCs w:val="24"/>
              </w:rPr>
              <w:t>Кол-во контрольных работ</w:t>
            </w:r>
          </w:p>
        </w:tc>
        <w:tc>
          <w:tcPr>
            <w:tcW w:w="5983" w:type="dxa"/>
          </w:tcPr>
          <w:p w:rsidR="0006791A" w:rsidRPr="003867CB" w:rsidRDefault="0006791A" w:rsidP="0024704F">
            <w:pPr>
              <w:jc w:val="center"/>
              <w:rPr>
                <w:sz w:val="24"/>
                <w:szCs w:val="24"/>
              </w:rPr>
            </w:pPr>
            <w:r w:rsidRPr="003867CB">
              <w:rPr>
                <w:sz w:val="24"/>
                <w:szCs w:val="24"/>
              </w:rPr>
              <w:t>Содержание</w:t>
            </w:r>
          </w:p>
        </w:tc>
        <w:tc>
          <w:tcPr>
            <w:tcW w:w="1170" w:type="dxa"/>
          </w:tcPr>
          <w:p w:rsidR="0006791A" w:rsidRPr="003867CB" w:rsidRDefault="0006791A" w:rsidP="0024704F">
            <w:pPr>
              <w:rPr>
                <w:sz w:val="24"/>
                <w:szCs w:val="24"/>
              </w:rPr>
            </w:pPr>
            <w:r w:rsidRPr="003867CB">
              <w:rPr>
                <w:sz w:val="24"/>
                <w:szCs w:val="24"/>
              </w:rPr>
              <w:t>Формы организации учебных занятий</w:t>
            </w:r>
          </w:p>
        </w:tc>
        <w:tc>
          <w:tcPr>
            <w:tcW w:w="4111" w:type="dxa"/>
          </w:tcPr>
          <w:p w:rsidR="0006791A" w:rsidRPr="003867CB" w:rsidRDefault="0006791A" w:rsidP="0024704F">
            <w:pPr>
              <w:rPr>
                <w:sz w:val="24"/>
                <w:szCs w:val="24"/>
              </w:rPr>
            </w:pPr>
            <w:r w:rsidRPr="003867CB">
              <w:rPr>
                <w:sz w:val="24"/>
                <w:szCs w:val="24"/>
              </w:rPr>
              <w:t>Основные виды деятельности учащихся</w:t>
            </w:r>
          </w:p>
        </w:tc>
      </w:tr>
      <w:tr w:rsidR="00535368" w:rsidRPr="003C35DA" w:rsidTr="002325D8">
        <w:tc>
          <w:tcPr>
            <w:tcW w:w="445" w:type="dxa"/>
            <w:hideMark/>
          </w:tcPr>
          <w:p w:rsidR="00535368" w:rsidRPr="003C35DA" w:rsidRDefault="00535368" w:rsidP="00384503">
            <w:pPr>
              <w:spacing w:before="100" w:beforeAutospacing="1" w:after="100" w:afterAutospacing="1"/>
              <w:rPr>
                <w:sz w:val="24"/>
                <w:szCs w:val="24"/>
              </w:rPr>
            </w:pPr>
            <w:r w:rsidRPr="003C35DA">
              <w:rPr>
                <w:sz w:val="24"/>
                <w:szCs w:val="24"/>
              </w:rPr>
              <w:t>1.</w:t>
            </w:r>
          </w:p>
        </w:tc>
        <w:tc>
          <w:tcPr>
            <w:tcW w:w="1842" w:type="dxa"/>
            <w:hideMark/>
          </w:tcPr>
          <w:p w:rsidR="00535368" w:rsidRPr="00535368" w:rsidRDefault="00535368" w:rsidP="00535368">
            <w:pPr>
              <w:spacing w:before="100" w:beforeAutospacing="1" w:after="100" w:afterAutospacing="1"/>
              <w:rPr>
                <w:sz w:val="24"/>
                <w:szCs w:val="24"/>
              </w:rPr>
            </w:pPr>
            <w:r w:rsidRPr="00535368">
              <w:t xml:space="preserve">Общекультурные и общетрудовые компетенции. Основы культуры труда, самообслуживание </w:t>
            </w:r>
          </w:p>
        </w:tc>
        <w:tc>
          <w:tcPr>
            <w:tcW w:w="515" w:type="dxa"/>
            <w:hideMark/>
          </w:tcPr>
          <w:p w:rsidR="00535368" w:rsidRPr="003C35DA" w:rsidRDefault="00535368" w:rsidP="00384503">
            <w:pPr>
              <w:spacing w:before="100" w:beforeAutospacing="1" w:after="100" w:afterAutospacing="1"/>
              <w:rPr>
                <w:sz w:val="24"/>
                <w:szCs w:val="24"/>
              </w:rPr>
            </w:pPr>
            <w:r>
              <w:rPr>
                <w:b/>
              </w:rPr>
              <w:t>6 ч</w:t>
            </w:r>
          </w:p>
        </w:tc>
        <w:tc>
          <w:tcPr>
            <w:tcW w:w="962" w:type="dxa"/>
          </w:tcPr>
          <w:p w:rsidR="00535368" w:rsidRPr="003C35DA" w:rsidRDefault="00535368" w:rsidP="00384503">
            <w:pPr>
              <w:spacing w:before="100" w:beforeAutospacing="1" w:after="100" w:afterAutospacing="1"/>
              <w:rPr>
                <w:sz w:val="24"/>
                <w:szCs w:val="24"/>
              </w:rPr>
            </w:pPr>
          </w:p>
        </w:tc>
        <w:tc>
          <w:tcPr>
            <w:tcW w:w="5983" w:type="dxa"/>
          </w:tcPr>
          <w:p w:rsidR="00535368" w:rsidRPr="00535368" w:rsidRDefault="00535368" w:rsidP="00535368">
            <w:pPr>
              <w:spacing w:line="0" w:lineRule="atLeast"/>
              <w:ind w:firstLine="540"/>
              <w:contextualSpacing/>
              <w:jc w:val="both"/>
              <w:rPr>
                <w:rFonts w:eastAsiaTheme="minorHAnsi"/>
                <w:lang w:eastAsia="en-US"/>
              </w:rPr>
            </w:pPr>
            <w:r w:rsidRPr="00535368">
              <w:rPr>
                <w:rFonts w:eastAsiaTheme="minorHAnsi"/>
                <w:lang w:eastAsia="en-US"/>
              </w:rPr>
              <w:t>Мир профессий. Профессии близких; профессии, знакомые детям; профессии мастеров.</w:t>
            </w:r>
          </w:p>
          <w:p w:rsidR="00535368" w:rsidRPr="00535368" w:rsidRDefault="00535368" w:rsidP="00535368">
            <w:pPr>
              <w:spacing w:line="0" w:lineRule="atLeast"/>
              <w:ind w:firstLine="540"/>
              <w:contextualSpacing/>
              <w:jc w:val="both"/>
              <w:rPr>
                <w:rFonts w:eastAsiaTheme="minorHAnsi"/>
                <w:lang w:eastAsia="en-US"/>
              </w:rPr>
            </w:pPr>
            <w:r w:rsidRPr="00535368">
              <w:rPr>
                <w:rFonts w:eastAsiaTheme="minorHAnsi"/>
                <w:lang w:eastAsia="en-US"/>
              </w:rPr>
              <w:t>Разнообразные предметы рукотворного мира (быта и декоративно-прикладного искусства).</w:t>
            </w:r>
          </w:p>
          <w:p w:rsidR="00535368" w:rsidRPr="00535368" w:rsidRDefault="00535368" w:rsidP="00535368">
            <w:pPr>
              <w:spacing w:line="0" w:lineRule="atLeast"/>
              <w:ind w:firstLine="540"/>
              <w:contextualSpacing/>
              <w:jc w:val="both"/>
              <w:rPr>
                <w:rFonts w:eastAsiaTheme="minorHAnsi"/>
                <w:lang w:eastAsia="en-US"/>
              </w:rPr>
            </w:pPr>
            <w:r w:rsidRPr="00535368">
              <w:rPr>
                <w:rFonts w:eastAsiaTheme="minorHAnsi"/>
                <w:lang w:eastAsia="en-US"/>
              </w:rPr>
              <w:t>Роль и место человека в окружающем мире. Созидательная, творческая деятельность человека и природа как источник его вдохновения. Элементарные общие правила создания рукотворного мира (эстетическая выразительность — цвет, форма, композиция); гармония предметов и окружающей среды (сочетание цветов и основы композиции).</w:t>
            </w:r>
          </w:p>
          <w:p w:rsidR="00535368" w:rsidRPr="00535368" w:rsidRDefault="00535368" w:rsidP="00535368">
            <w:pPr>
              <w:spacing w:line="0" w:lineRule="atLeast"/>
              <w:ind w:firstLine="540"/>
              <w:contextualSpacing/>
              <w:jc w:val="both"/>
              <w:rPr>
                <w:rFonts w:eastAsiaTheme="minorHAnsi"/>
                <w:lang w:eastAsia="en-US"/>
              </w:rPr>
            </w:pPr>
            <w:r w:rsidRPr="00535368">
              <w:rPr>
                <w:rFonts w:eastAsiaTheme="minorHAnsi"/>
                <w:lang w:eastAsia="en-US"/>
              </w:rPr>
              <w:t>Бережное отношение к природе как к источнику сырьевых ресурсов, природные материалы.</w:t>
            </w:r>
          </w:p>
          <w:p w:rsidR="00535368" w:rsidRPr="00535368" w:rsidRDefault="00535368" w:rsidP="00535368">
            <w:pPr>
              <w:spacing w:line="0" w:lineRule="atLeast"/>
              <w:ind w:firstLine="540"/>
              <w:contextualSpacing/>
              <w:jc w:val="both"/>
              <w:rPr>
                <w:rFonts w:eastAsiaTheme="minorHAnsi"/>
                <w:lang w:eastAsia="en-US"/>
              </w:rPr>
            </w:pPr>
            <w:r w:rsidRPr="00535368">
              <w:rPr>
                <w:rFonts w:eastAsiaTheme="minorHAnsi"/>
                <w:lang w:eastAsia="en-US"/>
              </w:rPr>
              <w:t>Самообслуживание: организация рабочего места (рациональное размещение материалов и инструментов) и сохранение порядка на нем во время и после работы; уход и хранение инструментов. Гигиена труда.</w:t>
            </w:r>
          </w:p>
          <w:p w:rsidR="00535368" w:rsidRPr="00535368" w:rsidRDefault="00535368" w:rsidP="00535368">
            <w:pPr>
              <w:spacing w:line="0" w:lineRule="atLeast"/>
              <w:ind w:firstLine="540"/>
              <w:contextualSpacing/>
              <w:jc w:val="both"/>
              <w:rPr>
                <w:rFonts w:eastAsiaTheme="minorHAnsi"/>
                <w:lang w:eastAsia="en-US"/>
              </w:rPr>
            </w:pPr>
            <w:r w:rsidRPr="00535368">
              <w:rPr>
                <w:rFonts w:eastAsiaTheme="minorHAnsi"/>
                <w:lang w:eastAsia="en-US"/>
              </w:rPr>
              <w:t>Организация рабочего места (рациональное размещение материалов и инструментов) и сохранение порядка на нем во время и после работы.</w:t>
            </w:r>
          </w:p>
          <w:p w:rsidR="00535368" w:rsidRPr="00535368" w:rsidRDefault="00535368" w:rsidP="00535368">
            <w:pPr>
              <w:spacing w:line="0" w:lineRule="atLeast"/>
              <w:ind w:firstLine="540"/>
              <w:contextualSpacing/>
              <w:jc w:val="both"/>
              <w:rPr>
                <w:rFonts w:eastAsiaTheme="minorHAnsi"/>
                <w:lang w:eastAsia="en-US"/>
              </w:rPr>
            </w:pPr>
            <w:r w:rsidRPr="00535368">
              <w:rPr>
                <w:rFonts w:eastAsiaTheme="minorHAnsi"/>
                <w:lang w:eastAsia="en-US"/>
              </w:rPr>
              <w:t>Простейший анализ задания (образца), планирование трудового процесса.</w:t>
            </w:r>
          </w:p>
          <w:p w:rsidR="00535368" w:rsidRPr="00535368" w:rsidRDefault="00535368" w:rsidP="00535368">
            <w:pPr>
              <w:spacing w:line="0" w:lineRule="atLeast"/>
              <w:ind w:firstLine="540"/>
              <w:contextualSpacing/>
              <w:jc w:val="both"/>
              <w:rPr>
                <w:rFonts w:eastAsiaTheme="minorHAnsi"/>
                <w:lang w:eastAsia="en-US"/>
              </w:rPr>
            </w:pPr>
            <w:r w:rsidRPr="00535368">
              <w:rPr>
                <w:rFonts w:eastAsiaTheme="minorHAnsi"/>
                <w:lang w:eastAsia="en-US"/>
              </w:rPr>
              <w:t>Работа с доступной информацией в учебнике, рабочей тетради (приложении) — рисунки, схемы, инструкционные карты; образцы изделий.</w:t>
            </w:r>
          </w:p>
          <w:p w:rsidR="00535368" w:rsidRPr="00535368" w:rsidRDefault="00535368" w:rsidP="00535368">
            <w:pPr>
              <w:spacing w:line="0" w:lineRule="atLeast"/>
              <w:ind w:firstLine="540"/>
              <w:contextualSpacing/>
              <w:jc w:val="both"/>
              <w:rPr>
                <w:rFonts w:eastAsiaTheme="minorHAnsi"/>
                <w:lang w:eastAsia="en-US"/>
              </w:rPr>
            </w:pPr>
            <w:r w:rsidRPr="00535368">
              <w:rPr>
                <w:rFonts w:eastAsiaTheme="minorHAnsi"/>
                <w:lang w:eastAsia="en-US"/>
              </w:rPr>
              <w:t>Самоконтроль в ходе работы по инструкционной карте, соотнесение промежуточного и конечного результата (детали, изделия) с образцом. Самоконтроль качества выполненной работы – соответствие результата (изделия) предложенному образцу.</w:t>
            </w:r>
          </w:p>
          <w:p w:rsidR="00535368" w:rsidRPr="00535368" w:rsidRDefault="00535368" w:rsidP="00535368">
            <w:pPr>
              <w:spacing w:line="0" w:lineRule="atLeast"/>
              <w:ind w:firstLine="540"/>
              <w:contextualSpacing/>
              <w:jc w:val="both"/>
              <w:rPr>
                <w:rFonts w:eastAsiaTheme="minorHAnsi"/>
                <w:lang w:eastAsia="en-US"/>
              </w:rPr>
            </w:pPr>
            <w:r w:rsidRPr="00535368">
              <w:rPr>
                <w:rFonts w:eastAsiaTheme="minorHAnsi"/>
                <w:lang w:eastAsia="en-US"/>
              </w:rPr>
              <w:t>Выполнение коллективных работ.</w:t>
            </w:r>
          </w:p>
        </w:tc>
        <w:tc>
          <w:tcPr>
            <w:tcW w:w="1170" w:type="dxa"/>
          </w:tcPr>
          <w:p w:rsidR="00535368" w:rsidRPr="003C35DA" w:rsidRDefault="00E45E8C" w:rsidP="00384503">
            <w:pPr>
              <w:spacing w:before="100" w:beforeAutospacing="1" w:after="100" w:afterAutospacing="1"/>
              <w:rPr>
                <w:sz w:val="24"/>
                <w:szCs w:val="24"/>
              </w:rPr>
            </w:pPr>
            <w:r>
              <w:rPr>
                <w:sz w:val="24"/>
                <w:szCs w:val="24"/>
              </w:rPr>
              <w:t>Урок игра,</w:t>
            </w:r>
          </w:p>
        </w:tc>
        <w:tc>
          <w:tcPr>
            <w:tcW w:w="4111" w:type="dxa"/>
          </w:tcPr>
          <w:p w:rsidR="00535368" w:rsidRDefault="00535368" w:rsidP="00D82B5B">
            <w:pPr>
              <w:rPr>
                <w:sz w:val="24"/>
                <w:szCs w:val="24"/>
              </w:rPr>
            </w:pPr>
            <w:proofErr w:type="gramStart"/>
            <w:r w:rsidRPr="00AC5E6F">
              <w:rPr>
                <w:sz w:val="24"/>
                <w:szCs w:val="24"/>
              </w:rPr>
              <w:t>Овладевают знаниями о содержании предмета «Технология»; имеют представления о роли и месте человека в окружающем мире, о созидательной, творческой деятельности человека и природе как источнике его вдохновения о разнообразных предметах рукотворного мира; различают предметы окружающего мира по признаку «природное – рукотворное»; называют на память предметы окружающего мира; знакомятся со способами засушивания листьев</w:t>
            </w:r>
            <w:r w:rsidRPr="00537D53">
              <w:t>.</w:t>
            </w:r>
            <w:proofErr w:type="gramEnd"/>
          </w:p>
        </w:tc>
      </w:tr>
      <w:tr w:rsidR="00535368" w:rsidRPr="003C35DA" w:rsidTr="002325D8">
        <w:tc>
          <w:tcPr>
            <w:tcW w:w="445" w:type="dxa"/>
          </w:tcPr>
          <w:p w:rsidR="00535368" w:rsidRPr="003C35DA" w:rsidRDefault="00535368" w:rsidP="00384503">
            <w:pPr>
              <w:spacing w:before="100" w:beforeAutospacing="1" w:after="100" w:afterAutospacing="1"/>
              <w:rPr>
                <w:sz w:val="24"/>
                <w:szCs w:val="24"/>
              </w:rPr>
            </w:pPr>
          </w:p>
        </w:tc>
        <w:tc>
          <w:tcPr>
            <w:tcW w:w="1842" w:type="dxa"/>
          </w:tcPr>
          <w:p w:rsidR="00535368" w:rsidRPr="00535368" w:rsidRDefault="00535368" w:rsidP="00535368">
            <w:pPr>
              <w:spacing w:before="100" w:beforeAutospacing="1" w:after="100" w:afterAutospacing="1"/>
              <w:rPr>
                <w:sz w:val="24"/>
                <w:szCs w:val="24"/>
              </w:rPr>
            </w:pPr>
            <w:r w:rsidRPr="00535368">
              <w:t xml:space="preserve">Технология ручной обработки материалов. Элементы графической грамоты </w:t>
            </w:r>
          </w:p>
        </w:tc>
        <w:tc>
          <w:tcPr>
            <w:tcW w:w="515" w:type="dxa"/>
          </w:tcPr>
          <w:p w:rsidR="00535368" w:rsidRPr="00535368" w:rsidRDefault="00535368" w:rsidP="00384503">
            <w:pPr>
              <w:spacing w:before="100" w:beforeAutospacing="1" w:after="100" w:afterAutospacing="1"/>
              <w:rPr>
                <w:sz w:val="24"/>
                <w:szCs w:val="24"/>
              </w:rPr>
            </w:pPr>
            <w:r w:rsidRPr="00535368">
              <w:t>17 ч</w:t>
            </w:r>
          </w:p>
        </w:tc>
        <w:tc>
          <w:tcPr>
            <w:tcW w:w="962" w:type="dxa"/>
          </w:tcPr>
          <w:p w:rsidR="00535368" w:rsidRPr="003C35DA" w:rsidRDefault="00535368" w:rsidP="00384503">
            <w:pPr>
              <w:spacing w:before="100" w:beforeAutospacing="1" w:after="100" w:afterAutospacing="1"/>
              <w:rPr>
                <w:sz w:val="24"/>
                <w:szCs w:val="24"/>
              </w:rPr>
            </w:pPr>
          </w:p>
        </w:tc>
        <w:tc>
          <w:tcPr>
            <w:tcW w:w="5983" w:type="dxa"/>
          </w:tcPr>
          <w:p w:rsidR="00535368" w:rsidRPr="000557B2" w:rsidRDefault="00535368" w:rsidP="00535368">
            <w:pPr>
              <w:spacing w:line="0" w:lineRule="atLeast"/>
              <w:ind w:firstLine="540"/>
              <w:contextualSpacing/>
              <w:jc w:val="both"/>
            </w:pPr>
            <w:r w:rsidRPr="000557B2">
              <w:t xml:space="preserve">Знакомство с материалами (бумага, картон, нитки, ткань) и их практическим применением в жизни. </w:t>
            </w:r>
            <w:proofErr w:type="gramStart"/>
            <w:r w:rsidRPr="000557B2">
              <w:t>Основные свойства материалов: цвет, пластичность, мягкость, твердость, прочность; гладкость, шершавость, влагопроницаемость, коробление (для бумаги и картона).</w:t>
            </w:r>
            <w:proofErr w:type="gramEnd"/>
            <w:r w:rsidRPr="000557B2">
              <w:t xml:space="preserve"> Сравнение материалов по их свойствам: </w:t>
            </w:r>
            <w:proofErr w:type="gramStart"/>
            <w:r w:rsidRPr="000557B2">
              <w:t>декоративно-художественные</w:t>
            </w:r>
            <w:proofErr w:type="gramEnd"/>
            <w:r w:rsidRPr="000557B2">
              <w:t xml:space="preserve"> и конструктивные. Виды бумаги (рисовальная, цветная тонкая, газетная и др.). Тонкий картон, </w:t>
            </w:r>
            <w:r w:rsidRPr="000557B2">
              <w:lastRenderedPageBreak/>
              <w:t>пластичные материалы (глина, пластилин), природные материалы. Свойства этих материалов.</w:t>
            </w:r>
          </w:p>
          <w:p w:rsidR="00535368" w:rsidRPr="000557B2" w:rsidRDefault="00535368" w:rsidP="00535368">
            <w:pPr>
              <w:spacing w:line="0" w:lineRule="atLeast"/>
              <w:ind w:firstLine="540"/>
              <w:contextualSpacing/>
              <w:jc w:val="both"/>
            </w:pPr>
            <w:r w:rsidRPr="000557B2">
              <w:t>Подготовка материалов к работе. Сбор и сушка природного материала. Экономное расходование материалов.</w:t>
            </w:r>
          </w:p>
          <w:p w:rsidR="00535368" w:rsidRPr="000557B2" w:rsidRDefault="00535368" w:rsidP="00535368">
            <w:pPr>
              <w:spacing w:line="0" w:lineRule="atLeast"/>
              <w:ind w:firstLine="540"/>
              <w:contextualSpacing/>
              <w:jc w:val="both"/>
            </w:pPr>
            <w:r w:rsidRPr="000557B2">
              <w:t>Инструменты и приспособления для обработки доступных материалов: ножницы, игла, стека, шаблон, булавки (знание названий используемых инструментов). Выполнение приемов рационального и безопасного пользования ими.</w:t>
            </w:r>
          </w:p>
          <w:p w:rsidR="00535368" w:rsidRPr="000557B2" w:rsidRDefault="00535368" w:rsidP="00535368">
            <w:pPr>
              <w:spacing w:line="0" w:lineRule="atLeast"/>
              <w:ind w:firstLine="540"/>
              <w:contextualSpacing/>
              <w:jc w:val="both"/>
            </w:pPr>
            <w:r w:rsidRPr="000557B2">
              <w:t xml:space="preserve">Знакомство с графическими изображениями: рисунок, схема (их узнавание). Обозначение линии сгиба на рисунках, схемах. </w:t>
            </w:r>
          </w:p>
          <w:p w:rsidR="00535368" w:rsidRPr="000557B2" w:rsidRDefault="00535368" w:rsidP="00535368">
            <w:pPr>
              <w:spacing w:line="0" w:lineRule="atLeast"/>
              <w:ind w:firstLine="540"/>
              <w:contextualSpacing/>
              <w:jc w:val="both"/>
            </w:pPr>
            <w:r w:rsidRPr="000557B2">
              <w:t>Общее понятие о технологии. Элементарное знакомство (понимание и называние) с технологическим процессом изготовления изделия из материалов: разметка деталей, их выделение, формообразование, сборка. Разметка деталей на глаз, по шаблону. Выделение деталей отрыванием, резанием ножницами. Формообразование деталей сгибанием, складыванием, вытягиванием. Клеевое соединение деталей изделия. Отделка деталей изделия рисованием, аппликацией, прямой строчкой. Сушка изделий под прессом.</w:t>
            </w:r>
          </w:p>
          <w:p w:rsidR="00535368" w:rsidRPr="000557B2" w:rsidRDefault="00535368" w:rsidP="00535368">
            <w:pPr>
              <w:spacing w:line="0" w:lineRule="atLeast"/>
              <w:ind w:firstLine="540"/>
              <w:contextualSpacing/>
              <w:jc w:val="both"/>
            </w:pPr>
            <w:r w:rsidRPr="000557B2">
              <w:t>Единообразие технологических операций (как последовательности выполнения изделия) при изготовлении изделий из разных материалов.</w:t>
            </w:r>
          </w:p>
          <w:p w:rsidR="00535368" w:rsidRPr="000557B2" w:rsidRDefault="00535368" w:rsidP="00535368">
            <w:pPr>
              <w:spacing w:line="0" w:lineRule="atLeast"/>
              <w:ind w:firstLine="540"/>
              <w:contextualSpacing/>
              <w:jc w:val="both"/>
            </w:pPr>
            <w:r w:rsidRPr="000557B2">
              <w:t>Связь и взаимообусловленность свойств используемых учащимися материалов и технологических приемов их обработки.</w:t>
            </w:r>
          </w:p>
          <w:p w:rsidR="00535368" w:rsidRPr="00535368" w:rsidRDefault="00535368" w:rsidP="00535368">
            <w:pPr>
              <w:spacing w:line="0" w:lineRule="atLeast"/>
              <w:ind w:firstLine="540"/>
              <w:contextualSpacing/>
              <w:jc w:val="both"/>
            </w:pPr>
            <w:r w:rsidRPr="000557B2">
              <w:t>Приемы выполнения различных видов декоративно-художественных изделий (в технике аппликации, мозаики, лепки, оригами, бумажной пластики и пр.).</w:t>
            </w:r>
          </w:p>
        </w:tc>
        <w:tc>
          <w:tcPr>
            <w:tcW w:w="1170" w:type="dxa"/>
          </w:tcPr>
          <w:p w:rsidR="00535368" w:rsidRPr="003C35DA" w:rsidRDefault="00E45E8C" w:rsidP="00384503">
            <w:pPr>
              <w:spacing w:before="100" w:beforeAutospacing="1" w:after="100" w:afterAutospacing="1"/>
              <w:rPr>
                <w:sz w:val="24"/>
                <w:szCs w:val="24"/>
              </w:rPr>
            </w:pPr>
            <w:r>
              <w:rPr>
                <w:sz w:val="24"/>
                <w:szCs w:val="24"/>
              </w:rPr>
              <w:lastRenderedPageBreak/>
              <w:t>Урок игра</w:t>
            </w:r>
          </w:p>
        </w:tc>
        <w:tc>
          <w:tcPr>
            <w:tcW w:w="4111" w:type="dxa"/>
          </w:tcPr>
          <w:p w:rsidR="00535368" w:rsidRPr="003C35DA" w:rsidRDefault="00535368" w:rsidP="00384503">
            <w:pPr>
              <w:spacing w:before="100" w:beforeAutospacing="1" w:after="100" w:afterAutospacing="1"/>
              <w:rPr>
                <w:sz w:val="24"/>
                <w:szCs w:val="24"/>
              </w:rPr>
            </w:pPr>
            <w:proofErr w:type="gramStart"/>
            <w:r w:rsidRPr="00A5730F">
              <w:rPr>
                <w:sz w:val="24"/>
                <w:szCs w:val="24"/>
              </w:rPr>
              <w:t xml:space="preserve">Планируют свои действия, подбирают нужные материалы и инструменты; рассказывают по рисунку о порядке изготовления изделия из пластилина, бумаги, ткани; применяют способ </w:t>
            </w:r>
            <w:r w:rsidRPr="00A5730F">
              <w:rPr>
                <w:sz w:val="24"/>
                <w:szCs w:val="24"/>
              </w:rPr>
              <w:lastRenderedPageBreak/>
              <w:t>неподвижного клеевого соединения деталей; определяют общие действия (этапы) при изготовлении изделий из различных материалов, называют эти этапы: разметка, резание, сборка, отделка; знают названия и назначение ручных инструментов (ножницы, игла) и приспособлений (шаблон, булавки), правила безопасной работы с ними.</w:t>
            </w:r>
            <w:proofErr w:type="gramEnd"/>
          </w:p>
        </w:tc>
      </w:tr>
      <w:tr w:rsidR="00535368" w:rsidRPr="003C35DA" w:rsidTr="002325D8">
        <w:tc>
          <w:tcPr>
            <w:tcW w:w="445" w:type="dxa"/>
          </w:tcPr>
          <w:p w:rsidR="00535368" w:rsidRPr="003C35DA" w:rsidRDefault="00535368" w:rsidP="00384503">
            <w:pPr>
              <w:spacing w:before="100" w:beforeAutospacing="1" w:after="100" w:afterAutospacing="1"/>
              <w:rPr>
                <w:sz w:val="24"/>
                <w:szCs w:val="24"/>
              </w:rPr>
            </w:pPr>
          </w:p>
        </w:tc>
        <w:tc>
          <w:tcPr>
            <w:tcW w:w="1842" w:type="dxa"/>
          </w:tcPr>
          <w:p w:rsidR="00535368" w:rsidRPr="003C35DA" w:rsidRDefault="00535368" w:rsidP="00535368">
            <w:pPr>
              <w:spacing w:before="100" w:beforeAutospacing="1" w:after="100" w:afterAutospacing="1"/>
              <w:rPr>
                <w:sz w:val="24"/>
                <w:szCs w:val="24"/>
              </w:rPr>
            </w:pPr>
            <w:r w:rsidRPr="000557B2">
              <w:rPr>
                <w:b/>
              </w:rPr>
              <w:t xml:space="preserve">Конструирование и моделирование </w:t>
            </w:r>
          </w:p>
        </w:tc>
        <w:tc>
          <w:tcPr>
            <w:tcW w:w="515" w:type="dxa"/>
          </w:tcPr>
          <w:p w:rsidR="00535368" w:rsidRPr="003C35DA" w:rsidRDefault="00535368" w:rsidP="00384503">
            <w:pPr>
              <w:spacing w:before="100" w:beforeAutospacing="1" w:after="100" w:afterAutospacing="1"/>
              <w:rPr>
                <w:sz w:val="24"/>
                <w:szCs w:val="24"/>
              </w:rPr>
            </w:pPr>
            <w:r>
              <w:rPr>
                <w:b/>
              </w:rPr>
              <w:t>10 ч</w:t>
            </w:r>
          </w:p>
        </w:tc>
        <w:tc>
          <w:tcPr>
            <w:tcW w:w="962" w:type="dxa"/>
          </w:tcPr>
          <w:p w:rsidR="00535368" w:rsidRPr="003C35DA" w:rsidRDefault="00535368" w:rsidP="00384503">
            <w:pPr>
              <w:spacing w:before="100" w:beforeAutospacing="1" w:after="100" w:afterAutospacing="1"/>
              <w:rPr>
                <w:sz w:val="24"/>
                <w:szCs w:val="24"/>
              </w:rPr>
            </w:pPr>
          </w:p>
        </w:tc>
        <w:tc>
          <w:tcPr>
            <w:tcW w:w="5983" w:type="dxa"/>
          </w:tcPr>
          <w:p w:rsidR="00535368" w:rsidRPr="000557B2" w:rsidRDefault="00535368" w:rsidP="00535368">
            <w:pPr>
              <w:spacing w:line="0" w:lineRule="atLeast"/>
              <w:ind w:firstLine="540"/>
              <w:contextualSpacing/>
              <w:jc w:val="both"/>
            </w:pPr>
            <w:r w:rsidRPr="000557B2">
              <w:t>Элементарное понятие конструкции. Изделие, деталь изделия.</w:t>
            </w:r>
          </w:p>
          <w:p w:rsidR="00535368" w:rsidRPr="00535368" w:rsidRDefault="00535368" w:rsidP="00535368">
            <w:pPr>
              <w:spacing w:line="0" w:lineRule="atLeast"/>
              <w:ind w:firstLine="540"/>
              <w:contextualSpacing/>
              <w:jc w:val="both"/>
            </w:pPr>
            <w:r w:rsidRPr="000557B2">
              <w:t>Конструирование и моделирование изделий из природных материалов и бумаги складыванием, сгибанием, вытягиванием по образцу и рисунку. Неразборные (однодетальные) и разборные (многодетальные) конструкции (аппликации, изделия из текстиля, комбинированных материалов), общее представление. Неподвижное соединение деталей.</w:t>
            </w:r>
          </w:p>
        </w:tc>
        <w:tc>
          <w:tcPr>
            <w:tcW w:w="1170" w:type="dxa"/>
          </w:tcPr>
          <w:p w:rsidR="00535368" w:rsidRPr="003C35DA" w:rsidRDefault="00E45E8C" w:rsidP="00384503">
            <w:pPr>
              <w:spacing w:before="100" w:beforeAutospacing="1" w:after="100" w:afterAutospacing="1"/>
              <w:rPr>
                <w:sz w:val="24"/>
                <w:szCs w:val="24"/>
              </w:rPr>
            </w:pPr>
            <w:r>
              <w:rPr>
                <w:sz w:val="24"/>
                <w:szCs w:val="24"/>
              </w:rPr>
              <w:t>Урок игра</w:t>
            </w:r>
          </w:p>
        </w:tc>
        <w:tc>
          <w:tcPr>
            <w:tcW w:w="4111" w:type="dxa"/>
          </w:tcPr>
          <w:p w:rsidR="00535368" w:rsidRPr="00A5730F" w:rsidRDefault="00535368" w:rsidP="00B51A63">
            <w:pPr>
              <w:rPr>
                <w:sz w:val="24"/>
                <w:szCs w:val="24"/>
              </w:rPr>
            </w:pPr>
            <w:r w:rsidRPr="00A5730F">
              <w:rPr>
                <w:sz w:val="24"/>
                <w:szCs w:val="24"/>
              </w:rPr>
              <w:t>Осваивают прием наклеивания мелких бумажных деталей на основу; работают с опорой на инструкцию; выполняют аппликацию по образцу, рисунку; аккуратно и качественно выполняют операции и приемы по изготовлению аппликации;  рационально располагают оборудование, поддерживают порядок на рабочем месте при работе с бумагой, соблюдают гигиену труда.</w:t>
            </w:r>
          </w:p>
        </w:tc>
      </w:tr>
      <w:tr w:rsidR="00C204FB" w:rsidRPr="003C35DA" w:rsidTr="009A59D7">
        <w:tc>
          <w:tcPr>
            <w:tcW w:w="2287" w:type="dxa"/>
            <w:gridSpan w:val="2"/>
          </w:tcPr>
          <w:p w:rsidR="00C204FB" w:rsidRPr="000557B2" w:rsidRDefault="00C204FB" w:rsidP="00535368">
            <w:pPr>
              <w:spacing w:before="100" w:beforeAutospacing="1" w:after="100" w:afterAutospacing="1"/>
              <w:rPr>
                <w:b/>
              </w:rPr>
            </w:pPr>
            <w:r>
              <w:rPr>
                <w:b/>
              </w:rPr>
              <w:t>Итого</w:t>
            </w:r>
          </w:p>
        </w:tc>
        <w:tc>
          <w:tcPr>
            <w:tcW w:w="515" w:type="dxa"/>
          </w:tcPr>
          <w:p w:rsidR="00C204FB" w:rsidRDefault="00C204FB" w:rsidP="00384503">
            <w:pPr>
              <w:spacing w:before="100" w:beforeAutospacing="1" w:after="100" w:afterAutospacing="1"/>
              <w:rPr>
                <w:b/>
              </w:rPr>
            </w:pPr>
            <w:r>
              <w:rPr>
                <w:b/>
              </w:rPr>
              <w:t>33</w:t>
            </w:r>
          </w:p>
        </w:tc>
        <w:tc>
          <w:tcPr>
            <w:tcW w:w="962" w:type="dxa"/>
          </w:tcPr>
          <w:p w:rsidR="00C204FB" w:rsidRPr="003C35DA" w:rsidRDefault="00C204FB" w:rsidP="00384503">
            <w:pPr>
              <w:spacing w:before="100" w:beforeAutospacing="1" w:after="100" w:afterAutospacing="1"/>
              <w:rPr>
                <w:sz w:val="24"/>
                <w:szCs w:val="24"/>
              </w:rPr>
            </w:pPr>
          </w:p>
        </w:tc>
        <w:tc>
          <w:tcPr>
            <w:tcW w:w="5983" w:type="dxa"/>
          </w:tcPr>
          <w:p w:rsidR="00C204FB" w:rsidRPr="000557B2" w:rsidRDefault="00C204FB" w:rsidP="00535368">
            <w:pPr>
              <w:spacing w:line="0" w:lineRule="atLeast"/>
              <w:ind w:firstLine="540"/>
              <w:contextualSpacing/>
              <w:jc w:val="both"/>
            </w:pPr>
          </w:p>
        </w:tc>
        <w:tc>
          <w:tcPr>
            <w:tcW w:w="1170" w:type="dxa"/>
          </w:tcPr>
          <w:p w:rsidR="00C204FB" w:rsidRDefault="00C204FB" w:rsidP="00384503">
            <w:pPr>
              <w:spacing w:before="100" w:beforeAutospacing="1" w:after="100" w:afterAutospacing="1"/>
              <w:rPr>
                <w:sz w:val="24"/>
                <w:szCs w:val="24"/>
              </w:rPr>
            </w:pPr>
          </w:p>
        </w:tc>
        <w:tc>
          <w:tcPr>
            <w:tcW w:w="4111" w:type="dxa"/>
          </w:tcPr>
          <w:p w:rsidR="00C204FB" w:rsidRPr="00A5730F" w:rsidRDefault="00C204FB" w:rsidP="00B51A63">
            <w:pPr>
              <w:rPr>
                <w:sz w:val="24"/>
                <w:szCs w:val="24"/>
              </w:rPr>
            </w:pPr>
          </w:p>
        </w:tc>
      </w:tr>
    </w:tbl>
    <w:p w:rsidR="0006791A" w:rsidRDefault="0006791A" w:rsidP="00384503">
      <w:pPr>
        <w:spacing w:line="0" w:lineRule="atLeast"/>
        <w:contextualSpacing/>
        <w:jc w:val="center"/>
        <w:rPr>
          <w:rFonts w:ascii="Times New Roman" w:hAnsi="Times New Roman" w:cs="Times New Roman"/>
          <w:b/>
        </w:rPr>
      </w:pPr>
    </w:p>
    <w:p w:rsidR="00384503" w:rsidRDefault="00384503" w:rsidP="00384503"/>
    <w:p w:rsidR="00A77E3A" w:rsidRDefault="00384503" w:rsidP="00384503">
      <w:pPr>
        <w:rPr>
          <w:rFonts w:ascii="Times New Roman" w:hAnsi="Times New Roman" w:cs="Times New Roman"/>
          <w:sz w:val="24"/>
          <w:szCs w:val="24"/>
        </w:rPr>
      </w:pPr>
      <w:r w:rsidRPr="00BC1520">
        <w:rPr>
          <w:rFonts w:ascii="Times New Roman" w:hAnsi="Times New Roman" w:cs="Times New Roman"/>
          <w:sz w:val="24"/>
          <w:szCs w:val="24"/>
        </w:rPr>
        <w:t xml:space="preserve">                                         </w:t>
      </w:r>
    </w:p>
    <w:p w:rsidR="00A77E3A" w:rsidRDefault="00A77E3A" w:rsidP="00384503">
      <w:pPr>
        <w:rPr>
          <w:rFonts w:ascii="Times New Roman" w:hAnsi="Times New Roman" w:cs="Times New Roman"/>
          <w:sz w:val="24"/>
          <w:szCs w:val="24"/>
        </w:rPr>
      </w:pPr>
    </w:p>
    <w:p w:rsidR="00A77E3A" w:rsidRDefault="00A77E3A" w:rsidP="00384503">
      <w:pPr>
        <w:rPr>
          <w:rFonts w:ascii="Times New Roman" w:hAnsi="Times New Roman" w:cs="Times New Roman"/>
          <w:sz w:val="24"/>
          <w:szCs w:val="24"/>
        </w:rPr>
      </w:pPr>
    </w:p>
    <w:p w:rsidR="00A77E3A" w:rsidRPr="00BC1520" w:rsidRDefault="00384503" w:rsidP="00384503">
      <w:pPr>
        <w:rPr>
          <w:rFonts w:ascii="Times New Roman" w:hAnsi="Times New Roman" w:cs="Times New Roman"/>
          <w:sz w:val="24"/>
          <w:szCs w:val="24"/>
        </w:rPr>
      </w:pPr>
      <w:r w:rsidRPr="00BC1520">
        <w:rPr>
          <w:rFonts w:ascii="Times New Roman" w:hAnsi="Times New Roman" w:cs="Times New Roman"/>
          <w:sz w:val="24"/>
          <w:szCs w:val="24"/>
        </w:rPr>
        <w:t xml:space="preserve">          </w:t>
      </w:r>
    </w:p>
    <w:tbl>
      <w:tblPr>
        <w:tblStyle w:val="a8"/>
        <w:tblW w:w="14178" w:type="dxa"/>
        <w:tblLook w:val="04A0" w:firstRow="1" w:lastRow="0" w:firstColumn="1" w:lastColumn="0" w:noHBand="0" w:noVBand="1"/>
      </w:tblPr>
      <w:tblGrid>
        <w:gridCol w:w="817"/>
        <w:gridCol w:w="1548"/>
        <w:gridCol w:w="9629"/>
        <w:gridCol w:w="2184"/>
      </w:tblGrid>
      <w:tr w:rsidR="00A77E3A" w:rsidRPr="00A77E3A" w:rsidTr="00A77E3A">
        <w:trPr>
          <w:trHeight w:val="510"/>
        </w:trPr>
        <w:tc>
          <w:tcPr>
            <w:tcW w:w="817" w:type="dxa"/>
          </w:tcPr>
          <w:p w:rsidR="00A77E3A" w:rsidRPr="00A77E3A" w:rsidRDefault="00A77E3A" w:rsidP="00A77E3A">
            <w:pPr>
              <w:rPr>
                <w:sz w:val="24"/>
                <w:szCs w:val="24"/>
              </w:rPr>
            </w:pPr>
            <w:r>
              <w:rPr>
                <w:sz w:val="24"/>
                <w:szCs w:val="24"/>
              </w:rPr>
              <w:t>№</w:t>
            </w:r>
          </w:p>
        </w:tc>
        <w:tc>
          <w:tcPr>
            <w:tcW w:w="1548" w:type="dxa"/>
            <w:hideMark/>
          </w:tcPr>
          <w:p w:rsidR="00A77E3A" w:rsidRPr="00A77E3A" w:rsidRDefault="00A77E3A" w:rsidP="00A77E3A">
            <w:pPr>
              <w:rPr>
                <w:sz w:val="24"/>
                <w:szCs w:val="24"/>
              </w:rPr>
            </w:pPr>
            <w:r w:rsidRPr="00A77E3A">
              <w:rPr>
                <w:sz w:val="24"/>
                <w:szCs w:val="24"/>
              </w:rPr>
              <w:t>Дата</w:t>
            </w:r>
          </w:p>
        </w:tc>
        <w:tc>
          <w:tcPr>
            <w:tcW w:w="9629" w:type="dxa"/>
            <w:hideMark/>
          </w:tcPr>
          <w:p w:rsidR="00A77E3A" w:rsidRPr="00A77E3A" w:rsidRDefault="00A77E3A" w:rsidP="00A77E3A">
            <w:pPr>
              <w:rPr>
                <w:sz w:val="24"/>
                <w:szCs w:val="24"/>
              </w:rPr>
            </w:pPr>
            <w:r w:rsidRPr="00A77E3A">
              <w:rPr>
                <w:sz w:val="24"/>
                <w:szCs w:val="24"/>
              </w:rPr>
              <w:t>Тема урока</w:t>
            </w:r>
          </w:p>
        </w:tc>
        <w:tc>
          <w:tcPr>
            <w:tcW w:w="2184" w:type="dxa"/>
            <w:hideMark/>
          </w:tcPr>
          <w:p w:rsidR="00A77E3A" w:rsidRPr="00A77E3A" w:rsidRDefault="00A77E3A" w:rsidP="00A77E3A">
            <w:pPr>
              <w:rPr>
                <w:sz w:val="24"/>
                <w:szCs w:val="24"/>
              </w:rPr>
            </w:pPr>
            <w:r w:rsidRPr="00A77E3A">
              <w:rPr>
                <w:sz w:val="24"/>
                <w:szCs w:val="24"/>
              </w:rPr>
              <w:t>Домашнее задание к следующему уроку</w:t>
            </w:r>
          </w:p>
        </w:tc>
      </w:tr>
      <w:tr w:rsidR="00A77E3A" w:rsidRPr="00A77E3A" w:rsidTr="00A77E3A">
        <w:trPr>
          <w:trHeight w:val="510"/>
        </w:trPr>
        <w:tc>
          <w:tcPr>
            <w:tcW w:w="817" w:type="dxa"/>
          </w:tcPr>
          <w:p w:rsidR="00A77E3A" w:rsidRPr="00A77E3A" w:rsidRDefault="00A77E3A">
            <w:pPr>
              <w:rPr>
                <w:sz w:val="24"/>
                <w:szCs w:val="24"/>
              </w:rPr>
            </w:pPr>
            <w:r>
              <w:rPr>
                <w:sz w:val="24"/>
                <w:szCs w:val="24"/>
              </w:rPr>
              <w:t>1</w:t>
            </w:r>
          </w:p>
        </w:tc>
        <w:tc>
          <w:tcPr>
            <w:tcW w:w="1548" w:type="dxa"/>
            <w:hideMark/>
          </w:tcPr>
          <w:p w:rsidR="00A77E3A" w:rsidRPr="00A77E3A" w:rsidRDefault="00A77E3A">
            <w:pPr>
              <w:rPr>
                <w:sz w:val="24"/>
                <w:szCs w:val="24"/>
              </w:rPr>
            </w:pPr>
            <w:r w:rsidRPr="00A77E3A">
              <w:rPr>
                <w:sz w:val="24"/>
                <w:szCs w:val="24"/>
              </w:rPr>
              <w:t>05.09.2016</w:t>
            </w:r>
          </w:p>
        </w:tc>
        <w:tc>
          <w:tcPr>
            <w:tcW w:w="9629" w:type="dxa"/>
            <w:hideMark/>
          </w:tcPr>
          <w:p w:rsidR="00A77E3A" w:rsidRPr="00A77E3A" w:rsidRDefault="00A77E3A">
            <w:pPr>
              <w:rPr>
                <w:sz w:val="24"/>
                <w:szCs w:val="24"/>
              </w:rPr>
            </w:pPr>
            <w:r w:rsidRPr="00A77E3A">
              <w:rPr>
                <w:sz w:val="24"/>
                <w:szCs w:val="24"/>
              </w:rPr>
              <w:t>Что ты видишь вокруг? Мир природы.</w:t>
            </w:r>
            <w:r>
              <w:rPr>
                <w:sz w:val="24"/>
                <w:szCs w:val="24"/>
              </w:rPr>
              <w:t xml:space="preserve"> </w:t>
            </w:r>
            <w:r w:rsidRPr="00A77E3A">
              <w:rPr>
                <w:sz w:val="24"/>
                <w:szCs w:val="24"/>
              </w:rPr>
              <w:t>Экскурсия в парк</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510"/>
        </w:trPr>
        <w:tc>
          <w:tcPr>
            <w:tcW w:w="817" w:type="dxa"/>
          </w:tcPr>
          <w:p w:rsidR="00A77E3A" w:rsidRPr="00A77E3A" w:rsidRDefault="00A77E3A" w:rsidP="00596C31">
            <w:pPr>
              <w:rPr>
                <w:sz w:val="24"/>
                <w:szCs w:val="24"/>
              </w:rPr>
            </w:pPr>
            <w:r>
              <w:rPr>
                <w:sz w:val="24"/>
                <w:szCs w:val="24"/>
              </w:rPr>
              <w:t>2</w:t>
            </w:r>
          </w:p>
        </w:tc>
        <w:tc>
          <w:tcPr>
            <w:tcW w:w="1548" w:type="dxa"/>
          </w:tcPr>
          <w:p w:rsidR="00A77E3A" w:rsidRPr="00A77E3A" w:rsidRDefault="00A77E3A" w:rsidP="00596C31">
            <w:pPr>
              <w:rPr>
                <w:sz w:val="24"/>
                <w:szCs w:val="24"/>
              </w:rPr>
            </w:pPr>
            <w:r w:rsidRPr="00A77E3A">
              <w:rPr>
                <w:sz w:val="24"/>
                <w:szCs w:val="24"/>
              </w:rPr>
              <w:t>05.09.2016</w:t>
            </w:r>
          </w:p>
        </w:tc>
        <w:tc>
          <w:tcPr>
            <w:tcW w:w="9629" w:type="dxa"/>
          </w:tcPr>
          <w:p w:rsidR="00A77E3A" w:rsidRPr="00A77E3A" w:rsidRDefault="00A77E3A">
            <w:pPr>
              <w:rPr>
                <w:sz w:val="24"/>
                <w:szCs w:val="24"/>
              </w:rPr>
            </w:pPr>
            <w:r w:rsidRPr="00A77E3A">
              <w:rPr>
                <w:sz w:val="24"/>
                <w:szCs w:val="24"/>
              </w:rPr>
              <w:t>Мир рукотворный</w:t>
            </w:r>
          </w:p>
        </w:tc>
        <w:tc>
          <w:tcPr>
            <w:tcW w:w="2184" w:type="dxa"/>
          </w:tcPr>
          <w:p w:rsidR="00A77E3A" w:rsidRPr="00A77E3A" w:rsidRDefault="00A77E3A">
            <w:pPr>
              <w:rPr>
                <w:sz w:val="24"/>
                <w:szCs w:val="24"/>
              </w:rPr>
            </w:pPr>
          </w:p>
        </w:tc>
      </w:tr>
      <w:tr w:rsidR="00A77E3A" w:rsidRPr="00A77E3A" w:rsidTr="00A77E3A">
        <w:trPr>
          <w:trHeight w:val="510"/>
        </w:trPr>
        <w:tc>
          <w:tcPr>
            <w:tcW w:w="817" w:type="dxa"/>
          </w:tcPr>
          <w:p w:rsidR="00A77E3A" w:rsidRPr="00A77E3A" w:rsidRDefault="00A77E3A" w:rsidP="00596C31">
            <w:pPr>
              <w:rPr>
                <w:sz w:val="24"/>
                <w:szCs w:val="24"/>
              </w:rPr>
            </w:pPr>
            <w:r>
              <w:rPr>
                <w:sz w:val="24"/>
                <w:szCs w:val="24"/>
              </w:rPr>
              <w:t>3</w:t>
            </w:r>
          </w:p>
        </w:tc>
        <w:tc>
          <w:tcPr>
            <w:tcW w:w="1548" w:type="dxa"/>
            <w:hideMark/>
          </w:tcPr>
          <w:p w:rsidR="00A77E3A" w:rsidRPr="00A77E3A" w:rsidRDefault="00A77E3A">
            <w:pPr>
              <w:rPr>
                <w:sz w:val="24"/>
                <w:szCs w:val="24"/>
              </w:rPr>
            </w:pPr>
            <w:r w:rsidRPr="00A77E3A">
              <w:rPr>
                <w:sz w:val="24"/>
                <w:szCs w:val="24"/>
              </w:rPr>
              <w:t>19.09.2016</w:t>
            </w:r>
          </w:p>
        </w:tc>
        <w:tc>
          <w:tcPr>
            <w:tcW w:w="9629" w:type="dxa"/>
            <w:hideMark/>
          </w:tcPr>
          <w:p w:rsidR="00A77E3A" w:rsidRPr="00A77E3A" w:rsidRDefault="00A77E3A">
            <w:pPr>
              <w:rPr>
                <w:sz w:val="24"/>
                <w:szCs w:val="24"/>
              </w:rPr>
            </w:pPr>
            <w:r w:rsidRPr="00A77E3A">
              <w:rPr>
                <w:sz w:val="24"/>
                <w:szCs w:val="24"/>
              </w:rPr>
              <w:t>Окружающий мир надо беречь. Экскурсия</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510"/>
        </w:trPr>
        <w:tc>
          <w:tcPr>
            <w:tcW w:w="817" w:type="dxa"/>
          </w:tcPr>
          <w:p w:rsidR="00A77E3A" w:rsidRPr="00A77E3A" w:rsidRDefault="00A77E3A" w:rsidP="00596C31">
            <w:pPr>
              <w:rPr>
                <w:sz w:val="24"/>
                <w:szCs w:val="24"/>
              </w:rPr>
            </w:pPr>
            <w:r>
              <w:rPr>
                <w:sz w:val="24"/>
                <w:szCs w:val="24"/>
              </w:rPr>
              <w:t>4</w:t>
            </w:r>
          </w:p>
        </w:tc>
        <w:tc>
          <w:tcPr>
            <w:tcW w:w="1548" w:type="dxa"/>
            <w:hideMark/>
          </w:tcPr>
          <w:p w:rsidR="00A77E3A" w:rsidRPr="00A77E3A" w:rsidRDefault="00A77E3A">
            <w:pPr>
              <w:rPr>
                <w:sz w:val="24"/>
                <w:szCs w:val="24"/>
              </w:rPr>
            </w:pPr>
            <w:r w:rsidRPr="00A77E3A">
              <w:rPr>
                <w:sz w:val="24"/>
                <w:szCs w:val="24"/>
              </w:rPr>
              <w:t>26.09.2016</w:t>
            </w:r>
          </w:p>
        </w:tc>
        <w:tc>
          <w:tcPr>
            <w:tcW w:w="9629" w:type="dxa"/>
            <w:hideMark/>
          </w:tcPr>
          <w:p w:rsidR="00A77E3A" w:rsidRPr="00A77E3A" w:rsidRDefault="00A77E3A">
            <w:pPr>
              <w:rPr>
                <w:sz w:val="24"/>
                <w:szCs w:val="24"/>
              </w:rPr>
            </w:pPr>
            <w:r w:rsidRPr="00A77E3A">
              <w:rPr>
                <w:sz w:val="24"/>
                <w:szCs w:val="24"/>
              </w:rPr>
              <w:t>Кто какой построил дом, чтобы поселиться в нем</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255"/>
        </w:trPr>
        <w:tc>
          <w:tcPr>
            <w:tcW w:w="817" w:type="dxa"/>
          </w:tcPr>
          <w:p w:rsidR="00A77E3A" w:rsidRPr="00A77E3A" w:rsidRDefault="00A77E3A" w:rsidP="00596C31">
            <w:pPr>
              <w:rPr>
                <w:sz w:val="24"/>
                <w:szCs w:val="24"/>
              </w:rPr>
            </w:pPr>
            <w:r>
              <w:rPr>
                <w:sz w:val="24"/>
                <w:szCs w:val="24"/>
              </w:rPr>
              <w:t>5</w:t>
            </w:r>
          </w:p>
        </w:tc>
        <w:tc>
          <w:tcPr>
            <w:tcW w:w="1548" w:type="dxa"/>
            <w:hideMark/>
          </w:tcPr>
          <w:p w:rsidR="00A77E3A" w:rsidRPr="00A77E3A" w:rsidRDefault="00A77E3A">
            <w:pPr>
              <w:rPr>
                <w:sz w:val="24"/>
                <w:szCs w:val="24"/>
              </w:rPr>
            </w:pPr>
            <w:r w:rsidRPr="00A77E3A">
              <w:rPr>
                <w:sz w:val="24"/>
                <w:szCs w:val="24"/>
              </w:rPr>
              <w:t>03.10.2016</w:t>
            </w:r>
          </w:p>
        </w:tc>
        <w:tc>
          <w:tcPr>
            <w:tcW w:w="9629" w:type="dxa"/>
            <w:hideMark/>
          </w:tcPr>
          <w:p w:rsidR="00A77E3A" w:rsidRPr="00A77E3A" w:rsidRDefault="00A77E3A">
            <w:pPr>
              <w:rPr>
                <w:sz w:val="24"/>
                <w:szCs w:val="24"/>
              </w:rPr>
            </w:pPr>
            <w:r w:rsidRPr="00A77E3A">
              <w:rPr>
                <w:sz w:val="24"/>
                <w:szCs w:val="24"/>
              </w:rPr>
              <w:t>Если захочешь – сделаешь</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510"/>
        </w:trPr>
        <w:tc>
          <w:tcPr>
            <w:tcW w:w="817" w:type="dxa"/>
          </w:tcPr>
          <w:p w:rsidR="00A77E3A" w:rsidRPr="00A77E3A" w:rsidRDefault="00A77E3A" w:rsidP="00596C31">
            <w:pPr>
              <w:rPr>
                <w:sz w:val="24"/>
                <w:szCs w:val="24"/>
              </w:rPr>
            </w:pPr>
            <w:r>
              <w:rPr>
                <w:sz w:val="24"/>
                <w:szCs w:val="24"/>
              </w:rPr>
              <w:t>6</w:t>
            </w:r>
          </w:p>
        </w:tc>
        <w:tc>
          <w:tcPr>
            <w:tcW w:w="1548" w:type="dxa"/>
            <w:hideMark/>
          </w:tcPr>
          <w:p w:rsidR="00A77E3A" w:rsidRPr="00A77E3A" w:rsidRDefault="00A77E3A">
            <w:pPr>
              <w:rPr>
                <w:sz w:val="24"/>
                <w:szCs w:val="24"/>
              </w:rPr>
            </w:pPr>
            <w:r w:rsidRPr="00A77E3A">
              <w:rPr>
                <w:sz w:val="24"/>
                <w:szCs w:val="24"/>
              </w:rPr>
              <w:t>10.10.2016</w:t>
            </w:r>
          </w:p>
        </w:tc>
        <w:tc>
          <w:tcPr>
            <w:tcW w:w="9629" w:type="dxa"/>
            <w:hideMark/>
          </w:tcPr>
          <w:p w:rsidR="00A77E3A" w:rsidRPr="00A77E3A" w:rsidRDefault="00A77E3A">
            <w:pPr>
              <w:rPr>
                <w:sz w:val="24"/>
                <w:szCs w:val="24"/>
              </w:rPr>
            </w:pPr>
            <w:proofErr w:type="spellStart"/>
            <w:r w:rsidRPr="00A77E3A">
              <w:rPr>
                <w:sz w:val="24"/>
                <w:szCs w:val="24"/>
              </w:rPr>
              <w:t>Рк</w:t>
            </w:r>
            <w:proofErr w:type="spellEnd"/>
            <w:r>
              <w:rPr>
                <w:sz w:val="24"/>
                <w:szCs w:val="24"/>
              </w:rPr>
              <w:t xml:space="preserve"> </w:t>
            </w:r>
            <w:r w:rsidRPr="00A77E3A">
              <w:rPr>
                <w:sz w:val="24"/>
                <w:szCs w:val="24"/>
              </w:rPr>
              <w:t>Праздники народов Дальнего Востока. Готовим праздник</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255"/>
        </w:trPr>
        <w:tc>
          <w:tcPr>
            <w:tcW w:w="817" w:type="dxa"/>
          </w:tcPr>
          <w:p w:rsidR="00A77E3A" w:rsidRPr="00A77E3A" w:rsidRDefault="00A77E3A" w:rsidP="00596C31">
            <w:pPr>
              <w:rPr>
                <w:sz w:val="24"/>
                <w:szCs w:val="24"/>
              </w:rPr>
            </w:pPr>
            <w:r>
              <w:rPr>
                <w:sz w:val="24"/>
                <w:szCs w:val="24"/>
              </w:rPr>
              <w:t>7</w:t>
            </w:r>
          </w:p>
        </w:tc>
        <w:tc>
          <w:tcPr>
            <w:tcW w:w="1548" w:type="dxa"/>
            <w:hideMark/>
          </w:tcPr>
          <w:p w:rsidR="00A77E3A" w:rsidRPr="00A77E3A" w:rsidRDefault="00A77E3A">
            <w:pPr>
              <w:rPr>
                <w:sz w:val="24"/>
                <w:szCs w:val="24"/>
              </w:rPr>
            </w:pPr>
            <w:r w:rsidRPr="00A77E3A">
              <w:rPr>
                <w:sz w:val="24"/>
                <w:szCs w:val="24"/>
              </w:rPr>
              <w:t>17.10.2016</w:t>
            </w:r>
          </w:p>
        </w:tc>
        <w:tc>
          <w:tcPr>
            <w:tcW w:w="9629" w:type="dxa"/>
            <w:hideMark/>
          </w:tcPr>
          <w:p w:rsidR="00A77E3A" w:rsidRPr="00A77E3A" w:rsidRDefault="00A77E3A">
            <w:pPr>
              <w:rPr>
                <w:sz w:val="24"/>
                <w:szCs w:val="24"/>
              </w:rPr>
            </w:pPr>
            <w:r w:rsidRPr="00A77E3A">
              <w:rPr>
                <w:sz w:val="24"/>
                <w:szCs w:val="24"/>
              </w:rPr>
              <w:t>Подари сказку «Колобок».</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765"/>
        </w:trPr>
        <w:tc>
          <w:tcPr>
            <w:tcW w:w="817" w:type="dxa"/>
          </w:tcPr>
          <w:p w:rsidR="00A77E3A" w:rsidRPr="00A77E3A" w:rsidRDefault="00A77E3A" w:rsidP="00596C31">
            <w:pPr>
              <w:rPr>
                <w:sz w:val="24"/>
                <w:szCs w:val="24"/>
              </w:rPr>
            </w:pPr>
            <w:r>
              <w:rPr>
                <w:sz w:val="24"/>
                <w:szCs w:val="24"/>
              </w:rPr>
              <w:t>8</w:t>
            </w:r>
          </w:p>
        </w:tc>
        <w:tc>
          <w:tcPr>
            <w:tcW w:w="1548" w:type="dxa"/>
            <w:hideMark/>
          </w:tcPr>
          <w:p w:rsidR="00A77E3A" w:rsidRPr="00A77E3A" w:rsidRDefault="00A77E3A">
            <w:pPr>
              <w:rPr>
                <w:sz w:val="24"/>
                <w:szCs w:val="24"/>
              </w:rPr>
            </w:pPr>
            <w:r w:rsidRPr="00A77E3A">
              <w:rPr>
                <w:sz w:val="24"/>
                <w:szCs w:val="24"/>
              </w:rPr>
              <w:t>24.10.2016</w:t>
            </w:r>
          </w:p>
        </w:tc>
        <w:tc>
          <w:tcPr>
            <w:tcW w:w="9629" w:type="dxa"/>
            <w:hideMark/>
          </w:tcPr>
          <w:p w:rsidR="00A77E3A" w:rsidRPr="00A77E3A" w:rsidRDefault="00A77E3A">
            <w:pPr>
              <w:rPr>
                <w:sz w:val="24"/>
                <w:szCs w:val="24"/>
              </w:rPr>
            </w:pPr>
            <w:proofErr w:type="spellStart"/>
            <w:r w:rsidRPr="00A77E3A">
              <w:rPr>
                <w:sz w:val="24"/>
                <w:szCs w:val="24"/>
              </w:rPr>
              <w:t>Рк</w:t>
            </w:r>
            <w:proofErr w:type="spellEnd"/>
            <w:r w:rsidRPr="00A77E3A">
              <w:rPr>
                <w:sz w:val="24"/>
                <w:szCs w:val="24"/>
              </w:rPr>
              <w:t xml:space="preserve"> Промышленность Дальнего Востока. Какие свойства у разных материалов?</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765"/>
        </w:trPr>
        <w:tc>
          <w:tcPr>
            <w:tcW w:w="817" w:type="dxa"/>
          </w:tcPr>
          <w:p w:rsidR="00A77E3A" w:rsidRPr="00A77E3A" w:rsidRDefault="00A77E3A" w:rsidP="00596C31">
            <w:pPr>
              <w:rPr>
                <w:sz w:val="24"/>
                <w:szCs w:val="24"/>
              </w:rPr>
            </w:pPr>
            <w:r>
              <w:rPr>
                <w:sz w:val="24"/>
                <w:szCs w:val="24"/>
              </w:rPr>
              <w:t>9</w:t>
            </w:r>
          </w:p>
        </w:tc>
        <w:tc>
          <w:tcPr>
            <w:tcW w:w="1548" w:type="dxa"/>
            <w:hideMark/>
          </w:tcPr>
          <w:p w:rsidR="00A77E3A" w:rsidRPr="00A77E3A" w:rsidRDefault="00A77E3A">
            <w:pPr>
              <w:rPr>
                <w:sz w:val="24"/>
                <w:szCs w:val="24"/>
              </w:rPr>
            </w:pPr>
            <w:r w:rsidRPr="00A77E3A">
              <w:rPr>
                <w:sz w:val="24"/>
                <w:szCs w:val="24"/>
              </w:rPr>
              <w:t>07.11.2016</w:t>
            </w:r>
          </w:p>
        </w:tc>
        <w:tc>
          <w:tcPr>
            <w:tcW w:w="9629" w:type="dxa"/>
            <w:hideMark/>
          </w:tcPr>
          <w:p w:rsidR="00A77E3A" w:rsidRPr="00A77E3A" w:rsidRDefault="00A77E3A">
            <w:pPr>
              <w:rPr>
                <w:sz w:val="24"/>
                <w:szCs w:val="24"/>
              </w:rPr>
            </w:pPr>
            <w:r w:rsidRPr="00A77E3A">
              <w:rPr>
                <w:sz w:val="24"/>
                <w:szCs w:val="24"/>
              </w:rPr>
              <w:t>Как устроены различные изделия? Изделия и его детали. Правила безопасной работы с ножницами.</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255"/>
        </w:trPr>
        <w:tc>
          <w:tcPr>
            <w:tcW w:w="817" w:type="dxa"/>
          </w:tcPr>
          <w:p w:rsidR="00A77E3A" w:rsidRPr="00A77E3A" w:rsidRDefault="00A77E3A" w:rsidP="00596C31">
            <w:pPr>
              <w:rPr>
                <w:sz w:val="24"/>
                <w:szCs w:val="24"/>
              </w:rPr>
            </w:pPr>
            <w:r>
              <w:rPr>
                <w:sz w:val="24"/>
                <w:szCs w:val="24"/>
              </w:rPr>
              <w:t>10</w:t>
            </w:r>
          </w:p>
        </w:tc>
        <w:tc>
          <w:tcPr>
            <w:tcW w:w="1548" w:type="dxa"/>
            <w:hideMark/>
          </w:tcPr>
          <w:p w:rsidR="00A77E3A" w:rsidRPr="00A77E3A" w:rsidRDefault="00A77E3A">
            <w:pPr>
              <w:rPr>
                <w:sz w:val="24"/>
                <w:szCs w:val="24"/>
              </w:rPr>
            </w:pPr>
            <w:r w:rsidRPr="00A77E3A">
              <w:rPr>
                <w:sz w:val="24"/>
                <w:szCs w:val="24"/>
              </w:rPr>
              <w:t>14.11.2016</w:t>
            </w:r>
          </w:p>
        </w:tc>
        <w:tc>
          <w:tcPr>
            <w:tcW w:w="9629" w:type="dxa"/>
            <w:hideMark/>
          </w:tcPr>
          <w:p w:rsidR="00A77E3A" w:rsidRPr="00A77E3A" w:rsidRDefault="00A77E3A">
            <w:pPr>
              <w:rPr>
                <w:sz w:val="24"/>
                <w:szCs w:val="24"/>
              </w:rPr>
            </w:pPr>
            <w:r w:rsidRPr="00A77E3A">
              <w:rPr>
                <w:sz w:val="24"/>
                <w:szCs w:val="24"/>
              </w:rPr>
              <w:t>Как соединяют детали?</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491"/>
        </w:trPr>
        <w:tc>
          <w:tcPr>
            <w:tcW w:w="817" w:type="dxa"/>
          </w:tcPr>
          <w:p w:rsidR="00A77E3A" w:rsidRPr="00A77E3A" w:rsidRDefault="00A77E3A" w:rsidP="00596C31">
            <w:pPr>
              <w:rPr>
                <w:sz w:val="24"/>
                <w:szCs w:val="24"/>
              </w:rPr>
            </w:pPr>
            <w:r>
              <w:rPr>
                <w:sz w:val="24"/>
                <w:szCs w:val="24"/>
              </w:rPr>
              <w:t>11</w:t>
            </w:r>
          </w:p>
        </w:tc>
        <w:tc>
          <w:tcPr>
            <w:tcW w:w="1548" w:type="dxa"/>
            <w:hideMark/>
          </w:tcPr>
          <w:p w:rsidR="00A77E3A" w:rsidRPr="00A77E3A" w:rsidRDefault="00A77E3A">
            <w:pPr>
              <w:rPr>
                <w:sz w:val="24"/>
                <w:szCs w:val="24"/>
              </w:rPr>
            </w:pPr>
            <w:r w:rsidRPr="00A77E3A">
              <w:rPr>
                <w:sz w:val="24"/>
                <w:szCs w:val="24"/>
              </w:rPr>
              <w:t>21.11.2016</w:t>
            </w:r>
          </w:p>
        </w:tc>
        <w:tc>
          <w:tcPr>
            <w:tcW w:w="9629" w:type="dxa"/>
            <w:hideMark/>
          </w:tcPr>
          <w:p w:rsidR="00A77E3A" w:rsidRPr="00A77E3A" w:rsidRDefault="00A77E3A">
            <w:pPr>
              <w:rPr>
                <w:sz w:val="24"/>
                <w:szCs w:val="24"/>
              </w:rPr>
            </w:pPr>
            <w:r w:rsidRPr="00A77E3A">
              <w:rPr>
                <w:sz w:val="24"/>
                <w:szCs w:val="24"/>
              </w:rPr>
              <w:t>Одинаков ли порядок изготовления изделий из различных материалов? Правила безопасной работы со стеками</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510"/>
        </w:trPr>
        <w:tc>
          <w:tcPr>
            <w:tcW w:w="817" w:type="dxa"/>
          </w:tcPr>
          <w:p w:rsidR="00A77E3A" w:rsidRPr="00A77E3A" w:rsidRDefault="00A77E3A" w:rsidP="00596C31">
            <w:pPr>
              <w:rPr>
                <w:sz w:val="24"/>
                <w:szCs w:val="24"/>
              </w:rPr>
            </w:pPr>
            <w:r>
              <w:rPr>
                <w:sz w:val="24"/>
                <w:szCs w:val="24"/>
              </w:rPr>
              <w:t>12</w:t>
            </w:r>
          </w:p>
        </w:tc>
        <w:tc>
          <w:tcPr>
            <w:tcW w:w="1548" w:type="dxa"/>
            <w:hideMark/>
          </w:tcPr>
          <w:p w:rsidR="00A77E3A" w:rsidRPr="00A77E3A" w:rsidRDefault="00A77E3A">
            <w:pPr>
              <w:rPr>
                <w:sz w:val="24"/>
                <w:szCs w:val="24"/>
              </w:rPr>
            </w:pPr>
            <w:r w:rsidRPr="00A77E3A">
              <w:rPr>
                <w:sz w:val="24"/>
                <w:szCs w:val="24"/>
              </w:rPr>
              <w:t>28.11.2016</w:t>
            </w:r>
          </w:p>
        </w:tc>
        <w:tc>
          <w:tcPr>
            <w:tcW w:w="9629" w:type="dxa"/>
            <w:hideMark/>
          </w:tcPr>
          <w:p w:rsidR="00A77E3A" w:rsidRPr="00A77E3A" w:rsidRDefault="00A77E3A">
            <w:pPr>
              <w:rPr>
                <w:sz w:val="24"/>
                <w:szCs w:val="24"/>
              </w:rPr>
            </w:pPr>
            <w:r w:rsidRPr="00A77E3A">
              <w:rPr>
                <w:sz w:val="24"/>
                <w:szCs w:val="24"/>
              </w:rPr>
              <w:t>Что можно изготовить из бумаги  и картона</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255"/>
        </w:trPr>
        <w:tc>
          <w:tcPr>
            <w:tcW w:w="817" w:type="dxa"/>
          </w:tcPr>
          <w:p w:rsidR="00A77E3A" w:rsidRPr="00A77E3A" w:rsidRDefault="00A77E3A" w:rsidP="00596C31">
            <w:pPr>
              <w:rPr>
                <w:sz w:val="24"/>
                <w:szCs w:val="24"/>
              </w:rPr>
            </w:pPr>
            <w:r>
              <w:rPr>
                <w:sz w:val="24"/>
                <w:szCs w:val="24"/>
              </w:rPr>
              <w:t>13</w:t>
            </w:r>
          </w:p>
        </w:tc>
        <w:tc>
          <w:tcPr>
            <w:tcW w:w="1548" w:type="dxa"/>
            <w:hideMark/>
          </w:tcPr>
          <w:p w:rsidR="00A77E3A" w:rsidRPr="00A77E3A" w:rsidRDefault="00A77E3A">
            <w:pPr>
              <w:rPr>
                <w:sz w:val="24"/>
                <w:szCs w:val="24"/>
              </w:rPr>
            </w:pPr>
            <w:r w:rsidRPr="00A77E3A">
              <w:rPr>
                <w:sz w:val="24"/>
                <w:szCs w:val="24"/>
              </w:rPr>
              <w:t>05.12.2016</w:t>
            </w:r>
          </w:p>
        </w:tc>
        <w:tc>
          <w:tcPr>
            <w:tcW w:w="9629" w:type="dxa"/>
            <w:hideMark/>
          </w:tcPr>
          <w:p w:rsidR="00A77E3A" w:rsidRPr="00A77E3A" w:rsidRDefault="00A77E3A">
            <w:pPr>
              <w:rPr>
                <w:sz w:val="24"/>
                <w:szCs w:val="24"/>
              </w:rPr>
            </w:pPr>
            <w:r w:rsidRPr="00A77E3A">
              <w:rPr>
                <w:sz w:val="24"/>
                <w:szCs w:val="24"/>
              </w:rPr>
              <w:t>Подставка из бумаги для кисточки.</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255"/>
        </w:trPr>
        <w:tc>
          <w:tcPr>
            <w:tcW w:w="817" w:type="dxa"/>
          </w:tcPr>
          <w:p w:rsidR="00A77E3A" w:rsidRPr="00A77E3A" w:rsidRDefault="00A77E3A" w:rsidP="00596C31">
            <w:pPr>
              <w:rPr>
                <w:sz w:val="24"/>
                <w:szCs w:val="24"/>
              </w:rPr>
            </w:pPr>
            <w:r>
              <w:rPr>
                <w:sz w:val="24"/>
                <w:szCs w:val="24"/>
              </w:rPr>
              <w:t>14</w:t>
            </w:r>
          </w:p>
        </w:tc>
        <w:tc>
          <w:tcPr>
            <w:tcW w:w="1548" w:type="dxa"/>
            <w:hideMark/>
          </w:tcPr>
          <w:p w:rsidR="00A77E3A" w:rsidRPr="00A77E3A" w:rsidRDefault="00A77E3A">
            <w:pPr>
              <w:rPr>
                <w:sz w:val="24"/>
                <w:szCs w:val="24"/>
              </w:rPr>
            </w:pPr>
            <w:r w:rsidRPr="00A77E3A">
              <w:rPr>
                <w:sz w:val="24"/>
                <w:szCs w:val="24"/>
              </w:rPr>
              <w:t>12.12.2016</w:t>
            </w:r>
          </w:p>
        </w:tc>
        <w:tc>
          <w:tcPr>
            <w:tcW w:w="9629" w:type="dxa"/>
            <w:hideMark/>
          </w:tcPr>
          <w:p w:rsidR="00A77E3A" w:rsidRPr="00A77E3A" w:rsidRDefault="00A77E3A">
            <w:pPr>
              <w:rPr>
                <w:sz w:val="24"/>
                <w:szCs w:val="24"/>
              </w:rPr>
            </w:pPr>
            <w:r w:rsidRPr="00A77E3A">
              <w:rPr>
                <w:sz w:val="24"/>
                <w:szCs w:val="24"/>
              </w:rPr>
              <w:t>Зачем человеку нужны помощники?</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510"/>
        </w:trPr>
        <w:tc>
          <w:tcPr>
            <w:tcW w:w="817" w:type="dxa"/>
          </w:tcPr>
          <w:p w:rsidR="00A77E3A" w:rsidRPr="00A77E3A" w:rsidRDefault="00A77E3A" w:rsidP="00596C31">
            <w:pPr>
              <w:rPr>
                <w:sz w:val="24"/>
                <w:szCs w:val="24"/>
              </w:rPr>
            </w:pPr>
            <w:r>
              <w:rPr>
                <w:sz w:val="24"/>
                <w:szCs w:val="24"/>
              </w:rPr>
              <w:t>15</w:t>
            </w:r>
          </w:p>
        </w:tc>
        <w:tc>
          <w:tcPr>
            <w:tcW w:w="1548" w:type="dxa"/>
            <w:hideMark/>
          </w:tcPr>
          <w:p w:rsidR="00A77E3A" w:rsidRPr="00A77E3A" w:rsidRDefault="00A77E3A">
            <w:pPr>
              <w:rPr>
                <w:sz w:val="24"/>
                <w:szCs w:val="24"/>
              </w:rPr>
            </w:pPr>
            <w:r w:rsidRPr="00A77E3A">
              <w:rPr>
                <w:sz w:val="24"/>
                <w:szCs w:val="24"/>
              </w:rPr>
              <w:t>19.12.2016</w:t>
            </w:r>
          </w:p>
        </w:tc>
        <w:tc>
          <w:tcPr>
            <w:tcW w:w="9629" w:type="dxa"/>
            <w:hideMark/>
          </w:tcPr>
          <w:p w:rsidR="00A77E3A" w:rsidRPr="00A77E3A" w:rsidRDefault="00A77E3A">
            <w:pPr>
              <w:rPr>
                <w:sz w:val="24"/>
                <w:szCs w:val="24"/>
              </w:rPr>
            </w:pPr>
            <w:proofErr w:type="gramStart"/>
            <w:r w:rsidRPr="00A77E3A">
              <w:rPr>
                <w:sz w:val="24"/>
                <w:szCs w:val="24"/>
              </w:rPr>
              <w:t>Учимся наклеивать детали (клеевое соединение бумажных деталей</w:t>
            </w:r>
            <w:proofErr w:type="gramEnd"/>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510"/>
        </w:trPr>
        <w:tc>
          <w:tcPr>
            <w:tcW w:w="817" w:type="dxa"/>
          </w:tcPr>
          <w:p w:rsidR="00A77E3A" w:rsidRPr="00A77E3A" w:rsidRDefault="00A77E3A" w:rsidP="00596C31">
            <w:pPr>
              <w:rPr>
                <w:sz w:val="24"/>
                <w:szCs w:val="24"/>
              </w:rPr>
            </w:pPr>
            <w:r>
              <w:rPr>
                <w:sz w:val="24"/>
                <w:szCs w:val="24"/>
              </w:rPr>
              <w:t>16</w:t>
            </w:r>
          </w:p>
        </w:tc>
        <w:tc>
          <w:tcPr>
            <w:tcW w:w="1548" w:type="dxa"/>
            <w:hideMark/>
          </w:tcPr>
          <w:p w:rsidR="00A77E3A" w:rsidRPr="00A77E3A" w:rsidRDefault="00A77E3A">
            <w:pPr>
              <w:rPr>
                <w:sz w:val="24"/>
                <w:szCs w:val="24"/>
              </w:rPr>
            </w:pPr>
            <w:r w:rsidRPr="00A77E3A">
              <w:rPr>
                <w:sz w:val="24"/>
                <w:szCs w:val="24"/>
              </w:rPr>
              <w:t>26.12.2016</w:t>
            </w:r>
          </w:p>
        </w:tc>
        <w:tc>
          <w:tcPr>
            <w:tcW w:w="9629" w:type="dxa"/>
            <w:hideMark/>
          </w:tcPr>
          <w:p w:rsidR="00A77E3A" w:rsidRPr="00A77E3A" w:rsidRDefault="00A77E3A">
            <w:pPr>
              <w:rPr>
                <w:sz w:val="24"/>
                <w:szCs w:val="24"/>
              </w:rPr>
            </w:pPr>
            <w:r w:rsidRPr="00A77E3A">
              <w:rPr>
                <w:sz w:val="24"/>
                <w:szCs w:val="24"/>
              </w:rPr>
              <w:t>Фантазии из бумаги (приемы работы ножницами).</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255"/>
        </w:trPr>
        <w:tc>
          <w:tcPr>
            <w:tcW w:w="817" w:type="dxa"/>
          </w:tcPr>
          <w:p w:rsidR="00A77E3A" w:rsidRPr="00A77E3A" w:rsidRDefault="00A77E3A" w:rsidP="00596C31">
            <w:pPr>
              <w:rPr>
                <w:sz w:val="24"/>
                <w:szCs w:val="24"/>
              </w:rPr>
            </w:pPr>
            <w:r>
              <w:rPr>
                <w:sz w:val="24"/>
                <w:szCs w:val="24"/>
              </w:rPr>
              <w:t>17</w:t>
            </w:r>
          </w:p>
        </w:tc>
        <w:tc>
          <w:tcPr>
            <w:tcW w:w="1548" w:type="dxa"/>
            <w:hideMark/>
          </w:tcPr>
          <w:p w:rsidR="00A77E3A" w:rsidRPr="00A77E3A" w:rsidRDefault="00A77E3A">
            <w:pPr>
              <w:rPr>
                <w:sz w:val="24"/>
                <w:szCs w:val="24"/>
              </w:rPr>
            </w:pPr>
            <w:r w:rsidRPr="00A77E3A">
              <w:rPr>
                <w:sz w:val="24"/>
                <w:szCs w:val="24"/>
              </w:rPr>
              <w:t>09.01.2017</w:t>
            </w:r>
          </w:p>
        </w:tc>
        <w:tc>
          <w:tcPr>
            <w:tcW w:w="9629" w:type="dxa"/>
            <w:hideMark/>
          </w:tcPr>
          <w:p w:rsidR="00A77E3A" w:rsidRPr="00A77E3A" w:rsidRDefault="00A77E3A">
            <w:pPr>
              <w:rPr>
                <w:sz w:val="24"/>
                <w:szCs w:val="24"/>
              </w:rPr>
            </w:pPr>
            <w:r w:rsidRPr="00A77E3A">
              <w:rPr>
                <w:sz w:val="24"/>
                <w:szCs w:val="24"/>
              </w:rPr>
              <w:t>Почему ножницы разные?</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255"/>
        </w:trPr>
        <w:tc>
          <w:tcPr>
            <w:tcW w:w="817" w:type="dxa"/>
          </w:tcPr>
          <w:p w:rsidR="00A77E3A" w:rsidRPr="00A77E3A" w:rsidRDefault="00A77E3A" w:rsidP="00596C31">
            <w:pPr>
              <w:rPr>
                <w:sz w:val="24"/>
                <w:szCs w:val="24"/>
              </w:rPr>
            </w:pPr>
            <w:r>
              <w:rPr>
                <w:sz w:val="24"/>
                <w:szCs w:val="24"/>
              </w:rPr>
              <w:lastRenderedPageBreak/>
              <w:t>18</w:t>
            </w:r>
          </w:p>
        </w:tc>
        <w:tc>
          <w:tcPr>
            <w:tcW w:w="1548" w:type="dxa"/>
            <w:hideMark/>
          </w:tcPr>
          <w:p w:rsidR="00A77E3A" w:rsidRPr="00A77E3A" w:rsidRDefault="00A77E3A">
            <w:pPr>
              <w:rPr>
                <w:sz w:val="24"/>
                <w:szCs w:val="24"/>
              </w:rPr>
            </w:pPr>
            <w:r w:rsidRPr="00A77E3A">
              <w:rPr>
                <w:sz w:val="24"/>
                <w:szCs w:val="24"/>
              </w:rPr>
              <w:t>16.01.2017</w:t>
            </w:r>
          </w:p>
        </w:tc>
        <w:tc>
          <w:tcPr>
            <w:tcW w:w="9629" w:type="dxa"/>
            <w:hideMark/>
          </w:tcPr>
          <w:p w:rsidR="00A77E3A" w:rsidRPr="00A77E3A" w:rsidRDefault="00A77E3A">
            <w:pPr>
              <w:rPr>
                <w:sz w:val="24"/>
                <w:szCs w:val="24"/>
              </w:rPr>
            </w:pPr>
            <w:r w:rsidRPr="00A77E3A">
              <w:rPr>
                <w:sz w:val="24"/>
                <w:szCs w:val="24"/>
              </w:rPr>
              <w:t>С кем линии дружат (понятие линии).</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255"/>
        </w:trPr>
        <w:tc>
          <w:tcPr>
            <w:tcW w:w="817" w:type="dxa"/>
          </w:tcPr>
          <w:p w:rsidR="00A77E3A" w:rsidRPr="00A77E3A" w:rsidRDefault="00A77E3A" w:rsidP="00596C31">
            <w:pPr>
              <w:rPr>
                <w:sz w:val="24"/>
                <w:szCs w:val="24"/>
              </w:rPr>
            </w:pPr>
            <w:r>
              <w:rPr>
                <w:sz w:val="24"/>
                <w:szCs w:val="24"/>
              </w:rPr>
              <w:t>19</w:t>
            </w:r>
          </w:p>
        </w:tc>
        <w:tc>
          <w:tcPr>
            <w:tcW w:w="1548" w:type="dxa"/>
            <w:hideMark/>
          </w:tcPr>
          <w:p w:rsidR="00A77E3A" w:rsidRPr="00A77E3A" w:rsidRDefault="00A77E3A">
            <w:pPr>
              <w:rPr>
                <w:sz w:val="24"/>
                <w:szCs w:val="24"/>
              </w:rPr>
            </w:pPr>
            <w:r w:rsidRPr="00A77E3A">
              <w:rPr>
                <w:sz w:val="24"/>
                <w:szCs w:val="24"/>
              </w:rPr>
              <w:t>23.01.2017</w:t>
            </w:r>
          </w:p>
        </w:tc>
        <w:tc>
          <w:tcPr>
            <w:tcW w:w="9629" w:type="dxa"/>
            <w:hideMark/>
          </w:tcPr>
          <w:p w:rsidR="00A77E3A" w:rsidRPr="00A77E3A" w:rsidRDefault="00A77E3A">
            <w:pPr>
              <w:rPr>
                <w:sz w:val="24"/>
                <w:szCs w:val="24"/>
              </w:rPr>
            </w:pPr>
            <w:r w:rsidRPr="00A77E3A">
              <w:rPr>
                <w:sz w:val="24"/>
                <w:szCs w:val="24"/>
              </w:rPr>
              <w:t>Из ниток и веревочек (виды линий).</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255"/>
        </w:trPr>
        <w:tc>
          <w:tcPr>
            <w:tcW w:w="817" w:type="dxa"/>
          </w:tcPr>
          <w:p w:rsidR="00A77E3A" w:rsidRPr="00A77E3A" w:rsidRDefault="00A77E3A" w:rsidP="00596C31">
            <w:pPr>
              <w:rPr>
                <w:sz w:val="24"/>
                <w:szCs w:val="24"/>
              </w:rPr>
            </w:pPr>
            <w:r>
              <w:rPr>
                <w:sz w:val="24"/>
                <w:szCs w:val="24"/>
              </w:rPr>
              <w:t>20</w:t>
            </w:r>
          </w:p>
        </w:tc>
        <w:tc>
          <w:tcPr>
            <w:tcW w:w="1548" w:type="dxa"/>
            <w:hideMark/>
          </w:tcPr>
          <w:p w:rsidR="00A77E3A" w:rsidRPr="00A77E3A" w:rsidRDefault="00A77E3A">
            <w:pPr>
              <w:rPr>
                <w:sz w:val="24"/>
                <w:szCs w:val="24"/>
              </w:rPr>
            </w:pPr>
            <w:r w:rsidRPr="00A77E3A">
              <w:rPr>
                <w:sz w:val="24"/>
                <w:szCs w:val="24"/>
              </w:rPr>
              <w:t>30.01.2017</w:t>
            </w:r>
          </w:p>
        </w:tc>
        <w:tc>
          <w:tcPr>
            <w:tcW w:w="9629" w:type="dxa"/>
            <w:hideMark/>
          </w:tcPr>
          <w:p w:rsidR="00A77E3A" w:rsidRPr="00A77E3A" w:rsidRDefault="00A77E3A">
            <w:pPr>
              <w:rPr>
                <w:sz w:val="24"/>
                <w:szCs w:val="24"/>
              </w:rPr>
            </w:pPr>
            <w:r w:rsidRPr="00A77E3A">
              <w:rPr>
                <w:sz w:val="24"/>
                <w:szCs w:val="24"/>
              </w:rPr>
              <w:t>Путь - дорожка (виды линий).</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510"/>
        </w:trPr>
        <w:tc>
          <w:tcPr>
            <w:tcW w:w="817" w:type="dxa"/>
          </w:tcPr>
          <w:p w:rsidR="00A77E3A" w:rsidRPr="00A77E3A" w:rsidRDefault="00A77E3A" w:rsidP="00596C31">
            <w:pPr>
              <w:rPr>
                <w:sz w:val="24"/>
                <w:szCs w:val="24"/>
              </w:rPr>
            </w:pPr>
            <w:r>
              <w:rPr>
                <w:sz w:val="24"/>
                <w:szCs w:val="24"/>
              </w:rPr>
              <w:t>21</w:t>
            </w:r>
          </w:p>
        </w:tc>
        <w:tc>
          <w:tcPr>
            <w:tcW w:w="1548" w:type="dxa"/>
            <w:hideMark/>
          </w:tcPr>
          <w:p w:rsidR="00A77E3A" w:rsidRPr="00A77E3A" w:rsidRDefault="00A77E3A">
            <w:pPr>
              <w:rPr>
                <w:sz w:val="24"/>
                <w:szCs w:val="24"/>
              </w:rPr>
            </w:pPr>
            <w:r w:rsidRPr="00A77E3A">
              <w:rPr>
                <w:sz w:val="24"/>
                <w:szCs w:val="24"/>
              </w:rPr>
              <w:t>06.02.2017</w:t>
            </w:r>
          </w:p>
        </w:tc>
        <w:tc>
          <w:tcPr>
            <w:tcW w:w="9629" w:type="dxa"/>
            <w:hideMark/>
          </w:tcPr>
          <w:p w:rsidR="00A77E3A" w:rsidRPr="00A77E3A" w:rsidRDefault="00A77E3A">
            <w:pPr>
              <w:rPr>
                <w:sz w:val="24"/>
                <w:szCs w:val="24"/>
              </w:rPr>
            </w:pPr>
            <w:r w:rsidRPr="00A77E3A">
              <w:rPr>
                <w:sz w:val="24"/>
                <w:szCs w:val="24"/>
              </w:rPr>
              <w:t>Размечаем круги (разметка деталей по шаблону).</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510"/>
        </w:trPr>
        <w:tc>
          <w:tcPr>
            <w:tcW w:w="817" w:type="dxa"/>
          </w:tcPr>
          <w:p w:rsidR="00A77E3A" w:rsidRPr="00A77E3A" w:rsidRDefault="00A77E3A" w:rsidP="00596C31">
            <w:pPr>
              <w:rPr>
                <w:sz w:val="24"/>
                <w:szCs w:val="24"/>
              </w:rPr>
            </w:pPr>
            <w:r>
              <w:rPr>
                <w:sz w:val="24"/>
                <w:szCs w:val="24"/>
              </w:rPr>
              <w:t>22</w:t>
            </w:r>
          </w:p>
        </w:tc>
        <w:tc>
          <w:tcPr>
            <w:tcW w:w="1548" w:type="dxa"/>
            <w:hideMark/>
          </w:tcPr>
          <w:p w:rsidR="00A77E3A" w:rsidRPr="00A77E3A" w:rsidRDefault="00A77E3A">
            <w:pPr>
              <w:rPr>
                <w:sz w:val="24"/>
                <w:szCs w:val="24"/>
              </w:rPr>
            </w:pPr>
            <w:r w:rsidRPr="00A77E3A">
              <w:rPr>
                <w:sz w:val="24"/>
                <w:szCs w:val="24"/>
              </w:rPr>
              <w:t>20.02.2017</w:t>
            </w:r>
          </w:p>
        </w:tc>
        <w:tc>
          <w:tcPr>
            <w:tcW w:w="9629" w:type="dxa"/>
            <w:hideMark/>
          </w:tcPr>
          <w:p w:rsidR="00A77E3A" w:rsidRPr="00A77E3A" w:rsidRDefault="00A77E3A">
            <w:pPr>
              <w:rPr>
                <w:sz w:val="24"/>
                <w:szCs w:val="24"/>
              </w:rPr>
            </w:pPr>
            <w:r w:rsidRPr="00A77E3A">
              <w:rPr>
                <w:sz w:val="24"/>
                <w:szCs w:val="24"/>
              </w:rPr>
              <w:t>Размечаем прямоугольники (разметка деталей по шаблону).</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510"/>
        </w:trPr>
        <w:tc>
          <w:tcPr>
            <w:tcW w:w="817" w:type="dxa"/>
          </w:tcPr>
          <w:p w:rsidR="00A77E3A" w:rsidRPr="00A77E3A" w:rsidRDefault="00A77E3A" w:rsidP="00596C31">
            <w:pPr>
              <w:rPr>
                <w:sz w:val="24"/>
                <w:szCs w:val="24"/>
              </w:rPr>
            </w:pPr>
            <w:r>
              <w:rPr>
                <w:sz w:val="24"/>
                <w:szCs w:val="24"/>
              </w:rPr>
              <w:t>23</w:t>
            </w:r>
          </w:p>
        </w:tc>
        <w:tc>
          <w:tcPr>
            <w:tcW w:w="1548" w:type="dxa"/>
            <w:hideMark/>
          </w:tcPr>
          <w:p w:rsidR="00A77E3A" w:rsidRPr="00A77E3A" w:rsidRDefault="00A77E3A">
            <w:pPr>
              <w:rPr>
                <w:sz w:val="24"/>
                <w:szCs w:val="24"/>
              </w:rPr>
            </w:pPr>
            <w:r w:rsidRPr="00A77E3A">
              <w:rPr>
                <w:sz w:val="24"/>
                <w:szCs w:val="24"/>
              </w:rPr>
              <w:t>27.02.2017</w:t>
            </w:r>
          </w:p>
        </w:tc>
        <w:tc>
          <w:tcPr>
            <w:tcW w:w="9629" w:type="dxa"/>
            <w:hideMark/>
          </w:tcPr>
          <w:p w:rsidR="00A77E3A" w:rsidRPr="00A77E3A" w:rsidRDefault="00A77E3A">
            <w:pPr>
              <w:rPr>
                <w:sz w:val="24"/>
                <w:szCs w:val="24"/>
              </w:rPr>
            </w:pPr>
            <w:r w:rsidRPr="00A77E3A">
              <w:rPr>
                <w:sz w:val="24"/>
                <w:szCs w:val="24"/>
              </w:rPr>
              <w:t xml:space="preserve">Размечаем треугольники </w:t>
            </w:r>
            <w:proofErr w:type="gramStart"/>
            <w:r w:rsidRPr="00A77E3A">
              <w:rPr>
                <w:sz w:val="24"/>
                <w:szCs w:val="24"/>
              </w:rPr>
              <w:t xml:space="preserve">( </w:t>
            </w:r>
            <w:proofErr w:type="gramEnd"/>
            <w:r w:rsidRPr="00A77E3A">
              <w:rPr>
                <w:sz w:val="24"/>
                <w:szCs w:val="24"/>
              </w:rPr>
              <w:t>разметка деталей по шаблону)</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255"/>
        </w:trPr>
        <w:tc>
          <w:tcPr>
            <w:tcW w:w="817" w:type="dxa"/>
          </w:tcPr>
          <w:p w:rsidR="00A77E3A" w:rsidRPr="00A77E3A" w:rsidRDefault="00A77E3A" w:rsidP="00596C31">
            <w:pPr>
              <w:rPr>
                <w:sz w:val="24"/>
                <w:szCs w:val="24"/>
              </w:rPr>
            </w:pPr>
            <w:r>
              <w:rPr>
                <w:sz w:val="24"/>
                <w:szCs w:val="24"/>
              </w:rPr>
              <w:t>24</w:t>
            </w:r>
          </w:p>
        </w:tc>
        <w:tc>
          <w:tcPr>
            <w:tcW w:w="1548" w:type="dxa"/>
            <w:hideMark/>
          </w:tcPr>
          <w:p w:rsidR="00A77E3A" w:rsidRPr="00A77E3A" w:rsidRDefault="00A77E3A">
            <w:pPr>
              <w:rPr>
                <w:sz w:val="24"/>
                <w:szCs w:val="24"/>
              </w:rPr>
            </w:pPr>
            <w:r w:rsidRPr="00A77E3A">
              <w:rPr>
                <w:sz w:val="24"/>
                <w:szCs w:val="24"/>
              </w:rPr>
              <w:t>06.03.2017</w:t>
            </w:r>
          </w:p>
        </w:tc>
        <w:tc>
          <w:tcPr>
            <w:tcW w:w="9629" w:type="dxa"/>
            <w:hideMark/>
          </w:tcPr>
          <w:p w:rsidR="00A77E3A" w:rsidRPr="00A77E3A" w:rsidRDefault="00A77E3A">
            <w:pPr>
              <w:rPr>
                <w:sz w:val="24"/>
                <w:szCs w:val="24"/>
              </w:rPr>
            </w:pPr>
            <w:r w:rsidRPr="00A77E3A">
              <w:rPr>
                <w:sz w:val="24"/>
                <w:szCs w:val="24"/>
              </w:rPr>
              <w:t>Несложные прямые сгибания</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255"/>
        </w:trPr>
        <w:tc>
          <w:tcPr>
            <w:tcW w:w="817" w:type="dxa"/>
          </w:tcPr>
          <w:p w:rsidR="00A77E3A" w:rsidRPr="00A77E3A" w:rsidRDefault="00A77E3A" w:rsidP="00596C31">
            <w:pPr>
              <w:rPr>
                <w:sz w:val="24"/>
                <w:szCs w:val="24"/>
              </w:rPr>
            </w:pPr>
            <w:r>
              <w:rPr>
                <w:sz w:val="24"/>
                <w:szCs w:val="24"/>
              </w:rPr>
              <w:t>25</w:t>
            </w:r>
          </w:p>
        </w:tc>
        <w:tc>
          <w:tcPr>
            <w:tcW w:w="1548" w:type="dxa"/>
            <w:hideMark/>
          </w:tcPr>
          <w:p w:rsidR="00A77E3A" w:rsidRPr="00A77E3A" w:rsidRDefault="00A77E3A">
            <w:pPr>
              <w:rPr>
                <w:sz w:val="24"/>
                <w:szCs w:val="24"/>
              </w:rPr>
            </w:pPr>
            <w:r w:rsidRPr="00A77E3A">
              <w:rPr>
                <w:sz w:val="24"/>
                <w:szCs w:val="24"/>
              </w:rPr>
              <w:t>13.03.2017</w:t>
            </w:r>
          </w:p>
        </w:tc>
        <w:tc>
          <w:tcPr>
            <w:tcW w:w="9629" w:type="dxa"/>
            <w:hideMark/>
          </w:tcPr>
          <w:p w:rsidR="00A77E3A" w:rsidRPr="00A77E3A" w:rsidRDefault="00A77E3A">
            <w:pPr>
              <w:rPr>
                <w:sz w:val="24"/>
                <w:szCs w:val="24"/>
              </w:rPr>
            </w:pPr>
            <w:r w:rsidRPr="00A77E3A">
              <w:rPr>
                <w:sz w:val="24"/>
                <w:szCs w:val="24"/>
              </w:rPr>
              <w:t>Без инструментов</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255"/>
        </w:trPr>
        <w:tc>
          <w:tcPr>
            <w:tcW w:w="817" w:type="dxa"/>
          </w:tcPr>
          <w:p w:rsidR="00A77E3A" w:rsidRPr="00A77E3A" w:rsidRDefault="00A77E3A" w:rsidP="00596C31">
            <w:pPr>
              <w:rPr>
                <w:sz w:val="24"/>
                <w:szCs w:val="24"/>
              </w:rPr>
            </w:pPr>
            <w:r>
              <w:rPr>
                <w:sz w:val="24"/>
                <w:szCs w:val="24"/>
              </w:rPr>
              <w:t>26</w:t>
            </w:r>
          </w:p>
        </w:tc>
        <w:tc>
          <w:tcPr>
            <w:tcW w:w="1548" w:type="dxa"/>
            <w:hideMark/>
          </w:tcPr>
          <w:p w:rsidR="00A77E3A" w:rsidRPr="00A77E3A" w:rsidRDefault="00A77E3A">
            <w:pPr>
              <w:rPr>
                <w:sz w:val="24"/>
                <w:szCs w:val="24"/>
              </w:rPr>
            </w:pPr>
            <w:r w:rsidRPr="00A77E3A">
              <w:rPr>
                <w:sz w:val="24"/>
                <w:szCs w:val="24"/>
              </w:rPr>
              <w:t>20.03.2017</w:t>
            </w:r>
          </w:p>
        </w:tc>
        <w:tc>
          <w:tcPr>
            <w:tcW w:w="9629" w:type="dxa"/>
            <w:hideMark/>
          </w:tcPr>
          <w:p w:rsidR="00A77E3A" w:rsidRPr="00A77E3A" w:rsidRDefault="00A77E3A">
            <w:pPr>
              <w:rPr>
                <w:sz w:val="24"/>
                <w:szCs w:val="24"/>
              </w:rPr>
            </w:pPr>
            <w:r w:rsidRPr="00A77E3A">
              <w:rPr>
                <w:sz w:val="24"/>
                <w:szCs w:val="24"/>
              </w:rPr>
              <w:t>Изготовление памятки</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510"/>
        </w:trPr>
        <w:tc>
          <w:tcPr>
            <w:tcW w:w="817" w:type="dxa"/>
          </w:tcPr>
          <w:p w:rsidR="00A77E3A" w:rsidRPr="00A77E3A" w:rsidRDefault="00A77E3A" w:rsidP="00596C31">
            <w:pPr>
              <w:rPr>
                <w:sz w:val="24"/>
                <w:szCs w:val="24"/>
              </w:rPr>
            </w:pPr>
            <w:r>
              <w:rPr>
                <w:sz w:val="24"/>
                <w:szCs w:val="24"/>
              </w:rPr>
              <w:t>27</w:t>
            </w:r>
          </w:p>
        </w:tc>
        <w:tc>
          <w:tcPr>
            <w:tcW w:w="1548" w:type="dxa"/>
            <w:hideMark/>
          </w:tcPr>
          <w:p w:rsidR="00A77E3A" w:rsidRPr="00A77E3A" w:rsidRDefault="00A77E3A">
            <w:pPr>
              <w:rPr>
                <w:sz w:val="24"/>
                <w:szCs w:val="24"/>
              </w:rPr>
            </w:pPr>
            <w:r w:rsidRPr="00A77E3A">
              <w:rPr>
                <w:sz w:val="24"/>
                <w:szCs w:val="24"/>
              </w:rPr>
              <w:t>03.04.2017</w:t>
            </w:r>
          </w:p>
        </w:tc>
        <w:tc>
          <w:tcPr>
            <w:tcW w:w="9629" w:type="dxa"/>
            <w:hideMark/>
          </w:tcPr>
          <w:p w:rsidR="00A77E3A" w:rsidRPr="00A77E3A" w:rsidRDefault="00A77E3A">
            <w:pPr>
              <w:rPr>
                <w:sz w:val="24"/>
                <w:szCs w:val="24"/>
              </w:rPr>
            </w:pPr>
            <w:proofErr w:type="spellStart"/>
            <w:r w:rsidRPr="00A77E3A">
              <w:rPr>
                <w:sz w:val="24"/>
                <w:szCs w:val="24"/>
              </w:rPr>
              <w:t>Рк</w:t>
            </w:r>
            <w:proofErr w:type="spellEnd"/>
            <w:r w:rsidRPr="00A77E3A">
              <w:rPr>
                <w:sz w:val="24"/>
                <w:szCs w:val="24"/>
              </w:rPr>
              <w:t xml:space="preserve"> Музеи Хабаровского края. Свойства бумаги и картона</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510"/>
        </w:trPr>
        <w:tc>
          <w:tcPr>
            <w:tcW w:w="817" w:type="dxa"/>
          </w:tcPr>
          <w:p w:rsidR="00A77E3A" w:rsidRPr="00A77E3A" w:rsidRDefault="00A77E3A" w:rsidP="00596C31">
            <w:pPr>
              <w:rPr>
                <w:sz w:val="24"/>
                <w:szCs w:val="24"/>
              </w:rPr>
            </w:pPr>
            <w:r>
              <w:rPr>
                <w:sz w:val="24"/>
                <w:szCs w:val="24"/>
              </w:rPr>
              <w:t>28</w:t>
            </w:r>
          </w:p>
        </w:tc>
        <w:tc>
          <w:tcPr>
            <w:tcW w:w="1548" w:type="dxa"/>
            <w:hideMark/>
          </w:tcPr>
          <w:p w:rsidR="00A77E3A" w:rsidRPr="00A77E3A" w:rsidRDefault="00A77E3A">
            <w:pPr>
              <w:rPr>
                <w:sz w:val="24"/>
                <w:szCs w:val="24"/>
              </w:rPr>
            </w:pPr>
            <w:r w:rsidRPr="00A77E3A">
              <w:rPr>
                <w:sz w:val="24"/>
                <w:szCs w:val="24"/>
              </w:rPr>
              <w:t>10.04.2017</w:t>
            </w:r>
          </w:p>
        </w:tc>
        <w:tc>
          <w:tcPr>
            <w:tcW w:w="9629" w:type="dxa"/>
            <w:hideMark/>
          </w:tcPr>
          <w:p w:rsidR="00A77E3A" w:rsidRPr="00A77E3A" w:rsidRDefault="00A77E3A">
            <w:pPr>
              <w:rPr>
                <w:sz w:val="24"/>
                <w:szCs w:val="24"/>
              </w:rPr>
            </w:pPr>
            <w:r w:rsidRPr="00A77E3A">
              <w:rPr>
                <w:sz w:val="24"/>
                <w:szCs w:val="24"/>
              </w:rPr>
              <w:t>Иглы и булавки (швейные приспособления)</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255"/>
        </w:trPr>
        <w:tc>
          <w:tcPr>
            <w:tcW w:w="817" w:type="dxa"/>
          </w:tcPr>
          <w:p w:rsidR="00A77E3A" w:rsidRPr="00A77E3A" w:rsidRDefault="00A77E3A" w:rsidP="00596C31">
            <w:pPr>
              <w:rPr>
                <w:sz w:val="24"/>
                <w:szCs w:val="24"/>
              </w:rPr>
            </w:pPr>
            <w:r>
              <w:rPr>
                <w:sz w:val="24"/>
                <w:szCs w:val="24"/>
              </w:rPr>
              <w:t>29</w:t>
            </w:r>
          </w:p>
        </w:tc>
        <w:tc>
          <w:tcPr>
            <w:tcW w:w="1548" w:type="dxa"/>
            <w:hideMark/>
          </w:tcPr>
          <w:p w:rsidR="00A77E3A" w:rsidRPr="00A77E3A" w:rsidRDefault="00A77E3A">
            <w:pPr>
              <w:rPr>
                <w:sz w:val="24"/>
                <w:szCs w:val="24"/>
              </w:rPr>
            </w:pPr>
            <w:r w:rsidRPr="00A77E3A">
              <w:rPr>
                <w:sz w:val="24"/>
                <w:szCs w:val="24"/>
              </w:rPr>
              <w:t>17.04.2017</w:t>
            </w:r>
          </w:p>
        </w:tc>
        <w:tc>
          <w:tcPr>
            <w:tcW w:w="9629" w:type="dxa"/>
            <w:hideMark/>
          </w:tcPr>
          <w:p w:rsidR="00A77E3A" w:rsidRPr="00A77E3A" w:rsidRDefault="00A77E3A">
            <w:pPr>
              <w:rPr>
                <w:sz w:val="24"/>
                <w:szCs w:val="24"/>
              </w:rPr>
            </w:pPr>
            <w:r w:rsidRPr="00A77E3A">
              <w:rPr>
                <w:sz w:val="24"/>
                <w:szCs w:val="24"/>
              </w:rPr>
              <w:t>Домики для иголок и  булавок</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255"/>
        </w:trPr>
        <w:tc>
          <w:tcPr>
            <w:tcW w:w="817" w:type="dxa"/>
          </w:tcPr>
          <w:p w:rsidR="00A77E3A" w:rsidRPr="00A77E3A" w:rsidRDefault="00A77E3A" w:rsidP="00596C31">
            <w:pPr>
              <w:rPr>
                <w:sz w:val="24"/>
                <w:szCs w:val="24"/>
              </w:rPr>
            </w:pPr>
            <w:r>
              <w:rPr>
                <w:sz w:val="24"/>
                <w:szCs w:val="24"/>
              </w:rPr>
              <w:t>30</w:t>
            </w:r>
          </w:p>
        </w:tc>
        <w:tc>
          <w:tcPr>
            <w:tcW w:w="1548" w:type="dxa"/>
            <w:hideMark/>
          </w:tcPr>
          <w:p w:rsidR="00A77E3A" w:rsidRPr="00A77E3A" w:rsidRDefault="00A77E3A">
            <w:pPr>
              <w:rPr>
                <w:sz w:val="24"/>
                <w:szCs w:val="24"/>
              </w:rPr>
            </w:pPr>
            <w:r w:rsidRPr="00A77E3A">
              <w:rPr>
                <w:sz w:val="24"/>
                <w:szCs w:val="24"/>
              </w:rPr>
              <w:t>24.04.2017</w:t>
            </w:r>
          </w:p>
        </w:tc>
        <w:tc>
          <w:tcPr>
            <w:tcW w:w="9629" w:type="dxa"/>
            <w:hideMark/>
          </w:tcPr>
          <w:p w:rsidR="00A77E3A" w:rsidRPr="00A77E3A" w:rsidRDefault="00A77E3A">
            <w:pPr>
              <w:rPr>
                <w:sz w:val="24"/>
                <w:szCs w:val="24"/>
              </w:rPr>
            </w:pPr>
            <w:r w:rsidRPr="00A77E3A">
              <w:rPr>
                <w:sz w:val="24"/>
                <w:szCs w:val="24"/>
              </w:rPr>
              <w:t>Прямая строчка и её дочка</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510"/>
        </w:trPr>
        <w:tc>
          <w:tcPr>
            <w:tcW w:w="817" w:type="dxa"/>
          </w:tcPr>
          <w:p w:rsidR="00A77E3A" w:rsidRPr="00A77E3A" w:rsidRDefault="00A77E3A" w:rsidP="00596C31">
            <w:pPr>
              <w:rPr>
                <w:sz w:val="24"/>
                <w:szCs w:val="24"/>
              </w:rPr>
            </w:pPr>
            <w:r>
              <w:rPr>
                <w:sz w:val="24"/>
                <w:szCs w:val="24"/>
              </w:rPr>
              <w:t>31</w:t>
            </w:r>
          </w:p>
        </w:tc>
        <w:tc>
          <w:tcPr>
            <w:tcW w:w="1548" w:type="dxa"/>
            <w:hideMark/>
          </w:tcPr>
          <w:p w:rsidR="00A77E3A" w:rsidRPr="00A77E3A" w:rsidRDefault="00A77E3A">
            <w:pPr>
              <w:rPr>
                <w:sz w:val="24"/>
                <w:szCs w:val="24"/>
              </w:rPr>
            </w:pPr>
            <w:r w:rsidRPr="00A77E3A">
              <w:rPr>
                <w:sz w:val="24"/>
                <w:szCs w:val="24"/>
              </w:rPr>
              <w:t>08.05.2017</w:t>
            </w:r>
          </w:p>
        </w:tc>
        <w:tc>
          <w:tcPr>
            <w:tcW w:w="9629" w:type="dxa"/>
            <w:hideMark/>
          </w:tcPr>
          <w:p w:rsidR="00A77E3A" w:rsidRPr="00A77E3A" w:rsidRDefault="00A77E3A">
            <w:pPr>
              <w:rPr>
                <w:sz w:val="24"/>
                <w:szCs w:val="24"/>
              </w:rPr>
            </w:pPr>
            <w:r w:rsidRPr="00A77E3A">
              <w:rPr>
                <w:sz w:val="24"/>
                <w:szCs w:val="24"/>
              </w:rPr>
              <w:t>Учимся красиво  вышивать. Правила  безопасной работы с иглой</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510"/>
        </w:trPr>
        <w:tc>
          <w:tcPr>
            <w:tcW w:w="817" w:type="dxa"/>
          </w:tcPr>
          <w:p w:rsidR="00A77E3A" w:rsidRPr="00A77E3A" w:rsidRDefault="00A77E3A" w:rsidP="00596C31">
            <w:pPr>
              <w:rPr>
                <w:sz w:val="24"/>
                <w:szCs w:val="24"/>
              </w:rPr>
            </w:pPr>
            <w:r>
              <w:rPr>
                <w:sz w:val="24"/>
                <w:szCs w:val="24"/>
              </w:rPr>
              <w:t>32</w:t>
            </w:r>
          </w:p>
        </w:tc>
        <w:tc>
          <w:tcPr>
            <w:tcW w:w="1548" w:type="dxa"/>
            <w:hideMark/>
          </w:tcPr>
          <w:p w:rsidR="00A77E3A" w:rsidRPr="00A77E3A" w:rsidRDefault="00A77E3A">
            <w:pPr>
              <w:rPr>
                <w:sz w:val="24"/>
                <w:szCs w:val="24"/>
              </w:rPr>
            </w:pPr>
            <w:r w:rsidRPr="00A77E3A">
              <w:rPr>
                <w:sz w:val="24"/>
                <w:szCs w:val="24"/>
              </w:rPr>
              <w:t>15.05.2017</w:t>
            </w:r>
          </w:p>
        </w:tc>
        <w:tc>
          <w:tcPr>
            <w:tcW w:w="9629" w:type="dxa"/>
            <w:hideMark/>
          </w:tcPr>
          <w:p w:rsidR="00A77E3A" w:rsidRPr="00A77E3A" w:rsidRDefault="00A77E3A">
            <w:pPr>
              <w:rPr>
                <w:sz w:val="24"/>
                <w:szCs w:val="24"/>
              </w:rPr>
            </w:pPr>
            <w:r w:rsidRPr="00A77E3A">
              <w:rPr>
                <w:sz w:val="24"/>
                <w:szCs w:val="24"/>
              </w:rPr>
              <w:t xml:space="preserve">Самостоятельная работа с опорой  на </w:t>
            </w:r>
            <w:proofErr w:type="spellStart"/>
            <w:r w:rsidRPr="00A77E3A">
              <w:rPr>
                <w:sz w:val="24"/>
                <w:szCs w:val="24"/>
              </w:rPr>
              <w:t>инструкцию</w:t>
            </w:r>
            <w:proofErr w:type="gramStart"/>
            <w:r w:rsidRPr="00A77E3A">
              <w:rPr>
                <w:sz w:val="24"/>
                <w:szCs w:val="24"/>
              </w:rPr>
              <w:t>.Б</w:t>
            </w:r>
            <w:proofErr w:type="gramEnd"/>
            <w:r w:rsidRPr="00A77E3A">
              <w:rPr>
                <w:sz w:val="24"/>
                <w:szCs w:val="24"/>
              </w:rPr>
              <w:t>ант</w:t>
            </w:r>
            <w:proofErr w:type="spellEnd"/>
            <w:r w:rsidRPr="00A77E3A">
              <w:rPr>
                <w:sz w:val="24"/>
                <w:szCs w:val="24"/>
              </w:rPr>
              <w:t>- заколка</w:t>
            </w:r>
          </w:p>
        </w:tc>
        <w:tc>
          <w:tcPr>
            <w:tcW w:w="2184" w:type="dxa"/>
            <w:hideMark/>
          </w:tcPr>
          <w:p w:rsidR="00A77E3A" w:rsidRPr="00A77E3A" w:rsidRDefault="00A77E3A">
            <w:pPr>
              <w:rPr>
                <w:sz w:val="24"/>
                <w:szCs w:val="24"/>
              </w:rPr>
            </w:pPr>
            <w:r w:rsidRPr="00A77E3A">
              <w:rPr>
                <w:sz w:val="24"/>
                <w:szCs w:val="24"/>
              </w:rPr>
              <w:t> </w:t>
            </w:r>
          </w:p>
        </w:tc>
      </w:tr>
      <w:tr w:rsidR="00A77E3A" w:rsidRPr="00A77E3A" w:rsidTr="00A77E3A">
        <w:trPr>
          <w:trHeight w:val="510"/>
        </w:trPr>
        <w:tc>
          <w:tcPr>
            <w:tcW w:w="817" w:type="dxa"/>
          </w:tcPr>
          <w:p w:rsidR="00A77E3A" w:rsidRPr="00A77E3A" w:rsidRDefault="00A77E3A">
            <w:pPr>
              <w:rPr>
                <w:sz w:val="24"/>
                <w:szCs w:val="24"/>
              </w:rPr>
            </w:pPr>
            <w:r>
              <w:rPr>
                <w:sz w:val="24"/>
                <w:szCs w:val="24"/>
              </w:rPr>
              <w:t>33</w:t>
            </w:r>
          </w:p>
        </w:tc>
        <w:tc>
          <w:tcPr>
            <w:tcW w:w="1548" w:type="dxa"/>
            <w:hideMark/>
          </w:tcPr>
          <w:p w:rsidR="00A77E3A" w:rsidRPr="00A77E3A" w:rsidRDefault="00A77E3A">
            <w:pPr>
              <w:rPr>
                <w:sz w:val="24"/>
                <w:szCs w:val="24"/>
              </w:rPr>
            </w:pPr>
            <w:r w:rsidRPr="00A77E3A">
              <w:rPr>
                <w:sz w:val="24"/>
                <w:szCs w:val="24"/>
              </w:rPr>
              <w:t>22.05.2017</w:t>
            </w:r>
          </w:p>
        </w:tc>
        <w:tc>
          <w:tcPr>
            <w:tcW w:w="9629" w:type="dxa"/>
            <w:hideMark/>
          </w:tcPr>
          <w:p w:rsidR="00A77E3A" w:rsidRPr="00A77E3A" w:rsidRDefault="00A77E3A">
            <w:pPr>
              <w:rPr>
                <w:sz w:val="24"/>
                <w:szCs w:val="24"/>
              </w:rPr>
            </w:pPr>
            <w:r w:rsidRPr="00A77E3A">
              <w:rPr>
                <w:sz w:val="24"/>
                <w:szCs w:val="24"/>
              </w:rPr>
              <w:t xml:space="preserve">Комплексная  работа " </w:t>
            </w:r>
            <w:proofErr w:type="spellStart"/>
            <w:r w:rsidRPr="00A77E3A">
              <w:rPr>
                <w:sz w:val="24"/>
                <w:szCs w:val="24"/>
              </w:rPr>
              <w:t>Книжкина</w:t>
            </w:r>
            <w:proofErr w:type="spellEnd"/>
            <w:r w:rsidRPr="00A77E3A">
              <w:rPr>
                <w:sz w:val="24"/>
                <w:szCs w:val="24"/>
              </w:rPr>
              <w:t xml:space="preserve"> больница"</w:t>
            </w:r>
          </w:p>
        </w:tc>
        <w:tc>
          <w:tcPr>
            <w:tcW w:w="2184" w:type="dxa"/>
            <w:hideMark/>
          </w:tcPr>
          <w:p w:rsidR="00A77E3A" w:rsidRPr="00A77E3A" w:rsidRDefault="00A77E3A">
            <w:pPr>
              <w:rPr>
                <w:sz w:val="24"/>
                <w:szCs w:val="24"/>
              </w:rPr>
            </w:pPr>
            <w:r w:rsidRPr="00A77E3A">
              <w:rPr>
                <w:sz w:val="24"/>
                <w:szCs w:val="24"/>
              </w:rPr>
              <w:t> </w:t>
            </w:r>
          </w:p>
        </w:tc>
      </w:tr>
    </w:tbl>
    <w:p w:rsidR="00B0495C" w:rsidRDefault="00A77E3A" w:rsidP="00384503">
      <w:pPr>
        <w:rPr>
          <w:rFonts w:ascii="Times New Roman" w:hAnsi="Times New Roman" w:cs="Times New Roman"/>
          <w:sz w:val="24"/>
          <w:szCs w:val="24"/>
        </w:rPr>
      </w:pPr>
      <w:r>
        <w:rPr>
          <w:rFonts w:ascii="Times New Roman" w:hAnsi="Times New Roman" w:cs="Times New Roman"/>
          <w:sz w:val="24"/>
          <w:szCs w:val="24"/>
        </w:rPr>
        <w:t xml:space="preserve">   </w:t>
      </w:r>
      <w:r w:rsidR="00384503" w:rsidRPr="00BC1520">
        <w:rPr>
          <w:rFonts w:ascii="Times New Roman" w:hAnsi="Times New Roman" w:cs="Times New Roman"/>
          <w:sz w:val="24"/>
          <w:szCs w:val="24"/>
        </w:rPr>
        <w:t xml:space="preserve">                </w:t>
      </w:r>
    </w:p>
    <w:sectPr w:rsidR="00B0495C" w:rsidSect="002325D8">
      <w:pgSz w:w="16838" w:h="11906" w:orient="landscape"/>
      <w:pgMar w:top="567" w:right="1134"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Liberation Serif">
    <w:altName w:val="Times New Roman"/>
    <w:charset w:val="00"/>
    <w:family w:val="roman"/>
    <w:pitch w:val="variable"/>
  </w:font>
  <w:font w:name="DejaVu Sans">
    <w:altName w:val="Times New Roman"/>
    <w:charset w:val="00"/>
    <w:family w:val="roman"/>
    <w:pitch w:val="variable"/>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singleLevel"/>
    <w:tmpl w:val="0000000C"/>
    <w:name w:val="WW8Num9"/>
    <w:lvl w:ilvl="0">
      <w:start w:val="1"/>
      <w:numFmt w:val="decimal"/>
      <w:lvlText w:val="%1."/>
      <w:lvlJc w:val="left"/>
      <w:pPr>
        <w:tabs>
          <w:tab w:val="num" w:pos="0"/>
        </w:tabs>
        <w:ind w:left="720" w:hanging="360"/>
      </w:pPr>
    </w:lvl>
  </w:abstractNum>
  <w:abstractNum w:abstractNumId="1">
    <w:nsid w:val="00474AED"/>
    <w:multiLevelType w:val="multilevel"/>
    <w:tmpl w:val="6450A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0BB35B7"/>
    <w:multiLevelType w:val="multilevel"/>
    <w:tmpl w:val="C986A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771FFB"/>
    <w:multiLevelType w:val="multilevel"/>
    <w:tmpl w:val="1ED06D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41140EF"/>
    <w:multiLevelType w:val="multilevel"/>
    <w:tmpl w:val="9BD2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5F1A70"/>
    <w:multiLevelType w:val="multilevel"/>
    <w:tmpl w:val="D20E0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6F751F8"/>
    <w:multiLevelType w:val="multilevel"/>
    <w:tmpl w:val="D70A5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F86D68"/>
    <w:multiLevelType w:val="multilevel"/>
    <w:tmpl w:val="176C0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95B295B"/>
    <w:multiLevelType w:val="hybridMultilevel"/>
    <w:tmpl w:val="429601F0"/>
    <w:lvl w:ilvl="0" w:tplc="D73228C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09F06009"/>
    <w:multiLevelType w:val="hybridMultilevel"/>
    <w:tmpl w:val="EDD6BFF2"/>
    <w:lvl w:ilvl="0" w:tplc="BD54CC14">
      <w:start w:val="1"/>
      <w:numFmt w:val="bullet"/>
      <w:lvlText w:val=""/>
      <w:lvlJc w:val="left"/>
      <w:pPr>
        <w:tabs>
          <w:tab w:val="num" w:pos="1004"/>
        </w:tabs>
        <w:ind w:left="0" w:firstLine="72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0C652BF5"/>
    <w:multiLevelType w:val="hybridMultilevel"/>
    <w:tmpl w:val="18EEB09A"/>
    <w:lvl w:ilvl="0" w:tplc="0419000B">
      <w:start w:val="1"/>
      <w:numFmt w:val="bullet"/>
      <w:lvlText w:val=""/>
      <w:lvlJc w:val="left"/>
      <w:pPr>
        <w:ind w:left="1140" w:hanging="360"/>
      </w:pPr>
      <w:rPr>
        <w:rFonts w:ascii="Wingdings" w:hAnsi="Wingdings"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11">
    <w:nsid w:val="0D4D7539"/>
    <w:multiLevelType w:val="multilevel"/>
    <w:tmpl w:val="DB1A0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40128FB"/>
    <w:multiLevelType w:val="multilevel"/>
    <w:tmpl w:val="AA6C7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40713A0"/>
    <w:multiLevelType w:val="multilevel"/>
    <w:tmpl w:val="2E40B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4BD4091"/>
    <w:multiLevelType w:val="multilevel"/>
    <w:tmpl w:val="8754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5481DE9"/>
    <w:multiLevelType w:val="multilevel"/>
    <w:tmpl w:val="425E71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551720D"/>
    <w:multiLevelType w:val="multilevel"/>
    <w:tmpl w:val="609CC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56D3589"/>
    <w:multiLevelType w:val="multilevel"/>
    <w:tmpl w:val="1758D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5DF527E"/>
    <w:multiLevelType w:val="hybridMultilevel"/>
    <w:tmpl w:val="62B2B17C"/>
    <w:lvl w:ilvl="0" w:tplc="5844B756">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63105B"/>
    <w:multiLevelType w:val="multilevel"/>
    <w:tmpl w:val="49E07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DC0021C"/>
    <w:multiLevelType w:val="hybridMultilevel"/>
    <w:tmpl w:val="5B7C0158"/>
    <w:lvl w:ilvl="0" w:tplc="37727F6E">
      <w:start w:val="1"/>
      <w:numFmt w:val="bullet"/>
      <w:lvlText w:val="o"/>
      <w:lvlJc w:val="left"/>
      <w:pPr>
        <w:tabs>
          <w:tab w:val="num" w:pos="2880"/>
        </w:tabs>
        <w:ind w:left="2880" w:hanging="360"/>
      </w:pPr>
      <w:rPr>
        <w:rFonts w:ascii="Courier New" w:hAnsi="Courier New" w:hint="default"/>
      </w:rPr>
    </w:lvl>
    <w:lvl w:ilvl="1" w:tplc="3F74BF84">
      <w:start w:val="1"/>
      <w:numFmt w:val="bullet"/>
      <w:lvlText w:val="●"/>
      <w:lvlJc w:val="left"/>
      <w:pPr>
        <w:tabs>
          <w:tab w:val="num" w:pos="567"/>
        </w:tabs>
        <w:ind w:left="567" w:firstLine="1773"/>
      </w:pPr>
      <w:rPr>
        <w:rFonts w:ascii="Times New Roman" w:hAnsi="Times New Roman" w:hint="default"/>
      </w:rPr>
    </w:lvl>
    <w:lvl w:ilvl="2" w:tplc="04190005">
      <w:start w:val="1"/>
      <w:numFmt w:val="bullet"/>
      <w:lvlText w:val=""/>
      <w:lvlJc w:val="left"/>
      <w:pPr>
        <w:tabs>
          <w:tab w:val="num" w:pos="3420"/>
        </w:tabs>
        <w:ind w:left="3420" w:hanging="360"/>
      </w:pPr>
      <w:rPr>
        <w:rFonts w:ascii="Wingdings" w:hAnsi="Wingdings" w:hint="default"/>
      </w:rPr>
    </w:lvl>
    <w:lvl w:ilvl="3" w:tplc="04190001">
      <w:start w:val="1"/>
      <w:numFmt w:val="bullet"/>
      <w:lvlText w:val=""/>
      <w:lvlJc w:val="left"/>
      <w:pPr>
        <w:tabs>
          <w:tab w:val="num" w:pos="4140"/>
        </w:tabs>
        <w:ind w:left="4140" w:hanging="360"/>
      </w:pPr>
      <w:rPr>
        <w:rFonts w:ascii="Symbol" w:hAnsi="Symbol" w:hint="default"/>
      </w:rPr>
    </w:lvl>
    <w:lvl w:ilvl="4" w:tplc="04190003">
      <w:start w:val="1"/>
      <w:numFmt w:val="bullet"/>
      <w:lvlText w:val="o"/>
      <w:lvlJc w:val="left"/>
      <w:pPr>
        <w:tabs>
          <w:tab w:val="num" w:pos="4860"/>
        </w:tabs>
        <w:ind w:left="4860" w:hanging="360"/>
      </w:pPr>
      <w:rPr>
        <w:rFonts w:ascii="Courier New" w:hAnsi="Courier New" w:hint="default"/>
      </w:rPr>
    </w:lvl>
    <w:lvl w:ilvl="5" w:tplc="04190005">
      <w:start w:val="1"/>
      <w:numFmt w:val="bullet"/>
      <w:lvlText w:val=""/>
      <w:lvlJc w:val="left"/>
      <w:pPr>
        <w:tabs>
          <w:tab w:val="num" w:pos="5580"/>
        </w:tabs>
        <w:ind w:left="5580" w:hanging="360"/>
      </w:pPr>
      <w:rPr>
        <w:rFonts w:ascii="Wingdings" w:hAnsi="Wingdings" w:hint="default"/>
      </w:rPr>
    </w:lvl>
    <w:lvl w:ilvl="6" w:tplc="04190001">
      <w:start w:val="1"/>
      <w:numFmt w:val="bullet"/>
      <w:lvlText w:val=""/>
      <w:lvlJc w:val="left"/>
      <w:pPr>
        <w:tabs>
          <w:tab w:val="num" w:pos="6300"/>
        </w:tabs>
        <w:ind w:left="6300" w:hanging="360"/>
      </w:pPr>
      <w:rPr>
        <w:rFonts w:ascii="Symbol" w:hAnsi="Symbol" w:hint="default"/>
      </w:rPr>
    </w:lvl>
    <w:lvl w:ilvl="7" w:tplc="04190003">
      <w:start w:val="1"/>
      <w:numFmt w:val="bullet"/>
      <w:lvlText w:val="o"/>
      <w:lvlJc w:val="left"/>
      <w:pPr>
        <w:tabs>
          <w:tab w:val="num" w:pos="7020"/>
        </w:tabs>
        <w:ind w:left="7020" w:hanging="360"/>
      </w:pPr>
      <w:rPr>
        <w:rFonts w:ascii="Courier New" w:hAnsi="Courier New" w:hint="default"/>
      </w:rPr>
    </w:lvl>
    <w:lvl w:ilvl="8" w:tplc="04190005">
      <w:start w:val="1"/>
      <w:numFmt w:val="bullet"/>
      <w:lvlText w:val=""/>
      <w:lvlJc w:val="left"/>
      <w:pPr>
        <w:tabs>
          <w:tab w:val="num" w:pos="7740"/>
        </w:tabs>
        <w:ind w:left="7740" w:hanging="360"/>
      </w:pPr>
      <w:rPr>
        <w:rFonts w:ascii="Wingdings" w:hAnsi="Wingdings" w:hint="default"/>
      </w:rPr>
    </w:lvl>
  </w:abstractNum>
  <w:abstractNum w:abstractNumId="21">
    <w:nsid w:val="1F3B5517"/>
    <w:multiLevelType w:val="multilevel"/>
    <w:tmpl w:val="301CE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F607042"/>
    <w:multiLevelType w:val="hybridMultilevel"/>
    <w:tmpl w:val="BF00DFCE"/>
    <w:lvl w:ilvl="0" w:tplc="AEB87EE8">
      <w:start w:val="1"/>
      <w:numFmt w:val="bullet"/>
      <w:lvlText w:val=""/>
      <w:lvlJc w:val="left"/>
      <w:pPr>
        <w:tabs>
          <w:tab w:val="num" w:pos="1287"/>
        </w:tabs>
        <w:ind w:left="567" w:firstLine="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3">
    <w:nsid w:val="205A4B72"/>
    <w:multiLevelType w:val="hybridMultilevel"/>
    <w:tmpl w:val="217E2B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1806793"/>
    <w:multiLevelType w:val="multilevel"/>
    <w:tmpl w:val="74DEF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6E60E39"/>
    <w:multiLevelType w:val="multilevel"/>
    <w:tmpl w:val="C96608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8492751"/>
    <w:multiLevelType w:val="hybridMultilevel"/>
    <w:tmpl w:val="0C707A80"/>
    <w:lvl w:ilvl="0" w:tplc="BD54CC14">
      <w:start w:val="1"/>
      <w:numFmt w:val="bullet"/>
      <w:lvlText w:val=""/>
      <w:lvlJc w:val="left"/>
      <w:pPr>
        <w:tabs>
          <w:tab w:val="num" w:pos="1004"/>
        </w:tabs>
        <w:ind w:left="0" w:firstLine="72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2B39735E"/>
    <w:multiLevelType w:val="hybridMultilevel"/>
    <w:tmpl w:val="C2FCC390"/>
    <w:lvl w:ilvl="0" w:tplc="BD54CC14">
      <w:start w:val="1"/>
      <w:numFmt w:val="bullet"/>
      <w:lvlText w:val=""/>
      <w:lvlJc w:val="left"/>
      <w:pPr>
        <w:tabs>
          <w:tab w:val="num" w:pos="1004"/>
        </w:tabs>
        <w:ind w:left="0" w:firstLine="72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2BA3578B"/>
    <w:multiLevelType w:val="multilevel"/>
    <w:tmpl w:val="7ABAA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EBC2D7D"/>
    <w:multiLevelType w:val="multilevel"/>
    <w:tmpl w:val="B65C7B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5EB40F9"/>
    <w:multiLevelType w:val="multilevel"/>
    <w:tmpl w:val="B5889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A10383C"/>
    <w:multiLevelType w:val="multilevel"/>
    <w:tmpl w:val="3F564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AFE6BAE"/>
    <w:multiLevelType w:val="multilevel"/>
    <w:tmpl w:val="61B0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C931ADC"/>
    <w:multiLevelType w:val="multilevel"/>
    <w:tmpl w:val="374EF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D3D1F46"/>
    <w:multiLevelType w:val="multilevel"/>
    <w:tmpl w:val="100C0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E477965"/>
    <w:multiLevelType w:val="multilevel"/>
    <w:tmpl w:val="C1A4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0E42C31"/>
    <w:multiLevelType w:val="multilevel"/>
    <w:tmpl w:val="2F846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12A1D78"/>
    <w:multiLevelType w:val="multilevel"/>
    <w:tmpl w:val="7CAEB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3B06C8E"/>
    <w:multiLevelType w:val="multilevel"/>
    <w:tmpl w:val="B18A98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488C579F"/>
    <w:multiLevelType w:val="multilevel"/>
    <w:tmpl w:val="6BA86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4B705137"/>
    <w:multiLevelType w:val="multilevel"/>
    <w:tmpl w:val="081A4A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4B96112B"/>
    <w:multiLevelType w:val="multilevel"/>
    <w:tmpl w:val="9968B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CB208DC"/>
    <w:multiLevelType w:val="hybridMultilevel"/>
    <w:tmpl w:val="FCF6197C"/>
    <w:lvl w:ilvl="0" w:tplc="BD54CC14">
      <w:start w:val="1"/>
      <w:numFmt w:val="bullet"/>
      <w:lvlText w:val=""/>
      <w:lvlJc w:val="left"/>
      <w:pPr>
        <w:tabs>
          <w:tab w:val="num" w:pos="1004"/>
        </w:tabs>
        <w:ind w:left="0" w:firstLine="72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4D3116C4"/>
    <w:multiLevelType w:val="multilevel"/>
    <w:tmpl w:val="450EB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D3B28B9"/>
    <w:multiLevelType w:val="multilevel"/>
    <w:tmpl w:val="FBEC2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F984E73"/>
    <w:multiLevelType w:val="multilevel"/>
    <w:tmpl w:val="BF603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16A23D9"/>
    <w:multiLevelType w:val="multilevel"/>
    <w:tmpl w:val="07E8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1BF562E"/>
    <w:multiLevelType w:val="hybridMultilevel"/>
    <w:tmpl w:val="DB06F480"/>
    <w:lvl w:ilvl="0" w:tplc="5844B756">
      <w:start w:val="1"/>
      <w:numFmt w:val="decimal"/>
      <w:lvlText w:val="%1."/>
      <w:lvlJc w:val="left"/>
      <w:pPr>
        <w:ind w:left="1500" w:hanging="360"/>
      </w:pPr>
      <w:rPr>
        <w:rFonts w:hint="default"/>
        <w:b/>
        <w:i w:val="0"/>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48">
    <w:nsid w:val="52902EB7"/>
    <w:multiLevelType w:val="multilevel"/>
    <w:tmpl w:val="C228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63903FB"/>
    <w:multiLevelType w:val="multilevel"/>
    <w:tmpl w:val="D91A5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6E00BF5"/>
    <w:multiLevelType w:val="multilevel"/>
    <w:tmpl w:val="F3DA71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58587AA6"/>
    <w:multiLevelType w:val="multilevel"/>
    <w:tmpl w:val="11AA0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592F1D0B"/>
    <w:multiLevelType w:val="multilevel"/>
    <w:tmpl w:val="EC841E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5AED6E32"/>
    <w:multiLevelType w:val="hybridMultilevel"/>
    <w:tmpl w:val="A970D5AC"/>
    <w:lvl w:ilvl="0" w:tplc="0419000B">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54">
    <w:nsid w:val="5C557EE4"/>
    <w:multiLevelType w:val="multilevel"/>
    <w:tmpl w:val="A7005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5CB3775F"/>
    <w:multiLevelType w:val="multilevel"/>
    <w:tmpl w:val="9BFA31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5CFC66E2"/>
    <w:multiLevelType w:val="multilevel"/>
    <w:tmpl w:val="7D628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F3F2EA0"/>
    <w:multiLevelType w:val="multilevel"/>
    <w:tmpl w:val="C3AC4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1204722"/>
    <w:multiLevelType w:val="multilevel"/>
    <w:tmpl w:val="625AB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6663116"/>
    <w:multiLevelType w:val="multilevel"/>
    <w:tmpl w:val="9220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66A647DB"/>
    <w:multiLevelType w:val="multilevel"/>
    <w:tmpl w:val="CDBC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67532614"/>
    <w:multiLevelType w:val="multilevel"/>
    <w:tmpl w:val="22744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6E6C7527"/>
    <w:multiLevelType w:val="multilevel"/>
    <w:tmpl w:val="34AAC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6EBF61CC"/>
    <w:multiLevelType w:val="multilevel"/>
    <w:tmpl w:val="50065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6FD17760"/>
    <w:multiLevelType w:val="multilevel"/>
    <w:tmpl w:val="E5BCD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1034D07"/>
    <w:multiLevelType w:val="multilevel"/>
    <w:tmpl w:val="762C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7417667E"/>
    <w:multiLevelType w:val="multilevel"/>
    <w:tmpl w:val="9138A2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7559264B"/>
    <w:multiLevelType w:val="multilevel"/>
    <w:tmpl w:val="7F5A3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77060543"/>
    <w:multiLevelType w:val="multilevel"/>
    <w:tmpl w:val="21120A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79411604"/>
    <w:multiLevelType w:val="multilevel"/>
    <w:tmpl w:val="83E6B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7D586910"/>
    <w:multiLevelType w:val="multilevel"/>
    <w:tmpl w:val="C62AD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7E7F1C37"/>
    <w:multiLevelType w:val="multilevel"/>
    <w:tmpl w:val="5B3EE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0"/>
  </w:num>
  <w:num w:numId="3">
    <w:abstractNumId w:val="22"/>
  </w:num>
  <w:num w:numId="4">
    <w:abstractNumId w:val="51"/>
  </w:num>
  <w:num w:numId="5">
    <w:abstractNumId w:val="38"/>
  </w:num>
  <w:num w:numId="6">
    <w:abstractNumId w:val="68"/>
  </w:num>
  <w:num w:numId="7">
    <w:abstractNumId w:val="16"/>
  </w:num>
  <w:num w:numId="8">
    <w:abstractNumId w:val="11"/>
  </w:num>
  <w:num w:numId="9">
    <w:abstractNumId w:val="15"/>
  </w:num>
  <w:num w:numId="10">
    <w:abstractNumId w:val="32"/>
  </w:num>
  <w:num w:numId="11">
    <w:abstractNumId w:val="64"/>
  </w:num>
  <w:num w:numId="12">
    <w:abstractNumId w:val="40"/>
  </w:num>
  <w:num w:numId="13">
    <w:abstractNumId w:val="14"/>
  </w:num>
  <w:num w:numId="14">
    <w:abstractNumId w:val="65"/>
  </w:num>
  <w:num w:numId="15">
    <w:abstractNumId w:val="29"/>
  </w:num>
  <w:num w:numId="16">
    <w:abstractNumId w:val="54"/>
  </w:num>
  <w:num w:numId="17">
    <w:abstractNumId w:val="7"/>
  </w:num>
  <w:num w:numId="18">
    <w:abstractNumId w:val="57"/>
  </w:num>
  <w:num w:numId="19">
    <w:abstractNumId w:val="2"/>
  </w:num>
  <w:num w:numId="20">
    <w:abstractNumId w:val="28"/>
  </w:num>
  <w:num w:numId="21">
    <w:abstractNumId w:val="1"/>
  </w:num>
  <w:num w:numId="22">
    <w:abstractNumId w:val="61"/>
  </w:num>
  <w:num w:numId="23">
    <w:abstractNumId w:val="66"/>
  </w:num>
  <w:num w:numId="24">
    <w:abstractNumId w:val="58"/>
  </w:num>
  <w:num w:numId="25">
    <w:abstractNumId w:val="69"/>
  </w:num>
  <w:num w:numId="26">
    <w:abstractNumId w:val="6"/>
  </w:num>
  <w:num w:numId="27">
    <w:abstractNumId w:val="31"/>
  </w:num>
  <w:num w:numId="28">
    <w:abstractNumId w:val="45"/>
  </w:num>
  <w:num w:numId="29">
    <w:abstractNumId w:val="24"/>
  </w:num>
  <w:num w:numId="30">
    <w:abstractNumId w:val="12"/>
  </w:num>
  <w:num w:numId="31">
    <w:abstractNumId w:val="46"/>
  </w:num>
  <w:num w:numId="32">
    <w:abstractNumId w:val="63"/>
  </w:num>
  <w:num w:numId="33">
    <w:abstractNumId w:val="39"/>
  </w:num>
  <w:num w:numId="34">
    <w:abstractNumId w:val="49"/>
  </w:num>
  <w:num w:numId="35">
    <w:abstractNumId w:val="25"/>
  </w:num>
  <w:num w:numId="36">
    <w:abstractNumId w:val="56"/>
  </w:num>
  <w:num w:numId="37">
    <w:abstractNumId w:val="50"/>
  </w:num>
  <w:num w:numId="38">
    <w:abstractNumId w:val="34"/>
  </w:num>
  <w:num w:numId="39">
    <w:abstractNumId w:val="30"/>
  </w:num>
  <w:num w:numId="40">
    <w:abstractNumId w:val="44"/>
  </w:num>
  <w:num w:numId="41">
    <w:abstractNumId w:val="71"/>
  </w:num>
  <w:num w:numId="42">
    <w:abstractNumId w:val="13"/>
  </w:num>
  <w:num w:numId="43">
    <w:abstractNumId w:val="33"/>
  </w:num>
  <w:num w:numId="44">
    <w:abstractNumId w:val="4"/>
  </w:num>
  <w:num w:numId="45">
    <w:abstractNumId w:val="60"/>
  </w:num>
  <w:num w:numId="46">
    <w:abstractNumId w:val="37"/>
  </w:num>
  <w:num w:numId="47">
    <w:abstractNumId w:val="5"/>
  </w:num>
  <w:num w:numId="48">
    <w:abstractNumId w:val="19"/>
  </w:num>
  <w:num w:numId="49">
    <w:abstractNumId w:val="52"/>
  </w:num>
  <w:num w:numId="50">
    <w:abstractNumId w:val="59"/>
  </w:num>
  <w:num w:numId="51">
    <w:abstractNumId w:val="36"/>
  </w:num>
  <w:num w:numId="52">
    <w:abstractNumId w:val="62"/>
  </w:num>
  <w:num w:numId="53">
    <w:abstractNumId w:val="70"/>
  </w:num>
  <w:num w:numId="54">
    <w:abstractNumId w:val="48"/>
  </w:num>
  <w:num w:numId="55">
    <w:abstractNumId w:val="55"/>
  </w:num>
  <w:num w:numId="56">
    <w:abstractNumId w:val="3"/>
  </w:num>
  <w:num w:numId="57">
    <w:abstractNumId w:val="41"/>
  </w:num>
  <w:num w:numId="58">
    <w:abstractNumId w:val="43"/>
  </w:num>
  <w:num w:numId="59">
    <w:abstractNumId w:val="35"/>
  </w:num>
  <w:num w:numId="60">
    <w:abstractNumId w:val="17"/>
  </w:num>
  <w:num w:numId="61">
    <w:abstractNumId w:val="67"/>
  </w:num>
  <w:num w:numId="62">
    <w:abstractNumId w:val="26"/>
  </w:num>
  <w:num w:numId="63">
    <w:abstractNumId w:val="42"/>
  </w:num>
  <w:num w:numId="64">
    <w:abstractNumId w:val="9"/>
  </w:num>
  <w:num w:numId="65">
    <w:abstractNumId w:val="27"/>
  </w:num>
  <w:num w:numId="66">
    <w:abstractNumId w:val="0"/>
  </w:num>
  <w:num w:numId="67">
    <w:abstractNumId w:val="21"/>
  </w:num>
  <w:num w:numId="68">
    <w:abstractNumId w:val="18"/>
  </w:num>
  <w:num w:numId="69">
    <w:abstractNumId w:val="47"/>
  </w:num>
  <w:num w:numId="70">
    <w:abstractNumId w:val="53"/>
  </w:num>
  <w:num w:numId="71">
    <w:abstractNumId w:val="10"/>
  </w:num>
  <w:num w:numId="72">
    <w:abstractNumId w:val="23"/>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503"/>
    <w:rsid w:val="0006791A"/>
    <w:rsid w:val="000A71D3"/>
    <w:rsid w:val="002325D8"/>
    <w:rsid w:val="00256957"/>
    <w:rsid w:val="00287224"/>
    <w:rsid w:val="00294BBB"/>
    <w:rsid w:val="002E24EB"/>
    <w:rsid w:val="00384503"/>
    <w:rsid w:val="00387F24"/>
    <w:rsid w:val="003E48CB"/>
    <w:rsid w:val="00404E4D"/>
    <w:rsid w:val="00411C84"/>
    <w:rsid w:val="004A072C"/>
    <w:rsid w:val="004F781B"/>
    <w:rsid w:val="00535368"/>
    <w:rsid w:val="005741FA"/>
    <w:rsid w:val="005D1590"/>
    <w:rsid w:val="00627C7B"/>
    <w:rsid w:val="006725E9"/>
    <w:rsid w:val="00753887"/>
    <w:rsid w:val="00755CA7"/>
    <w:rsid w:val="00791FCD"/>
    <w:rsid w:val="00864D52"/>
    <w:rsid w:val="00A01255"/>
    <w:rsid w:val="00A5730F"/>
    <w:rsid w:val="00A71BF1"/>
    <w:rsid w:val="00A77A11"/>
    <w:rsid w:val="00A77E3A"/>
    <w:rsid w:val="00A95154"/>
    <w:rsid w:val="00AC12DF"/>
    <w:rsid w:val="00AC5E6F"/>
    <w:rsid w:val="00B0495C"/>
    <w:rsid w:val="00B33CF9"/>
    <w:rsid w:val="00C204FB"/>
    <w:rsid w:val="00C459E6"/>
    <w:rsid w:val="00C928C5"/>
    <w:rsid w:val="00D150AD"/>
    <w:rsid w:val="00D86453"/>
    <w:rsid w:val="00D87BD2"/>
    <w:rsid w:val="00DC26D7"/>
    <w:rsid w:val="00DC7968"/>
    <w:rsid w:val="00DF2742"/>
    <w:rsid w:val="00E45E8C"/>
    <w:rsid w:val="00E466E9"/>
    <w:rsid w:val="00E5287B"/>
    <w:rsid w:val="00E77119"/>
    <w:rsid w:val="00F74DA3"/>
    <w:rsid w:val="00F84179"/>
    <w:rsid w:val="00FC6745"/>
    <w:rsid w:val="00FE0C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next w:val="a"/>
    <w:link w:val="40"/>
    <w:uiPriority w:val="9"/>
    <w:qFormat/>
    <w:rsid w:val="00384503"/>
    <w:pPr>
      <w:keepNext/>
      <w:spacing w:before="240" w:after="60" w:line="240" w:lineRule="auto"/>
      <w:outlineLvl w:val="3"/>
    </w:pPr>
    <w:rPr>
      <w:rFonts w:ascii="Calibri" w:eastAsia="Times New Roman"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4503"/>
    <w:pPr>
      <w:ind w:left="720"/>
      <w:contextualSpacing/>
    </w:pPr>
  </w:style>
  <w:style w:type="paragraph" w:customStyle="1" w:styleId="Textbody">
    <w:name w:val="Text body"/>
    <w:basedOn w:val="a"/>
    <w:rsid w:val="00384503"/>
    <w:pPr>
      <w:widowControl w:val="0"/>
      <w:suppressAutoHyphens/>
      <w:autoSpaceDN w:val="0"/>
      <w:spacing w:after="120" w:line="240" w:lineRule="auto"/>
      <w:textAlignment w:val="baseline"/>
    </w:pPr>
    <w:rPr>
      <w:rFonts w:ascii="Liberation Serif" w:eastAsia="DejaVu Sans" w:hAnsi="Liberation Serif" w:cs="DejaVu Sans"/>
      <w:kern w:val="3"/>
      <w:sz w:val="24"/>
      <w:szCs w:val="24"/>
      <w:lang w:eastAsia="zh-CN" w:bidi="hi-IN"/>
    </w:rPr>
  </w:style>
  <w:style w:type="character" w:customStyle="1" w:styleId="StrongEmphasis">
    <w:name w:val="Strong Emphasis"/>
    <w:rsid w:val="00384503"/>
    <w:rPr>
      <w:b/>
      <w:bCs/>
    </w:rPr>
  </w:style>
  <w:style w:type="paragraph" w:styleId="2">
    <w:name w:val="Body Text 2"/>
    <w:basedOn w:val="a"/>
    <w:link w:val="20"/>
    <w:rsid w:val="00384503"/>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rPr>
  </w:style>
  <w:style w:type="character" w:customStyle="1" w:styleId="20">
    <w:name w:val="Основной текст 2 Знак"/>
    <w:basedOn w:val="a0"/>
    <w:link w:val="2"/>
    <w:rsid w:val="00384503"/>
    <w:rPr>
      <w:rFonts w:ascii="Times New Roman" w:eastAsia="Times New Roman" w:hAnsi="Times New Roman" w:cs="Times New Roman"/>
      <w:sz w:val="20"/>
      <w:szCs w:val="20"/>
      <w:lang w:eastAsia="ru-RU"/>
    </w:rPr>
  </w:style>
  <w:style w:type="paragraph" w:styleId="a4">
    <w:name w:val="Body Text"/>
    <w:basedOn w:val="a"/>
    <w:link w:val="a5"/>
    <w:rsid w:val="00384503"/>
    <w:pPr>
      <w:autoSpaceDE w:val="0"/>
      <w:autoSpaceDN w:val="0"/>
      <w:spacing w:after="0" w:line="240" w:lineRule="auto"/>
      <w:jc w:val="both"/>
    </w:pPr>
    <w:rPr>
      <w:rFonts w:ascii="Times New Roman" w:eastAsia="Times New Roman" w:hAnsi="Times New Roman" w:cs="Times New Roman"/>
      <w:sz w:val="24"/>
      <w:szCs w:val="24"/>
    </w:rPr>
  </w:style>
  <w:style w:type="character" w:customStyle="1" w:styleId="a5">
    <w:name w:val="Основной текст Знак"/>
    <w:basedOn w:val="a0"/>
    <w:link w:val="a4"/>
    <w:rsid w:val="00384503"/>
    <w:rPr>
      <w:rFonts w:ascii="Times New Roman" w:eastAsia="Times New Roman" w:hAnsi="Times New Roman" w:cs="Times New Roman"/>
      <w:sz w:val="24"/>
      <w:szCs w:val="24"/>
      <w:lang w:eastAsia="ru-RU"/>
    </w:rPr>
  </w:style>
  <w:style w:type="paragraph" w:styleId="a6">
    <w:name w:val="Normal (Web)"/>
    <w:basedOn w:val="a"/>
    <w:rsid w:val="00384503"/>
    <w:pPr>
      <w:suppressAutoHyphens/>
      <w:spacing w:before="150" w:after="150" w:line="240" w:lineRule="auto"/>
      <w:ind w:left="300" w:right="300"/>
      <w:jc w:val="both"/>
    </w:pPr>
    <w:rPr>
      <w:rFonts w:ascii="Times New Roman" w:eastAsia="Times New Roman" w:hAnsi="Times New Roman" w:cs="Times New Roman"/>
      <w:sz w:val="24"/>
      <w:szCs w:val="24"/>
      <w:lang w:eastAsia="ar-SA"/>
    </w:rPr>
  </w:style>
  <w:style w:type="character" w:styleId="a7">
    <w:name w:val="Strong"/>
    <w:basedOn w:val="a0"/>
    <w:qFormat/>
    <w:rsid w:val="00384503"/>
    <w:rPr>
      <w:b/>
      <w:bCs/>
    </w:rPr>
  </w:style>
  <w:style w:type="paragraph" w:styleId="21">
    <w:name w:val="Body Text Indent 2"/>
    <w:basedOn w:val="a"/>
    <w:link w:val="22"/>
    <w:rsid w:val="00384503"/>
    <w:pPr>
      <w:autoSpaceDE w:val="0"/>
      <w:autoSpaceDN w:val="0"/>
      <w:spacing w:after="120" w:line="480" w:lineRule="auto"/>
      <w:ind w:left="283"/>
    </w:pPr>
    <w:rPr>
      <w:rFonts w:ascii="Times New Roman" w:eastAsia="Times New Roman" w:hAnsi="Times New Roman" w:cs="Times New Roman"/>
      <w:sz w:val="20"/>
      <w:szCs w:val="20"/>
    </w:rPr>
  </w:style>
  <w:style w:type="character" w:customStyle="1" w:styleId="22">
    <w:name w:val="Основной текст с отступом 2 Знак"/>
    <w:basedOn w:val="a0"/>
    <w:link w:val="21"/>
    <w:rsid w:val="00384503"/>
    <w:rPr>
      <w:rFonts w:ascii="Times New Roman" w:eastAsia="Times New Roman" w:hAnsi="Times New Roman" w:cs="Times New Roman"/>
      <w:sz w:val="20"/>
      <w:szCs w:val="20"/>
      <w:lang w:eastAsia="ru-RU"/>
    </w:rPr>
  </w:style>
  <w:style w:type="paragraph" w:styleId="3">
    <w:name w:val="Body Text Indent 3"/>
    <w:basedOn w:val="a"/>
    <w:link w:val="30"/>
    <w:rsid w:val="00384503"/>
    <w:pPr>
      <w:autoSpaceDE w:val="0"/>
      <w:autoSpaceDN w:val="0"/>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rsid w:val="00384503"/>
    <w:rPr>
      <w:rFonts w:ascii="Times New Roman" w:eastAsia="Times New Roman" w:hAnsi="Times New Roman" w:cs="Times New Roman"/>
      <w:sz w:val="16"/>
      <w:szCs w:val="16"/>
      <w:lang w:eastAsia="ru-RU"/>
    </w:rPr>
  </w:style>
  <w:style w:type="table" w:styleId="a8">
    <w:name w:val="Table Grid"/>
    <w:basedOn w:val="a1"/>
    <w:uiPriority w:val="59"/>
    <w:rsid w:val="0038450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1">
    <w:name w:val="Заголовок 51"/>
    <w:basedOn w:val="a9"/>
    <w:next w:val="Textbody"/>
    <w:rsid w:val="00384503"/>
    <w:pPr>
      <w:keepNext/>
      <w:widowControl w:val="0"/>
      <w:pBdr>
        <w:bottom w:val="none" w:sz="0" w:space="0" w:color="auto"/>
      </w:pBdr>
      <w:suppressAutoHyphens/>
      <w:autoSpaceDN w:val="0"/>
      <w:spacing w:before="240" w:after="120"/>
      <w:contextualSpacing w:val="0"/>
      <w:textAlignment w:val="baseline"/>
      <w:outlineLvl w:val="4"/>
    </w:pPr>
    <w:rPr>
      <w:rFonts w:ascii="Liberation Serif" w:eastAsia="DejaVu Sans" w:hAnsi="Liberation Serif" w:cs="DejaVu Sans"/>
      <w:b/>
      <w:bCs/>
      <w:color w:val="auto"/>
      <w:spacing w:val="0"/>
      <w:kern w:val="3"/>
      <w:sz w:val="20"/>
      <w:szCs w:val="20"/>
      <w:lang w:val="pt-BR"/>
    </w:rPr>
  </w:style>
  <w:style w:type="paragraph" w:styleId="a9">
    <w:name w:val="Title"/>
    <w:basedOn w:val="a"/>
    <w:next w:val="a"/>
    <w:link w:val="aa"/>
    <w:qFormat/>
    <w:rsid w:val="0038450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a">
    <w:name w:val="Название Знак"/>
    <w:basedOn w:val="a0"/>
    <w:link w:val="a9"/>
    <w:rsid w:val="00384503"/>
    <w:rPr>
      <w:rFonts w:asciiTheme="majorHAnsi" w:eastAsiaTheme="majorEastAsia" w:hAnsiTheme="majorHAnsi" w:cstheme="majorBidi"/>
      <w:color w:val="17365D" w:themeColor="text2" w:themeShade="BF"/>
      <w:spacing w:val="5"/>
      <w:kern w:val="28"/>
      <w:sz w:val="52"/>
      <w:szCs w:val="52"/>
    </w:rPr>
  </w:style>
  <w:style w:type="character" w:customStyle="1" w:styleId="40">
    <w:name w:val="Заголовок 4 Знак"/>
    <w:basedOn w:val="a0"/>
    <w:link w:val="4"/>
    <w:uiPriority w:val="9"/>
    <w:rsid w:val="00384503"/>
    <w:rPr>
      <w:rFonts w:ascii="Calibri" w:eastAsia="Times New Roman" w:hAnsi="Calibri" w:cs="Times New Roman"/>
      <w:b/>
      <w:bCs/>
      <w:sz w:val="28"/>
      <w:szCs w:val="28"/>
    </w:rPr>
  </w:style>
  <w:style w:type="paragraph" w:customStyle="1" w:styleId="31">
    <w:name w:val="Заголовок 3+"/>
    <w:basedOn w:val="a"/>
    <w:rsid w:val="00384503"/>
    <w:pPr>
      <w:widowControl w:val="0"/>
      <w:overflowPunct w:val="0"/>
      <w:autoSpaceDE w:val="0"/>
      <w:autoSpaceDN w:val="0"/>
      <w:adjustRightInd w:val="0"/>
      <w:spacing w:before="240" w:after="0" w:line="240" w:lineRule="auto"/>
      <w:jc w:val="center"/>
    </w:pPr>
    <w:rPr>
      <w:rFonts w:ascii="Times New Roman" w:eastAsia="Times New Roman" w:hAnsi="Times New Roman" w:cs="Times New Roman"/>
      <w:b/>
      <w:sz w:val="28"/>
      <w:szCs w:val="20"/>
    </w:rPr>
  </w:style>
  <w:style w:type="character" w:styleId="ab">
    <w:name w:val="Emphasis"/>
    <w:basedOn w:val="a0"/>
    <w:qFormat/>
    <w:rsid w:val="0038450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next w:val="a"/>
    <w:link w:val="40"/>
    <w:uiPriority w:val="9"/>
    <w:qFormat/>
    <w:rsid w:val="00384503"/>
    <w:pPr>
      <w:keepNext/>
      <w:spacing w:before="240" w:after="60" w:line="240" w:lineRule="auto"/>
      <w:outlineLvl w:val="3"/>
    </w:pPr>
    <w:rPr>
      <w:rFonts w:ascii="Calibri" w:eastAsia="Times New Roman"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4503"/>
    <w:pPr>
      <w:ind w:left="720"/>
      <w:contextualSpacing/>
    </w:pPr>
  </w:style>
  <w:style w:type="paragraph" w:customStyle="1" w:styleId="Textbody">
    <w:name w:val="Text body"/>
    <w:basedOn w:val="a"/>
    <w:rsid w:val="00384503"/>
    <w:pPr>
      <w:widowControl w:val="0"/>
      <w:suppressAutoHyphens/>
      <w:autoSpaceDN w:val="0"/>
      <w:spacing w:after="120" w:line="240" w:lineRule="auto"/>
      <w:textAlignment w:val="baseline"/>
    </w:pPr>
    <w:rPr>
      <w:rFonts w:ascii="Liberation Serif" w:eastAsia="DejaVu Sans" w:hAnsi="Liberation Serif" w:cs="DejaVu Sans"/>
      <w:kern w:val="3"/>
      <w:sz w:val="24"/>
      <w:szCs w:val="24"/>
      <w:lang w:eastAsia="zh-CN" w:bidi="hi-IN"/>
    </w:rPr>
  </w:style>
  <w:style w:type="character" w:customStyle="1" w:styleId="StrongEmphasis">
    <w:name w:val="Strong Emphasis"/>
    <w:rsid w:val="00384503"/>
    <w:rPr>
      <w:b/>
      <w:bCs/>
    </w:rPr>
  </w:style>
  <w:style w:type="paragraph" w:styleId="2">
    <w:name w:val="Body Text 2"/>
    <w:basedOn w:val="a"/>
    <w:link w:val="20"/>
    <w:rsid w:val="00384503"/>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rPr>
  </w:style>
  <w:style w:type="character" w:customStyle="1" w:styleId="20">
    <w:name w:val="Основной текст 2 Знак"/>
    <w:basedOn w:val="a0"/>
    <w:link w:val="2"/>
    <w:rsid w:val="00384503"/>
    <w:rPr>
      <w:rFonts w:ascii="Times New Roman" w:eastAsia="Times New Roman" w:hAnsi="Times New Roman" w:cs="Times New Roman"/>
      <w:sz w:val="20"/>
      <w:szCs w:val="20"/>
      <w:lang w:eastAsia="ru-RU"/>
    </w:rPr>
  </w:style>
  <w:style w:type="paragraph" w:styleId="a4">
    <w:name w:val="Body Text"/>
    <w:basedOn w:val="a"/>
    <w:link w:val="a5"/>
    <w:rsid w:val="00384503"/>
    <w:pPr>
      <w:autoSpaceDE w:val="0"/>
      <w:autoSpaceDN w:val="0"/>
      <w:spacing w:after="0" w:line="240" w:lineRule="auto"/>
      <w:jc w:val="both"/>
    </w:pPr>
    <w:rPr>
      <w:rFonts w:ascii="Times New Roman" w:eastAsia="Times New Roman" w:hAnsi="Times New Roman" w:cs="Times New Roman"/>
      <w:sz w:val="24"/>
      <w:szCs w:val="24"/>
    </w:rPr>
  </w:style>
  <w:style w:type="character" w:customStyle="1" w:styleId="a5">
    <w:name w:val="Основной текст Знак"/>
    <w:basedOn w:val="a0"/>
    <w:link w:val="a4"/>
    <w:rsid w:val="00384503"/>
    <w:rPr>
      <w:rFonts w:ascii="Times New Roman" w:eastAsia="Times New Roman" w:hAnsi="Times New Roman" w:cs="Times New Roman"/>
      <w:sz w:val="24"/>
      <w:szCs w:val="24"/>
      <w:lang w:eastAsia="ru-RU"/>
    </w:rPr>
  </w:style>
  <w:style w:type="paragraph" w:styleId="a6">
    <w:name w:val="Normal (Web)"/>
    <w:basedOn w:val="a"/>
    <w:rsid w:val="00384503"/>
    <w:pPr>
      <w:suppressAutoHyphens/>
      <w:spacing w:before="150" w:after="150" w:line="240" w:lineRule="auto"/>
      <w:ind w:left="300" w:right="300"/>
      <w:jc w:val="both"/>
    </w:pPr>
    <w:rPr>
      <w:rFonts w:ascii="Times New Roman" w:eastAsia="Times New Roman" w:hAnsi="Times New Roman" w:cs="Times New Roman"/>
      <w:sz w:val="24"/>
      <w:szCs w:val="24"/>
      <w:lang w:eastAsia="ar-SA"/>
    </w:rPr>
  </w:style>
  <w:style w:type="character" w:styleId="a7">
    <w:name w:val="Strong"/>
    <w:basedOn w:val="a0"/>
    <w:qFormat/>
    <w:rsid w:val="00384503"/>
    <w:rPr>
      <w:b/>
      <w:bCs/>
    </w:rPr>
  </w:style>
  <w:style w:type="paragraph" w:styleId="21">
    <w:name w:val="Body Text Indent 2"/>
    <w:basedOn w:val="a"/>
    <w:link w:val="22"/>
    <w:rsid w:val="00384503"/>
    <w:pPr>
      <w:autoSpaceDE w:val="0"/>
      <w:autoSpaceDN w:val="0"/>
      <w:spacing w:after="120" w:line="480" w:lineRule="auto"/>
      <w:ind w:left="283"/>
    </w:pPr>
    <w:rPr>
      <w:rFonts w:ascii="Times New Roman" w:eastAsia="Times New Roman" w:hAnsi="Times New Roman" w:cs="Times New Roman"/>
      <w:sz w:val="20"/>
      <w:szCs w:val="20"/>
    </w:rPr>
  </w:style>
  <w:style w:type="character" w:customStyle="1" w:styleId="22">
    <w:name w:val="Основной текст с отступом 2 Знак"/>
    <w:basedOn w:val="a0"/>
    <w:link w:val="21"/>
    <w:rsid w:val="00384503"/>
    <w:rPr>
      <w:rFonts w:ascii="Times New Roman" w:eastAsia="Times New Roman" w:hAnsi="Times New Roman" w:cs="Times New Roman"/>
      <w:sz w:val="20"/>
      <w:szCs w:val="20"/>
      <w:lang w:eastAsia="ru-RU"/>
    </w:rPr>
  </w:style>
  <w:style w:type="paragraph" w:styleId="3">
    <w:name w:val="Body Text Indent 3"/>
    <w:basedOn w:val="a"/>
    <w:link w:val="30"/>
    <w:rsid w:val="00384503"/>
    <w:pPr>
      <w:autoSpaceDE w:val="0"/>
      <w:autoSpaceDN w:val="0"/>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rsid w:val="00384503"/>
    <w:rPr>
      <w:rFonts w:ascii="Times New Roman" w:eastAsia="Times New Roman" w:hAnsi="Times New Roman" w:cs="Times New Roman"/>
      <w:sz w:val="16"/>
      <w:szCs w:val="16"/>
      <w:lang w:eastAsia="ru-RU"/>
    </w:rPr>
  </w:style>
  <w:style w:type="table" w:styleId="a8">
    <w:name w:val="Table Grid"/>
    <w:basedOn w:val="a1"/>
    <w:uiPriority w:val="59"/>
    <w:rsid w:val="0038450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1">
    <w:name w:val="Заголовок 51"/>
    <w:basedOn w:val="a9"/>
    <w:next w:val="Textbody"/>
    <w:rsid w:val="00384503"/>
    <w:pPr>
      <w:keepNext/>
      <w:widowControl w:val="0"/>
      <w:pBdr>
        <w:bottom w:val="none" w:sz="0" w:space="0" w:color="auto"/>
      </w:pBdr>
      <w:suppressAutoHyphens/>
      <w:autoSpaceDN w:val="0"/>
      <w:spacing w:before="240" w:after="120"/>
      <w:contextualSpacing w:val="0"/>
      <w:textAlignment w:val="baseline"/>
      <w:outlineLvl w:val="4"/>
    </w:pPr>
    <w:rPr>
      <w:rFonts w:ascii="Liberation Serif" w:eastAsia="DejaVu Sans" w:hAnsi="Liberation Serif" w:cs="DejaVu Sans"/>
      <w:b/>
      <w:bCs/>
      <w:color w:val="auto"/>
      <w:spacing w:val="0"/>
      <w:kern w:val="3"/>
      <w:sz w:val="20"/>
      <w:szCs w:val="20"/>
      <w:lang w:val="pt-BR"/>
    </w:rPr>
  </w:style>
  <w:style w:type="paragraph" w:styleId="a9">
    <w:name w:val="Title"/>
    <w:basedOn w:val="a"/>
    <w:next w:val="a"/>
    <w:link w:val="aa"/>
    <w:qFormat/>
    <w:rsid w:val="0038450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a">
    <w:name w:val="Название Знак"/>
    <w:basedOn w:val="a0"/>
    <w:link w:val="a9"/>
    <w:rsid w:val="00384503"/>
    <w:rPr>
      <w:rFonts w:asciiTheme="majorHAnsi" w:eastAsiaTheme="majorEastAsia" w:hAnsiTheme="majorHAnsi" w:cstheme="majorBidi"/>
      <w:color w:val="17365D" w:themeColor="text2" w:themeShade="BF"/>
      <w:spacing w:val="5"/>
      <w:kern w:val="28"/>
      <w:sz w:val="52"/>
      <w:szCs w:val="52"/>
    </w:rPr>
  </w:style>
  <w:style w:type="character" w:customStyle="1" w:styleId="40">
    <w:name w:val="Заголовок 4 Знак"/>
    <w:basedOn w:val="a0"/>
    <w:link w:val="4"/>
    <w:uiPriority w:val="9"/>
    <w:rsid w:val="00384503"/>
    <w:rPr>
      <w:rFonts w:ascii="Calibri" w:eastAsia="Times New Roman" w:hAnsi="Calibri" w:cs="Times New Roman"/>
      <w:b/>
      <w:bCs/>
      <w:sz w:val="28"/>
      <w:szCs w:val="28"/>
    </w:rPr>
  </w:style>
  <w:style w:type="paragraph" w:customStyle="1" w:styleId="31">
    <w:name w:val="Заголовок 3+"/>
    <w:basedOn w:val="a"/>
    <w:rsid w:val="00384503"/>
    <w:pPr>
      <w:widowControl w:val="0"/>
      <w:overflowPunct w:val="0"/>
      <w:autoSpaceDE w:val="0"/>
      <w:autoSpaceDN w:val="0"/>
      <w:adjustRightInd w:val="0"/>
      <w:spacing w:before="240" w:after="0" w:line="240" w:lineRule="auto"/>
      <w:jc w:val="center"/>
    </w:pPr>
    <w:rPr>
      <w:rFonts w:ascii="Times New Roman" w:eastAsia="Times New Roman" w:hAnsi="Times New Roman" w:cs="Times New Roman"/>
      <w:b/>
      <w:sz w:val="28"/>
      <w:szCs w:val="20"/>
    </w:rPr>
  </w:style>
  <w:style w:type="character" w:styleId="ab">
    <w:name w:val="Emphasis"/>
    <w:basedOn w:val="a0"/>
    <w:qFormat/>
    <w:rsid w:val="003845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608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AE3619-4E82-45EE-940F-359784810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2181</Words>
  <Characters>12432</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uzer</cp:lastModifiedBy>
  <cp:revision>11</cp:revision>
  <cp:lastPrinted>2016-09-03T07:01:00Z</cp:lastPrinted>
  <dcterms:created xsi:type="dcterms:W3CDTF">2016-08-28T01:09:00Z</dcterms:created>
  <dcterms:modified xsi:type="dcterms:W3CDTF">2016-09-21T00:59:00Z</dcterms:modified>
</cp:coreProperties>
</file>