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AB2" w:rsidRPr="006D5CAA" w:rsidRDefault="009A6AB2" w:rsidP="009A6AB2">
      <w:pPr>
        <w:jc w:val="center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Б</w:t>
      </w:r>
      <w:r w:rsidRPr="006D5CAA">
        <w:rPr>
          <w:rFonts w:ascii="Times New Roman" w:hAnsi="Times New Roman"/>
          <w:sz w:val="24"/>
          <w:szCs w:val="24"/>
        </w:rPr>
        <w:t xml:space="preserve">ОУ «Анцирская СОШ» </w:t>
      </w:r>
    </w:p>
    <w:tbl>
      <w:tblPr>
        <w:tblW w:w="945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50"/>
        <w:gridCol w:w="3492"/>
        <w:gridCol w:w="3110"/>
      </w:tblGrid>
      <w:tr w:rsidR="009A6AB2" w:rsidRPr="00B00E09" w:rsidTr="000219B8">
        <w:trPr>
          <w:trHeight w:val="240"/>
          <w:tblCellSpacing w:w="0" w:type="dxa"/>
        </w:trPr>
        <w:tc>
          <w:tcPr>
            <w:tcW w:w="1508" w:type="pct"/>
          </w:tcPr>
          <w:p w:rsidR="009A6AB2" w:rsidRPr="006D5CAA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6D5CAA">
              <w:rPr>
                <w:rFonts w:ascii="Times New Roman" w:hAnsi="Times New Roman"/>
                <w:b/>
                <w:bCs/>
                <w:sz w:val="24"/>
                <w:szCs w:val="24"/>
              </w:rPr>
              <w:t>"Утверждаю"</w:t>
            </w:r>
          </w:p>
        </w:tc>
        <w:tc>
          <w:tcPr>
            <w:tcW w:w="1847" w:type="pct"/>
          </w:tcPr>
          <w:p w:rsidR="009A6AB2" w:rsidRPr="006D5CAA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6D5CAA">
              <w:rPr>
                <w:rFonts w:ascii="Times New Roman" w:hAnsi="Times New Roman"/>
                <w:b/>
                <w:bCs/>
                <w:sz w:val="24"/>
                <w:szCs w:val="24"/>
              </w:rPr>
              <w:t>"Согласовано"</w:t>
            </w:r>
          </w:p>
        </w:tc>
        <w:tc>
          <w:tcPr>
            <w:tcW w:w="1645" w:type="pct"/>
          </w:tcPr>
          <w:p w:rsidR="009A6AB2" w:rsidRPr="006D5CAA" w:rsidRDefault="009A6AB2" w:rsidP="000219B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5CAA">
              <w:rPr>
                <w:rFonts w:ascii="Times New Roman" w:hAnsi="Times New Roman"/>
                <w:b/>
                <w:bCs/>
                <w:sz w:val="24"/>
                <w:szCs w:val="24"/>
              </w:rPr>
              <w:t>Рассмотрено</w:t>
            </w:r>
          </w:p>
        </w:tc>
      </w:tr>
      <w:tr w:rsidR="009A6AB2" w:rsidRPr="00B00E09" w:rsidTr="000219B8">
        <w:trPr>
          <w:trHeight w:val="240"/>
          <w:tblCellSpacing w:w="0" w:type="dxa"/>
        </w:trPr>
        <w:tc>
          <w:tcPr>
            <w:tcW w:w="1508" w:type="pct"/>
          </w:tcPr>
          <w:p w:rsidR="009A6AB2" w:rsidRPr="006D5CAA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6D5CAA"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</w:tc>
        <w:tc>
          <w:tcPr>
            <w:tcW w:w="1847" w:type="pct"/>
          </w:tcPr>
          <w:p w:rsidR="009A6AB2" w:rsidRPr="006D5CAA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6D5CAA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</w:tc>
        <w:tc>
          <w:tcPr>
            <w:tcW w:w="1645" w:type="pct"/>
          </w:tcPr>
          <w:p w:rsidR="009A6AB2" w:rsidRPr="006D5CAA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6D5CAA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proofErr w:type="gramStart"/>
            <w:r w:rsidRPr="006D5CAA">
              <w:rPr>
                <w:rFonts w:ascii="Times New Roman" w:hAnsi="Times New Roman"/>
                <w:sz w:val="24"/>
                <w:szCs w:val="24"/>
              </w:rPr>
              <w:t>заседании</w:t>
            </w:r>
            <w:proofErr w:type="gramEnd"/>
            <w:r w:rsidRPr="006D5CAA">
              <w:rPr>
                <w:rFonts w:ascii="Times New Roman" w:hAnsi="Times New Roman"/>
                <w:sz w:val="24"/>
                <w:szCs w:val="24"/>
              </w:rPr>
              <w:t xml:space="preserve"> методического объединения</w:t>
            </w:r>
          </w:p>
        </w:tc>
      </w:tr>
      <w:tr w:rsidR="009A6AB2" w:rsidRPr="00B00E09" w:rsidTr="000219B8">
        <w:trPr>
          <w:trHeight w:val="259"/>
          <w:tblCellSpacing w:w="0" w:type="dxa"/>
        </w:trPr>
        <w:tc>
          <w:tcPr>
            <w:tcW w:w="1508" w:type="pct"/>
          </w:tcPr>
          <w:p w:rsidR="009A6AB2" w:rsidRPr="006D5CAA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6D5CAA"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1847" w:type="pct"/>
          </w:tcPr>
          <w:p w:rsidR="009A6AB2" w:rsidRPr="006D5CAA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6D5CAA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  <w:tc>
          <w:tcPr>
            <w:tcW w:w="1645" w:type="pct"/>
          </w:tcPr>
          <w:p w:rsidR="009A6AB2" w:rsidRPr="006D5CAA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6D5CAA">
              <w:rPr>
                <w:rFonts w:ascii="Times New Roman" w:hAnsi="Times New Roman"/>
                <w:sz w:val="24"/>
                <w:szCs w:val="24"/>
              </w:rPr>
              <w:t>протокол  № ______</w:t>
            </w:r>
          </w:p>
        </w:tc>
      </w:tr>
      <w:tr w:rsidR="009A6AB2" w:rsidRPr="00B00E09" w:rsidTr="000219B8">
        <w:trPr>
          <w:trHeight w:val="240"/>
          <w:tblCellSpacing w:w="0" w:type="dxa"/>
        </w:trPr>
        <w:tc>
          <w:tcPr>
            <w:tcW w:w="1508" w:type="pct"/>
          </w:tcPr>
          <w:p w:rsidR="009A6AB2" w:rsidRPr="006D5CAA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  <w:r w:rsidRPr="00B00E09">
              <w:rPr>
                <w:rFonts w:ascii="Times New Roman" w:hAnsi="Times New Roman"/>
                <w:sz w:val="24"/>
                <w:szCs w:val="24"/>
              </w:rPr>
              <w:t xml:space="preserve">" августа 2016 </w:t>
            </w:r>
            <w:r w:rsidRPr="006D5CA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7" w:type="pct"/>
          </w:tcPr>
          <w:p w:rsidR="009A6AB2" w:rsidRPr="006D5CAA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  <w:r w:rsidRPr="00B00E09">
              <w:rPr>
                <w:rFonts w:ascii="Times New Roman" w:hAnsi="Times New Roman"/>
                <w:sz w:val="24"/>
                <w:szCs w:val="24"/>
              </w:rPr>
              <w:t xml:space="preserve">" августа 2016 </w:t>
            </w:r>
            <w:r w:rsidRPr="006D5CA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645" w:type="pct"/>
          </w:tcPr>
          <w:p w:rsidR="009A6AB2" w:rsidRPr="006D5CAA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  <w:r w:rsidRPr="00B00E09">
              <w:rPr>
                <w:rFonts w:ascii="Times New Roman" w:hAnsi="Times New Roman"/>
                <w:sz w:val="24"/>
                <w:szCs w:val="24"/>
              </w:rPr>
              <w:t xml:space="preserve">" августа 2016 </w:t>
            </w:r>
            <w:r w:rsidRPr="006D5CA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</w:tr>
    </w:tbl>
    <w:p w:rsidR="009A6AB2" w:rsidRDefault="009A6AB2" w:rsidP="009A6AB2">
      <w:pPr>
        <w:rPr>
          <w:rFonts w:ascii="Times New Roman" w:hAnsi="Times New Roman"/>
        </w:rPr>
      </w:pPr>
    </w:p>
    <w:p w:rsidR="009A6AB2" w:rsidRDefault="009A6AB2" w:rsidP="009A6AB2">
      <w:pPr>
        <w:rPr>
          <w:rFonts w:ascii="Times New Roman" w:hAnsi="Times New Roman"/>
        </w:rPr>
      </w:pPr>
    </w:p>
    <w:p w:rsidR="009A6AB2" w:rsidRDefault="009A6AB2" w:rsidP="009A6AB2">
      <w:pPr>
        <w:rPr>
          <w:rFonts w:ascii="Times New Roman" w:hAnsi="Times New Roman"/>
        </w:rPr>
      </w:pPr>
    </w:p>
    <w:p w:rsidR="009A6AB2" w:rsidRDefault="009A6AB2" w:rsidP="009A6AB2">
      <w:pPr>
        <w:rPr>
          <w:rFonts w:ascii="Times New Roman" w:hAnsi="Times New Roman"/>
        </w:rPr>
      </w:pPr>
    </w:p>
    <w:p w:rsidR="009A6AB2" w:rsidRPr="006D5CAA" w:rsidRDefault="009A6AB2" w:rsidP="009A6AB2">
      <w:pPr>
        <w:rPr>
          <w:rFonts w:ascii="Times New Roman" w:hAnsi="Times New Roman"/>
        </w:rPr>
      </w:pPr>
    </w:p>
    <w:p w:rsidR="009A6AB2" w:rsidRPr="006D5CAA" w:rsidRDefault="009A6AB2" w:rsidP="009A6AB2">
      <w:pPr>
        <w:jc w:val="center"/>
        <w:rPr>
          <w:rFonts w:ascii="Times New Roman" w:hAnsi="Times New Roman"/>
          <w:b/>
          <w:sz w:val="28"/>
          <w:szCs w:val="28"/>
        </w:rPr>
      </w:pPr>
      <w:r w:rsidRPr="006D5CAA">
        <w:rPr>
          <w:rFonts w:ascii="Times New Roman" w:hAnsi="Times New Roman"/>
          <w:b/>
          <w:sz w:val="28"/>
          <w:szCs w:val="28"/>
        </w:rPr>
        <w:t>Рабочая учебная программа</w:t>
      </w:r>
    </w:p>
    <w:p w:rsidR="009A6AB2" w:rsidRDefault="009A6AB2" w:rsidP="009A6AB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математике </w:t>
      </w:r>
    </w:p>
    <w:p w:rsidR="009A6AB2" w:rsidRPr="006D5CAA" w:rsidRDefault="009A6AB2" w:rsidP="009A6AB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6D5CAA">
        <w:rPr>
          <w:rFonts w:ascii="Times New Roman" w:hAnsi="Times New Roman"/>
          <w:sz w:val="24"/>
          <w:szCs w:val="24"/>
        </w:rPr>
        <w:t xml:space="preserve"> класса</w:t>
      </w:r>
    </w:p>
    <w:p w:rsidR="009A6AB2" w:rsidRPr="006D5CAA" w:rsidRDefault="009A6AB2" w:rsidP="009A6AB2">
      <w:pPr>
        <w:jc w:val="center"/>
        <w:rPr>
          <w:rFonts w:ascii="Times New Roman" w:hAnsi="Times New Roman"/>
        </w:rPr>
      </w:pPr>
      <w:r w:rsidRPr="006D5CAA">
        <w:rPr>
          <w:rFonts w:ascii="Times New Roman" w:hAnsi="Times New Roman"/>
        </w:rPr>
        <w:t>основного общего образования</w:t>
      </w:r>
    </w:p>
    <w:p w:rsidR="009A6AB2" w:rsidRPr="006D5CAA" w:rsidRDefault="009A6AB2" w:rsidP="009A6AB2">
      <w:pPr>
        <w:jc w:val="center"/>
        <w:rPr>
          <w:rFonts w:ascii="Times New Roman" w:hAnsi="Times New Roman"/>
          <w:sz w:val="16"/>
          <w:szCs w:val="16"/>
        </w:rPr>
      </w:pPr>
    </w:p>
    <w:p w:rsidR="009A6AB2" w:rsidRDefault="009A6AB2" w:rsidP="009A6AB2">
      <w:pPr>
        <w:rPr>
          <w:rFonts w:ascii="Times New Roman" w:hAnsi="Times New Roman"/>
        </w:rPr>
      </w:pPr>
    </w:p>
    <w:p w:rsidR="009A6AB2" w:rsidRDefault="009A6AB2" w:rsidP="009A6AB2">
      <w:pPr>
        <w:rPr>
          <w:rFonts w:ascii="Times New Roman" w:hAnsi="Times New Roman"/>
        </w:rPr>
      </w:pPr>
    </w:p>
    <w:p w:rsidR="009A6AB2" w:rsidRDefault="009A6AB2" w:rsidP="009A6AB2">
      <w:pPr>
        <w:rPr>
          <w:rFonts w:ascii="Times New Roman" w:hAnsi="Times New Roman"/>
        </w:rPr>
      </w:pPr>
    </w:p>
    <w:p w:rsidR="009A6AB2" w:rsidRPr="006D5CAA" w:rsidRDefault="009A6AB2" w:rsidP="009A6AB2">
      <w:pPr>
        <w:rPr>
          <w:rFonts w:ascii="Times New Roman" w:hAnsi="Times New Roman"/>
        </w:rPr>
      </w:pPr>
    </w:p>
    <w:p w:rsidR="009A6AB2" w:rsidRPr="006D5CAA" w:rsidRDefault="009A6AB2" w:rsidP="009A6AB2">
      <w:pPr>
        <w:jc w:val="right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Учителя математики</w:t>
      </w:r>
    </w:p>
    <w:p w:rsidR="009A6AB2" w:rsidRPr="006D5CAA" w:rsidRDefault="009A6AB2" w:rsidP="009A6AB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Власовой Натальи Геннадьевны</w:t>
      </w:r>
    </w:p>
    <w:p w:rsidR="009A6AB2" w:rsidRDefault="009A6AB2" w:rsidP="009A6AB2">
      <w:pPr>
        <w:rPr>
          <w:rFonts w:ascii="Times New Roman" w:hAnsi="Times New Roman"/>
        </w:rPr>
      </w:pPr>
    </w:p>
    <w:p w:rsidR="009A6AB2" w:rsidRDefault="009A6AB2" w:rsidP="009A6AB2">
      <w:pPr>
        <w:rPr>
          <w:rFonts w:ascii="Times New Roman" w:hAnsi="Times New Roman"/>
        </w:rPr>
      </w:pPr>
    </w:p>
    <w:p w:rsidR="009A6AB2" w:rsidRDefault="009A6AB2" w:rsidP="009A6AB2">
      <w:pPr>
        <w:rPr>
          <w:rFonts w:ascii="Times New Roman" w:hAnsi="Times New Roman"/>
        </w:rPr>
      </w:pPr>
    </w:p>
    <w:p w:rsidR="009A6AB2" w:rsidRDefault="009A6AB2" w:rsidP="009A6AB2">
      <w:pPr>
        <w:rPr>
          <w:rFonts w:ascii="Times New Roman" w:hAnsi="Times New Roman"/>
        </w:rPr>
      </w:pPr>
    </w:p>
    <w:p w:rsidR="009A6AB2" w:rsidRDefault="009A6AB2" w:rsidP="009A6AB2">
      <w:pPr>
        <w:rPr>
          <w:rFonts w:ascii="Times New Roman" w:hAnsi="Times New Roman"/>
        </w:rPr>
      </w:pPr>
    </w:p>
    <w:p w:rsidR="009A6AB2" w:rsidRPr="006D5CAA" w:rsidRDefault="009A6AB2" w:rsidP="009A6AB2">
      <w:pPr>
        <w:jc w:val="center"/>
        <w:rPr>
          <w:rFonts w:ascii="Times New Roman" w:hAnsi="Times New Roman"/>
        </w:rPr>
      </w:pPr>
      <w:r w:rsidRPr="006D5CAA">
        <w:rPr>
          <w:rFonts w:ascii="Times New Roman" w:hAnsi="Times New Roman"/>
        </w:rPr>
        <w:t>с. Анцирь</w:t>
      </w:r>
    </w:p>
    <w:p w:rsidR="009A6AB2" w:rsidRPr="006D5CAA" w:rsidRDefault="009A6AB2" w:rsidP="009A6AB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Pr="006D5CAA">
        <w:rPr>
          <w:rFonts w:ascii="Times New Roman" w:hAnsi="Times New Roman"/>
        </w:rPr>
        <w:t xml:space="preserve"> год  </w:t>
      </w:r>
    </w:p>
    <w:p w:rsidR="009A6AB2" w:rsidRPr="00D36248" w:rsidRDefault="009A6AB2" w:rsidP="009A6AB2">
      <w:pPr>
        <w:pStyle w:val="a3"/>
        <w:numPr>
          <w:ilvl w:val="0"/>
          <w:numId w:val="7"/>
        </w:numPr>
        <w:spacing w:line="360" w:lineRule="auto"/>
        <w:jc w:val="center"/>
        <w:rPr>
          <w:b/>
          <w:color w:val="000000"/>
        </w:rPr>
      </w:pPr>
      <w:r w:rsidRPr="00D36248">
        <w:rPr>
          <w:b/>
          <w:color w:val="000000"/>
        </w:rPr>
        <w:lastRenderedPageBreak/>
        <w:t>Пояснительная записка</w:t>
      </w:r>
    </w:p>
    <w:p w:rsidR="009A6AB2" w:rsidRPr="00D36248" w:rsidRDefault="009A6AB2" w:rsidP="009A6AB2">
      <w:pPr>
        <w:pStyle w:val="a3"/>
        <w:spacing w:line="360" w:lineRule="auto"/>
        <w:ind w:left="0"/>
        <w:jc w:val="both"/>
        <w:rPr>
          <w:color w:val="000000"/>
        </w:rPr>
      </w:pPr>
      <w:r w:rsidRPr="00D36248">
        <w:rPr>
          <w:color w:val="000000"/>
        </w:rPr>
        <w:t xml:space="preserve">Данная рабочая программа ориентирована на учащихся </w:t>
      </w:r>
      <w:r>
        <w:rPr>
          <w:color w:val="000000"/>
        </w:rPr>
        <w:t>9</w:t>
      </w:r>
      <w:r w:rsidRPr="00D36248">
        <w:rPr>
          <w:color w:val="000000"/>
        </w:rPr>
        <w:t xml:space="preserve"> класса и реализуется на основе следующих документов:</w:t>
      </w:r>
    </w:p>
    <w:p w:rsidR="009A6AB2" w:rsidRPr="005A6B2E" w:rsidRDefault="009A6AB2" w:rsidP="009A6AB2">
      <w:pPr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5A6B2E">
        <w:rPr>
          <w:rFonts w:ascii="Times New Roman" w:hAnsi="Times New Roman"/>
          <w:color w:val="000000"/>
          <w:sz w:val="24"/>
          <w:szCs w:val="24"/>
        </w:rPr>
        <w:t>1.</w:t>
      </w:r>
      <w:r w:rsidRPr="005A6B2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A6B2E">
        <w:rPr>
          <w:rFonts w:ascii="Times New Roman" w:hAnsi="Times New Roman"/>
          <w:sz w:val="24"/>
          <w:szCs w:val="24"/>
        </w:rPr>
        <w:t>Рабочая программа составлена на основании статьи 32 Закона Российской федерации от 10.07.1992 №3266-1 «Об образовании» (с изменениями и дополнениями), статьи 1 Федерального закона Российской федерации от 03.06.2009 № 104-ФЗ «О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законодательства Российской Федерации в области образования и статьи 12 Закона Российской Федерации «Об образовании, и</w:t>
      </w:r>
      <w:proofErr w:type="gramEnd"/>
      <w:r w:rsidRPr="005A6B2E">
        <w:rPr>
          <w:rFonts w:ascii="Times New Roman" w:hAnsi="Times New Roman"/>
          <w:sz w:val="24"/>
          <w:szCs w:val="24"/>
        </w:rPr>
        <w:t xml:space="preserve"> на основе федерального компонента государственного стандарта среднего (полного) общего образования.                                                                    </w:t>
      </w:r>
    </w:p>
    <w:p w:rsidR="009A6AB2" w:rsidRPr="005A6B2E" w:rsidRDefault="009A6AB2" w:rsidP="009A6AB2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A6B2E">
        <w:rPr>
          <w:rFonts w:ascii="Times New Roman" w:hAnsi="Times New Roman"/>
          <w:color w:val="000000"/>
          <w:sz w:val="24"/>
          <w:szCs w:val="24"/>
        </w:rPr>
        <w:t xml:space="preserve">      2.      Программы для общеобразовательных школ:</w:t>
      </w:r>
    </w:p>
    <w:p w:rsidR="009A6AB2" w:rsidRDefault="009A6AB2" w:rsidP="009A6AB2">
      <w:pPr>
        <w:spacing w:after="0" w:line="360" w:lineRule="auto"/>
        <w:ind w:firstLine="357"/>
        <w:jc w:val="both"/>
        <w:rPr>
          <w:rFonts w:ascii="Times New Roman" w:hAnsi="Times New Roman"/>
          <w:color w:val="000000"/>
          <w:sz w:val="24"/>
          <w:szCs w:val="24"/>
        </w:rPr>
      </w:pPr>
      <w:r w:rsidRPr="005A6B2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- «Алгебра 7-9 классы» </w:t>
      </w:r>
      <w:r w:rsidRPr="005A6B2E">
        <w:rPr>
          <w:rFonts w:ascii="Times New Roman" w:hAnsi="Times New Roman"/>
          <w:color w:val="000000"/>
          <w:sz w:val="24"/>
          <w:szCs w:val="24"/>
        </w:rPr>
        <w:t>Составители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Pr="005A6B2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Т. А.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Бурмистрова</w:t>
      </w:r>
      <w:proofErr w:type="spellEnd"/>
      <w:r w:rsidRPr="005A6B2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gramStart"/>
      <w:r w:rsidRPr="005A6B2E">
        <w:rPr>
          <w:rFonts w:ascii="Times New Roman" w:hAnsi="Times New Roman"/>
          <w:color w:val="000000"/>
          <w:sz w:val="24"/>
          <w:szCs w:val="24"/>
        </w:rPr>
        <w:t>–М</w:t>
      </w:r>
      <w:proofErr w:type="gramEnd"/>
      <w:r w:rsidRPr="005A6B2E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Просвещение </w:t>
      </w:r>
      <w:r w:rsidRPr="005A6B2E">
        <w:rPr>
          <w:rFonts w:ascii="Times New Roman" w:hAnsi="Times New Roman"/>
          <w:color w:val="000000"/>
          <w:sz w:val="24"/>
          <w:szCs w:val="24"/>
        </w:rPr>
        <w:t xml:space="preserve"> 200</w:t>
      </w:r>
      <w:r>
        <w:rPr>
          <w:rFonts w:ascii="Times New Roman" w:hAnsi="Times New Roman"/>
          <w:color w:val="000000"/>
          <w:sz w:val="24"/>
          <w:szCs w:val="24"/>
        </w:rPr>
        <w:t>8</w:t>
      </w:r>
      <w:r w:rsidRPr="005A6B2E">
        <w:rPr>
          <w:rFonts w:ascii="Times New Roman" w:hAnsi="Times New Roman"/>
          <w:color w:val="000000"/>
          <w:sz w:val="24"/>
          <w:szCs w:val="24"/>
        </w:rPr>
        <w:t xml:space="preserve"> -</w:t>
      </w:r>
      <w:r>
        <w:rPr>
          <w:rFonts w:ascii="Times New Roman" w:hAnsi="Times New Roman"/>
          <w:color w:val="000000"/>
          <w:sz w:val="24"/>
          <w:szCs w:val="24"/>
        </w:rPr>
        <w:t>256</w:t>
      </w:r>
      <w:r w:rsidRPr="005A6B2E"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9A6AB2" w:rsidRPr="005A6B2E" w:rsidRDefault="009A6AB2" w:rsidP="009A6AB2">
      <w:pPr>
        <w:spacing w:after="0" w:line="360" w:lineRule="auto"/>
        <w:ind w:firstLine="35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«Геометрия 7-9 классы» </w:t>
      </w:r>
      <w:r w:rsidRPr="005A6B2E">
        <w:rPr>
          <w:rFonts w:ascii="Times New Roman" w:hAnsi="Times New Roman"/>
          <w:color w:val="000000"/>
          <w:sz w:val="24"/>
          <w:szCs w:val="24"/>
        </w:rPr>
        <w:t>Составители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Pr="005A6B2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Т. А.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Бурмистрова</w:t>
      </w:r>
      <w:proofErr w:type="spellEnd"/>
      <w:r w:rsidRPr="005A6B2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gramStart"/>
      <w:r w:rsidRPr="005A6B2E">
        <w:rPr>
          <w:rFonts w:ascii="Times New Roman" w:hAnsi="Times New Roman"/>
          <w:color w:val="000000"/>
          <w:sz w:val="24"/>
          <w:szCs w:val="24"/>
        </w:rPr>
        <w:t>–М</w:t>
      </w:r>
      <w:proofErr w:type="gramEnd"/>
      <w:r w:rsidRPr="005A6B2E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Просвещение </w:t>
      </w:r>
      <w:r w:rsidRPr="005A6B2E">
        <w:rPr>
          <w:rFonts w:ascii="Times New Roman" w:hAnsi="Times New Roman"/>
          <w:color w:val="000000"/>
          <w:sz w:val="24"/>
          <w:szCs w:val="24"/>
        </w:rPr>
        <w:t xml:space="preserve"> 200</w:t>
      </w:r>
      <w:r>
        <w:rPr>
          <w:rFonts w:ascii="Times New Roman" w:hAnsi="Times New Roman"/>
          <w:color w:val="000000"/>
          <w:sz w:val="24"/>
          <w:szCs w:val="24"/>
        </w:rPr>
        <w:t>8</w:t>
      </w:r>
      <w:r w:rsidRPr="005A6B2E">
        <w:rPr>
          <w:rFonts w:ascii="Times New Roman" w:hAnsi="Times New Roman"/>
          <w:color w:val="000000"/>
          <w:sz w:val="24"/>
          <w:szCs w:val="24"/>
        </w:rPr>
        <w:t xml:space="preserve"> -</w:t>
      </w:r>
      <w:r>
        <w:rPr>
          <w:rFonts w:ascii="Times New Roman" w:hAnsi="Times New Roman"/>
          <w:color w:val="000000"/>
          <w:sz w:val="24"/>
          <w:szCs w:val="24"/>
        </w:rPr>
        <w:t>238</w:t>
      </w:r>
      <w:r w:rsidRPr="005A6B2E">
        <w:rPr>
          <w:rFonts w:ascii="Times New Roman" w:hAnsi="Times New Roman"/>
          <w:color w:val="000000"/>
          <w:sz w:val="24"/>
          <w:szCs w:val="24"/>
        </w:rPr>
        <w:t>с</w:t>
      </w:r>
    </w:p>
    <w:p w:rsidR="009A6AB2" w:rsidRPr="00C20595" w:rsidRDefault="009A6AB2" w:rsidP="009A6AB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20595">
        <w:rPr>
          <w:rFonts w:ascii="Times New Roman" w:hAnsi="Times New Roman"/>
          <w:color w:val="000000"/>
          <w:sz w:val="24"/>
          <w:szCs w:val="24"/>
        </w:rPr>
        <w:t>Стандарта основного общего образования по математике.</w:t>
      </w:r>
    </w:p>
    <w:p w:rsidR="009A6AB2" w:rsidRPr="00C20595" w:rsidRDefault="009A6AB2" w:rsidP="009A6AB2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C20595">
        <w:rPr>
          <w:rFonts w:ascii="Times New Roman" w:hAnsi="Times New Roman"/>
          <w:sz w:val="24"/>
          <w:szCs w:val="24"/>
        </w:rPr>
        <w:t>В соответствии с федеральным базисным учебным планом для образовательных учреждений Российской Феде</w:t>
      </w:r>
      <w:r>
        <w:rPr>
          <w:rFonts w:ascii="Times New Roman" w:hAnsi="Times New Roman"/>
          <w:sz w:val="24"/>
          <w:szCs w:val="24"/>
        </w:rPr>
        <w:t>рации на изучение математики в 9</w:t>
      </w:r>
      <w:r w:rsidRPr="00C20595">
        <w:rPr>
          <w:rFonts w:ascii="Times New Roman" w:hAnsi="Times New Roman"/>
          <w:sz w:val="24"/>
          <w:szCs w:val="24"/>
        </w:rPr>
        <w:t xml:space="preserve"> классе отводится 5 </w:t>
      </w:r>
      <w:r>
        <w:rPr>
          <w:rFonts w:ascii="Times New Roman" w:hAnsi="Times New Roman"/>
          <w:sz w:val="24"/>
          <w:szCs w:val="24"/>
        </w:rPr>
        <w:t>часов в неделю. Курс математики 9</w:t>
      </w:r>
      <w:r w:rsidRPr="00C20595">
        <w:rPr>
          <w:rFonts w:ascii="Times New Roman" w:hAnsi="Times New Roman"/>
          <w:sz w:val="24"/>
          <w:szCs w:val="24"/>
        </w:rPr>
        <w:t xml:space="preserve"> класса состоит из следующих предметов: «Алгебра», «Геометрия</w:t>
      </w:r>
      <w:r>
        <w:rPr>
          <w:rFonts w:ascii="Times New Roman" w:hAnsi="Times New Roman"/>
          <w:sz w:val="24"/>
          <w:szCs w:val="24"/>
        </w:rPr>
        <w:t>»</w:t>
      </w:r>
      <w:r w:rsidRPr="00C2059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20595">
        <w:rPr>
          <w:rFonts w:ascii="Times New Roman" w:hAnsi="Times New Roman"/>
          <w:sz w:val="24"/>
          <w:szCs w:val="24"/>
        </w:rPr>
        <w:t>Исходя из учебного плана, расписания уроков и каникул календарно-тематическое планирование составлено на 170 уроков.</w:t>
      </w:r>
    </w:p>
    <w:p w:rsidR="009A6AB2" w:rsidRPr="00C20595" w:rsidRDefault="009A6AB2" w:rsidP="009A6AB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20595">
        <w:rPr>
          <w:rFonts w:ascii="Times New Roman" w:hAnsi="Times New Roman"/>
          <w:sz w:val="24"/>
          <w:szCs w:val="24"/>
        </w:rPr>
        <w:t>Плановых контрольных работ – 15.</w:t>
      </w:r>
    </w:p>
    <w:p w:rsidR="009A6AB2" w:rsidRPr="005A6B2E" w:rsidRDefault="009A6AB2" w:rsidP="009A6AB2">
      <w:pPr>
        <w:spacing w:after="0" w:line="360" w:lineRule="auto"/>
        <w:ind w:left="180" w:firstLine="528"/>
        <w:jc w:val="both"/>
        <w:rPr>
          <w:rFonts w:ascii="Times New Roman" w:hAnsi="Times New Roman"/>
          <w:sz w:val="24"/>
          <w:szCs w:val="24"/>
        </w:rPr>
      </w:pPr>
      <w:r w:rsidRPr="005A6B2E">
        <w:rPr>
          <w:rFonts w:ascii="Times New Roman" w:hAnsi="Times New Roman"/>
          <w:sz w:val="24"/>
          <w:szCs w:val="24"/>
        </w:rPr>
        <w:t xml:space="preserve">Преподавание раздела математики «Алгебра» ведется по учебнику Ю.М. Макарычев, Н.Г. </w:t>
      </w:r>
      <w:proofErr w:type="spellStart"/>
      <w:r w:rsidRPr="005A6B2E">
        <w:rPr>
          <w:rFonts w:ascii="Times New Roman" w:hAnsi="Times New Roman"/>
          <w:sz w:val="24"/>
          <w:szCs w:val="24"/>
        </w:rPr>
        <w:t>Миндюк</w:t>
      </w:r>
      <w:proofErr w:type="spellEnd"/>
      <w:r w:rsidRPr="005A6B2E">
        <w:rPr>
          <w:rFonts w:ascii="Times New Roman" w:hAnsi="Times New Roman"/>
          <w:sz w:val="24"/>
          <w:szCs w:val="24"/>
        </w:rPr>
        <w:t xml:space="preserve"> и др.</w:t>
      </w:r>
      <w:r>
        <w:rPr>
          <w:rFonts w:ascii="Times New Roman" w:hAnsi="Times New Roman"/>
          <w:sz w:val="24"/>
          <w:szCs w:val="24"/>
        </w:rPr>
        <w:t xml:space="preserve"> Издательство «Просвещение» 2013</w:t>
      </w:r>
      <w:r w:rsidRPr="005A6B2E">
        <w:rPr>
          <w:rFonts w:ascii="Times New Roman" w:hAnsi="Times New Roman"/>
          <w:sz w:val="24"/>
          <w:szCs w:val="24"/>
        </w:rPr>
        <w:t xml:space="preserve"> год. На изучение данного раздела отведено 102 часов.</w:t>
      </w:r>
    </w:p>
    <w:p w:rsidR="009A6AB2" w:rsidRDefault="009A6AB2" w:rsidP="009A6AB2">
      <w:pPr>
        <w:spacing w:after="0" w:line="360" w:lineRule="auto"/>
        <w:ind w:left="181" w:firstLine="527"/>
        <w:jc w:val="both"/>
        <w:rPr>
          <w:rFonts w:ascii="Times New Roman" w:hAnsi="Times New Roman"/>
          <w:sz w:val="24"/>
          <w:szCs w:val="24"/>
        </w:rPr>
      </w:pPr>
      <w:r w:rsidRPr="005A6B2E">
        <w:rPr>
          <w:rFonts w:ascii="Times New Roman" w:hAnsi="Times New Roman"/>
          <w:sz w:val="24"/>
          <w:szCs w:val="24"/>
        </w:rPr>
        <w:t xml:space="preserve">Преподавание раздела математики «Геометрия» ведется по учебнику Л, С. </w:t>
      </w:r>
      <w:proofErr w:type="spellStart"/>
      <w:r w:rsidRPr="005A6B2E">
        <w:rPr>
          <w:rFonts w:ascii="Times New Roman" w:hAnsi="Times New Roman"/>
          <w:sz w:val="24"/>
          <w:szCs w:val="24"/>
        </w:rPr>
        <w:t>Атанасян</w:t>
      </w:r>
      <w:proofErr w:type="spellEnd"/>
      <w:r w:rsidRPr="005A6B2E">
        <w:rPr>
          <w:rFonts w:ascii="Times New Roman" w:hAnsi="Times New Roman"/>
          <w:sz w:val="24"/>
          <w:szCs w:val="24"/>
        </w:rPr>
        <w:t>, В. Ф.. Бутузов «Геометрия 7-9» 2009 год. На изучение данного раздела отведено 68 часов.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A6AB2" w:rsidRPr="00293FBF" w:rsidRDefault="009A6AB2" w:rsidP="009A6AB2">
      <w:pPr>
        <w:spacing w:after="0" w:line="360" w:lineRule="auto"/>
        <w:ind w:left="357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293FBF">
        <w:rPr>
          <w:rFonts w:ascii="Times New Roman" w:hAnsi="Times New Roman"/>
          <w:b/>
          <w:spacing w:val="-1"/>
          <w:sz w:val="24"/>
          <w:szCs w:val="24"/>
        </w:rPr>
        <w:t>Изменения, сделанные в рабочей программе:</w:t>
      </w:r>
    </w:p>
    <w:p w:rsidR="009A6AB2" w:rsidRPr="008664C1" w:rsidRDefault="009A6AB2" w:rsidP="009A6AB2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357" w:firstLine="0"/>
        <w:jc w:val="both"/>
        <w:rPr>
          <w:rFonts w:ascii="Times New Roman" w:hAnsi="Times New Roman"/>
          <w:spacing w:val="-1"/>
          <w:sz w:val="24"/>
          <w:szCs w:val="24"/>
        </w:rPr>
      </w:pPr>
      <w:r w:rsidRPr="00293FBF">
        <w:rPr>
          <w:rFonts w:ascii="Times New Roman" w:hAnsi="Times New Roman"/>
          <w:spacing w:val="-1"/>
          <w:sz w:val="24"/>
          <w:szCs w:val="24"/>
        </w:rPr>
        <w:t xml:space="preserve">На </w:t>
      </w:r>
      <w:r>
        <w:rPr>
          <w:rFonts w:ascii="Times New Roman" w:hAnsi="Times New Roman"/>
          <w:spacing w:val="-1"/>
          <w:sz w:val="24"/>
          <w:szCs w:val="24"/>
        </w:rPr>
        <w:t>повторение</w:t>
      </w:r>
      <w:r w:rsidRPr="00BA58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курса математики 8 класса выделено 2 часа, итоговое повторение сокращено на 2 часа.</w:t>
      </w:r>
    </w:p>
    <w:p w:rsidR="009A6AB2" w:rsidRDefault="009A6AB2" w:rsidP="009A6AB2">
      <w:pPr>
        <w:widowControl w:val="0"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A6AB2" w:rsidRPr="00E87EE4" w:rsidRDefault="009A6AB2" w:rsidP="009A6AB2">
      <w:pPr>
        <w:widowControl w:val="0"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87EE4">
        <w:rPr>
          <w:rFonts w:ascii="Times New Roman" w:hAnsi="Times New Roman"/>
          <w:b/>
          <w:sz w:val="24"/>
          <w:szCs w:val="24"/>
        </w:rPr>
        <w:lastRenderedPageBreak/>
        <w:t xml:space="preserve">Изучение математики на ступени основного общего образования направлено на достижение следующих целей: </w:t>
      </w:r>
    </w:p>
    <w:p w:rsidR="009A6AB2" w:rsidRPr="005A6B2E" w:rsidRDefault="009A6AB2" w:rsidP="009A6AB2">
      <w:pPr>
        <w:widowControl w:val="0"/>
        <w:numPr>
          <w:ilvl w:val="0"/>
          <w:numId w:val="2"/>
        </w:numPr>
        <w:tabs>
          <w:tab w:val="clear" w:pos="567"/>
          <w:tab w:val="num" w:pos="284"/>
        </w:tabs>
        <w:spacing w:after="0" w:line="360" w:lineRule="auto"/>
        <w:ind w:lef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87EE4">
        <w:rPr>
          <w:rFonts w:ascii="Times New Roman" w:hAnsi="Times New Roman"/>
          <w:color w:val="000000"/>
          <w:sz w:val="24"/>
          <w:szCs w:val="24"/>
        </w:rPr>
        <w:t>овладение системой математических знаний и умений,</w:t>
      </w:r>
      <w:r w:rsidRPr="005A6B2E">
        <w:rPr>
          <w:rFonts w:ascii="Times New Roman" w:hAnsi="Times New Roman"/>
          <w:color w:val="000000"/>
          <w:sz w:val="24"/>
          <w:szCs w:val="24"/>
        </w:rPr>
        <w:t xml:space="preserve"> необходимых для применения в практической деятельности, изучения смежных дисциплин, продолжения образования;</w:t>
      </w:r>
    </w:p>
    <w:p w:rsidR="009A6AB2" w:rsidRPr="005A6B2E" w:rsidRDefault="009A6AB2" w:rsidP="009A6AB2">
      <w:pPr>
        <w:widowControl w:val="0"/>
        <w:numPr>
          <w:ilvl w:val="0"/>
          <w:numId w:val="2"/>
        </w:numPr>
        <w:tabs>
          <w:tab w:val="clear" w:pos="567"/>
          <w:tab w:val="num" w:pos="284"/>
        </w:tabs>
        <w:spacing w:after="0" w:line="360" w:lineRule="auto"/>
        <w:ind w:lef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87EE4">
        <w:rPr>
          <w:rFonts w:ascii="Times New Roman" w:hAnsi="Times New Roman"/>
          <w:color w:val="000000"/>
          <w:sz w:val="24"/>
          <w:szCs w:val="24"/>
        </w:rPr>
        <w:t xml:space="preserve">интеллектуальное развитие, </w:t>
      </w:r>
      <w:r w:rsidRPr="005A6B2E">
        <w:rPr>
          <w:rFonts w:ascii="Times New Roman" w:hAnsi="Times New Roman"/>
          <w:color w:val="000000"/>
          <w:sz w:val="24"/>
          <w:szCs w:val="24"/>
        </w:rPr>
        <w:t>формирование качеств личности, необходимых человеку для полноценной жизни в современном обществе, свойственных математической деятельности: ясности и точности мысли, критичности мышления, интуиции, логического мышления, элементов алгоритмической культуры, пространственных представлений, способности к преодолению трудностей;</w:t>
      </w:r>
    </w:p>
    <w:p w:rsidR="009A6AB2" w:rsidRPr="005A6B2E" w:rsidRDefault="009A6AB2" w:rsidP="009A6AB2">
      <w:pPr>
        <w:widowControl w:val="0"/>
        <w:numPr>
          <w:ilvl w:val="0"/>
          <w:numId w:val="2"/>
        </w:numPr>
        <w:tabs>
          <w:tab w:val="clear" w:pos="567"/>
          <w:tab w:val="num" w:pos="284"/>
        </w:tabs>
        <w:spacing w:after="0" w:line="360" w:lineRule="auto"/>
        <w:ind w:lef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87EE4">
        <w:rPr>
          <w:rFonts w:ascii="Times New Roman" w:hAnsi="Times New Roman"/>
          <w:color w:val="000000"/>
          <w:sz w:val="24"/>
          <w:szCs w:val="24"/>
        </w:rPr>
        <w:t xml:space="preserve">формирование представлений </w:t>
      </w:r>
      <w:r w:rsidRPr="005A6B2E">
        <w:rPr>
          <w:rFonts w:ascii="Times New Roman" w:hAnsi="Times New Roman"/>
          <w:color w:val="000000"/>
          <w:sz w:val="24"/>
          <w:szCs w:val="24"/>
        </w:rPr>
        <w:t>об идеях и методах математики как универсального языка науки и техники, средства моделирования явлений и процессов;</w:t>
      </w:r>
    </w:p>
    <w:p w:rsidR="009A6AB2" w:rsidRPr="005A6B2E" w:rsidRDefault="009A6AB2" w:rsidP="009A6AB2">
      <w:pPr>
        <w:widowControl w:val="0"/>
        <w:numPr>
          <w:ilvl w:val="0"/>
          <w:numId w:val="2"/>
        </w:numPr>
        <w:tabs>
          <w:tab w:val="clear" w:pos="567"/>
          <w:tab w:val="num" w:pos="284"/>
        </w:tabs>
        <w:spacing w:after="0" w:line="360" w:lineRule="auto"/>
        <w:ind w:lef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87EE4">
        <w:rPr>
          <w:rFonts w:ascii="Times New Roman" w:hAnsi="Times New Roman"/>
          <w:color w:val="000000"/>
          <w:sz w:val="24"/>
          <w:szCs w:val="24"/>
        </w:rPr>
        <w:t>воспитание</w:t>
      </w:r>
      <w:r w:rsidRPr="005A6B2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5A6B2E">
        <w:rPr>
          <w:rFonts w:ascii="Times New Roman" w:hAnsi="Times New Roman"/>
          <w:color w:val="000000"/>
          <w:sz w:val="24"/>
          <w:szCs w:val="24"/>
        </w:rPr>
        <w:t>культуры личности, отношения к математике как к части общечеловеческой культуры, играющей особую роль в общественном развитии.</w:t>
      </w:r>
    </w:p>
    <w:p w:rsidR="009A6AB2" w:rsidRPr="005A6B2E" w:rsidRDefault="009A6AB2" w:rsidP="009A6AB2">
      <w:pPr>
        <w:pStyle w:val="a3"/>
        <w:spacing w:line="360" w:lineRule="auto"/>
        <w:ind w:left="0" w:firstLine="708"/>
        <w:jc w:val="both"/>
      </w:pPr>
      <w:proofErr w:type="gramStart"/>
      <w:r w:rsidRPr="005A6B2E">
        <w:t>Цел</w:t>
      </w:r>
      <w:r>
        <w:t>ью изучения курса математики в 8юдщг</w:t>
      </w:r>
      <w:r w:rsidRPr="005A6B2E">
        <w:t xml:space="preserve"> классе является развитие вычислительных и формально-оперативных алгебраических умений до уровня, позволяющего уверенно использовать их при решении задач математики и смежных предметов (физика, химия, черчение, основы информатики и вычислительной техники и др.); усвоение аппарата уравнений и неравенств как основного средства математического моделирования прикладных задач, осуществление функциональной подготовки школьников;</w:t>
      </w:r>
      <w:proofErr w:type="gramEnd"/>
      <w:r w:rsidRPr="005A6B2E">
        <w:t xml:space="preserve"> изучение свойств геометрических фигур на плоскости, формирование пространственных представлений, развитие логического мышления.  В ходе изучения курса учащиеся овладевают приёмами вычислений на калькуляторе. Ку</w:t>
      </w:r>
      <w:proofErr w:type="gramStart"/>
      <w:r w:rsidRPr="005A6B2E">
        <w:t>рс стр</w:t>
      </w:r>
      <w:proofErr w:type="gramEnd"/>
      <w:r w:rsidRPr="005A6B2E">
        <w:t xml:space="preserve">оится на индуктивной основе с привлечением элементов дедуктивных рассуждений. Теоретический материал курса излагается на наглядно-интуитивном </w:t>
      </w:r>
      <w:proofErr w:type="gramStart"/>
      <w:r w:rsidRPr="005A6B2E">
        <w:t>уровне</w:t>
      </w:r>
      <w:proofErr w:type="gramEnd"/>
      <w:r w:rsidRPr="005A6B2E">
        <w:t xml:space="preserve">, математические методы и законы формулируются в виде правил. </w:t>
      </w:r>
    </w:p>
    <w:p w:rsidR="009A6AB2" w:rsidRPr="00165D2F" w:rsidRDefault="009A6AB2" w:rsidP="009A6A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165D2F">
        <w:rPr>
          <w:rFonts w:ascii="Times New Roman" w:hAnsi="Times New Roman"/>
          <w:b/>
          <w:sz w:val="24"/>
          <w:szCs w:val="24"/>
        </w:rPr>
        <w:t>В</w:t>
      </w:r>
      <w:r w:rsidRPr="00165D2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65D2F">
        <w:rPr>
          <w:rFonts w:ascii="Times New Roman" w:hAnsi="Times New Roman"/>
          <w:b/>
          <w:bCs/>
          <w:i/>
          <w:sz w:val="24"/>
          <w:szCs w:val="24"/>
        </w:rPr>
        <w:t>задачи</w:t>
      </w:r>
      <w:r w:rsidRPr="00165D2F">
        <w:rPr>
          <w:rFonts w:ascii="Times New Roman" w:hAnsi="Times New Roman"/>
          <w:b/>
          <w:sz w:val="24"/>
          <w:szCs w:val="24"/>
        </w:rPr>
        <w:t xml:space="preserve"> обучения математике входит:</w:t>
      </w:r>
    </w:p>
    <w:p w:rsidR="009A6AB2" w:rsidRPr="00F53E28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r w:rsidRPr="00F53E28">
        <w:rPr>
          <w:rFonts w:ascii="Times New Roman" w:hAnsi="Times New Roman"/>
          <w:sz w:val="24"/>
          <w:szCs w:val="24"/>
        </w:rPr>
        <w:t>•</w:t>
      </w:r>
      <w:r w:rsidRPr="00F53E28">
        <w:rPr>
          <w:rFonts w:ascii="Times New Roman" w:hAnsi="Times New Roman"/>
          <w:sz w:val="24"/>
          <w:szCs w:val="24"/>
        </w:rPr>
        <w:tab/>
        <w:t>развитие внимания, мышления учащихся, формирования у них умений логически мыслить;</w:t>
      </w:r>
    </w:p>
    <w:p w:rsidR="009A6AB2" w:rsidRPr="005A6B2E" w:rsidRDefault="009A6AB2" w:rsidP="009A6AB2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F53E28">
        <w:rPr>
          <w:rFonts w:ascii="Times New Roman" w:hAnsi="Times New Roman"/>
          <w:sz w:val="24"/>
          <w:szCs w:val="24"/>
        </w:rPr>
        <w:t>•</w:t>
      </w:r>
      <w:r w:rsidRPr="00F53E28">
        <w:rPr>
          <w:rFonts w:ascii="Times New Roman" w:hAnsi="Times New Roman"/>
          <w:sz w:val="24"/>
          <w:szCs w:val="24"/>
        </w:rPr>
        <w:tab/>
        <w:t>развитие представлений о полной картине мира, о взаимосвязи математики с    другими предметами.</w:t>
      </w:r>
    </w:p>
    <w:p w:rsidR="009A6AB2" w:rsidRDefault="009A6AB2" w:rsidP="009A6AB2">
      <w:pPr>
        <w:jc w:val="both"/>
        <w:rPr>
          <w:rFonts w:ascii="Times New Roman" w:hAnsi="Times New Roman"/>
          <w:b/>
          <w:sz w:val="24"/>
          <w:szCs w:val="24"/>
        </w:rPr>
      </w:pPr>
      <w:r w:rsidRPr="00451993">
        <w:rPr>
          <w:rFonts w:ascii="Times New Roman" w:hAnsi="Times New Roman"/>
          <w:b/>
          <w:sz w:val="24"/>
          <w:szCs w:val="24"/>
        </w:rPr>
        <w:t xml:space="preserve">              </w:t>
      </w:r>
    </w:p>
    <w:p w:rsidR="009A6AB2" w:rsidRPr="00451993" w:rsidRDefault="009A6AB2" w:rsidP="009A6AB2">
      <w:pPr>
        <w:jc w:val="both"/>
        <w:rPr>
          <w:rFonts w:ascii="Times New Roman" w:hAnsi="Times New Roman"/>
          <w:b/>
          <w:sz w:val="24"/>
          <w:szCs w:val="24"/>
        </w:rPr>
      </w:pPr>
    </w:p>
    <w:p w:rsidR="009A6AB2" w:rsidRPr="00D36248" w:rsidRDefault="009A6AB2" w:rsidP="009A6AB2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lastRenderedPageBreak/>
        <w:t>ОСНОВНОЕ СОДЕРЖАНИЕ</w:t>
      </w:r>
    </w:p>
    <w:p w:rsidR="009A6AB2" w:rsidRDefault="009A6AB2" w:rsidP="009A6AB2">
      <w:pPr>
        <w:pStyle w:val="a3"/>
        <w:shd w:val="clear" w:color="auto" w:fill="FFFFFF"/>
        <w:autoSpaceDE w:val="0"/>
        <w:autoSpaceDN w:val="0"/>
        <w:adjustRightInd w:val="0"/>
        <w:ind w:left="1080"/>
        <w:rPr>
          <w:sz w:val="26"/>
          <w:szCs w:val="26"/>
        </w:rPr>
      </w:pPr>
    </w:p>
    <w:p w:rsidR="009A6AB2" w:rsidRPr="00D36248" w:rsidRDefault="009A6AB2" w:rsidP="009A6AB2">
      <w:pPr>
        <w:pStyle w:val="a3"/>
        <w:ind w:left="1080"/>
        <w:rPr>
          <w:b/>
        </w:rPr>
      </w:pPr>
      <w:r w:rsidRPr="00D36248">
        <w:rPr>
          <w:b/>
        </w:rPr>
        <w:t>Тематическое планирование учебного материала «Алгебра»</w:t>
      </w:r>
    </w:p>
    <w:p w:rsidR="009A6AB2" w:rsidRDefault="009A6AB2" w:rsidP="009A6AB2">
      <w:pPr>
        <w:jc w:val="center"/>
        <w:rPr>
          <w:rFonts w:ascii="Times New Roman" w:hAnsi="Times New Roman"/>
          <w:b/>
          <w:sz w:val="24"/>
          <w:szCs w:val="24"/>
        </w:rPr>
      </w:pPr>
      <w:r w:rsidRPr="00451993">
        <w:rPr>
          <w:rFonts w:ascii="Times New Roman" w:hAnsi="Times New Roman"/>
          <w:b/>
          <w:sz w:val="24"/>
          <w:szCs w:val="24"/>
        </w:rPr>
        <w:t>(</w:t>
      </w:r>
      <w:r w:rsidRPr="00451993">
        <w:rPr>
          <w:rFonts w:ascii="Times New Roman" w:hAnsi="Times New Roman"/>
          <w:sz w:val="24"/>
          <w:szCs w:val="24"/>
        </w:rPr>
        <w:t xml:space="preserve"> 3 часа в неделю</w:t>
      </w:r>
      <w:r>
        <w:rPr>
          <w:rFonts w:ascii="Times New Roman" w:hAnsi="Times New Roman"/>
          <w:sz w:val="24"/>
          <w:szCs w:val="24"/>
        </w:rPr>
        <w:t>,</w:t>
      </w:r>
      <w:r w:rsidRPr="00451993">
        <w:rPr>
          <w:rFonts w:ascii="Times New Roman" w:hAnsi="Times New Roman"/>
          <w:sz w:val="24"/>
          <w:szCs w:val="24"/>
        </w:rPr>
        <w:t xml:space="preserve"> итого 102 час</w:t>
      </w:r>
      <w:r>
        <w:rPr>
          <w:rFonts w:ascii="Times New Roman" w:hAnsi="Times New Roman"/>
          <w:sz w:val="24"/>
          <w:szCs w:val="24"/>
        </w:rPr>
        <w:t>а</w:t>
      </w:r>
      <w:r w:rsidRPr="00451993">
        <w:rPr>
          <w:rFonts w:ascii="Times New Roman" w:hAnsi="Times New Roman"/>
          <w:b/>
          <w:sz w:val="24"/>
          <w:szCs w:val="24"/>
        </w:rPr>
        <w:t>)</w:t>
      </w:r>
    </w:p>
    <w:p w:rsidR="009A6AB2" w:rsidRPr="00A52B60" w:rsidRDefault="009A6AB2" w:rsidP="009A6AB2">
      <w:pPr>
        <w:jc w:val="center"/>
        <w:rPr>
          <w:b/>
          <w:sz w:val="20"/>
          <w:szCs w:val="20"/>
        </w:rPr>
      </w:pPr>
      <w:r w:rsidRPr="00A52B60">
        <w:rPr>
          <w:b/>
          <w:sz w:val="20"/>
          <w:szCs w:val="20"/>
        </w:rPr>
        <w:t>Содержание тем учебного курса (170 часов).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 Квадратичная функция(22</w:t>
      </w:r>
      <w:r w:rsidRPr="00EB0049">
        <w:rPr>
          <w:rFonts w:ascii="Times New Roman" w:hAnsi="Times New Roman"/>
          <w:b/>
          <w:sz w:val="24"/>
          <w:szCs w:val="24"/>
        </w:rPr>
        <w:t>часов)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функция и ее свойства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квадратный трехчлен и его корни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 xml:space="preserve">- функции </w:t>
      </w:r>
      <w:r w:rsidRPr="00EB0049">
        <w:rPr>
          <w:rFonts w:ascii="Times New Roman" w:hAnsi="Times New Roman"/>
          <w:sz w:val="24"/>
          <w:szCs w:val="24"/>
          <w:lang w:val="en-US"/>
        </w:rPr>
        <w:t>y</w:t>
      </w:r>
      <w:r w:rsidRPr="00EB0049">
        <w:rPr>
          <w:rFonts w:ascii="Times New Roman" w:hAnsi="Times New Roman"/>
          <w:sz w:val="24"/>
          <w:szCs w:val="24"/>
        </w:rPr>
        <w:t>=</w:t>
      </w:r>
      <w:r w:rsidRPr="00EB0049">
        <w:rPr>
          <w:rFonts w:ascii="Times New Roman" w:hAnsi="Times New Roman"/>
          <w:sz w:val="24"/>
          <w:szCs w:val="24"/>
          <w:lang w:val="en-US"/>
        </w:rPr>
        <w:t>ax</w:t>
      </w:r>
      <w:r w:rsidRPr="00EB0049">
        <w:rPr>
          <w:rFonts w:ascii="Times New Roman" w:hAnsi="Times New Roman"/>
          <w:sz w:val="24"/>
          <w:szCs w:val="24"/>
          <w:vertAlign w:val="superscript"/>
        </w:rPr>
        <w:t>2</w:t>
      </w:r>
      <w:r w:rsidRPr="00EB0049">
        <w:rPr>
          <w:rFonts w:ascii="Times New Roman" w:hAnsi="Times New Roman"/>
          <w:sz w:val="24"/>
          <w:szCs w:val="24"/>
        </w:rPr>
        <w:t xml:space="preserve"> , </w:t>
      </w:r>
      <w:proofErr w:type="spellStart"/>
      <w:r w:rsidRPr="00EB0049">
        <w:rPr>
          <w:rFonts w:ascii="Times New Roman" w:hAnsi="Times New Roman"/>
          <w:sz w:val="24"/>
          <w:szCs w:val="24"/>
        </w:rPr>
        <w:t>у=</w:t>
      </w:r>
      <w:proofErr w:type="spellEnd"/>
      <w:r w:rsidRPr="00EB0049">
        <w:rPr>
          <w:rFonts w:ascii="Times New Roman" w:hAnsi="Times New Roman"/>
          <w:sz w:val="24"/>
          <w:szCs w:val="24"/>
        </w:rPr>
        <w:t xml:space="preserve"> х</w:t>
      </w:r>
      <w:r w:rsidRPr="00EB0049">
        <w:rPr>
          <w:rFonts w:ascii="Times New Roman" w:hAnsi="Times New Roman"/>
          <w:position w:val="-4"/>
          <w:sz w:val="24"/>
          <w:szCs w:val="24"/>
        </w:rPr>
        <w:object w:dxaOrig="16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5pt;height:15pt" o:ole="">
            <v:imagedata r:id="rId5" o:title=""/>
          </v:shape>
          <o:OLEObject Type="Embed" ProgID="Equation.3" ShapeID="_x0000_i1025" DrawAspect="Content" ObjectID="_1540719378" r:id="rId6"/>
        </w:object>
      </w:r>
      <w:r w:rsidRPr="00EB0049">
        <w:rPr>
          <w:rFonts w:ascii="Times New Roman" w:hAnsi="Times New Roman"/>
          <w:sz w:val="24"/>
          <w:szCs w:val="24"/>
        </w:rPr>
        <w:t>, их графики и свойства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 xml:space="preserve">- графики функций </w:t>
      </w:r>
      <w:r w:rsidRPr="00EB0049">
        <w:rPr>
          <w:rFonts w:ascii="Times New Roman" w:hAnsi="Times New Roman"/>
          <w:sz w:val="24"/>
          <w:szCs w:val="24"/>
          <w:lang w:val="en-US"/>
        </w:rPr>
        <w:t>y</w:t>
      </w:r>
      <w:r w:rsidRPr="00EB0049">
        <w:rPr>
          <w:rFonts w:ascii="Times New Roman" w:hAnsi="Times New Roman"/>
          <w:sz w:val="24"/>
          <w:szCs w:val="24"/>
        </w:rPr>
        <w:t>=</w:t>
      </w:r>
      <w:r w:rsidRPr="00EB0049">
        <w:rPr>
          <w:rFonts w:ascii="Times New Roman" w:hAnsi="Times New Roman"/>
          <w:sz w:val="24"/>
          <w:szCs w:val="24"/>
          <w:lang w:val="en-US"/>
        </w:rPr>
        <w:t>ax</w:t>
      </w:r>
      <w:r w:rsidRPr="00EB0049">
        <w:rPr>
          <w:rFonts w:ascii="Times New Roman" w:hAnsi="Times New Roman"/>
          <w:sz w:val="24"/>
          <w:szCs w:val="24"/>
          <w:vertAlign w:val="superscript"/>
        </w:rPr>
        <w:t>2</w:t>
      </w:r>
      <w:r w:rsidRPr="00EB0049">
        <w:rPr>
          <w:rFonts w:ascii="Times New Roman" w:hAnsi="Times New Roman"/>
          <w:sz w:val="24"/>
          <w:szCs w:val="24"/>
        </w:rPr>
        <w:t xml:space="preserve">+ </w:t>
      </w:r>
      <w:r w:rsidRPr="00EB0049">
        <w:rPr>
          <w:rFonts w:ascii="Times New Roman" w:hAnsi="Times New Roman"/>
          <w:sz w:val="24"/>
          <w:szCs w:val="24"/>
          <w:lang w:val="en-US"/>
        </w:rPr>
        <w:t>n</w:t>
      </w:r>
      <w:r w:rsidRPr="00EB0049">
        <w:rPr>
          <w:rFonts w:ascii="Times New Roman" w:hAnsi="Times New Roman"/>
          <w:sz w:val="24"/>
          <w:szCs w:val="24"/>
        </w:rPr>
        <w:t xml:space="preserve">, </w:t>
      </w:r>
      <w:r w:rsidRPr="00EB0049">
        <w:rPr>
          <w:rFonts w:ascii="Times New Roman" w:hAnsi="Times New Roman"/>
          <w:sz w:val="24"/>
          <w:szCs w:val="24"/>
          <w:lang w:val="en-US"/>
        </w:rPr>
        <w:t>y</w:t>
      </w:r>
      <w:r w:rsidRPr="00EB0049">
        <w:rPr>
          <w:rFonts w:ascii="Times New Roman" w:hAnsi="Times New Roman"/>
          <w:sz w:val="24"/>
          <w:szCs w:val="24"/>
        </w:rPr>
        <w:t>=</w:t>
      </w:r>
      <w:r w:rsidRPr="00EB0049">
        <w:rPr>
          <w:rFonts w:ascii="Times New Roman" w:hAnsi="Times New Roman"/>
          <w:sz w:val="24"/>
          <w:szCs w:val="24"/>
          <w:lang w:val="en-US"/>
        </w:rPr>
        <w:t>a</w:t>
      </w:r>
      <w:r w:rsidRPr="00EB0049">
        <w:rPr>
          <w:rFonts w:ascii="Times New Roman" w:hAnsi="Times New Roman"/>
          <w:sz w:val="24"/>
          <w:szCs w:val="24"/>
        </w:rPr>
        <w:t>(</w:t>
      </w:r>
      <w:r w:rsidRPr="00EB0049">
        <w:rPr>
          <w:rFonts w:ascii="Times New Roman" w:hAnsi="Times New Roman"/>
          <w:sz w:val="24"/>
          <w:szCs w:val="24"/>
          <w:lang w:val="en-US"/>
        </w:rPr>
        <w:t>x</w:t>
      </w:r>
      <w:r w:rsidRPr="00EB0049">
        <w:rPr>
          <w:rFonts w:ascii="Times New Roman" w:hAnsi="Times New Roman"/>
          <w:sz w:val="24"/>
          <w:szCs w:val="24"/>
        </w:rPr>
        <w:t>-т)</w:t>
      </w:r>
      <w:r w:rsidRPr="00EB0049">
        <w:rPr>
          <w:rFonts w:ascii="Times New Roman" w:hAnsi="Times New Roman"/>
          <w:position w:val="-4"/>
          <w:sz w:val="24"/>
          <w:szCs w:val="24"/>
        </w:rPr>
        <w:object w:dxaOrig="160" w:dyaOrig="300">
          <v:shape id="_x0000_i1026" type="#_x0000_t75" style="width:8.25pt;height:15pt" o:ole="">
            <v:imagedata r:id="rId7" o:title=""/>
          </v:shape>
          <o:OLEObject Type="Embed" ProgID="Equation.3" ShapeID="_x0000_i1026" DrawAspect="Content" ObjectID="_1540719379" r:id="rId8"/>
        </w:object>
      </w:r>
    </w:p>
    <w:p w:rsidR="009A6AB2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неравенства второй степени.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Контрольных работ: 2.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B0049">
        <w:rPr>
          <w:rFonts w:ascii="Times New Roman" w:hAnsi="Times New Roman"/>
          <w:b/>
          <w:sz w:val="24"/>
          <w:szCs w:val="24"/>
        </w:rPr>
        <w:t>2. Уравнения и н</w:t>
      </w:r>
      <w:r>
        <w:rPr>
          <w:rFonts w:ascii="Times New Roman" w:hAnsi="Times New Roman"/>
          <w:b/>
          <w:sz w:val="24"/>
          <w:szCs w:val="24"/>
        </w:rPr>
        <w:t>еравенства с одной переменной(14</w:t>
      </w:r>
      <w:r w:rsidRPr="00EB0049">
        <w:rPr>
          <w:rFonts w:ascii="Times New Roman" w:hAnsi="Times New Roman"/>
          <w:b/>
          <w:sz w:val="24"/>
          <w:szCs w:val="24"/>
        </w:rPr>
        <w:t xml:space="preserve"> часов):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целое уравнение и его корни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дробные рациональные уравнения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неравенства с одной переменной.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Контрольных работ: 1.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B0049">
        <w:rPr>
          <w:rFonts w:ascii="Times New Roman" w:hAnsi="Times New Roman"/>
          <w:b/>
          <w:sz w:val="24"/>
          <w:szCs w:val="24"/>
        </w:rPr>
        <w:t>3. Уравнения и нер</w:t>
      </w:r>
      <w:r>
        <w:rPr>
          <w:rFonts w:ascii="Times New Roman" w:hAnsi="Times New Roman"/>
          <w:b/>
          <w:sz w:val="24"/>
          <w:szCs w:val="24"/>
        </w:rPr>
        <w:t>авенства с двумя  переменными(17</w:t>
      </w:r>
      <w:r w:rsidRPr="00EB0049">
        <w:rPr>
          <w:rFonts w:ascii="Times New Roman" w:hAnsi="Times New Roman"/>
          <w:b/>
          <w:sz w:val="24"/>
          <w:szCs w:val="24"/>
        </w:rPr>
        <w:t xml:space="preserve"> часов):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уравнение с двумя переменными и его график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решение систем уравнений второй степени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решение неравен</w:t>
      </w:r>
      <w:proofErr w:type="gramStart"/>
      <w:r w:rsidRPr="00EB0049">
        <w:rPr>
          <w:rFonts w:ascii="Times New Roman" w:hAnsi="Times New Roman"/>
          <w:sz w:val="24"/>
          <w:szCs w:val="24"/>
        </w:rPr>
        <w:t>ств с дв</w:t>
      </w:r>
      <w:proofErr w:type="gramEnd"/>
      <w:r w:rsidRPr="00EB0049">
        <w:rPr>
          <w:rFonts w:ascii="Times New Roman" w:hAnsi="Times New Roman"/>
          <w:sz w:val="24"/>
          <w:szCs w:val="24"/>
        </w:rPr>
        <w:t>умя переменными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решение систем неравен</w:t>
      </w:r>
      <w:proofErr w:type="gramStart"/>
      <w:r w:rsidRPr="00EB0049">
        <w:rPr>
          <w:rFonts w:ascii="Times New Roman" w:hAnsi="Times New Roman"/>
          <w:sz w:val="24"/>
          <w:szCs w:val="24"/>
        </w:rPr>
        <w:t>ств с дв</w:t>
      </w:r>
      <w:proofErr w:type="gramEnd"/>
      <w:r w:rsidRPr="00EB0049">
        <w:rPr>
          <w:rFonts w:ascii="Times New Roman" w:hAnsi="Times New Roman"/>
          <w:sz w:val="24"/>
          <w:szCs w:val="24"/>
        </w:rPr>
        <w:t>умя переменными.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Контрольных работ: 2.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B0049">
        <w:rPr>
          <w:rFonts w:ascii="Times New Roman" w:hAnsi="Times New Roman"/>
          <w:b/>
          <w:sz w:val="24"/>
          <w:szCs w:val="24"/>
        </w:rPr>
        <w:t>4. Арифметическая и геометрическая прогрессии(1</w:t>
      </w:r>
      <w:r>
        <w:rPr>
          <w:rFonts w:ascii="Times New Roman" w:hAnsi="Times New Roman"/>
          <w:b/>
          <w:sz w:val="24"/>
          <w:szCs w:val="24"/>
        </w:rPr>
        <w:t>5</w:t>
      </w:r>
      <w:r w:rsidRPr="00EB0049">
        <w:rPr>
          <w:rFonts w:ascii="Times New Roman" w:hAnsi="Times New Roman"/>
          <w:b/>
          <w:sz w:val="24"/>
          <w:szCs w:val="24"/>
        </w:rPr>
        <w:t xml:space="preserve"> часов)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определение арифметической и геометрической прогрессий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 xml:space="preserve">- формулы суммы первых </w:t>
      </w:r>
      <w:r w:rsidRPr="00EB0049">
        <w:rPr>
          <w:rFonts w:ascii="Times New Roman" w:hAnsi="Times New Roman"/>
          <w:sz w:val="24"/>
          <w:szCs w:val="24"/>
          <w:lang w:val="en-US"/>
        </w:rPr>
        <w:t>n</w:t>
      </w:r>
      <w:r w:rsidRPr="00EB0049">
        <w:rPr>
          <w:rFonts w:ascii="Times New Roman" w:hAnsi="Times New Roman"/>
          <w:sz w:val="24"/>
          <w:szCs w:val="24"/>
        </w:rPr>
        <w:t>-членов арифметической и геометрической прогрессий.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Контрольных работ: 2.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B0049">
        <w:rPr>
          <w:rFonts w:ascii="Times New Roman" w:hAnsi="Times New Roman"/>
          <w:b/>
          <w:sz w:val="24"/>
          <w:szCs w:val="24"/>
        </w:rPr>
        <w:t>5. Элементы комби</w:t>
      </w:r>
      <w:r>
        <w:rPr>
          <w:rFonts w:ascii="Times New Roman" w:hAnsi="Times New Roman"/>
          <w:b/>
          <w:sz w:val="24"/>
          <w:szCs w:val="24"/>
        </w:rPr>
        <w:t>наторики и теории вероятностей(13</w:t>
      </w:r>
      <w:r w:rsidRPr="00EB0049">
        <w:rPr>
          <w:rFonts w:ascii="Times New Roman" w:hAnsi="Times New Roman"/>
          <w:b/>
          <w:sz w:val="24"/>
          <w:szCs w:val="24"/>
        </w:rPr>
        <w:t xml:space="preserve"> часов):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перестановки, размещения, сочетания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частота случайного события</w:t>
      </w:r>
    </w:p>
    <w:p w:rsidR="009A6AB2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- вероятность равновозможных событий.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Контрольных работ: 1.</w:t>
      </w:r>
    </w:p>
    <w:p w:rsidR="009A6AB2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AB2" w:rsidRPr="00D36248" w:rsidRDefault="009A6AB2" w:rsidP="009A6AB2">
      <w:pPr>
        <w:pStyle w:val="a3"/>
        <w:ind w:left="1080"/>
        <w:rPr>
          <w:b/>
        </w:rPr>
      </w:pPr>
      <w:r w:rsidRPr="00D36248">
        <w:rPr>
          <w:b/>
        </w:rPr>
        <w:t>Тематическое планирование учебного материала «</w:t>
      </w:r>
      <w:r>
        <w:rPr>
          <w:b/>
        </w:rPr>
        <w:t>Геометрия</w:t>
      </w:r>
      <w:r w:rsidRPr="00D36248">
        <w:rPr>
          <w:b/>
        </w:rPr>
        <w:t>»</w:t>
      </w:r>
    </w:p>
    <w:p w:rsidR="009A6AB2" w:rsidRDefault="009A6AB2" w:rsidP="009A6AB2">
      <w:pPr>
        <w:jc w:val="center"/>
        <w:rPr>
          <w:rFonts w:ascii="Times New Roman" w:hAnsi="Times New Roman"/>
          <w:b/>
          <w:sz w:val="24"/>
          <w:szCs w:val="24"/>
        </w:rPr>
      </w:pPr>
      <w:r w:rsidRPr="00451993">
        <w:rPr>
          <w:rFonts w:ascii="Times New Roman" w:hAnsi="Times New Roman"/>
          <w:b/>
          <w:sz w:val="24"/>
          <w:szCs w:val="24"/>
        </w:rPr>
        <w:t>(</w:t>
      </w:r>
      <w:r w:rsidRPr="004519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Pr="00451993">
        <w:rPr>
          <w:rFonts w:ascii="Times New Roman" w:hAnsi="Times New Roman"/>
          <w:sz w:val="24"/>
          <w:szCs w:val="24"/>
        </w:rPr>
        <w:t xml:space="preserve"> часа в неделю</w:t>
      </w:r>
      <w:r>
        <w:rPr>
          <w:rFonts w:ascii="Times New Roman" w:hAnsi="Times New Roman"/>
          <w:sz w:val="24"/>
          <w:szCs w:val="24"/>
        </w:rPr>
        <w:t>, итого 68</w:t>
      </w:r>
      <w:r w:rsidRPr="00451993">
        <w:rPr>
          <w:rFonts w:ascii="Times New Roman" w:hAnsi="Times New Roman"/>
          <w:sz w:val="24"/>
          <w:szCs w:val="24"/>
        </w:rPr>
        <w:t xml:space="preserve"> час</w:t>
      </w:r>
      <w:r>
        <w:rPr>
          <w:rFonts w:ascii="Times New Roman" w:hAnsi="Times New Roman"/>
          <w:sz w:val="24"/>
          <w:szCs w:val="24"/>
        </w:rPr>
        <w:t>а</w:t>
      </w:r>
      <w:r w:rsidRPr="00451993">
        <w:rPr>
          <w:rFonts w:ascii="Times New Roman" w:hAnsi="Times New Roman"/>
          <w:b/>
          <w:sz w:val="24"/>
          <w:szCs w:val="24"/>
        </w:rPr>
        <w:t>)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b/>
          <w:sz w:val="24"/>
          <w:szCs w:val="24"/>
        </w:rPr>
        <w:t>Векторы (8</w:t>
      </w:r>
      <w:r w:rsidRPr="00EB0049">
        <w:rPr>
          <w:rFonts w:ascii="Times New Roman" w:hAnsi="Times New Roman"/>
          <w:b/>
          <w:sz w:val="24"/>
          <w:szCs w:val="24"/>
        </w:rPr>
        <w:t xml:space="preserve"> часов)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• сложение и вычитание векторов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• умножение вектора на число.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Контрольных работ: 1.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B0049">
        <w:rPr>
          <w:rFonts w:ascii="Times New Roman" w:hAnsi="Times New Roman"/>
          <w:b/>
          <w:sz w:val="24"/>
          <w:szCs w:val="24"/>
        </w:rPr>
        <w:t>7.Метод координат (10 часов):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• координаты вектора</w:t>
      </w:r>
    </w:p>
    <w:p w:rsidR="009A6AB2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• уравнение окружности и прямой.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Контрольных работ: 1.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AB2" w:rsidRPr="00A11571" w:rsidRDefault="009A6AB2" w:rsidP="009A6A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1571">
        <w:rPr>
          <w:rFonts w:ascii="Times New Roman" w:hAnsi="Times New Roman"/>
          <w:b/>
          <w:sz w:val="24"/>
          <w:szCs w:val="24"/>
        </w:rPr>
        <w:t>8.Соотношения между сторонами и углами треугольника (1</w:t>
      </w:r>
      <w:r>
        <w:rPr>
          <w:rFonts w:ascii="Times New Roman" w:hAnsi="Times New Roman"/>
          <w:b/>
          <w:sz w:val="24"/>
          <w:szCs w:val="24"/>
        </w:rPr>
        <w:t>1</w:t>
      </w:r>
      <w:r w:rsidRPr="00A11571">
        <w:rPr>
          <w:rFonts w:ascii="Times New Roman" w:hAnsi="Times New Roman"/>
          <w:b/>
          <w:sz w:val="24"/>
          <w:szCs w:val="24"/>
        </w:rPr>
        <w:t xml:space="preserve"> часов):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• синус, косинус и тангенс угла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• соотношение между сторонами и углами треугольника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• скалярное произведение векторов.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Контрольных работ: 1.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AB2" w:rsidRPr="00A11571" w:rsidRDefault="009A6AB2" w:rsidP="009A6A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1571">
        <w:rPr>
          <w:rFonts w:ascii="Times New Roman" w:hAnsi="Times New Roman"/>
          <w:b/>
          <w:sz w:val="24"/>
          <w:szCs w:val="24"/>
        </w:rPr>
        <w:t>9. Длина окружности и площадь круга(12 часов):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• правильные многоугольники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• длина окружности и площадь круга.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Контрольных работ: 1.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AB2" w:rsidRPr="00A11571" w:rsidRDefault="009A6AB2" w:rsidP="009A6A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10. Движение(8</w:t>
      </w:r>
      <w:r w:rsidRPr="00A11571">
        <w:rPr>
          <w:rFonts w:ascii="Times New Roman" w:hAnsi="Times New Roman"/>
          <w:b/>
          <w:sz w:val="24"/>
          <w:szCs w:val="24"/>
        </w:rPr>
        <w:t xml:space="preserve"> часов):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• понятие движения</w:t>
      </w:r>
    </w:p>
    <w:p w:rsidR="009A6AB2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0049">
        <w:rPr>
          <w:rFonts w:ascii="Times New Roman" w:hAnsi="Times New Roman"/>
          <w:sz w:val="24"/>
          <w:szCs w:val="24"/>
        </w:rPr>
        <w:t>• параллельный перенос.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Контрольных работ: 1.</w:t>
      </w:r>
    </w:p>
    <w:p w:rsidR="009A6AB2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1571">
        <w:rPr>
          <w:rFonts w:ascii="Times New Roman" w:hAnsi="Times New Roman"/>
          <w:b/>
          <w:sz w:val="24"/>
          <w:szCs w:val="24"/>
        </w:rPr>
        <w:t>11.Начальные геометрические сведения. Об аксиомах планиметрии. (10 часов):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Контрольных работ: 1.</w:t>
      </w:r>
    </w:p>
    <w:p w:rsidR="009A6AB2" w:rsidRPr="00A11571" w:rsidRDefault="009A6AB2" w:rsidP="009A6A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A6AB2" w:rsidRPr="00A11571" w:rsidRDefault="009A6AB2" w:rsidP="009A6A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11571">
        <w:rPr>
          <w:rFonts w:ascii="Times New Roman" w:hAnsi="Times New Roman"/>
          <w:b/>
          <w:sz w:val="24"/>
          <w:szCs w:val="24"/>
        </w:rPr>
        <w:t>12.Повторение (2</w:t>
      </w:r>
      <w:r>
        <w:rPr>
          <w:rFonts w:ascii="Times New Roman" w:hAnsi="Times New Roman"/>
          <w:b/>
          <w:sz w:val="24"/>
          <w:szCs w:val="24"/>
        </w:rPr>
        <w:t>8</w:t>
      </w:r>
      <w:r w:rsidRPr="00A11571">
        <w:rPr>
          <w:rFonts w:ascii="Times New Roman" w:hAnsi="Times New Roman"/>
          <w:b/>
          <w:sz w:val="24"/>
          <w:szCs w:val="24"/>
        </w:rPr>
        <w:t>ч).</w:t>
      </w:r>
    </w:p>
    <w:p w:rsidR="009A6AB2" w:rsidRPr="00EB0049" w:rsidRDefault="009A6AB2" w:rsidP="009A6A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Контрольных работ: 1.</w:t>
      </w:r>
    </w:p>
    <w:p w:rsidR="009A6AB2" w:rsidRPr="00451993" w:rsidRDefault="009A6AB2" w:rsidP="009A6AB2">
      <w:pPr>
        <w:jc w:val="center"/>
        <w:rPr>
          <w:rFonts w:ascii="Times New Roman" w:hAnsi="Times New Roman"/>
          <w:b/>
          <w:sz w:val="24"/>
          <w:szCs w:val="24"/>
        </w:rPr>
      </w:pPr>
    </w:p>
    <w:p w:rsidR="009A6AB2" w:rsidRPr="00BA58EE" w:rsidRDefault="009A6AB2" w:rsidP="009A6AB2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jc w:val="center"/>
        <w:rPr>
          <w:b/>
        </w:rPr>
      </w:pPr>
      <w:r w:rsidRPr="00BA58EE">
        <w:rPr>
          <w:b/>
        </w:rPr>
        <w:t>Требования к уровню подготовки учащихся, обучающихся по данной программе.</w:t>
      </w:r>
    </w:p>
    <w:p w:rsidR="009A6AB2" w:rsidRPr="00C32EC5" w:rsidRDefault="009A6AB2" w:rsidP="009A6AB2">
      <w:pPr>
        <w:shd w:val="clear" w:color="auto" w:fill="FFFFFF"/>
        <w:spacing w:line="360" w:lineRule="auto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C32EC5">
        <w:rPr>
          <w:rFonts w:ascii="Times New Roman" w:hAnsi="Times New Roman"/>
          <w:b/>
          <w:sz w:val="24"/>
          <w:szCs w:val="24"/>
        </w:rPr>
        <w:t>В результате изучения математики в основной школе ученик должен</w:t>
      </w:r>
      <w:r w:rsidRPr="00C32EC5">
        <w:rPr>
          <w:rFonts w:ascii="Times New Roman" w:hAnsi="Times New Roman"/>
          <w:b/>
          <w:bCs/>
          <w:spacing w:val="20"/>
          <w:sz w:val="24"/>
          <w:szCs w:val="24"/>
        </w:rPr>
        <w:t>:</w:t>
      </w:r>
    </w:p>
    <w:p w:rsidR="009A6AB2" w:rsidRPr="00C32EC5" w:rsidRDefault="009A6AB2" w:rsidP="009A6AB2">
      <w:pPr>
        <w:pStyle w:val="6"/>
        <w:ind w:left="0" w:firstLine="567"/>
        <w:jc w:val="left"/>
        <w:rPr>
          <w:b w:val="0"/>
          <w:i/>
          <w:color w:val="000000"/>
          <w:szCs w:val="24"/>
        </w:rPr>
      </w:pPr>
      <w:r w:rsidRPr="00C32EC5">
        <w:rPr>
          <w:i/>
          <w:color w:val="000000"/>
          <w:szCs w:val="24"/>
        </w:rPr>
        <w:t>Знать/понимать</w:t>
      </w:r>
      <w:r w:rsidRPr="00C32EC5">
        <w:rPr>
          <w:b w:val="0"/>
          <w:i/>
          <w:color w:val="000000"/>
          <w:szCs w:val="24"/>
        </w:rPr>
        <w:t xml:space="preserve"> </w:t>
      </w:r>
    </w:p>
    <w:p w:rsidR="009A6AB2" w:rsidRPr="00DC369C" w:rsidRDefault="009A6AB2" w:rsidP="009A6AB2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>существо понятия математического доказательства; приводить примеры доказательств;</w:t>
      </w:r>
    </w:p>
    <w:p w:rsidR="009A6AB2" w:rsidRPr="00DC369C" w:rsidRDefault="009A6AB2" w:rsidP="009A6AB2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>существо понятия алгоритма; приводить примеры алгоритмов;</w:t>
      </w:r>
    </w:p>
    <w:p w:rsidR="009A6AB2" w:rsidRPr="00DC369C" w:rsidRDefault="009A6AB2" w:rsidP="009A6AB2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>как используются математические формулы, уравнения и неравенства;  примеры их применения для решения математических и практических задач;</w:t>
      </w:r>
    </w:p>
    <w:p w:rsidR="009A6AB2" w:rsidRPr="00DC369C" w:rsidRDefault="009A6AB2" w:rsidP="009A6AB2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>как математически определенные функции могут описывать реальные зависимости; приводить примеры такого описания;</w:t>
      </w:r>
    </w:p>
    <w:p w:rsidR="009A6AB2" w:rsidRPr="00DC369C" w:rsidRDefault="009A6AB2" w:rsidP="009A6AB2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>как потребности практики привели математическую науку к необходимости расширения понятия числа;</w:t>
      </w:r>
    </w:p>
    <w:p w:rsidR="009A6AB2" w:rsidRPr="00DC369C" w:rsidRDefault="009A6AB2" w:rsidP="009A6AB2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>вероятностный характер многих закономерностей окружающего мира;  примеры статистических закономерностей и выводов;</w:t>
      </w:r>
    </w:p>
    <w:p w:rsidR="009A6AB2" w:rsidRPr="00DC369C" w:rsidRDefault="009A6AB2" w:rsidP="009A6AB2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>каким образом геометрия возникла из практических задач землемерия;  примеры геометрических объектов и утверждений о них, важных для практики;</w:t>
      </w:r>
    </w:p>
    <w:p w:rsidR="009A6AB2" w:rsidRPr="00DC369C" w:rsidRDefault="009A6AB2" w:rsidP="009A6AB2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lastRenderedPageBreak/>
        <w:t>смысл идеализации, позволяющей решать задачи реальной действительности математическими методами, примеры ошибок, возникающих при идеализации.</w:t>
      </w:r>
    </w:p>
    <w:p w:rsidR="009A6AB2" w:rsidRPr="00451993" w:rsidRDefault="009A6AB2" w:rsidP="009A6AB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9A6AB2" w:rsidRPr="00C32EC5" w:rsidRDefault="009A6AB2" w:rsidP="009A6AB2">
      <w:pPr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32EC5">
        <w:rPr>
          <w:rFonts w:ascii="Times New Roman" w:hAnsi="Times New Roman"/>
          <w:b/>
          <w:sz w:val="24"/>
          <w:szCs w:val="24"/>
        </w:rPr>
        <w:t>В результа</w:t>
      </w:r>
      <w:r>
        <w:rPr>
          <w:rFonts w:ascii="Times New Roman" w:hAnsi="Times New Roman"/>
          <w:b/>
          <w:sz w:val="24"/>
          <w:szCs w:val="24"/>
        </w:rPr>
        <w:t>те изучения курса математики в 9</w:t>
      </w:r>
      <w:r w:rsidRPr="00C32EC5">
        <w:rPr>
          <w:rFonts w:ascii="Times New Roman" w:hAnsi="Times New Roman"/>
          <w:b/>
          <w:sz w:val="24"/>
          <w:szCs w:val="24"/>
        </w:rPr>
        <w:t xml:space="preserve"> классе учащиеся должны:</w:t>
      </w:r>
    </w:p>
    <w:p w:rsidR="009A6AB2" w:rsidRPr="00C20595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proofErr w:type="gramStart"/>
      <w:r w:rsidRPr="00C32EC5">
        <w:t xml:space="preserve">• </w:t>
      </w:r>
      <w:r w:rsidRPr="00C32EC5">
        <w:rPr>
          <w:rFonts w:ascii="Times New Roman" w:hAnsi="Times New Roman"/>
          <w:sz w:val="24"/>
          <w:szCs w:val="24"/>
        </w:rPr>
        <w:t xml:space="preserve">выработать умение </w:t>
      </w:r>
      <w:r w:rsidRPr="00C20595">
        <w:rPr>
          <w:rFonts w:ascii="Times New Roman" w:hAnsi="Times New Roman"/>
          <w:sz w:val="24"/>
          <w:szCs w:val="24"/>
        </w:rPr>
        <w:t xml:space="preserve">выполнять тождественные преобразования рациональных выражений, систематизировать сведения о рациональных числах и дать представление об иррациональных числах, расширив тем самым понятие о числе; выработать умение выполнять преобразование выражений, содержащих квадратный корень, решать квадратные и простейшие рациональные уравнения, </w:t>
      </w:r>
      <w:proofErr w:type="spellStart"/>
      <w:r w:rsidRPr="00C20595">
        <w:rPr>
          <w:rFonts w:ascii="Times New Roman" w:hAnsi="Times New Roman"/>
          <w:sz w:val="24"/>
          <w:szCs w:val="24"/>
        </w:rPr>
        <w:t>применятъ</w:t>
      </w:r>
      <w:proofErr w:type="spellEnd"/>
      <w:r w:rsidRPr="00C20595">
        <w:rPr>
          <w:rFonts w:ascii="Times New Roman" w:hAnsi="Times New Roman"/>
          <w:sz w:val="24"/>
          <w:szCs w:val="24"/>
        </w:rPr>
        <w:t xml:space="preserve"> их к решению задач; ознакомить учащихся с применением неравенств для оценки значений выражений;</w:t>
      </w:r>
      <w:proofErr w:type="gramEnd"/>
      <w:r w:rsidRPr="00C20595">
        <w:rPr>
          <w:rFonts w:ascii="Times New Roman" w:hAnsi="Times New Roman"/>
          <w:sz w:val="24"/>
          <w:szCs w:val="24"/>
        </w:rPr>
        <w:t xml:space="preserve"> выработать умение решать линейные неравенства с одной переменной и их системы; расширять понятие степени, рассмотреть свойства степени с целым показателем;  сформировать начальные представления о сборе и группировке статистических данных, их наглядной интерпретации,</w:t>
      </w:r>
    </w:p>
    <w:p w:rsidR="009A6AB2" w:rsidRPr="00C20595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r w:rsidRPr="00C20595">
        <w:rPr>
          <w:rFonts w:ascii="Times New Roman" w:hAnsi="Times New Roman"/>
          <w:sz w:val="24"/>
          <w:szCs w:val="24"/>
        </w:rPr>
        <w:t xml:space="preserve">• </w:t>
      </w:r>
      <w:r w:rsidRPr="00C32EC5">
        <w:rPr>
          <w:rFonts w:ascii="Times New Roman" w:hAnsi="Times New Roman"/>
          <w:sz w:val="24"/>
          <w:szCs w:val="24"/>
        </w:rPr>
        <w:t xml:space="preserve">расширить и </w:t>
      </w:r>
      <w:proofErr w:type="spellStart"/>
      <w:r w:rsidRPr="00C32EC5">
        <w:rPr>
          <w:rFonts w:ascii="Times New Roman" w:hAnsi="Times New Roman"/>
          <w:sz w:val="24"/>
          <w:szCs w:val="24"/>
        </w:rPr>
        <w:t>углубитъ</w:t>
      </w:r>
      <w:proofErr w:type="spellEnd"/>
      <w:r w:rsidRPr="00C32EC5">
        <w:rPr>
          <w:rFonts w:ascii="Times New Roman" w:hAnsi="Times New Roman"/>
          <w:sz w:val="24"/>
          <w:szCs w:val="24"/>
        </w:rPr>
        <w:t xml:space="preserve"> </w:t>
      </w:r>
      <w:r w:rsidRPr="00C20595">
        <w:rPr>
          <w:rFonts w:ascii="Times New Roman" w:hAnsi="Times New Roman"/>
          <w:sz w:val="24"/>
          <w:szCs w:val="24"/>
        </w:rPr>
        <w:t>знания о геометрических фигурах;</w:t>
      </w:r>
    </w:p>
    <w:p w:rsidR="009A6AB2" w:rsidRPr="00C20595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r w:rsidRPr="00C20595">
        <w:rPr>
          <w:rFonts w:ascii="Times New Roman" w:hAnsi="Times New Roman"/>
          <w:sz w:val="24"/>
          <w:szCs w:val="24"/>
        </w:rPr>
        <w:t xml:space="preserve">• </w:t>
      </w:r>
      <w:r w:rsidRPr="00C32EC5">
        <w:rPr>
          <w:rFonts w:ascii="Times New Roman" w:hAnsi="Times New Roman"/>
          <w:sz w:val="24"/>
          <w:szCs w:val="24"/>
        </w:rPr>
        <w:t>познакомить</w:t>
      </w:r>
      <w:r w:rsidRPr="00C20595">
        <w:rPr>
          <w:rFonts w:ascii="Times New Roman" w:hAnsi="Times New Roman"/>
          <w:sz w:val="24"/>
          <w:szCs w:val="24"/>
        </w:rPr>
        <w:t xml:space="preserve"> с новыми фигурами — четырехугольниками и ах свойствами</w:t>
      </w:r>
    </w:p>
    <w:p w:rsidR="009A6AB2" w:rsidRPr="00C20595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r w:rsidRPr="00C20595">
        <w:rPr>
          <w:rFonts w:ascii="Times New Roman" w:hAnsi="Times New Roman"/>
          <w:sz w:val="24"/>
          <w:szCs w:val="24"/>
        </w:rPr>
        <w:t xml:space="preserve">• </w:t>
      </w:r>
      <w:r w:rsidRPr="00C32EC5">
        <w:rPr>
          <w:rFonts w:ascii="Times New Roman" w:hAnsi="Times New Roman"/>
          <w:sz w:val="24"/>
          <w:szCs w:val="24"/>
        </w:rPr>
        <w:t>сформировать</w:t>
      </w:r>
      <w:r w:rsidRPr="00C20595">
        <w:rPr>
          <w:rFonts w:ascii="Times New Roman" w:hAnsi="Times New Roman"/>
          <w:sz w:val="24"/>
          <w:szCs w:val="24"/>
        </w:rPr>
        <w:t xml:space="preserve"> представление о фигурах, симметричных относительно точки или прямой;</w:t>
      </w:r>
    </w:p>
    <w:p w:rsidR="009A6AB2" w:rsidRPr="00C20595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r w:rsidRPr="00C20595">
        <w:rPr>
          <w:rFonts w:ascii="Times New Roman" w:hAnsi="Times New Roman"/>
          <w:sz w:val="24"/>
          <w:szCs w:val="24"/>
        </w:rPr>
        <w:t>понятие площади многоугольника, развить умение вычислять площадь фигур, применяя изученные свойства и формулы, теорему Пифагора;</w:t>
      </w:r>
    </w:p>
    <w:p w:rsidR="009A6AB2" w:rsidRPr="00C20595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r w:rsidRPr="00C20595">
        <w:rPr>
          <w:rFonts w:ascii="Times New Roman" w:hAnsi="Times New Roman"/>
          <w:sz w:val="24"/>
          <w:szCs w:val="24"/>
        </w:rPr>
        <w:t xml:space="preserve">• </w:t>
      </w:r>
      <w:r w:rsidRPr="00C32EC5">
        <w:rPr>
          <w:rFonts w:ascii="Times New Roman" w:hAnsi="Times New Roman"/>
          <w:sz w:val="24"/>
          <w:szCs w:val="24"/>
        </w:rPr>
        <w:t>дать понятие</w:t>
      </w:r>
      <w:r w:rsidRPr="00C20595">
        <w:rPr>
          <w:rFonts w:ascii="Times New Roman" w:hAnsi="Times New Roman"/>
          <w:sz w:val="24"/>
          <w:szCs w:val="24"/>
        </w:rPr>
        <w:t xml:space="preserve"> подобных треугольников и применение подобия треугольников в процессе решения задач;</w:t>
      </w:r>
    </w:p>
    <w:p w:rsidR="009A6AB2" w:rsidRPr="00C20595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r w:rsidRPr="00C32EC5">
        <w:rPr>
          <w:rFonts w:ascii="Times New Roman" w:hAnsi="Times New Roman"/>
          <w:sz w:val="24"/>
          <w:szCs w:val="24"/>
        </w:rPr>
        <w:t>• расширить</w:t>
      </w:r>
      <w:r w:rsidRPr="00C20595">
        <w:rPr>
          <w:rFonts w:ascii="Times New Roman" w:hAnsi="Times New Roman"/>
          <w:sz w:val="24"/>
          <w:szCs w:val="24"/>
        </w:rPr>
        <w:t xml:space="preserve"> сведения об окружности, ввести понятия вписанной и описанной окружности, вписанного и центрального углов;</w:t>
      </w:r>
    </w:p>
    <w:p w:rsidR="009A6AB2" w:rsidRPr="00C20595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r w:rsidRPr="00C32EC5">
        <w:rPr>
          <w:rFonts w:ascii="Times New Roman" w:hAnsi="Times New Roman"/>
          <w:sz w:val="24"/>
          <w:szCs w:val="24"/>
        </w:rPr>
        <w:t>• развитие</w:t>
      </w:r>
      <w:r w:rsidRPr="00C20595">
        <w:rPr>
          <w:rFonts w:ascii="Times New Roman" w:hAnsi="Times New Roman"/>
          <w:sz w:val="24"/>
          <w:szCs w:val="24"/>
        </w:rPr>
        <w:t xml:space="preserve"> учебно-исследовательской деятельности учащихся, самостоятельности, способность анализировать и систематизировать изучаемый материал.</w:t>
      </w:r>
    </w:p>
    <w:p w:rsidR="009A6AB2" w:rsidRPr="00C20595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r w:rsidRPr="00C32EC5">
        <w:rPr>
          <w:rFonts w:ascii="Times New Roman" w:hAnsi="Times New Roman"/>
          <w:sz w:val="24"/>
          <w:szCs w:val="24"/>
        </w:rPr>
        <w:t>• продолжить интеллектуальное развитие</w:t>
      </w:r>
      <w:r w:rsidRPr="00C20595">
        <w:rPr>
          <w:rFonts w:ascii="Times New Roman" w:hAnsi="Times New Roman"/>
          <w:sz w:val="24"/>
          <w:szCs w:val="24"/>
        </w:rPr>
        <w:t>, формирование качеств личности, необходимых человеку для полноценной жизни в современном обществе, свойственных математической деятельности: ясности и точности мысли, критичности мышления, интуиции, логического мышления, алгоритмической культуры, пространственных представлений, способности к преодолению трудностей;</w:t>
      </w:r>
    </w:p>
    <w:p w:rsidR="009A6AB2" w:rsidRPr="00C20595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r w:rsidRPr="00C20595">
        <w:rPr>
          <w:rFonts w:ascii="Times New Roman" w:hAnsi="Times New Roman"/>
          <w:sz w:val="24"/>
          <w:szCs w:val="24"/>
        </w:rPr>
        <w:lastRenderedPageBreak/>
        <w:t xml:space="preserve">• </w:t>
      </w:r>
      <w:r w:rsidRPr="00C32EC5">
        <w:rPr>
          <w:rFonts w:ascii="Times New Roman" w:hAnsi="Times New Roman"/>
          <w:sz w:val="24"/>
          <w:szCs w:val="24"/>
        </w:rPr>
        <w:t>сформировать представление</w:t>
      </w:r>
      <w:r w:rsidRPr="00C20595">
        <w:rPr>
          <w:rFonts w:ascii="Times New Roman" w:hAnsi="Times New Roman"/>
          <w:sz w:val="24"/>
          <w:szCs w:val="24"/>
        </w:rPr>
        <w:t xml:space="preserve"> об идеях и методах математики как универсального языка науки и техники, средства моделирования явлений и процессов;</w:t>
      </w:r>
    </w:p>
    <w:p w:rsidR="009A6AB2" w:rsidRPr="00C20595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r w:rsidRPr="00C20595">
        <w:rPr>
          <w:rFonts w:ascii="Times New Roman" w:hAnsi="Times New Roman"/>
          <w:sz w:val="24"/>
          <w:szCs w:val="24"/>
        </w:rPr>
        <w:t xml:space="preserve">• </w:t>
      </w:r>
      <w:r w:rsidRPr="00C32EC5">
        <w:rPr>
          <w:rFonts w:ascii="Times New Roman" w:hAnsi="Times New Roman"/>
          <w:sz w:val="24"/>
          <w:szCs w:val="24"/>
        </w:rPr>
        <w:t>продолжить воспитание</w:t>
      </w:r>
      <w:r w:rsidRPr="00C20595">
        <w:rPr>
          <w:rFonts w:ascii="Times New Roman" w:hAnsi="Times New Roman"/>
          <w:sz w:val="24"/>
          <w:szCs w:val="24"/>
        </w:rPr>
        <w:t xml:space="preserve"> культуры личности, отношения к математике как к части общечеловеческой культуры, играющей особую роль в общественном развитии.</w:t>
      </w:r>
    </w:p>
    <w:p w:rsidR="009A6AB2" w:rsidRPr="00DB0A9C" w:rsidRDefault="009A6AB2" w:rsidP="009A6AB2">
      <w:pPr>
        <w:pStyle w:val="a4"/>
        <w:numPr>
          <w:ilvl w:val="0"/>
          <w:numId w:val="7"/>
        </w:numPr>
        <w:spacing w:line="288" w:lineRule="auto"/>
        <w:jc w:val="center"/>
        <w:rPr>
          <w:b/>
          <w:u w:val="single"/>
        </w:rPr>
      </w:pPr>
      <w:r w:rsidRPr="00DB0A9C">
        <w:rPr>
          <w:b/>
          <w:bCs/>
        </w:rPr>
        <w:t>Учебно-методическое обеспечение образовательного процесса</w:t>
      </w:r>
    </w:p>
    <w:p w:rsidR="009A6AB2" w:rsidRPr="00DC369C" w:rsidRDefault="009A6AB2" w:rsidP="009A6AB2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 xml:space="preserve">Алгебра, учебник для </w:t>
      </w:r>
      <w:r>
        <w:rPr>
          <w:rFonts w:ascii="Times New Roman" w:hAnsi="Times New Roman"/>
          <w:sz w:val="24"/>
          <w:szCs w:val="24"/>
        </w:rPr>
        <w:t>9</w:t>
      </w:r>
      <w:r w:rsidRPr="00DC369C">
        <w:rPr>
          <w:rFonts w:ascii="Times New Roman" w:hAnsi="Times New Roman"/>
          <w:sz w:val="24"/>
          <w:szCs w:val="24"/>
        </w:rPr>
        <w:t xml:space="preserve"> класса для общеобразовательных учреждений / Ю.Н. Макарычев, </w:t>
      </w:r>
      <w:proofErr w:type="spellStart"/>
      <w:r w:rsidRPr="00DC369C">
        <w:rPr>
          <w:rFonts w:ascii="Times New Roman" w:hAnsi="Times New Roman"/>
          <w:sz w:val="24"/>
          <w:szCs w:val="24"/>
        </w:rPr>
        <w:t>Н.Г.Миндюк</w:t>
      </w:r>
      <w:proofErr w:type="spellEnd"/>
      <w:r w:rsidRPr="00DC369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C369C">
        <w:rPr>
          <w:rFonts w:ascii="Times New Roman" w:hAnsi="Times New Roman"/>
          <w:sz w:val="24"/>
          <w:szCs w:val="24"/>
        </w:rPr>
        <w:t>К.И.Нешков</w:t>
      </w:r>
      <w:proofErr w:type="spellEnd"/>
      <w:r w:rsidRPr="00DC369C">
        <w:rPr>
          <w:rFonts w:ascii="Times New Roman" w:hAnsi="Times New Roman"/>
          <w:sz w:val="24"/>
          <w:szCs w:val="24"/>
        </w:rPr>
        <w:t>, С</w:t>
      </w:r>
      <w:r>
        <w:rPr>
          <w:rFonts w:ascii="Times New Roman" w:hAnsi="Times New Roman"/>
          <w:sz w:val="24"/>
          <w:szCs w:val="24"/>
        </w:rPr>
        <w:t>.Б. Суворова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Просвещение, 2004</w:t>
      </w:r>
      <w:r w:rsidRPr="00DC369C">
        <w:rPr>
          <w:rFonts w:ascii="Times New Roman" w:hAnsi="Times New Roman"/>
          <w:sz w:val="24"/>
          <w:szCs w:val="24"/>
        </w:rPr>
        <w:t>.</w:t>
      </w:r>
    </w:p>
    <w:p w:rsidR="009A6AB2" w:rsidRPr="00DC369C" w:rsidRDefault="009A6AB2" w:rsidP="009A6AB2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 xml:space="preserve">Геометрия, 7 – 9. Учебник для общеобразовательных учреждений / Л.С. </w:t>
      </w:r>
      <w:proofErr w:type="spellStart"/>
      <w:r w:rsidRPr="00DC369C">
        <w:rPr>
          <w:rFonts w:ascii="Times New Roman" w:hAnsi="Times New Roman"/>
          <w:sz w:val="24"/>
          <w:szCs w:val="24"/>
        </w:rPr>
        <w:t>Атанасян</w:t>
      </w:r>
      <w:proofErr w:type="spellEnd"/>
      <w:r w:rsidRPr="00DC369C">
        <w:rPr>
          <w:rFonts w:ascii="Times New Roman" w:hAnsi="Times New Roman"/>
          <w:sz w:val="24"/>
          <w:szCs w:val="24"/>
        </w:rPr>
        <w:t>, В.Ф. Бутузов, С.Б. К</w:t>
      </w:r>
      <w:r>
        <w:rPr>
          <w:rFonts w:ascii="Times New Roman" w:hAnsi="Times New Roman"/>
          <w:sz w:val="24"/>
          <w:szCs w:val="24"/>
        </w:rPr>
        <w:t>адомцев и др.: Просвещение, 2009</w:t>
      </w:r>
      <w:r w:rsidRPr="00DC369C">
        <w:rPr>
          <w:rFonts w:ascii="Times New Roman" w:hAnsi="Times New Roman"/>
          <w:sz w:val="24"/>
          <w:szCs w:val="24"/>
        </w:rPr>
        <w:t xml:space="preserve">. </w:t>
      </w:r>
    </w:p>
    <w:p w:rsidR="009A6AB2" w:rsidRPr="00DC369C" w:rsidRDefault="009A6AB2" w:rsidP="009A6AB2">
      <w:pPr>
        <w:pStyle w:val="a3"/>
        <w:numPr>
          <w:ilvl w:val="0"/>
          <w:numId w:val="6"/>
        </w:numPr>
        <w:spacing w:line="360" w:lineRule="auto"/>
        <w:jc w:val="both"/>
      </w:pPr>
      <w:r w:rsidRPr="00DC369C">
        <w:t>Самостоятельные и контрольные раб</w:t>
      </w:r>
      <w:r>
        <w:t>оты по алгебре и геометрии для 9</w:t>
      </w:r>
      <w:r w:rsidRPr="00DC369C">
        <w:t xml:space="preserve"> класса / А.П. Ершова, В.В. </w:t>
      </w:r>
      <w:proofErr w:type="spellStart"/>
      <w:r w:rsidRPr="00DC369C">
        <w:t>Голобородько</w:t>
      </w:r>
      <w:proofErr w:type="spellEnd"/>
      <w:r w:rsidRPr="00DC369C">
        <w:t xml:space="preserve">, А.С. Ершов: </w:t>
      </w:r>
      <w:proofErr w:type="spellStart"/>
      <w:r w:rsidRPr="00DC369C">
        <w:t>Илекса</w:t>
      </w:r>
      <w:proofErr w:type="spellEnd"/>
      <w:r w:rsidRPr="00DC369C">
        <w:t>, 2004.</w:t>
      </w:r>
    </w:p>
    <w:p w:rsidR="009A6AB2" w:rsidRPr="00DC369C" w:rsidRDefault="009A6AB2" w:rsidP="009A6AB2">
      <w:pPr>
        <w:numPr>
          <w:ilvl w:val="0"/>
          <w:numId w:val="6"/>
        </w:numPr>
        <w:tabs>
          <w:tab w:val="clear" w:pos="644"/>
          <w:tab w:val="num" w:pos="720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 xml:space="preserve">Дидактические материалы по алгебре для </w:t>
      </w:r>
      <w:r>
        <w:rPr>
          <w:rFonts w:ascii="Times New Roman" w:hAnsi="Times New Roman"/>
          <w:sz w:val="24"/>
          <w:szCs w:val="24"/>
        </w:rPr>
        <w:t>9</w:t>
      </w:r>
      <w:r w:rsidRPr="00DC369C">
        <w:rPr>
          <w:rFonts w:ascii="Times New Roman" w:hAnsi="Times New Roman"/>
          <w:sz w:val="24"/>
          <w:szCs w:val="24"/>
        </w:rPr>
        <w:t xml:space="preserve"> класса / В.И. </w:t>
      </w:r>
      <w:proofErr w:type="gramStart"/>
      <w:r w:rsidRPr="00DC369C">
        <w:rPr>
          <w:rFonts w:ascii="Times New Roman" w:hAnsi="Times New Roman"/>
          <w:sz w:val="24"/>
          <w:szCs w:val="24"/>
        </w:rPr>
        <w:t>Жохов</w:t>
      </w:r>
      <w:proofErr w:type="gramEnd"/>
      <w:r w:rsidRPr="00DC369C">
        <w:rPr>
          <w:rFonts w:ascii="Times New Roman" w:hAnsi="Times New Roman"/>
          <w:sz w:val="24"/>
          <w:szCs w:val="24"/>
        </w:rPr>
        <w:t xml:space="preserve">, Ю.Н. Макарычев, Н.Г. </w:t>
      </w:r>
      <w:proofErr w:type="spellStart"/>
      <w:r w:rsidRPr="00DC369C">
        <w:rPr>
          <w:rFonts w:ascii="Times New Roman" w:hAnsi="Times New Roman"/>
          <w:sz w:val="24"/>
          <w:szCs w:val="24"/>
        </w:rPr>
        <w:t>Миндюк</w:t>
      </w:r>
      <w:proofErr w:type="spellEnd"/>
      <w:r w:rsidRPr="00DC369C">
        <w:rPr>
          <w:rFonts w:ascii="Times New Roman" w:hAnsi="Times New Roman"/>
          <w:sz w:val="24"/>
          <w:szCs w:val="24"/>
        </w:rPr>
        <w:t>: Просвещение 2008.</w:t>
      </w:r>
    </w:p>
    <w:p w:rsidR="009A6AB2" w:rsidRPr="00C32EC5" w:rsidRDefault="009A6AB2" w:rsidP="009A6AB2">
      <w:pPr>
        <w:widowControl w:val="0"/>
        <w:numPr>
          <w:ilvl w:val="0"/>
          <w:numId w:val="6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360" w:lineRule="auto"/>
        <w:ind w:right="43"/>
        <w:jc w:val="both"/>
        <w:rPr>
          <w:rFonts w:ascii="Times New Roman" w:hAnsi="Times New Roman"/>
          <w:spacing w:val="-16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 xml:space="preserve">Детская </w:t>
      </w:r>
      <w:r w:rsidRPr="00DC369C">
        <w:rPr>
          <w:rFonts w:ascii="Times New Roman" w:hAnsi="Times New Roman"/>
          <w:spacing w:val="-4"/>
          <w:sz w:val="24"/>
          <w:szCs w:val="24"/>
        </w:rPr>
        <w:t>энциклопедия. Нескучные числа. №10-2012. - М.,2012.</w:t>
      </w:r>
    </w:p>
    <w:p w:rsidR="009A6AB2" w:rsidRDefault="009A6AB2" w:rsidP="009A6AB2">
      <w:pPr>
        <w:pStyle w:val="a3"/>
        <w:numPr>
          <w:ilvl w:val="0"/>
          <w:numId w:val="6"/>
        </w:numPr>
        <w:shd w:val="clear" w:color="auto" w:fill="FFFFFF"/>
        <w:tabs>
          <w:tab w:val="left" w:pos="9720"/>
        </w:tabs>
        <w:spacing w:before="115" w:line="360" w:lineRule="auto"/>
        <w:jc w:val="both"/>
      </w:pPr>
      <w:r>
        <w:t>Гаврилова Н.Ф. «Поурочные разработки по алгебре в 9 классе»/М.: ВАКО. 2012.</w:t>
      </w:r>
    </w:p>
    <w:p w:rsidR="009A6AB2" w:rsidRDefault="009A6AB2" w:rsidP="009A6AB2">
      <w:pPr>
        <w:pStyle w:val="a3"/>
        <w:numPr>
          <w:ilvl w:val="0"/>
          <w:numId w:val="6"/>
        </w:numPr>
        <w:shd w:val="clear" w:color="auto" w:fill="FFFFFF"/>
        <w:tabs>
          <w:tab w:val="left" w:pos="9720"/>
        </w:tabs>
        <w:spacing w:before="115" w:line="360" w:lineRule="auto"/>
        <w:jc w:val="both"/>
      </w:pPr>
      <w:r>
        <w:t>Гаврилова Н.Ф. «Поурочные разработки по геометрии в 9 классе»/ М.: ВАКО. 2012.</w:t>
      </w:r>
    </w:p>
    <w:p w:rsidR="009A6AB2" w:rsidRPr="00DC369C" w:rsidRDefault="009A6AB2" w:rsidP="009A6AB2">
      <w:pPr>
        <w:shd w:val="clear" w:color="auto" w:fill="FFFFFF"/>
        <w:tabs>
          <w:tab w:val="left" w:pos="9720"/>
        </w:tabs>
        <w:spacing w:before="115" w:line="360" w:lineRule="auto"/>
        <w:ind w:left="540"/>
        <w:jc w:val="both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b/>
          <w:bCs/>
          <w:sz w:val="24"/>
          <w:szCs w:val="24"/>
        </w:rPr>
        <w:t>для учащихся:</w:t>
      </w:r>
    </w:p>
    <w:p w:rsidR="009A6AB2" w:rsidRPr="00DC369C" w:rsidRDefault="009A6AB2" w:rsidP="009A6AB2">
      <w:pPr>
        <w:widowControl w:val="0"/>
        <w:numPr>
          <w:ilvl w:val="0"/>
          <w:numId w:val="5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after="0" w:line="360" w:lineRule="auto"/>
        <w:ind w:left="540" w:right="43" w:firstLine="346"/>
        <w:jc w:val="both"/>
        <w:rPr>
          <w:rFonts w:ascii="Times New Roman" w:hAnsi="Times New Roman"/>
          <w:spacing w:val="-16"/>
          <w:sz w:val="24"/>
          <w:szCs w:val="24"/>
        </w:rPr>
      </w:pPr>
      <w:r w:rsidRPr="00DC369C">
        <w:rPr>
          <w:rFonts w:ascii="Times New Roman" w:hAnsi="Times New Roman"/>
          <w:spacing w:val="-2"/>
          <w:sz w:val="24"/>
          <w:szCs w:val="24"/>
        </w:rPr>
        <w:t>Черкасов, О. Ю. Математика. Справочник / О. Ю. Черкасов, А. Г. Якушев. - М.: АСТ-</w:t>
      </w:r>
      <w:r w:rsidRPr="00DC369C">
        <w:rPr>
          <w:rFonts w:ascii="Times New Roman" w:hAnsi="Times New Roman"/>
          <w:sz w:val="24"/>
          <w:szCs w:val="24"/>
        </w:rPr>
        <w:t>ПРЕСС ШКОЛА, 2006.</w:t>
      </w:r>
    </w:p>
    <w:p w:rsidR="009A6AB2" w:rsidRPr="00DC369C" w:rsidRDefault="009A6AB2" w:rsidP="009A6AB2">
      <w:pPr>
        <w:pStyle w:val="a3"/>
        <w:widowControl w:val="0"/>
        <w:numPr>
          <w:ilvl w:val="0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360" w:lineRule="auto"/>
        <w:ind w:right="43" w:firstLine="131"/>
        <w:jc w:val="both"/>
        <w:rPr>
          <w:spacing w:val="-16"/>
        </w:rPr>
      </w:pPr>
      <w:proofErr w:type="spellStart"/>
      <w:r w:rsidRPr="00DC369C">
        <w:rPr>
          <w:spacing w:val="-5"/>
        </w:rPr>
        <w:t>Мантуленко</w:t>
      </w:r>
      <w:proofErr w:type="spellEnd"/>
      <w:r w:rsidRPr="00DC369C">
        <w:rPr>
          <w:spacing w:val="-5"/>
        </w:rPr>
        <w:t xml:space="preserve">, В. Г. Кроссворды для школьников. Математика / В. Г. </w:t>
      </w:r>
      <w:proofErr w:type="spellStart"/>
      <w:r w:rsidRPr="00DC369C">
        <w:rPr>
          <w:spacing w:val="-5"/>
        </w:rPr>
        <w:t>Мантуленко</w:t>
      </w:r>
      <w:proofErr w:type="spellEnd"/>
      <w:r w:rsidRPr="00DC369C">
        <w:rPr>
          <w:spacing w:val="-5"/>
        </w:rPr>
        <w:t xml:space="preserve">, О. Г. </w:t>
      </w:r>
      <w:proofErr w:type="spellStart"/>
      <w:r w:rsidRPr="00DC369C">
        <w:rPr>
          <w:spacing w:val="-5"/>
        </w:rPr>
        <w:t>Гет</w:t>
      </w:r>
      <w:r w:rsidRPr="00DC369C">
        <w:t>маненко</w:t>
      </w:r>
      <w:proofErr w:type="spellEnd"/>
      <w:r w:rsidRPr="00DC369C">
        <w:t xml:space="preserve">. </w:t>
      </w:r>
      <w:proofErr w:type="gramStart"/>
      <w:r w:rsidRPr="00DC369C">
        <w:t>-Я</w:t>
      </w:r>
      <w:proofErr w:type="gramEnd"/>
      <w:r w:rsidRPr="00DC369C">
        <w:t>рославль: Академия развития, 1998.</w:t>
      </w:r>
    </w:p>
    <w:p w:rsidR="009A6AB2" w:rsidRPr="00DC369C" w:rsidRDefault="009A6AB2" w:rsidP="009A6AB2">
      <w:pPr>
        <w:widowControl w:val="0"/>
        <w:numPr>
          <w:ilvl w:val="0"/>
          <w:numId w:val="5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360" w:lineRule="auto"/>
        <w:ind w:left="540" w:right="43" w:firstLine="350"/>
        <w:jc w:val="both"/>
        <w:rPr>
          <w:rFonts w:ascii="Times New Roman" w:hAnsi="Times New Roman"/>
          <w:spacing w:val="-16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 xml:space="preserve"> Детская </w:t>
      </w:r>
      <w:r w:rsidRPr="00DC369C">
        <w:rPr>
          <w:rFonts w:ascii="Times New Roman" w:hAnsi="Times New Roman"/>
          <w:spacing w:val="-4"/>
          <w:sz w:val="24"/>
          <w:szCs w:val="24"/>
        </w:rPr>
        <w:t>энциклопедия. Нескучные числа. №10-2012. - М.,2012.</w:t>
      </w:r>
    </w:p>
    <w:p w:rsidR="009A6AB2" w:rsidRPr="00DC369C" w:rsidRDefault="009A6AB2" w:rsidP="009A6AB2">
      <w:pPr>
        <w:shd w:val="clear" w:color="auto" w:fill="FFFFFF"/>
        <w:spacing w:before="120" w:line="360" w:lineRule="auto"/>
        <w:ind w:left="540"/>
        <w:jc w:val="both"/>
        <w:rPr>
          <w:rFonts w:ascii="Times New Roman" w:hAnsi="Times New Roman"/>
          <w:sz w:val="24"/>
          <w:szCs w:val="24"/>
        </w:rPr>
      </w:pPr>
      <w:r w:rsidRPr="00DC369C">
        <w:rPr>
          <w:rFonts w:ascii="Times New Roman" w:hAnsi="Times New Roman"/>
          <w:b/>
          <w:bCs/>
          <w:spacing w:val="-7"/>
          <w:sz w:val="24"/>
          <w:szCs w:val="24"/>
        </w:rPr>
        <w:t>для учителя:</w:t>
      </w:r>
    </w:p>
    <w:p w:rsidR="009A6AB2" w:rsidRPr="00DC369C" w:rsidRDefault="009A6AB2" w:rsidP="009A6AB2">
      <w:pPr>
        <w:widowControl w:val="0"/>
        <w:numPr>
          <w:ilvl w:val="0"/>
          <w:numId w:val="4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360" w:lineRule="auto"/>
        <w:ind w:left="540" w:right="43" w:firstLine="350"/>
        <w:jc w:val="both"/>
        <w:rPr>
          <w:rFonts w:ascii="Times New Roman" w:hAnsi="Times New Roman"/>
          <w:spacing w:val="-16"/>
          <w:sz w:val="24"/>
          <w:szCs w:val="24"/>
        </w:rPr>
      </w:pPr>
      <w:r w:rsidRPr="00DC369C">
        <w:rPr>
          <w:rFonts w:ascii="Times New Roman" w:hAnsi="Times New Roman"/>
          <w:sz w:val="24"/>
          <w:szCs w:val="24"/>
        </w:rPr>
        <w:t xml:space="preserve">Детская </w:t>
      </w:r>
      <w:r w:rsidRPr="00DC369C">
        <w:rPr>
          <w:rFonts w:ascii="Times New Roman" w:hAnsi="Times New Roman"/>
          <w:spacing w:val="-4"/>
          <w:sz w:val="24"/>
          <w:szCs w:val="24"/>
        </w:rPr>
        <w:t>энциклопедия. Нескучные числа. №10-2012. - М.,2012.</w:t>
      </w:r>
    </w:p>
    <w:p w:rsidR="009A6AB2" w:rsidRPr="00DC369C" w:rsidRDefault="009A6AB2" w:rsidP="009A6AB2">
      <w:pPr>
        <w:widowControl w:val="0"/>
        <w:numPr>
          <w:ilvl w:val="0"/>
          <w:numId w:val="4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after="0" w:line="360" w:lineRule="auto"/>
        <w:ind w:left="540" w:firstLine="360"/>
        <w:jc w:val="both"/>
        <w:rPr>
          <w:rFonts w:ascii="Times New Roman" w:hAnsi="Times New Roman"/>
          <w:spacing w:val="-13"/>
          <w:sz w:val="24"/>
          <w:szCs w:val="24"/>
        </w:rPr>
      </w:pPr>
      <w:r w:rsidRPr="00DC369C">
        <w:rPr>
          <w:rFonts w:ascii="Times New Roman" w:hAnsi="Times New Roman"/>
          <w:spacing w:val="-5"/>
          <w:sz w:val="24"/>
          <w:szCs w:val="24"/>
        </w:rPr>
        <w:t>Математика в школе: ежемесячный научно-методический журнал.</w:t>
      </w:r>
    </w:p>
    <w:p w:rsidR="009A6AB2" w:rsidRPr="00DC369C" w:rsidRDefault="009A6AB2" w:rsidP="009A6AB2">
      <w:pPr>
        <w:pStyle w:val="a3"/>
        <w:spacing w:line="360" w:lineRule="auto"/>
        <w:ind w:left="644"/>
        <w:jc w:val="both"/>
      </w:pPr>
      <w:r w:rsidRPr="00DC369C">
        <w:t xml:space="preserve">   3. Самостоятельные и контрольные работы по алгебре и геометрии для 8 класса / А.П. Ершова, В.В. </w:t>
      </w:r>
      <w:proofErr w:type="spellStart"/>
      <w:r w:rsidRPr="00DC369C">
        <w:t>Голобородько</w:t>
      </w:r>
      <w:proofErr w:type="spellEnd"/>
      <w:r w:rsidRPr="00DC369C">
        <w:t xml:space="preserve">, А.С. Ершов: </w:t>
      </w:r>
      <w:proofErr w:type="spellStart"/>
      <w:r w:rsidRPr="00DC369C">
        <w:t>Илекса</w:t>
      </w:r>
      <w:proofErr w:type="spellEnd"/>
      <w:r w:rsidRPr="00DC369C">
        <w:t>, 2004.</w:t>
      </w:r>
    </w:p>
    <w:p w:rsidR="009A6AB2" w:rsidRDefault="009A6AB2" w:rsidP="009A6AB2">
      <w:pPr>
        <w:pStyle w:val="a3"/>
        <w:spacing w:line="360" w:lineRule="auto"/>
        <w:jc w:val="both"/>
      </w:pPr>
    </w:p>
    <w:p w:rsidR="009A6AB2" w:rsidRDefault="009A6AB2" w:rsidP="009A6AB2">
      <w:pPr>
        <w:pStyle w:val="a3"/>
        <w:spacing w:line="360" w:lineRule="auto"/>
        <w:jc w:val="both"/>
      </w:pPr>
    </w:p>
    <w:p w:rsidR="009A6AB2" w:rsidRDefault="009A6AB2" w:rsidP="009A6AB2">
      <w:pPr>
        <w:pStyle w:val="a3"/>
        <w:spacing w:line="360" w:lineRule="auto"/>
        <w:jc w:val="both"/>
      </w:pPr>
    </w:p>
    <w:p w:rsidR="009A6AB2" w:rsidRDefault="009A6AB2" w:rsidP="009A6AB2">
      <w:pPr>
        <w:pStyle w:val="a3"/>
        <w:spacing w:line="360" w:lineRule="auto"/>
        <w:jc w:val="both"/>
      </w:pPr>
    </w:p>
    <w:p w:rsidR="009A6AB2" w:rsidRPr="00DC369C" w:rsidRDefault="009A6AB2" w:rsidP="009A6AB2">
      <w:pPr>
        <w:pStyle w:val="a3"/>
        <w:spacing w:line="360" w:lineRule="auto"/>
        <w:jc w:val="both"/>
      </w:pPr>
    </w:p>
    <w:p w:rsidR="009A6AB2" w:rsidRPr="00D36248" w:rsidRDefault="009A6AB2" w:rsidP="009A6AB2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  <w:lang w:val="en-US"/>
        </w:rPr>
        <w:lastRenderedPageBreak/>
        <w:t>VI</w:t>
      </w:r>
      <w:r w:rsidRPr="00B8329E">
        <w:rPr>
          <w:rFonts w:eastAsia="Times New Roman"/>
          <w:b/>
          <w:color w:val="000000"/>
        </w:rPr>
        <w:t xml:space="preserve">. </w:t>
      </w:r>
      <w:r w:rsidRPr="00D36248">
        <w:rPr>
          <w:rFonts w:eastAsia="Times New Roman"/>
          <w:b/>
          <w:color w:val="000000"/>
        </w:rPr>
        <w:t>Способы и формы оценивания образовательных результатов</w:t>
      </w:r>
    </w:p>
    <w:p w:rsidR="009A6AB2" w:rsidRPr="006D5CAA" w:rsidRDefault="009A6AB2" w:rsidP="009A6AB2">
      <w:pPr>
        <w:rPr>
          <w:rFonts w:ascii="Times New Roman" w:hAnsi="Times New Roman"/>
          <w:b/>
          <w:sz w:val="24"/>
          <w:szCs w:val="24"/>
        </w:rPr>
      </w:pPr>
      <w:r w:rsidRPr="006D5CAA">
        <w:rPr>
          <w:rFonts w:ascii="Times New Roman" w:hAnsi="Times New Roman"/>
          <w:b/>
          <w:sz w:val="24"/>
          <w:szCs w:val="24"/>
        </w:rPr>
        <w:t>Нормы оценок по математике</w:t>
      </w:r>
    </w:p>
    <w:p w:rsidR="009A6AB2" w:rsidRPr="003F4D54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Знания, умения и навыки учащихся по математике оцениваются по результатам устного опроса, текущих и итоговых письменных работ, тестов.</w:t>
      </w:r>
    </w:p>
    <w:p w:rsidR="009A6AB2" w:rsidRPr="00FB4D2D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В основе данного оценивания лежат следующие показатели: правильность выполнения и объем выполненного задания.</w:t>
      </w:r>
    </w:p>
    <w:p w:rsidR="009A6AB2" w:rsidRDefault="009A6AB2" w:rsidP="009A6AB2">
      <w:pPr>
        <w:jc w:val="center"/>
        <w:rPr>
          <w:rFonts w:ascii="Times New Roman" w:hAnsi="Times New Roman"/>
          <w:b/>
          <w:sz w:val="24"/>
          <w:szCs w:val="24"/>
        </w:rPr>
      </w:pPr>
    </w:p>
    <w:p w:rsidR="009A6AB2" w:rsidRPr="00FB4D2D" w:rsidRDefault="009A6AB2" w:rsidP="009A6AB2">
      <w:pPr>
        <w:jc w:val="center"/>
        <w:rPr>
          <w:rFonts w:ascii="Times New Roman" w:hAnsi="Times New Roman"/>
          <w:b/>
          <w:sz w:val="24"/>
          <w:szCs w:val="24"/>
        </w:rPr>
      </w:pPr>
      <w:r w:rsidRPr="00FB4D2D">
        <w:rPr>
          <w:rFonts w:ascii="Times New Roman" w:hAnsi="Times New Roman"/>
          <w:b/>
          <w:sz w:val="24"/>
          <w:szCs w:val="24"/>
        </w:rPr>
        <w:t>Классификация ошибок и недочетов, влияющих на снижение оценки</w:t>
      </w:r>
    </w:p>
    <w:p w:rsidR="009A6AB2" w:rsidRPr="00FB4D2D" w:rsidRDefault="009A6AB2" w:rsidP="009A6AB2">
      <w:pPr>
        <w:jc w:val="both"/>
        <w:rPr>
          <w:rFonts w:ascii="Times New Roman" w:hAnsi="Times New Roman"/>
          <w:b/>
          <w:sz w:val="24"/>
          <w:szCs w:val="24"/>
        </w:rPr>
      </w:pPr>
      <w:r w:rsidRPr="00FB4D2D">
        <w:rPr>
          <w:rFonts w:ascii="Times New Roman" w:hAnsi="Times New Roman"/>
          <w:b/>
          <w:sz w:val="24"/>
          <w:szCs w:val="24"/>
        </w:rPr>
        <w:t>Ошибки: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- незнание или неправильное применение свойств, правил, алгоритмов, существующих зависимостей, лежащих в основе выполнения задания или используемых в ходе его выполнения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- неправильный выбор действий, операций;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- неверные вычисления в случае, когда цель задания - проверка вычислительных умений и навыков;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 xml:space="preserve">- пропуск части математических выкладок, действий, операций, существенно влияющих на получение </w:t>
      </w:r>
      <w:proofErr w:type="gramStart"/>
      <w:r w:rsidRPr="006D5CAA">
        <w:rPr>
          <w:rFonts w:ascii="Times New Roman" w:hAnsi="Times New Roman"/>
          <w:sz w:val="24"/>
          <w:szCs w:val="24"/>
        </w:rPr>
        <w:t>правильного</w:t>
      </w:r>
      <w:proofErr w:type="gramEnd"/>
      <w:r w:rsidRPr="006D5CAA">
        <w:rPr>
          <w:rFonts w:ascii="Times New Roman" w:hAnsi="Times New Roman"/>
          <w:sz w:val="24"/>
          <w:szCs w:val="24"/>
        </w:rPr>
        <w:t xml:space="preserve"> ответа;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- несоответствие пояснительного текста, ответа задания, наименования величин выполненным действиям и полученным результатам;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 xml:space="preserve">- несоответствие выполненных измерений и геометрических построений заданным параметрам. </w:t>
      </w:r>
    </w:p>
    <w:p w:rsidR="009A6AB2" w:rsidRPr="00FB4D2D" w:rsidRDefault="009A6AB2" w:rsidP="009A6AB2">
      <w:pPr>
        <w:jc w:val="both"/>
        <w:rPr>
          <w:rFonts w:ascii="Times New Roman" w:hAnsi="Times New Roman"/>
          <w:b/>
          <w:sz w:val="24"/>
          <w:szCs w:val="24"/>
        </w:rPr>
      </w:pPr>
      <w:r w:rsidRPr="00FB4D2D">
        <w:rPr>
          <w:rFonts w:ascii="Times New Roman" w:hAnsi="Times New Roman"/>
          <w:b/>
          <w:sz w:val="24"/>
          <w:szCs w:val="24"/>
        </w:rPr>
        <w:t>Недочеты: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- неправильное списывание данных (чисел, знаков, обозначений, величин);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 xml:space="preserve">- ошибки в записях математических терминов, символов при оформлении математических выкладок; 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- отсутствие ответа к заданию или ошибки в записи ответа.</w:t>
      </w:r>
      <w:r w:rsidRPr="006D5CAA">
        <w:rPr>
          <w:rFonts w:ascii="Times New Roman" w:hAnsi="Times New Roman"/>
          <w:sz w:val="24"/>
          <w:szCs w:val="24"/>
        </w:rPr>
        <w:br/>
        <w:t>Снижение отметки за общее впечатление от работы допускается в случаях, указанных выше.</w:t>
      </w:r>
    </w:p>
    <w:p w:rsidR="009A6AB2" w:rsidRPr="00FB4D2D" w:rsidRDefault="009A6AB2" w:rsidP="009A6AB2">
      <w:pPr>
        <w:jc w:val="both"/>
        <w:rPr>
          <w:rFonts w:ascii="Times New Roman" w:hAnsi="Times New Roman"/>
          <w:b/>
          <w:sz w:val="24"/>
          <w:szCs w:val="24"/>
        </w:rPr>
      </w:pPr>
      <w:r w:rsidRPr="00FB4D2D">
        <w:rPr>
          <w:rFonts w:ascii="Times New Roman" w:hAnsi="Times New Roman"/>
          <w:b/>
          <w:sz w:val="24"/>
          <w:szCs w:val="24"/>
        </w:rPr>
        <w:t>При оценке работ, включающих в себя проверку вычислительных навыков, ставятся следующие оценки: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"5"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работа выполнена безошибочно;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"4"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допущены 1-2 ошибка и 1-2 недочета;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"3"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допущены 3-4 ошибки и 1-2 недочета; 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lastRenderedPageBreak/>
        <w:t>Оценка "2"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допущено 5 и более ошибок;</w:t>
      </w:r>
    </w:p>
    <w:p w:rsidR="009A6AB2" w:rsidRPr="00FB4D2D" w:rsidRDefault="009A6AB2" w:rsidP="009A6AB2">
      <w:pPr>
        <w:jc w:val="both"/>
        <w:rPr>
          <w:rFonts w:ascii="Times New Roman" w:hAnsi="Times New Roman"/>
          <w:b/>
          <w:sz w:val="24"/>
          <w:szCs w:val="24"/>
        </w:rPr>
      </w:pPr>
      <w:r w:rsidRPr="00FB4D2D">
        <w:rPr>
          <w:rFonts w:ascii="Times New Roman" w:hAnsi="Times New Roman"/>
          <w:b/>
          <w:sz w:val="24"/>
          <w:szCs w:val="24"/>
        </w:rPr>
        <w:t>При оценке работ, состоящих только из задач: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"5"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задачи решены без ошибок;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"4"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допущены 1-2 ошибки;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"3"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допущены 1-2 ошибки и 3-4 недочета;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"2"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допущены 3 и более ошибок;</w:t>
      </w:r>
    </w:p>
    <w:p w:rsidR="009A6AB2" w:rsidRPr="00FB4D2D" w:rsidRDefault="009A6AB2" w:rsidP="009A6AB2">
      <w:pPr>
        <w:jc w:val="both"/>
        <w:rPr>
          <w:rFonts w:ascii="Times New Roman" w:hAnsi="Times New Roman"/>
          <w:b/>
          <w:sz w:val="24"/>
          <w:szCs w:val="24"/>
        </w:rPr>
      </w:pPr>
      <w:r w:rsidRPr="00FB4D2D">
        <w:rPr>
          <w:rFonts w:ascii="Times New Roman" w:hAnsi="Times New Roman"/>
          <w:b/>
          <w:sz w:val="24"/>
          <w:szCs w:val="24"/>
        </w:rPr>
        <w:t xml:space="preserve">При оценке комбинированных работ: 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"5"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работа выполнена безошибочно;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"4"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допущены 1-2 ошибки и 1-2 недочета, при этом ошибки не должно быть в задаче;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"3"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допущены 3-4 ошибки и 3-4 недочета;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"2"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допущены 5 ошибок;</w:t>
      </w:r>
    </w:p>
    <w:p w:rsidR="009A6AB2" w:rsidRPr="00FB4D2D" w:rsidRDefault="009A6AB2" w:rsidP="009A6AB2">
      <w:pPr>
        <w:jc w:val="both"/>
        <w:rPr>
          <w:rFonts w:ascii="Times New Roman" w:hAnsi="Times New Roman"/>
          <w:b/>
          <w:sz w:val="24"/>
          <w:szCs w:val="24"/>
        </w:rPr>
      </w:pPr>
      <w:r w:rsidRPr="00FB4D2D">
        <w:rPr>
          <w:rFonts w:ascii="Times New Roman" w:hAnsi="Times New Roman"/>
          <w:b/>
          <w:sz w:val="24"/>
          <w:szCs w:val="24"/>
        </w:rPr>
        <w:t>При оценке работ, включающих в себя решение выражений на порядок действий: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считается ошибкой неправильно выбранный порядок действий, неправильно выполненное арифметическое действие;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"5"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работа выполнена безошибочно;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"4"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допущены 1-2 ошибка;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"3"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допущены 3 ошибки;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"2"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допущено 4 и более ошибок;</w:t>
      </w:r>
    </w:p>
    <w:p w:rsidR="009A6AB2" w:rsidRPr="00FB4D2D" w:rsidRDefault="009A6AB2" w:rsidP="009A6AB2">
      <w:pPr>
        <w:jc w:val="both"/>
        <w:rPr>
          <w:rFonts w:ascii="Times New Roman" w:hAnsi="Times New Roman"/>
          <w:b/>
          <w:sz w:val="24"/>
          <w:szCs w:val="24"/>
        </w:rPr>
      </w:pPr>
      <w:r w:rsidRPr="00FB4D2D">
        <w:rPr>
          <w:rFonts w:ascii="Times New Roman" w:hAnsi="Times New Roman"/>
          <w:b/>
          <w:sz w:val="24"/>
          <w:szCs w:val="24"/>
        </w:rPr>
        <w:t>При оценке работ, включающих в себя решение уравнений: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считается ошибкой неверный ход решения, неправильно выполненное действие, а также, если не выполнена проверка;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"5"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работа выполнена безошибочно;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"4"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допущены 1-2 ошибка;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"3"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допущены 3 ошибки; 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"2"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допущено 4 и более ошибок;</w:t>
      </w:r>
    </w:p>
    <w:p w:rsidR="009A6AB2" w:rsidRPr="00FB4D2D" w:rsidRDefault="009A6AB2" w:rsidP="009A6AB2">
      <w:pPr>
        <w:jc w:val="both"/>
        <w:rPr>
          <w:rFonts w:ascii="Times New Roman" w:hAnsi="Times New Roman"/>
          <w:b/>
          <w:sz w:val="24"/>
          <w:szCs w:val="24"/>
        </w:rPr>
      </w:pPr>
      <w:r w:rsidRPr="00FB4D2D">
        <w:rPr>
          <w:rFonts w:ascii="Times New Roman" w:hAnsi="Times New Roman"/>
          <w:b/>
          <w:sz w:val="24"/>
          <w:szCs w:val="24"/>
        </w:rPr>
        <w:t>При оценке заданий, связанных с геометрическим материалом: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 xml:space="preserve">считается ошибкой, если ученик неверно построил геометрическую фигуру, если не соблюдал размеры, неверно перевел одни единицы измерения в другие, если не умеет </w:t>
      </w:r>
      <w:r w:rsidRPr="006D5CAA">
        <w:rPr>
          <w:rFonts w:ascii="Times New Roman" w:hAnsi="Times New Roman"/>
          <w:sz w:val="24"/>
          <w:szCs w:val="24"/>
        </w:rPr>
        <w:lastRenderedPageBreak/>
        <w:t>использовать чертежный инструмент для измерения или построения геометрических фигур;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"5"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работа выполнена безошибочно;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"4"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допущены 1-2 ошибка;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"3"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допущены 3 ошибки; </w:t>
      </w:r>
    </w:p>
    <w:p w:rsidR="009A6AB2" w:rsidRPr="006D5CAA" w:rsidRDefault="009A6AB2" w:rsidP="009A6AB2">
      <w:pPr>
        <w:jc w:val="both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b/>
          <w:bCs/>
          <w:sz w:val="24"/>
          <w:szCs w:val="24"/>
        </w:rPr>
        <w:t>Оценка "2"</w:t>
      </w:r>
      <w:r w:rsidRPr="006D5CAA">
        <w:rPr>
          <w:rFonts w:ascii="Times New Roman" w:hAnsi="Times New Roman"/>
          <w:sz w:val="24"/>
          <w:szCs w:val="24"/>
        </w:rPr>
        <w:t xml:space="preserve"> ставится, если в работе допущено 4 и более ошибок;</w:t>
      </w:r>
    </w:p>
    <w:p w:rsidR="009A6AB2" w:rsidRDefault="009A6AB2" w:rsidP="009A6AB2">
      <w:pPr>
        <w:spacing w:line="360" w:lineRule="auto"/>
        <w:rPr>
          <w:rFonts w:ascii="Times New Roman" w:hAnsi="Times New Roman"/>
          <w:sz w:val="24"/>
          <w:szCs w:val="24"/>
        </w:rPr>
      </w:pPr>
      <w:r w:rsidRPr="006D5CAA">
        <w:rPr>
          <w:rFonts w:ascii="Times New Roman" w:hAnsi="Times New Roman"/>
          <w:sz w:val="24"/>
          <w:szCs w:val="24"/>
        </w:rPr>
        <w:t>Примечание: за грамматические ошибки, допущенные в работе, оценка по математике не снижается.</w:t>
      </w:r>
    </w:p>
    <w:p w:rsidR="009A6AB2" w:rsidRPr="00F529B3" w:rsidRDefault="009A6AB2" w:rsidP="009A6AB2">
      <w:pPr>
        <w:rPr>
          <w:rFonts w:ascii="Times New Roman" w:hAnsi="Times New Roman"/>
          <w:sz w:val="24"/>
          <w:szCs w:val="24"/>
        </w:rPr>
      </w:pPr>
    </w:p>
    <w:p w:rsidR="009A6AB2" w:rsidRPr="00F529B3" w:rsidRDefault="009A6AB2" w:rsidP="009A6AB2">
      <w:pPr>
        <w:rPr>
          <w:rFonts w:ascii="Times New Roman" w:hAnsi="Times New Roman"/>
          <w:sz w:val="24"/>
          <w:szCs w:val="24"/>
        </w:rPr>
      </w:pPr>
    </w:p>
    <w:p w:rsidR="009A6AB2" w:rsidRPr="00F529B3" w:rsidRDefault="009A6AB2" w:rsidP="009A6AB2">
      <w:pPr>
        <w:rPr>
          <w:rFonts w:ascii="Times New Roman" w:hAnsi="Times New Roman"/>
          <w:sz w:val="24"/>
          <w:szCs w:val="24"/>
        </w:rPr>
      </w:pPr>
    </w:p>
    <w:p w:rsidR="009A6AB2" w:rsidRPr="00F529B3" w:rsidRDefault="009A6AB2" w:rsidP="009A6AB2">
      <w:pPr>
        <w:rPr>
          <w:rFonts w:ascii="Times New Roman" w:hAnsi="Times New Roman"/>
          <w:sz w:val="24"/>
          <w:szCs w:val="24"/>
        </w:rPr>
      </w:pPr>
    </w:p>
    <w:p w:rsidR="009A6AB2" w:rsidRPr="00F529B3" w:rsidRDefault="009A6AB2" w:rsidP="009A6AB2">
      <w:pPr>
        <w:rPr>
          <w:rFonts w:ascii="Times New Roman" w:hAnsi="Times New Roman"/>
          <w:sz w:val="24"/>
          <w:szCs w:val="24"/>
        </w:rPr>
      </w:pPr>
    </w:p>
    <w:p w:rsidR="009A6AB2" w:rsidRPr="00F529B3" w:rsidRDefault="009A6AB2" w:rsidP="009A6AB2">
      <w:pPr>
        <w:rPr>
          <w:rFonts w:ascii="Times New Roman" w:hAnsi="Times New Roman"/>
          <w:sz w:val="24"/>
          <w:szCs w:val="24"/>
        </w:rPr>
      </w:pPr>
    </w:p>
    <w:p w:rsidR="009A6AB2" w:rsidRPr="00F529B3" w:rsidRDefault="009A6AB2" w:rsidP="009A6AB2">
      <w:pPr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</w:p>
    <w:p w:rsidR="009A6AB2" w:rsidRDefault="009A6AB2" w:rsidP="009A6AB2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</w:p>
    <w:p w:rsidR="009A6AB2" w:rsidRDefault="009A6AB2">
      <w:pPr>
        <w:sectPr w:rsidR="009A6AB2" w:rsidSect="00952FC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6AB2" w:rsidRPr="009D6BBA" w:rsidRDefault="009A6AB2" w:rsidP="009A6AB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V</w:t>
      </w:r>
      <w:r w:rsidRPr="00DF5B09">
        <w:rPr>
          <w:rFonts w:ascii="Times New Roman" w:hAnsi="Times New Roman"/>
          <w:b/>
          <w:sz w:val="28"/>
          <w:szCs w:val="28"/>
        </w:rPr>
        <w:t xml:space="preserve">. </w:t>
      </w:r>
      <w:r w:rsidRPr="005F6A34">
        <w:rPr>
          <w:rFonts w:ascii="Times New Roman" w:hAnsi="Times New Roman"/>
          <w:b/>
          <w:sz w:val="28"/>
          <w:szCs w:val="28"/>
        </w:rPr>
        <w:t>Учебно-тематическо</w:t>
      </w:r>
      <w:r>
        <w:rPr>
          <w:rFonts w:ascii="Times New Roman" w:hAnsi="Times New Roman"/>
          <w:b/>
          <w:sz w:val="28"/>
          <w:szCs w:val="28"/>
        </w:rPr>
        <w:t>е планирование по математике в 9</w:t>
      </w:r>
      <w:r w:rsidRPr="005F6A34">
        <w:rPr>
          <w:rFonts w:ascii="Times New Roman" w:hAnsi="Times New Roman"/>
          <w:b/>
          <w:sz w:val="28"/>
          <w:szCs w:val="28"/>
        </w:rPr>
        <w:t xml:space="preserve"> классе</w:t>
      </w:r>
    </w:p>
    <w:p w:rsidR="009A6AB2" w:rsidRPr="005F6A34" w:rsidRDefault="009A6AB2" w:rsidP="009A6AB2">
      <w:pPr>
        <w:ind w:left="360"/>
        <w:rPr>
          <w:rFonts w:ascii="Times New Roman" w:hAnsi="Times New Roman"/>
          <w:b/>
          <w:sz w:val="24"/>
          <w:szCs w:val="24"/>
        </w:rPr>
      </w:pPr>
      <w:r w:rsidRPr="005F6A34">
        <w:rPr>
          <w:rFonts w:ascii="Times New Roman" w:hAnsi="Times New Roman"/>
          <w:b/>
          <w:sz w:val="24"/>
          <w:szCs w:val="24"/>
        </w:rPr>
        <w:t>Всего:   170  час; в неделю:   5   час.</w:t>
      </w:r>
    </w:p>
    <w:p w:rsidR="009A6AB2" w:rsidRPr="005F6A34" w:rsidRDefault="009A6AB2" w:rsidP="009A6AB2">
      <w:pPr>
        <w:rPr>
          <w:rFonts w:ascii="Times New Roman" w:hAnsi="Times New Roman"/>
          <w:b/>
          <w:sz w:val="24"/>
          <w:szCs w:val="24"/>
        </w:rPr>
      </w:pPr>
      <w:r w:rsidRPr="005F6A34">
        <w:rPr>
          <w:rFonts w:ascii="Times New Roman" w:hAnsi="Times New Roman"/>
          <w:b/>
          <w:sz w:val="24"/>
          <w:szCs w:val="24"/>
        </w:rPr>
        <w:t>Плановых контрольных уроков:</w:t>
      </w:r>
      <w:r>
        <w:rPr>
          <w:rFonts w:ascii="Times New Roman" w:hAnsi="Times New Roman"/>
          <w:b/>
          <w:sz w:val="24"/>
          <w:szCs w:val="24"/>
        </w:rPr>
        <w:t xml:space="preserve">   15</w:t>
      </w:r>
    </w:p>
    <w:tbl>
      <w:tblPr>
        <w:tblpPr w:leftFromText="180" w:rightFromText="180" w:vertAnchor="text" w:horzAnchor="margin" w:tblpY="99"/>
        <w:tblW w:w="14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03"/>
        <w:gridCol w:w="7787"/>
        <w:gridCol w:w="2705"/>
        <w:gridCol w:w="3035"/>
      </w:tblGrid>
      <w:tr w:rsidR="009A6AB2" w:rsidRPr="00E95F32" w:rsidTr="000219B8">
        <w:trPr>
          <w:cantSplit/>
          <w:trHeight w:val="522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spacing w:line="288" w:lineRule="auto"/>
              <w:jc w:val="center"/>
            </w:pPr>
            <w:r w:rsidRPr="00DA2CC3">
              <w:t>№ темы</w:t>
            </w:r>
          </w:p>
        </w:tc>
        <w:tc>
          <w:tcPr>
            <w:tcW w:w="7787" w:type="dxa"/>
            <w:vAlign w:val="center"/>
          </w:tcPr>
          <w:p w:rsidR="009A6AB2" w:rsidRPr="00DA2CC3" w:rsidRDefault="009A6AB2" w:rsidP="000219B8">
            <w:pPr>
              <w:pStyle w:val="a4"/>
              <w:spacing w:line="288" w:lineRule="auto"/>
              <w:ind w:left="540"/>
              <w:jc w:val="center"/>
            </w:pPr>
            <w:r w:rsidRPr="00DA2CC3">
              <w:t>Название темы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spacing w:line="288" w:lineRule="auto"/>
              <w:ind w:left="-147"/>
              <w:jc w:val="center"/>
            </w:pPr>
            <w:r w:rsidRPr="00DA2CC3">
              <w:t>Количество часов</w:t>
            </w:r>
          </w:p>
          <w:p w:rsidR="009A6AB2" w:rsidRPr="00DA2CC3" w:rsidRDefault="009A6AB2" w:rsidP="000219B8">
            <w:pPr>
              <w:pStyle w:val="a4"/>
              <w:spacing w:line="288" w:lineRule="auto"/>
              <w:ind w:left="540"/>
              <w:jc w:val="both"/>
            </w:pP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spacing w:line="288" w:lineRule="auto"/>
              <w:ind w:left="252"/>
              <w:jc w:val="center"/>
            </w:pPr>
            <w:r w:rsidRPr="00DA2CC3">
              <w:t>Количество контрольных работ</w:t>
            </w:r>
          </w:p>
        </w:tc>
      </w:tr>
      <w:tr w:rsidR="009A6AB2" w:rsidRPr="00E95F32" w:rsidTr="000219B8">
        <w:trPr>
          <w:cantSplit/>
          <w:trHeight w:val="271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1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Повторение </w:t>
            </w:r>
            <w:proofErr w:type="gramStart"/>
            <w:r w:rsidRPr="00E95F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изученного</w:t>
            </w:r>
            <w:proofErr w:type="gramEnd"/>
            <w:r w:rsidRPr="00E95F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в 8 </w:t>
            </w: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классе.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2</w:t>
            </w:r>
          </w:p>
          <w:p w:rsidR="009A6AB2" w:rsidRPr="00DA2CC3" w:rsidRDefault="009A6AB2" w:rsidP="000219B8">
            <w:pPr>
              <w:pStyle w:val="a4"/>
              <w:ind w:left="540"/>
              <w:jc w:val="center"/>
            </w:pP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0</w:t>
            </w:r>
          </w:p>
        </w:tc>
      </w:tr>
      <w:tr w:rsidR="009A6AB2" w:rsidRPr="00E95F32" w:rsidTr="000219B8">
        <w:trPr>
          <w:cantSplit/>
          <w:trHeight w:val="271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2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Квадратичная функция.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2</w:t>
            </w:r>
            <w:r>
              <w:t>2</w:t>
            </w:r>
          </w:p>
          <w:p w:rsidR="009A6AB2" w:rsidRPr="00DA2CC3" w:rsidRDefault="009A6AB2" w:rsidP="000219B8">
            <w:pPr>
              <w:pStyle w:val="a4"/>
              <w:ind w:left="540"/>
              <w:jc w:val="center"/>
            </w:pP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2</w:t>
            </w:r>
          </w:p>
        </w:tc>
      </w:tr>
      <w:tr w:rsidR="009A6AB2" w:rsidRPr="00E95F32" w:rsidTr="000219B8">
        <w:trPr>
          <w:cantSplit/>
          <w:trHeight w:val="381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3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Векторы.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8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</w:t>
            </w:r>
          </w:p>
        </w:tc>
      </w:tr>
      <w:tr w:rsidR="009A6AB2" w:rsidRPr="00E95F32" w:rsidTr="000219B8">
        <w:trPr>
          <w:cantSplit/>
          <w:trHeight w:val="431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4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Уравнения и неравенства с одной переменной.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14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</w:t>
            </w:r>
          </w:p>
        </w:tc>
      </w:tr>
      <w:tr w:rsidR="009A6AB2" w:rsidRPr="00E95F32" w:rsidTr="000219B8">
        <w:trPr>
          <w:cantSplit/>
          <w:trHeight w:val="392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5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Метод координат.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10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</w:t>
            </w:r>
          </w:p>
        </w:tc>
      </w:tr>
      <w:tr w:rsidR="009A6AB2" w:rsidRPr="00E95F32" w:rsidTr="000219B8">
        <w:trPr>
          <w:cantSplit/>
          <w:trHeight w:val="384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6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Уравнения и неравенства с двумя переменными.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rPr>
                <w:lang w:val="en-US"/>
              </w:rPr>
              <w:t>1</w:t>
            </w:r>
            <w:r w:rsidRPr="00DA2CC3">
              <w:t>7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2</w:t>
            </w:r>
          </w:p>
        </w:tc>
      </w:tr>
      <w:tr w:rsidR="009A6AB2" w:rsidRPr="00E95F32" w:rsidTr="000219B8">
        <w:trPr>
          <w:cantSplit/>
          <w:trHeight w:val="403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7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Соотношения между сторонами и углами треугольника.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11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</w:t>
            </w:r>
          </w:p>
        </w:tc>
      </w:tr>
      <w:tr w:rsidR="009A6AB2" w:rsidRPr="00E95F32" w:rsidTr="000219B8">
        <w:trPr>
          <w:cantSplit/>
          <w:trHeight w:val="383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8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Арифметическая и геометрическая прогрессии.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15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2</w:t>
            </w:r>
          </w:p>
        </w:tc>
      </w:tr>
      <w:tr w:rsidR="009A6AB2" w:rsidRPr="00E95F32" w:rsidTr="000219B8">
        <w:trPr>
          <w:cantSplit/>
          <w:trHeight w:val="389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9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Длина окружности и площадь круга.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12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</w:t>
            </w:r>
          </w:p>
        </w:tc>
      </w:tr>
      <w:tr w:rsidR="009A6AB2" w:rsidRPr="00E95F32" w:rsidTr="000219B8">
        <w:trPr>
          <w:cantSplit/>
          <w:trHeight w:val="389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10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Элементы комбинаторики и теории вероятностей.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13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</w:t>
            </w:r>
          </w:p>
        </w:tc>
      </w:tr>
      <w:tr w:rsidR="009A6AB2" w:rsidRPr="00E95F32" w:rsidTr="000219B8">
        <w:trPr>
          <w:cantSplit/>
          <w:trHeight w:val="534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11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Движения.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8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</w:t>
            </w:r>
          </w:p>
        </w:tc>
      </w:tr>
      <w:tr w:rsidR="009A6AB2" w:rsidRPr="00E95F32" w:rsidTr="000219B8">
        <w:trPr>
          <w:cantSplit/>
          <w:trHeight w:val="394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12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Начальные сведения из стереометрии</w:t>
            </w:r>
            <w:proofErr w:type="gramStart"/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E95F32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gramStart"/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proofErr w:type="gramEnd"/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б аксиомах планиметрии)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>
              <w:t>8+(2)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</w:t>
            </w:r>
          </w:p>
        </w:tc>
      </w:tr>
      <w:tr w:rsidR="009A6AB2" w:rsidRPr="00E95F32" w:rsidTr="000219B8">
        <w:trPr>
          <w:cantSplit/>
          <w:trHeight w:val="394"/>
        </w:trPr>
        <w:tc>
          <w:tcPr>
            <w:tcW w:w="1303" w:type="dxa"/>
            <w:vAlign w:val="center"/>
          </w:tcPr>
          <w:p w:rsidR="009A6AB2" w:rsidRPr="00DA2CC3" w:rsidRDefault="009A6AB2" w:rsidP="000219B8">
            <w:pPr>
              <w:pStyle w:val="a4"/>
              <w:jc w:val="center"/>
            </w:pPr>
            <w:r w:rsidRPr="00DA2CC3">
              <w:t>13</w:t>
            </w:r>
          </w:p>
        </w:tc>
        <w:tc>
          <w:tcPr>
            <w:tcW w:w="7787" w:type="dxa"/>
          </w:tcPr>
          <w:p w:rsidR="009A6AB2" w:rsidRPr="00E95F32" w:rsidRDefault="009A6AB2" w:rsidP="000219B8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Повторение.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2</w:t>
            </w:r>
            <w:r>
              <w:t>8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9A6AB2" w:rsidRPr="00DA2CC3" w:rsidRDefault="009A6AB2" w:rsidP="000219B8">
            <w:pPr>
              <w:pStyle w:val="a4"/>
              <w:ind w:left="540"/>
              <w:jc w:val="center"/>
            </w:pPr>
            <w:r w:rsidRPr="00DA2CC3">
              <w:t>1</w:t>
            </w:r>
          </w:p>
        </w:tc>
      </w:tr>
    </w:tbl>
    <w:p w:rsidR="009A6AB2" w:rsidRPr="00DA2CC3" w:rsidRDefault="009A6AB2" w:rsidP="009A6AB2">
      <w:pPr>
        <w:jc w:val="center"/>
        <w:rPr>
          <w:rFonts w:ascii="Times New Roman" w:hAnsi="Times New Roman"/>
          <w:sz w:val="24"/>
          <w:szCs w:val="24"/>
        </w:rPr>
      </w:pPr>
      <w:r w:rsidRPr="00DA2CC3">
        <w:rPr>
          <w:rFonts w:ascii="Times New Roman" w:hAnsi="Times New Roman"/>
          <w:sz w:val="24"/>
          <w:szCs w:val="24"/>
        </w:rPr>
        <w:lastRenderedPageBreak/>
        <w:t xml:space="preserve">Календарно - тематическое планирование </w:t>
      </w:r>
      <w:r w:rsidRPr="00DA2CC3">
        <w:rPr>
          <w:rFonts w:ascii="Times New Roman" w:hAnsi="Times New Roman"/>
          <w:b/>
          <w:sz w:val="24"/>
          <w:szCs w:val="24"/>
        </w:rPr>
        <w:t xml:space="preserve"> </w:t>
      </w:r>
      <w:r w:rsidRPr="00DA2CC3">
        <w:rPr>
          <w:rFonts w:ascii="Times New Roman" w:hAnsi="Times New Roman"/>
          <w:sz w:val="24"/>
          <w:szCs w:val="24"/>
        </w:rPr>
        <w:t xml:space="preserve">по математике </w:t>
      </w:r>
      <w:r w:rsidRPr="00D44ECD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9</w:t>
      </w:r>
      <w:r w:rsidRPr="00DA2CC3">
        <w:rPr>
          <w:rFonts w:ascii="Times New Roman" w:hAnsi="Times New Roman"/>
          <w:sz w:val="24"/>
          <w:szCs w:val="24"/>
        </w:rPr>
        <w:t xml:space="preserve"> классе на </w:t>
      </w:r>
      <w:r>
        <w:rPr>
          <w:rFonts w:ascii="Times New Roman" w:hAnsi="Times New Roman"/>
          <w:sz w:val="24"/>
          <w:szCs w:val="24"/>
        </w:rPr>
        <w:t>2016</w:t>
      </w:r>
      <w:r w:rsidRPr="00DA2CC3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2017</w:t>
      </w:r>
      <w:r w:rsidRPr="00DA2CC3">
        <w:rPr>
          <w:rFonts w:ascii="Times New Roman" w:hAnsi="Times New Roman"/>
          <w:sz w:val="24"/>
          <w:szCs w:val="24"/>
        </w:rPr>
        <w:t xml:space="preserve"> учебный год </w:t>
      </w:r>
    </w:p>
    <w:tbl>
      <w:tblPr>
        <w:tblpPr w:leftFromText="180" w:rightFromText="180" w:horzAnchor="margin" w:tblpY="96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1417"/>
        <w:gridCol w:w="1418"/>
        <w:gridCol w:w="5670"/>
        <w:gridCol w:w="1276"/>
        <w:gridCol w:w="2268"/>
        <w:gridCol w:w="1778"/>
      </w:tblGrid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Номер урока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Дата проведения по плану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Дата  проведения по факту</w:t>
            </w:r>
          </w:p>
        </w:tc>
        <w:tc>
          <w:tcPr>
            <w:tcW w:w="5670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Количество уроков по теме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Оборудование урока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График проведения контрольных, лабораторных работ</w:t>
            </w:r>
          </w:p>
        </w:tc>
      </w:tr>
      <w:tr w:rsidR="009A6AB2" w:rsidRPr="00E95F32" w:rsidTr="000219B8">
        <w:tc>
          <w:tcPr>
            <w:tcW w:w="9464" w:type="dxa"/>
            <w:gridSpan w:val="4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Повторение </w:t>
            </w:r>
            <w:proofErr w:type="gramStart"/>
            <w:r w:rsidRPr="00E95F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изученного</w:t>
            </w:r>
            <w:proofErr w:type="gramEnd"/>
            <w:r w:rsidRPr="00E95F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в 8 </w:t>
            </w: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классе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01.09.2016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Вводное повторение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02.09.2016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Повторение курса математики 8 класса.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464" w:type="dxa"/>
            <w:gridSpan w:val="4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Квадратичная функция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rPr>
          <w:trHeight w:val="351"/>
        </w:trPr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05.09.2016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Функция.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06.09.2016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Область определения и область значений функции.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 по теме.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07.09.2016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Нахождение области определения и области значений функции.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08.09.2016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 Свойства функции.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09.09.2016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заданий на  свойства функции.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Квадратный трехчлен и его корни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  Разложение квадратного трехчлена на множители.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заданий на  разложение квадратного трехчлена на множители.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15.09.2016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Функция 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y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=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ax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t>2</w:t>
            </w:r>
            <w:r w:rsidRPr="00E95F32">
              <w:rPr>
                <w:rFonts w:ascii="Times New Roman" w:hAnsi="Times New Roman"/>
                <w:sz w:val="24"/>
                <w:szCs w:val="24"/>
              </w:rPr>
              <w:t xml:space="preserve"> , ее график.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16.09.2016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Функция 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y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=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ax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t>2</w:t>
            </w:r>
            <w:r w:rsidRPr="00E95F32">
              <w:rPr>
                <w:rFonts w:ascii="Times New Roman" w:hAnsi="Times New Roman"/>
                <w:sz w:val="24"/>
                <w:szCs w:val="24"/>
              </w:rPr>
              <w:t xml:space="preserve"> , ее график и свойства.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19.09.2016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Графики функций 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y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=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ax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t>2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 xml:space="preserve">+ 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n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y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=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-т)</w:t>
            </w:r>
            <w:r w:rsidRPr="00E95F32">
              <w:rPr>
                <w:rFonts w:ascii="Times New Roman" w:hAnsi="Times New Roman"/>
                <w:i/>
                <w:position w:val="-4"/>
                <w:sz w:val="24"/>
                <w:szCs w:val="24"/>
              </w:rPr>
              <w:object w:dxaOrig="160" w:dyaOrig="300">
                <v:shape id="_x0000_i1027" type="#_x0000_t75" style="width:8.25pt;height:15pt" o:ole="">
                  <v:imagedata r:id="rId9" o:title=""/>
                </v:shape>
                <o:OLEObject Type="Embed" ProgID="Equation.3" ShapeID="_x0000_i1027" DrawAspect="Content" ObjectID="_1540719380" r:id="rId10"/>
              </w:objec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20.09.2016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Построение графиков функций 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y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=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ax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t>2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 xml:space="preserve">+ 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n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y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=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-т)</w:t>
            </w:r>
            <w:r w:rsidRPr="00E95F32">
              <w:rPr>
                <w:rFonts w:ascii="Times New Roman" w:hAnsi="Times New Roman"/>
                <w:i/>
                <w:position w:val="-4"/>
                <w:sz w:val="24"/>
                <w:szCs w:val="24"/>
              </w:rPr>
              <w:object w:dxaOrig="160" w:dyaOrig="300">
                <v:shape id="_x0000_i1028" type="#_x0000_t75" style="width:8.25pt;height:15pt" o:ole="">
                  <v:imagedata r:id="rId9" o:title=""/>
                </v:shape>
                <o:OLEObject Type="Embed" ProgID="Equation.3" ShapeID="_x0000_i1028" DrawAspect="Content" ObjectID="_1540719381" r:id="rId11"/>
              </w:object>
            </w:r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21.09.2016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График квадратичной функции.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 по теме.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22.09.2016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Обобщающий урок</w:t>
            </w: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95F32">
              <w:rPr>
                <w:rFonts w:ascii="Times New Roman" w:hAnsi="Times New Roman"/>
                <w:sz w:val="24"/>
                <w:szCs w:val="24"/>
              </w:rPr>
              <w:t>по теме «Функции и их свойства. Квадратный трехчлен».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23.09.2016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95F32">
              <w:rPr>
                <w:rFonts w:ascii="Times New Roman" w:hAnsi="Times New Roman"/>
                <w:sz w:val="24"/>
                <w:szCs w:val="24"/>
              </w:rPr>
              <w:t>по теме «Функции и их свойства. Квадратный трехчлен».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№1</w:t>
            </w:r>
          </w:p>
        </w:tc>
      </w:tr>
      <w:tr w:rsidR="009A6AB2" w:rsidRPr="00E95F32" w:rsidTr="000219B8">
        <w:trPr>
          <w:trHeight w:val="292"/>
        </w:trPr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26.09.2016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Функция </w:t>
            </w:r>
            <w:proofErr w:type="spellStart"/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у=х</w:t>
            </w:r>
            <w:proofErr w:type="spellEnd"/>
            <w:proofErr w:type="gramStart"/>
            <w:r w:rsidRPr="00E95F32">
              <w:rPr>
                <w:rFonts w:ascii="Times New Roman" w:hAnsi="Times New Roman"/>
                <w:i/>
                <w:sz w:val="24"/>
                <w:szCs w:val="24"/>
                <w:vertAlign w:val="superscript"/>
                <w:lang w:val="en-US"/>
              </w:rPr>
              <w:t>n</w:t>
            </w:r>
            <w:proofErr w:type="gramEnd"/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27.09.2016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Корень </w:t>
            </w:r>
            <w:r w:rsidRPr="00E95F32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E95F32">
              <w:rPr>
                <w:rFonts w:ascii="Times New Roman" w:hAnsi="Times New Roman"/>
                <w:b/>
                <w:i/>
                <w:sz w:val="24"/>
                <w:szCs w:val="24"/>
              </w:rPr>
              <w:t>-</w:t>
            </w:r>
            <w:r w:rsidRPr="00E95F32">
              <w:rPr>
                <w:rFonts w:ascii="Times New Roman" w:hAnsi="Times New Roman"/>
                <w:sz w:val="24"/>
                <w:szCs w:val="24"/>
              </w:rPr>
              <w:t>ой</w:t>
            </w: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E95F32">
              <w:rPr>
                <w:rFonts w:ascii="Times New Roman" w:hAnsi="Times New Roman"/>
                <w:sz w:val="24"/>
                <w:szCs w:val="24"/>
              </w:rPr>
              <w:t>степени.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28.09.2016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Нахождение корня  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n</w:t>
            </w:r>
            <w:r w:rsidRPr="00E95F32">
              <w:rPr>
                <w:rFonts w:ascii="Times New Roman" w:hAnsi="Times New Roman"/>
                <w:b/>
                <w:i/>
                <w:sz w:val="24"/>
                <w:szCs w:val="24"/>
              </w:rPr>
              <w:t>-</w:t>
            </w:r>
            <w:r w:rsidRPr="00E95F32">
              <w:rPr>
                <w:rFonts w:ascii="Times New Roman" w:hAnsi="Times New Roman"/>
                <w:sz w:val="24"/>
                <w:szCs w:val="24"/>
              </w:rPr>
              <w:t>ой</w:t>
            </w: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E95F32">
              <w:rPr>
                <w:rFonts w:ascii="Times New Roman" w:hAnsi="Times New Roman"/>
                <w:sz w:val="24"/>
                <w:szCs w:val="24"/>
              </w:rPr>
              <w:t>степени.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29.09.2016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Дробно-линейная функция и ее график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30.09.2016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Степень с рациональным показателем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03.10.2016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Обобщающий урок по теме «Функция </w:t>
            </w:r>
            <w:proofErr w:type="spellStart"/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у=х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t>п</w:t>
            </w:r>
            <w:proofErr w:type="spellEnd"/>
            <w:r w:rsidRPr="00E95F32">
              <w:rPr>
                <w:rFonts w:ascii="Times New Roman" w:hAnsi="Times New Roman"/>
                <w:sz w:val="24"/>
                <w:szCs w:val="24"/>
              </w:rPr>
              <w:t xml:space="preserve">, корень </w:t>
            </w:r>
            <w:r w:rsidRPr="00E95F32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E95F32">
              <w:rPr>
                <w:rFonts w:ascii="Times New Roman" w:hAnsi="Times New Roman"/>
                <w:sz w:val="24"/>
                <w:szCs w:val="24"/>
              </w:rPr>
              <w:t>-ой степени».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04.10.2016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Контрольная работа по теме «Функция </w:t>
            </w:r>
            <w:proofErr w:type="spellStart"/>
            <w:r w:rsidRPr="00E95F32">
              <w:rPr>
                <w:rFonts w:ascii="Times New Roman" w:hAnsi="Times New Roman"/>
                <w:i/>
                <w:sz w:val="24"/>
                <w:szCs w:val="24"/>
              </w:rPr>
              <w:t>у=х</w:t>
            </w:r>
            <w:r w:rsidRPr="00E95F32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t>п</w:t>
            </w:r>
            <w:proofErr w:type="spellEnd"/>
            <w:r w:rsidRPr="00E95F32">
              <w:rPr>
                <w:rFonts w:ascii="Times New Roman" w:hAnsi="Times New Roman"/>
                <w:sz w:val="24"/>
                <w:szCs w:val="24"/>
              </w:rPr>
              <w:t xml:space="preserve">, корень </w:t>
            </w:r>
            <w:r w:rsidRPr="00E95F32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n</w:t>
            </w:r>
            <w:r w:rsidRPr="00E95F32">
              <w:rPr>
                <w:rFonts w:ascii="Times New Roman" w:hAnsi="Times New Roman"/>
                <w:sz w:val="24"/>
                <w:szCs w:val="24"/>
              </w:rPr>
              <w:t>-ой степени».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Карточки с текстом контрольной </w:t>
            </w: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Контрольная работа №2</w:t>
            </w:r>
          </w:p>
        </w:tc>
      </w:tr>
      <w:tr w:rsidR="009A6AB2" w:rsidRPr="00E95F32" w:rsidTr="000219B8">
        <w:tc>
          <w:tcPr>
            <w:tcW w:w="9464" w:type="dxa"/>
            <w:gridSpan w:val="4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Векторы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05.10.2016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iCs/>
                <w:sz w:val="24"/>
                <w:szCs w:val="24"/>
              </w:rPr>
              <w:t>Понятие вектора. Равенство векторов.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06.10.2016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iCs/>
                <w:sz w:val="24"/>
                <w:szCs w:val="24"/>
              </w:rPr>
              <w:t>Откладывание вектора от данной точки.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07.10.2016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iCs/>
                <w:sz w:val="24"/>
                <w:szCs w:val="24"/>
              </w:rPr>
              <w:t xml:space="preserve">Сумма  и разность векторов. Законы сложения и вычитания векторов. 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10.10.2016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5"/>
              <w:rPr>
                <w:iCs/>
                <w:szCs w:val="24"/>
              </w:rPr>
            </w:pPr>
            <w:r w:rsidRPr="00DA2CC3">
              <w:rPr>
                <w:iCs/>
                <w:szCs w:val="24"/>
              </w:rPr>
              <w:t>Умножение вектора на число.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11.10.2016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Применение векторов к решению задач.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Средняя линия трапеции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задач по теме «Векторы»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по теме «Векторы».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№3</w:t>
            </w:r>
          </w:p>
        </w:tc>
      </w:tr>
      <w:tr w:rsidR="009A6AB2" w:rsidRPr="00E95F32" w:rsidTr="000219B8">
        <w:tc>
          <w:tcPr>
            <w:tcW w:w="9464" w:type="dxa"/>
            <w:gridSpan w:val="4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Уравнения и неравенства с одной переменной.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17.10.2016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C568EC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C568EC">
              <w:rPr>
                <w:color w:val="auto"/>
              </w:rPr>
              <w:t>Целое уравнение и его корни.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18.10.2016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C568EC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C568EC">
              <w:rPr>
                <w:color w:val="auto"/>
              </w:rPr>
              <w:t>Решение целых уравнений и нахождение его корней.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19.10.2016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Дробные рациональные уравнения.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20.10.2016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Решение </w:t>
            </w:r>
            <w:proofErr w:type="gramStart"/>
            <w:r w:rsidRPr="00E95F32">
              <w:rPr>
                <w:rFonts w:ascii="Times New Roman" w:hAnsi="Times New Roman"/>
                <w:sz w:val="24"/>
                <w:szCs w:val="24"/>
              </w:rPr>
              <w:t>дробных</w:t>
            </w:r>
            <w:proofErr w:type="gramEnd"/>
            <w:r w:rsidRPr="00E95F32">
              <w:rPr>
                <w:rFonts w:ascii="Times New Roman" w:hAnsi="Times New Roman"/>
                <w:sz w:val="24"/>
                <w:szCs w:val="24"/>
              </w:rPr>
              <w:t xml:space="preserve"> рациональных уравнений.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Карточки для работы на  </w:t>
            </w:r>
            <w:proofErr w:type="gramStart"/>
            <w:r w:rsidRPr="00E95F32">
              <w:rPr>
                <w:rFonts w:ascii="Times New Roman" w:hAnsi="Times New Roman"/>
                <w:sz w:val="24"/>
                <w:szCs w:val="24"/>
              </w:rPr>
              <w:t>уроке</w:t>
            </w:r>
            <w:proofErr w:type="gramEnd"/>
            <w:r w:rsidRPr="00E95F3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21.10.2016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заданий с дробными рациональными уравнениями.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24.10.2016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Практикум: «Решение </w:t>
            </w:r>
            <w:proofErr w:type="gramStart"/>
            <w:r w:rsidRPr="00E95F32">
              <w:rPr>
                <w:rFonts w:ascii="Times New Roman" w:hAnsi="Times New Roman"/>
                <w:sz w:val="24"/>
                <w:szCs w:val="24"/>
              </w:rPr>
              <w:t>дробных</w:t>
            </w:r>
            <w:proofErr w:type="gramEnd"/>
            <w:r w:rsidRPr="00E95F32">
              <w:rPr>
                <w:rFonts w:ascii="Times New Roman" w:hAnsi="Times New Roman"/>
                <w:sz w:val="24"/>
                <w:szCs w:val="24"/>
              </w:rPr>
              <w:t xml:space="preserve"> рациональных уравнений.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25.10.2016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упражнений по теме: «Дробные рациональные уравнения».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26.10.2016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неравен</w:t>
            </w:r>
            <w:proofErr w:type="gramStart"/>
            <w:r w:rsidRPr="00E95F32">
              <w:rPr>
                <w:rFonts w:ascii="Times New Roman" w:hAnsi="Times New Roman"/>
                <w:sz w:val="24"/>
                <w:szCs w:val="24"/>
              </w:rPr>
              <w:t>ств вт</w:t>
            </w:r>
            <w:proofErr w:type="gramEnd"/>
            <w:r w:rsidRPr="00E95F32">
              <w:rPr>
                <w:rFonts w:ascii="Times New Roman" w:hAnsi="Times New Roman"/>
                <w:sz w:val="24"/>
                <w:szCs w:val="24"/>
              </w:rPr>
              <w:t>орой степени с одной переменной.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27.10.2016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упражнений по теме: «Неравенства второй степени с одной переменной».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28.10.2016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Практикум: «Решение неравен</w:t>
            </w:r>
            <w:proofErr w:type="gramStart"/>
            <w:r w:rsidRPr="00E95F32">
              <w:rPr>
                <w:rFonts w:ascii="Times New Roman" w:hAnsi="Times New Roman"/>
                <w:sz w:val="24"/>
                <w:szCs w:val="24"/>
              </w:rPr>
              <w:t>ств вт</w:t>
            </w:r>
            <w:proofErr w:type="gramEnd"/>
            <w:r w:rsidRPr="00E95F32">
              <w:rPr>
                <w:rFonts w:ascii="Times New Roman" w:hAnsi="Times New Roman"/>
                <w:sz w:val="24"/>
                <w:szCs w:val="24"/>
              </w:rPr>
              <w:t>орой степени с одной переменной».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для самостоятельной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31.10.2016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неравенств методом интервалов.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07.11.2016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Практикум: «Решение неравенств методом интервалов».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08.11.2016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Некоторые приемы решения целых уравнений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09.11.2016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C568EC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C568EC">
              <w:rPr>
                <w:color w:val="auto"/>
              </w:rPr>
              <w:t>Контрольная работа «Уравнения и неравенства с одной переменной».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№4</w:t>
            </w:r>
          </w:p>
        </w:tc>
      </w:tr>
      <w:tr w:rsidR="009A6AB2" w:rsidRPr="00E95F32" w:rsidTr="000219B8">
        <w:tc>
          <w:tcPr>
            <w:tcW w:w="9464" w:type="dxa"/>
            <w:gridSpan w:val="4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Метод координат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10.11.2016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5"/>
              <w:rPr>
                <w:iCs/>
                <w:szCs w:val="24"/>
              </w:rPr>
            </w:pPr>
            <w:r w:rsidRPr="00DA2CC3">
              <w:rPr>
                <w:iCs/>
                <w:szCs w:val="24"/>
              </w:rPr>
              <w:t>Разложение вектора по двум неколлинеарным векторам.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11.11.2016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5"/>
              <w:rPr>
                <w:iCs/>
                <w:szCs w:val="24"/>
              </w:rPr>
            </w:pPr>
            <w:r w:rsidRPr="00DA2CC3">
              <w:rPr>
                <w:iCs/>
                <w:szCs w:val="24"/>
              </w:rPr>
              <w:t>Координаты вектора.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14.11.2016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5"/>
              <w:rPr>
                <w:iCs/>
                <w:szCs w:val="24"/>
              </w:rPr>
            </w:pPr>
            <w:r w:rsidRPr="00DA2CC3">
              <w:rPr>
                <w:iCs/>
                <w:szCs w:val="24"/>
              </w:rPr>
              <w:t>Связь между координатами вектора и координатами его начала и конца.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15.11.2016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5"/>
              <w:rPr>
                <w:iCs/>
                <w:szCs w:val="24"/>
              </w:rPr>
            </w:pPr>
            <w:r w:rsidRPr="00DA2CC3">
              <w:rPr>
                <w:iCs/>
                <w:szCs w:val="24"/>
              </w:rPr>
              <w:t>Простейшие задачи в координатах.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16.11.2016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5"/>
              <w:rPr>
                <w:iCs/>
                <w:szCs w:val="24"/>
              </w:rPr>
            </w:pPr>
            <w:r w:rsidRPr="00DA2CC3">
              <w:rPr>
                <w:iCs/>
                <w:szCs w:val="24"/>
              </w:rPr>
              <w:t>Уравнение линии на плоскости.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17.11.2016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5"/>
              <w:rPr>
                <w:iCs/>
                <w:szCs w:val="24"/>
              </w:rPr>
            </w:pPr>
            <w:r w:rsidRPr="00DA2CC3">
              <w:rPr>
                <w:iCs/>
                <w:szCs w:val="24"/>
              </w:rPr>
              <w:t>Уравнение окружности.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18.11.2016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5"/>
              <w:rPr>
                <w:iCs/>
                <w:szCs w:val="24"/>
              </w:rPr>
            </w:pPr>
            <w:r w:rsidRPr="00DA2CC3">
              <w:rPr>
                <w:iCs/>
                <w:szCs w:val="24"/>
              </w:rPr>
              <w:t xml:space="preserve">Уравнение </w:t>
            </w:r>
            <w:proofErr w:type="gramStart"/>
            <w:r w:rsidRPr="00DA2CC3">
              <w:rPr>
                <w:iCs/>
                <w:szCs w:val="24"/>
              </w:rPr>
              <w:t>прямой</w:t>
            </w:r>
            <w:proofErr w:type="gramEnd"/>
            <w:r w:rsidRPr="00DA2CC3">
              <w:rPr>
                <w:iCs/>
                <w:szCs w:val="24"/>
              </w:rPr>
              <w:t>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21.11.2016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5"/>
              <w:rPr>
                <w:iCs/>
                <w:szCs w:val="24"/>
              </w:rPr>
            </w:pPr>
            <w:r w:rsidRPr="00DA2CC3">
              <w:rPr>
                <w:iCs/>
                <w:szCs w:val="24"/>
              </w:rPr>
              <w:t>Решение задач по теме «Метод координат»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22.11.2016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5"/>
              <w:rPr>
                <w:iCs/>
                <w:szCs w:val="24"/>
              </w:rPr>
            </w:pPr>
            <w:r w:rsidRPr="00DA2CC3">
              <w:rPr>
                <w:iCs/>
                <w:szCs w:val="24"/>
              </w:rPr>
              <w:t>Обобщающий урок по теме «Метод координат»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23.11.2016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iCs/>
                <w:sz w:val="24"/>
                <w:szCs w:val="24"/>
              </w:rPr>
              <w:t>Контрольная работа «Метод координат»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№5</w:t>
            </w:r>
          </w:p>
        </w:tc>
      </w:tr>
      <w:tr w:rsidR="009A6AB2" w:rsidRPr="00E95F32" w:rsidTr="000219B8">
        <w:tc>
          <w:tcPr>
            <w:tcW w:w="9464" w:type="dxa"/>
            <w:gridSpan w:val="4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CC3">
              <w:rPr>
                <w:rFonts w:ascii="Times New Roman" w:hAnsi="Times New Roman"/>
                <w:b/>
                <w:sz w:val="24"/>
                <w:szCs w:val="24"/>
              </w:rPr>
              <w:t>Уравнения и неравенства с двумя переменными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24.11.2016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t>Уравнение с двумя переменными.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25.11.2016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t>Уравнение с двумя переменными и его график.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28.11.2016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Графический способ решения систем уравнений.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29.11.2016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систем уравнений графическим способом.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30.11.2016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систем уравнений второй степени.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01.12.2016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Практикум: «Решение систем уравнений второй степени».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02.12.2016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Олимпиадные задания: «Решение систем уравнений второй степени».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05.12.2016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задач с помощью уравнений второй степени.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06.12.2016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Практикум: «Решение задач с помощью уравнений второй степени».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07.12.2016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Обобщающий урок по теме: «Уравнения с двумя переменными и их системы».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08.12.2016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«Уравнения с двумя переменными и их системы».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№6.</w:t>
            </w: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09.12.2016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tabs>
                <w:tab w:val="left" w:pos="4410"/>
              </w:tabs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Неравенства с двумя переменными.</w:t>
            </w:r>
            <w:r w:rsidRPr="00E95F32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12.12.2016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неравен</w:t>
            </w:r>
            <w:proofErr w:type="gramStart"/>
            <w:r w:rsidRPr="00E95F32">
              <w:rPr>
                <w:rFonts w:ascii="Times New Roman" w:hAnsi="Times New Roman"/>
                <w:sz w:val="24"/>
                <w:szCs w:val="24"/>
              </w:rPr>
              <w:t>ств с дв</w:t>
            </w:r>
            <w:proofErr w:type="gramEnd"/>
            <w:r w:rsidRPr="00E95F32">
              <w:rPr>
                <w:rFonts w:ascii="Times New Roman" w:hAnsi="Times New Roman"/>
                <w:sz w:val="24"/>
                <w:szCs w:val="24"/>
              </w:rPr>
              <w:t>умя переменными.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13.12.2016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Системы неравен</w:t>
            </w:r>
            <w:proofErr w:type="gramStart"/>
            <w:r w:rsidRPr="00E95F32">
              <w:rPr>
                <w:rFonts w:ascii="Times New Roman" w:hAnsi="Times New Roman"/>
                <w:sz w:val="24"/>
                <w:szCs w:val="24"/>
              </w:rPr>
              <w:t>ств с дв</w:t>
            </w:r>
            <w:proofErr w:type="gramEnd"/>
            <w:r w:rsidRPr="00E95F32">
              <w:rPr>
                <w:rFonts w:ascii="Times New Roman" w:hAnsi="Times New Roman"/>
                <w:sz w:val="24"/>
                <w:szCs w:val="24"/>
              </w:rPr>
              <w:t>умя переменными.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14.12.2016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Некоторые приемы решения систем уравнений второй степени  с двумя переменными.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15.12.2016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Обобщающий урок по теме: «Уравнения и неравенства с двумя переменными».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16.12.2016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color w:val="auto"/>
              </w:rPr>
              <w:t>Контрольная работа  «Уравнения и неравенства с двумя переменными»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№7.</w:t>
            </w:r>
          </w:p>
        </w:tc>
      </w:tr>
      <w:tr w:rsidR="009A6AB2" w:rsidRPr="00E95F32" w:rsidTr="000219B8">
        <w:tc>
          <w:tcPr>
            <w:tcW w:w="9464" w:type="dxa"/>
            <w:gridSpan w:val="4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Соотношения между сторонами и углами треугольника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19.12.2016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iCs/>
                <w:color w:val="auto"/>
              </w:rPr>
              <w:t>Синус, косинус, тангенс угла.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20.12.2016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iCs/>
                <w:color w:val="auto"/>
              </w:rPr>
              <w:t>Основные тригонометрические тождества. Формулы приведения.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21.12.2016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iCs/>
                <w:color w:val="auto"/>
              </w:rPr>
              <w:t>Формулы для вычисления координат токи.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22.12.2016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iCs/>
                <w:color w:val="auto"/>
              </w:rPr>
              <w:t>Теорема о площади треугольника.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23.12.2016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iCs/>
                <w:color w:val="auto"/>
              </w:rPr>
              <w:t>Теорема синусов.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26.12.2016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iCs/>
                <w:color w:val="auto"/>
              </w:rPr>
              <w:t>Терема косинусов.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27.12.2016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iCs/>
                <w:color w:val="auto"/>
              </w:rPr>
              <w:t>Решение треугольников.</w:t>
            </w:r>
          </w:p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iCs/>
                <w:color w:val="auto"/>
              </w:rPr>
              <w:t>Измерительные работы.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28.12.2016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iCs/>
                <w:color w:val="auto"/>
              </w:rPr>
              <w:t>Угол между векторами.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29.12.2016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iCs/>
                <w:color w:val="auto"/>
              </w:rPr>
              <w:t>Скалярное произведение в координатах.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30.12.2016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iCs/>
                <w:color w:val="auto"/>
              </w:rPr>
              <w:t>Свойства скалярного произведения.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16.01.2017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DA2CC3">
              <w:rPr>
                <w:iCs/>
                <w:color w:val="auto"/>
              </w:rPr>
              <w:t>Контрольная работа «Соотношения между сторонами и углами треугольника».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Контрольная работа № 8.      </w:t>
            </w:r>
          </w:p>
        </w:tc>
      </w:tr>
      <w:tr w:rsidR="009A6AB2" w:rsidRPr="00E95F32" w:rsidTr="000219B8">
        <w:tc>
          <w:tcPr>
            <w:tcW w:w="9464" w:type="dxa"/>
            <w:gridSpan w:val="4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Арифметическая и геометрическая прогрессии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17.01.2017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Последовательности.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18.01.2017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 xml:space="preserve">Определение арифметической прогрессии. 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19.01.2017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Определение арифметической прогрессии. Формула n-го члена арифметической прогрессии.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20.01.2017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 xml:space="preserve">Формула суммы первых </w:t>
            </w:r>
            <w:proofErr w:type="spellStart"/>
            <w:r w:rsidRPr="00DA2CC3">
              <w:rPr>
                <w:iCs/>
              </w:rPr>
              <w:t>n</w:t>
            </w:r>
            <w:proofErr w:type="spellEnd"/>
            <w:r w:rsidRPr="00DA2CC3">
              <w:rPr>
                <w:iCs/>
              </w:rPr>
              <w:t xml:space="preserve"> членов арифметической прогрессии.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23.01.2017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 xml:space="preserve">Решение заданий по формуле суммы первых </w:t>
            </w:r>
            <w:proofErr w:type="spellStart"/>
            <w:r w:rsidRPr="00DA2CC3">
              <w:rPr>
                <w:iCs/>
              </w:rPr>
              <w:t>n</w:t>
            </w:r>
            <w:proofErr w:type="spellEnd"/>
            <w:r w:rsidRPr="00DA2CC3">
              <w:rPr>
                <w:iCs/>
              </w:rPr>
              <w:t xml:space="preserve"> членов арифметической прогрессии.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24.01.2017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Обобщающий урок по теме: «Арифметическая прогрессия».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25.01.2017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Контрольная работа «Арифметическая прогрессия».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№9</w:t>
            </w: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26.01.2017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 xml:space="preserve">Определение геометрической прогрессии. 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27.01.2017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Определение геометрической прогрессии. Формула n-го члена геометрической прогрессии.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30.01.2017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 xml:space="preserve">Формула суммы первых </w:t>
            </w:r>
            <w:proofErr w:type="spellStart"/>
            <w:r w:rsidRPr="00DA2CC3">
              <w:rPr>
                <w:iCs/>
              </w:rPr>
              <w:t>n</w:t>
            </w:r>
            <w:proofErr w:type="spellEnd"/>
            <w:r w:rsidRPr="00DA2CC3">
              <w:rPr>
                <w:iCs/>
              </w:rPr>
              <w:t xml:space="preserve"> членов геометрической прогрессии.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31.01.2017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 xml:space="preserve">Решение заданий по формуле суммы первых </w:t>
            </w:r>
            <w:proofErr w:type="spellStart"/>
            <w:r w:rsidRPr="00DA2CC3">
              <w:rPr>
                <w:iCs/>
              </w:rPr>
              <w:t>n</w:t>
            </w:r>
            <w:proofErr w:type="spellEnd"/>
            <w:r w:rsidRPr="00DA2CC3">
              <w:rPr>
                <w:iCs/>
              </w:rPr>
              <w:t xml:space="preserve"> членов геометрической прогрессии.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96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01.02.2017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 xml:space="preserve">Сумма бесконечной геометрической прогрессии при </w:t>
            </w:r>
            <w:r w:rsidRPr="00DA2CC3">
              <w:rPr>
                <w:iCs/>
                <w:position w:val="-14"/>
              </w:rPr>
              <w:object w:dxaOrig="300" w:dyaOrig="400">
                <v:shape id="_x0000_i1029" type="#_x0000_t75" style="width:15pt;height:20.25pt" o:ole="">
                  <v:imagedata r:id="rId12" o:title=""/>
                </v:shape>
                <o:OLEObject Type="Embed" ProgID="Equation.3" ShapeID="_x0000_i1029" DrawAspect="Content" ObjectID="_1540719382" r:id="rId13"/>
              </w:object>
            </w:r>
            <w:r w:rsidRPr="00DA2CC3">
              <w:rPr>
                <w:iCs/>
                <w:position w:val="-4"/>
              </w:rPr>
              <w:object w:dxaOrig="200" w:dyaOrig="200">
                <v:shape id="_x0000_i1030" type="#_x0000_t75" style="width:9.75pt;height:9.75pt" o:ole="">
                  <v:imagedata r:id="rId14" o:title=""/>
                </v:shape>
                <o:OLEObject Type="Embed" ProgID="Equation.3" ShapeID="_x0000_i1030" DrawAspect="Content" ObjectID="_1540719383" r:id="rId15"/>
              </w:object>
            </w:r>
            <w:r w:rsidRPr="00DA2CC3">
              <w:rPr>
                <w:iCs/>
              </w:rPr>
              <w:t>1.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02.02.2017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 xml:space="preserve">Практикум: «Сумма бесконечной геометрической прогрессии при </w:t>
            </w:r>
            <w:r w:rsidRPr="00DA2CC3">
              <w:rPr>
                <w:iCs/>
                <w:position w:val="-14"/>
              </w:rPr>
              <w:object w:dxaOrig="300" w:dyaOrig="400">
                <v:shape id="_x0000_i1031" type="#_x0000_t75" style="width:15pt;height:20.25pt" o:ole="">
                  <v:imagedata r:id="rId16" o:title=""/>
                </v:shape>
                <o:OLEObject Type="Embed" ProgID="Equation.3" ShapeID="_x0000_i1031" DrawAspect="Content" ObjectID="_1540719384" r:id="rId17"/>
              </w:object>
            </w:r>
            <w:r w:rsidRPr="00DA2CC3">
              <w:rPr>
                <w:iCs/>
                <w:position w:val="-4"/>
              </w:rPr>
              <w:object w:dxaOrig="200" w:dyaOrig="200">
                <v:shape id="_x0000_i1032" type="#_x0000_t75" style="width:9.75pt;height:9.75pt" o:ole="">
                  <v:imagedata r:id="rId18" o:title=""/>
                </v:shape>
                <o:OLEObject Type="Embed" ProgID="Equation.3" ShapeID="_x0000_i1032" DrawAspect="Content" ObjectID="_1540719385" r:id="rId19"/>
              </w:object>
            </w:r>
            <w:r w:rsidRPr="00DA2CC3">
              <w:rPr>
                <w:iCs/>
              </w:rPr>
              <w:t>1».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03.02.2017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Обобщающий урок по теме: «Геометрическая прогрессия»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06.02.2017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Контрольная работа «Геометрическая прогрессия»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№10.</w:t>
            </w:r>
          </w:p>
        </w:tc>
      </w:tr>
      <w:tr w:rsidR="009A6AB2" w:rsidRPr="00E95F32" w:rsidTr="000219B8">
        <w:tc>
          <w:tcPr>
            <w:tcW w:w="9464" w:type="dxa"/>
            <w:gridSpan w:val="4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Длина окружности и площадь круга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07.02.2017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Правильный многоугольник. Окружность, описанная около правильного многоугольника.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08.02.2017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Окружность, вписанная в правильный многоугольник.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09.02.2017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Формулы для вычисления площади правильного многоугольника. Его стороны и радиуса вписанной окружности.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10.02.2017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Построение правильных многоугольников.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13.02.2017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Длина окружности.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14.02.2017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Площадь круга.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15.02.2017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Решение задач: «Площадь круга».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16.02.2017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Площадь кругового сектора.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17.02.2017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Решение задач: «Площадь кругового сектора».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109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20.02.2017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Решение задач по теме «Длина окружности и площадь круга».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21.02.2017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Обобщающий урок по теме: «Длина окружности и площадь круга».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22.02.2017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Контрольная работа «Длина окружности и площадь круга».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№11.</w:t>
            </w:r>
          </w:p>
        </w:tc>
      </w:tr>
      <w:tr w:rsidR="009A6AB2" w:rsidRPr="00E95F32" w:rsidTr="000219B8">
        <w:trPr>
          <w:trHeight w:val="539"/>
        </w:trPr>
        <w:tc>
          <w:tcPr>
            <w:tcW w:w="9464" w:type="dxa"/>
            <w:gridSpan w:val="4"/>
          </w:tcPr>
          <w:p w:rsidR="009A6AB2" w:rsidRPr="00E95F32" w:rsidRDefault="009A6AB2" w:rsidP="000219B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Элементы комбинаторики и теории вероятностей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27.02.2017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Примеры комбинаторных задач.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28.02.2017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Примеры решения комбинаторных задач.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01.03.2017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Перестановки.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02.03.2017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Решение задач, используя перестановки.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задачами.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03.03.2017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Размещения.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06.03.2017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Решение задач, используя размещения.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07.03.2017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Сочетания.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09.03.2017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Решение задач, используя сочетания.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10.03.2017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Относительная частота случайного события.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13.03.2017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Вероятность равновозможных событий.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Плакат для объяснения нового материала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14.03.2017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Сложение и умножение вероятностей.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123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15.03.2017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Обобщающий урок по теме: «Элементы комбинаторики и теории вероятностей».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16.03.2017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Контрольная работа «Элементы комбинаторики и теории вероятностей».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№12.</w:t>
            </w:r>
          </w:p>
        </w:tc>
      </w:tr>
      <w:tr w:rsidR="009A6AB2" w:rsidRPr="00E95F32" w:rsidTr="000219B8">
        <w:tc>
          <w:tcPr>
            <w:tcW w:w="9464" w:type="dxa"/>
            <w:gridSpan w:val="4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Движение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17.03.2017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Отображение плоскости на себя.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20.03.2017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Понятие движения.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21.03.2017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Наложения и движения.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22.03.2017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Параллельный перенос.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23.03.2017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Поворот.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24.03.2017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Решение задач по теме «Параллельный перенос и поворот»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03.04.2017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Обобщающий урок по теме «Движение».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04.04.2017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Контрольная работа  «Движение».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№13.</w:t>
            </w:r>
          </w:p>
        </w:tc>
      </w:tr>
      <w:tr w:rsidR="009A6AB2" w:rsidRPr="00E95F32" w:rsidTr="000219B8">
        <w:tc>
          <w:tcPr>
            <w:tcW w:w="9464" w:type="dxa"/>
            <w:gridSpan w:val="4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Начальные сведения из стереометрии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05.04.2017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Предмет стереометрии. Многогранник.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06.04.2017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Призма. Параллелепипед.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135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07.04.2017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rPr>
                <w:iCs/>
              </w:rPr>
              <w:t>Свойства прямоугольного параллелепипеда.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10.04.2017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6"/>
              <w:spacing w:before="0" w:after="0"/>
              <w:rPr>
                <w:iCs/>
              </w:rPr>
            </w:pPr>
            <w:r w:rsidRPr="00DA2CC3">
              <w:t>Пирамида.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11.04.2017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Конус.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12.04.2017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5"/>
              <w:rPr>
                <w:iCs/>
                <w:szCs w:val="24"/>
              </w:rPr>
            </w:pPr>
            <w:r w:rsidRPr="00DA2CC3">
              <w:rPr>
                <w:iCs/>
                <w:szCs w:val="24"/>
              </w:rPr>
              <w:t>Сфера и шар.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13.04.2017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DA2CC3" w:rsidRDefault="009A6AB2" w:rsidP="000219B8">
            <w:pPr>
              <w:pStyle w:val="a5"/>
              <w:rPr>
                <w:iCs/>
                <w:szCs w:val="24"/>
              </w:rPr>
            </w:pPr>
            <w:r w:rsidRPr="00DA2CC3">
              <w:rPr>
                <w:iCs/>
                <w:szCs w:val="24"/>
              </w:rPr>
              <w:t>Решение задач «Предмет стереометрии»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14.04.2017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>Контрольная работа  №14 «Начальные сведения из стереометрии».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№14.</w:t>
            </w: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17.04.2017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>Об аксиомах планиметрии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18.04.2017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>Применение аксиом планиметрии.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464" w:type="dxa"/>
            <w:gridSpan w:val="4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F32">
              <w:rPr>
                <w:rFonts w:ascii="Times New Roman" w:hAnsi="Times New Roman"/>
                <w:b/>
                <w:sz w:val="24"/>
                <w:szCs w:val="24"/>
              </w:rPr>
              <w:t>Повторение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19.04.2017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5"/>
              <w:rPr>
                <w:iCs/>
                <w:szCs w:val="24"/>
              </w:rPr>
            </w:pPr>
            <w:r w:rsidRPr="003C6899">
              <w:rPr>
                <w:szCs w:val="24"/>
              </w:rPr>
              <w:t>Квадратный трехчлен и его корни.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417" w:type="dxa"/>
            <w:vAlign w:val="bottom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20.04.2017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Разложение квадратного трехчлена на множители.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21.04.2017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5"/>
              <w:rPr>
                <w:iCs/>
                <w:szCs w:val="24"/>
              </w:rPr>
            </w:pPr>
            <w:r w:rsidRPr="003C6899">
              <w:rPr>
                <w:szCs w:val="24"/>
              </w:rPr>
              <w:t>Построение графика квадратичной функции.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146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24.04.2017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5"/>
              <w:rPr>
                <w:iCs/>
                <w:szCs w:val="24"/>
              </w:rPr>
            </w:pPr>
            <w:r w:rsidRPr="003C6899">
              <w:rPr>
                <w:szCs w:val="24"/>
              </w:rPr>
              <w:t>Дробно-линейная функция и ее график.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25.04.2017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5"/>
              <w:rPr>
                <w:iCs/>
                <w:szCs w:val="24"/>
              </w:rPr>
            </w:pPr>
            <w:r w:rsidRPr="003C6899">
              <w:rPr>
                <w:szCs w:val="24"/>
              </w:rPr>
              <w:t>Решение задач по теме «Векторы».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26.04.2017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5"/>
              <w:rPr>
                <w:iCs/>
                <w:szCs w:val="24"/>
              </w:rPr>
            </w:pPr>
            <w:r w:rsidRPr="003C6899">
              <w:rPr>
                <w:szCs w:val="24"/>
              </w:rPr>
              <w:t>Дробные рациональные уравнения.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149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27.04.2017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5"/>
              <w:rPr>
                <w:iCs/>
                <w:szCs w:val="24"/>
              </w:rPr>
            </w:pPr>
            <w:r w:rsidRPr="003C6899">
              <w:rPr>
                <w:iCs/>
                <w:szCs w:val="24"/>
              </w:rPr>
              <w:t xml:space="preserve">Уравнение </w:t>
            </w:r>
            <w:proofErr w:type="gramStart"/>
            <w:r w:rsidRPr="003C6899">
              <w:rPr>
                <w:iCs/>
                <w:szCs w:val="24"/>
              </w:rPr>
              <w:t>прямой</w:t>
            </w:r>
            <w:proofErr w:type="gramEnd"/>
            <w:r w:rsidRPr="003C6899">
              <w:rPr>
                <w:iCs/>
                <w:szCs w:val="24"/>
              </w:rPr>
              <w:t>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150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28.04.2017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t>Уравнение с одной переменной и его график.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02.05.2017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t>Уравнение с двумя переменными и его график.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03.05.2017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Графический способ решения систем уравнений.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153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04.05.2017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 xml:space="preserve">Решение систем уравнений второй степени. 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05.05.2017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Решение задач с помощью уравнений второй степени.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Неравенства с двумя переменными.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Системы неравен</w:t>
            </w:r>
            <w:proofErr w:type="gramStart"/>
            <w:r w:rsidRPr="00E95F32">
              <w:rPr>
                <w:rFonts w:ascii="Times New Roman" w:hAnsi="Times New Roman"/>
                <w:sz w:val="24"/>
                <w:szCs w:val="24"/>
              </w:rPr>
              <w:t>ств с дв</w:t>
            </w:r>
            <w:proofErr w:type="gramEnd"/>
            <w:r w:rsidRPr="00E95F32">
              <w:rPr>
                <w:rFonts w:ascii="Times New Roman" w:hAnsi="Times New Roman"/>
                <w:sz w:val="24"/>
                <w:szCs w:val="24"/>
              </w:rPr>
              <w:t>умя переменными.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Длина окружности и площадь круга.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>Решение задач по теме «Метод координат».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>Основные тригонометрические тождества. Формулы приведения.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>Теорема синусов.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161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>Терема косинусов.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>Решение треугольников.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 xml:space="preserve">Формула суммы первых </w:t>
            </w:r>
            <w:proofErr w:type="spellStart"/>
            <w:r w:rsidRPr="003C6899">
              <w:rPr>
                <w:iCs/>
              </w:rPr>
              <w:t>n</w:t>
            </w:r>
            <w:proofErr w:type="spellEnd"/>
            <w:r w:rsidRPr="003C6899">
              <w:rPr>
                <w:iCs/>
              </w:rPr>
              <w:t xml:space="preserve"> членов арифметической прогрессии.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164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 xml:space="preserve">Формула суммы первых </w:t>
            </w:r>
            <w:proofErr w:type="spellStart"/>
            <w:r w:rsidRPr="003C6899">
              <w:rPr>
                <w:iCs/>
              </w:rPr>
              <w:t>n</w:t>
            </w:r>
            <w:proofErr w:type="spellEnd"/>
            <w:r w:rsidRPr="003C6899">
              <w:rPr>
                <w:iCs/>
              </w:rPr>
              <w:t xml:space="preserve"> членов геометрической прогрессии.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r w:rsidRPr="00E95F32">
              <w:rPr>
                <w:rFonts w:ascii="Times New Roman" w:hAnsi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lastRenderedPageBreak/>
              <w:t>165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>Решение задач по теме «Длина окружности и площадь круга».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Pr="00E95F32">
              <w:rPr>
                <w:rFonts w:ascii="Times New Roman" w:hAnsi="Times New Roman"/>
                <w:color w:val="000000"/>
                <w:sz w:val="24"/>
                <w:szCs w:val="24"/>
              </w:rPr>
              <w:t>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>Примеры комбинаторных задач.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1417" w:type="dxa"/>
          </w:tcPr>
          <w:p w:rsidR="009A6AB2" w:rsidRPr="005758D0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23.05.2017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>Решение задач по теме «Параллельный перенос и поворот»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Чертежные инструменты.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3C6899" w:rsidRDefault="009A6AB2" w:rsidP="000219B8">
            <w:pPr>
              <w:pStyle w:val="a6"/>
              <w:spacing w:before="0" w:after="0"/>
              <w:rPr>
                <w:iCs/>
              </w:rPr>
            </w:pPr>
            <w:r w:rsidRPr="003C6899">
              <w:rPr>
                <w:iCs/>
              </w:rPr>
              <w:t>Подготовка к итоговой контрольной работе.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Итоговая контрольная работа.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Карточки с текстом контрольной работы.</w:t>
            </w: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Контрольная работа №15</w:t>
            </w:r>
          </w:p>
        </w:tc>
      </w:tr>
      <w:tr w:rsidR="009A6AB2" w:rsidRPr="00E95F32" w:rsidTr="000219B8">
        <w:tc>
          <w:tcPr>
            <w:tcW w:w="959" w:type="dxa"/>
          </w:tcPr>
          <w:p w:rsidR="009A6AB2" w:rsidRPr="00E95F32" w:rsidRDefault="009A6AB2" w:rsidP="00021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417" w:type="dxa"/>
          </w:tcPr>
          <w:p w:rsidR="009A6AB2" w:rsidRPr="00E95F32" w:rsidRDefault="009A6AB2" w:rsidP="000219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26.05.2017</w:t>
            </w:r>
          </w:p>
        </w:tc>
        <w:tc>
          <w:tcPr>
            <w:tcW w:w="141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9A6AB2" w:rsidRPr="00E95F32" w:rsidRDefault="009A6AB2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E95F32">
              <w:rPr>
                <w:rFonts w:ascii="Times New Roman" w:hAnsi="Times New Roman"/>
                <w:sz w:val="24"/>
                <w:szCs w:val="24"/>
              </w:rPr>
              <w:t>Анализ итоговой контрольной работы.</w:t>
            </w:r>
          </w:p>
        </w:tc>
        <w:tc>
          <w:tcPr>
            <w:tcW w:w="1276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A6AB2" w:rsidRPr="00E95F32" w:rsidRDefault="009A6AB2" w:rsidP="00021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6AB2" w:rsidRDefault="009A6AB2">
      <w:pPr>
        <w:sectPr w:rsidR="009A6AB2" w:rsidSect="009A6AB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9A6AB2" w:rsidRDefault="009A6AB2" w:rsidP="009A6AB2"/>
    <w:sectPr w:rsidR="009A6AB2" w:rsidSect="00952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37BB3"/>
    <w:multiLevelType w:val="hybridMultilevel"/>
    <w:tmpl w:val="859294E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20FD4DF3"/>
    <w:multiLevelType w:val="hybridMultilevel"/>
    <w:tmpl w:val="AB649804"/>
    <w:lvl w:ilvl="0" w:tplc="F8F0CE80">
      <w:start w:val="3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144EBA"/>
    <w:multiLevelType w:val="hybridMultilevel"/>
    <w:tmpl w:val="698C80D2"/>
    <w:lvl w:ilvl="0" w:tplc="C83A0D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75453"/>
    <w:multiLevelType w:val="singleLevel"/>
    <w:tmpl w:val="86665664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4">
    <w:nsid w:val="3FEB62AB"/>
    <w:multiLevelType w:val="hybridMultilevel"/>
    <w:tmpl w:val="A1548CB2"/>
    <w:lvl w:ilvl="0" w:tplc="2DFECCA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635153C0"/>
    <w:multiLevelType w:val="singleLevel"/>
    <w:tmpl w:val="60EE25CC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6">
    <w:nsid w:val="66C85F5E"/>
    <w:multiLevelType w:val="hybridMultilevel"/>
    <w:tmpl w:val="DBD2AB1C"/>
    <w:lvl w:ilvl="0" w:tplc="FFFFFFFF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7">
    <w:nsid w:val="6B9D35D8"/>
    <w:multiLevelType w:val="hybridMultilevel"/>
    <w:tmpl w:val="052A7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6AB2"/>
    <w:rsid w:val="00952FC6"/>
    <w:rsid w:val="009A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AB2"/>
    <w:rPr>
      <w:rFonts w:ascii="Calibri" w:eastAsia="Times New Roman" w:hAnsi="Calibri" w:cs="Times New Roman"/>
      <w:lang w:eastAsia="ru-RU"/>
    </w:rPr>
  </w:style>
  <w:style w:type="paragraph" w:styleId="6">
    <w:name w:val="heading 6"/>
    <w:basedOn w:val="a"/>
    <w:next w:val="a"/>
    <w:link w:val="60"/>
    <w:qFormat/>
    <w:rsid w:val="009A6AB2"/>
    <w:pPr>
      <w:keepNext/>
      <w:overflowPunct w:val="0"/>
      <w:autoSpaceDE w:val="0"/>
      <w:autoSpaceDN w:val="0"/>
      <w:adjustRightInd w:val="0"/>
      <w:spacing w:after="0" w:line="360" w:lineRule="auto"/>
      <w:ind w:left="284" w:hanging="284"/>
      <w:jc w:val="center"/>
      <w:textAlignment w:val="baseline"/>
      <w:outlineLvl w:val="5"/>
    </w:pPr>
    <w:rPr>
      <w:rFonts w:ascii="Times New Roman" w:hAnsi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9A6A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qFormat/>
    <w:rsid w:val="009A6AB2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paragraph" w:styleId="a4">
    <w:name w:val="No Spacing"/>
    <w:qFormat/>
    <w:rsid w:val="009A6A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9A6AB2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0"/>
    </w:rPr>
  </w:style>
  <w:style w:type="paragraph" w:styleId="a6">
    <w:name w:val="Normal (Web)"/>
    <w:basedOn w:val="a"/>
    <w:rsid w:val="009A6AB2"/>
    <w:pPr>
      <w:spacing w:before="120" w:after="120" w:line="240" w:lineRule="auto"/>
      <w:jc w:val="both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4446</Words>
  <Characters>25345</Characters>
  <Application>Microsoft Office Word</Application>
  <DocSecurity>0</DocSecurity>
  <Lines>211</Lines>
  <Paragraphs>59</Paragraphs>
  <ScaleCrop>false</ScaleCrop>
  <Company/>
  <LinksUpToDate>false</LinksUpToDate>
  <CharactersWithSpaces>29732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Геннадьевна</dc:creator>
  <cp:keywords/>
  <dc:description/>
  <cp:lastModifiedBy>Наталья Геннадьевна</cp:lastModifiedBy>
  <cp:revision>2</cp:revision>
  <cp:lastPrinted>2016-11-15T05:50:00Z</cp:lastPrinted>
  <dcterms:created xsi:type="dcterms:W3CDTF">2016-11-15T05:47:00Z</dcterms:created>
  <dcterms:modified xsi:type="dcterms:W3CDTF">2016-11-15T05:50:00Z</dcterms:modified>
</cp:coreProperties>
</file>