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D92" w:rsidRPr="0029077E" w:rsidRDefault="00DF4CBD" w:rsidP="002907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077E">
        <w:rPr>
          <w:rFonts w:ascii="Times New Roman" w:hAnsi="Times New Roman" w:cs="Times New Roman"/>
          <w:b/>
          <w:sz w:val="24"/>
          <w:szCs w:val="24"/>
        </w:rPr>
        <w:t xml:space="preserve">Контрольная работа по геометрии по теме </w:t>
      </w:r>
      <w:r w:rsidR="00FE28F2">
        <w:rPr>
          <w:rFonts w:ascii="Times New Roman" w:hAnsi="Times New Roman" w:cs="Times New Roman"/>
          <w:b/>
          <w:sz w:val="24"/>
          <w:szCs w:val="24"/>
        </w:rPr>
        <w:t>«П</w:t>
      </w:r>
      <w:r w:rsidRPr="0029077E">
        <w:rPr>
          <w:rFonts w:ascii="Times New Roman" w:hAnsi="Times New Roman" w:cs="Times New Roman"/>
          <w:b/>
          <w:sz w:val="24"/>
          <w:szCs w:val="24"/>
        </w:rPr>
        <w:t>лощадь»</w:t>
      </w:r>
    </w:p>
    <w:p w:rsidR="00DF4CBD" w:rsidRPr="0029077E" w:rsidRDefault="00DF4CBD">
      <w:pPr>
        <w:rPr>
          <w:rFonts w:ascii="Times New Roman" w:hAnsi="Times New Roman" w:cs="Times New Roman"/>
          <w:i/>
          <w:sz w:val="24"/>
          <w:szCs w:val="24"/>
        </w:rPr>
      </w:pPr>
      <w:r w:rsidRPr="0029077E">
        <w:rPr>
          <w:rFonts w:ascii="Times New Roman" w:hAnsi="Times New Roman" w:cs="Times New Roman"/>
          <w:i/>
          <w:sz w:val="24"/>
          <w:szCs w:val="24"/>
        </w:rPr>
        <w:t>Вариант 3</w:t>
      </w:r>
    </w:p>
    <w:p w:rsidR="00DF4CBD" w:rsidRPr="0029077E" w:rsidRDefault="00DF4CBD" w:rsidP="00DF4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077E">
        <w:rPr>
          <w:rFonts w:ascii="Times New Roman" w:hAnsi="Times New Roman" w:cs="Times New Roman"/>
          <w:sz w:val="24"/>
          <w:szCs w:val="24"/>
        </w:rPr>
        <w:t>Смежные стороны пар</w:t>
      </w:r>
      <w:r w:rsidR="0029077E">
        <w:rPr>
          <w:rFonts w:ascii="Times New Roman" w:hAnsi="Times New Roman" w:cs="Times New Roman"/>
          <w:sz w:val="24"/>
          <w:szCs w:val="24"/>
        </w:rPr>
        <w:t>аллелограмма равны  12см и 24см</w:t>
      </w:r>
      <w:r w:rsidRPr="0029077E">
        <w:rPr>
          <w:rFonts w:ascii="Times New Roman" w:hAnsi="Times New Roman" w:cs="Times New Roman"/>
          <w:sz w:val="24"/>
          <w:szCs w:val="24"/>
        </w:rPr>
        <w:t xml:space="preserve">, а один </w:t>
      </w:r>
      <w:r w:rsidR="0029077E" w:rsidRPr="0029077E">
        <w:rPr>
          <w:rFonts w:ascii="Times New Roman" w:hAnsi="Times New Roman" w:cs="Times New Roman"/>
          <w:sz w:val="24"/>
          <w:szCs w:val="24"/>
        </w:rPr>
        <w:t xml:space="preserve">из его углов равен 150 </w:t>
      </w:r>
      <w:r w:rsidR="0029077E" w:rsidRPr="0029077E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="0029077E" w:rsidRPr="0029077E">
        <w:rPr>
          <w:rFonts w:ascii="Times New Roman" w:hAnsi="Times New Roman" w:cs="Times New Roman"/>
          <w:sz w:val="24"/>
          <w:szCs w:val="24"/>
        </w:rPr>
        <w:t>.</w:t>
      </w:r>
      <w:r w:rsidR="0029077E" w:rsidRPr="0029077E">
        <w:rPr>
          <w:rFonts w:ascii="Times New Roman" w:hAnsi="Times New Roman" w:cs="Times New Roman"/>
          <w:sz w:val="24"/>
          <w:szCs w:val="24"/>
        </w:rPr>
        <w:br/>
        <w:t>Найдите площадь параллелограмма.</w:t>
      </w:r>
    </w:p>
    <w:p w:rsidR="0029077E" w:rsidRPr="0029077E" w:rsidRDefault="0029077E" w:rsidP="00DF4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077E">
        <w:rPr>
          <w:rFonts w:ascii="Times New Roman" w:hAnsi="Times New Roman" w:cs="Times New Roman"/>
          <w:sz w:val="24"/>
          <w:szCs w:val="24"/>
        </w:rPr>
        <w:t xml:space="preserve">Площадь прямоугольной трапеции равна 100 см </w:t>
      </w:r>
      <w:r w:rsidRPr="0029077E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29077E">
        <w:rPr>
          <w:rFonts w:ascii="Times New Roman" w:hAnsi="Times New Roman" w:cs="Times New Roman"/>
          <w:sz w:val="24"/>
          <w:szCs w:val="24"/>
        </w:rPr>
        <w:t>,а её высота равна 6 см. Найдите все стороны трапеции, если одно из оснований больше другого на 4 см.</w:t>
      </w:r>
    </w:p>
    <w:p w:rsidR="0029077E" w:rsidRDefault="0029077E" w:rsidP="00DF4C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077E">
        <w:rPr>
          <w:rFonts w:ascii="Times New Roman" w:hAnsi="Times New Roman" w:cs="Times New Roman"/>
          <w:sz w:val="24"/>
          <w:szCs w:val="24"/>
        </w:rPr>
        <w:t xml:space="preserve">На стороне АС данного треугольника АВС постройте точку </w:t>
      </w:r>
      <w:r w:rsidRPr="0029077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9077E">
        <w:rPr>
          <w:rFonts w:ascii="Times New Roman" w:hAnsi="Times New Roman" w:cs="Times New Roman"/>
          <w:sz w:val="24"/>
          <w:szCs w:val="24"/>
        </w:rPr>
        <w:t xml:space="preserve"> так, чтобы площадь треугольника </w:t>
      </w:r>
      <w:r w:rsidRPr="0029077E">
        <w:rPr>
          <w:rFonts w:ascii="Times New Roman" w:hAnsi="Times New Roman" w:cs="Times New Roman"/>
          <w:sz w:val="24"/>
          <w:szCs w:val="24"/>
          <w:lang w:val="en-US"/>
        </w:rPr>
        <w:t>ABD</w:t>
      </w:r>
      <w:r w:rsidRPr="0029077E">
        <w:rPr>
          <w:rFonts w:ascii="Times New Roman" w:hAnsi="Times New Roman" w:cs="Times New Roman"/>
          <w:sz w:val="24"/>
          <w:szCs w:val="24"/>
        </w:rPr>
        <w:t xml:space="preserve"> составила одну </w:t>
      </w:r>
      <w:r>
        <w:rPr>
          <w:rFonts w:ascii="Times New Roman" w:hAnsi="Times New Roman" w:cs="Times New Roman"/>
          <w:sz w:val="24"/>
          <w:szCs w:val="24"/>
        </w:rPr>
        <w:t>треть площади треуголь</w:t>
      </w:r>
      <w:r w:rsidRPr="0029077E">
        <w:rPr>
          <w:rFonts w:ascii="Times New Roman" w:hAnsi="Times New Roman" w:cs="Times New Roman"/>
          <w:sz w:val="24"/>
          <w:szCs w:val="24"/>
        </w:rPr>
        <w:t xml:space="preserve">ника  </w:t>
      </w:r>
      <w:r w:rsidRPr="0029077E">
        <w:rPr>
          <w:rFonts w:ascii="Times New Roman" w:hAnsi="Times New Roman" w:cs="Times New Roman"/>
          <w:sz w:val="24"/>
          <w:szCs w:val="24"/>
          <w:lang w:val="en-US"/>
        </w:rPr>
        <w:t>ABC</w:t>
      </w:r>
      <w:r w:rsidRPr="0029077E">
        <w:rPr>
          <w:rFonts w:ascii="Times New Roman" w:hAnsi="Times New Roman" w:cs="Times New Roman"/>
          <w:sz w:val="24"/>
          <w:szCs w:val="24"/>
        </w:rPr>
        <w:t>.</w:t>
      </w:r>
    </w:p>
    <w:p w:rsidR="0029077E" w:rsidRPr="0029077E" w:rsidRDefault="0029077E" w:rsidP="0029077E">
      <w:pPr>
        <w:rPr>
          <w:rFonts w:ascii="Times New Roman" w:hAnsi="Times New Roman" w:cs="Times New Roman"/>
          <w:i/>
          <w:sz w:val="24"/>
          <w:szCs w:val="24"/>
        </w:rPr>
      </w:pPr>
      <w:r w:rsidRPr="0029077E">
        <w:rPr>
          <w:rFonts w:ascii="Times New Roman" w:hAnsi="Times New Roman" w:cs="Times New Roman"/>
          <w:i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i/>
          <w:sz w:val="24"/>
          <w:szCs w:val="24"/>
        </w:rPr>
        <w:t>4</w:t>
      </w:r>
    </w:p>
    <w:p w:rsidR="0029077E" w:rsidRPr="0029077E" w:rsidRDefault="0029077E" w:rsidP="002907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из диагоналей </w:t>
      </w:r>
      <w:r w:rsidRPr="0029077E">
        <w:rPr>
          <w:rFonts w:ascii="Times New Roman" w:hAnsi="Times New Roman" w:cs="Times New Roman"/>
          <w:sz w:val="24"/>
          <w:szCs w:val="24"/>
        </w:rPr>
        <w:t>пар</w:t>
      </w:r>
      <w:r>
        <w:rPr>
          <w:rFonts w:ascii="Times New Roman" w:hAnsi="Times New Roman" w:cs="Times New Roman"/>
          <w:sz w:val="24"/>
          <w:szCs w:val="24"/>
        </w:rPr>
        <w:t>аллелограмма</w:t>
      </w:r>
      <w:r>
        <w:rPr>
          <w:rFonts w:ascii="Times New Roman" w:hAnsi="Times New Roman" w:cs="Times New Roman"/>
          <w:sz w:val="24"/>
          <w:szCs w:val="24"/>
        </w:rPr>
        <w:t xml:space="preserve"> является его высотой и равна 7 см. Найдите стороны этого параллелограмма, если его </w:t>
      </w:r>
      <w:r w:rsidRPr="0029077E">
        <w:rPr>
          <w:rFonts w:ascii="Times New Roman" w:hAnsi="Times New Roman" w:cs="Times New Roman"/>
          <w:sz w:val="24"/>
          <w:szCs w:val="24"/>
        </w:rPr>
        <w:t xml:space="preserve"> площадь</w:t>
      </w:r>
      <w:r>
        <w:rPr>
          <w:rFonts w:ascii="Times New Roman" w:hAnsi="Times New Roman" w:cs="Times New Roman"/>
          <w:sz w:val="24"/>
          <w:szCs w:val="24"/>
        </w:rPr>
        <w:t xml:space="preserve"> равна 84см</w:t>
      </w:r>
      <w:r w:rsidRPr="0029077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9077E">
        <w:rPr>
          <w:rFonts w:ascii="Times New Roman" w:hAnsi="Times New Roman" w:cs="Times New Roman"/>
          <w:sz w:val="24"/>
          <w:szCs w:val="24"/>
        </w:rPr>
        <w:t>.</w:t>
      </w:r>
    </w:p>
    <w:p w:rsidR="0029077E" w:rsidRPr="0029077E" w:rsidRDefault="0038153E" w:rsidP="002907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п</w:t>
      </w:r>
      <w:r w:rsidR="0029077E" w:rsidRPr="0029077E">
        <w:rPr>
          <w:rFonts w:ascii="Times New Roman" w:hAnsi="Times New Roman" w:cs="Times New Roman"/>
          <w:sz w:val="24"/>
          <w:szCs w:val="24"/>
        </w:rPr>
        <w:t xml:space="preserve">лощадь </w:t>
      </w:r>
      <w:r>
        <w:rPr>
          <w:rFonts w:ascii="Times New Roman" w:hAnsi="Times New Roman" w:cs="Times New Roman"/>
          <w:sz w:val="24"/>
          <w:szCs w:val="24"/>
        </w:rPr>
        <w:t xml:space="preserve">трапеции </w:t>
      </w:r>
      <w:r>
        <w:rPr>
          <w:rFonts w:ascii="Times New Roman" w:hAnsi="Times New Roman" w:cs="Times New Roman"/>
          <w:sz w:val="24"/>
          <w:szCs w:val="24"/>
          <w:lang w:val="en-US"/>
        </w:rPr>
        <w:t>ABCD</w:t>
      </w:r>
      <w:r w:rsidRPr="00381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81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основаниями </w:t>
      </w:r>
      <w:r>
        <w:rPr>
          <w:rFonts w:ascii="Times New Roman" w:hAnsi="Times New Roman" w:cs="Times New Roman"/>
          <w:sz w:val="24"/>
          <w:szCs w:val="24"/>
          <w:lang w:val="en-US"/>
        </w:rPr>
        <w:t>AD</w:t>
      </w:r>
      <w:r w:rsidRPr="00381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ВС</w:t>
      </w:r>
      <w:r w:rsidR="0029077E" w:rsidRPr="0029077E">
        <w:rPr>
          <w:rFonts w:ascii="Times New Roman" w:hAnsi="Times New Roman" w:cs="Times New Roman"/>
          <w:sz w:val="24"/>
          <w:szCs w:val="24"/>
        </w:rPr>
        <w:t>,</w:t>
      </w:r>
      <w:r w:rsidR="00FE28F2">
        <w:rPr>
          <w:rFonts w:ascii="Times New Roman" w:hAnsi="Times New Roman" w:cs="Times New Roman"/>
          <w:sz w:val="24"/>
          <w:szCs w:val="24"/>
        </w:rPr>
        <w:t xml:space="preserve"> если известно, что АВ=8 СМ, ВС = 12 см,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AD</w:t>
      </w:r>
      <w:r w:rsidR="00FE28F2" w:rsidRPr="00FE28F2">
        <w:rPr>
          <w:rFonts w:ascii="Times New Roman" w:hAnsi="Times New Roman" w:cs="Times New Roman"/>
          <w:sz w:val="24"/>
          <w:szCs w:val="24"/>
        </w:rPr>
        <w:t xml:space="preserve">=20 </w:t>
      </w:r>
      <w:r w:rsidR="00FE28F2">
        <w:rPr>
          <w:rFonts w:ascii="Times New Roman" w:hAnsi="Times New Roman" w:cs="Times New Roman"/>
          <w:sz w:val="24"/>
          <w:szCs w:val="24"/>
        </w:rPr>
        <w:t>см, угол</w:t>
      </w:r>
      <w:proofErr w:type="gramStart"/>
      <w:r w:rsidR="00FE28F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FE28F2">
        <w:rPr>
          <w:rFonts w:ascii="Times New Roman" w:hAnsi="Times New Roman" w:cs="Times New Roman"/>
          <w:sz w:val="24"/>
          <w:szCs w:val="24"/>
        </w:rPr>
        <w:t xml:space="preserve"> =150</w:t>
      </w:r>
      <w:r w:rsidR="00FE28F2" w:rsidRPr="00FE28F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FE28F2">
        <w:rPr>
          <w:rFonts w:ascii="Times New Roman" w:hAnsi="Times New Roman" w:cs="Times New Roman"/>
          <w:sz w:val="24"/>
          <w:szCs w:val="24"/>
        </w:rPr>
        <w:t>.</w:t>
      </w:r>
    </w:p>
    <w:p w:rsidR="0029077E" w:rsidRPr="0029077E" w:rsidRDefault="0029077E" w:rsidP="002907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9077E">
        <w:rPr>
          <w:rFonts w:ascii="Times New Roman" w:hAnsi="Times New Roman" w:cs="Times New Roman"/>
          <w:sz w:val="24"/>
          <w:szCs w:val="24"/>
        </w:rPr>
        <w:t xml:space="preserve">На </w:t>
      </w:r>
      <w:r w:rsidR="00FE28F2">
        <w:rPr>
          <w:rFonts w:ascii="Times New Roman" w:hAnsi="Times New Roman" w:cs="Times New Roman"/>
          <w:sz w:val="24"/>
          <w:szCs w:val="24"/>
        </w:rPr>
        <w:t xml:space="preserve">продолжении </w:t>
      </w:r>
      <w:r w:rsidRPr="0029077E">
        <w:rPr>
          <w:rFonts w:ascii="Times New Roman" w:hAnsi="Times New Roman" w:cs="Times New Roman"/>
          <w:sz w:val="24"/>
          <w:szCs w:val="24"/>
        </w:rPr>
        <w:t>сторон</w:t>
      </w:r>
      <w:r w:rsidR="00FE28F2">
        <w:rPr>
          <w:rFonts w:ascii="Times New Roman" w:hAnsi="Times New Roman" w:cs="Times New Roman"/>
          <w:sz w:val="24"/>
          <w:szCs w:val="24"/>
        </w:rPr>
        <w:t xml:space="preserve">ы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KN</w:t>
      </w:r>
      <w:r w:rsidR="00FE28F2" w:rsidRPr="00FE28F2">
        <w:rPr>
          <w:rFonts w:ascii="Times New Roman" w:hAnsi="Times New Roman" w:cs="Times New Roman"/>
          <w:sz w:val="24"/>
          <w:szCs w:val="24"/>
        </w:rPr>
        <w:t xml:space="preserve"> </w:t>
      </w:r>
      <w:r w:rsidRPr="0029077E">
        <w:rPr>
          <w:rFonts w:ascii="Times New Roman" w:hAnsi="Times New Roman" w:cs="Times New Roman"/>
          <w:sz w:val="24"/>
          <w:szCs w:val="24"/>
        </w:rPr>
        <w:t xml:space="preserve"> данного треугольника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KMN</w:t>
      </w:r>
      <w:r w:rsidRPr="0029077E">
        <w:rPr>
          <w:rFonts w:ascii="Times New Roman" w:hAnsi="Times New Roman" w:cs="Times New Roman"/>
          <w:sz w:val="24"/>
          <w:szCs w:val="24"/>
        </w:rPr>
        <w:t xml:space="preserve"> постройте точку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9077E">
        <w:rPr>
          <w:rFonts w:ascii="Times New Roman" w:hAnsi="Times New Roman" w:cs="Times New Roman"/>
          <w:sz w:val="24"/>
          <w:szCs w:val="24"/>
        </w:rPr>
        <w:t xml:space="preserve"> так, чтобы площадь треугольника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NMP</w:t>
      </w:r>
      <w:r w:rsidR="00FE28F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E28F2">
        <w:rPr>
          <w:rFonts w:ascii="Times New Roman" w:hAnsi="Times New Roman" w:cs="Times New Roman"/>
          <w:sz w:val="24"/>
          <w:szCs w:val="24"/>
        </w:rPr>
        <w:t>была в два раза меньше  площади треуголь</w:t>
      </w:r>
      <w:r w:rsidRPr="0029077E">
        <w:rPr>
          <w:rFonts w:ascii="Times New Roman" w:hAnsi="Times New Roman" w:cs="Times New Roman"/>
          <w:sz w:val="24"/>
          <w:szCs w:val="24"/>
        </w:rPr>
        <w:t xml:space="preserve">ника  </w:t>
      </w:r>
      <w:r w:rsidR="00FE28F2">
        <w:rPr>
          <w:rFonts w:ascii="Times New Roman" w:hAnsi="Times New Roman" w:cs="Times New Roman"/>
          <w:sz w:val="24"/>
          <w:szCs w:val="24"/>
          <w:lang w:val="en-US"/>
        </w:rPr>
        <w:t>KMN</w:t>
      </w:r>
      <w:r w:rsidRPr="0029077E">
        <w:rPr>
          <w:rFonts w:ascii="Times New Roman" w:hAnsi="Times New Roman" w:cs="Times New Roman"/>
          <w:sz w:val="24"/>
          <w:szCs w:val="24"/>
        </w:rPr>
        <w:t>.</w:t>
      </w:r>
    </w:p>
    <w:p w:rsidR="0029077E" w:rsidRPr="0029077E" w:rsidRDefault="0029077E" w:rsidP="0029077E">
      <w:pPr>
        <w:rPr>
          <w:rFonts w:ascii="Times New Roman" w:hAnsi="Times New Roman" w:cs="Times New Roman"/>
          <w:sz w:val="24"/>
          <w:szCs w:val="24"/>
        </w:rPr>
      </w:pPr>
    </w:p>
    <w:p w:rsidR="0029077E" w:rsidRDefault="0029077E" w:rsidP="002907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077E" w:rsidRPr="0029077E" w:rsidRDefault="0029077E" w:rsidP="0029077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9077E" w:rsidRPr="00290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A7147"/>
    <w:multiLevelType w:val="hybridMultilevel"/>
    <w:tmpl w:val="B764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80249"/>
    <w:multiLevelType w:val="hybridMultilevel"/>
    <w:tmpl w:val="B764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CBD"/>
    <w:rsid w:val="0029077E"/>
    <w:rsid w:val="0038153E"/>
    <w:rsid w:val="008B4D92"/>
    <w:rsid w:val="00DF4CBD"/>
    <w:rsid w:val="00FE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2017-12-12T07:26:00Z</dcterms:created>
  <dcterms:modified xsi:type="dcterms:W3CDTF">2017-12-12T08:02:00Z</dcterms:modified>
</cp:coreProperties>
</file>