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8BE" w:rsidRPr="00BC7E66" w:rsidRDefault="001618BE" w:rsidP="001618BE">
      <w:pPr>
        <w:jc w:val="both"/>
        <w:rPr>
          <w:b/>
          <w:bCs/>
          <w:sz w:val="16"/>
          <w:szCs w:val="16"/>
        </w:rPr>
        <w:sectPr w:rsidR="001618BE" w:rsidRPr="00BC7E66" w:rsidSect="00BC7E66">
          <w:footerReference w:type="even" r:id="rId8"/>
          <w:footerReference w:type="default" r:id="rId9"/>
          <w:pgSz w:w="16838" w:h="11906" w:orient="landscape"/>
          <w:pgMar w:top="1438" w:right="1134" w:bottom="9356" w:left="1134" w:header="709" w:footer="709" w:gutter="0"/>
          <w:cols w:space="708"/>
          <w:docGrid w:linePitch="360"/>
        </w:sectPr>
      </w:pPr>
    </w:p>
    <w:p w:rsidR="00BA5E6A" w:rsidRPr="00BC7E66" w:rsidRDefault="00BA5E6A" w:rsidP="00BC7E66">
      <w:pPr>
        <w:rPr>
          <w:rFonts w:ascii="Times New Roman" w:hAnsi="Times New Roman" w:cs="Times New Roman"/>
          <w:b/>
          <w:sz w:val="24"/>
          <w:szCs w:val="24"/>
        </w:rPr>
      </w:pPr>
    </w:p>
    <w:p w:rsidR="009356AD" w:rsidRDefault="009356AD" w:rsidP="009356A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5B60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E94383">
        <w:rPr>
          <w:rFonts w:ascii="Times New Roman" w:hAnsi="Times New Roman" w:cs="Times New Roman"/>
          <w:b/>
          <w:sz w:val="24"/>
          <w:szCs w:val="24"/>
        </w:rPr>
        <w:t xml:space="preserve"> уроков технологии в 4-б</w:t>
      </w:r>
      <w:r w:rsidR="00425B60" w:rsidRPr="00425B60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BC7E66" w:rsidRPr="00BC7E66" w:rsidRDefault="00BC7E66" w:rsidP="009356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2015-2016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Style w:val="a3"/>
        <w:tblW w:w="15417" w:type="dxa"/>
        <w:tblLayout w:type="fixed"/>
        <w:tblLook w:val="04A0"/>
      </w:tblPr>
      <w:tblGrid>
        <w:gridCol w:w="815"/>
        <w:gridCol w:w="840"/>
        <w:gridCol w:w="15"/>
        <w:gridCol w:w="15"/>
        <w:gridCol w:w="15"/>
        <w:gridCol w:w="691"/>
        <w:gridCol w:w="2265"/>
        <w:gridCol w:w="1264"/>
        <w:gridCol w:w="1852"/>
        <w:gridCol w:w="2407"/>
        <w:gridCol w:w="2418"/>
        <w:gridCol w:w="2820"/>
      </w:tblGrid>
      <w:tr w:rsidR="003675D8" w:rsidRPr="00425B60" w:rsidTr="00F96E84">
        <w:trPr>
          <w:trHeight w:val="330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форма контроля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75D8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425B60" w:rsidRPr="00425B60" w:rsidTr="001F7385">
        <w:trPr>
          <w:trHeight w:val="495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редметные результаты</w:t>
            </w:r>
          </w:p>
        </w:tc>
        <w:tc>
          <w:tcPr>
            <w:tcW w:w="2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Универсальные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учебные действия</w:t>
            </w:r>
          </w:p>
        </w:tc>
        <w:tc>
          <w:tcPr>
            <w:tcW w:w="2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60" w:rsidRPr="00425B60" w:rsidRDefault="003675D8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425B60" w:rsidRPr="00425B60" w:rsidTr="00407B77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Вспомни. Одежда и мода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AF03F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Вспомни.</w:t>
            </w:r>
            <w:r w:rsidRPr="00425B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Одежда и мода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1C7A47" w:rsidP="00082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 техн.безоп. Инд. р.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Разметка чертёжным инструментом. Изготовление моделей объёмных геометрических фигур.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Выполнять наброски по своим замыслам; различать основные жанры изобразительного искусства: портрет, пейзаж, натюрморт; соблюдать правила техники безопасности и результат действия при работе с ножницами.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Строить логические рассуждения, проводить аналогии, использовать обобщенные способы и осваивать новые приёмы действий; адекватно воспринимать оценку учителя; различать способ и результат де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  <w:tr w:rsidR="00425B60" w:rsidRPr="00425B60" w:rsidTr="00016CAF">
        <w:trPr>
          <w:trHeight w:val="90"/>
        </w:trPr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Изготавливаем и одеваем куклу (6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1-4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AF03F3" w:rsidRDefault="00AF03F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FD1FD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FD1FDD">
              <w:rPr>
                <w:rFonts w:ascii="Times New Roman" w:hAnsi="Times New Roman" w:cs="Times New Roman"/>
                <w:sz w:val="24"/>
                <w:szCs w:val="24"/>
              </w:rPr>
              <w:t>.092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FD1FDD">
              <w:rPr>
                <w:rFonts w:ascii="Times New Roman" w:hAnsi="Times New Roman" w:cs="Times New Roman"/>
                <w:sz w:val="24"/>
                <w:szCs w:val="24"/>
              </w:rPr>
              <w:t xml:space="preserve">.09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30/09</w:t>
            </w:r>
          </w:p>
        </w:tc>
        <w:tc>
          <w:tcPr>
            <w:tcW w:w="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Изготавливаем и одеваем куклу.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Барышня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(проектирование, конструирование, технологии обработки)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1C7A47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Текущий  </w:t>
            </w:r>
          </w:p>
          <w:p w:rsidR="001C7A47" w:rsidRDefault="001C7A47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Изгот. изд.</w:t>
            </w:r>
          </w:p>
          <w:p w:rsidR="001C7A47" w:rsidRDefault="001C7A47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047C6C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коллект. проекта.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2C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Коллективная работа. Изготовление кукол для кукольного театра.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анализ образца, планирование и контроль выполняемой практической работы; реализовывать творческий замысел в создании художественного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образа.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сотрудничество в совместной работе; перерабатывать полученную информацию: сравнивать и классифицировать факты и явления; определять причинно-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следственные связи изучаемых явлений, событий.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5-6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AF03F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FD1FDD">
              <w:rPr>
                <w:rFonts w:ascii="Times New Roman" w:hAnsi="Times New Roman" w:cs="Times New Roman"/>
                <w:sz w:val="24"/>
                <w:szCs w:val="24"/>
              </w:rPr>
              <w:t>.10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3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Учимся вышивать (волшебные строчки) (технология обработки)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1C7A47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Текущий  </w:t>
            </w:r>
          </w:p>
          <w:p w:rsidR="001C7A47" w:rsidRDefault="001C7A47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047C6C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2C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Оформление вышивкой одежды для кукол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Называть основные художественные промыслы России; реализовывать творческий замысел в создании художественного образа; рационально использовать материалы для ручного труда, самостоятельно организовывать рабочее место.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Использовать обобщённые способы и осваивать новые приёмы действий; адекватно воспринимать оценку учителя; различать способ и результат действия; оценивать правильность выполнения учебного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Описывать свои чувства и ощущения от созерцаемых произведений искусства, изделий декоративно-прикладного характера, уважительно относиться к результатам труда мастеров; принимать другие мнения и высказывания.</w:t>
            </w:r>
          </w:p>
        </w:tc>
      </w:tr>
      <w:tr w:rsidR="00082D4D" w:rsidRPr="00425B60" w:rsidTr="00117443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4D" w:rsidRPr="00425B60" w:rsidRDefault="00082D4D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Книга в жизни человека (2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FD1FD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03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Ремонтируем книги (технология обработки)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047C6C" w:rsidP="002C6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Сам. раб.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Ремонт книг. Приёмы рациональной безопасной работы ручными инструментами: чертёжными, режущими (ножницы);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Применять приёмы рациональной безопасной работы ручными инструментами: чертёжными, режущими (ножницы); рационально использовать материалы для ручного труда, самостоятельно организовывать рабочее место.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Строить логические рассуждения, проводить аналогии, использовать обобщенные способы и осваивать новые приёмы действий; адекватно воспринимать оценку учителя; различать способ и результат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Описывать свои чувства и ощущения от созерцаемых произведений искусства, изделий декоративно-прикладного характера, уважительно относиться к результатам труда мастеров.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FD1FDD" w:rsidRDefault="00AF03F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28/10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Книга о книге (проектирование,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конструирование, технологии обработки)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047C6C" w:rsidP="002C6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изделия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Ремонт книг и изготовление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книг. Изготовление изделия из доступных материалов по образцу, рисунку, схеме, анализу, чертежу; проводить анализ образца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Называть известные центры народных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художественных промыслов; использовать в речи понятия «художественный образ», «форма».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Адекватно воспринимать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оценку учителя; различать способ и результат действия; оценивать правильность выполнения учебного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82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Принимать и осваивать социальную роль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обучающегося, осознавать личностный смысл учения, понимать причины неудач в собственной учёбе.</w:t>
            </w:r>
          </w:p>
        </w:tc>
      </w:tr>
      <w:tr w:rsidR="009E5606" w:rsidRPr="00425B60" w:rsidTr="003F4994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606" w:rsidRPr="00425B60" w:rsidRDefault="009E5606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Конструкция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FD1FD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От простой конструкции к сложной (проектирование, конструирование)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047C6C" w:rsidP="00F5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Изгот. обьемн. геом. ф.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Изготовление объёмной геометрической фигуры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Реализовывать творческий замысел в создании художественного образа; осуществлять организацию и планирование трудовой деятельности.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 сравнивать и классифицировать факты и явления; определять причинно-следственные связи изучаемых явлений, событий.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и описывать свои чувства и ощущения, возникающие в результате созерцания, обсуждения наблюдаемых объектов.</w:t>
            </w:r>
          </w:p>
        </w:tc>
      </w:tr>
      <w:tr w:rsidR="00F52CB6" w:rsidRPr="00425B60" w:rsidTr="005462BF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B6" w:rsidRPr="00425B60" w:rsidRDefault="00425B60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Готовимся к Новому году (4 </w:t>
            </w:r>
            <w:r w:rsidR="00F52CB6"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Default="00425B60" w:rsidP="001B7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 1-3</w:t>
            </w:r>
          </w:p>
          <w:p w:rsidR="00425B60" w:rsidRP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B4" w:rsidRDefault="0069678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FD1FD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24/1101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 xml:space="preserve">.12 </w:t>
            </w: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69678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CB4" w:rsidRDefault="003F2CB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Default="00425B60" w:rsidP="009356AD">
            <w:pPr>
              <w:widowControl w:val="0"/>
              <w:shd w:val="clear" w:color="auto" w:fill="FFFFFF"/>
              <w:adjustRightInd w:val="0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Изготавливаем календарь (проектирование, конструирование, технологии обработки)  </w:t>
            </w:r>
          </w:p>
          <w:p w:rsid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25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 xml:space="preserve"> елочных игрушек.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C6C" w:rsidRDefault="001C7A47" w:rsidP="00047C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r w:rsidR="00047C6C"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047C6C" w:rsidRPr="00047C6C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C6C" w:rsidRPr="00047C6C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C6C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C6C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C6C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A47" w:rsidRDefault="00047C6C" w:rsidP="00047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1C7A47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изг. игрушек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текстом и изображением, представленным на компьютере, </w:t>
            </w: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исследование  предложенных материальных и</w:t>
            </w:r>
          </w:p>
          <w:p w:rsidR="00425B60" w:rsidRPr="00425B60" w:rsidRDefault="00425B60" w:rsidP="002C6DA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</w:t>
            </w: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ых объектов,</w:t>
            </w:r>
          </w:p>
          <w:p w:rsidR="00425B60" w:rsidRPr="00425B60" w:rsidRDefault="00425B60" w:rsidP="002C6DA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5B60" w:rsidRPr="00425B60" w:rsidRDefault="00425B60" w:rsidP="002C6DA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25B60" w:rsidRPr="00425B60" w:rsidRDefault="00425B60" w:rsidP="002C6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Реализовывать творческий замысел в создании художественного образа; осуществлять организацию и планирование трудовой деятельности.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обобщённые способы и осваивать новые приёмы действий; адекватно воспринимать оценку учителя; различать способ и результат действия; оценивать правильность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учебного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заинтересованность в приобретении и расширении знаний и способов действий, творческий подход к выполнению заданий; делать выбор способов реализации предложенного или собственного замыс.</w:t>
            </w:r>
          </w:p>
        </w:tc>
      </w:tr>
      <w:tr w:rsidR="00F52CB6" w:rsidRPr="00425B60" w:rsidTr="00F03550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B6" w:rsidRPr="00425B60" w:rsidRDefault="00F52CB6" w:rsidP="001B7E1E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25B60">
              <w:rPr>
                <w:rFonts w:ascii="Times New Roman" w:hAnsi="Times New Roman" w:cs="Times New Roman"/>
                <w:b/>
                <w:iCs/>
              </w:rPr>
              <w:lastRenderedPageBreak/>
              <w:t>Ритм в работах мастеров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69678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Создаем панно (проектирование, конструирование,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FF" w:rsidRDefault="001C7A47" w:rsidP="00413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  <w:r w:rsidR="00413CFF"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413CFF" w:rsidRPr="00047C6C" w:rsidRDefault="00413CFF" w:rsidP="00413C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F5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Изготовление панно из геометрических фигур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Различать тёплые и холодные цвета; реализовывать творческий замысел в создании художественного образа в единстве формы и содержания.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Строить логические рассуждения, проводить аналогии, использовать обобщенные способы и осваивать новые приёмы действий; адекватно воспринимать оценку учителя; различать способ и результат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  <w:tr w:rsidR="00425B60" w:rsidRPr="00425B60" w:rsidTr="009F64A8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Ритм в декоративно-прикладном искусстве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FD1FD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F2CB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Составляем композиции панно (проектирование, конструирование,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CFF" w:rsidRDefault="00413CFF" w:rsidP="00413C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413CFF" w:rsidRPr="00047C6C" w:rsidRDefault="000B3044" w:rsidP="00413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425B60" w:rsidRPr="00425B60" w:rsidRDefault="00425B60" w:rsidP="002C6D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Изготовление панно из геометрических фигур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Различать тёплые и холодные цвета; реализовывать творческий замысел в создании художественного образа в единстве формы и содержания.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E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заданий; делать выбор способов реализации предложенного или собственного замысла.</w:t>
            </w:r>
          </w:p>
        </w:tc>
      </w:tr>
      <w:tr w:rsidR="00425B60" w:rsidRPr="00425B60" w:rsidTr="002C5521">
        <w:trPr>
          <w:trHeight w:val="171"/>
        </w:trPr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Материал и фактура (4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696780" w:rsidRDefault="0069678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29/12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фактуры из бумаги (бумагопластика,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проектирование, конструирование,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44" w:rsidRDefault="000B3044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изделия</w:t>
            </w:r>
          </w:p>
          <w:p w:rsidR="000B3044" w:rsidRPr="00047C6C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(инд.)</w:t>
            </w:r>
          </w:p>
          <w:p w:rsidR="00425B60" w:rsidRPr="00425B60" w:rsidRDefault="00425B60" w:rsidP="00F52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Изготовление мягкой игрушки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наброски по своим замыслам с соблюдением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пропорций предметов; соблюдать последовательность технологических операций; самостоятельно делать разметку с опорой на чертёж по линейке, угольнику, циркулю.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Перерабатывать полученную информацию: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и классифицировать факты и явления; определять причинно-следственные связи изучаемых явлений, событий.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заинтересованность в приобретении и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расширении знаний и способов действий, творческий подход к выполнению заданий; делать выбор способов реализации предложенного или собственного замысла.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8/2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DD37BD" w:rsidRDefault="00DD37B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12/01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Бумажная фактура. Создание декоративного панно из бумажной фактуры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47" w:rsidRDefault="000B3044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C7A47" w:rsidRDefault="001C7A47" w:rsidP="001C7A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1C7A47" w:rsidRPr="00047C6C" w:rsidRDefault="001C7A47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(инд.)</w:t>
            </w:r>
          </w:p>
          <w:p w:rsidR="00425B60" w:rsidRPr="001C7A47" w:rsidRDefault="00425B60" w:rsidP="001C7A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Создание декоративного панно из бумажной фактуры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Конструировать объекты с учётом технических и декоративно-художественных условий; определять особенности конструкции, самостоятельно организовывать рабочее место.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Перерабатывать полученную информацию: сравнивать и классифицировать факты и явления; определять причинно-следственные связи изучаемых явлений, событий.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учения, понимать причины неудач в собственной учёбе.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9-20/  3-4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DD37BD" w:rsidRDefault="00DD37B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19/0126/01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Учимся работать с хрупкой фактурой (проектирование,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44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Текущий</w:t>
            </w:r>
            <w:r w:rsidR="000B3044"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0B3044" w:rsidRPr="00047C6C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Поделки на яичной скорлупе техникой торцевание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Реализовывать творческий замысел в создании художественного образа; осуществлять организацию и планирование трудовой деятельности.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Использовать обобщённые способы и осваивать новые приёмы действий; адекватно воспринимать оценку учителя; различать способ и результат действия; оценивать правильность выполнения учебного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092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заданий; делать выбор способов реализации предложенного или собственного замыс.</w:t>
            </w:r>
          </w:p>
        </w:tc>
      </w:tr>
      <w:tr w:rsidR="00425B60" w:rsidRPr="00425B60" w:rsidTr="008E319B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Образ нового человека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DD37BD" w:rsidRDefault="00DD37B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02/02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Изготавливаем панно «Человек эпохи Возрождения» (проектирование, конструирование,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85" w:rsidRDefault="00731985" w:rsidP="0073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ТекущийЗащита изделия</w:t>
            </w:r>
          </w:p>
          <w:p w:rsidR="00731985" w:rsidRPr="00047C6C" w:rsidRDefault="00731985" w:rsidP="0073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(инд.)</w:t>
            </w:r>
          </w:p>
          <w:p w:rsidR="00425B60" w:rsidRPr="00425B60" w:rsidRDefault="00425B60" w:rsidP="0073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Выполнение аппликации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Владеть приёмом резания бумаги с помощью ножниц, технологией изготовления панно. Поддерживать порядок на рабочем месте. Выполнять аппликацию используя рисунок.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Использовать обобщённые способы и осваивать новые приёмы действий; адекватно воспринимать оценку учителя; различать способ и результат действия; оценивать правильность выполнения учебного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Определять под руководством педагога самые простые правила поведения при сотрудничестве; самостоятельно определять и описывать свои чувства и ощущения.</w:t>
            </w:r>
          </w:p>
        </w:tc>
      </w:tr>
      <w:tr w:rsidR="00F52CB6" w:rsidRPr="00425B60" w:rsidTr="0063740F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B6" w:rsidRPr="00425B60" w:rsidRDefault="00F52CB6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Из тьмы явился свет (2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DD37BD" w:rsidRDefault="00DD37B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09/02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Выполняем модель геликоптера (конструирование, технологии обработки)  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0B3044" w:rsidRDefault="000B3044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0B3044" w:rsidRPr="00047C6C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2C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Сборка модели вертолёта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Реализовывать творческий замысел в создании художественного образа; самостоятельно выполнять модели из бумаги по чертежу, планировать и исполнять намеченный план.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заданий; делать выбор способов реализации предложенного или собственного замысла.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384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DD37BD" w:rsidRDefault="00DD37BD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16/02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Работаем с конструктором (конструирование)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85" w:rsidRDefault="000B304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731985" w:rsidRDefault="00731985" w:rsidP="0073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985" w:rsidRDefault="00731985" w:rsidP="00731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изделия</w:t>
            </w:r>
          </w:p>
          <w:p w:rsidR="00731985" w:rsidRPr="00047C6C" w:rsidRDefault="00731985" w:rsidP="007319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(инд.)</w:t>
            </w:r>
          </w:p>
          <w:p w:rsidR="00425B60" w:rsidRPr="00731985" w:rsidRDefault="00425B60" w:rsidP="007319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Работа с конструктором по собственному замыслу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2C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Конструировать объекты с учётом технических и декоративно-художественных условий; определять особенности конструкции,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организовывать рабочее место.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Воплощать мысленный образ в материале с опорой (при необходимости) на графические изображения, соблюдая приёмы безопасного и </w:t>
            </w: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рационального труда;</w:t>
            </w:r>
          </w:p>
          <w:p w:rsidR="00425B60" w:rsidRPr="00425B60" w:rsidRDefault="00425B60" w:rsidP="00F775B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отбирать наиболее эффективные способы решения конструкторско-технологических и декоративно-художественных задач в зависимости от конкретных условий;</w:t>
            </w:r>
          </w:p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планировать предстоящую доступную практическую деятельность в соответствии с её целью, задачами, особенностями.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lastRenderedPageBreak/>
      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  <w:tr w:rsidR="00F52CB6" w:rsidRPr="00425B60" w:rsidTr="004D3986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B6" w:rsidRPr="00425B60" w:rsidRDefault="00F52CB6" w:rsidP="00384D5B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25B60">
              <w:rPr>
                <w:rFonts w:ascii="Times New Roman" w:hAnsi="Times New Roman" w:cs="Times New Roman"/>
                <w:b/>
                <w:iCs/>
              </w:rPr>
              <w:lastRenderedPageBreak/>
              <w:t>Для любознательных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Михаил Васильевич Ломоносов (проектирование)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  <w:p w:rsidR="00425B60" w:rsidRPr="00425B60" w:rsidRDefault="00425B60" w:rsidP="00F775BC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 использованием ИКТ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775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t>Знакомятся (углубляют знания) о жизни и открытиях М. В. Ломоносова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Знать основные факты жизнедеятельности Михаила Васильевича Ломоносова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t>Целеполагание как постановка учебной задачи на основе соотнесения того, что уже известно и усвоено и того, что ещё неизвестно;</w:t>
            </w:r>
          </w:p>
          <w:p w:rsidR="00425B60" w:rsidRPr="00425B60" w:rsidRDefault="00425B60" w:rsidP="00F52CB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t>Уст</w:t>
            </w:r>
            <w:r w:rsidR="008701A4">
              <w:rPr>
                <w:rFonts w:ascii="Times New Roman" w:hAnsi="Times New Roman"/>
                <w:sz w:val="24"/>
                <w:szCs w:val="24"/>
              </w:rPr>
              <w:t>анавливать причинно-следств.</w:t>
            </w:r>
            <w:r w:rsidRPr="00425B60">
              <w:rPr>
                <w:rFonts w:ascii="Times New Roman" w:hAnsi="Times New Roman"/>
                <w:sz w:val="24"/>
                <w:szCs w:val="24"/>
              </w:rPr>
              <w:t xml:space="preserve"> связи, делать обобщения, выводы;</w:t>
            </w:r>
          </w:p>
          <w:p w:rsidR="00425B60" w:rsidRPr="00425B60" w:rsidRDefault="00425B60" w:rsidP="00F52CB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5B60">
              <w:rPr>
                <w:rFonts w:ascii="Times New Roman" w:hAnsi="Times New Roman"/>
                <w:sz w:val="24"/>
                <w:szCs w:val="24"/>
              </w:rPr>
              <w:t>Умение вступать в диалог с учителем и одноклассниками;</w:t>
            </w:r>
          </w:p>
          <w:p w:rsidR="00425B60" w:rsidRPr="00425B60" w:rsidRDefault="008701A4" w:rsidP="00F52CB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425B60" w:rsidRPr="00425B60">
              <w:rPr>
                <w:rFonts w:ascii="Times New Roman" w:hAnsi="Times New Roman"/>
                <w:sz w:val="24"/>
                <w:szCs w:val="24"/>
              </w:rPr>
              <w:t>понимание возможности различных позиций и точек зрения на какой-либо предмет и вопрос;</w:t>
            </w:r>
          </w:p>
          <w:p w:rsidR="00425B60" w:rsidRPr="00425B60" w:rsidRDefault="008701A4" w:rsidP="00F52CB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25B60" w:rsidRPr="00425B60">
              <w:rPr>
                <w:rFonts w:ascii="Times New Roman" w:hAnsi="Times New Roman"/>
                <w:sz w:val="24"/>
                <w:szCs w:val="24"/>
              </w:rPr>
              <w:t>формирование умения договариваться, находить общее решение.</w:t>
            </w:r>
          </w:p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заинтересованность в приобретении и расширении знаний и способов действий, творческий подход к выполнению заданий; делать выбор способов реализации предложенного или собственного замысла.</w:t>
            </w:r>
          </w:p>
        </w:tc>
      </w:tr>
      <w:tr w:rsidR="00F52CB6" w:rsidRPr="00425B60" w:rsidTr="008D57FB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B6" w:rsidRPr="00425B60" w:rsidRDefault="00F52CB6" w:rsidP="004B4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Мир информации (1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Фотография. Изготавливаем фотоколлаж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44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0B3044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  <w:p w:rsidR="000B3044" w:rsidRPr="00047C6C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Коллаж (фотографии). Коллективная работа.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основные виды и жанры изобразительного искусства; проводить доступные исследования новых материалов с </w:t>
            </w:r>
            <w:r w:rsidR="00C81563">
              <w:rPr>
                <w:rFonts w:ascii="Times New Roman" w:hAnsi="Times New Roman" w:cs="Times New Roman"/>
                <w:sz w:val="24"/>
                <w:szCs w:val="24"/>
              </w:rPr>
              <w:t>целью выявления их худ.-техн-их особенност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Строить логические рассуждения, проводить аналогии, использовать обобщенные способы и осваивать новые приёмы дейс</w:t>
            </w:r>
            <w:r w:rsidR="00C81563">
              <w:rPr>
                <w:rFonts w:ascii="Times New Roman" w:hAnsi="Times New Roman" w:cs="Times New Roman"/>
                <w:sz w:val="24"/>
                <w:szCs w:val="24"/>
              </w:rPr>
              <w:t xml:space="preserve">твий;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способ и результат действия.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Уважительно относиться к иному мнению; 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  <w:tr w:rsidR="00425B60" w:rsidRPr="00425B60" w:rsidTr="00C756F6">
        <w:tc>
          <w:tcPr>
            <w:tcW w:w="154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384D5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425B60">
              <w:rPr>
                <w:rFonts w:ascii="Times New Roman" w:hAnsi="Times New Roman" w:cs="Times New Roman"/>
                <w:b/>
                <w:iCs/>
              </w:rPr>
              <w:t>Делаем электронную книгу, в которой читатель сам выбирает сюжет (9 ч)</w:t>
            </w:r>
          </w:p>
        </w:tc>
      </w:tr>
      <w:tr w:rsidR="00425B60" w:rsidRPr="00425B60" w:rsidTr="001F7385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C10430">
              <w:rPr>
                <w:rFonts w:ascii="Times New Roman" w:hAnsi="Times New Roman" w:cs="Times New Roman"/>
                <w:sz w:val="24"/>
                <w:szCs w:val="24"/>
              </w:rPr>
              <w:t>/  1-3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1A4" w:rsidRDefault="008701A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12C4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425B60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425B60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425B60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425B60" w:rsidRPr="00B212C4" w:rsidRDefault="00B212C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430" w:rsidRDefault="00C1043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8701A4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29.03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10.05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563" w:rsidRPr="00425B60" w:rsidRDefault="00C81563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Программы для презентаций.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430" w:rsidRDefault="00C1043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Выбор цветового оформления.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430" w:rsidRDefault="00C1043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Сохранение книги.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1A4" w:rsidRPr="00C81563" w:rsidRDefault="008701A4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Добавление пустой страницы.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1A4" w:rsidRPr="00C81563" w:rsidRDefault="008701A4" w:rsidP="00C81563">
            <w:pPr>
              <w:widowControl w:val="0"/>
              <w:shd w:val="clear" w:color="auto" w:fill="FFFFFF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Добавление текста.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Добавление вариантов. </w:t>
            </w: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425B60" w:rsidRDefault="00425B60" w:rsidP="009356AD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>Просмотр книги.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работ,  отв .на вопр.</w:t>
            </w:r>
          </w:p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985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Default="00731985" w:rsidP="000B3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Тематический     </w:t>
            </w:r>
            <w:r w:rsidR="000B30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презентаций</w:t>
            </w:r>
          </w:p>
          <w:p w:rsidR="000B3044" w:rsidRPr="00047C6C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Default="000B3044" w:rsidP="004B4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044" w:rsidRPr="000B3044" w:rsidRDefault="000B3044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60" w:rsidRPr="000B3044" w:rsidRDefault="00425B60" w:rsidP="000B3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Компьютерные гаджеты. Назначение и функции. Изготовление календаря в смешанной технике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наброски по своим замыслам с соблюдением пропорций предметов; рационально использовать материалы для ручного труда, самостоятельно организовывать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рабочее место.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Планировать своё действие в соответствии с поставленной задачей и условиями её реализации; осуществлять анализ объектов с выделением существенных и несущественных </w:t>
            </w: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60" w:rsidRPr="00425B60" w:rsidRDefault="00425B60" w:rsidP="00F52C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Уважительно относиться к иному мнению; 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      </w:r>
          </w:p>
        </w:tc>
      </w:tr>
    </w:tbl>
    <w:p w:rsidR="006C7342" w:rsidRPr="00425B60" w:rsidRDefault="006C7342">
      <w:pPr>
        <w:rPr>
          <w:sz w:val="24"/>
          <w:szCs w:val="24"/>
        </w:rPr>
      </w:pPr>
    </w:p>
    <w:sectPr w:rsidR="006C7342" w:rsidRPr="00425B60" w:rsidSect="009356A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845" w:rsidRDefault="00B95845" w:rsidP="00306081">
      <w:pPr>
        <w:spacing w:after="0" w:line="240" w:lineRule="auto"/>
      </w:pPr>
      <w:r>
        <w:separator/>
      </w:r>
    </w:p>
  </w:endnote>
  <w:endnote w:type="continuationSeparator" w:id="1">
    <w:p w:rsidR="00B95845" w:rsidRDefault="00B95845" w:rsidP="00306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DejaVu Sans">
    <w:altName w:val="Times New Roman"/>
    <w:charset w:val="CC"/>
    <w:family w:val="swiss"/>
    <w:pitch w:val="variable"/>
    <w:sig w:usb0="00000000" w:usb1="D200FDFF" w:usb2="0A046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1E" w:rsidRDefault="004831CA" w:rsidP="00614A4C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1618B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62D1E" w:rsidRDefault="00B95845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1E" w:rsidRPr="00F20B93" w:rsidRDefault="00B95845" w:rsidP="00614A4C">
    <w:pPr>
      <w:pStyle w:val="af1"/>
      <w:framePr w:wrap="around" w:vAnchor="text" w:hAnchor="margin" w:xAlign="center" w:y="1"/>
      <w:rPr>
        <w:rStyle w:val="af3"/>
      </w:rPr>
    </w:pPr>
  </w:p>
  <w:p w:rsidR="00D62D1E" w:rsidRDefault="00B9584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845" w:rsidRDefault="00B95845" w:rsidP="00306081">
      <w:pPr>
        <w:spacing w:after="0" w:line="240" w:lineRule="auto"/>
      </w:pPr>
      <w:r>
        <w:separator/>
      </w:r>
    </w:p>
  </w:footnote>
  <w:footnote w:type="continuationSeparator" w:id="1">
    <w:p w:rsidR="00B95845" w:rsidRDefault="00B95845" w:rsidP="00306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4C7C"/>
    <w:multiLevelType w:val="hybridMultilevel"/>
    <w:tmpl w:val="E50CB16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07427C"/>
    <w:multiLevelType w:val="hybridMultilevel"/>
    <w:tmpl w:val="85B87C5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325465"/>
    <w:multiLevelType w:val="hybridMultilevel"/>
    <w:tmpl w:val="01103B9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42821C9"/>
    <w:multiLevelType w:val="hybridMultilevel"/>
    <w:tmpl w:val="8BE2CA8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6CE4348"/>
    <w:multiLevelType w:val="hybridMultilevel"/>
    <w:tmpl w:val="ECD4310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5">
    <w:nsid w:val="0AC133A4"/>
    <w:multiLevelType w:val="hybridMultilevel"/>
    <w:tmpl w:val="B078A31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BA57337"/>
    <w:multiLevelType w:val="hybridMultilevel"/>
    <w:tmpl w:val="B72A737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7">
    <w:nsid w:val="0D55395F"/>
    <w:multiLevelType w:val="hybridMultilevel"/>
    <w:tmpl w:val="48DEEA6C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0E0C1871"/>
    <w:multiLevelType w:val="hybridMultilevel"/>
    <w:tmpl w:val="AE3815E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0F3344A9"/>
    <w:multiLevelType w:val="hybridMultilevel"/>
    <w:tmpl w:val="8E32A6D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6526C64"/>
    <w:multiLevelType w:val="hybridMultilevel"/>
    <w:tmpl w:val="23802EA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8F649A5"/>
    <w:multiLevelType w:val="hybridMultilevel"/>
    <w:tmpl w:val="2C00837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12">
    <w:nsid w:val="1A864CC6"/>
    <w:multiLevelType w:val="hybridMultilevel"/>
    <w:tmpl w:val="0C08F85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0965951"/>
    <w:multiLevelType w:val="hybridMultilevel"/>
    <w:tmpl w:val="6B18072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1031C52"/>
    <w:multiLevelType w:val="hybridMultilevel"/>
    <w:tmpl w:val="70FA987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35242B7"/>
    <w:multiLevelType w:val="hybridMultilevel"/>
    <w:tmpl w:val="5F7EBBB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4DF3933"/>
    <w:multiLevelType w:val="hybridMultilevel"/>
    <w:tmpl w:val="282C88D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5A735FC"/>
    <w:multiLevelType w:val="hybridMultilevel"/>
    <w:tmpl w:val="79E83C9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90B453D"/>
    <w:multiLevelType w:val="hybridMultilevel"/>
    <w:tmpl w:val="DAC6856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2F6737E8"/>
    <w:multiLevelType w:val="hybridMultilevel"/>
    <w:tmpl w:val="E884C56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2F8371E3"/>
    <w:multiLevelType w:val="hybridMultilevel"/>
    <w:tmpl w:val="DC2E65A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21">
    <w:nsid w:val="30B839BE"/>
    <w:multiLevelType w:val="hybridMultilevel"/>
    <w:tmpl w:val="C26A0818"/>
    <w:lvl w:ilvl="0" w:tplc="2B0CFA08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2">
    <w:nsid w:val="33BF60D8"/>
    <w:multiLevelType w:val="hybridMultilevel"/>
    <w:tmpl w:val="F918932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23">
    <w:nsid w:val="33FB569B"/>
    <w:multiLevelType w:val="hybridMultilevel"/>
    <w:tmpl w:val="889EA42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4EE4386"/>
    <w:multiLevelType w:val="hybridMultilevel"/>
    <w:tmpl w:val="3C3642A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36FE6745"/>
    <w:multiLevelType w:val="hybridMultilevel"/>
    <w:tmpl w:val="FC9EC6E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3A1C141D"/>
    <w:multiLevelType w:val="hybridMultilevel"/>
    <w:tmpl w:val="A0127E7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3C4559E9"/>
    <w:multiLevelType w:val="hybridMultilevel"/>
    <w:tmpl w:val="0D4C604C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EF2979"/>
    <w:multiLevelType w:val="hybridMultilevel"/>
    <w:tmpl w:val="A80C88C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400B2248"/>
    <w:multiLevelType w:val="hybridMultilevel"/>
    <w:tmpl w:val="B9882D8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41EC35F8"/>
    <w:multiLevelType w:val="hybridMultilevel"/>
    <w:tmpl w:val="67384F9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442E542E"/>
    <w:multiLevelType w:val="hybridMultilevel"/>
    <w:tmpl w:val="7A3CD26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44443A1E"/>
    <w:multiLevelType w:val="hybridMultilevel"/>
    <w:tmpl w:val="A2448B2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44F11471"/>
    <w:multiLevelType w:val="hybridMultilevel"/>
    <w:tmpl w:val="DF8E00E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46E86C12"/>
    <w:multiLevelType w:val="hybridMultilevel"/>
    <w:tmpl w:val="6B32C52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47350C2B"/>
    <w:multiLevelType w:val="hybridMultilevel"/>
    <w:tmpl w:val="DA407D6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48EA7821"/>
    <w:multiLevelType w:val="hybridMultilevel"/>
    <w:tmpl w:val="DB8C163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49452CCB"/>
    <w:multiLevelType w:val="hybridMultilevel"/>
    <w:tmpl w:val="54B2C63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4D323B5A"/>
    <w:multiLevelType w:val="hybridMultilevel"/>
    <w:tmpl w:val="7316B23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39">
    <w:nsid w:val="4E8179AF"/>
    <w:multiLevelType w:val="hybridMultilevel"/>
    <w:tmpl w:val="3DF8A99C"/>
    <w:lvl w:ilvl="0" w:tplc="2B0CF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4F856445"/>
    <w:multiLevelType w:val="hybridMultilevel"/>
    <w:tmpl w:val="E122947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521D6A1F"/>
    <w:multiLevelType w:val="hybridMultilevel"/>
    <w:tmpl w:val="DF0E95C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53CE3D8E"/>
    <w:multiLevelType w:val="hybridMultilevel"/>
    <w:tmpl w:val="7DB6138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54B979A1"/>
    <w:multiLevelType w:val="hybridMultilevel"/>
    <w:tmpl w:val="D862A53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54F57484"/>
    <w:multiLevelType w:val="hybridMultilevel"/>
    <w:tmpl w:val="1B6C5EEA"/>
    <w:lvl w:ilvl="0" w:tplc="2B0CFA08">
      <w:start w:val="1"/>
      <w:numFmt w:val="bullet"/>
      <w:lvlText w:val="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5">
    <w:nsid w:val="55B00BA8"/>
    <w:multiLevelType w:val="hybridMultilevel"/>
    <w:tmpl w:val="0380ADC6"/>
    <w:lvl w:ilvl="0" w:tplc="2B0CFA08">
      <w:start w:val="1"/>
      <w:numFmt w:val="bullet"/>
      <w:lvlText w:val="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46">
    <w:nsid w:val="56943EDA"/>
    <w:multiLevelType w:val="hybridMultilevel"/>
    <w:tmpl w:val="6324D7D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57824C23"/>
    <w:multiLevelType w:val="hybridMultilevel"/>
    <w:tmpl w:val="5A9A3CB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5C3C395D"/>
    <w:multiLevelType w:val="hybridMultilevel"/>
    <w:tmpl w:val="D6ECA7A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5CD932DE"/>
    <w:multiLevelType w:val="hybridMultilevel"/>
    <w:tmpl w:val="572CA4E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>
    <w:nsid w:val="5DE740C5"/>
    <w:multiLevelType w:val="hybridMultilevel"/>
    <w:tmpl w:val="1166C27E"/>
    <w:lvl w:ilvl="0" w:tplc="2B0CF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5E1925B1"/>
    <w:multiLevelType w:val="hybridMultilevel"/>
    <w:tmpl w:val="8190F09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2">
    <w:nsid w:val="5EE42D33"/>
    <w:multiLevelType w:val="hybridMultilevel"/>
    <w:tmpl w:val="94282BC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53">
    <w:nsid w:val="60056CD9"/>
    <w:multiLevelType w:val="hybridMultilevel"/>
    <w:tmpl w:val="443638D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>
    <w:nsid w:val="617B69C1"/>
    <w:multiLevelType w:val="hybridMultilevel"/>
    <w:tmpl w:val="D8C24AB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>
    <w:nsid w:val="627908FA"/>
    <w:multiLevelType w:val="hybridMultilevel"/>
    <w:tmpl w:val="00E0F83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56">
    <w:nsid w:val="65216FAB"/>
    <w:multiLevelType w:val="hybridMultilevel"/>
    <w:tmpl w:val="670E134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7">
    <w:nsid w:val="678E7AF5"/>
    <w:multiLevelType w:val="hybridMultilevel"/>
    <w:tmpl w:val="AFB4250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>
    <w:nsid w:val="69966B07"/>
    <w:multiLevelType w:val="hybridMultilevel"/>
    <w:tmpl w:val="6FD6EE7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9">
    <w:nsid w:val="69F93B92"/>
    <w:multiLevelType w:val="hybridMultilevel"/>
    <w:tmpl w:val="0FB8715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>
    <w:nsid w:val="6A0815BB"/>
    <w:multiLevelType w:val="hybridMultilevel"/>
    <w:tmpl w:val="C57E259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>
    <w:nsid w:val="6BD47D64"/>
    <w:multiLevelType w:val="hybridMultilevel"/>
    <w:tmpl w:val="7566254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>
    <w:nsid w:val="6FF54E3E"/>
    <w:multiLevelType w:val="hybridMultilevel"/>
    <w:tmpl w:val="A76A10E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3">
    <w:nsid w:val="708206C4"/>
    <w:multiLevelType w:val="hybridMultilevel"/>
    <w:tmpl w:val="94A0374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>
    <w:nsid w:val="71A47F4E"/>
    <w:multiLevelType w:val="hybridMultilevel"/>
    <w:tmpl w:val="8402EA9E"/>
    <w:lvl w:ilvl="0" w:tplc="2B0CFA08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7"/>
        </w:tabs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7"/>
        </w:tabs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7"/>
        </w:tabs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7"/>
        </w:tabs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7"/>
        </w:tabs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7"/>
        </w:tabs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7"/>
        </w:tabs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7"/>
        </w:tabs>
        <w:ind w:left="6797" w:hanging="360"/>
      </w:pPr>
      <w:rPr>
        <w:rFonts w:ascii="Wingdings" w:hAnsi="Wingdings" w:hint="default"/>
      </w:rPr>
    </w:lvl>
  </w:abstractNum>
  <w:abstractNum w:abstractNumId="65">
    <w:nsid w:val="72870221"/>
    <w:multiLevelType w:val="hybridMultilevel"/>
    <w:tmpl w:val="AB44FD3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>
    <w:nsid w:val="736E1A62"/>
    <w:multiLevelType w:val="hybridMultilevel"/>
    <w:tmpl w:val="BF92D25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67">
    <w:nsid w:val="74C03CD4"/>
    <w:multiLevelType w:val="hybridMultilevel"/>
    <w:tmpl w:val="AA22758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8">
    <w:nsid w:val="75870E7F"/>
    <w:multiLevelType w:val="hybridMultilevel"/>
    <w:tmpl w:val="B4EE83CC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>
    <w:nsid w:val="7749101B"/>
    <w:multiLevelType w:val="hybridMultilevel"/>
    <w:tmpl w:val="242277B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0">
    <w:nsid w:val="779D06E0"/>
    <w:multiLevelType w:val="hybridMultilevel"/>
    <w:tmpl w:val="F5125A7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24"/>
        </w:tabs>
        <w:ind w:left="20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4"/>
        </w:tabs>
        <w:ind w:left="41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4"/>
        </w:tabs>
        <w:ind w:left="49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4"/>
        </w:tabs>
        <w:ind w:left="56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4"/>
        </w:tabs>
        <w:ind w:left="63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4"/>
        </w:tabs>
        <w:ind w:left="7064" w:hanging="360"/>
      </w:pPr>
      <w:rPr>
        <w:rFonts w:ascii="Wingdings" w:hAnsi="Wingdings" w:hint="default"/>
      </w:rPr>
    </w:lvl>
  </w:abstractNum>
  <w:abstractNum w:abstractNumId="71">
    <w:nsid w:val="7814678A"/>
    <w:multiLevelType w:val="hybridMultilevel"/>
    <w:tmpl w:val="E640BC6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2">
    <w:nsid w:val="784257F4"/>
    <w:multiLevelType w:val="hybridMultilevel"/>
    <w:tmpl w:val="DEC60096"/>
    <w:lvl w:ilvl="0" w:tplc="2B0CFA08">
      <w:start w:val="1"/>
      <w:numFmt w:val="bullet"/>
      <w:lvlText w:val="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6"/>
        </w:tabs>
        <w:ind w:left="2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6"/>
        </w:tabs>
        <w:ind w:left="3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6"/>
        </w:tabs>
        <w:ind w:left="3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6"/>
        </w:tabs>
        <w:ind w:left="4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6"/>
        </w:tabs>
        <w:ind w:left="5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6"/>
        </w:tabs>
        <w:ind w:left="5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6"/>
        </w:tabs>
        <w:ind w:left="6686" w:hanging="360"/>
      </w:pPr>
      <w:rPr>
        <w:rFonts w:ascii="Wingdings" w:hAnsi="Wingdings" w:hint="default"/>
      </w:rPr>
    </w:lvl>
  </w:abstractNum>
  <w:abstractNum w:abstractNumId="73">
    <w:nsid w:val="7A753CB4"/>
    <w:multiLevelType w:val="hybridMultilevel"/>
    <w:tmpl w:val="137A76C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4">
    <w:nsid w:val="7AD0619B"/>
    <w:multiLevelType w:val="hybridMultilevel"/>
    <w:tmpl w:val="9CE4604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5">
    <w:nsid w:val="7D922DC3"/>
    <w:multiLevelType w:val="hybridMultilevel"/>
    <w:tmpl w:val="A74A543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6"/>
  </w:num>
  <w:num w:numId="3">
    <w:abstractNumId w:val="55"/>
  </w:num>
  <w:num w:numId="4">
    <w:abstractNumId w:val="22"/>
  </w:num>
  <w:num w:numId="5">
    <w:abstractNumId w:val="70"/>
  </w:num>
  <w:num w:numId="6">
    <w:abstractNumId w:val="4"/>
  </w:num>
  <w:num w:numId="7">
    <w:abstractNumId w:val="66"/>
  </w:num>
  <w:num w:numId="8">
    <w:abstractNumId w:val="20"/>
  </w:num>
  <w:num w:numId="9">
    <w:abstractNumId w:val="11"/>
  </w:num>
  <w:num w:numId="10">
    <w:abstractNumId w:val="38"/>
  </w:num>
  <w:num w:numId="11">
    <w:abstractNumId w:val="7"/>
  </w:num>
  <w:num w:numId="12">
    <w:abstractNumId w:val="10"/>
  </w:num>
  <w:num w:numId="13">
    <w:abstractNumId w:val="2"/>
  </w:num>
  <w:num w:numId="14">
    <w:abstractNumId w:val="53"/>
  </w:num>
  <w:num w:numId="15">
    <w:abstractNumId w:val="18"/>
  </w:num>
  <w:num w:numId="16">
    <w:abstractNumId w:val="3"/>
  </w:num>
  <w:num w:numId="17">
    <w:abstractNumId w:val="59"/>
  </w:num>
  <w:num w:numId="18">
    <w:abstractNumId w:val="19"/>
  </w:num>
  <w:num w:numId="19">
    <w:abstractNumId w:val="60"/>
  </w:num>
  <w:num w:numId="20">
    <w:abstractNumId w:val="37"/>
  </w:num>
  <w:num w:numId="21">
    <w:abstractNumId w:val="25"/>
  </w:num>
  <w:num w:numId="22">
    <w:abstractNumId w:val="14"/>
  </w:num>
  <w:num w:numId="23">
    <w:abstractNumId w:val="1"/>
  </w:num>
  <w:num w:numId="24">
    <w:abstractNumId w:val="34"/>
  </w:num>
  <w:num w:numId="25">
    <w:abstractNumId w:val="61"/>
  </w:num>
  <w:num w:numId="26">
    <w:abstractNumId w:val="42"/>
  </w:num>
  <w:num w:numId="27">
    <w:abstractNumId w:val="23"/>
  </w:num>
  <w:num w:numId="28">
    <w:abstractNumId w:val="62"/>
  </w:num>
  <w:num w:numId="29">
    <w:abstractNumId w:val="47"/>
  </w:num>
  <w:num w:numId="30">
    <w:abstractNumId w:val="32"/>
  </w:num>
  <w:num w:numId="31">
    <w:abstractNumId w:val="30"/>
  </w:num>
  <w:num w:numId="32">
    <w:abstractNumId w:val="69"/>
  </w:num>
  <w:num w:numId="33">
    <w:abstractNumId w:val="49"/>
  </w:num>
  <w:num w:numId="34">
    <w:abstractNumId w:val="17"/>
  </w:num>
  <w:num w:numId="35">
    <w:abstractNumId w:val="33"/>
  </w:num>
  <w:num w:numId="36">
    <w:abstractNumId w:val="68"/>
  </w:num>
  <w:num w:numId="37">
    <w:abstractNumId w:val="13"/>
  </w:num>
  <w:num w:numId="38">
    <w:abstractNumId w:val="71"/>
  </w:num>
  <w:num w:numId="39">
    <w:abstractNumId w:val="54"/>
  </w:num>
  <w:num w:numId="40">
    <w:abstractNumId w:val="24"/>
  </w:num>
  <w:num w:numId="41">
    <w:abstractNumId w:val="16"/>
  </w:num>
  <w:num w:numId="42">
    <w:abstractNumId w:val="26"/>
  </w:num>
  <w:num w:numId="43">
    <w:abstractNumId w:val="15"/>
  </w:num>
  <w:num w:numId="44">
    <w:abstractNumId w:val="31"/>
  </w:num>
  <w:num w:numId="45">
    <w:abstractNumId w:val="5"/>
  </w:num>
  <w:num w:numId="46">
    <w:abstractNumId w:val="67"/>
  </w:num>
  <w:num w:numId="47">
    <w:abstractNumId w:val="46"/>
  </w:num>
  <w:num w:numId="48">
    <w:abstractNumId w:val="29"/>
  </w:num>
  <w:num w:numId="49">
    <w:abstractNumId w:val="58"/>
  </w:num>
  <w:num w:numId="50">
    <w:abstractNumId w:val="0"/>
  </w:num>
  <w:num w:numId="51">
    <w:abstractNumId w:val="51"/>
  </w:num>
  <w:num w:numId="52">
    <w:abstractNumId w:val="48"/>
  </w:num>
  <w:num w:numId="53">
    <w:abstractNumId w:val="74"/>
  </w:num>
  <w:num w:numId="54">
    <w:abstractNumId w:val="73"/>
  </w:num>
  <w:num w:numId="55">
    <w:abstractNumId w:val="35"/>
  </w:num>
  <w:num w:numId="56">
    <w:abstractNumId w:val="57"/>
  </w:num>
  <w:num w:numId="57">
    <w:abstractNumId w:val="41"/>
  </w:num>
  <w:num w:numId="58">
    <w:abstractNumId w:val="12"/>
  </w:num>
  <w:num w:numId="59">
    <w:abstractNumId w:val="63"/>
  </w:num>
  <w:num w:numId="60">
    <w:abstractNumId w:val="36"/>
  </w:num>
  <w:num w:numId="61">
    <w:abstractNumId w:val="9"/>
  </w:num>
  <w:num w:numId="62">
    <w:abstractNumId w:val="75"/>
  </w:num>
  <w:num w:numId="63">
    <w:abstractNumId w:val="56"/>
  </w:num>
  <w:num w:numId="64">
    <w:abstractNumId w:val="40"/>
  </w:num>
  <w:num w:numId="65">
    <w:abstractNumId w:val="8"/>
  </w:num>
  <w:num w:numId="66">
    <w:abstractNumId w:val="43"/>
  </w:num>
  <w:num w:numId="67">
    <w:abstractNumId w:val="28"/>
  </w:num>
  <w:num w:numId="68">
    <w:abstractNumId w:val="65"/>
  </w:num>
  <w:num w:numId="69">
    <w:abstractNumId w:val="39"/>
  </w:num>
  <w:num w:numId="70">
    <w:abstractNumId w:val="50"/>
  </w:num>
  <w:num w:numId="71">
    <w:abstractNumId w:val="27"/>
  </w:num>
  <w:num w:numId="72">
    <w:abstractNumId w:val="45"/>
  </w:num>
  <w:num w:numId="73">
    <w:abstractNumId w:val="72"/>
  </w:num>
  <w:num w:numId="74">
    <w:abstractNumId w:val="21"/>
  </w:num>
  <w:num w:numId="75">
    <w:abstractNumId w:val="64"/>
  </w:num>
  <w:num w:numId="76">
    <w:abstractNumId w:val="44"/>
  </w:num>
  <w:numIdMacAtCleanup w:val="7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56AD"/>
    <w:rsid w:val="00047C6C"/>
    <w:rsid w:val="00082D4D"/>
    <w:rsid w:val="00092C84"/>
    <w:rsid w:val="000B3044"/>
    <w:rsid w:val="00102731"/>
    <w:rsid w:val="001618BE"/>
    <w:rsid w:val="001B7E1E"/>
    <w:rsid w:val="001C7A47"/>
    <w:rsid w:val="001F7385"/>
    <w:rsid w:val="00275BA1"/>
    <w:rsid w:val="00283BE9"/>
    <w:rsid w:val="00306081"/>
    <w:rsid w:val="003675D8"/>
    <w:rsid w:val="00384D5B"/>
    <w:rsid w:val="00394DA8"/>
    <w:rsid w:val="003F2CB4"/>
    <w:rsid w:val="00413CFF"/>
    <w:rsid w:val="00425B60"/>
    <w:rsid w:val="004831CA"/>
    <w:rsid w:val="006601BE"/>
    <w:rsid w:val="00696780"/>
    <w:rsid w:val="006C7342"/>
    <w:rsid w:val="0071153A"/>
    <w:rsid w:val="00731985"/>
    <w:rsid w:val="0076308B"/>
    <w:rsid w:val="008701A4"/>
    <w:rsid w:val="00925D74"/>
    <w:rsid w:val="0093493D"/>
    <w:rsid w:val="009356AD"/>
    <w:rsid w:val="009E5606"/>
    <w:rsid w:val="00AF03F3"/>
    <w:rsid w:val="00B212C4"/>
    <w:rsid w:val="00B850C1"/>
    <w:rsid w:val="00B95845"/>
    <w:rsid w:val="00BA5E6A"/>
    <w:rsid w:val="00BC7E66"/>
    <w:rsid w:val="00C00365"/>
    <w:rsid w:val="00C01D4B"/>
    <w:rsid w:val="00C10430"/>
    <w:rsid w:val="00C6793D"/>
    <w:rsid w:val="00C81563"/>
    <w:rsid w:val="00D86369"/>
    <w:rsid w:val="00DA2377"/>
    <w:rsid w:val="00DD37BD"/>
    <w:rsid w:val="00E94383"/>
    <w:rsid w:val="00F52CB6"/>
    <w:rsid w:val="00F775BC"/>
    <w:rsid w:val="00FD1FDD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56AD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1B7E1E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DejaVu Sans"/>
      <w:kern w:val="2"/>
      <w:sz w:val="24"/>
      <w:szCs w:val="24"/>
      <w:lang w:eastAsia="hi-IN" w:bidi="hi-IN"/>
    </w:rPr>
  </w:style>
  <w:style w:type="paragraph" w:styleId="a5">
    <w:name w:val="No Spacing"/>
    <w:uiPriority w:val="1"/>
    <w:qFormat/>
    <w:rsid w:val="009E5606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1618BE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618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1618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61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1618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1618B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1618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61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rsid w:val="001618BE"/>
    <w:pPr>
      <w:autoSpaceDE w:val="0"/>
      <w:autoSpaceDN w:val="0"/>
      <w:spacing w:after="0" w:line="360" w:lineRule="auto"/>
      <w:ind w:left="-57" w:right="57" w:firstLine="48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аголовок 3+"/>
    <w:basedOn w:val="a"/>
    <w:rsid w:val="001618BE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Normal (Web)"/>
    <w:basedOn w:val="a"/>
    <w:rsid w:val="0016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1618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Название Знак"/>
    <w:basedOn w:val="a0"/>
    <w:link w:val="ac"/>
    <w:rsid w:val="001618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0">
    <w:name w:val="Body Text Indent 3"/>
    <w:basedOn w:val="a"/>
    <w:link w:val="31"/>
    <w:unhideWhenUsed/>
    <w:rsid w:val="001618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618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Body Text Indent"/>
    <w:basedOn w:val="a"/>
    <w:link w:val="af"/>
    <w:rsid w:val="001618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161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rsid w:val="001618BE"/>
    <w:rPr>
      <w:color w:val="0000FF"/>
      <w:u w:val="single"/>
    </w:rPr>
  </w:style>
  <w:style w:type="paragraph" w:styleId="af1">
    <w:name w:val="footer"/>
    <w:basedOn w:val="a"/>
    <w:link w:val="af2"/>
    <w:uiPriority w:val="99"/>
    <w:rsid w:val="001618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61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rsid w:val="001618BE"/>
  </w:style>
  <w:style w:type="paragraph" w:customStyle="1" w:styleId="1">
    <w:name w:val="обычный_1 Знак Знак Знак Знак Знак Знак Знак Знак Знак"/>
    <w:basedOn w:val="a"/>
    <w:rsid w:val="001618B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2">
    <w:name w:val="Body Text 3"/>
    <w:basedOn w:val="a"/>
    <w:link w:val="33"/>
    <w:rsid w:val="001618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618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rsid w:val="001618BE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23">
    <w:name w:val="заголовок 2"/>
    <w:basedOn w:val="a"/>
    <w:next w:val="a"/>
    <w:rsid w:val="001618BE"/>
    <w:pPr>
      <w:keepNext/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4">
    <w:name w:val="заголовок 3"/>
    <w:basedOn w:val="a"/>
    <w:next w:val="a"/>
    <w:rsid w:val="001618BE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заголовок 4"/>
    <w:basedOn w:val="a"/>
    <w:next w:val="a"/>
    <w:rsid w:val="001618BE"/>
    <w:pPr>
      <w:keepNext/>
      <w:autoSpaceDE w:val="0"/>
      <w:autoSpaceDN w:val="0"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аголовок 5"/>
    <w:basedOn w:val="a"/>
    <w:next w:val="a"/>
    <w:rsid w:val="001618BE"/>
    <w:pPr>
      <w:keepNext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6">
    <w:name w:val="заголовок 6"/>
    <w:basedOn w:val="a"/>
    <w:next w:val="a"/>
    <w:rsid w:val="001618BE"/>
    <w:pPr>
      <w:keepNext/>
      <w:autoSpaceDE w:val="0"/>
      <w:autoSpaceDN w:val="0"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7">
    <w:name w:val="заголовок 7"/>
    <w:basedOn w:val="a"/>
    <w:next w:val="a"/>
    <w:rsid w:val="001618BE"/>
    <w:pPr>
      <w:keepNext/>
      <w:pBdr>
        <w:bottom w:val="single" w:sz="12" w:space="2" w:color="auto"/>
      </w:pBdr>
      <w:autoSpaceDE w:val="0"/>
      <w:autoSpaceDN w:val="0"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8">
    <w:name w:val="заголовок 8"/>
    <w:basedOn w:val="a"/>
    <w:next w:val="a"/>
    <w:rsid w:val="001618BE"/>
    <w:pPr>
      <w:keepNext/>
      <w:autoSpaceDE w:val="0"/>
      <w:autoSpaceDN w:val="0"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f4">
    <w:name w:val="Основной шрифт"/>
    <w:rsid w:val="001618BE"/>
  </w:style>
  <w:style w:type="paragraph" w:styleId="af5">
    <w:name w:val="header"/>
    <w:basedOn w:val="a"/>
    <w:link w:val="af6"/>
    <w:rsid w:val="001618BE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0"/>
    <w:link w:val="af5"/>
    <w:rsid w:val="001618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номер страницы"/>
    <w:rsid w:val="001618BE"/>
    <w:rPr>
      <w:rFonts w:cs="Times New Roman"/>
    </w:rPr>
  </w:style>
  <w:style w:type="paragraph" w:customStyle="1" w:styleId="af8">
    <w:name w:val="текст сноски"/>
    <w:basedOn w:val="a"/>
    <w:rsid w:val="001618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знак сноски"/>
    <w:rsid w:val="001618BE"/>
    <w:rPr>
      <w:rFonts w:cs="Times New Roman"/>
      <w:vertAlign w:val="superscript"/>
    </w:rPr>
  </w:style>
  <w:style w:type="paragraph" w:styleId="afa">
    <w:name w:val="Balloon Text"/>
    <w:basedOn w:val="a"/>
    <w:link w:val="afb"/>
    <w:rsid w:val="001618BE"/>
    <w:pPr>
      <w:autoSpaceDE w:val="0"/>
      <w:autoSpaceDN w:val="0"/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b">
    <w:name w:val="Текст выноски Знак"/>
    <w:basedOn w:val="a0"/>
    <w:link w:val="afa"/>
    <w:rsid w:val="001618BE"/>
    <w:rPr>
      <w:rFonts w:ascii="Tahoma" w:eastAsia="Times New Roman" w:hAnsi="Tahoma" w:cs="Times New Roman"/>
      <w:sz w:val="16"/>
      <w:szCs w:val="16"/>
      <w:lang w:eastAsia="ru-RU"/>
    </w:rPr>
  </w:style>
  <w:style w:type="paragraph" w:styleId="afc">
    <w:name w:val="footnote text"/>
    <w:basedOn w:val="a"/>
    <w:link w:val="afd"/>
    <w:rsid w:val="001618BE"/>
    <w:pPr>
      <w:widowControl w:val="0"/>
      <w:overflowPunct w:val="0"/>
      <w:autoSpaceDE w:val="0"/>
      <w:autoSpaceDN w:val="0"/>
      <w:adjustRightInd w:val="0"/>
      <w:spacing w:after="0" w:line="360" w:lineRule="auto"/>
      <w:ind w:firstLine="709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basedOn w:val="a0"/>
    <w:link w:val="afc"/>
    <w:rsid w:val="001618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rsid w:val="001618BE"/>
    <w:rPr>
      <w:rFonts w:cs="Times New Roman"/>
      <w:sz w:val="20"/>
      <w:vertAlign w:val="superscript"/>
    </w:rPr>
  </w:style>
  <w:style w:type="character" w:customStyle="1" w:styleId="TitleChar">
    <w:name w:val="Title Char"/>
    <w:locked/>
    <w:rsid w:val="001618B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BodyText21">
    <w:name w:val="Body Text 21"/>
    <w:basedOn w:val="a"/>
    <w:rsid w:val="001618BE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6A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1B7E1E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DejaVu Sans"/>
      <w:kern w:val="2"/>
      <w:sz w:val="24"/>
      <w:szCs w:val="24"/>
      <w:lang w:eastAsia="hi-IN" w:bidi="hi-IN"/>
    </w:rPr>
  </w:style>
  <w:style w:type="paragraph" w:styleId="a5">
    <w:name w:val="No Spacing"/>
    <w:uiPriority w:val="1"/>
    <w:qFormat/>
    <w:rsid w:val="009E560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426F1-A7D9-4FB4-A690-18A1DCDC1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Бойко</dc:creator>
  <cp:lastModifiedBy>Пользователь</cp:lastModifiedBy>
  <cp:revision>15</cp:revision>
  <cp:lastPrinted>2015-09-28T08:17:00Z</cp:lastPrinted>
  <dcterms:created xsi:type="dcterms:W3CDTF">2014-09-16T13:06:00Z</dcterms:created>
  <dcterms:modified xsi:type="dcterms:W3CDTF">2016-04-23T07:25:00Z</dcterms:modified>
</cp:coreProperties>
</file>