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Приложение 5.</w:t>
      </w: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824865</wp:posOffset>
            </wp:positionH>
            <wp:positionV relativeFrom="margin">
              <wp:align>center</wp:align>
            </wp:positionV>
            <wp:extent cx="3563620" cy="5846445"/>
            <wp:effectExtent l="19050" t="0" r="0" b="0"/>
            <wp:wrapSquare wrapText="bothSides"/>
            <wp:docPr id="1" name="Рисунок 1" descr="C:\Users\ASUS\Desktop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620" cy="584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B14" w:rsidRPr="00AD5491" w:rsidRDefault="00CC1B14" w:rsidP="00CC1B1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C1B14" w:rsidRPr="00AD5491" w:rsidSect="00EE6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C1B14"/>
    <w:rsid w:val="00CC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C1B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2017-03-21T21:20:00Z</dcterms:created>
  <dcterms:modified xsi:type="dcterms:W3CDTF">2017-03-21T21:20:00Z</dcterms:modified>
</cp:coreProperties>
</file>