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1FA" w:rsidRPr="00FA31FA" w:rsidRDefault="00FA31FA" w:rsidP="00FA31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31FA"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</w:p>
    <w:p w:rsidR="00FA31FA" w:rsidRPr="00FA31FA" w:rsidRDefault="00FA31FA" w:rsidP="00FA31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31FA">
        <w:rPr>
          <w:rFonts w:ascii="Times New Roman" w:hAnsi="Times New Roman" w:cs="Times New Roman"/>
          <w:sz w:val="28"/>
          <w:szCs w:val="28"/>
        </w:rPr>
        <w:t>«Средняя общеобразовательная школа № 5 «Многопрофильная»</w:t>
      </w:r>
    </w:p>
    <w:p w:rsidR="00FA31FA" w:rsidRDefault="00FA31FA" w:rsidP="00FA31FA">
      <w:pPr>
        <w:rPr>
          <w:sz w:val="28"/>
          <w:szCs w:val="28"/>
        </w:rPr>
      </w:pPr>
    </w:p>
    <w:p w:rsidR="00FA31FA" w:rsidRPr="00FA31FA" w:rsidRDefault="00FA31FA" w:rsidP="00FA31F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4503"/>
        <w:gridCol w:w="5244"/>
      </w:tblGrid>
      <w:tr w:rsidR="00FA31FA" w:rsidRPr="00FA31FA" w:rsidTr="00FA31FA">
        <w:tc>
          <w:tcPr>
            <w:tcW w:w="4503" w:type="dxa"/>
          </w:tcPr>
          <w:p w:rsidR="00FA31FA" w:rsidRPr="00FA31FA" w:rsidRDefault="00FA31FA" w:rsidP="00FA31F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A31FA">
              <w:rPr>
                <w:rFonts w:ascii="Times New Roman" w:hAnsi="Times New Roman" w:cs="Times New Roman"/>
                <w:sz w:val="28"/>
                <w:szCs w:val="28"/>
              </w:rPr>
              <w:t xml:space="preserve">СОГЛАСОВАНО </w:t>
            </w:r>
          </w:p>
          <w:p w:rsidR="00FA31FA" w:rsidRPr="00FA31FA" w:rsidRDefault="00FA31FA" w:rsidP="00FA31F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A31FA">
              <w:rPr>
                <w:rFonts w:ascii="Times New Roman" w:hAnsi="Times New Roman" w:cs="Times New Roman"/>
                <w:sz w:val="28"/>
                <w:szCs w:val="28"/>
              </w:rPr>
              <w:t>Руководитель МО</w:t>
            </w:r>
          </w:p>
          <w:p w:rsidR="00FA31FA" w:rsidRPr="00FA31FA" w:rsidRDefault="00FA31FA" w:rsidP="00FA31F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A31FA">
              <w:rPr>
                <w:rFonts w:ascii="Times New Roman" w:hAnsi="Times New Roman" w:cs="Times New Roman"/>
                <w:sz w:val="28"/>
                <w:szCs w:val="28"/>
              </w:rPr>
              <w:t xml:space="preserve"> _____________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О.В.Ташкинова</w:t>
            </w:r>
            <w:proofErr w:type="spellEnd"/>
          </w:p>
          <w:p w:rsidR="00FA31FA" w:rsidRPr="00FA31FA" w:rsidRDefault="00FA31FA" w:rsidP="00FA31F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A31FA">
              <w:rPr>
                <w:rFonts w:ascii="Times New Roman" w:hAnsi="Times New Roman" w:cs="Times New Roman"/>
                <w:sz w:val="28"/>
                <w:szCs w:val="28"/>
              </w:rPr>
              <w:t>«_____» ___________20</w:t>
            </w:r>
            <w:r w:rsidR="00B87331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  <w:p w:rsidR="00FA31FA" w:rsidRPr="00FA31FA" w:rsidRDefault="00FA31FA" w:rsidP="00FA31F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31FA" w:rsidRPr="00FA31FA" w:rsidRDefault="00FA31FA" w:rsidP="00FA31F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A31FA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</w:p>
          <w:p w:rsidR="00FA31FA" w:rsidRPr="00FA31FA" w:rsidRDefault="00FA31FA" w:rsidP="00FA31F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A31FA"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С.А. Коноваленко</w:t>
            </w:r>
          </w:p>
          <w:p w:rsidR="00FA31FA" w:rsidRPr="00FA31FA" w:rsidRDefault="00B87331" w:rsidP="00FA31F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«____» ____________2016</w:t>
            </w:r>
          </w:p>
        </w:tc>
        <w:tc>
          <w:tcPr>
            <w:tcW w:w="5244" w:type="dxa"/>
            <w:hideMark/>
          </w:tcPr>
          <w:p w:rsidR="00FA31FA" w:rsidRPr="00FA31FA" w:rsidRDefault="00FA31FA" w:rsidP="00FA31F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FA31FA">
              <w:rPr>
                <w:rFonts w:ascii="Times New Roman" w:hAnsi="Times New Roman" w:cs="Times New Roman"/>
                <w:b/>
              </w:rPr>
              <w:t xml:space="preserve">Пункт 4. Основной образовательной </w:t>
            </w:r>
          </w:p>
          <w:p w:rsidR="00FA31FA" w:rsidRPr="00FA31FA" w:rsidRDefault="00FA31FA" w:rsidP="00FA31FA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31FA">
              <w:rPr>
                <w:rFonts w:ascii="Times New Roman" w:hAnsi="Times New Roman" w:cs="Times New Roman"/>
                <w:b/>
              </w:rPr>
              <w:t xml:space="preserve">программы среднего общего образования </w:t>
            </w:r>
          </w:p>
          <w:p w:rsidR="00FA31FA" w:rsidRPr="00FA31FA" w:rsidRDefault="00FA31FA" w:rsidP="00FA31FA">
            <w:pPr>
              <w:spacing w:after="0"/>
              <w:rPr>
                <w:rFonts w:ascii="Times New Roman" w:hAnsi="Times New Roman" w:cs="Times New Roman"/>
              </w:rPr>
            </w:pPr>
            <w:r w:rsidRPr="00FA31FA">
              <w:rPr>
                <w:rFonts w:ascii="Times New Roman" w:hAnsi="Times New Roman" w:cs="Times New Roman"/>
              </w:rPr>
              <w:t>(в соответствии с федеральным компонентом государственного образовательного стандарта общего образования,      утвержденным приказом Министерства образования Российской Федерации от  05 марта 2004 года № 1089 «Об утверждении федерального компонента государственных стандартов начального общего, основного общего и среднего (полного) общего образования»)</w:t>
            </w:r>
          </w:p>
          <w:p w:rsidR="00FA31FA" w:rsidRPr="00FA31FA" w:rsidRDefault="00FA31FA" w:rsidP="00FA31FA">
            <w:pPr>
              <w:spacing w:after="0"/>
              <w:rPr>
                <w:rFonts w:ascii="Times New Roman" w:hAnsi="Times New Roman" w:cs="Times New Roman"/>
              </w:rPr>
            </w:pPr>
          </w:p>
          <w:p w:rsidR="00FA31FA" w:rsidRPr="00FA31FA" w:rsidRDefault="00FA31FA" w:rsidP="00FA31F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A31FA" w:rsidRDefault="00FA31FA" w:rsidP="00FA31FA">
      <w:pPr>
        <w:rPr>
          <w:b/>
          <w:caps/>
          <w:sz w:val="28"/>
          <w:szCs w:val="28"/>
        </w:rPr>
      </w:pPr>
    </w:p>
    <w:p w:rsidR="00FA31FA" w:rsidRPr="00FA31FA" w:rsidRDefault="00FA31FA" w:rsidP="00FA31FA">
      <w:pPr>
        <w:spacing w:after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FA31FA">
        <w:rPr>
          <w:rFonts w:ascii="Times New Roman" w:hAnsi="Times New Roman" w:cs="Times New Roman"/>
          <w:b/>
          <w:caps/>
          <w:sz w:val="28"/>
          <w:szCs w:val="28"/>
        </w:rPr>
        <w:t>Рабочая программа</w:t>
      </w:r>
    </w:p>
    <w:p w:rsidR="00FA31FA" w:rsidRPr="00FA31FA" w:rsidRDefault="00FA31FA" w:rsidP="00FA31FA">
      <w:pPr>
        <w:spacing w:after="0"/>
        <w:ind w:firstLine="2835"/>
        <w:rPr>
          <w:rFonts w:ascii="Times New Roman" w:hAnsi="Times New Roman" w:cs="Times New Roman"/>
          <w:sz w:val="28"/>
          <w:szCs w:val="28"/>
        </w:rPr>
      </w:pPr>
    </w:p>
    <w:p w:rsidR="00FA31FA" w:rsidRDefault="00FA31FA" w:rsidP="00FA31F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Учебный предмет</w:t>
      </w:r>
      <w:r w:rsidRPr="00FA31FA">
        <w:rPr>
          <w:rFonts w:ascii="Times New Roman" w:hAnsi="Times New Roman" w:cs="Times New Roman"/>
          <w:sz w:val="28"/>
          <w:szCs w:val="28"/>
        </w:rPr>
        <w:t xml:space="preserve">: </w:t>
      </w:r>
      <w:r w:rsidRPr="00FA31FA">
        <w:rPr>
          <w:rFonts w:ascii="Times New Roman" w:hAnsi="Times New Roman"/>
          <w:sz w:val="28"/>
          <w:szCs w:val="28"/>
        </w:rPr>
        <w:t>обществознание</w:t>
      </w:r>
    </w:p>
    <w:p w:rsidR="00FA31FA" w:rsidRPr="00FA31FA" w:rsidRDefault="00FA31FA" w:rsidP="00FA31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A31FA">
        <w:rPr>
          <w:rFonts w:ascii="Times New Roman" w:hAnsi="Times New Roman"/>
          <w:sz w:val="28"/>
          <w:szCs w:val="28"/>
        </w:rPr>
        <w:t xml:space="preserve"> (профильный уровень)</w:t>
      </w:r>
    </w:p>
    <w:p w:rsidR="00FA31FA" w:rsidRPr="00FA31FA" w:rsidRDefault="00D143B9" w:rsidP="00D143B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A31FA" w:rsidRPr="0084296D" w:rsidRDefault="00FA31FA" w:rsidP="00FA3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31FA">
        <w:rPr>
          <w:rFonts w:ascii="Times New Roman" w:hAnsi="Times New Roman" w:cs="Times New Roman"/>
          <w:sz w:val="28"/>
          <w:szCs w:val="28"/>
        </w:rPr>
        <w:t>Составлена</w:t>
      </w:r>
      <w:proofErr w:type="gramEnd"/>
      <w:r w:rsidRPr="00FA31FA">
        <w:rPr>
          <w:rFonts w:ascii="Times New Roman" w:hAnsi="Times New Roman" w:cs="Times New Roman"/>
          <w:sz w:val="28"/>
          <w:szCs w:val="28"/>
        </w:rPr>
        <w:t xml:space="preserve"> на основе </w:t>
      </w:r>
      <w:r w:rsidRPr="00FA31FA">
        <w:rPr>
          <w:rFonts w:ascii="Times New Roman" w:eastAsia="Calibri" w:hAnsi="Times New Roman" w:cs="Times New Roman"/>
          <w:sz w:val="28"/>
          <w:szCs w:val="28"/>
        </w:rPr>
        <w:t xml:space="preserve">  авторской программы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84296D">
        <w:rPr>
          <w:rFonts w:ascii="Times New Roman" w:hAnsi="Times New Roman" w:cs="Times New Roman"/>
          <w:sz w:val="28"/>
          <w:szCs w:val="28"/>
        </w:rPr>
        <w:t xml:space="preserve">бществознание 10-11 классы, профильный уровень. Л.Н. Боголюбов, Л.Ф. Иванова, А. Ю. </w:t>
      </w:r>
      <w:proofErr w:type="spellStart"/>
      <w:r w:rsidRPr="0084296D">
        <w:rPr>
          <w:rFonts w:ascii="Times New Roman" w:hAnsi="Times New Roman" w:cs="Times New Roman"/>
          <w:sz w:val="28"/>
          <w:szCs w:val="28"/>
        </w:rPr>
        <w:t>Лазебникова</w:t>
      </w:r>
      <w:proofErr w:type="spellEnd"/>
      <w:r w:rsidRPr="0084296D">
        <w:rPr>
          <w:rFonts w:ascii="Times New Roman" w:hAnsi="Times New Roman" w:cs="Times New Roman"/>
          <w:sz w:val="28"/>
          <w:szCs w:val="28"/>
        </w:rPr>
        <w:t xml:space="preserve"> // Обществознание. Программы общеобразовательных учреждений  6 – 11 классы:</w:t>
      </w:r>
      <w:proofErr w:type="gramStart"/>
      <w:r w:rsidRPr="0084296D">
        <w:rPr>
          <w:rFonts w:ascii="Times New Roman" w:hAnsi="Times New Roman" w:cs="Times New Roman"/>
          <w:sz w:val="28"/>
          <w:szCs w:val="28"/>
        </w:rPr>
        <w:t xml:space="preserve">  .</w:t>
      </w:r>
      <w:proofErr w:type="gramEnd"/>
      <w:r w:rsidRPr="0084296D">
        <w:rPr>
          <w:rFonts w:ascii="Times New Roman" w:hAnsi="Times New Roman" w:cs="Times New Roman"/>
          <w:sz w:val="28"/>
          <w:szCs w:val="28"/>
        </w:rPr>
        <w:t xml:space="preserve"> – М.: Просвещение, 2011, </w:t>
      </w:r>
    </w:p>
    <w:p w:rsidR="00FA31FA" w:rsidRDefault="00FA31FA" w:rsidP="00FA31FA">
      <w:pPr>
        <w:rPr>
          <w:rFonts w:eastAsia="Calibri"/>
          <w:sz w:val="28"/>
          <w:szCs w:val="28"/>
        </w:rPr>
      </w:pPr>
    </w:p>
    <w:p w:rsidR="00D143B9" w:rsidRDefault="00FA31FA" w:rsidP="00FA31FA">
      <w:pPr>
        <w:rPr>
          <w:rFonts w:ascii="Times New Roman" w:hAnsi="Times New Roman"/>
          <w:b/>
          <w:sz w:val="24"/>
          <w:szCs w:val="24"/>
        </w:rPr>
      </w:pPr>
      <w:r w:rsidRPr="00FA31FA">
        <w:rPr>
          <w:rFonts w:ascii="Times New Roman" w:eastAsia="Calibri" w:hAnsi="Times New Roman" w:cs="Times New Roman"/>
          <w:sz w:val="28"/>
          <w:szCs w:val="28"/>
        </w:rPr>
        <w:t>Учебники:</w:t>
      </w:r>
      <w:r w:rsidRPr="00FA31FA">
        <w:rPr>
          <w:rFonts w:ascii="Times New Roman" w:hAnsi="Times New Roman"/>
          <w:b/>
          <w:sz w:val="24"/>
          <w:szCs w:val="24"/>
        </w:rPr>
        <w:t xml:space="preserve"> </w:t>
      </w:r>
    </w:p>
    <w:p w:rsidR="00FA31FA" w:rsidRPr="00D143B9" w:rsidRDefault="00D143B9" w:rsidP="00FA31F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143B9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FA31FA" w:rsidRPr="00D143B9">
        <w:rPr>
          <w:rFonts w:ascii="Times New Roman" w:hAnsi="Times New Roman" w:cs="Times New Roman"/>
          <w:sz w:val="28"/>
          <w:szCs w:val="28"/>
        </w:rPr>
        <w:t xml:space="preserve">Боголюбов Л.Н., </w:t>
      </w:r>
      <w:proofErr w:type="spellStart"/>
      <w:r w:rsidR="00FA31FA" w:rsidRPr="00D143B9">
        <w:rPr>
          <w:rFonts w:ascii="Times New Roman" w:hAnsi="Times New Roman" w:cs="Times New Roman"/>
          <w:sz w:val="28"/>
          <w:szCs w:val="28"/>
        </w:rPr>
        <w:t>Лазебникова</w:t>
      </w:r>
      <w:proofErr w:type="spellEnd"/>
      <w:r w:rsidR="00FA31FA" w:rsidRPr="00D143B9">
        <w:rPr>
          <w:rFonts w:ascii="Times New Roman" w:hAnsi="Times New Roman" w:cs="Times New Roman"/>
          <w:sz w:val="28"/>
          <w:szCs w:val="28"/>
        </w:rPr>
        <w:t xml:space="preserve"> А.Ю., Смирнова Н.М. и др./Под ред. Боголюбова Л.Н., </w:t>
      </w:r>
      <w:proofErr w:type="spellStart"/>
      <w:r w:rsidR="00FA31FA" w:rsidRPr="00D143B9">
        <w:rPr>
          <w:rFonts w:ascii="Times New Roman" w:hAnsi="Times New Roman" w:cs="Times New Roman"/>
          <w:sz w:val="28"/>
          <w:szCs w:val="28"/>
        </w:rPr>
        <w:t>Лазебниковой</w:t>
      </w:r>
      <w:proofErr w:type="spellEnd"/>
      <w:r w:rsidR="00FA31FA" w:rsidRPr="00D143B9">
        <w:rPr>
          <w:rFonts w:ascii="Times New Roman" w:hAnsi="Times New Roman" w:cs="Times New Roman"/>
          <w:sz w:val="28"/>
          <w:szCs w:val="28"/>
        </w:rPr>
        <w:t xml:space="preserve"> А.Ю.</w:t>
      </w:r>
      <w:r w:rsidRPr="00D143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143B9">
        <w:rPr>
          <w:rFonts w:ascii="Times New Roman" w:hAnsi="Times New Roman" w:cs="Times New Roman"/>
          <w:sz w:val="28"/>
          <w:szCs w:val="28"/>
        </w:rPr>
        <w:t xml:space="preserve">Обществознание (профильный уровень), 10 класс, </w:t>
      </w:r>
      <w:r w:rsidRPr="00D143B9">
        <w:rPr>
          <w:rFonts w:ascii="Times New Roman" w:hAnsi="Times New Roman" w:cs="Times New Roman"/>
          <w:color w:val="000000"/>
          <w:sz w:val="28"/>
          <w:szCs w:val="28"/>
        </w:rPr>
        <w:t>ОАО "Издательство" Просвещение"</w:t>
      </w:r>
    </w:p>
    <w:p w:rsidR="00FA31FA" w:rsidRPr="00D143B9" w:rsidRDefault="00D143B9" w:rsidP="00FA31FA">
      <w:pPr>
        <w:rPr>
          <w:rFonts w:ascii="Times New Roman" w:hAnsi="Times New Roman" w:cs="Times New Roman"/>
          <w:sz w:val="28"/>
          <w:szCs w:val="28"/>
        </w:rPr>
      </w:pPr>
      <w:r w:rsidRPr="00D143B9">
        <w:rPr>
          <w:rFonts w:ascii="Times New Roman" w:hAnsi="Times New Roman" w:cs="Times New Roman"/>
          <w:sz w:val="28"/>
          <w:szCs w:val="28"/>
        </w:rPr>
        <w:t>2.</w:t>
      </w:r>
      <w:r w:rsidRPr="00D143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143B9">
        <w:rPr>
          <w:rFonts w:ascii="Times New Roman" w:hAnsi="Times New Roman" w:cs="Times New Roman"/>
          <w:sz w:val="28"/>
          <w:szCs w:val="28"/>
        </w:rPr>
        <w:t xml:space="preserve">Боголюбов Л.Н., </w:t>
      </w:r>
      <w:proofErr w:type="spellStart"/>
      <w:r w:rsidRPr="00D143B9">
        <w:rPr>
          <w:rFonts w:ascii="Times New Roman" w:hAnsi="Times New Roman" w:cs="Times New Roman"/>
          <w:sz w:val="28"/>
          <w:szCs w:val="28"/>
        </w:rPr>
        <w:t>Лазебникова</w:t>
      </w:r>
      <w:proofErr w:type="spellEnd"/>
      <w:r w:rsidRPr="00D143B9">
        <w:rPr>
          <w:rFonts w:ascii="Times New Roman" w:hAnsi="Times New Roman" w:cs="Times New Roman"/>
          <w:sz w:val="28"/>
          <w:szCs w:val="28"/>
        </w:rPr>
        <w:t xml:space="preserve"> А.Ю., </w:t>
      </w:r>
      <w:proofErr w:type="spellStart"/>
      <w:r w:rsidRPr="00D143B9">
        <w:rPr>
          <w:rFonts w:ascii="Times New Roman" w:hAnsi="Times New Roman" w:cs="Times New Roman"/>
          <w:sz w:val="28"/>
          <w:szCs w:val="28"/>
        </w:rPr>
        <w:t>Кинкулькин</w:t>
      </w:r>
      <w:proofErr w:type="spellEnd"/>
      <w:r w:rsidRPr="00D143B9">
        <w:rPr>
          <w:rFonts w:ascii="Times New Roman" w:hAnsi="Times New Roman" w:cs="Times New Roman"/>
          <w:sz w:val="28"/>
          <w:szCs w:val="28"/>
        </w:rPr>
        <w:t xml:space="preserve"> А.Т. и др./Под ред. Боголюбова Л.Н.</w:t>
      </w:r>
      <w:r w:rsidRPr="00D143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143B9">
        <w:rPr>
          <w:rFonts w:ascii="Times New Roman" w:hAnsi="Times New Roman" w:cs="Times New Roman"/>
          <w:sz w:val="28"/>
          <w:szCs w:val="28"/>
        </w:rPr>
        <w:t xml:space="preserve">Обществознание (профильный уровень), 11класс, </w:t>
      </w:r>
      <w:r w:rsidRPr="00D143B9">
        <w:rPr>
          <w:rFonts w:ascii="Times New Roman" w:hAnsi="Times New Roman" w:cs="Times New Roman"/>
          <w:color w:val="000000"/>
          <w:sz w:val="28"/>
          <w:szCs w:val="28"/>
        </w:rPr>
        <w:t>ОАО "Издательство" Просвещение"</w:t>
      </w:r>
    </w:p>
    <w:p w:rsidR="00D143B9" w:rsidRDefault="00D143B9" w:rsidP="00FA31F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31FA" w:rsidRPr="00D143B9" w:rsidRDefault="00FA31FA" w:rsidP="00FA31FA">
      <w:pPr>
        <w:jc w:val="center"/>
        <w:rPr>
          <w:rFonts w:ascii="Times New Roman" w:hAnsi="Times New Roman" w:cs="Times New Roman"/>
          <w:sz w:val="28"/>
          <w:szCs w:val="28"/>
        </w:rPr>
      </w:pPr>
      <w:r w:rsidRPr="00D143B9">
        <w:rPr>
          <w:rFonts w:ascii="Times New Roman" w:hAnsi="Times New Roman" w:cs="Times New Roman"/>
          <w:sz w:val="28"/>
          <w:szCs w:val="28"/>
        </w:rPr>
        <w:t>г. Нефтеюганск</w:t>
      </w:r>
    </w:p>
    <w:p w:rsidR="00D143B9" w:rsidRDefault="00D143B9" w:rsidP="00FA31FA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B0BB7" w:rsidRPr="00FA31FA" w:rsidRDefault="006B0BB7" w:rsidP="00FA31FA">
      <w:pPr>
        <w:jc w:val="center"/>
        <w:rPr>
          <w:rFonts w:eastAsia="Calibri"/>
          <w:sz w:val="28"/>
          <w:szCs w:val="28"/>
          <w:lang w:eastAsia="ar-SA"/>
        </w:rPr>
      </w:pPr>
      <w:r w:rsidRPr="00755D26">
        <w:rPr>
          <w:rFonts w:ascii="Times New Roman" w:hAnsi="Times New Roman" w:cs="Times New Roman"/>
          <w:b/>
          <w:color w:val="000000"/>
          <w:sz w:val="28"/>
          <w:szCs w:val="28"/>
        </w:rPr>
        <w:t>Пояснительная записка</w:t>
      </w:r>
    </w:p>
    <w:p w:rsidR="0084296D" w:rsidRPr="0084296D" w:rsidRDefault="00214E97" w:rsidP="00D143B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программа с</w:t>
      </w:r>
      <w:r w:rsidRPr="00413408">
        <w:rPr>
          <w:rFonts w:ascii="Times New Roman" w:hAnsi="Times New Roman" w:cs="Times New Roman"/>
          <w:sz w:val="28"/>
          <w:szCs w:val="28"/>
        </w:rPr>
        <w:t xml:space="preserve">оставлена в соответствии с федеральным компонентом государственного образовательного стандарта общего </w:t>
      </w:r>
      <w:r w:rsidR="006D226D">
        <w:rPr>
          <w:rFonts w:ascii="Times New Roman" w:hAnsi="Times New Roman" w:cs="Times New Roman"/>
          <w:spacing w:val="-7"/>
          <w:sz w:val="28"/>
          <w:szCs w:val="28"/>
        </w:rPr>
        <w:t>образования,      утвержденным</w:t>
      </w:r>
      <w:r w:rsidRPr="00413408">
        <w:rPr>
          <w:rFonts w:ascii="Times New Roman" w:hAnsi="Times New Roman" w:cs="Times New Roman"/>
          <w:spacing w:val="-7"/>
          <w:sz w:val="28"/>
          <w:szCs w:val="28"/>
        </w:rPr>
        <w:t xml:space="preserve">      приказом </w:t>
      </w:r>
      <w:r w:rsidRPr="00413408">
        <w:rPr>
          <w:rFonts w:ascii="Times New Roman" w:hAnsi="Times New Roman" w:cs="Times New Roman"/>
          <w:spacing w:val="-8"/>
          <w:sz w:val="28"/>
          <w:szCs w:val="28"/>
        </w:rPr>
        <w:t>Министерства образования Российской</w:t>
      </w:r>
      <w:r w:rsidRPr="00413408">
        <w:rPr>
          <w:rFonts w:ascii="Times New Roman" w:hAnsi="Times New Roman" w:cs="Times New Roman"/>
          <w:sz w:val="28"/>
          <w:szCs w:val="28"/>
        </w:rPr>
        <w:t xml:space="preserve"> Федерации от  05 марта 2004 года № 1089 «Об утверждении федерального компонента государственных стандартов начального общего, основного общего и среднего</w:t>
      </w:r>
      <w:r>
        <w:rPr>
          <w:rFonts w:ascii="Times New Roman" w:hAnsi="Times New Roman" w:cs="Times New Roman"/>
          <w:sz w:val="28"/>
          <w:szCs w:val="28"/>
        </w:rPr>
        <w:t xml:space="preserve"> (п</w:t>
      </w:r>
      <w:r w:rsidR="00D143B9">
        <w:rPr>
          <w:rFonts w:ascii="Times New Roman" w:hAnsi="Times New Roman" w:cs="Times New Roman"/>
          <w:sz w:val="28"/>
          <w:szCs w:val="28"/>
        </w:rPr>
        <w:t>олного) общего образования», на основе программы</w:t>
      </w:r>
      <w:r w:rsidR="0084296D" w:rsidRPr="0084296D">
        <w:rPr>
          <w:rFonts w:ascii="Times New Roman" w:hAnsi="Times New Roman" w:cs="Times New Roman"/>
          <w:sz w:val="28"/>
          <w:szCs w:val="28"/>
        </w:rPr>
        <w:t xml:space="preserve"> Обществознание 10-11 классы, профильный уровень. Авторы:  Л.Н. Боголюбов, Л.Ф. Иванова, А. Ю. </w:t>
      </w:r>
      <w:proofErr w:type="spellStart"/>
      <w:r w:rsidR="0084296D" w:rsidRPr="0084296D">
        <w:rPr>
          <w:rFonts w:ascii="Times New Roman" w:hAnsi="Times New Roman" w:cs="Times New Roman"/>
          <w:sz w:val="28"/>
          <w:szCs w:val="28"/>
        </w:rPr>
        <w:t>Лазебникова</w:t>
      </w:r>
      <w:proofErr w:type="spellEnd"/>
      <w:r w:rsidR="0084296D" w:rsidRPr="0084296D">
        <w:rPr>
          <w:rFonts w:ascii="Times New Roman" w:hAnsi="Times New Roman" w:cs="Times New Roman"/>
          <w:sz w:val="28"/>
          <w:szCs w:val="28"/>
        </w:rPr>
        <w:t xml:space="preserve"> // Обществознание. Программы общеобразовательных учреждений  6 – 11 кла</w:t>
      </w:r>
      <w:r w:rsidR="006D226D">
        <w:rPr>
          <w:rFonts w:ascii="Times New Roman" w:hAnsi="Times New Roman" w:cs="Times New Roman"/>
          <w:sz w:val="28"/>
          <w:szCs w:val="28"/>
        </w:rPr>
        <w:t>ссы:</w:t>
      </w:r>
      <w:proofErr w:type="gramStart"/>
      <w:r w:rsidR="006D226D">
        <w:rPr>
          <w:rFonts w:ascii="Times New Roman" w:hAnsi="Times New Roman" w:cs="Times New Roman"/>
          <w:sz w:val="28"/>
          <w:szCs w:val="28"/>
        </w:rPr>
        <w:t xml:space="preserve">  .</w:t>
      </w:r>
      <w:proofErr w:type="gramEnd"/>
      <w:r w:rsidR="006D226D">
        <w:rPr>
          <w:rFonts w:ascii="Times New Roman" w:hAnsi="Times New Roman" w:cs="Times New Roman"/>
          <w:sz w:val="28"/>
          <w:szCs w:val="28"/>
        </w:rPr>
        <w:t xml:space="preserve"> – М.: Просвещение, 2011.</w:t>
      </w:r>
      <w:r w:rsidR="0084296D" w:rsidRPr="008429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43B9" w:rsidRPr="00D143B9" w:rsidRDefault="00D143B9" w:rsidP="00D143B9">
      <w:pPr>
        <w:rPr>
          <w:rFonts w:ascii="Times New Roman" w:hAnsi="Times New Roman"/>
          <w:sz w:val="24"/>
          <w:szCs w:val="24"/>
        </w:rPr>
      </w:pPr>
      <w:r w:rsidRPr="00D143B9">
        <w:rPr>
          <w:rFonts w:ascii="Times New Roman" w:eastAsia="Calibri" w:hAnsi="Times New Roman" w:cs="Times New Roman"/>
          <w:sz w:val="28"/>
          <w:szCs w:val="28"/>
        </w:rPr>
        <w:t>Учебники:</w:t>
      </w:r>
      <w:r w:rsidRPr="00D143B9">
        <w:rPr>
          <w:rFonts w:ascii="Times New Roman" w:hAnsi="Times New Roman"/>
          <w:sz w:val="24"/>
          <w:szCs w:val="24"/>
        </w:rPr>
        <w:t xml:space="preserve"> </w:t>
      </w:r>
    </w:p>
    <w:p w:rsidR="00D143B9" w:rsidRPr="00D143B9" w:rsidRDefault="00D143B9" w:rsidP="00D143B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143B9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D143B9">
        <w:rPr>
          <w:rFonts w:ascii="Times New Roman" w:hAnsi="Times New Roman" w:cs="Times New Roman"/>
          <w:sz w:val="28"/>
          <w:szCs w:val="28"/>
        </w:rPr>
        <w:t xml:space="preserve">Боголюбов Л.Н., </w:t>
      </w:r>
      <w:proofErr w:type="spellStart"/>
      <w:r w:rsidRPr="00D143B9">
        <w:rPr>
          <w:rFonts w:ascii="Times New Roman" w:hAnsi="Times New Roman" w:cs="Times New Roman"/>
          <w:sz w:val="28"/>
          <w:szCs w:val="28"/>
        </w:rPr>
        <w:t>Лазебникова</w:t>
      </w:r>
      <w:proofErr w:type="spellEnd"/>
      <w:r w:rsidRPr="00D143B9">
        <w:rPr>
          <w:rFonts w:ascii="Times New Roman" w:hAnsi="Times New Roman" w:cs="Times New Roman"/>
          <w:sz w:val="28"/>
          <w:szCs w:val="28"/>
        </w:rPr>
        <w:t xml:space="preserve"> А.Ю., Смирнова Н.М. и др./Под ред. Боголюбова Л.Н., </w:t>
      </w:r>
      <w:proofErr w:type="spellStart"/>
      <w:r w:rsidRPr="00D143B9">
        <w:rPr>
          <w:rFonts w:ascii="Times New Roman" w:hAnsi="Times New Roman" w:cs="Times New Roman"/>
          <w:sz w:val="28"/>
          <w:szCs w:val="28"/>
        </w:rPr>
        <w:t>Лазебниковой</w:t>
      </w:r>
      <w:proofErr w:type="spellEnd"/>
      <w:r w:rsidRPr="00D143B9">
        <w:rPr>
          <w:rFonts w:ascii="Times New Roman" w:hAnsi="Times New Roman" w:cs="Times New Roman"/>
          <w:sz w:val="28"/>
          <w:szCs w:val="28"/>
        </w:rPr>
        <w:t xml:space="preserve"> А.Ю.</w:t>
      </w:r>
      <w:r w:rsidRPr="00D143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143B9">
        <w:rPr>
          <w:rFonts w:ascii="Times New Roman" w:hAnsi="Times New Roman" w:cs="Times New Roman"/>
          <w:sz w:val="28"/>
          <w:szCs w:val="28"/>
        </w:rPr>
        <w:t xml:space="preserve">Обществознание (профильный уровень), 10 класс, </w:t>
      </w:r>
      <w:r w:rsidRPr="00D143B9">
        <w:rPr>
          <w:rFonts w:ascii="Times New Roman" w:hAnsi="Times New Roman" w:cs="Times New Roman"/>
          <w:color w:val="000000"/>
          <w:sz w:val="28"/>
          <w:szCs w:val="28"/>
        </w:rPr>
        <w:t>ОАО "Издательство" Просвещение"</w:t>
      </w:r>
      <w:r w:rsidR="006D226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143B9" w:rsidRPr="00D143B9" w:rsidRDefault="00D143B9" w:rsidP="00D143B9">
      <w:pPr>
        <w:rPr>
          <w:rFonts w:ascii="Times New Roman" w:hAnsi="Times New Roman" w:cs="Times New Roman"/>
          <w:sz w:val="28"/>
          <w:szCs w:val="28"/>
        </w:rPr>
      </w:pPr>
      <w:r w:rsidRPr="00D143B9">
        <w:rPr>
          <w:rFonts w:ascii="Times New Roman" w:hAnsi="Times New Roman" w:cs="Times New Roman"/>
          <w:sz w:val="28"/>
          <w:szCs w:val="28"/>
        </w:rPr>
        <w:t>2.</w:t>
      </w:r>
      <w:r w:rsidRPr="00D143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143B9">
        <w:rPr>
          <w:rFonts w:ascii="Times New Roman" w:hAnsi="Times New Roman" w:cs="Times New Roman"/>
          <w:sz w:val="28"/>
          <w:szCs w:val="28"/>
        </w:rPr>
        <w:t xml:space="preserve">Боголюбов Л.Н., </w:t>
      </w:r>
      <w:proofErr w:type="spellStart"/>
      <w:r w:rsidRPr="00D143B9">
        <w:rPr>
          <w:rFonts w:ascii="Times New Roman" w:hAnsi="Times New Roman" w:cs="Times New Roman"/>
          <w:sz w:val="28"/>
          <w:szCs w:val="28"/>
        </w:rPr>
        <w:t>Лазебникова</w:t>
      </w:r>
      <w:proofErr w:type="spellEnd"/>
      <w:r w:rsidRPr="00D143B9">
        <w:rPr>
          <w:rFonts w:ascii="Times New Roman" w:hAnsi="Times New Roman" w:cs="Times New Roman"/>
          <w:sz w:val="28"/>
          <w:szCs w:val="28"/>
        </w:rPr>
        <w:t xml:space="preserve"> А.Ю., </w:t>
      </w:r>
      <w:proofErr w:type="spellStart"/>
      <w:r w:rsidRPr="00D143B9">
        <w:rPr>
          <w:rFonts w:ascii="Times New Roman" w:hAnsi="Times New Roman" w:cs="Times New Roman"/>
          <w:sz w:val="28"/>
          <w:szCs w:val="28"/>
        </w:rPr>
        <w:t>Кинкулькин</w:t>
      </w:r>
      <w:proofErr w:type="spellEnd"/>
      <w:r w:rsidRPr="00D143B9">
        <w:rPr>
          <w:rFonts w:ascii="Times New Roman" w:hAnsi="Times New Roman" w:cs="Times New Roman"/>
          <w:sz w:val="28"/>
          <w:szCs w:val="28"/>
        </w:rPr>
        <w:t xml:space="preserve"> А.Т. и др./Под ред. Боголюбова Л.Н.</w:t>
      </w:r>
      <w:r w:rsidRPr="00D143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143B9">
        <w:rPr>
          <w:rFonts w:ascii="Times New Roman" w:hAnsi="Times New Roman" w:cs="Times New Roman"/>
          <w:sz w:val="28"/>
          <w:szCs w:val="28"/>
        </w:rPr>
        <w:t xml:space="preserve">Обществознание (профильный уровень), 11класс, </w:t>
      </w:r>
      <w:r w:rsidRPr="00D143B9">
        <w:rPr>
          <w:rFonts w:ascii="Times New Roman" w:hAnsi="Times New Roman" w:cs="Times New Roman"/>
          <w:color w:val="000000"/>
          <w:sz w:val="28"/>
          <w:szCs w:val="28"/>
        </w:rPr>
        <w:t>ОАО "Издательство" Просвещение"</w:t>
      </w:r>
      <w:r w:rsidR="006D226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BB7" w:rsidRPr="00755D26" w:rsidRDefault="006B0BB7" w:rsidP="00165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0BB7" w:rsidRPr="00755D26" w:rsidRDefault="006B0BB7" w:rsidP="001659B2">
      <w:pPr>
        <w:pStyle w:val="a3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5D26">
        <w:rPr>
          <w:rFonts w:ascii="Times New Roman" w:hAnsi="Times New Roman" w:cs="Times New Roman"/>
          <w:b/>
          <w:sz w:val="28"/>
          <w:szCs w:val="28"/>
        </w:rPr>
        <w:t>Цели изучения обществознания на профильном уровне:</w:t>
      </w:r>
    </w:p>
    <w:p w:rsidR="006B0BB7" w:rsidRPr="00755D26" w:rsidRDefault="006B0BB7" w:rsidP="001659B2">
      <w:pPr>
        <w:pStyle w:val="a3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Развитие личности в период ранней юности, ее духовной культуры, социального мышления, познавательного интереса к изучению социально-гуманитарных дисциплин; критического мышления, позволяющего объективно воспринимать социальную информацию и уверенно ориентироваться в ее потоке;</w:t>
      </w:r>
    </w:p>
    <w:p w:rsidR="006B0BB7" w:rsidRPr="00755D26" w:rsidRDefault="006B0BB7" w:rsidP="001659B2">
      <w:pPr>
        <w:pStyle w:val="a3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Воспитание общероссийской идентичности, гражданственности, социальной ответственности; приверженности гуманистическим и демократическим ценностям, положенным в основу Конституции РФ;</w:t>
      </w:r>
    </w:p>
    <w:p w:rsidR="006B0BB7" w:rsidRPr="00755D26" w:rsidRDefault="006B0BB7" w:rsidP="001659B2">
      <w:pPr>
        <w:pStyle w:val="a3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Освоение системы знаний, составляющих основы философии, социологии, политологии, социальной психологии, необходимые для эффективного взаимодействия с социальной средой и успешного получения последующего профессионального образования и самообразования;</w:t>
      </w:r>
    </w:p>
    <w:p w:rsidR="006B0BB7" w:rsidRPr="00755D26" w:rsidRDefault="006B0BB7" w:rsidP="001659B2">
      <w:pPr>
        <w:pStyle w:val="a3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Овладение умениями  получения и осмысления социальной информации, систематизация полученных данных; освоение способов познавательной, коммуникативной, практической деятельности в характерных социальных ролях;</w:t>
      </w:r>
    </w:p>
    <w:p w:rsidR="006B0BB7" w:rsidRPr="00755D26" w:rsidRDefault="006B0BB7" w:rsidP="001659B2">
      <w:pPr>
        <w:pStyle w:val="a3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lastRenderedPageBreak/>
        <w:t>Формирование опыта применения полученных знаний и умений для решения типичных задач в области социальных отношений; в сферах гражданской и общественной деятельности, межличностных отношений, отношений между людьми разных национальностей и вероисповеданий, познавательной, коммуникативной, семейно-бытовой деятельности.</w:t>
      </w:r>
    </w:p>
    <w:p w:rsidR="00755D26" w:rsidRPr="00755D26" w:rsidRDefault="00755D26" w:rsidP="001659B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2480A" w:rsidRPr="00755D26" w:rsidRDefault="00A2480A" w:rsidP="001659B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55D26">
        <w:rPr>
          <w:rFonts w:ascii="Times New Roman" w:hAnsi="Times New Roman" w:cs="Times New Roman"/>
          <w:b/>
          <w:color w:val="000000"/>
          <w:sz w:val="28"/>
          <w:szCs w:val="28"/>
        </w:rPr>
        <w:t>Общая характеристика учебного предмета</w:t>
      </w:r>
    </w:p>
    <w:p w:rsidR="00A2480A" w:rsidRPr="00755D26" w:rsidRDefault="00A2480A" w:rsidP="001659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 w:rsidRPr="00755D26">
        <w:rPr>
          <w:rFonts w:ascii="Times New Roman" w:hAnsi="Times New Roman" w:cs="Times New Roman"/>
          <w:color w:val="000000"/>
          <w:sz w:val="28"/>
          <w:szCs w:val="28"/>
        </w:rPr>
        <w:t>Содержание обществоведческого образования на профильном уровне представляет собой комплекс знаний, отражающих основные объекты изучения: общество в целом, человек в обществе,</w:t>
      </w:r>
      <w:r w:rsidRPr="00755D26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познание, социальные отношения, политика, духовно-нравственная сфера. Все означенные компоненты содержания взаимосвязаны, как связаны и взаимодействуют друг с другом изучаемые объекты. </w:t>
      </w:r>
    </w:p>
    <w:p w:rsidR="00A2480A" w:rsidRPr="00755D26" w:rsidRDefault="00A2480A" w:rsidP="001659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Профильность курса отражается в представлении в нем основ важнейших социальных наук: философии, социологии, политологии, социальной психологии. Программа учитывает, что в профильных классах как самостоятельные курсы изучаются экономика и право. Успешное освоение содержания обществознания требует </w:t>
      </w:r>
      <w:proofErr w:type="spellStart"/>
      <w:r w:rsidRPr="00755D26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межпредметного</w:t>
      </w:r>
      <w:proofErr w:type="spellEnd"/>
      <w:r w:rsidRPr="00755D26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взаимодействия с этими курсами.</w:t>
      </w:r>
      <w:r w:rsidRPr="00755D26">
        <w:rPr>
          <w:rFonts w:ascii="Times New Roman" w:hAnsi="Times New Roman" w:cs="Times New Roman"/>
          <w:sz w:val="28"/>
          <w:szCs w:val="28"/>
        </w:rPr>
        <w:t xml:space="preserve"> Программа построена с учетом принципов системности, научности и доступности, с учетом возрастных особенностей обучающихся, а также преемственности и перспективности между различными разделами курса. Использование </w:t>
      </w:r>
      <w:proofErr w:type="spellStart"/>
      <w:r w:rsidRPr="00755D26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755D26">
        <w:rPr>
          <w:rFonts w:ascii="Times New Roman" w:hAnsi="Times New Roman" w:cs="Times New Roman"/>
          <w:sz w:val="28"/>
          <w:szCs w:val="28"/>
        </w:rPr>
        <w:t xml:space="preserve"> связей (литературой, историей, географией, МХК, английским языком) в учебном процессе обеспечивает лучшее понимание школьниками изучаемого материала и достижения более высокого  уровня владения навыками.</w:t>
      </w:r>
    </w:p>
    <w:p w:rsidR="00A2480A" w:rsidRPr="00755D26" w:rsidRDefault="00A2480A" w:rsidP="001659B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55D26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Помимо знаний, содержательными компонентами курса являются: социальные навыки, умения, ключевые компетентности, совокупность моральных норм и принципов поведения </w:t>
      </w:r>
      <w:proofErr w:type="gramStart"/>
      <w:r w:rsidRPr="00755D26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людей</w:t>
      </w:r>
      <w:proofErr w:type="gramEnd"/>
      <w:r w:rsidRPr="00755D26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но отношению к обществу и другим людям; система гуманистических и демократических ценностей.</w:t>
      </w:r>
      <w:r w:rsidR="00C83856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755D26">
        <w:rPr>
          <w:rFonts w:ascii="Times New Roman" w:hAnsi="Times New Roman" w:cs="Times New Roman"/>
          <w:sz w:val="28"/>
          <w:szCs w:val="28"/>
        </w:rPr>
        <w:t>Данный учебный предмет входит в область гуманитарных наук.</w:t>
      </w:r>
    </w:p>
    <w:p w:rsidR="006C0000" w:rsidRPr="00755D26" w:rsidRDefault="006C0000" w:rsidP="001659B2">
      <w:pPr>
        <w:pStyle w:val="a3"/>
        <w:tabs>
          <w:tab w:val="left" w:pos="3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7683" w:rsidRDefault="00A2480A" w:rsidP="001659B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5D26">
        <w:rPr>
          <w:rFonts w:ascii="Times New Roman" w:hAnsi="Times New Roman" w:cs="Times New Roman"/>
          <w:b/>
          <w:sz w:val="28"/>
          <w:szCs w:val="28"/>
        </w:rPr>
        <w:t xml:space="preserve">Ведущими технологиями </w:t>
      </w:r>
      <w:r w:rsidRPr="00755D26">
        <w:rPr>
          <w:rFonts w:ascii="Times New Roman" w:hAnsi="Times New Roman" w:cs="Times New Roman"/>
          <w:sz w:val="28"/>
          <w:szCs w:val="28"/>
        </w:rPr>
        <w:t>в преподавании курса являются личностно ориентированные технологии контекстного обучения: проблемное обучение, интегрированное обучение, интерактивные технологии, технология критического мышления. В преподавании курса применяются как традиционные на старшей ступени формы (информационные, диалогические, проблемные, обзорные лекции, семинары, беседы)</w:t>
      </w:r>
      <w:r w:rsidR="008A41A4">
        <w:rPr>
          <w:rFonts w:ascii="Times New Roman" w:hAnsi="Times New Roman" w:cs="Times New Roman"/>
          <w:sz w:val="28"/>
          <w:szCs w:val="28"/>
        </w:rPr>
        <w:t xml:space="preserve">, так и активные неурочные </w:t>
      </w:r>
      <w:r w:rsidRPr="00755D26">
        <w:rPr>
          <w:rFonts w:ascii="Times New Roman" w:hAnsi="Times New Roman" w:cs="Times New Roman"/>
          <w:sz w:val="28"/>
          <w:szCs w:val="28"/>
        </w:rPr>
        <w:t xml:space="preserve"> формы </w:t>
      </w:r>
      <w:r w:rsidR="008A41A4">
        <w:rPr>
          <w:rFonts w:ascii="Times New Roman" w:hAnsi="Times New Roman" w:cs="Times New Roman"/>
          <w:sz w:val="28"/>
          <w:szCs w:val="28"/>
        </w:rPr>
        <w:t xml:space="preserve">организации учебного процесса </w:t>
      </w:r>
      <w:r w:rsidRPr="00755D26">
        <w:rPr>
          <w:rFonts w:ascii="Times New Roman" w:hAnsi="Times New Roman" w:cs="Times New Roman"/>
          <w:sz w:val="28"/>
          <w:szCs w:val="28"/>
        </w:rPr>
        <w:t>(круглый стол, дебаты, дискуссии, организационно-</w:t>
      </w:r>
      <w:proofErr w:type="spellStart"/>
      <w:r w:rsidRPr="00755D26">
        <w:rPr>
          <w:rFonts w:ascii="Times New Roman" w:hAnsi="Times New Roman" w:cs="Times New Roman"/>
          <w:sz w:val="28"/>
          <w:szCs w:val="28"/>
        </w:rPr>
        <w:t>деятельностные</w:t>
      </w:r>
      <w:proofErr w:type="spellEnd"/>
      <w:r w:rsidRPr="00755D26">
        <w:rPr>
          <w:rFonts w:ascii="Times New Roman" w:hAnsi="Times New Roman" w:cs="Times New Roman"/>
          <w:sz w:val="28"/>
          <w:szCs w:val="28"/>
        </w:rPr>
        <w:t xml:space="preserve"> игры (ОДИ), ролевые и деловые игры и т.д.) в целях содействия старшеклассникам в овладении ключевыми компетентностями</w:t>
      </w:r>
      <w:r w:rsidR="008A41A4">
        <w:rPr>
          <w:rFonts w:ascii="Times New Roman" w:hAnsi="Times New Roman" w:cs="Times New Roman"/>
          <w:sz w:val="28"/>
          <w:szCs w:val="28"/>
        </w:rPr>
        <w:t>. Общее количество неурочных занятий составляет 10% от общего количества уроков.</w:t>
      </w:r>
      <w:r w:rsidR="00B77683" w:rsidRPr="00B7768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659B2" w:rsidRDefault="001659B2" w:rsidP="001659B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59B2" w:rsidRDefault="001659B2" w:rsidP="001659B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7683" w:rsidRPr="00755D26" w:rsidRDefault="00B77683" w:rsidP="001659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b/>
          <w:sz w:val="28"/>
          <w:szCs w:val="28"/>
        </w:rPr>
        <w:lastRenderedPageBreak/>
        <w:t>Формы организации учебного процесса:</w:t>
      </w:r>
    </w:p>
    <w:p w:rsidR="00B77683" w:rsidRPr="00755D26" w:rsidRDefault="00B77683" w:rsidP="001659B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классно-урочная;</w:t>
      </w:r>
    </w:p>
    <w:p w:rsidR="00B77683" w:rsidRPr="00755D26" w:rsidRDefault="00B77683" w:rsidP="001659B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индивидуальная;</w:t>
      </w:r>
    </w:p>
    <w:p w:rsidR="00B77683" w:rsidRPr="00755D26" w:rsidRDefault="00B77683" w:rsidP="001659B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групповая;</w:t>
      </w:r>
    </w:p>
    <w:p w:rsidR="00B77683" w:rsidRPr="00755D26" w:rsidRDefault="00B77683" w:rsidP="001659B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индивидуально-групповая;</w:t>
      </w:r>
    </w:p>
    <w:p w:rsidR="00B77683" w:rsidRPr="00755D26" w:rsidRDefault="00B77683" w:rsidP="001659B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фронтальная;</w:t>
      </w:r>
    </w:p>
    <w:p w:rsidR="00B77683" w:rsidRPr="00755D26" w:rsidRDefault="00B77683" w:rsidP="001659B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практикумы;</w:t>
      </w:r>
    </w:p>
    <w:p w:rsidR="00B77683" w:rsidRPr="00755D26" w:rsidRDefault="00B77683" w:rsidP="001659B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проектно-исследовательская.</w:t>
      </w:r>
    </w:p>
    <w:p w:rsidR="00A2480A" w:rsidRDefault="00A2480A" w:rsidP="00165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7F14" w:rsidRPr="00755D26" w:rsidRDefault="006C7F14" w:rsidP="001659B2">
      <w:pPr>
        <w:pStyle w:val="a3"/>
        <w:tabs>
          <w:tab w:val="left" w:pos="3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b/>
          <w:sz w:val="28"/>
          <w:szCs w:val="28"/>
        </w:rPr>
        <w:t xml:space="preserve">Место </w:t>
      </w:r>
      <w:r w:rsidR="0084296D">
        <w:rPr>
          <w:rFonts w:ascii="Times New Roman" w:hAnsi="Times New Roman" w:cs="Times New Roman"/>
          <w:b/>
          <w:sz w:val="28"/>
          <w:szCs w:val="28"/>
        </w:rPr>
        <w:t>учебного предмета в учебном плане</w:t>
      </w:r>
    </w:p>
    <w:p w:rsidR="006C7F14" w:rsidRPr="00755D26" w:rsidRDefault="006C7F14" w:rsidP="001659B2">
      <w:pPr>
        <w:tabs>
          <w:tab w:val="left" w:pos="390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На изучение предмета «Обществознание» на профильном уровне в 10-11 классах отводится 210 часов из расчета 3 учебных часа в неделю: 105 часов в 10 классах и 105 часов в 11 классах.</w:t>
      </w:r>
    </w:p>
    <w:p w:rsidR="00755D26" w:rsidRPr="00755D26" w:rsidRDefault="00755D26" w:rsidP="001659B2">
      <w:pPr>
        <w:tabs>
          <w:tab w:val="left" w:pos="333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0BB7" w:rsidRPr="00755D26" w:rsidRDefault="006B0BB7" w:rsidP="001659B2">
      <w:pPr>
        <w:tabs>
          <w:tab w:val="left" w:pos="333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5D26">
        <w:rPr>
          <w:rFonts w:ascii="Times New Roman" w:hAnsi="Times New Roman" w:cs="Times New Roman"/>
          <w:b/>
          <w:sz w:val="28"/>
          <w:szCs w:val="28"/>
        </w:rPr>
        <w:t>Требования к уровню подготовки выпускников</w:t>
      </w:r>
    </w:p>
    <w:p w:rsidR="006B0BB7" w:rsidRPr="00755D26" w:rsidRDefault="006B0BB7" w:rsidP="001659B2">
      <w:pPr>
        <w:tabs>
          <w:tab w:val="left" w:pos="333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5D26">
        <w:rPr>
          <w:rFonts w:ascii="Times New Roman" w:hAnsi="Times New Roman" w:cs="Times New Roman"/>
          <w:b/>
          <w:sz w:val="28"/>
          <w:szCs w:val="28"/>
        </w:rPr>
        <w:t>В результате изучения курса «Обществознание» на профильном уровне ученик должен:</w:t>
      </w:r>
    </w:p>
    <w:p w:rsidR="006B0BB7" w:rsidRPr="00755D26" w:rsidRDefault="006B0BB7" w:rsidP="001659B2">
      <w:pPr>
        <w:tabs>
          <w:tab w:val="left" w:pos="333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5D26">
        <w:rPr>
          <w:rFonts w:ascii="Times New Roman" w:hAnsi="Times New Roman" w:cs="Times New Roman"/>
          <w:b/>
          <w:sz w:val="28"/>
          <w:szCs w:val="28"/>
        </w:rPr>
        <w:t>Знать/понимать:</w:t>
      </w:r>
    </w:p>
    <w:p w:rsidR="006B0BB7" w:rsidRPr="00755D26" w:rsidRDefault="006B0BB7" w:rsidP="001659B2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социальные свойства человека, его место в системе общественных отношений;</w:t>
      </w:r>
    </w:p>
    <w:p w:rsidR="006B0BB7" w:rsidRPr="00755D26" w:rsidRDefault="006B0BB7" w:rsidP="001659B2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закономерности развития общества как сложной самоорганизующейся системы;</w:t>
      </w:r>
    </w:p>
    <w:p w:rsidR="006B0BB7" w:rsidRPr="00755D26" w:rsidRDefault="006B0BB7" w:rsidP="001659B2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основные социальные институты и процессы;</w:t>
      </w:r>
    </w:p>
    <w:p w:rsidR="006B0BB7" w:rsidRPr="00755D26" w:rsidRDefault="006B0BB7" w:rsidP="001659B2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различные подходы к исследованию человека и общества;</w:t>
      </w:r>
    </w:p>
    <w:p w:rsidR="006B0BB7" w:rsidRPr="00755D26" w:rsidRDefault="006B0BB7" w:rsidP="001659B2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особенности различных общественных наук, основные пути и способы социального и гуманитарного познания.</w:t>
      </w:r>
    </w:p>
    <w:p w:rsidR="006B0BB7" w:rsidRPr="00755D26" w:rsidRDefault="006B0BB7" w:rsidP="001659B2">
      <w:pPr>
        <w:tabs>
          <w:tab w:val="left" w:pos="33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b/>
          <w:sz w:val="28"/>
          <w:szCs w:val="28"/>
        </w:rPr>
        <w:t>Уметь:</w:t>
      </w:r>
    </w:p>
    <w:p w:rsidR="006B0BB7" w:rsidRPr="00755D26" w:rsidRDefault="006B0BB7" w:rsidP="001659B2">
      <w:pPr>
        <w:pStyle w:val="a3"/>
        <w:numPr>
          <w:ilvl w:val="0"/>
          <w:numId w:val="6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характеризовать с научных позиций основные социальные объекты (факты, явления, процессы, институты), их место и значение в жизни общества как целостной системы;</w:t>
      </w:r>
    </w:p>
    <w:p w:rsidR="006B0BB7" w:rsidRPr="00755D26" w:rsidRDefault="006B0BB7" w:rsidP="00A2480A">
      <w:pPr>
        <w:pStyle w:val="a3"/>
        <w:numPr>
          <w:ilvl w:val="0"/>
          <w:numId w:val="6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осуществлять комплексный поиск, систематизацию, интерпретацию социальной информации по определенной теме из оригинальных и неадаптированных текстов;</w:t>
      </w:r>
    </w:p>
    <w:p w:rsidR="006B0BB7" w:rsidRPr="00755D26" w:rsidRDefault="006B0BB7" w:rsidP="00A2480A">
      <w:pPr>
        <w:pStyle w:val="a3"/>
        <w:numPr>
          <w:ilvl w:val="0"/>
          <w:numId w:val="6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анализировать и классифицировать социальную информацию, представленную в различных знакомых системах, переводить ее из одной знаковой системы в другую;</w:t>
      </w:r>
    </w:p>
    <w:p w:rsidR="006B0BB7" w:rsidRPr="00755D26" w:rsidRDefault="006B0BB7" w:rsidP="00A2480A">
      <w:pPr>
        <w:pStyle w:val="a3"/>
        <w:numPr>
          <w:ilvl w:val="0"/>
          <w:numId w:val="6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сравнивать социальные объекты, выявляя их общие черты и различия;</w:t>
      </w:r>
    </w:p>
    <w:p w:rsidR="006B0BB7" w:rsidRPr="00755D26" w:rsidRDefault="006B0BB7" w:rsidP="00A2480A">
      <w:pPr>
        <w:pStyle w:val="a3"/>
        <w:numPr>
          <w:ilvl w:val="0"/>
          <w:numId w:val="6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объяснять причинно-следственные и функциональные связи изученных социальных объектов;</w:t>
      </w:r>
    </w:p>
    <w:p w:rsidR="006B0BB7" w:rsidRPr="00755D26" w:rsidRDefault="006B0BB7" w:rsidP="00A2480A">
      <w:pPr>
        <w:pStyle w:val="a3"/>
        <w:numPr>
          <w:ilvl w:val="0"/>
          <w:numId w:val="6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раскрывать на примерах важнейшие теоретические положения и понятия социально-экономических и гуманитарных наук;</w:t>
      </w:r>
    </w:p>
    <w:p w:rsidR="006B0BB7" w:rsidRPr="00755D26" w:rsidRDefault="006B0BB7" w:rsidP="00A2480A">
      <w:pPr>
        <w:pStyle w:val="a3"/>
        <w:numPr>
          <w:ilvl w:val="0"/>
          <w:numId w:val="6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участвовать в дискуссиях по актуальным социальным проблемам;</w:t>
      </w:r>
    </w:p>
    <w:p w:rsidR="006B0BB7" w:rsidRPr="00755D26" w:rsidRDefault="006B0BB7" w:rsidP="00A2480A">
      <w:pPr>
        <w:pStyle w:val="a3"/>
        <w:numPr>
          <w:ilvl w:val="0"/>
          <w:numId w:val="6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lastRenderedPageBreak/>
        <w:t>формулировать на основе приобретенных знаний собственные суждения и аргументы по определенным проблемам;</w:t>
      </w:r>
    </w:p>
    <w:p w:rsidR="006B0BB7" w:rsidRPr="00755D26" w:rsidRDefault="006B0BB7" w:rsidP="00A2480A">
      <w:pPr>
        <w:pStyle w:val="a3"/>
        <w:numPr>
          <w:ilvl w:val="0"/>
          <w:numId w:val="6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оценивать различные суждения о социальных объектах с точки зрения общественных наук;</w:t>
      </w:r>
    </w:p>
    <w:p w:rsidR="006B0BB7" w:rsidRPr="00755D26" w:rsidRDefault="006B0BB7" w:rsidP="00A2480A">
      <w:pPr>
        <w:pStyle w:val="a3"/>
        <w:numPr>
          <w:ilvl w:val="0"/>
          <w:numId w:val="6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подготовить аннотацию, рецензию, реферат, творческую работу, устное выступление;</w:t>
      </w:r>
    </w:p>
    <w:p w:rsidR="006B0BB7" w:rsidRPr="00755D26" w:rsidRDefault="006B0BB7" w:rsidP="00A2480A">
      <w:pPr>
        <w:pStyle w:val="a3"/>
        <w:numPr>
          <w:ilvl w:val="0"/>
          <w:numId w:val="6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применять знания в процессе решения познавательных и практических задач, отражающих актуальные проблемы жизни человека и общества.</w:t>
      </w:r>
    </w:p>
    <w:p w:rsidR="006B0BB7" w:rsidRPr="00755D26" w:rsidRDefault="006B0BB7" w:rsidP="000A00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b/>
          <w:sz w:val="28"/>
          <w:szCs w:val="28"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 w:rsidRPr="00755D26">
        <w:rPr>
          <w:rFonts w:ascii="Times New Roman" w:hAnsi="Times New Roman" w:cs="Times New Roman"/>
          <w:b/>
          <w:sz w:val="28"/>
          <w:szCs w:val="28"/>
        </w:rPr>
        <w:t>для</w:t>
      </w:r>
      <w:proofErr w:type="gramEnd"/>
      <w:r w:rsidRPr="00755D26">
        <w:rPr>
          <w:rFonts w:ascii="Times New Roman" w:hAnsi="Times New Roman" w:cs="Times New Roman"/>
          <w:b/>
          <w:sz w:val="28"/>
          <w:szCs w:val="28"/>
        </w:rPr>
        <w:t>:</w:t>
      </w:r>
    </w:p>
    <w:p w:rsidR="006B0BB7" w:rsidRPr="00755D26" w:rsidRDefault="006B0BB7" w:rsidP="00CE689C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эффективного выполнения социальных ролей; сознательного взаимодействия с социальными институтами;</w:t>
      </w:r>
    </w:p>
    <w:p w:rsidR="006B0BB7" w:rsidRPr="00755D26" w:rsidRDefault="006B0BB7" w:rsidP="00CE689C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ориентировки в актуальных общественных событиях и процессах; выработки собственной гражданской позиции;</w:t>
      </w:r>
    </w:p>
    <w:p w:rsidR="006B0BB7" w:rsidRPr="00755D26" w:rsidRDefault="006B0BB7" w:rsidP="00CE689C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оценки общественных изменений с точки зрения демократических и гуманистических ценностей;</w:t>
      </w:r>
    </w:p>
    <w:p w:rsidR="006B0BB7" w:rsidRPr="00755D26" w:rsidRDefault="006B0BB7" w:rsidP="00CE689C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самостоятельного поиска социальной информации, необходимой для принятия собственных решений, критического восприятия информации, получаемой в межличностном общении и в массовой коммуникации;</w:t>
      </w:r>
    </w:p>
    <w:p w:rsidR="006B0BB7" w:rsidRPr="00755D26" w:rsidRDefault="006B0BB7" w:rsidP="00CE689C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нравственной оценки социального поведения людей;</w:t>
      </w:r>
    </w:p>
    <w:p w:rsidR="006B0BB7" w:rsidRPr="00755D26" w:rsidRDefault="006B0BB7" w:rsidP="00CE689C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предвидения возможных последствий определенных социальных действий;</w:t>
      </w:r>
    </w:p>
    <w:p w:rsidR="006B0BB7" w:rsidRPr="00755D26" w:rsidRDefault="006B0BB7" w:rsidP="00CE689C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ориентации в социальных и гуманитарных науках, их последующего изучения в учреждениях среднего  и высшего профессионального образования;</w:t>
      </w:r>
    </w:p>
    <w:p w:rsidR="006B0BB7" w:rsidRPr="00755D26" w:rsidRDefault="006B0BB7" w:rsidP="00CE689C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осуществления конструктивного взаимодействия людей с разными убеждениями, культурными ценностями и социальным положением.</w:t>
      </w:r>
    </w:p>
    <w:p w:rsidR="00522033" w:rsidRDefault="00522033" w:rsidP="000A00DE">
      <w:pPr>
        <w:tabs>
          <w:tab w:val="left" w:pos="375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0BB7" w:rsidRPr="00755D26" w:rsidRDefault="006B0BB7" w:rsidP="000A00DE">
      <w:pPr>
        <w:tabs>
          <w:tab w:val="left" w:pos="375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5D26">
        <w:rPr>
          <w:rFonts w:ascii="Times New Roman" w:hAnsi="Times New Roman" w:cs="Times New Roman"/>
          <w:b/>
          <w:sz w:val="28"/>
          <w:szCs w:val="28"/>
        </w:rPr>
        <w:t>Основное содержание</w:t>
      </w:r>
    </w:p>
    <w:p w:rsidR="006B0BB7" w:rsidRDefault="006B0BB7" w:rsidP="000A00DE">
      <w:pPr>
        <w:tabs>
          <w:tab w:val="left" w:pos="375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5D26">
        <w:rPr>
          <w:rFonts w:ascii="Times New Roman" w:hAnsi="Times New Roman" w:cs="Times New Roman"/>
          <w:b/>
          <w:sz w:val="28"/>
          <w:szCs w:val="28"/>
        </w:rPr>
        <w:t>10 класс (105 часов)</w:t>
      </w:r>
    </w:p>
    <w:p w:rsidR="00C83856" w:rsidRDefault="00C83856" w:rsidP="00C83856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1.Курс обществознания: цели, задачи, формы работы (1 час)</w:t>
      </w:r>
    </w:p>
    <w:p w:rsidR="00C83856" w:rsidRPr="00755D26" w:rsidRDefault="00C83856" w:rsidP="00C83856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0BB7" w:rsidRPr="00755D26" w:rsidRDefault="006B0BB7" w:rsidP="000A00DE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55D26">
        <w:rPr>
          <w:rFonts w:ascii="Times New Roman" w:hAnsi="Times New Roman" w:cs="Times New Roman"/>
          <w:b/>
          <w:sz w:val="28"/>
          <w:szCs w:val="28"/>
        </w:rPr>
        <w:t>Тема 2. Социально-гуманитарные знания и п</w:t>
      </w:r>
      <w:r w:rsidR="00647C1B">
        <w:rPr>
          <w:rFonts w:ascii="Times New Roman" w:hAnsi="Times New Roman" w:cs="Times New Roman"/>
          <w:b/>
          <w:sz w:val="28"/>
          <w:szCs w:val="28"/>
        </w:rPr>
        <w:t>рофессиональная деятельность (18</w:t>
      </w:r>
      <w:r w:rsidRPr="00755D26">
        <w:rPr>
          <w:rFonts w:ascii="Times New Roman" w:hAnsi="Times New Roman" w:cs="Times New Roman"/>
          <w:b/>
          <w:sz w:val="28"/>
          <w:szCs w:val="28"/>
        </w:rPr>
        <w:t xml:space="preserve"> ч)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Естественнонаучные  и социально-гуманитарные знания, их общие черты и отличия. Социальные науки и их классификация. Место философии в системе обществознания. Философия и наука. Социология, политология, социальная психология как общественные науки.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Основные этапы развития социально-гуманитарного знания. Древние мыслители о мире и человеке.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Взгляды на общество и человека в индустриальную эпоху.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lastRenderedPageBreak/>
        <w:t xml:space="preserve">Общественная мысль России. Философские искания </w:t>
      </w:r>
      <w:r w:rsidRPr="00755D26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755D26">
        <w:rPr>
          <w:rFonts w:ascii="Times New Roman" w:hAnsi="Times New Roman" w:cs="Times New Roman"/>
          <w:sz w:val="28"/>
          <w:szCs w:val="28"/>
        </w:rPr>
        <w:t xml:space="preserve"> в. Русская философская мысль начала </w:t>
      </w:r>
      <w:r w:rsidRPr="00755D26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755D26">
        <w:rPr>
          <w:rFonts w:ascii="Times New Roman" w:hAnsi="Times New Roman" w:cs="Times New Roman"/>
          <w:sz w:val="28"/>
          <w:szCs w:val="28"/>
        </w:rPr>
        <w:t xml:space="preserve"> в.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Профессиональная деятельность в сфере социально-гуманитарного знания. Потребности современного общества в специалистах социально-гуманитарного профиля.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Основные профессии социально-гуманитарного профиля. Профессиональные образовательные учреждения.</w:t>
      </w:r>
    </w:p>
    <w:p w:rsidR="006B0BB7" w:rsidRPr="00755D26" w:rsidRDefault="006B0BB7" w:rsidP="000A00DE">
      <w:pPr>
        <w:tabs>
          <w:tab w:val="left" w:pos="375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B0BB7" w:rsidRPr="00755D26" w:rsidRDefault="006B0BB7" w:rsidP="000A00DE">
      <w:pPr>
        <w:tabs>
          <w:tab w:val="left" w:pos="3750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55D26">
        <w:rPr>
          <w:rFonts w:ascii="Times New Roman" w:hAnsi="Times New Roman" w:cs="Times New Roman"/>
          <w:b/>
          <w:sz w:val="28"/>
          <w:szCs w:val="28"/>
        </w:rPr>
        <w:t>Тема 3. Общество и человек (27 ч)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Происхождение человека и становление общества. Человечество как результат биологической и социокультурной эволюции.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Сущность человека как проблема философии.  Социальная сущность деятельности. Мышление и деятельность. Соотношение мышления и языка. Общество, социальные взаимодействия и общественные отношения.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Общество как форма совместной деятельности людей. Отличия общества от социума. Социум как особенная часть мира.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Системное строение общества. Социальная система, ее подсистемы и элементы. Социальная система и ее среда.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Типология обществ. Уровни рассмотрения общества: социально-философский, историко-типологический, социально-конкретный.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 xml:space="preserve">Восток и Запад. Цивилизационное развитие общества. Типология цивилизаций. 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Смысл и направленность общественного развития. Формации и цивилизации. Цивилизация и культура. Понятие культуры.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Исторический процесс и его участники. Типы социальной динамики. Факторы изменения социума.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Общественный прогресс. Многообразие и неравномерность процессов общественного развития.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Свобода и необходимость в человеческой деятельности. Свобода и произвол. Свобода и ответственность. Свобода выбора.</w:t>
      </w:r>
    </w:p>
    <w:p w:rsidR="006B0BB7" w:rsidRPr="00755D26" w:rsidRDefault="006B0BB7" w:rsidP="000A00DE">
      <w:pPr>
        <w:tabs>
          <w:tab w:val="left" w:pos="375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B0BB7" w:rsidRPr="00755D26" w:rsidRDefault="006B0BB7" w:rsidP="000A00DE">
      <w:pPr>
        <w:tabs>
          <w:tab w:val="left" w:pos="4260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55D26">
        <w:rPr>
          <w:rFonts w:ascii="Times New Roman" w:hAnsi="Times New Roman" w:cs="Times New Roman"/>
          <w:b/>
          <w:sz w:val="28"/>
          <w:szCs w:val="28"/>
        </w:rPr>
        <w:t>Тема 4. Деятельность как способ существования людей (12 ч)</w:t>
      </w:r>
    </w:p>
    <w:p w:rsidR="006B0BB7" w:rsidRPr="00755D26" w:rsidRDefault="006B0BB7" w:rsidP="00CE689C">
      <w:pPr>
        <w:tabs>
          <w:tab w:val="left" w:pos="4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Многообразие деятельности. Потребности и интересы. Типология деятельности. Природа творческой деятельности.</w:t>
      </w:r>
    </w:p>
    <w:p w:rsidR="006B0BB7" w:rsidRPr="00755D26" w:rsidRDefault="006B0BB7" w:rsidP="00CE689C">
      <w:pPr>
        <w:tabs>
          <w:tab w:val="left" w:pos="4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Деятельность в сфере духовной культуры. Сохранение и распространение духовных ценностей. Освоение ценностей духовной культуры.</w:t>
      </w:r>
    </w:p>
    <w:p w:rsidR="006B0BB7" w:rsidRPr="00755D26" w:rsidRDefault="006B0BB7" w:rsidP="00CE689C">
      <w:pPr>
        <w:tabs>
          <w:tab w:val="left" w:pos="4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Трудовая деятельность. Социология труда. Социальное партнерство и перспективы его развития в России.</w:t>
      </w:r>
    </w:p>
    <w:p w:rsidR="006B0BB7" w:rsidRPr="00755D26" w:rsidRDefault="006B0BB7" w:rsidP="00CE689C">
      <w:pPr>
        <w:tabs>
          <w:tab w:val="left" w:pos="4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Политическая деятельность. Власть и политика. Типология властных отношений. Легитимность власти.</w:t>
      </w:r>
    </w:p>
    <w:p w:rsidR="006B0BB7" w:rsidRPr="00755D26" w:rsidRDefault="006B0BB7" w:rsidP="000A00DE">
      <w:pPr>
        <w:tabs>
          <w:tab w:val="left" w:pos="426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B0BB7" w:rsidRPr="00755D26" w:rsidRDefault="006B0BB7" w:rsidP="000A00DE">
      <w:pPr>
        <w:tabs>
          <w:tab w:val="left" w:pos="336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55D26">
        <w:rPr>
          <w:rFonts w:ascii="Times New Roman" w:hAnsi="Times New Roman" w:cs="Times New Roman"/>
          <w:b/>
          <w:sz w:val="28"/>
          <w:szCs w:val="28"/>
        </w:rPr>
        <w:t xml:space="preserve">Тема 5. </w:t>
      </w:r>
      <w:r w:rsidR="00647C1B">
        <w:rPr>
          <w:rFonts w:ascii="Times New Roman" w:hAnsi="Times New Roman" w:cs="Times New Roman"/>
          <w:b/>
          <w:sz w:val="28"/>
          <w:szCs w:val="28"/>
        </w:rPr>
        <w:t>Сознание и познание (17</w:t>
      </w:r>
      <w:r w:rsidRPr="00755D26">
        <w:rPr>
          <w:rFonts w:ascii="Times New Roman" w:hAnsi="Times New Roman" w:cs="Times New Roman"/>
          <w:b/>
          <w:sz w:val="28"/>
          <w:szCs w:val="28"/>
        </w:rPr>
        <w:t xml:space="preserve"> ч)</w:t>
      </w:r>
    </w:p>
    <w:p w:rsidR="006B0BB7" w:rsidRPr="00755D26" w:rsidRDefault="006B0BB7" w:rsidP="00CE689C">
      <w:pPr>
        <w:tabs>
          <w:tab w:val="left" w:pos="3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lastRenderedPageBreak/>
        <w:t>Онтология и теория познания. Проблема познаваемости мира. Понятие об агностицизме. Познавательная деятельность. Чувственное и рациональное познание.</w:t>
      </w:r>
    </w:p>
    <w:p w:rsidR="006B0BB7" w:rsidRPr="00755D26" w:rsidRDefault="006B0BB7" w:rsidP="00CE689C">
      <w:pPr>
        <w:tabs>
          <w:tab w:val="left" w:pos="3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Истина и ее критерии. Понятие научной истины. Относительность истины. Истина и заблуждение.</w:t>
      </w:r>
    </w:p>
    <w:p w:rsidR="006B0BB7" w:rsidRPr="00755D26" w:rsidRDefault="006B0BB7" w:rsidP="00CE689C">
      <w:pPr>
        <w:tabs>
          <w:tab w:val="left" w:pos="3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Виды и уровни человеческих знаний. Мифологическое и рационально-логическое знание. Жизненный опыт и здравый смысл.</w:t>
      </w:r>
    </w:p>
    <w:p w:rsidR="006B0BB7" w:rsidRPr="00755D26" w:rsidRDefault="006B0BB7" w:rsidP="00CE689C">
      <w:pPr>
        <w:tabs>
          <w:tab w:val="left" w:pos="3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Научное познание. Основные особенности методологии научного мышления. Дифференциация и интеграция научного знания.</w:t>
      </w:r>
    </w:p>
    <w:p w:rsidR="006B0BB7" w:rsidRPr="00755D26" w:rsidRDefault="006B0BB7" w:rsidP="00CE689C">
      <w:pPr>
        <w:tabs>
          <w:tab w:val="left" w:pos="3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Социальное познание, его особенности. Современные проблемы социальных и гуманитарных наук.</w:t>
      </w:r>
    </w:p>
    <w:p w:rsidR="006B0BB7" w:rsidRPr="00755D26" w:rsidRDefault="006B0BB7" w:rsidP="00CE689C">
      <w:pPr>
        <w:tabs>
          <w:tab w:val="left" w:pos="3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Знание и сознание. Общественное и индивидуальное сознание. Теоретическое и обыденное сознание.</w:t>
      </w:r>
    </w:p>
    <w:p w:rsidR="006B0BB7" w:rsidRPr="00755D26" w:rsidRDefault="006B0BB7" w:rsidP="00CE689C">
      <w:pPr>
        <w:tabs>
          <w:tab w:val="left" w:pos="3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Самопознание и самооценка. Самосознание и его роль в развитии личности. Трудности познания человеком самого себя.</w:t>
      </w:r>
    </w:p>
    <w:p w:rsidR="006B0BB7" w:rsidRPr="00755D26" w:rsidRDefault="006B0BB7" w:rsidP="000A00DE">
      <w:pPr>
        <w:tabs>
          <w:tab w:val="left" w:pos="33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0BB7" w:rsidRPr="00755D26" w:rsidRDefault="006B0BB7" w:rsidP="000A00DE">
      <w:pPr>
        <w:tabs>
          <w:tab w:val="left" w:pos="187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ab/>
      </w:r>
      <w:r w:rsidRPr="00755D26">
        <w:rPr>
          <w:rFonts w:ascii="Times New Roman" w:hAnsi="Times New Roman" w:cs="Times New Roman"/>
          <w:b/>
          <w:sz w:val="28"/>
          <w:szCs w:val="28"/>
        </w:rPr>
        <w:t>Тема 6. Лично</w:t>
      </w:r>
      <w:r w:rsidR="008879A2">
        <w:rPr>
          <w:rFonts w:ascii="Times New Roman" w:hAnsi="Times New Roman" w:cs="Times New Roman"/>
          <w:b/>
          <w:sz w:val="28"/>
          <w:szCs w:val="28"/>
        </w:rPr>
        <w:t>сть. Межличностные отношения (30</w:t>
      </w:r>
      <w:r w:rsidRPr="00755D26">
        <w:rPr>
          <w:rFonts w:ascii="Times New Roman" w:hAnsi="Times New Roman" w:cs="Times New Roman"/>
          <w:b/>
          <w:sz w:val="28"/>
          <w:szCs w:val="28"/>
        </w:rPr>
        <w:t xml:space="preserve"> ч)</w:t>
      </w:r>
    </w:p>
    <w:p w:rsidR="006B0BB7" w:rsidRPr="00755D26" w:rsidRDefault="006B0BB7" w:rsidP="00CE689C">
      <w:pPr>
        <w:tabs>
          <w:tab w:val="left" w:pos="18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Индивид, индивидуальность, личность. Структура личности. Устойчивость и изменчивость личности.</w:t>
      </w:r>
    </w:p>
    <w:p w:rsidR="006B0BB7" w:rsidRPr="00755D26" w:rsidRDefault="006B0BB7" w:rsidP="00CE689C">
      <w:pPr>
        <w:tabs>
          <w:tab w:val="left" w:pos="18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Периодизация развития личности. Понятие возраста в психологии. Становление личности.</w:t>
      </w:r>
    </w:p>
    <w:p w:rsidR="006B0BB7" w:rsidRPr="00755D26" w:rsidRDefault="006B0BB7" w:rsidP="00CE689C">
      <w:pPr>
        <w:tabs>
          <w:tab w:val="left" w:pos="18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Направленность личности. Социальная установка. Ценностные ориентации, убеждения. Социальная принадлежность и социальная позиция. Социальное поведение.</w:t>
      </w:r>
    </w:p>
    <w:p w:rsidR="006B0BB7" w:rsidRPr="00755D26" w:rsidRDefault="006B0BB7" w:rsidP="00CE689C">
      <w:pPr>
        <w:tabs>
          <w:tab w:val="left" w:pos="18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Общение как обмен информацией. Средства межличностной коммуникации. Вербальное и невербальное общение. Особенности общения в информационном обществе.</w:t>
      </w:r>
    </w:p>
    <w:p w:rsidR="006B0BB7" w:rsidRPr="00755D26" w:rsidRDefault="006B0BB7" w:rsidP="00CE689C">
      <w:pPr>
        <w:tabs>
          <w:tab w:val="left" w:pos="18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Общение как межличностное взаимодействие. Типы взаимодействия: кооперация и конкуренция. Общение в юношеском возрасте.</w:t>
      </w:r>
    </w:p>
    <w:p w:rsidR="006B0BB7" w:rsidRPr="00755D26" w:rsidRDefault="006B0BB7" w:rsidP="00CE689C">
      <w:pPr>
        <w:tabs>
          <w:tab w:val="left" w:pos="18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 xml:space="preserve">Общение как взаимопонимание. Механизмы восприятия в процессе общения. Идентификация в межличностном общении. </w:t>
      </w:r>
      <w:proofErr w:type="spellStart"/>
      <w:r w:rsidRPr="00755D26">
        <w:rPr>
          <w:rFonts w:ascii="Times New Roman" w:hAnsi="Times New Roman" w:cs="Times New Roman"/>
          <w:sz w:val="28"/>
          <w:szCs w:val="28"/>
        </w:rPr>
        <w:t>Эмпатия</w:t>
      </w:r>
      <w:proofErr w:type="spellEnd"/>
      <w:r w:rsidRPr="00755D26">
        <w:rPr>
          <w:rFonts w:ascii="Times New Roman" w:hAnsi="Times New Roman" w:cs="Times New Roman"/>
          <w:sz w:val="28"/>
          <w:szCs w:val="28"/>
        </w:rPr>
        <w:t>. Эффекты и стереотипы межличностного восприятия.</w:t>
      </w:r>
    </w:p>
    <w:p w:rsidR="006B0BB7" w:rsidRPr="00755D26" w:rsidRDefault="006B0BB7" w:rsidP="00CE689C">
      <w:pPr>
        <w:tabs>
          <w:tab w:val="left" w:pos="18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 xml:space="preserve">Малые группы. Группы условные. </w:t>
      </w:r>
      <w:proofErr w:type="spellStart"/>
      <w:r w:rsidRPr="00755D26">
        <w:rPr>
          <w:rFonts w:ascii="Times New Roman" w:hAnsi="Times New Roman" w:cs="Times New Roman"/>
          <w:sz w:val="28"/>
          <w:szCs w:val="28"/>
        </w:rPr>
        <w:t>Референтная</w:t>
      </w:r>
      <w:proofErr w:type="spellEnd"/>
      <w:r w:rsidRPr="00755D26">
        <w:rPr>
          <w:rFonts w:ascii="Times New Roman" w:hAnsi="Times New Roman" w:cs="Times New Roman"/>
          <w:sz w:val="28"/>
          <w:szCs w:val="28"/>
        </w:rPr>
        <w:t xml:space="preserve"> группа. Межличностные отношения в группах. Интеграция в группах разного уровня развития.</w:t>
      </w:r>
    </w:p>
    <w:p w:rsidR="006B0BB7" w:rsidRPr="00755D26" w:rsidRDefault="006B0BB7" w:rsidP="00CE689C">
      <w:pPr>
        <w:tabs>
          <w:tab w:val="left" w:pos="18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 xml:space="preserve">Межличностная совместимость. Групповая сплоченность. Дружеские отношения. </w:t>
      </w:r>
      <w:proofErr w:type="spellStart"/>
      <w:r w:rsidRPr="00755D26">
        <w:rPr>
          <w:rFonts w:ascii="Times New Roman" w:hAnsi="Times New Roman" w:cs="Times New Roman"/>
          <w:sz w:val="28"/>
          <w:szCs w:val="28"/>
        </w:rPr>
        <w:t>Конформность</w:t>
      </w:r>
      <w:proofErr w:type="spellEnd"/>
      <w:r w:rsidRPr="00755D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5D26">
        <w:rPr>
          <w:rFonts w:ascii="Times New Roman" w:hAnsi="Times New Roman" w:cs="Times New Roman"/>
          <w:sz w:val="28"/>
          <w:szCs w:val="28"/>
        </w:rPr>
        <w:t>нонконформность</w:t>
      </w:r>
      <w:proofErr w:type="spellEnd"/>
      <w:r w:rsidRPr="00755D26">
        <w:rPr>
          <w:rFonts w:ascii="Times New Roman" w:hAnsi="Times New Roman" w:cs="Times New Roman"/>
          <w:sz w:val="28"/>
          <w:szCs w:val="28"/>
        </w:rPr>
        <w:t>, самоопределение личности.</w:t>
      </w:r>
    </w:p>
    <w:p w:rsidR="006B0BB7" w:rsidRPr="00755D26" w:rsidRDefault="006B0BB7" w:rsidP="00CE689C">
      <w:pPr>
        <w:tabs>
          <w:tab w:val="left" w:pos="18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Групповая дифференциация. Взаимоотношения в ученических группах. Стиль лидерства.</w:t>
      </w:r>
    </w:p>
    <w:p w:rsidR="006B0BB7" w:rsidRPr="00755D26" w:rsidRDefault="006B0BB7" w:rsidP="00CE689C">
      <w:pPr>
        <w:tabs>
          <w:tab w:val="left" w:pos="18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Семья как малая группа. Психология семейных взаимоотношений. Тендерное поведение. Воспитание в семье.</w:t>
      </w:r>
    </w:p>
    <w:p w:rsidR="006B0BB7" w:rsidRPr="00755D26" w:rsidRDefault="006B0BB7" w:rsidP="00CE689C">
      <w:pPr>
        <w:tabs>
          <w:tab w:val="left" w:pos="18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Антисоциальные группы. «Дедовщина» и другие формы насилия в группе. Особая опасность криминальных групп.</w:t>
      </w:r>
    </w:p>
    <w:p w:rsidR="006B0BB7" w:rsidRPr="00755D26" w:rsidRDefault="006B0BB7" w:rsidP="00CE689C">
      <w:pPr>
        <w:tabs>
          <w:tab w:val="left" w:pos="18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lastRenderedPageBreak/>
        <w:t>Конфликт. Проблема межличностного конфликта. Структура, функции, динамика конфликта. Пути конструктивного разрешения конфликта.</w:t>
      </w:r>
    </w:p>
    <w:p w:rsidR="006B0BB7" w:rsidRPr="00755D26" w:rsidRDefault="006B0BB7" w:rsidP="000A00DE">
      <w:pPr>
        <w:tabs>
          <w:tab w:val="left" w:pos="187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0BB7" w:rsidRPr="00755D26" w:rsidRDefault="006B0BB7" w:rsidP="000A00DE">
      <w:pPr>
        <w:tabs>
          <w:tab w:val="left" w:pos="375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5D26">
        <w:rPr>
          <w:rFonts w:ascii="Times New Roman" w:hAnsi="Times New Roman" w:cs="Times New Roman"/>
          <w:b/>
          <w:sz w:val="28"/>
          <w:szCs w:val="28"/>
        </w:rPr>
        <w:t>Основное содержание</w:t>
      </w:r>
    </w:p>
    <w:p w:rsidR="006B0BB7" w:rsidRPr="00755D26" w:rsidRDefault="006B0BB7" w:rsidP="000A00DE">
      <w:pPr>
        <w:tabs>
          <w:tab w:val="left" w:pos="375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5D26">
        <w:rPr>
          <w:rFonts w:ascii="Times New Roman" w:hAnsi="Times New Roman" w:cs="Times New Roman"/>
          <w:b/>
          <w:sz w:val="28"/>
          <w:szCs w:val="28"/>
        </w:rPr>
        <w:t>11 класс (105 часов)</w:t>
      </w:r>
    </w:p>
    <w:p w:rsidR="006B0BB7" w:rsidRPr="00755D26" w:rsidRDefault="006B0BB7" w:rsidP="000A00DE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55D26">
        <w:rPr>
          <w:rFonts w:ascii="Times New Roman" w:hAnsi="Times New Roman" w:cs="Times New Roman"/>
          <w:b/>
          <w:sz w:val="28"/>
          <w:szCs w:val="28"/>
        </w:rPr>
        <w:t>Тема 6. Социальное развитие современного общества (27 ч)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Социальная структура и социальные отношения. Социальные группы, их классификация. Маргинальные группы.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Социальные институты. Типы и функции социальных институтов. Социальная инфраструктура. Социальная стратификация и мобильность.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Роль экономики в жизни общества. Экономические институты. Влияние экономики на социальную структуру. Качество и уровень жизни. Экономика и политика. Экономика и культура.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Социальные статусы и роли. Ролевое поведение. Ролевой набор. Ролевой конфликт. Социальные роли в юношеском возрасте.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Социальные ценности и нормы. Мораль. Право. Роль права в жизни общества. Правовая культура. Социализация индивида.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Отклоняющееся поведение и социальный контроль. Формы и проявления отклоняющегося поведения. Социальные последствия отклоняющегося поведения.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Социальное сотрудничество. Социальные интересы. Социальный конфликт и пути его разрешения.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Этнос и нация. Этническое многообразие современного мира. Этнокультурные традиции и ценности. Ментальные особенности этноса.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Межнациональное сотрудничество и конфликты. Проблемы регулирования межнациональных отношений. Конституционные основы национальной политики РФ.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 xml:space="preserve">Демократическая ситуация в России и в мире. </w:t>
      </w:r>
      <w:proofErr w:type="gramStart"/>
      <w:r w:rsidRPr="00755D26">
        <w:rPr>
          <w:rFonts w:ascii="Times New Roman" w:hAnsi="Times New Roman" w:cs="Times New Roman"/>
          <w:sz w:val="28"/>
          <w:szCs w:val="28"/>
        </w:rPr>
        <w:t>Демократическая политика</w:t>
      </w:r>
      <w:proofErr w:type="gramEnd"/>
      <w:r w:rsidRPr="00755D26">
        <w:rPr>
          <w:rFonts w:ascii="Times New Roman" w:hAnsi="Times New Roman" w:cs="Times New Roman"/>
          <w:sz w:val="28"/>
          <w:szCs w:val="28"/>
        </w:rPr>
        <w:t xml:space="preserve"> в России.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Семья и брак как социальные институты. Традиционные семейные ценности. Тенденции развития семьи в современном мире. Проблема неполных семей. Государственная политика поддержки семьи.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Культура бытовых отношений. Социально-бытовые интересы. Материально-вещественная среда обитания человека. Молодежь как социальная группа. Особенности молодежной субкультуры. Проблемы молодежи в современной России.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Тенденции развития социальных отношений в России. Социальные проблемы современной России. Конституционные основы социальной политики РФ.</w:t>
      </w:r>
    </w:p>
    <w:p w:rsidR="006B0BB7" w:rsidRPr="00755D26" w:rsidRDefault="006B0BB7" w:rsidP="000A00DE">
      <w:pPr>
        <w:tabs>
          <w:tab w:val="left" w:pos="3750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6B0BB7" w:rsidRPr="00755D26" w:rsidRDefault="006B0BB7" w:rsidP="000A00DE">
      <w:pPr>
        <w:tabs>
          <w:tab w:val="left" w:pos="3750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55D26">
        <w:rPr>
          <w:rFonts w:ascii="Times New Roman" w:hAnsi="Times New Roman" w:cs="Times New Roman"/>
          <w:b/>
          <w:sz w:val="28"/>
          <w:szCs w:val="28"/>
        </w:rPr>
        <w:t>Тема</w:t>
      </w:r>
      <w:proofErr w:type="gramStart"/>
      <w:r w:rsidRPr="00755D26">
        <w:rPr>
          <w:rFonts w:ascii="Times New Roman" w:hAnsi="Times New Roman" w:cs="Times New Roman"/>
          <w:b/>
          <w:sz w:val="28"/>
          <w:szCs w:val="28"/>
        </w:rPr>
        <w:t>7</w:t>
      </w:r>
      <w:proofErr w:type="gramEnd"/>
      <w:r w:rsidRPr="00755D26">
        <w:rPr>
          <w:rFonts w:ascii="Times New Roman" w:hAnsi="Times New Roman" w:cs="Times New Roman"/>
          <w:b/>
          <w:sz w:val="28"/>
          <w:szCs w:val="28"/>
        </w:rPr>
        <w:t>. Политическая жизнь современного общества (30 ч)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Политическая система, ее структура и функции. Политический режим. Типы политических режимов. Тоталитаризм и авторитаризм, их общие черты и отличия.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Государство в политической системе. Понятие бюрократии. Современная государственная служба, ее задачи. Основные направления политики государства. 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Демократия, ее основные ценности и признаки. Проблемы современной демократии. Делегирование властных полномочий. Парламентаризм. Развитие традиций парламентской демократии в России.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Выборы в демократическом обществе. Избирательная система. Избирательная кампания. Избирательные технологии.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Человек в политической жизни. Политическое участие. Понятие политической культуры.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 xml:space="preserve">Гражданское общество и правовое государство. Основы гражданского общества. Общественный </w:t>
      </w:r>
      <w:proofErr w:type="gramStart"/>
      <w:r w:rsidRPr="00755D2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55D26">
        <w:rPr>
          <w:rFonts w:ascii="Times New Roman" w:hAnsi="Times New Roman" w:cs="Times New Roman"/>
          <w:sz w:val="28"/>
          <w:szCs w:val="28"/>
        </w:rPr>
        <w:t xml:space="preserve"> деятельностью институтов публичной власти.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Политическая идеология. Политическая психология и политическое поведение.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Политические партии и движения. Типология политических партий. Становление многопартийности в России. Сетевые структуры в политике.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Политическое лидерство. Понятие и типология лидерства. Имидж политического лидера. Группы давления (лоббирование).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Политические элиты. Типология элит. Элита и контрэлита. Особенности формирования элит в современной России.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Истоки и опасность политического экстремизма. Политически терроризм, его особенности в современных условиях.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Политический конфликт. Причины политических конфликтов, пути их урегулирования.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Место и роль СМИ в политической жизни. Типы информации, распространяемой СМИ. Влияние СМИ на избирателя.</w:t>
      </w:r>
    </w:p>
    <w:p w:rsidR="006B0BB7" w:rsidRPr="00755D26" w:rsidRDefault="006B0BB7" w:rsidP="00CE689C">
      <w:pPr>
        <w:tabs>
          <w:tab w:val="left" w:pos="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Политический процесс, его формы. Развитие политических систем. Особенности политического процесса в современной России. Современный этап политического развития России.</w:t>
      </w:r>
    </w:p>
    <w:p w:rsidR="006B0BB7" w:rsidRPr="00755D26" w:rsidRDefault="006B0BB7" w:rsidP="000A00DE">
      <w:pPr>
        <w:tabs>
          <w:tab w:val="left" w:pos="375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B0BB7" w:rsidRPr="00755D26" w:rsidRDefault="006B0BB7" w:rsidP="000A00DE">
      <w:pPr>
        <w:tabs>
          <w:tab w:val="left" w:pos="4260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55D26">
        <w:rPr>
          <w:rFonts w:ascii="Times New Roman" w:hAnsi="Times New Roman" w:cs="Times New Roman"/>
          <w:b/>
          <w:sz w:val="28"/>
          <w:szCs w:val="28"/>
        </w:rPr>
        <w:t>Тема 8. Духовная культура (18 ч)</w:t>
      </w:r>
    </w:p>
    <w:p w:rsidR="006B0BB7" w:rsidRPr="00755D26" w:rsidRDefault="006B0BB7" w:rsidP="00CE689C">
      <w:pPr>
        <w:tabs>
          <w:tab w:val="left" w:pos="4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Понятие «духовная культура». Духовное развитие общества. Многообразие и диалог культур. Толерантность.</w:t>
      </w:r>
    </w:p>
    <w:p w:rsidR="006B0BB7" w:rsidRPr="00755D26" w:rsidRDefault="006B0BB7" w:rsidP="00CE689C">
      <w:pPr>
        <w:tabs>
          <w:tab w:val="left" w:pos="4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Духовная жизнь людей. Мировоззрение, его виды и формы. Менталитет. Высшие духовные ценности. Патриотизм. Гражданственность.</w:t>
      </w:r>
    </w:p>
    <w:p w:rsidR="006B0BB7" w:rsidRPr="00755D26" w:rsidRDefault="006B0BB7" w:rsidP="00CE689C">
      <w:pPr>
        <w:tabs>
          <w:tab w:val="left" w:pos="4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Мораль и нравственность. Нравственные ориентиры личности. Нравственная культура.</w:t>
      </w:r>
    </w:p>
    <w:p w:rsidR="006B0BB7" w:rsidRPr="00755D26" w:rsidRDefault="006B0BB7" w:rsidP="00CE689C">
      <w:pPr>
        <w:tabs>
          <w:tab w:val="left" w:pos="4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Социальная и личностная значимость образования. Тенденции развития образования в современном мире. Роль и значение непрерывного образования в информационном обществе.</w:t>
      </w:r>
    </w:p>
    <w:p w:rsidR="006B0BB7" w:rsidRPr="00755D26" w:rsidRDefault="006B0BB7" w:rsidP="00CE689C">
      <w:pPr>
        <w:tabs>
          <w:tab w:val="left" w:pos="4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Наука. Функции современной науки. Этика науки.</w:t>
      </w:r>
    </w:p>
    <w:p w:rsidR="006B0BB7" w:rsidRPr="00755D26" w:rsidRDefault="006B0BB7" w:rsidP="00CE689C">
      <w:pPr>
        <w:tabs>
          <w:tab w:val="left" w:pos="4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lastRenderedPageBreak/>
        <w:t>Роль религии в жизни общества. Религия как одна из форм культуры. Мировые религии. Принцип свободы совести. Религия в современном мире. Межконфессиональные отношения.</w:t>
      </w:r>
    </w:p>
    <w:p w:rsidR="006B0BB7" w:rsidRPr="00755D26" w:rsidRDefault="006B0BB7" w:rsidP="00CE689C">
      <w:pPr>
        <w:tabs>
          <w:tab w:val="left" w:pos="4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Искусство. Виды и жанры искусства. Миф и реальность современного искусства.</w:t>
      </w:r>
    </w:p>
    <w:p w:rsidR="006B0BB7" w:rsidRPr="00755D26" w:rsidRDefault="006B0BB7" w:rsidP="00CE689C">
      <w:pPr>
        <w:tabs>
          <w:tab w:val="left" w:pos="4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 xml:space="preserve">Массовая культура. СМИ и культура. Роль телевидения в культурной жизни общества. </w:t>
      </w:r>
    </w:p>
    <w:p w:rsidR="00520B9C" w:rsidRDefault="00520B9C" w:rsidP="000A00DE">
      <w:pPr>
        <w:tabs>
          <w:tab w:val="left" w:pos="336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0BB7" w:rsidRPr="00755D26" w:rsidRDefault="006B0BB7" w:rsidP="000A00DE">
      <w:pPr>
        <w:tabs>
          <w:tab w:val="left" w:pos="336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55D26">
        <w:rPr>
          <w:rFonts w:ascii="Times New Roman" w:hAnsi="Times New Roman" w:cs="Times New Roman"/>
          <w:b/>
          <w:sz w:val="28"/>
          <w:szCs w:val="28"/>
        </w:rPr>
        <w:t>Тема 9. Современный этап мирового развития (18 ч)</w:t>
      </w:r>
    </w:p>
    <w:p w:rsidR="006B0BB7" w:rsidRPr="00755D26" w:rsidRDefault="006B0BB7" w:rsidP="00CE689C">
      <w:pPr>
        <w:tabs>
          <w:tab w:val="left" w:pos="18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Многообразие современного мира. Особенности традиционного общества. Достижения и противоречия западной цивилизации. Кризис индустриальной цивилизации.</w:t>
      </w:r>
    </w:p>
    <w:p w:rsidR="006B0BB7" w:rsidRPr="00755D26" w:rsidRDefault="006B0BB7" w:rsidP="00CE689C">
      <w:pPr>
        <w:tabs>
          <w:tab w:val="left" w:pos="18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Целостность и противоречивость современного мира. Глобальные проблемы современности. Взаимосвязь глобальных проблем.</w:t>
      </w:r>
    </w:p>
    <w:p w:rsidR="006B0BB7" w:rsidRPr="00755D26" w:rsidRDefault="006B0BB7" w:rsidP="00CE689C">
      <w:pPr>
        <w:tabs>
          <w:tab w:val="left" w:pos="18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Глобализация и ее последствия. Процессы глобализации и становление единого человечества.</w:t>
      </w:r>
    </w:p>
    <w:p w:rsidR="006B0BB7" w:rsidRPr="00755D26" w:rsidRDefault="006B0BB7" w:rsidP="00CE689C">
      <w:pPr>
        <w:tabs>
          <w:tab w:val="left" w:pos="18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>Взгляд в будущее. Социально-гуманитарные последствия перехода к информационной цивилизации.</w:t>
      </w:r>
    </w:p>
    <w:p w:rsidR="0078404F" w:rsidRPr="001659B2" w:rsidRDefault="006B0BB7" w:rsidP="001659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55D26">
        <w:rPr>
          <w:rFonts w:ascii="Times New Roman" w:hAnsi="Times New Roman" w:cs="Times New Roman"/>
          <w:sz w:val="28"/>
          <w:szCs w:val="28"/>
        </w:rPr>
        <w:tab/>
      </w:r>
      <w:r w:rsidRPr="001659B2">
        <w:rPr>
          <w:rFonts w:ascii="Times New Roman" w:hAnsi="Times New Roman" w:cs="Times New Roman"/>
          <w:b/>
          <w:sz w:val="28"/>
          <w:szCs w:val="28"/>
        </w:rPr>
        <w:t>Повторение и обобщение знаний</w:t>
      </w:r>
      <w:r w:rsidR="00C83856" w:rsidRPr="001659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59B2">
        <w:rPr>
          <w:rFonts w:ascii="Times New Roman" w:hAnsi="Times New Roman" w:cs="Times New Roman"/>
          <w:b/>
          <w:sz w:val="28"/>
          <w:szCs w:val="28"/>
        </w:rPr>
        <w:t xml:space="preserve"> (12ч)</w:t>
      </w:r>
    </w:p>
    <w:p w:rsidR="00CF748A" w:rsidRPr="0078404F" w:rsidRDefault="00CF748A" w:rsidP="00C83856">
      <w:pPr>
        <w:tabs>
          <w:tab w:val="left" w:pos="187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23D9" w:rsidRDefault="00B923D9" w:rsidP="00CF74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923D9" w:rsidRDefault="00B923D9" w:rsidP="00CF74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923D9" w:rsidRDefault="00B923D9" w:rsidP="00CF74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923D9" w:rsidRDefault="00B923D9" w:rsidP="00CF74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923D9" w:rsidRDefault="00B923D9" w:rsidP="00CF74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923D9" w:rsidRDefault="00B923D9" w:rsidP="00CF74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923D9" w:rsidRDefault="00B923D9" w:rsidP="00CF74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923D9" w:rsidRDefault="00B923D9" w:rsidP="00CF74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923D9" w:rsidRDefault="00B923D9" w:rsidP="00CF74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  <w:sectPr w:rsidR="00B923D9" w:rsidSect="00B2484D">
          <w:footerReference w:type="default" r:id="rId9"/>
          <w:type w:val="continuous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CF748A" w:rsidRPr="00CF748A" w:rsidRDefault="00CF748A" w:rsidP="00CF74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48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Распределение учебного материала в 10 классе</w:t>
      </w:r>
    </w:p>
    <w:p w:rsidR="00CF748A" w:rsidRPr="00CF748A" w:rsidRDefault="00CF748A" w:rsidP="00CF74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-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4"/>
        <w:gridCol w:w="8122"/>
        <w:gridCol w:w="1499"/>
      </w:tblGrid>
      <w:tr w:rsidR="00CF748A" w:rsidRPr="00B8752B" w:rsidTr="008879A2">
        <w:trPr>
          <w:jc w:val="center"/>
        </w:trPr>
        <w:tc>
          <w:tcPr>
            <w:tcW w:w="1304" w:type="dxa"/>
          </w:tcPr>
          <w:p w:rsidR="00CF748A" w:rsidRPr="00B8752B" w:rsidRDefault="00CF748A" w:rsidP="00CF7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8122" w:type="dxa"/>
          </w:tcPr>
          <w:p w:rsidR="00CF748A" w:rsidRPr="00B8752B" w:rsidRDefault="00CF748A" w:rsidP="00CF7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Название раздела</w:t>
            </w:r>
          </w:p>
        </w:tc>
        <w:tc>
          <w:tcPr>
            <w:tcW w:w="1499" w:type="dxa"/>
          </w:tcPr>
          <w:p w:rsidR="00CF748A" w:rsidRPr="00B8752B" w:rsidRDefault="00CF748A" w:rsidP="00CF7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CF748A" w:rsidRPr="00B8752B" w:rsidTr="008879A2">
        <w:trPr>
          <w:jc w:val="center"/>
        </w:trPr>
        <w:tc>
          <w:tcPr>
            <w:tcW w:w="1304" w:type="dxa"/>
          </w:tcPr>
          <w:p w:rsidR="00CF748A" w:rsidRPr="00B8752B" w:rsidRDefault="00CF748A" w:rsidP="00CF7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122" w:type="dxa"/>
          </w:tcPr>
          <w:p w:rsidR="00CF748A" w:rsidRPr="00647C1B" w:rsidRDefault="00647C1B" w:rsidP="00CF7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C1B">
              <w:rPr>
                <w:rFonts w:ascii="Times New Roman" w:hAnsi="Times New Roman" w:cs="Times New Roman"/>
                <w:sz w:val="24"/>
                <w:szCs w:val="24"/>
              </w:rPr>
              <w:t>Курс обществознания: цели, задачи, формы работы</w:t>
            </w:r>
          </w:p>
        </w:tc>
        <w:tc>
          <w:tcPr>
            <w:tcW w:w="1499" w:type="dxa"/>
          </w:tcPr>
          <w:p w:rsidR="00CF748A" w:rsidRPr="00B8752B" w:rsidRDefault="00CF748A" w:rsidP="00CF7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748A" w:rsidRPr="00B8752B" w:rsidTr="008879A2">
        <w:trPr>
          <w:jc w:val="center"/>
        </w:trPr>
        <w:tc>
          <w:tcPr>
            <w:tcW w:w="1304" w:type="dxa"/>
          </w:tcPr>
          <w:p w:rsidR="00CF748A" w:rsidRPr="00B8752B" w:rsidRDefault="0020333B" w:rsidP="00CF7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122" w:type="dxa"/>
          </w:tcPr>
          <w:p w:rsidR="00CF748A" w:rsidRPr="00B8752B" w:rsidRDefault="00CF748A" w:rsidP="00CF7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Социально-гуманитарные знания и профессиональная деятельность</w:t>
            </w:r>
          </w:p>
        </w:tc>
        <w:tc>
          <w:tcPr>
            <w:tcW w:w="1499" w:type="dxa"/>
          </w:tcPr>
          <w:p w:rsidR="00CF748A" w:rsidRPr="00B8752B" w:rsidRDefault="006A5D66" w:rsidP="00CF7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CF748A" w:rsidRPr="00B8752B" w:rsidTr="008879A2">
        <w:trPr>
          <w:jc w:val="center"/>
        </w:trPr>
        <w:tc>
          <w:tcPr>
            <w:tcW w:w="1304" w:type="dxa"/>
          </w:tcPr>
          <w:p w:rsidR="00CF748A" w:rsidRPr="00B8752B" w:rsidRDefault="0020333B" w:rsidP="00CF7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22" w:type="dxa"/>
          </w:tcPr>
          <w:p w:rsidR="00CF748A" w:rsidRPr="00B8752B" w:rsidRDefault="00CF748A" w:rsidP="00CF7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 и человек</w:t>
            </w:r>
          </w:p>
        </w:tc>
        <w:tc>
          <w:tcPr>
            <w:tcW w:w="1499" w:type="dxa"/>
          </w:tcPr>
          <w:p w:rsidR="00CF748A" w:rsidRPr="00B8752B" w:rsidRDefault="00CF748A" w:rsidP="00CF7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CF748A" w:rsidRPr="00B8752B" w:rsidTr="008879A2">
        <w:trPr>
          <w:jc w:val="center"/>
        </w:trPr>
        <w:tc>
          <w:tcPr>
            <w:tcW w:w="1304" w:type="dxa"/>
          </w:tcPr>
          <w:p w:rsidR="00CF748A" w:rsidRPr="00B8752B" w:rsidRDefault="0020333B" w:rsidP="00CF7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22" w:type="dxa"/>
          </w:tcPr>
          <w:p w:rsidR="00CF748A" w:rsidRPr="00B8752B" w:rsidRDefault="00CF748A" w:rsidP="00CF7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 как способ существования людей</w:t>
            </w:r>
          </w:p>
        </w:tc>
        <w:tc>
          <w:tcPr>
            <w:tcW w:w="1499" w:type="dxa"/>
          </w:tcPr>
          <w:p w:rsidR="00CF748A" w:rsidRPr="00B8752B" w:rsidRDefault="00CF748A" w:rsidP="00CF7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CF748A" w:rsidRPr="00B8752B" w:rsidTr="008879A2">
        <w:trPr>
          <w:jc w:val="center"/>
        </w:trPr>
        <w:tc>
          <w:tcPr>
            <w:tcW w:w="1304" w:type="dxa"/>
          </w:tcPr>
          <w:p w:rsidR="00CF748A" w:rsidRPr="00B8752B" w:rsidRDefault="0020333B" w:rsidP="00CF7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22" w:type="dxa"/>
          </w:tcPr>
          <w:p w:rsidR="00CF748A" w:rsidRPr="00B8752B" w:rsidRDefault="00CF748A" w:rsidP="00CF7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sz w:val="24"/>
                <w:szCs w:val="24"/>
              </w:rPr>
              <w:t>Сознание и познание</w:t>
            </w:r>
          </w:p>
        </w:tc>
        <w:tc>
          <w:tcPr>
            <w:tcW w:w="1499" w:type="dxa"/>
          </w:tcPr>
          <w:p w:rsidR="00CF748A" w:rsidRPr="00B8752B" w:rsidRDefault="006A5D66" w:rsidP="00CF7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CF748A" w:rsidRPr="00B8752B" w:rsidTr="008879A2">
        <w:trPr>
          <w:jc w:val="center"/>
        </w:trPr>
        <w:tc>
          <w:tcPr>
            <w:tcW w:w="1304" w:type="dxa"/>
          </w:tcPr>
          <w:p w:rsidR="00CF748A" w:rsidRPr="00B8752B" w:rsidRDefault="0020333B" w:rsidP="00CF7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22" w:type="dxa"/>
          </w:tcPr>
          <w:p w:rsidR="00CF748A" w:rsidRPr="00B8752B" w:rsidRDefault="00CF748A" w:rsidP="00CF7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sz w:val="24"/>
                <w:szCs w:val="24"/>
              </w:rPr>
              <w:t>Личность. Межличностные отношения</w:t>
            </w:r>
          </w:p>
        </w:tc>
        <w:tc>
          <w:tcPr>
            <w:tcW w:w="1499" w:type="dxa"/>
          </w:tcPr>
          <w:p w:rsidR="00CF748A" w:rsidRPr="00B8752B" w:rsidRDefault="008879A2" w:rsidP="00CF7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F748A" w:rsidRPr="00B8752B" w:rsidTr="008879A2">
        <w:trPr>
          <w:jc w:val="center"/>
        </w:trPr>
        <w:tc>
          <w:tcPr>
            <w:tcW w:w="1304" w:type="dxa"/>
          </w:tcPr>
          <w:p w:rsidR="00CF748A" w:rsidRPr="00B8752B" w:rsidRDefault="00CF748A" w:rsidP="00CF7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2" w:type="dxa"/>
          </w:tcPr>
          <w:p w:rsidR="00CF748A" w:rsidRPr="00B8752B" w:rsidRDefault="00CF748A" w:rsidP="00CF7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99" w:type="dxa"/>
          </w:tcPr>
          <w:p w:rsidR="00CF748A" w:rsidRPr="00B8752B" w:rsidRDefault="00CF748A" w:rsidP="00CF7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</w:tr>
    </w:tbl>
    <w:p w:rsidR="00CF748A" w:rsidRDefault="00CF748A" w:rsidP="00CF748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B4DB2" w:rsidRPr="00EB4DB2" w:rsidRDefault="00EB4DB2" w:rsidP="00CF74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4DB2">
        <w:rPr>
          <w:rFonts w:ascii="Times New Roman" w:eastAsia="Times New Roman" w:hAnsi="Times New Roman" w:cs="Times New Roman"/>
          <w:b/>
          <w:sz w:val="28"/>
          <w:szCs w:val="28"/>
        </w:rPr>
        <w:t>Распределение учебного материала в 11 классе</w:t>
      </w:r>
    </w:p>
    <w:p w:rsidR="00EB4DB2" w:rsidRPr="00EB4DB2" w:rsidRDefault="00EB4DB2" w:rsidP="00EB4D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-7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4"/>
        <w:gridCol w:w="7912"/>
        <w:gridCol w:w="1507"/>
      </w:tblGrid>
      <w:tr w:rsidR="00EB4DB2" w:rsidRPr="00B8752B" w:rsidTr="00B8752B">
        <w:trPr>
          <w:trHeight w:val="629"/>
          <w:jc w:val="center"/>
        </w:trPr>
        <w:tc>
          <w:tcPr>
            <w:tcW w:w="1454" w:type="dxa"/>
          </w:tcPr>
          <w:p w:rsidR="00EB4DB2" w:rsidRPr="00B8752B" w:rsidRDefault="00EB4DB2" w:rsidP="00EB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912" w:type="dxa"/>
          </w:tcPr>
          <w:p w:rsidR="00EB4DB2" w:rsidRPr="00B8752B" w:rsidRDefault="00EB4DB2" w:rsidP="00EB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Название раздела</w:t>
            </w:r>
          </w:p>
        </w:tc>
        <w:tc>
          <w:tcPr>
            <w:tcW w:w="1507" w:type="dxa"/>
          </w:tcPr>
          <w:p w:rsidR="00EB4DB2" w:rsidRPr="00B8752B" w:rsidRDefault="00EB4DB2" w:rsidP="00EB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EB4DB2" w:rsidRPr="00B8752B" w:rsidTr="00B8752B">
        <w:trPr>
          <w:trHeight w:val="332"/>
          <w:jc w:val="center"/>
        </w:trPr>
        <w:tc>
          <w:tcPr>
            <w:tcW w:w="1454" w:type="dxa"/>
          </w:tcPr>
          <w:p w:rsidR="00EB4DB2" w:rsidRPr="00B8752B" w:rsidRDefault="00EB4DB2" w:rsidP="00EB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12" w:type="dxa"/>
          </w:tcPr>
          <w:p w:rsidR="00EB4DB2" w:rsidRPr="00B8752B" w:rsidRDefault="00EB4DB2" w:rsidP="00EB4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Социальное развитие современного общества </w:t>
            </w:r>
          </w:p>
        </w:tc>
        <w:tc>
          <w:tcPr>
            <w:tcW w:w="1507" w:type="dxa"/>
          </w:tcPr>
          <w:p w:rsidR="00EB4DB2" w:rsidRPr="00B8752B" w:rsidRDefault="00EB4DB2" w:rsidP="00EB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sz w:val="24"/>
                <w:szCs w:val="24"/>
              </w:rPr>
              <w:t>27 </w:t>
            </w:r>
          </w:p>
        </w:tc>
      </w:tr>
      <w:tr w:rsidR="00EB4DB2" w:rsidRPr="00B8752B" w:rsidTr="00B8752B">
        <w:trPr>
          <w:trHeight w:val="315"/>
          <w:jc w:val="center"/>
        </w:trPr>
        <w:tc>
          <w:tcPr>
            <w:tcW w:w="1454" w:type="dxa"/>
          </w:tcPr>
          <w:p w:rsidR="00EB4DB2" w:rsidRPr="00B8752B" w:rsidRDefault="00EB4DB2" w:rsidP="00EB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12" w:type="dxa"/>
          </w:tcPr>
          <w:p w:rsidR="00EB4DB2" w:rsidRPr="00B8752B" w:rsidRDefault="00EB4DB2" w:rsidP="00EB4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Политическая жизнь современного общества </w:t>
            </w:r>
          </w:p>
        </w:tc>
        <w:tc>
          <w:tcPr>
            <w:tcW w:w="1507" w:type="dxa"/>
          </w:tcPr>
          <w:p w:rsidR="00EB4DB2" w:rsidRPr="00B8752B" w:rsidRDefault="00EB4DB2" w:rsidP="00EB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sz w:val="24"/>
                <w:szCs w:val="24"/>
              </w:rPr>
              <w:t>30 </w:t>
            </w:r>
          </w:p>
        </w:tc>
      </w:tr>
      <w:tr w:rsidR="00EB4DB2" w:rsidRPr="00B8752B" w:rsidTr="00B8752B">
        <w:trPr>
          <w:trHeight w:val="315"/>
          <w:jc w:val="center"/>
        </w:trPr>
        <w:tc>
          <w:tcPr>
            <w:tcW w:w="1454" w:type="dxa"/>
          </w:tcPr>
          <w:p w:rsidR="00EB4DB2" w:rsidRPr="00B8752B" w:rsidRDefault="00EB4DB2" w:rsidP="00EB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12" w:type="dxa"/>
          </w:tcPr>
          <w:p w:rsidR="00EB4DB2" w:rsidRPr="00B8752B" w:rsidRDefault="00EB4DB2" w:rsidP="00EB4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Духовная культура</w:t>
            </w:r>
          </w:p>
        </w:tc>
        <w:tc>
          <w:tcPr>
            <w:tcW w:w="1507" w:type="dxa"/>
          </w:tcPr>
          <w:p w:rsidR="00EB4DB2" w:rsidRPr="00B8752B" w:rsidRDefault="00EB4DB2" w:rsidP="00EB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sz w:val="24"/>
                <w:szCs w:val="24"/>
              </w:rPr>
              <w:t>18 </w:t>
            </w:r>
          </w:p>
        </w:tc>
      </w:tr>
      <w:tr w:rsidR="00EB4DB2" w:rsidRPr="00B8752B" w:rsidTr="00B8752B">
        <w:trPr>
          <w:trHeight w:val="315"/>
          <w:jc w:val="center"/>
        </w:trPr>
        <w:tc>
          <w:tcPr>
            <w:tcW w:w="1454" w:type="dxa"/>
          </w:tcPr>
          <w:p w:rsidR="00EB4DB2" w:rsidRPr="00B8752B" w:rsidRDefault="00EB4DB2" w:rsidP="00EB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12" w:type="dxa"/>
          </w:tcPr>
          <w:p w:rsidR="00EB4DB2" w:rsidRPr="00B8752B" w:rsidRDefault="00EB4DB2" w:rsidP="00EB4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Современный этап мирового развития </w:t>
            </w:r>
          </w:p>
        </w:tc>
        <w:tc>
          <w:tcPr>
            <w:tcW w:w="1507" w:type="dxa"/>
          </w:tcPr>
          <w:p w:rsidR="00EB4DB2" w:rsidRPr="00B8752B" w:rsidRDefault="00EB4DB2" w:rsidP="00EB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sz w:val="24"/>
                <w:szCs w:val="24"/>
              </w:rPr>
              <w:t>18 </w:t>
            </w:r>
          </w:p>
        </w:tc>
      </w:tr>
      <w:tr w:rsidR="00EB4DB2" w:rsidRPr="00B8752B" w:rsidTr="00B8752B">
        <w:trPr>
          <w:trHeight w:val="315"/>
          <w:jc w:val="center"/>
        </w:trPr>
        <w:tc>
          <w:tcPr>
            <w:tcW w:w="1454" w:type="dxa"/>
          </w:tcPr>
          <w:p w:rsidR="00EB4DB2" w:rsidRPr="00B8752B" w:rsidRDefault="00EB4DB2" w:rsidP="00EB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12" w:type="dxa"/>
          </w:tcPr>
          <w:p w:rsidR="00EB4DB2" w:rsidRPr="00B8752B" w:rsidRDefault="00EB4DB2" w:rsidP="00EB4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 и обобщение</w:t>
            </w:r>
          </w:p>
        </w:tc>
        <w:tc>
          <w:tcPr>
            <w:tcW w:w="1507" w:type="dxa"/>
          </w:tcPr>
          <w:p w:rsidR="00EB4DB2" w:rsidRPr="00B8752B" w:rsidRDefault="00EB4DB2" w:rsidP="00EB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B4DB2" w:rsidRPr="00B8752B" w:rsidTr="00B8752B">
        <w:trPr>
          <w:trHeight w:val="315"/>
          <w:jc w:val="center"/>
        </w:trPr>
        <w:tc>
          <w:tcPr>
            <w:tcW w:w="1454" w:type="dxa"/>
          </w:tcPr>
          <w:p w:rsidR="00EB4DB2" w:rsidRPr="00B8752B" w:rsidRDefault="00EB4DB2" w:rsidP="00EB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2" w:type="dxa"/>
          </w:tcPr>
          <w:p w:rsidR="00EB4DB2" w:rsidRPr="00B8752B" w:rsidRDefault="00EB4DB2" w:rsidP="00EB4D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507" w:type="dxa"/>
          </w:tcPr>
          <w:p w:rsidR="00EB4DB2" w:rsidRPr="00B8752B" w:rsidRDefault="00EB4DB2" w:rsidP="00EB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2B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</w:tr>
    </w:tbl>
    <w:p w:rsidR="00B923D9" w:rsidRDefault="00B923D9" w:rsidP="007B61AE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752B" w:rsidRDefault="00B8752B" w:rsidP="007B61AE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752B" w:rsidRDefault="00B8752B" w:rsidP="007B61AE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923D9" w:rsidRPr="00B923D9" w:rsidRDefault="00647C1B" w:rsidP="00B923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Тематическое </w:t>
      </w:r>
      <w:r w:rsidR="00B923D9" w:rsidRPr="00B923D9">
        <w:rPr>
          <w:rFonts w:ascii="Times New Roman" w:hAnsi="Times New Roman" w:cs="Times New Roman"/>
          <w:b/>
          <w:sz w:val="28"/>
          <w:szCs w:val="28"/>
        </w:rPr>
        <w:t xml:space="preserve"> план</w:t>
      </w:r>
      <w:r>
        <w:rPr>
          <w:rFonts w:ascii="Times New Roman" w:hAnsi="Times New Roman" w:cs="Times New Roman"/>
          <w:b/>
          <w:sz w:val="28"/>
          <w:szCs w:val="28"/>
        </w:rPr>
        <w:t>ирование</w:t>
      </w:r>
      <w:r w:rsidR="00B923D9" w:rsidRPr="00B923D9">
        <w:rPr>
          <w:rFonts w:ascii="Times New Roman" w:hAnsi="Times New Roman" w:cs="Times New Roman"/>
          <w:b/>
          <w:sz w:val="28"/>
          <w:szCs w:val="28"/>
        </w:rPr>
        <w:t xml:space="preserve"> 10 класс</w:t>
      </w:r>
    </w:p>
    <w:p w:rsidR="00B923D9" w:rsidRPr="00B923D9" w:rsidRDefault="00B923D9" w:rsidP="00B923D9">
      <w:pPr>
        <w:spacing w:after="0"/>
      </w:pPr>
      <w:r w:rsidRPr="00B923D9">
        <w:tab/>
      </w:r>
    </w:p>
    <w:tbl>
      <w:tblPr>
        <w:tblStyle w:val="120"/>
        <w:tblW w:w="14963" w:type="dxa"/>
        <w:jc w:val="center"/>
        <w:tblInd w:w="803" w:type="dxa"/>
        <w:tblLayout w:type="fixed"/>
        <w:tblLook w:val="04A0" w:firstRow="1" w:lastRow="0" w:firstColumn="1" w:lastColumn="0" w:noHBand="0" w:noVBand="1"/>
      </w:tblPr>
      <w:tblGrid>
        <w:gridCol w:w="764"/>
        <w:gridCol w:w="3426"/>
        <w:gridCol w:w="10773"/>
      </w:tblGrid>
      <w:tr w:rsidR="00361E4E" w:rsidRPr="0078404F" w:rsidTr="00520B9C">
        <w:trPr>
          <w:trHeight w:val="947"/>
          <w:tblHeader/>
          <w:jc w:val="center"/>
        </w:trPr>
        <w:tc>
          <w:tcPr>
            <w:tcW w:w="764" w:type="dxa"/>
          </w:tcPr>
          <w:p w:rsidR="00361E4E" w:rsidRPr="0078404F" w:rsidRDefault="00361E4E" w:rsidP="00B923D9">
            <w:pPr>
              <w:tabs>
                <w:tab w:val="left" w:pos="303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3426" w:type="dxa"/>
          </w:tcPr>
          <w:p w:rsidR="00361E4E" w:rsidRPr="0078404F" w:rsidRDefault="00361E4E" w:rsidP="00B8752B">
            <w:pPr>
              <w:tabs>
                <w:tab w:val="left" w:pos="303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10773" w:type="dxa"/>
          </w:tcPr>
          <w:p w:rsidR="00361E4E" w:rsidRPr="0078404F" w:rsidRDefault="00361E4E" w:rsidP="00B923D9">
            <w:pPr>
              <w:tabs>
                <w:tab w:val="left" w:pos="303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</w:tr>
      <w:tr w:rsidR="00B2484D" w:rsidRPr="0078404F" w:rsidTr="00520B9C">
        <w:trPr>
          <w:trHeight w:val="353"/>
          <w:jc w:val="center"/>
        </w:trPr>
        <w:tc>
          <w:tcPr>
            <w:tcW w:w="764" w:type="dxa"/>
            <w:vMerge w:val="restart"/>
          </w:tcPr>
          <w:p w:rsidR="00B2484D" w:rsidRPr="0078404F" w:rsidRDefault="00B2484D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26" w:type="dxa"/>
          </w:tcPr>
          <w:p w:rsidR="00B2484D" w:rsidRPr="0078404F" w:rsidRDefault="00B2484D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3" w:type="dxa"/>
            <w:vMerge w:val="restart"/>
          </w:tcPr>
          <w:p w:rsidR="00B2484D" w:rsidRPr="0078404F" w:rsidRDefault="00B2484D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Курс обществознания: цели, задачи, формы работы.</w:t>
            </w:r>
          </w:p>
        </w:tc>
      </w:tr>
      <w:tr w:rsidR="00AE2AE2" w:rsidRPr="0078404F" w:rsidTr="00907AD6">
        <w:trPr>
          <w:trHeight w:val="276"/>
          <w:jc w:val="center"/>
        </w:trPr>
        <w:tc>
          <w:tcPr>
            <w:tcW w:w="764" w:type="dxa"/>
            <w:vMerge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6" w:type="dxa"/>
            <w:vMerge w:val="restart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Социально-гуманитарные знания и пр</w:t>
            </w:r>
            <w:r w:rsidR="006A5D66">
              <w:rPr>
                <w:rFonts w:ascii="Times New Roman" w:hAnsi="Times New Roman" w:cs="Times New Roman"/>
                <w:b/>
                <w:sz w:val="24"/>
                <w:szCs w:val="24"/>
              </w:rPr>
              <w:t>офессиональная деятельность  (18</w:t>
            </w:r>
            <w:r w:rsidRPr="007840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  <w:tc>
          <w:tcPr>
            <w:tcW w:w="10773" w:type="dxa"/>
            <w:vMerge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2AE2" w:rsidRPr="0078404F" w:rsidTr="00520B9C">
        <w:trPr>
          <w:jc w:val="center"/>
        </w:trPr>
        <w:tc>
          <w:tcPr>
            <w:tcW w:w="764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26" w:type="dxa"/>
            <w:vMerge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AE2AE2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Естественно-научные</w:t>
            </w:r>
            <w:proofErr w:type="gramEnd"/>
            <w:r w:rsidRPr="0078404F">
              <w:rPr>
                <w:rFonts w:ascii="Times New Roman" w:hAnsi="Times New Roman" w:cs="Times New Roman"/>
                <w:sz w:val="24"/>
                <w:szCs w:val="24"/>
              </w:rPr>
              <w:t xml:space="preserve"> и социально-гуманитарные знания, их общие черты и отличия</w:t>
            </w:r>
          </w:p>
          <w:p w:rsidR="00907AD6" w:rsidRPr="0078404F" w:rsidRDefault="00907AD6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2AE2" w:rsidRPr="0078404F" w:rsidTr="00520B9C">
        <w:trPr>
          <w:jc w:val="center"/>
        </w:trPr>
        <w:tc>
          <w:tcPr>
            <w:tcW w:w="764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26" w:type="dxa"/>
            <w:vMerge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AE2AE2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Естественно-научные</w:t>
            </w:r>
            <w:proofErr w:type="gramEnd"/>
            <w:r w:rsidRPr="0078404F">
              <w:rPr>
                <w:rFonts w:ascii="Times New Roman" w:hAnsi="Times New Roman" w:cs="Times New Roman"/>
                <w:sz w:val="24"/>
                <w:szCs w:val="24"/>
              </w:rPr>
              <w:t xml:space="preserve"> и социально-гуманитарные знания, их общие черты и отличия</w:t>
            </w:r>
          </w:p>
          <w:p w:rsidR="00907AD6" w:rsidRPr="0078404F" w:rsidRDefault="00907AD6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2AE2" w:rsidRPr="0078404F" w:rsidTr="00520B9C">
        <w:trPr>
          <w:trHeight w:val="589"/>
          <w:jc w:val="center"/>
        </w:trPr>
        <w:tc>
          <w:tcPr>
            <w:tcW w:w="764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26" w:type="dxa"/>
            <w:vMerge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Естественно-научные</w:t>
            </w:r>
            <w:proofErr w:type="gramEnd"/>
            <w:r w:rsidRPr="0078404F">
              <w:rPr>
                <w:rFonts w:ascii="Times New Roman" w:hAnsi="Times New Roman" w:cs="Times New Roman"/>
                <w:sz w:val="24"/>
                <w:szCs w:val="24"/>
              </w:rPr>
              <w:t xml:space="preserve"> и социально-гуманитарные знания, их общие черты и отличия</w:t>
            </w:r>
          </w:p>
        </w:tc>
      </w:tr>
      <w:tr w:rsidR="00AE2AE2" w:rsidRPr="0078404F" w:rsidTr="00520B9C">
        <w:trPr>
          <w:jc w:val="center"/>
        </w:trPr>
        <w:tc>
          <w:tcPr>
            <w:tcW w:w="764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26" w:type="dxa"/>
            <w:vMerge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Основные этапы развития социально-гуманитарного знания. Древние мыслители о мире и человеке.</w:t>
            </w:r>
          </w:p>
        </w:tc>
      </w:tr>
      <w:tr w:rsidR="00AE2AE2" w:rsidRPr="0078404F" w:rsidTr="00520B9C">
        <w:trPr>
          <w:jc w:val="center"/>
        </w:trPr>
        <w:tc>
          <w:tcPr>
            <w:tcW w:w="764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26" w:type="dxa"/>
            <w:vMerge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Основные этапы развития социально-гуманитарного знания. Древние мыслители о мире и человеке.</w:t>
            </w:r>
          </w:p>
        </w:tc>
      </w:tr>
      <w:tr w:rsidR="00AE2AE2" w:rsidRPr="0078404F" w:rsidTr="00520B9C">
        <w:trPr>
          <w:jc w:val="center"/>
        </w:trPr>
        <w:tc>
          <w:tcPr>
            <w:tcW w:w="764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26" w:type="dxa"/>
            <w:vMerge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Основные этапы развития социально-гуманитарного знания. Древние мыслители о мире и человеке.</w:t>
            </w:r>
          </w:p>
        </w:tc>
      </w:tr>
      <w:tr w:rsidR="00AE2AE2" w:rsidRPr="0078404F" w:rsidTr="00520B9C">
        <w:trPr>
          <w:jc w:val="center"/>
        </w:trPr>
        <w:tc>
          <w:tcPr>
            <w:tcW w:w="764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26" w:type="dxa"/>
            <w:vMerge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Основные этапы развития социально-гуманитарного знания. Взгляды на общество и человека в индустриальную эпоху.</w:t>
            </w:r>
          </w:p>
        </w:tc>
      </w:tr>
      <w:tr w:rsidR="00AE2AE2" w:rsidRPr="0078404F" w:rsidTr="00520B9C">
        <w:trPr>
          <w:jc w:val="center"/>
        </w:trPr>
        <w:tc>
          <w:tcPr>
            <w:tcW w:w="764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26" w:type="dxa"/>
            <w:vMerge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Основные этапы развития социально-гуманитарного знания. Взгляды на общество и человека в индустриальную эпоху.</w:t>
            </w:r>
          </w:p>
        </w:tc>
      </w:tr>
      <w:tr w:rsidR="00AE2AE2" w:rsidRPr="0078404F" w:rsidTr="00520B9C">
        <w:trPr>
          <w:jc w:val="center"/>
        </w:trPr>
        <w:tc>
          <w:tcPr>
            <w:tcW w:w="764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26" w:type="dxa"/>
            <w:vMerge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Основные этапы развития социально-гуманитарного знания. Взгляды на общество и человека в индустриальную эпоху.</w:t>
            </w:r>
          </w:p>
        </w:tc>
      </w:tr>
      <w:tr w:rsidR="00AE2AE2" w:rsidRPr="0078404F" w:rsidTr="00520B9C">
        <w:trPr>
          <w:jc w:val="center"/>
        </w:trPr>
        <w:tc>
          <w:tcPr>
            <w:tcW w:w="764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26" w:type="dxa"/>
            <w:vMerge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AE2AE2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Общественная мысль России</w:t>
            </w:r>
          </w:p>
          <w:p w:rsidR="00907AD6" w:rsidRPr="0078404F" w:rsidRDefault="00907AD6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2AE2" w:rsidRPr="0078404F" w:rsidTr="00520B9C">
        <w:trPr>
          <w:jc w:val="center"/>
        </w:trPr>
        <w:tc>
          <w:tcPr>
            <w:tcW w:w="764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426" w:type="dxa"/>
            <w:vMerge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Общественная мысль России</w:t>
            </w:r>
          </w:p>
        </w:tc>
      </w:tr>
      <w:tr w:rsidR="00AE2AE2" w:rsidRPr="0078404F" w:rsidTr="00520B9C">
        <w:trPr>
          <w:jc w:val="center"/>
        </w:trPr>
        <w:tc>
          <w:tcPr>
            <w:tcW w:w="764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426" w:type="dxa"/>
            <w:vMerge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Общественная мысль России</w:t>
            </w:r>
          </w:p>
        </w:tc>
      </w:tr>
      <w:tr w:rsidR="00AE2AE2" w:rsidRPr="0078404F" w:rsidTr="00520B9C">
        <w:trPr>
          <w:jc w:val="center"/>
        </w:trPr>
        <w:tc>
          <w:tcPr>
            <w:tcW w:w="764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26" w:type="dxa"/>
            <w:vMerge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Профессиональная деятельность в сфере социально-гуманитарного знания</w:t>
            </w:r>
          </w:p>
        </w:tc>
      </w:tr>
      <w:tr w:rsidR="00AE2AE2" w:rsidRPr="0078404F" w:rsidTr="00520B9C">
        <w:trPr>
          <w:jc w:val="center"/>
        </w:trPr>
        <w:tc>
          <w:tcPr>
            <w:tcW w:w="764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26" w:type="dxa"/>
            <w:vMerge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Профессиональная деятельность в сфере социально-гуманитарного знания</w:t>
            </w:r>
          </w:p>
        </w:tc>
      </w:tr>
      <w:tr w:rsidR="00AE2AE2" w:rsidRPr="0078404F" w:rsidTr="00520B9C">
        <w:trPr>
          <w:jc w:val="center"/>
        </w:trPr>
        <w:tc>
          <w:tcPr>
            <w:tcW w:w="764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426" w:type="dxa"/>
            <w:vMerge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Профессиональная деятельность в сфере социально-гуманитарного знания</w:t>
            </w:r>
          </w:p>
        </w:tc>
      </w:tr>
      <w:tr w:rsidR="00AE2AE2" w:rsidRPr="0078404F" w:rsidTr="00520B9C">
        <w:trPr>
          <w:jc w:val="center"/>
        </w:trPr>
        <w:tc>
          <w:tcPr>
            <w:tcW w:w="764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426" w:type="dxa"/>
            <w:vMerge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Социально-гуманитарные знания и профессиональная деятельность</w:t>
            </w:r>
          </w:p>
        </w:tc>
      </w:tr>
      <w:tr w:rsidR="00AE2AE2" w:rsidRPr="0078404F" w:rsidTr="00520B9C">
        <w:trPr>
          <w:jc w:val="center"/>
        </w:trPr>
        <w:tc>
          <w:tcPr>
            <w:tcW w:w="764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426" w:type="dxa"/>
            <w:vMerge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Социально-гуманитарные знания и профессиональная деятельность</w:t>
            </w:r>
          </w:p>
        </w:tc>
      </w:tr>
      <w:tr w:rsidR="00AE2AE2" w:rsidRPr="0078404F" w:rsidTr="00520B9C">
        <w:trPr>
          <w:trHeight w:val="483"/>
          <w:jc w:val="center"/>
        </w:trPr>
        <w:tc>
          <w:tcPr>
            <w:tcW w:w="764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426" w:type="dxa"/>
            <w:vMerge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Социально-гуманитарные знания и профессиональная деятельность</w:t>
            </w:r>
          </w:p>
        </w:tc>
      </w:tr>
      <w:tr w:rsidR="0078404F" w:rsidRPr="0078404F" w:rsidTr="00520B9C">
        <w:trPr>
          <w:trHeight w:val="483"/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6" w:type="dxa"/>
            <w:vMerge w:val="restart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Общество и человек (27 ч)</w:t>
            </w: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Происхождение человека и становление общества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Происхождение человека и становление общества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Происхождение человека и становление общества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Сущность человека как проблема философии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Сущность человека как проблема философии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Сущность человека как проблема философии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Общество, социальное взаимодействие и общественные отношения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Общество, социальное взаимодействие и общественные отношения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Общество, социальное взаимодействие и общественные отношения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Общество как развивающая система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Общество как развивающая система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Общество как развивающая система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Типология обществ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Типология обществ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Типология обществ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Историческое развитие человечества: поиски </w:t>
            </w:r>
            <w:proofErr w:type="gramStart"/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социальной</w:t>
            </w:r>
            <w:proofErr w:type="gramEnd"/>
            <w:r w:rsidR="00B875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макротеории</w:t>
            </w:r>
            <w:proofErr w:type="spellEnd"/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Историческое развитие человечества: поиски </w:t>
            </w:r>
            <w:proofErr w:type="gramStart"/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социальной</w:t>
            </w:r>
            <w:proofErr w:type="gramEnd"/>
            <w:r w:rsidR="00B875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макротеории</w:t>
            </w:r>
            <w:proofErr w:type="spellEnd"/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Историческое развитие человечества: поиски </w:t>
            </w:r>
            <w:proofErr w:type="gramStart"/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социальной</w:t>
            </w:r>
            <w:proofErr w:type="gramEnd"/>
            <w:r w:rsidR="00B875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макротеории</w:t>
            </w:r>
            <w:proofErr w:type="spellEnd"/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Исторический процесс. Проблема общественного прогресса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Исторический процесс. Проблема общественного прогресса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Исторический процесс. Проблема общественного прогресса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Свобода в деятельности человека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Проблема свободы в литературе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Проблема свободы в литературе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Общество и человек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Общество и человек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Общество и человек</w:t>
            </w:r>
          </w:p>
        </w:tc>
      </w:tr>
      <w:tr w:rsidR="00AE2AE2" w:rsidRPr="0078404F" w:rsidTr="00AE2AE2">
        <w:trPr>
          <w:jc w:val="center"/>
        </w:trPr>
        <w:tc>
          <w:tcPr>
            <w:tcW w:w="14963" w:type="dxa"/>
            <w:gridSpan w:val="3"/>
          </w:tcPr>
          <w:p w:rsidR="00AE2AE2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Деятельность как способ существования людей (12 ч</w:t>
            </w: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E2AE2" w:rsidRPr="0078404F" w:rsidRDefault="00AE2AE2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426" w:type="dxa"/>
            <w:vMerge w:val="restart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Деятельность людей и ее многообразие. Деятельность в сфере духовной культуры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Деятельность людей и ее многообразие. Деятельность в сфере духовной культуры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Деятельность людей и ее многообразие. Деятельность в сфере духовной культуры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Трудовая деятельность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Трудовая деятельность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Трудовая деятельность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Политическая деятельность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Политическая деятельность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Политическая деятельность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Политическое лидерство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Деятельность как способ существования людей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Деятельность как способ существования людей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426" w:type="dxa"/>
            <w:vMerge w:val="restart"/>
          </w:tcPr>
          <w:p w:rsidR="0078404F" w:rsidRPr="0078404F" w:rsidRDefault="006A5D66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Сознание и познание   (17</w:t>
            </w:r>
            <w:r w:rsidR="0078404F" w:rsidRPr="007840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  <w:tc>
          <w:tcPr>
            <w:tcW w:w="10773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Онтология и теория познания. Истина и ее критерии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Онтология и теория познания. Истина и ее критерии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Онтология и теория познания. Истина и ее критерии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Виды и уровни человеческих знаний. Научное познание.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Виды и уровни человеческих знаний. Научное познание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Виды и уровни человеческих знаний. Научное познание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65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Сознание и познание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Сознание и познание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Сознание и познание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Социальное познание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Социальное познание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Знание и сознание. Самопознание.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Знание и сознание. Самопознание.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Знание и сознание. Самопознание.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Сознание и познание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Сознание и познание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Сознание и познание</w:t>
            </w:r>
          </w:p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78404F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6" w:type="dxa"/>
            <w:vMerge w:val="restart"/>
          </w:tcPr>
          <w:p w:rsid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Личнос</w:t>
            </w:r>
            <w:r w:rsidR="008879A2">
              <w:rPr>
                <w:rFonts w:ascii="Times New Roman" w:hAnsi="Times New Roman" w:cs="Times New Roman"/>
                <w:b/>
                <w:sz w:val="24"/>
                <w:szCs w:val="24"/>
              </w:rPr>
              <w:t>ть. Межличностные отношения  (30</w:t>
            </w:r>
            <w:r w:rsidRPr="007840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0809" w:rsidRPr="0078404F" w:rsidRDefault="003F0809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Человек. Индивид. Личность. Периодизация развития личности.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Человек. Индивид. Личность. Периодизация развития личности.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Человек. Индивид. Личность. Периодизация развития личности.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Направленность личности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Направленность личности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Направленность личности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Общение как обмен информацией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Общение как обмен информацией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Общение как межличностное взаимодействие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Общение как взаимопонимание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Общение как взаимопонимание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Малые группы. Групповая дифференциация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Малые группы. Групповая дифференциация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Малые группы. Групповая дифференциация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Межличностная совместимость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Межличностная совместимость</w:t>
            </w:r>
          </w:p>
        </w:tc>
      </w:tr>
      <w:tr w:rsidR="0078404F" w:rsidRPr="0078404F" w:rsidTr="00520B9C">
        <w:trPr>
          <w:trHeight w:val="330"/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Межличностная совместимость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Семья как малая группа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Семья как малая группа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Семья как малая группа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Антисоциальные группы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Конфликт</w:t>
            </w:r>
          </w:p>
        </w:tc>
      </w:tr>
      <w:tr w:rsidR="0078404F" w:rsidRPr="0078404F" w:rsidTr="00520B9C">
        <w:trPr>
          <w:trHeight w:val="256"/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Конфликт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Личность. Межличностные отношения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Итоговый контроль за курс «Обществознания»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Итоговый контроль за курс «Обществознания»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Итоговый контроль за курс «Обществознания»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Повторительно-обобщающие уроки</w:t>
            </w:r>
          </w:p>
        </w:tc>
      </w:tr>
      <w:tr w:rsidR="0078404F" w:rsidRPr="0078404F" w:rsidTr="00520B9C">
        <w:trPr>
          <w:trHeight w:val="252"/>
          <w:jc w:val="center"/>
        </w:trPr>
        <w:tc>
          <w:tcPr>
            <w:tcW w:w="764" w:type="dxa"/>
          </w:tcPr>
          <w:p w:rsidR="0078404F" w:rsidRPr="0078404F" w:rsidRDefault="0078404F" w:rsidP="003F080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  <w:r w:rsidR="003F0809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Повторительно-обобщающие уроки</w:t>
            </w:r>
          </w:p>
        </w:tc>
      </w:tr>
      <w:tr w:rsidR="0078404F" w:rsidRPr="0078404F" w:rsidTr="00520B9C">
        <w:trPr>
          <w:jc w:val="center"/>
        </w:trPr>
        <w:tc>
          <w:tcPr>
            <w:tcW w:w="764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3426" w:type="dxa"/>
            <w:vMerge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3" w:type="dxa"/>
          </w:tcPr>
          <w:p w:rsidR="0078404F" w:rsidRPr="0078404F" w:rsidRDefault="0078404F" w:rsidP="00B923D9">
            <w:pPr>
              <w:tabs>
                <w:tab w:val="left" w:pos="3030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404F">
              <w:rPr>
                <w:rFonts w:ascii="Times New Roman" w:hAnsi="Times New Roman" w:cs="Times New Roman"/>
                <w:sz w:val="24"/>
                <w:szCs w:val="24"/>
              </w:rPr>
              <w:t>Повторительно-обобщающие уроки</w:t>
            </w:r>
          </w:p>
        </w:tc>
      </w:tr>
    </w:tbl>
    <w:p w:rsidR="00B923D9" w:rsidRPr="00B923D9" w:rsidRDefault="00B923D9" w:rsidP="00B923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23D9" w:rsidRPr="00B923D9" w:rsidRDefault="00B923D9" w:rsidP="00B923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23D9" w:rsidRPr="00B923D9" w:rsidRDefault="00B923D9" w:rsidP="00361E4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8404F" w:rsidRDefault="0078404F" w:rsidP="00361E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404F" w:rsidRDefault="0078404F" w:rsidP="00361E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404F" w:rsidRDefault="0078404F" w:rsidP="00361E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2AE2" w:rsidRDefault="00AE2AE2" w:rsidP="00B8752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E2AE2" w:rsidRDefault="00AE2AE2" w:rsidP="00361E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3D9" w:rsidRPr="00B923D9" w:rsidRDefault="00907AD6" w:rsidP="00361E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Тематическое</w:t>
      </w:r>
      <w:r w:rsidR="00B923D9" w:rsidRPr="00B923D9">
        <w:rPr>
          <w:rFonts w:ascii="Times New Roman" w:hAnsi="Times New Roman" w:cs="Times New Roman"/>
          <w:b/>
          <w:sz w:val="28"/>
          <w:szCs w:val="28"/>
        </w:rPr>
        <w:t xml:space="preserve"> план</w:t>
      </w:r>
      <w:r>
        <w:rPr>
          <w:rFonts w:ascii="Times New Roman" w:hAnsi="Times New Roman" w:cs="Times New Roman"/>
          <w:b/>
          <w:sz w:val="28"/>
          <w:szCs w:val="28"/>
        </w:rPr>
        <w:t>ирование</w:t>
      </w:r>
      <w:r w:rsidR="00B923D9" w:rsidRPr="00B923D9">
        <w:rPr>
          <w:rFonts w:ascii="Times New Roman" w:hAnsi="Times New Roman" w:cs="Times New Roman"/>
          <w:b/>
          <w:sz w:val="28"/>
          <w:szCs w:val="28"/>
        </w:rPr>
        <w:t xml:space="preserve"> 11класс</w:t>
      </w:r>
    </w:p>
    <w:p w:rsidR="00B923D9" w:rsidRPr="00B923D9" w:rsidRDefault="00B923D9" w:rsidP="00B923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600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329"/>
        <w:gridCol w:w="2356"/>
        <w:gridCol w:w="10064"/>
      </w:tblGrid>
      <w:tr w:rsidR="00361E4E" w:rsidRPr="00B923D9" w:rsidTr="0078404F">
        <w:trPr>
          <w:trHeight w:val="465"/>
          <w:tblHeader/>
        </w:trPr>
        <w:tc>
          <w:tcPr>
            <w:tcW w:w="851" w:type="dxa"/>
          </w:tcPr>
          <w:p w:rsidR="00361E4E" w:rsidRDefault="00361E4E" w:rsidP="00B923D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61E4E" w:rsidRPr="00B923D9" w:rsidRDefault="00361E4E" w:rsidP="00B923D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1329" w:type="dxa"/>
            <w:vAlign w:val="center"/>
          </w:tcPr>
          <w:p w:rsidR="00361E4E" w:rsidRDefault="00361E4E" w:rsidP="00B923D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</w:t>
            </w:r>
          </w:p>
          <w:p w:rsidR="00361E4E" w:rsidRPr="00B923D9" w:rsidRDefault="00361E4E" w:rsidP="00B923D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12420" w:type="dxa"/>
            <w:gridSpan w:val="2"/>
            <w:vAlign w:val="center"/>
          </w:tcPr>
          <w:p w:rsidR="00361E4E" w:rsidRPr="00B923D9" w:rsidRDefault="00361E4E" w:rsidP="00B923D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  <w:p w:rsidR="00361E4E" w:rsidRPr="00B923D9" w:rsidRDefault="00361E4E" w:rsidP="00B923D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8404F" w:rsidRPr="00B923D9" w:rsidTr="0078404F">
        <w:tc>
          <w:tcPr>
            <w:tcW w:w="851" w:type="dxa"/>
            <w:tcBorders>
              <w:top w:val="nil"/>
            </w:tcBorders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vMerge w:val="restart"/>
            <w:tcBorders>
              <w:top w:val="nil"/>
            </w:tcBorders>
          </w:tcPr>
          <w:p w:rsidR="0078404F" w:rsidRPr="00AE2AE2" w:rsidRDefault="00AE2AE2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E2AE2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Социальное развитие современного общества (27 ч.)</w:t>
            </w:r>
          </w:p>
        </w:tc>
        <w:tc>
          <w:tcPr>
            <w:tcW w:w="10064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04F" w:rsidRPr="00B923D9" w:rsidTr="0078404F">
        <w:tc>
          <w:tcPr>
            <w:tcW w:w="851" w:type="dxa"/>
            <w:tcBorders>
              <w:top w:val="nil"/>
            </w:tcBorders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Социальная структура и социальные отношения</w:t>
            </w:r>
          </w:p>
        </w:tc>
      </w:tr>
      <w:tr w:rsidR="0078404F" w:rsidRPr="00B923D9" w:rsidTr="0078404F"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Социальная структура и социальные отношения</w:t>
            </w:r>
          </w:p>
        </w:tc>
      </w:tr>
      <w:tr w:rsidR="0078404F" w:rsidRPr="00B923D9" w:rsidTr="0078404F"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Социальная структура и социальные отношения</w:t>
            </w:r>
          </w:p>
        </w:tc>
      </w:tr>
      <w:tr w:rsidR="0078404F" w:rsidRPr="00B923D9" w:rsidTr="0078404F"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78404F" w:rsidP="00361E4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Социальные институты. Роль экономики в жизни общества</w:t>
            </w:r>
          </w:p>
        </w:tc>
      </w:tr>
      <w:tr w:rsidR="0078404F" w:rsidRPr="00B923D9" w:rsidTr="0078404F"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Социальные институты. Роль экономики в жизни общества</w:t>
            </w:r>
          </w:p>
        </w:tc>
      </w:tr>
      <w:tr w:rsidR="0078404F" w:rsidRPr="00B923D9" w:rsidTr="0078404F"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Социальные институты. Роль экономики в жизни общества</w:t>
            </w:r>
          </w:p>
        </w:tc>
      </w:tr>
      <w:tr w:rsidR="0078404F" w:rsidRPr="00B923D9" w:rsidTr="0078404F"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Социальные статусы и роли</w:t>
            </w:r>
          </w:p>
        </w:tc>
      </w:tr>
      <w:tr w:rsidR="0078404F" w:rsidRPr="00B923D9" w:rsidTr="0078404F"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Социальные статусы и роли</w:t>
            </w:r>
          </w:p>
        </w:tc>
      </w:tr>
      <w:tr w:rsidR="0078404F" w:rsidRPr="00B923D9" w:rsidTr="0078404F"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Социальные статусы и роли</w:t>
            </w:r>
          </w:p>
        </w:tc>
      </w:tr>
      <w:tr w:rsidR="0078404F" w:rsidRPr="00B923D9" w:rsidTr="0078404F"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Социальные ценности и нормы. Отклоняющееся поведение</w:t>
            </w:r>
          </w:p>
        </w:tc>
      </w:tr>
      <w:tr w:rsidR="0078404F" w:rsidRPr="00B923D9" w:rsidTr="0078404F"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Социальные ценности и нормы. Отклоняющееся поведение</w:t>
            </w:r>
          </w:p>
        </w:tc>
      </w:tr>
      <w:tr w:rsidR="0078404F" w:rsidRPr="00B923D9" w:rsidTr="0078404F"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Социальные ценности и нормы. Отклоняющееся поведение</w:t>
            </w:r>
          </w:p>
        </w:tc>
      </w:tr>
      <w:tr w:rsidR="0078404F" w:rsidRPr="00B923D9" w:rsidTr="0078404F"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Социальное сотрудничество</w:t>
            </w:r>
          </w:p>
        </w:tc>
      </w:tr>
      <w:tr w:rsidR="0078404F" w:rsidRPr="00B923D9" w:rsidTr="0078404F"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Социальное сотрудничество</w:t>
            </w:r>
          </w:p>
        </w:tc>
      </w:tr>
      <w:tr w:rsidR="0078404F" w:rsidRPr="00B923D9" w:rsidTr="0078404F"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Социальное сотрудничество</w:t>
            </w:r>
          </w:p>
        </w:tc>
      </w:tr>
      <w:tr w:rsidR="0078404F" w:rsidRPr="00B923D9" w:rsidTr="0078404F"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Этнос и нация. Межнациональное сотрудничество и конфликты</w:t>
            </w:r>
          </w:p>
        </w:tc>
      </w:tr>
      <w:tr w:rsidR="0078404F" w:rsidRPr="00B923D9" w:rsidTr="0078404F"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Этнос и нация. Межнациональное сотрудничество и конфликты</w:t>
            </w:r>
          </w:p>
        </w:tc>
      </w:tr>
      <w:tr w:rsidR="0078404F" w:rsidRPr="00B923D9" w:rsidTr="0078404F"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Этнос и нация. Межнациональное сотрудничество и конфликты</w:t>
            </w:r>
          </w:p>
        </w:tc>
      </w:tr>
      <w:tr w:rsidR="0078404F" w:rsidRPr="00B923D9" w:rsidTr="0078404F"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Демографическая ситуация в России и мире. Семья и брак как социальные институты. Культура бытовых отношений</w:t>
            </w:r>
          </w:p>
        </w:tc>
      </w:tr>
      <w:tr w:rsidR="0078404F" w:rsidRPr="00B923D9" w:rsidTr="0078404F"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3685" w:type="dxa"/>
            <w:gridSpan w:val="2"/>
            <w:vMerge w:val="restart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Демографическая ситуация в России и мире. Семья и брак как социальные институты. Культура бытовых отношений</w:t>
            </w:r>
          </w:p>
        </w:tc>
      </w:tr>
      <w:tr w:rsidR="0078404F" w:rsidRPr="00B923D9" w:rsidTr="0078404F"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Демографическая ситуация в России и мире. Семья и брак как социальные институты. Культура бытовых отношений</w:t>
            </w:r>
          </w:p>
        </w:tc>
      </w:tr>
      <w:tr w:rsidR="0078404F" w:rsidRPr="00B923D9" w:rsidTr="0078404F"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Молодежь как социальная группа</w:t>
            </w:r>
          </w:p>
        </w:tc>
      </w:tr>
      <w:tr w:rsidR="0078404F" w:rsidRPr="00B923D9" w:rsidTr="0078404F"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Молодежь как социальная группа</w:t>
            </w:r>
          </w:p>
        </w:tc>
      </w:tr>
      <w:tr w:rsidR="0078404F" w:rsidRPr="00B923D9" w:rsidTr="0078404F"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Молодежь как социальная группа</w:t>
            </w:r>
          </w:p>
        </w:tc>
      </w:tr>
      <w:tr w:rsidR="0078404F" w:rsidRPr="00B923D9" w:rsidTr="0078404F"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Тенденции развития социальных отношений в России</w:t>
            </w:r>
          </w:p>
        </w:tc>
      </w:tr>
      <w:tr w:rsidR="0078404F" w:rsidRPr="00B923D9" w:rsidTr="003B6D46">
        <w:trPr>
          <w:trHeight w:val="544"/>
        </w:trPr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Тенденции развития социальных отношений в России</w:t>
            </w:r>
          </w:p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04F" w:rsidRPr="00B923D9" w:rsidTr="0078404F">
        <w:tc>
          <w:tcPr>
            <w:tcW w:w="851" w:type="dxa"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685" w:type="dxa"/>
            <w:gridSpan w:val="2"/>
            <w:vMerge/>
          </w:tcPr>
          <w:p w:rsidR="0078404F" w:rsidRPr="00B923D9" w:rsidRDefault="0078404F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78404F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ПОУ </w:t>
            </w:r>
            <w:r w:rsidR="0078404F" w:rsidRPr="00B923D9">
              <w:rPr>
                <w:rFonts w:ascii="Times New Roman" w:hAnsi="Times New Roman" w:cs="Times New Roman"/>
                <w:sz w:val="24"/>
                <w:szCs w:val="24"/>
              </w:rPr>
              <w:t>Социальное развитие современного общества</w:t>
            </w:r>
          </w:p>
        </w:tc>
      </w:tr>
      <w:tr w:rsidR="003B6D46" w:rsidRPr="00B923D9" w:rsidTr="0078404F">
        <w:tc>
          <w:tcPr>
            <w:tcW w:w="851" w:type="dxa"/>
          </w:tcPr>
          <w:p w:rsidR="003B6D46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685" w:type="dxa"/>
            <w:gridSpan w:val="2"/>
            <w:vMerge w:val="restart"/>
          </w:tcPr>
          <w:p w:rsidR="003B6D46" w:rsidRPr="00AE2AE2" w:rsidRDefault="00AE2AE2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AE2AE2">
              <w:rPr>
                <w:rFonts w:ascii="Times New Roman" w:hAnsi="Times New Roman" w:cs="Times New Roman"/>
                <w:b/>
                <w:sz w:val="24"/>
                <w:szCs w:val="24"/>
              </w:rPr>
              <w:t>олитическая жизнь современного общества (30 ч.)</w:t>
            </w:r>
          </w:p>
        </w:tc>
        <w:tc>
          <w:tcPr>
            <w:tcW w:w="10064" w:type="dxa"/>
          </w:tcPr>
          <w:p w:rsidR="003B6D46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Политическая система</w:t>
            </w:r>
          </w:p>
        </w:tc>
      </w:tr>
      <w:tr w:rsidR="003B6D46" w:rsidRPr="00B923D9" w:rsidTr="0078404F">
        <w:tc>
          <w:tcPr>
            <w:tcW w:w="851" w:type="dxa"/>
          </w:tcPr>
          <w:p w:rsidR="003B6D46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685" w:type="dxa"/>
            <w:gridSpan w:val="2"/>
            <w:vMerge/>
          </w:tcPr>
          <w:p w:rsidR="003B6D46" w:rsidRPr="00B923D9" w:rsidRDefault="003B6D46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3B6D46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Политическая система</w:t>
            </w:r>
          </w:p>
        </w:tc>
      </w:tr>
      <w:tr w:rsidR="003B6D46" w:rsidRPr="00B923D9" w:rsidTr="0078404F">
        <w:tc>
          <w:tcPr>
            <w:tcW w:w="851" w:type="dxa"/>
          </w:tcPr>
          <w:p w:rsidR="003B6D46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685" w:type="dxa"/>
            <w:gridSpan w:val="2"/>
            <w:vMerge/>
          </w:tcPr>
          <w:p w:rsidR="003B6D46" w:rsidRPr="00B923D9" w:rsidRDefault="003B6D46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3B6D46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Политическая система</w:t>
            </w:r>
          </w:p>
        </w:tc>
      </w:tr>
      <w:tr w:rsidR="004E282E" w:rsidRPr="00B923D9" w:rsidTr="0078404F">
        <w:trPr>
          <w:trHeight w:val="273"/>
        </w:trPr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Государство в политической системе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Государство в политической системе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Государство в политической системе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Демократия. Развитие традиций парламентской демократии в России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Демократия. Развитие традиций парламентской демократии в России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Демократия. Развитие традиций парламентской демократии в России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Выборы в демократическом обществе. Человек в политической жизни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Выборы в демократическом обществе. Человек в политической жизни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685" w:type="dxa"/>
            <w:gridSpan w:val="2"/>
            <w:vMerge w:val="restart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Выборы в демократическом обществе. Человек в политической жизни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Гражданское общество и правовое государство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Гражданское общество и правовое государство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Гражданское общество и правовое государство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Политическая идеология. Политические партии и движения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Политическая идеология. Политические партии и движения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Политическая идеология. Политические партии и движения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Политическое лидерство. Политические элиты. Политический процесс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Политическое лидерство. Политические элиты. Политический процесс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Политическое лидерство. Политические элиты. Политический процесс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Политический терроризм. Политический конфликт. Место и роль СМИ в политической жизни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Политический терроризм. Политический конфликт. Место и роль СМИ в политической жизни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Политический терроризм. Политический конфликт. Место и роль СМИ в политической жизни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Выборы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Выборы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Выборы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Политическая жизнь современного общества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Политическая жизнь современного общества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Политическая жизнь современного общества</w:t>
            </w:r>
          </w:p>
          <w:p w:rsidR="004E282E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82E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vMerge w:val="restart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b/>
                <w:sz w:val="24"/>
                <w:szCs w:val="24"/>
              </w:rPr>
              <w:t>Духовная культура (18 ч)</w:t>
            </w: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Духовная культура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Духовная культура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Духовная культура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Духовная жизнь людей. Мораль и нравственность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Духовная жизнь людей. Мораль и нравственность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Духовная жизнь людей. Мораль и нравственность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Образование в современном обществе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Образование в современном обществе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Образование в современном обществе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Наука. Роль религии в жизни общества.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Наука. Роль религии в жизни общества.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Искусство. Массовая культура.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Проблема духовности молодежи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Проблема духовности молодежи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Проблема духовности молодежи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Духовная культура общества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Духовная культура общества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Духовная культура общества</w:t>
            </w:r>
          </w:p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282E" w:rsidRPr="00B923D9" w:rsidTr="0078404F">
        <w:tc>
          <w:tcPr>
            <w:tcW w:w="851" w:type="dxa"/>
          </w:tcPr>
          <w:p w:rsidR="004E282E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vMerge w:val="restart"/>
          </w:tcPr>
          <w:p w:rsidR="004E282E" w:rsidRDefault="004E282E" w:rsidP="00B923D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282E" w:rsidRDefault="004E282E" w:rsidP="00B923D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b/>
                <w:sz w:val="24"/>
                <w:szCs w:val="24"/>
              </w:rPr>
              <w:t>Современный этап мирового развития (18 ч)</w:t>
            </w:r>
          </w:p>
          <w:p w:rsidR="004E282E" w:rsidRDefault="004E282E" w:rsidP="00B923D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282E" w:rsidRDefault="004E282E" w:rsidP="00B923D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282E" w:rsidRDefault="004E282E" w:rsidP="00B923D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282E" w:rsidRDefault="004E282E" w:rsidP="00B923D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282E" w:rsidRDefault="004E282E" w:rsidP="00B923D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282E" w:rsidRDefault="004E282E" w:rsidP="00B923D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282E" w:rsidRDefault="004E282E" w:rsidP="00B923D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282E" w:rsidRDefault="004E282E" w:rsidP="00B923D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282E" w:rsidRDefault="004E282E" w:rsidP="00B923D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282E" w:rsidRDefault="004E282E" w:rsidP="00B923D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282E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</w:t>
            </w:r>
          </w:p>
          <w:p w:rsidR="004E282E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82E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82E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82E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82E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82E" w:rsidRDefault="004E282E" w:rsidP="009478C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82E" w:rsidRDefault="004E282E" w:rsidP="009478C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82E" w:rsidRPr="009478C1" w:rsidRDefault="004E282E" w:rsidP="009478C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8C1">
              <w:rPr>
                <w:rFonts w:ascii="Times New Roman" w:hAnsi="Times New Roman" w:cs="Times New Roman"/>
                <w:b/>
                <w:sz w:val="24"/>
                <w:szCs w:val="24"/>
              </w:rPr>
              <w:t>Повторение и обобщение (12 ч)</w:t>
            </w:r>
          </w:p>
          <w:p w:rsidR="004E282E" w:rsidRPr="009478C1" w:rsidRDefault="004E282E" w:rsidP="009478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Многообразие современного мира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9478C1" w:rsidRDefault="004E282E" w:rsidP="004E282E">
            <w:pPr>
              <w:rPr>
                <w:rFonts w:ascii="Times New Roman" w:hAnsi="Times New Roman" w:cs="Times New Roman"/>
              </w:rPr>
            </w:pPr>
            <w:r w:rsidRPr="009478C1">
              <w:rPr>
                <w:rFonts w:ascii="Times New Roman" w:hAnsi="Times New Roman" w:cs="Times New Roman"/>
              </w:rPr>
              <w:t>Многообразие современного мира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Многообразие современного мира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Целостность и противоречивость современного мира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Целостность и противоречивость современного мира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Целостность и противоречивость современного мира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Глобализация и ее последствия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Глобализация и ее последствия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Глобализация и ее последствия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Взгляд в будущее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Взгляд в будущее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Взгляд в будущее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Современный этап мирового развития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Современный этап мирового развития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Современный этап мирового развития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 «</w:t>
            </w: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Современный этап мирового развития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 «</w:t>
            </w: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Современный этап мирового развития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E282E" w:rsidRPr="00B923D9" w:rsidTr="0078404F">
        <w:tc>
          <w:tcPr>
            <w:tcW w:w="851" w:type="dxa"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 «</w:t>
            </w: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Современный этап мирового развития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E282E" w:rsidRPr="00B923D9" w:rsidTr="009478C1">
        <w:tc>
          <w:tcPr>
            <w:tcW w:w="851" w:type="dxa"/>
            <w:tcBorders>
              <w:bottom w:val="single" w:sz="4" w:space="0" w:color="auto"/>
            </w:tcBorders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  <w:tcBorders>
              <w:bottom w:val="single" w:sz="4" w:space="0" w:color="auto"/>
            </w:tcBorders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ПОУ</w:t>
            </w: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Политическая жизнь современного общества»</w:t>
            </w:r>
          </w:p>
        </w:tc>
      </w:tr>
      <w:tr w:rsidR="004E282E" w:rsidRPr="00B923D9" w:rsidTr="009478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margin-left:35.05pt;margin-top:.3pt;width:195pt;height:0;z-index:251662336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ПОУ</w:t>
            </w: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Политическая жизнь современного общества»</w:t>
            </w:r>
          </w:p>
        </w:tc>
      </w:tr>
      <w:tr w:rsidR="004E282E" w:rsidRPr="00B923D9" w:rsidTr="009478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ПОУ</w:t>
            </w: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Политическая жизнь современного общества»</w:t>
            </w:r>
          </w:p>
        </w:tc>
      </w:tr>
      <w:tr w:rsidR="004E282E" w:rsidRPr="00B923D9" w:rsidTr="009478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ПОУ «Духовная культура»</w:t>
            </w:r>
          </w:p>
        </w:tc>
      </w:tr>
      <w:tr w:rsidR="004E282E" w:rsidRPr="00B923D9" w:rsidTr="009478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97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ПОУ «Духовная культура»</w:t>
            </w:r>
          </w:p>
        </w:tc>
      </w:tr>
      <w:tr w:rsidR="004E282E" w:rsidRPr="00B923D9" w:rsidTr="009478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98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ПОУ «Духовная культура»</w:t>
            </w:r>
          </w:p>
        </w:tc>
      </w:tr>
      <w:tr w:rsidR="004E282E" w:rsidRPr="00B923D9" w:rsidTr="009478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ПОУ «</w:t>
            </w: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Современный этап мирового развития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E282E" w:rsidRPr="00B923D9" w:rsidTr="009478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ПОУ «</w:t>
            </w: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Современный этап мирового развития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E282E" w:rsidRPr="00B923D9" w:rsidTr="009478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3685" w:type="dxa"/>
            <w:gridSpan w:val="2"/>
            <w:vMerge/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ПОУ «</w:t>
            </w:r>
            <w:r w:rsidRPr="00B923D9">
              <w:rPr>
                <w:rFonts w:ascii="Times New Roman" w:hAnsi="Times New Roman" w:cs="Times New Roman"/>
                <w:sz w:val="24"/>
                <w:szCs w:val="24"/>
              </w:rPr>
              <w:t>Современный этап мирового развития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E282E" w:rsidRPr="00B923D9" w:rsidTr="009478C1">
        <w:trPr>
          <w:trHeight w:val="4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82E" w:rsidRPr="00520B9C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0B9C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3685" w:type="dxa"/>
            <w:gridSpan w:val="2"/>
            <w:vMerge/>
            <w:tcBorders>
              <w:bottom w:val="single" w:sz="4" w:space="0" w:color="auto"/>
            </w:tcBorders>
          </w:tcPr>
          <w:p w:rsidR="004E282E" w:rsidRPr="00520B9C" w:rsidRDefault="004E282E" w:rsidP="00B923D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и обобщение</w:t>
            </w:r>
          </w:p>
        </w:tc>
      </w:tr>
      <w:tr w:rsidR="004E282E" w:rsidRPr="00B923D9" w:rsidTr="009478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2E" w:rsidRPr="00520B9C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0B9C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36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282E" w:rsidRPr="00520B9C" w:rsidRDefault="004E282E" w:rsidP="00B923D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и обобщение</w:t>
            </w:r>
          </w:p>
        </w:tc>
      </w:tr>
      <w:tr w:rsidR="004E282E" w:rsidRPr="00B923D9" w:rsidTr="009478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2E" w:rsidRPr="00520B9C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0B9C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36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282E" w:rsidRPr="00520B9C" w:rsidRDefault="004E282E" w:rsidP="00B923D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2E" w:rsidRPr="00B923D9" w:rsidRDefault="004E282E" w:rsidP="004E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и обобщение</w:t>
            </w:r>
          </w:p>
        </w:tc>
      </w:tr>
      <w:tr w:rsidR="004E282E" w:rsidRPr="00B923D9" w:rsidTr="009478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368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2E" w:rsidRPr="00B923D9" w:rsidRDefault="004E282E" w:rsidP="00B92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и обобщение</w:t>
            </w:r>
          </w:p>
        </w:tc>
      </w:tr>
    </w:tbl>
    <w:p w:rsidR="007B61AE" w:rsidRDefault="007B61AE" w:rsidP="00B923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23D9" w:rsidRPr="00B923D9" w:rsidRDefault="00B923D9" w:rsidP="00B923D9">
      <w:pPr>
        <w:spacing w:after="0"/>
        <w:jc w:val="both"/>
      </w:pPr>
    </w:p>
    <w:p w:rsidR="006B399A" w:rsidRPr="00A5515C" w:rsidRDefault="006B399A" w:rsidP="006B39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B399A" w:rsidRDefault="006B399A" w:rsidP="006B39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D7147" w:rsidRDefault="00BD7147" w:rsidP="006B39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D7147" w:rsidRDefault="00BD7147" w:rsidP="006B39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D7147" w:rsidRDefault="00BD7147" w:rsidP="006B39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D7147" w:rsidRDefault="00BD7147" w:rsidP="006B39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4043F" w:rsidRDefault="00D4043F" w:rsidP="00BD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D66D3" w:rsidRDefault="004D66D3" w:rsidP="00BD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B4DB2" w:rsidRDefault="004E4D3B" w:rsidP="00B923D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Учебно –</w:t>
      </w:r>
      <w:r w:rsidR="00AE2AE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методическое и  м</w:t>
      </w:r>
      <w:r w:rsidR="006B399A">
        <w:rPr>
          <w:rFonts w:ascii="Times New Roman" w:eastAsia="Times New Roman" w:hAnsi="Times New Roman" w:cs="Times New Roman"/>
          <w:b/>
          <w:bCs/>
          <w:sz w:val="28"/>
          <w:szCs w:val="28"/>
        </w:rPr>
        <w:t>атериально-техническое обеспечение</w:t>
      </w:r>
    </w:p>
    <w:p w:rsidR="009902EF" w:rsidRDefault="009902EF" w:rsidP="00B923D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page" w:tblpX="1125" w:tblpY="329"/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3324"/>
        <w:gridCol w:w="1134"/>
      </w:tblGrid>
      <w:tr w:rsidR="00E81CEB" w:rsidRPr="009902EF" w:rsidTr="00B8752B">
        <w:trPr>
          <w:cantSplit/>
        </w:trPr>
        <w:tc>
          <w:tcPr>
            <w:tcW w:w="5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Старшая школа</w:t>
            </w:r>
          </w:p>
        </w:tc>
        <w:tc>
          <w:tcPr>
            <w:tcW w:w="11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81CEB" w:rsidRPr="009902EF" w:rsidTr="00B8752B">
        <w:trPr>
          <w:cantSplit/>
        </w:trPr>
        <w:tc>
          <w:tcPr>
            <w:tcW w:w="5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Проф.</w:t>
            </w:r>
          </w:p>
        </w:tc>
      </w:tr>
      <w:tr w:rsidR="00E81CEB" w:rsidRPr="009902EF" w:rsidTr="00B8752B">
        <w:trPr>
          <w:cantSplit/>
        </w:trPr>
        <w:tc>
          <w:tcPr>
            <w:tcW w:w="5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32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Библиотечный фонд (книгопечатная продукция)</w:t>
            </w:r>
          </w:p>
        </w:tc>
        <w:tc>
          <w:tcPr>
            <w:tcW w:w="11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81CEB" w:rsidRPr="009902EF" w:rsidTr="00B8752B">
        <w:trPr>
          <w:cantSplit/>
        </w:trPr>
        <w:tc>
          <w:tcPr>
            <w:tcW w:w="5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4" w:type="dxa"/>
          </w:tcPr>
          <w:p w:rsidR="00E81CEB" w:rsidRDefault="00AE2AE2" w:rsidP="00E81CEB">
            <w:pPr>
              <w:tabs>
                <w:tab w:val="left" w:pos="142"/>
              </w:tabs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компонент государственного с</w:t>
            </w:r>
            <w:r w:rsidR="00E81CEB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тандарт</w:t>
            </w: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E81CEB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среднего (полного)  общего образования по обществоведению (профильный уровень)</w:t>
            </w:r>
            <w:r w:rsidR="000816A6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2004г.</w:t>
            </w:r>
            <w:r w:rsidR="00D4043F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// Сборник нормативных документов. Обществознание/сост.</w:t>
            </w:r>
            <w:r w:rsidR="00B2484D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4043F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Э.Д</w:t>
            </w:r>
            <w:proofErr w:type="gramStart"/>
            <w:r w:rsidR="00D4043F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,Д</w:t>
            </w:r>
            <w:proofErr w:type="gramEnd"/>
            <w:r w:rsidR="00D4043F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непров</w:t>
            </w:r>
            <w:proofErr w:type="spellEnd"/>
            <w:r w:rsidR="00D4043F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B2484D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4043F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А.Г.Аркадьев</w:t>
            </w:r>
            <w:proofErr w:type="spellEnd"/>
            <w:r w:rsidR="00D4043F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. М.Дрофа,2007г.</w:t>
            </w:r>
          </w:p>
          <w:p w:rsidR="009902EF" w:rsidRPr="009902EF" w:rsidRDefault="009902EF" w:rsidP="00E81CEB">
            <w:pPr>
              <w:tabs>
                <w:tab w:val="left" w:pos="142"/>
              </w:tabs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E81CEB" w:rsidRPr="009902EF" w:rsidTr="00B8752B">
        <w:trPr>
          <w:cantSplit/>
        </w:trPr>
        <w:tc>
          <w:tcPr>
            <w:tcW w:w="5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4" w:type="dxa"/>
          </w:tcPr>
          <w:p w:rsidR="00E81CEB" w:rsidRDefault="00E81CEB" w:rsidP="00D4043F">
            <w:pPr>
              <w:tabs>
                <w:tab w:val="left" w:pos="142"/>
              </w:tabs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Примерная программа среднего (полного) общего образования</w:t>
            </w:r>
            <w:r w:rsidR="00AE2AE2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обществознани</w:t>
            </w:r>
            <w:proofErr w:type="gramStart"/>
            <w:r w:rsidR="00AE2AE2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ю(</w:t>
            </w:r>
            <w:proofErr w:type="gramEnd"/>
            <w:r w:rsidR="00AE2AE2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профильный уровень)</w:t>
            </w: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E2AE2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//</w:t>
            </w:r>
            <w:r w:rsidR="00D4043F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Сборник нормативных документов. Обществознание/сост.</w:t>
            </w:r>
            <w:r w:rsidR="00B2484D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4043F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Э.Д</w:t>
            </w:r>
            <w:proofErr w:type="gramStart"/>
            <w:r w:rsidR="00D4043F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,Д</w:t>
            </w:r>
            <w:proofErr w:type="gramEnd"/>
            <w:r w:rsidR="00D4043F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непров</w:t>
            </w:r>
            <w:proofErr w:type="spellEnd"/>
            <w:r w:rsidR="00D4043F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B2484D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4043F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А.Г.Аркадьев</w:t>
            </w:r>
            <w:proofErr w:type="spellEnd"/>
            <w:r w:rsidR="00D4043F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. М.Дрофа,2007г</w:t>
            </w:r>
          </w:p>
          <w:p w:rsidR="009902EF" w:rsidRPr="009902EF" w:rsidRDefault="009902EF" w:rsidP="00D4043F">
            <w:pPr>
              <w:tabs>
                <w:tab w:val="left" w:pos="142"/>
              </w:tabs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E81CEB" w:rsidRPr="009902EF" w:rsidTr="00B8752B">
        <w:trPr>
          <w:cantSplit/>
        </w:trPr>
        <w:tc>
          <w:tcPr>
            <w:tcW w:w="5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4" w:type="dxa"/>
          </w:tcPr>
          <w:p w:rsidR="00E81CEB" w:rsidRPr="009902EF" w:rsidRDefault="00D143B9" w:rsidP="009902E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Calibri" w:hAnsi="Times New Roman" w:cs="Times New Roman"/>
                <w:sz w:val="24"/>
                <w:szCs w:val="24"/>
              </w:rPr>
              <w:t>Авторская  программа:</w:t>
            </w:r>
            <w:r w:rsidRPr="009902EF">
              <w:rPr>
                <w:rFonts w:ascii="Times New Roman" w:hAnsi="Times New Roman" w:cs="Times New Roman"/>
                <w:sz w:val="24"/>
                <w:szCs w:val="24"/>
              </w:rPr>
              <w:t xml:space="preserve"> обществознание 10-11 классы, профильный уровень. Л.Н. Боголюбов, Л.Ф. Иванова, А. Ю. </w:t>
            </w:r>
            <w:proofErr w:type="spellStart"/>
            <w:r w:rsidRPr="009902EF">
              <w:rPr>
                <w:rFonts w:ascii="Times New Roman" w:hAnsi="Times New Roman" w:cs="Times New Roman"/>
                <w:sz w:val="24"/>
                <w:szCs w:val="24"/>
              </w:rPr>
              <w:t>Лазебникова</w:t>
            </w:r>
            <w:proofErr w:type="spellEnd"/>
            <w:r w:rsidRPr="009902EF">
              <w:rPr>
                <w:rFonts w:ascii="Times New Roman" w:hAnsi="Times New Roman" w:cs="Times New Roman"/>
                <w:sz w:val="24"/>
                <w:szCs w:val="24"/>
              </w:rPr>
              <w:t xml:space="preserve"> // Обществознание. Программы общеобразовательных учреждений  6 – 11 класс</w:t>
            </w:r>
            <w:r w:rsidR="009902EF" w:rsidRPr="009902EF">
              <w:rPr>
                <w:rFonts w:ascii="Times New Roman" w:hAnsi="Times New Roman" w:cs="Times New Roman"/>
                <w:sz w:val="24"/>
                <w:szCs w:val="24"/>
              </w:rPr>
              <w:t>ы:</w:t>
            </w:r>
            <w:proofErr w:type="gramStart"/>
            <w:r w:rsidR="009902EF" w:rsidRPr="009902EF">
              <w:rPr>
                <w:rFonts w:ascii="Times New Roman" w:hAnsi="Times New Roman" w:cs="Times New Roman"/>
                <w:sz w:val="24"/>
                <w:szCs w:val="24"/>
              </w:rPr>
              <w:t xml:space="preserve">  .</w:t>
            </w:r>
            <w:proofErr w:type="gramEnd"/>
            <w:r w:rsidR="009902EF" w:rsidRPr="009902EF">
              <w:rPr>
                <w:rFonts w:ascii="Times New Roman" w:hAnsi="Times New Roman" w:cs="Times New Roman"/>
                <w:sz w:val="24"/>
                <w:szCs w:val="24"/>
              </w:rPr>
              <w:t xml:space="preserve"> – М.: Просвещение, 2011</w:t>
            </w:r>
          </w:p>
        </w:tc>
        <w:tc>
          <w:tcPr>
            <w:tcW w:w="11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E81CEB" w:rsidRPr="009902EF" w:rsidTr="00B8752B">
        <w:trPr>
          <w:cantSplit/>
        </w:trPr>
        <w:tc>
          <w:tcPr>
            <w:tcW w:w="5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4" w:type="dxa"/>
          </w:tcPr>
          <w:p w:rsidR="009902EF" w:rsidRPr="009902EF" w:rsidRDefault="009902EF" w:rsidP="009902E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02EF">
              <w:rPr>
                <w:rFonts w:ascii="Times New Roman" w:eastAsia="Calibri" w:hAnsi="Times New Roman" w:cs="Times New Roman"/>
                <w:sz w:val="24"/>
                <w:szCs w:val="24"/>
              </w:rPr>
              <w:t>Учебники:</w:t>
            </w:r>
            <w:r w:rsidRPr="009902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902EF" w:rsidRPr="009902EF" w:rsidRDefault="009902EF" w:rsidP="009902E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02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Pr="009902EF">
              <w:rPr>
                <w:rFonts w:ascii="Times New Roman" w:hAnsi="Times New Roman" w:cs="Times New Roman"/>
                <w:sz w:val="24"/>
                <w:szCs w:val="24"/>
              </w:rPr>
              <w:t xml:space="preserve">Боголюбов Л.Н., </w:t>
            </w:r>
            <w:proofErr w:type="spellStart"/>
            <w:r w:rsidRPr="009902EF">
              <w:rPr>
                <w:rFonts w:ascii="Times New Roman" w:hAnsi="Times New Roman" w:cs="Times New Roman"/>
                <w:sz w:val="24"/>
                <w:szCs w:val="24"/>
              </w:rPr>
              <w:t>Лазебникова</w:t>
            </w:r>
            <w:proofErr w:type="spellEnd"/>
            <w:r w:rsidRPr="009902EF">
              <w:rPr>
                <w:rFonts w:ascii="Times New Roman" w:hAnsi="Times New Roman" w:cs="Times New Roman"/>
                <w:sz w:val="24"/>
                <w:szCs w:val="24"/>
              </w:rPr>
              <w:t xml:space="preserve"> А.Ю., Смирнова Н.М. и др./Под ред. Боголюбова Л.Н., </w:t>
            </w:r>
            <w:proofErr w:type="spellStart"/>
            <w:r w:rsidRPr="009902EF">
              <w:rPr>
                <w:rFonts w:ascii="Times New Roman" w:hAnsi="Times New Roman" w:cs="Times New Roman"/>
                <w:sz w:val="24"/>
                <w:szCs w:val="24"/>
              </w:rPr>
              <w:t>Лазебниковой</w:t>
            </w:r>
            <w:proofErr w:type="spellEnd"/>
            <w:r w:rsidRPr="009902EF">
              <w:rPr>
                <w:rFonts w:ascii="Times New Roman" w:hAnsi="Times New Roman" w:cs="Times New Roman"/>
                <w:sz w:val="24"/>
                <w:szCs w:val="24"/>
              </w:rPr>
              <w:t xml:space="preserve"> А.Ю.</w:t>
            </w:r>
            <w:r w:rsidRPr="009902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902EF">
              <w:rPr>
                <w:rFonts w:ascii="Times New Roman" w:hAnsi="Times New Roman" w:cs="Times New Roman"/>
                <w:sz w:val="24"/>
                <w:szCs w:val="24"/>
              </w:rPr>
              <w:t xml:space="preserve">Обществознание (профильный уровень), 10 класс, </w:t>
            </w:r>
            <w:r w:rsidRPr="009902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ОАО "Издательство" Просвещение"</w:t>
            </w:r>
          </w:p>
          <w:p w:rsidR="00E81CEB" w:rsidRPr="009902EF" w:rsidRDefault="00E81CEB" w:rsidP="009902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</w:p>
        </w:tc>
      </w:tr>
      <w:tr w:rsidR="00E81CEB" w:rsidRPr="009902EF" w:rsidTr="00B8752B">
        <w:trPr>
          <w:cantSplit/>
        </w:trPr>
        <w:tc>
          <w:tcPr>
            <w:tcW w:w="5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4" w:type="dxa"/>
          </w:tcPr>
          <w:p w:rsidR="00E81CEB" w:rsidRPr="009902EF" w:rsidRDefault="00E81CEB" w:rsidP="00AE2A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AE2" w:rsidRDefault="009902EF" w:rsidP="009902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02E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9902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902EF">
              <w:rPr>
                <w:rFonts w:ascii="Times New Roman" w:hAnsi="Times New Roman" w:cs="Times New Roman"/>
                <w:sz w:val="24"/>
                <w:szCs w:val="24"/>
              </w:rPr>
              <w:t xml:space="preserve">Боголюбов Л.Н., </w:t>
            </w:r>
            <w:proofErr w:type="spellStart"/>
            <w:r w:rsidRPr="009902EF">
              <w:rPr>
                <w:rFonts w:ascii="Times New Roman" w:hAnsi="Times New Roman" w:cs="Times New Roman"/>
                <w:sz w:val="24"/>
                <w:szCs w:val="24"/>
              </w:rPr>
              <w:t>Лазебникова</w:t>
            </w:r>
            <w:proofErr w:type="spellEnd"/>
            <w:r w:rsidRPr="009902EF">
              <w:rPr>
                <w:rFonts w:ascii="Times New Roman" w:hAnsi="Times New Roman" w:cs="Times New Roman"/>
                <w:sz w:val="24"/>
                <w:szCs w:val="24"/>
              </w:rPr>
              <w:t xml:space="preserve"> А.Ю., </w:t>
            </w:r>
            <w:proofErr w:type="spellStart"/>
            <w:r w:rsidRPr="009902EF">
              <w:rPr>
                <w:rFonts w:ascii="Times New Roman" w:hAnsi="Times New Roman" w:cs="Times New Roman"/>
                <w:sz w:val="24"/>
                <w:szCs w:val="24"/>
              </w:rPr>
              <w:t>Кинкулькин</w:t>
            </w:r>
            <w:proofErr w:type="spellEnd"/>
            <w:r w:rsidRPr="009902EF">
              <w:rPr>
                <w:rFonts w:ascii="Times New Roman" w:hAnsi="Times New Roman" w:cs="Times New Roman"/>
                <w:sz w:val="24"/>
                <w:szCs w:val="24"/>
              </w:rPr>
              <w:t xml:space="preserve"> А.Т. и др./Под ред. Боголюбова Л.Н.</w:t>
            </w:r>
            <w:r w:rsidRPr="009902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902EF">
              <w:rPr>
                <w:rFonts w:ascii="Times New Roman" w:hAnsi="Times New Roman" w:cs="Times New Roman"/>
                <w:sz w:val="24"/>
                <w:szCs w:val="24"/>
              </w:rPr>
              <w:t xml:space="preserve">Обществознание (профильный уровень), 11класс, </w:t>
            </w:r>
            <w:r w:rsidRPr="009902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ОАО "Издательство" Просвещение</w:t>
            </w:r>
          </w:p>
          <w:p w:rsidR="009902EF" w:rsidRPr="009902EF" w:rsidRDefault="009902EF" w:rsidP="009902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</w:p>
        </w:tc>
      </w:tr>
      <w:tr w:rsidR="00E81CEB" w:rsidRPr="009902EF" w:rsidTr="00B8752B">
        <w:trPr>
          <w:cantSplit/>
        </w:trPr>
        <w:tc>
          <w:tcPr>
            <w:tcW w:w="5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4" w:type="dxa"/>
          </w:tcPr>
          <w:p w:rsidR="00D4043F" w:rsidRPr="009902EF" w:rsidRDefault="00B8752B" w:rsidP="009902EF">
            <w:pPr>
              <w:tabs>
                <w:tab w:val="left" w:pos="3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D4043F" w:rsidRPr="009902EF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 w:rsidR="004E4D3B" w:rsidRPr="009902EF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D4043F" w:rsidRPr="009902EF">
              <w:rPr>
                <w:rFonts w:ascii="Times New Roman" w:hAnsi="Times New Roman" w:cs="Times New Roman"/>
                <w:sz w:val="24"/>
                <w:szCs w:val="24"/>
              </w:rPr>
              <w:t xml:space="preserve">рактикум 10 класс, Боголюбов Л.Н. Профильный уровень. М.:  «Просвещение» </w:t>
            </w:r>
            <w:r w:rsidR="009902E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4043F" w:rsidRPr="009902EF">
              <w:rPr>
                <w:rFonts w:ascii="Times New Roman" w:hAnsi="Times New Roman" w:cs="Times New Roman"/>
                <w:sz w:val="24"/>
                <w:szCs w:val="24"/>
              </w:rPr>
              <w:t>2011 г</w:t>
            </w:r>
          </w:p>
          <w:p w:rsidR="00D4043F" w:rsidRPr="009902EF" w:rsidRDefault="00B8752B" w:rsidP="00D4043F">
            <w:pPr>
              <w:pStyle w:val="a3"/>
              <w:tabs>
                <w:tab w:val="left" w:pos="390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D4043F" w:rsidRPr="009902EF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 w:rsidR="004E4D3B" w:rsidRPr="009902EF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D4043F" w:rsidRPr="009902EF">
              <w:rPr>
                <w:rFonts w:ascii="Times New Roman" w:hAnsi="Times New Roman" w:cs="Times New Roman"/>
                <w:sz w:val="24"/>
                <w:szCs w:val="24"/>
              </w:rPr>
              <w:t>рактикум 11  класс, Боголюбов Л.Н. Профильный уровень. М.: - «Просвещение» 2011 г.</w:t>
            </w:r>
          </w:p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81CEB" w:rsidRPr="009902EF" w:rsidRDefault="00B8752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</w:p>
          <w:p w:rsidR="00B8752B" w:rsidRPr="009902EF" w:rsidRDefault="00B8752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752B" w:rsidRPr="009902EF" w:rsidRDefault="00B8752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</w:p>
        </w:tc>
      </w:tr>
      <w:tr w:rsidR="00E81CEB" w:rsidRPr="009902EF" w:rsidTr="00B8752B">
        <w:trPr>
          <w:cantSplit/>
        </w:trPr>
        <w:tc>
          <w:tcPr>
            <w:tcW w:w="5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Мет</w:t>
            </w:r>
            <w:r w:rsidR="001C6FE8"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одические пособия для учителя: Поурочные разработки по обществознанию. Профильный уровень:10-11класс автор Сорокина Е.Н..-М.:ВАКО,2011г.</w:t>
            </w:r>
          </w:p>
        </w:tc>
        <w:tc>
          <w:tcPr>
            <w:tcW w:w="11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E81CEB" w:rsidRPr="009902EF" w:rsidTr="00B8752B">
        <w:trPr>
          <w:cantSplit/>
        </w:trPr>
        <w:tc>
          <w:tcPr>
            <w:tcW w:w="5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24" w:type="dxa"/>
          </w:tcPr>
          <w:p w:rsidR="00E81CEB" w:rsidRPr="009902EF" w:rsidRDefault="00E81CEB" w:rsidP="00E81CEB">
            <w:pPr>
              <w:keepNext/>
              <w:tabs>
                <w:tab w:val="left" w:pos="142"/>
              </w:tabs>
              <w:spacing w:after="0" w:line="240" w:lineRule="auto"/>
              <w:ind w:right="-2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«Государственные символы Российской Федерации»</w:t>
            </w:r>
          </w:p>
          <w:p w:rsidR="00B77683" w:rsidRPr="009902EF" w:rsidRDefault="00B77683" w:rsidP="00E81CEB">
            <w:pPr>
              <w:keepNext/>
              <w:tabs>
                <w:tab w:val="left" w:pos="142"/>
              </w:tabs>
              <w:spacing w:after="0" w:line="240" w:lineRule="auto"/>
              <w:ind w:right="-2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81CEB" w:rsidRPr="009902EF" w:rsidRDefault="00E81CEB" w:rsidP="00E81CEB">
            <w:pPr>
              <w:keepNext/>
              <w:tabs>
                <w:tab w:val="left" w:pos="142"/>
              </w:tabs>
              <w:spacing w:after="0" w:line="240" w:lineRule="auto"/>
              <w:ind w:right="-2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E81CEB" w:rsidRPr="009902EF" w:rsidTr="00B8752B">
        <w:trPr>
          <w:cantSplit/>
        </w:trPr>
        <w:tc>
          <w:tcPr>
            <w:tcW w:w="534" w:type="dxa"/>
          </w:tcPr>
          <w:p w:rsidR="00E81CEB" w:rsidRPr="009902EF" w:rsidRDefault="00B77683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2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Экранно-звуковые пособия</w:t>
            </w:r>
          </w:p>
        </w:tc>
        <w:tc>
          <w:tcPr>
            <w:tcW w:w="11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81CEB" w:rsidRPr="009902EF" w:rsidTr="00B8752B">
        <w:trPr>
          <w:cantSplit/>
        </w:trPr>
        <w:tc>
          <w:tcPr>
            <w:tcW w:w="5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4" w:type="dxa"/>
          </w:tcPr>
          <w:p w:rsidR="00E81CEB" w:rsidRPr="009902EF" w:rsidRDefault="00B77683" w:rsidP="00B77683">
            <w:pPr>
              <w:tabs>
                <w:tab w:val="left" w:pos="142"/>
              </w:tabs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Презентации по темам курса</w:t>
            </w:r>
          </w:p>
        </w:tc>
        <w:tc>
          <w:tcPr>
            <w:tcW w:w="11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E81CEB" w:rsidRPr="009902EF" w:rsidTr="00B8752B">
        <w:trPr>
          <w:cantSplit/>
        </w:trPr>
        <w:tc>
          <w:tcPr>
            <w:tcW w:w="534" w:type="dxa"/>
          </w:tcPr>
          <w:p w:rsidR="00E81CEB" w:rsidRPr="009902EF" w:rsidRDefault="00B77683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32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Технические средства обучения (ТСО)</w:t>
            </w:r>
          </w:p>
        </w:tc>
        <w:tc>
          <w:tcPr>
            <w:tcW w:w="11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81CEB" w:rsidRPr="009902EF" w:rsidTr="00B8752B">
        <w:trPr>
          <w:cantSplit/>
        </w:trPr>
        <w:tc>
          <w:tcPr>
            <w:tcW w:w="5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4" w:type="dxa"/>
          </w:tcPr>
          <w:p w:rsidR="00E81CEB" w:rsidRPr="009902EF" w:rsidRDefault="00E81CEB" w:rsidP="00E81CEB">
            <w:pPr>
              <w:shd w:val="clear" w:color="auto" w:fill="FFFFFF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Аудиторная доска с </w:t>
            </w:r>
            <w:proofErr w:type="gramStart"/>
            <w:r w:rsidRPr="00990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магнитной</w:t>
            </w:r>
            <w:proofErr w:type="gramEnd"/>
            <w:r w:rsidRPr="00990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0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поверхностьюи</w:t>
            </w:r>
            <w:proofErr w:type="spellEnd"/>
            <w:r w:rsidRPr="00990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набором приспособлений для крепления карт и таблиц</w:t>
            </w:r>
          </w:p>
        </w:tc>
        <w:tc>
          <w:tcPr>
            <w:tcW w:w="11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E81CEB" w:rsidRPr="009902EF" w:rsidTr="00B8752B">
        <w:trPr>
          <w:cantSplit/>
        </w:trPr>
        <w:tc>
          <w:tcPr>
            <w:tcW w:w="5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4" w:type="dxa"/>
          </w:tcPr>
          <w:p w:rsidR="00E81CEB" w:rsidRPr="009902EF" w:rsidRDefault="00E81CEB" w:rsidP="00E81CEB">
            <w:pPr>
              <w:shd w:val="clear" w:color="auto" w:fill="FFFFFF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Аудио-центр. </w:t>
            </w:r>
          </w:p>
        </w:tc>
        <w:tc>
          <w:tcPr>
            <w:tcW w:w="11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E81CEB" w:rsidRPr="009902EF" w:rsidTr="00B8752B">
        <w:trPr>
          <w:cantSplit/>
        </w:trPr>
        <w:tc>
          <w:tcPr>
            <w:tcW w:w="5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4" w:type="dxa"/>
          </w:tcPr>
          <w:p w:rsidR="00E81CEB" w:rsidRPr="009902EF" w:rsidRDefault="00E81CEB" w:rsidP="00E81CEB">
            <w:pPr>
              <w:shd w:val="clear" w:color="auto" w:fill="FFFFFF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Мультимедийный компьютер с графической </w:t>
            </w:r>
            <w:proofErr w:type="spellStart"/>
            <w:r w:rsidRPr="00990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операциональной</w:t>
            </w:r>
            <w:proofErr w:type="spellEnd"/>
            <w:r w:rsidRPr="00990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системой, универсальными портами с приставками для записи компакт-дисков, звуковыми входами и выходами, оснащенный колонками, микрофоном и наушниками, с возможностью подключения к </w:t>
            </w:r>
            <w:r w:rsidRPr="00990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Internet</w:t>
            </w:r>
            <w:r w:rsidRPr="00990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134" w:type="dxa"/>
          </w:tcPr>
          <w:p w:rsidR="00E81CEB" w:rsidRPr="009902EF" w:rsidRDefault="00B8752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E81CEB" w:rsidRPr="009902EF" w:rsidTr="00B8752B">
        <w:trPr>
          <w:cantSplit/>
        </w:trPr>
        <w:tc>
          <w:tcPr>
            <w:tcW w:w="5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Сканер</w:t>
            </w:r>
          </w:p>
        </w:tc>
        <w:tc>
          <w:tcPr>
            <w:tcW w:w="11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E81CEB" w:rsidRPr="009902EF" w:rsidTr="00B8752B">
        <w:trPr>
          <w:cantSplit/>
        </w:trPr>
        <w:tc>
          <w:tcPr>
            <w:tcW w:w="5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Принтер лазерный</w:t>
            </w:r>
          </w:p>
        </w:tc>
        <w:tc>
          <w:tcPr>
            <w:tcW w:w="11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E81CEB" w:rsidRPr="009902EF" w:rsidTr="00B8752B">
        <w:trPr>
          <w:cantSplit/>
        </w:trPr>
        <w:tc>
          <w:tcPr>
            <w:tcW w:w="5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4" w:type="dxa"/>
          </w:tcPr>
          <w:p w:rsidR="00E81CEB" w:rsidRPr="009902EF" w:rsidRDefault="00E81CEB" w:rsidP="00E81CEB">
            <w:pPr>
              <w:shd w:val="clear" w:color="auto" w:fill="FFFFFF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Копировальный аппарат</w:t>
            </w:r>
          </w:p>
        </w:tc>
        <w:tc>
          <w:tcPr>
            <w:tcW w:w="11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E81CEB" w:rsidRPr="009902EF" w:rsidTr="00B8752B">
        <w:trPr>
          <w:cantSplit/>
        </w:trPr>
        <w:tc>
          <w:tcPr>
            <w:tcW w:w="5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4" w:type="dxa"/>
          </w:tcPr>
          <w:p w:rsidR="00E81CEB" w:rsidRPr="009902EF" w:rsidRDefault="00E81CEB" w:rsidP="00E81CEB">
            <w:pPr>
              <w:shd w:val="clear" w:color="auto" w:fill="FFFFFF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90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Графопроектор</w:t>
            </w:r>
            <w:proofErr w:type="spellEnd"/>
            <w:r w:rsidRPr="00990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90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Оверхед</w:t>
            </w:r>
            <w:proofErr w:type="spellEnd"/>
            <w:r w:rsidRPr="00990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81CEB" w:rsidRPr="009902EF" w:rsidTr="00B8752B">
        <w:trPr>
          <w:cantSplit/>
        </w:trPr>
        <w:tc>
          <w:tcPr>
            <w:tcW w:w="5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4" w:type="dxa"/>
          </w:tcPr>
          <w:p w:rsidR="00E81CEB" w:rsidRPr="009902EF" w:rsidRDefault="00E81CEB" w:rsidP="00E81CEB">
            <w:pPr>
              <w:shd w:val="clear" w:color="auto" w:fill="FFFFFF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Мультимедийный проектор</w:t>
            </w:r>
          </w:p>
        </w:tc>
        <w:tc>
          <w:tcPr>
            <w:tcW w:w="11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E81CEB" w:rsidRPr="009902EF" w:rsidTr="00B8752B">
        <w:trPr>
          <w:cantSplit/>
        </w:trPr>
        <w:tc>
          <w:tcPr>
            <w:tcW w:w="5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4" w:type="dxa"/>
          </w:tcPr>
          <w:p w:rsidR="00E81CEB" w:rsidRPr="009902EF" w:rsidRDefault="00E81CEB" w:rsidP="00E81CEB">
            <w:pPr>
              <w:shd w:val="clear" w:color="auto" w:fill="FFFFFF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телекоммуникации</w:t>
            </w:r>
          </w:p>
        </w:tc>
        <w:tc>
          <w:tcPr>
            <w:tcW w:w="11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E81CEB" w:rsidRPr="009902EF" w:rsidTr="00B8752B">
        <w:trPr>
          <w:cantSplit/>
        </w:trPr>
        <w:tc>
          <w:tcPr>
            <w:tcW w:w="534" w:type="dxa"/>
          </w:tcPr>
          <w:p w:rsidR="00E81CEB" w:rsidRPr="009902EF" w:rsidRDefault="00B77683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324" w:type="dxa"/>
            <w:tcBorders>
              <w:bottom w:val="single" w:sz="4" w:space="0" w:color="auto"/>
            </w:tcBorders>
          </w:tcPr>
          <w:p w:rsidR="00E81CEB" w:rsidRPr="009902EF" w:rsidRDefault="00E81CEB" w:rsidP="00E81CEB">
            <w:pPr>
              <w:shd w:val="clear" w:color="auto" w:fill="FFFFFF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Учебно-практическое оборудование</w:t>
            </w:r>
          </w:p>
        </w:tc>
        <w:tc>
          <w:tcPr>
            <w:tcW w:w="11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81CEB" w:rsidRPr="009902EF" w:rsidTr="00B8752B">
        <w:trPr>
          <w:cantSplit/>
        </w:trPr>
        <w:tc>
          <w:tcPr>
            <w:tcW w:w="534" w:type="dxa"/>
          </w:tcPr>
          <w:p w:rsidR="00E81CEB" w:rsidRPr="009902EF" w:rsidRDefault="00E81CEB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4" w:type="dxa"/>
          </w:tcPr>
          <w:p w:rsidR="00E81CEB" w:rsidRPr="009902EF" w:rsidRDefault="00B77683" w:rsidP="00B77683">
            <w:pPr>
              <w:shd w:val="clear" w:color="auto" w:fill="FFFFFF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Шкафы</w:t>
            </w:r>
          </w:p>
        </w:tc>
        <w:tc>
          <w:tcPr>
            <w:tcW w:w="1134" w:type="dxa"/>
          </w:tcPr>
          <w:p w:rsidR="00E81CEB" w:rsidRPr="009902EF" w:rsidRDefault="00B77683" w:rsidP="00E81CEB">
            <w:pPr>
              <w:tabs>
                <w:tab w:val="left" w:pos="142"/>
              </w:tabs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2E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E81CEB" w:rsidRDefault="00E81CEB" w:rsidP="00C608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E81CEB" w:rsidSect="00B2484D">
          <w:footerReference w:type="default" r:id="rId10"/>
          <w:pgSz w:w="16838" w:h="11906" w:orient="landscape"/>
          <w:pgMar w:top="1560" w:right="1134" w:bottom="1701" w:left="1134" w:header="567" w:footer="567" w:gutter="0"/>
          <w:pgNumType w:start="11"/>
          <w:cols w:space="708"/>
          <w:docGrid w:linePitch="360"/>
        </w:sectPr>
      </w:pPr>
    </w:p>
    <w:p w:rsidR="00E81CEB" w:rsidRDefault="00E81CEB" w:rsidP="00CE689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  <w:sectPr w:rsidR="00E81CEB" w:rsidSect="00B923D9">
          <w:pgSz w:w="16838" w:h="11906" w:orient="landscape"/>
          <w:pgMar w:top="851" w:right="1134" w:bottom="1701" w:left="1134" w:header="567" w:footer="567" w:gutter="0"/>
          <w:pgNumType w:start="0"/>
          <w:cols w:space="708"/>
          <w:docGrid w:linePitch="360"/>
        </w:sectPr>
      </w:pPr>
    </w:p>
    <w:p w:rsidR="005C2941" w:rsidRPr="00755D26" w:rsidRDefault="005C2941" w:rsidP="000A00DE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5C2941" w:rsidRPr="00755D26" w:rsidSect="00B923D9">
          <w:pgSz w:w="16838" w:h="11906" w:orient="landscape"/>
          <w:pgMar w:top="851" w:right="1134" w:bottom="1701" w:left="1134" w:header="567" w:footer="567" w:gutter="0"/>
          <w:pgNumType w:start="0"/>
          <w:cols w:space="708"/>
          <w:docGrid w:linePitch="360"/>
        </w:sectPr>
      </w:pPr>
    </w:p>
    <w:p w:rsidR="00727876" w:rsidRPr="00755D26" w:rsidRDefault="00727876" w:rsidP="00BD7147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727876" w:rsidRPr="00755D26" w:rsidSect="00B0394A">
      <w:type w:val="continuous"/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82E" w:rsidRDefault="004E282E" w:rsidP="00230CAD">
      <w:pPr>
        <w:spacing w:after="0" w:line="240" w:lineRule="auto"/>
      </w:pPr>
      <w:r>
        <w:separator/>
      </w:r>
    </w:p>
  </w:endnote>
  <w:endnote w:type="continuationSeparator" w:id="0">
    <w:p w:rsidR="004E282E" w:rsidRDefault="004E282E" w:rsidP="00230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0454575"/>
      <w:docPartObj>
        <w:docPartGallery w:val="Page Numbers (Bottom of Page)"/>
        <w:docPartUnique/>
      </w:docPartObj>
    </w:sdtPr>
    <w:sdtContent>
      <w:p w:rsidR="004E282E" w:rsidRDefault="004E282E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4E282E" w:rsidRDefault="004E282E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7537030"/>
      <w:docPartObj>
        <w:docPartGallery w:val="Page Numbers (Bottom of Page)"/>
        <w:docPartUnique/>
      </w:docPartObj>
    </w:sdtPr>
    <w:sdtContent>
      <w:p w:rsidR="004E282E" w:rsidRDefault="004E282E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3BFF">
          <w:rPr>
            <w:noProof/>
          </w:rPr>
          <w:t>22</w:t>
        </w:r>
        <w:r>
          <w:fldChar w:fldCharType="end"/>
        </w:r>
      </w:p>
    </w:sdtContent>
  </w:sdt>
  <w:p w:rsidR="004E282E" w:rsidRDefault="004E282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82E" w:rsidRDefault="004E282E" w:rsidP="00230CAD">
      <w:pPr>
        <w:spacing w:after="0" w:line="240" w:lineRule="auto"/>
      </w:pPr>
      <w:r>
        <w:separator/>
      </w:r>
    </w:p>
  </w:footnote>
  <w:footnote w:type="continuationSeparator" w:id="0">
    <w:p w:rsidR="004E282E" w:rsidRDefault="004E282E" w:rsidP="00230C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D353C"/>
    <w:multiLevelType w:val="hybridMultilevel"/>
    <w:tmpl w:val="DC400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C51423"/>
    <w:multiLevelType w:val="hybridMultilevel"/>
    <w:tmpl w:val="4B742E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1E4A6C"/>
    <w:multiLevelType w:val="hybridMultilevel"/>
    <w:tmpl w:val="9A26402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0BB26A5D"/>
    <w:multiLevelType w:val="hybridMultilevel"/>
    <w:tmpl w:val="937EBD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BE0F4E"/>
    <w:multiLevelType w:val="hybridMultilevel"/>
    <w:tmpl w:val="8DDA4E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BE15F8"/>
    <w:multiLevelType w:val="hybridMultilevel"/>
    <w:tmpl w:val="E33C1D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C70807"/>
    <w:multiLevelType w:val="multilevel"/>
    <w:tmpl w:val="242C3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BB66D3"/>
    <w:multiLevelType w:val="hybridMultilevel"/>
    <w:tmpl w:val="00CE1D6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1CDE24CE"/>
    <w:multiLevelType w:val="hybridMultilevel"/>
    <w:tmpl w:val="5C20BC4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D2A0D1E"/>
    <w:multiLevelType w:val="hybridMultilevel"/>
    <w:tmpl w:val="B2A0227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F4D1323"/>
    <w:multiLevelType w:val="hybridMultilevel"/>
    <w:tmpl w:val="5678D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CB2D52"/>
    <w:multiLevelType w:val="hybridMultilevel"/>
    <w:tmpl w:val="F6327EF8"/>
    <w:lvl w:ilvl="0" w:tplc="EA685E24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20B2633"/>
    <w:multiLevelType w:val="hybridMultilevel"/>
    <w:tmpl w:val="272AC5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D252DD"/>
    <w:multiLevelType w:val="hybridMultilevel"/>
    <w:tmpl w:val="6FAA28F4"/>
    <w:lvl w:ilvl="0" w:tplc="F604A876">
      <w:start w:val="1"/>
      <w:numFmt w:val="decimal"/>
      <w:lvlText w:val="%1)"/>
      <w:lvlJc w:val="left"/>
      <w:pPr>
        <w:tabs>
          <w:tab w:val="num" w:pos="720"/>
        </w:tabs>
        <w:ind w:left="0" w:firstLine="57"/>
      </w:pPr>
      <w:rPr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421BDB"/>
    <w:multiLevelType w:val="hybridMultilevel"/>
    <w:tmpl w:val="75049DC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AB4EF9"/>
    <w:multiLevelType w:val="hybridMultilevel"/>
    <w:tmpl w:val="F71688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15693F"/>
    <w:multiLevelType w:val="hybridMultilevel"/>
    <w:tmpl w:val="D0BC40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5251CC4"/>
    <w:multiLevelType w:val="hybridMultilevel"/>
    <w:tmpl w:val="18FCE178"/>
    <w:lvl w:ilvl="0" w:tplc="7504A80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>
    <w:nsid w:val="35996934"/>
    <w:multiLevelType w:val="hybridMultilevel"/>
    <w:tmpl w:val="98241B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93706A"/>
    <w:multiLevelType w:val="hybridMultilevel"/>
    <w:tmpl w:val="A3C64F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F6F3469"/>
    <w:multiLevelType w:val="hybridMultilevel"/>
    <w:tmpl w:val="1C9E2B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0412EA3"/>
    <w:multiLevelType w:val="hybridMultilevel"/>
    <w:tmpl w:val="9A9CD2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DD29F1"/>
    <w:multiLevelType w:val="hybridMultilevel"/>
    <w:tmpl w:val="8A705B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BD1476"/>
    <w:multiLevelType w:val="hybridMultilevel"/>
    <w:tmpl w:val="51AA3B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C954CD"/>
    <w:multiLevelType w:val="hybridMultilevel"/>
    <w:tmpl w:val="8F0E745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0741D8"/>
    <w:multiLevelType w:val="hybridMultilevel"/>
    <w:tmpl w:val="90663C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7D508DB"/>
    <w:multiLevelType w:val="hybridMultilevel"/>
    <w:tmpl w:val="F336E6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974368C"/>
    <w:multiLevelType w:val="hybridMultilevel"/>
    <w:tmpl w:val="BF8E5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2F2E52"/>
    <w:multiLevelType w:val="hybridMultilevel"/>
    <w:tmpl w:val="60A408BE"/>
    <w:lvl w:ilvl="0" w:tplc="DD324FB2">
      <w:start w:val="1"/>
      <w:numFmt w:val="decimal"/>
      <w:lvlText w:val="%1)"/>
      <w:lvlJc w:val="left"/>
      <w:pPr>
        <w:tabs>
          <w:tab w:val="num" w:pos="1335"/>
        </w:tabs>
        <w:ind w:left="1335" w:hanging="615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D8655DB"/>
    <w:multiLevelType w:val="hybridMultilevel"/>
    <w:tmpl w:val="1598B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24483F"/>
    <w:multiLevelType w:val="hybridMultilevel"/>
    <w:tmpl w:val="995E0F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2C2353F"/>
    <w:multiLevelType w:val="hybridMultilevel"/>
    <w:tmpl w:val="ECAAF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449316E"/>
    <w:multiLevelType w:val="hybridMultilevel"/>
    <w:tmpl w:val="E8F48974"/>
    <w:lvl w:ilvl="0" w:tplc="4B206C86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5E3430BC"/>
    <w:multiLevelType w:val="hybridMultilevel"/>
    <w:tmpl w:val="96FA68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0A329F6"/>
    <w:multiLevelType w:val="hybridMultilevel"/>
    <w:tmpl w:val="DA28B2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0CD7330"/>
    <w:multiLevelType w:val="hybridMultilevel"/>
    <w:tmpl w:val="8648F6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29D5E40"/>
    <w:multiLevelType w:val="hybridMultilevel"/>
    <w:tmpl w:val="035419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3074854"/>
    <w:multiLevelType w:val="hybridMultilevel"/>
    <w:tmpl w:val="E4DA016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8">
    <w:nsid w:val="658D27DE"/>
    <w:multiLevelType w:val="hybridMultilevel"/>
    <w:tmpl w:val="FFAE6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9E77C8"/>
    <w:multiLevelType w:val="hybridMultilevel"/>
    <w:tmpl w:val="01CA0D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543441"/>
    <w:multiLevelType w:val="multilevel"/>
    <w:tmpl w:val="B284F564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D163169"/>
    <w:multiLevelType w:val="hybridMultilevel"/>
    <w:tmpl w:val="6D84DC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71FA5826"/>
    <w:multiLevelType w:val="singleLevel"/>
    <w:tmpl w:val="4F9C89BA"/>
    <w:lvl w:ilvl="0">
      <w:start w:val="1"/>
      <w:numFmt w:val="decimal"/>
      <w:lvlText w:val="%1)"/>
      <w:legacy w:legacy="1" w:legacySpace="0" w:legacyIndent="263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43">
    <w:nsid w:val="73E274B1"/>
    <w:multiLevelType w:val="hybridMultilevel"/>
    <w:tmpl w:val="E97014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55762B8"/>
    <w:multiLevelType w:val="hybridMultilevel"/>
    <w:tmpl w:val="E7AC77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8FE78EC"/>
    <w:multiLevelType w:val="singleLevel"/>
    <w:tmpl w:val="9CD060D8"/>
    <w:lvl w:ilvl="0">
      <w:start w:val="1"/>
      <w:numFmt w:val="decimal"/>
      <w:lvlText w:val="%1)"/>
      <w:legacy w:legacy="1" w:legacySpace="0" w:legacyIndent="24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6">
    <w:nsid w:val="7AC82175"/>
    <w:multiLevelType w:val="hybridMultilevel"/>
    <w:tmpl w:val="1D082B58"/>
    <w:lvl w:ilvl="0" w:tplc="2908A254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C7913E2"/>
    <w:multiLevelType w:val="hybridMultilevel"/>
    <w:tmpl w:val="2C985058"/>
    <w:lvl w:ilvl="0" w:tplc="FFFFFFFF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7CB9177E"/>
    <w:multiLevelType w:val="hybridMultilevel"/>
    <w:tmpl w:val="F6F4AC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37"/>
  </w:num>
  <w:num w:numId="5">
    <w:abstractNumId w:val="34"/>
  </w:num>
  <w:num w:numId="6">
    <w:abstractNumId w:val="39"/>
  </w:num>
  <w:num w:numId="7">
    <w:abstractNumId w:val="36"/>
  </w:num>
  <w:num w:numId="8">
    <w:abstractNumId w:val="2"/>
  </w:num>
  <w:num w:numId="9">
    <w:abstractNumId w:val="41"/>
  </w:num>
  <w:num w:numId="10">
    <w:abstractNumId w:val="23"/>
  </w:num>
  <w:num w:numId="11">
    <w:abstractNumId w:val="6"/>
  </w:num>
  <w:num w:numId="12">
    <w:abstractNumId w:val="33"/>
  </w:num>
  <w:num w:numId="13">
    <w:abstractNumId w:val="21"/>
  </w:num>
  <w:num w:numId="14">
    <w:abstractNumId w:val="4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2"/>
    <w:lvlOverride w:ilvl="0">
      <w:startOverride w:val="1"/>
    </w:lvlOverride>
  </w:num>
  <w:num w:numId="21">
    <w:abstractNumId w:val="45"/>
    <w:lvlOverride w:ilvl="0">
      <w:startOverride w:val="1"/>
    </w:lvlOverride>
  </w:num>
  <w:num w:numId="2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8"/>
  </w:num>
  <w:num w:numId="46">
    <w:abstractNumId w:val="40"/>
  </w:num>
  <w:num w:numId="47">
    <w:abstractNumId w:val="10"/>
  </w:num>
  <w:num w:numId="48">
    <w:abstractNumId w:val="17"/>
  </w:num>
  <w:num w:numId="4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0BB7"/>
    <w:rsid w:val="00000B4A"/>
    <w:rsid w:val="00000E31"/>
    <w:rsid w:val="00000E61"/>
    <w:rsid w:val="0000207C"/>
    <w:rsid w:val="00003D36"/>
    <w:rsid w:val="00003F05"/>
    <w:rsid w:val="00003F88"/>
    <w:rsid w:val="00004138"/>
    <w:rsid w:val="0000489B"/>
    <w:rsid w:val="0000602A"/>
    <w:rsid w:val="000068A2"/>
    <w:rsid w:val="00006A42"/>
    <w:rsid w:val="00010040"/>
    <w:rsid w:val="00011F57"/>
    <w:rsid w:val="00012641"/>
    <w:rsid w:val="000140D8"/>
    <w:rsid w:val="000141B7"/>
    <w:rsid w:val="00014D79"/>
    <w:rsid w:val="000160B5"/>
    <w:rsid w:val="000160FD"/>
    <w:rsid w:val="00016291"/>
    <w:rsid w:val="00017825"/>
    <w:rsid w:val="00020DD6"/>
    <w:rsid w:val="00022FA2"/>
    <w:rsid w:val="00030037"/>
    <w:rsid w:val="000302D7"/>
    <w:rsid w:val="00031E8D"/>
    <w:rsid w:val="00031FED"/>
    <w:rsid w:val="00032736"/>
    <w:rsid w:val="00033EAA"/>
    <w:rsid w:val="000343C0"/>
    <w:rsid w:val="0003445C"/>
    <w:rsid w:val="00034C29"/>
    <w:rsid w:val="0003521A"/>
    <w:rsid w:val="000365A5"/>
    <w:rsid w:val="00036C1B"/>
    <w:rsid w:val="0003756E"/>
    <w:rsid w:val="00041453"/>
    <w:rsid w:val="0004274F"/>
    <w:rsid w:val="00043126"/>
    <w:rsid w:val="0004384A"/>
    <w:rsid w:val="00044563"/>
    <w:rsid w:val="000447FD"/>
    <w:rsid w:val="00044A3F"/>
    <w:rsid w:val="00045CDA"/>
    <w:rsid w:val="00050121"/>
    <w:rsid w:val="0005021A"/>
    <w:rsid w:val="00051136"/>
    <w:rsid w:val="000511F5"/>
    <w:rsid w:val="000516BD"/>
    <w:rsid w:val="00051863"/>
    <w:rsid w:val="0005584E"/>
    <w:rsid w:val="00056E66"/>
    <w:rsid w:val="00057619"/>
    <w:rsid w:val="00061830"/>
    <w:rsid w:val="00062C24"/>
    <w:rsid w:val="00062CC4"/>
    <w:rsid w:val="00065639"/>
    <w:rsid w:val="00065FAE"/>
    <w:rsid w:val="00066D0C"/>
    <w:rsid w:val="00067938"/>
    <w:rsid w:val="00067D9B"/>
    <w:rsid w:val="00070134"/>
    <w:rsid w:val="0007193B"/>
    <w:rsid w:val="00074FE5"/>
    <w:rsid w:val="00076977"/>
    <w:rsid w:val="00077D4D"/>
    <w:rsid w:val="00077FF7"/>
    <w:rsid w:val="00080112"/>
    <w:rsid w:val="00080F21"/>
    <w:rsid w:val="00081475"/>
    <w:rsid w:val="000816A6"/>
    <w:rsid w:val="00081FCC"/>
    <w:rsid w:val="00082A2F"/>
    <w:rsid w:val="0008320B"/>
    <w:rsid w:val="00084EE8"/>
    <w:rsid w:val="00084F5F"/>
    <w:rsid w:val="0008514C"/>
    <w:rsid w:val="00086614"/>
    <w:rsid w:val="00086B5A"/>
    <w:rsid w:val="000911A6"/>
    <w:rsid w:val="00091310"/>
    <w:rsid w:val="00093A65"/>
    <w:rsid w:val="0009439A"/>
    <w:rsid w:val="00095AC4"/>
    <w:rsid w:val="000966E1"/>
    <w:rsid w:val="00096A5D"/>
    <w:rsid w:val="00096DE8"/>
    <w:rsid w:val="0009715E"/>
    <w:rsid w:val="000A00DE"/>
    <w:rsid w:val="000A01A5"/>
    <w:rsid w:val="000A052A"/>
    <w:rsid w:val="000A096C"/>
    <w:rsid w:val="000A0B62"/>
    <w:rsid w:val="000A1616"/>
    <w:rsid w:val="000A4842"/>
    <w:rsid w:val="000A7EA4"/>
    <w:rsid w:val="000B15F5"/>
    <w:rsid w:val="000B2083"/>
    <w:rsid w:val="000B27F7"/>
    <w:rsid w:val="000B3D6A"/>
    <w:rsid w:val="000B4550"/>
    <w:rsid w:val="000B57CA"/>
    <w:rsid w:val="000B68FB"/>
    <w:rsid w:val="000C0EFA"/>
    <w:rsid w:val="000C1D35"/>
    <w:rsid w:val="000C28F8"/>
    <w:rsid w:val="000C323F"/>
    <w:rsid w:val="000C45CB"/>
    <w:rsid w:val="000C482C"/>
    <w:rsid w:val="000C6188"/>
    <w:rsid w:val="000D0B7C"/>
    <w:rsid w:val="000D0D98"/>
    <w:rsid w:val="000D0DAE"/>
    <w:rsid w:val="000D0E8A"/>
    <w:rsid w:val="000D18E2"/>
    <w:rsid w:val="000D3282"/>
    <w:rsid w:val="000D33CB"/>
    <w:rsid w:val="000D39A2"/>
    <w:rsid w:val="000D6317"/>
    <w:rsid w:val="000D6674"/>
    <w:rsid w:val="000D67D7"/>
    <w:rsid w:val="000E056B"/>
    <w:rsid w:val="000E1DD3"/>
    <w:rsid w:val="000E3B22"/>
    <w:rsid w:val="000E47A5"/>
    <w:rsid w:val="000E58E8"/>
    <w:rsid w:val="000E6CE0"/>
    <w:rsid w:val="000E7699"/>
    <w:rsid w:val="000E7D15"/>
    <w:rsid w:val="000F00DD"/>
    <w:rsid w:val="000F0D21"/>
    <w:rsid w:val="000F1E19"/>
    <w:rsid w:val="000F21B7"/>
    <w:rsid w:val="000F26AD"/>
    <w:rsid w:val="000F28B8"/>
    <w:rsid w:val="000F32C1"/>
    <w:rsid w:val="000F3872"/>
    <w:rsid w:val="000F6A08"/>
    <w:rsid w:val="000F6CE0"/>
    <w:rsid w:val="000F7B59"/>
    <w:rsid w:val="000F7CDB"/>
    <w:rsid w:val="00100F15"/>
    <w:rsid w:val="00103099"/>
    <w:rsid w:val="0010487B"/>
    <w:rsid w:val="0010703D"/>
    <w:rsid w:val="001070A0"/>
    <w:rsid w:val="00107A29"/>
    <w:rsid w:val="00107EB3"/>
    <w:rsid w:val="001104AC"/>
    <w:rsid w:val="0011132C"/>
    <w:rsid w:val="0011332B"/>
    <w:rsid w:val="001140B0"/>
    <w:rsid w:val="00115583"/>
    <w:rsid w:val="00117C20"/>
    <w:rsid w:val="00120E9D"/>
    <w:rsid w:val="0012111D"/>
    <w:rsid w:val="00121BFF"/>
    <w:rsid w:val="00124D46"/>
    <w:rsid w:val="00125B81"/>
    <w:rsid w:val="00126642"/>
    <w:rsid w:val="0012724C"/>
    <w:rsid w:val="0012750C"/>
    <w:rsid w:val="0013159A"/>
    <w:rsid w:val="001315FD"/>
    <w:rsid w:val="00131CE5"/>
    <w:rsid w:val="00133287"/>
    <w:rsid w:val="001362F7"/>
    <w:rsid w:val="001364B4"/>
    <w:rsid w:val="00136BB7"/>
    <w:rsid w:val="00137FDC"/>
    <w:rsid w:val="0014016E"/>
    <w:rsid w:val="001415C7"/>
    <w:rsid w:val="00142670"/>
    <w:rsid w:val="00143118"/>
    <w:rsid w:val="00143815"/>
    <w:rsid w:val="00143845"/>
    <w:rsid w:val="00145C5A"/>
    <w:rsid w:val="001466F6"/>
    <w:rsid w:val="00147325"/>
    <w:rsid w:val="00147C1F"/>
    <w:rsid w:val="00147EDA"/>
    <w:rsid w:val="00152185"/>
    <w:rsid w:val="00152DCD"/>
    <w:rsid w:val="00152FF3"/>
    <w:rsid w:val="00153D4A"/>
    <w:rsid w:val="001571BF"/>
    <w:rsid w:val="001611BE"/>
    <w:rsid w:val="00162BF2"/>
    <w:rsid w:val="00163F9C"/>
    <w:rsid w:val="0016432A"/>
    <w:rsid w:val="0016450E"/>
    <w:rsid w:val="00164521"/>
    <w:rsid w:val="001655A8"/>
    <w:rsid w:val="0016582A"/>
    <w:rsid w:val="001659B2"/>
    <w:rsid w:val="00166E65"/>
    <w:rsid w:val="0016788F"/>
    <w:rsid w:val="001678E6"/>
    <w:rsid w:val="00167BDC"/>
    <w:rsid w:val="00167CD7"/>
    <w:rsid w:val="00167E08"/>
    <w:rsid w:val="001702DD"/>
    <w:rsid w:val="001733C9"/>
    <w:rsid w:val="00173FB3"/>
    <w:rsid w:val="0017478D"/>
    <w:rsid w:val="00174E52"/>
    <w:rsid w:val="001754BB"/>
    <w:rsid w:val="0017565C"/>
    <w:rsid w:val="00177407"/>
    <w:rsid w:val="00181DE6"/>
    <w:rsid w:val="00182378"/>
    <w:rsid w:val="001828EF"/>
    <w:rsid w:val="00184239"/>
    <w:rsid w:val="0018461F"/>
    <w:rsid w:val="0018754F"/>
    <w:rsid w:val="00187A29"/>
    <w:rsid w:val="00192C5C"/>
    <w:rsid w:val="00195224"/>
    <w:rsid w:val="00196143"/>
    <w:rsid w:val="0019712E"/>
    <w:rsid w:val="001976CA"/>
    <w:rsid w:val="001A083B"/>
    <w:rsid w:val="001A199A"/>
    <w:rsid w:val="001A24D6"/>
    <w:rsid w:val="001A255D"/>
    <w:rsid w:val="001A30E1"/>
    <w:rsid w:val="001A41BE"/>
    <w:rsid w:val="001A4ABD"/>
    <w:rsid w:val="001A4D46"/>
    <w:rsid w:val="001A6E55"/>
    <w:rsid w:val="001A76BF"/>
    <w:rsid w:val="001B0080"/>
    <w:rsid w:val="001B074D"/>
    <w:rsid w:val="001B1B03"/>
    <w:rsid w:val="001B21AB"/>
    <w:rsid w:val="001B288C"/>
    <w:rsid w:val="001B3F59"/>
    <w:rsid w:val="001B5B75"/>
    <w:rsid w:val="001B6A56"/>
    <w:rsid w:val="001B76B1"/>
    <w:rsid w:val="001C053E"/>
    <w:rsid w:val="001C267D"/>
    <w:rsid w:val="001C2CEC"/>
    <w:rsid w:val="001C2CF6"/>
    <w:rsid w:val="001C3FBB"/>
    <w:rsid w:val="001C5E99"/>
    <w:rsid w:val="001C6FE8"/>
    <w:rsid w:val="001C7B9B"/>
    <w:rsid w:val="001D0CAF"/>
    <w:rsid w:val="001D108C"/>
    <w:rsid w:val="001D35ED"/>
    <w:rsid w:val="001D3A80"/>
    <w:rsid w:val="001D56AC"/>
    <w:rsid w:val="001D6E03"/>
    <w:rsid w:val="001D775A"/>
    <w:rsid w:val="001D77C1"/>
    <w:rsid w:val="001D7A62"/>
    <w:rsid w:val="001E176A"/>
    <w:rsid w:val="001E2017"/>
    <w:rsid w:val="001E2181"/>
    <w:rsid w:val="001E23DF"/>
    <w:rsid w:val="001E2679"/>
    <w:rsid w:val="001E27FB"/>
    <w:rsid w:val="001E4A73"/>
    <w:rsid w:val="001E53A8"/>
    <w:rsid w:val="001E56C2"/>
    <w:rsid w:val="001E6337"/>
    <w:rsid w:val="001E7C16"/>
    <w:rsid w:val="001F4236"/>
    <w:rsid w:val="001F5188"/>
    <w:rsid w:val="001F51F8"/>
    <w:rsid w:val="001F5C0C"/>
    <w:rsid w:val="001F6286"/>
    <w:rsid w:val="0020060B"/>
    <w:rsid w:val="00201B25"/>
    <w:rsid w:val="00202822"/>
    <w:rsid w:val="0020333B"/>
    <w:rsid w:val="002042E2"/>
    <w:rsid w:val="00206847"/>
    <w:rsid w:val="00206985"/>
    <w:rsid w:val="00206B60"/>
    <w:rsid w:val="00206D55"/>
    <w:rsid w:val="00206F13"/>
    <w:rsid w:val="00207FA0"/>
    <w:rsid w:val="00210732"/>
    <w:rsid w:val="00211CA1"/>
    <w:rsid w:val="0021286C"/>
    <w:rsid w:val="00212F70"/>
    <w:rsid w:val="00214442"/>
    <w:rsid w:val="0021475A"/>
    <w:rsid w:val="00214877"/>
    <w:rsid w:val="00214E97"/>
    <w:rsid w:val="002166BA"/>
    <w:rsid w:val="002207F0"/>
    <w:rsid w:val="00220D25"/>
    <w:rsid w:val="0022119E"/>
    <w:rsid w:val="002213E3"/>
    <w:rsid w:val="0022376D"/>
    <w:rsid w:val="0022451A"/>
    <w:rsid w:val="00224FD3"/>
    <w:rsid w:val="0022506F"/>
    <w:rsid w:val="0022564F"/>
    <w:rsid w:val="00225F64"/>
    <w:rsid w:val="00226549"/>
    <w:rsid w:val="00226CA3"/>
    <w:rsid w:val="00227ABB"/>
    <w:rsid w:val="00230CAD"/>
    <w:rsid w:val="002321FA"/>
    <w:rsid w:val="0023220A"/>
    <w:rsid w:val="002330DE"/>
    <w:rsid w:val="00233B21"/>
    <w:rsid w:val="00237769"/>
    <w:rsid w:val="002378A9"/>
    <w:rsid w:val="00237CC5"/>
    <w:rsid w:val="002402DC"/>
    <w:rsid w:val="00241C02"/>
    <w:rsid w:val="0024264C"/>
    <w:rsid w:val="00242F33"/>
    <w:rsid w:val="002434BB"/>
    <w:rsid w:val="00245458"/>
    <w:rsid w:val="00245AED"/>
    <w:rsid w:val="00246365"/>
    <w:rsid w:val="0024738F"/>
    <w:rsid w:val="002477E0"/>
    <w:rsid w:val="00247B2C"/>
    <w:rsid w:val="00247C78"/>
    <w:rsid w:val="002500D2"/>
    <w:rsid w:val="00250BF2"/>
    <w:rsid w:val="00251383"/>
    <w:rsid w:val="00251429"/>
    <w:rsid w:val="00251544"/>
    <w:rsid w:val="002520F5"/>
    <w:rsid w:val="002545E1"/>
    <w:rsid w:val="00254FFB"/>
    <w:rsid w:val="0025732E"/>
    <w:rsid w:val="002608B7"/>
    <w:rsid w:val="002611E1"/>
    <w:rsid w:val="00261627"/>
    <w:rsid w:val="00262A34"/>
    <w:rsid w:val="00262A8C"/>
    <w:rsid w:val="00263114"/>
    <w:rsid w:val="002656BC"/>
    <w:rsid w:val="002669CE"/>
    <w:rsid w:val="00267F9C"/>
    <w:rsid w:val="0027026B"/>
    <w:rsid w:val="002704DF"/>
    <w:rsid w:val="00270D92"/>
    <w:rsid w:val="00271675"/>
    <w:rsid w:val="00271A9A"/>
    <w:rsid w:val="00273113"/>
    <w:rsid w:val="00274123"/>
    <w:rsid w:val="0027717C"/>
    <w:rsid w:val="00280AB4"/>
    <w:rsid w:val="00281B66"/>
    <w:rsid w:val="00283339"/>
    <w:rsid w:val="002835C4"/>
    <w:rsid w:val="0028564E"/>
    <w:rsid w:val="002905B6"/>
    <w:rsid w:val="00290DC1"/>
    <w:rsid w:val="00294705"/>
    <w:rsid w:val="00294AF3"/>
    <w:rsid w:val="0029513E"/>
    <w:rsid w:val="00295E3C"/>
    <w:rsid w:val="00296395"/>
    <w:rsid w:val="00297456"/>
    <w:rsid w:val="002A0ACB"/>
    <w:rsid w:val="002A11E3"/>
    <w:rsid w:val="002A2256"/>
    <w:rsid w:val="002A3008"/>
    <w:rsid w:val="002A40A2"/>
    <w:rsid w:val="002A4CC7"/>
    <w:rsid w:val="002A6A18"/>
    <w:rsid w:val="002B090E"/>
    <w:rsid w:val="002B0C73"/>
    <w:rsid w:val="002B13E7"/>
    <w:rsid w:val="002B1529"/>
    <w:rsid w:val="002B2F0E"/>
    <w:rsid w:val="002B3819"/>
    <w:rsid w:val="002B42BE"/>
    <w:rsid w:val="002B54C9"/>
    <w:rsid w:val="002B5A04"/>
    <w:rsid w:val="002B5F9F"/>
    <w:rsid w:val="002B6551"/>
    <w:rsid w:val="002B6B31"/>
    <w:rsid w:val="002B6B8C"/>
    <w:rsid w:val="002B6DD1"/>
    <w:rsid w:val="002B708E"/>
    <w:rsid w:val="002B76AC"/>
    <w:rsid w:val="002B7DEC"/>
    <w:rsid w:val="002C2231"/>
    <w:rsid w:val="002C3807"/>
    <w:rsid w:val="002C4267"/>
    <w:rsid w:val="002C467A"/>
    <w:rsid w:val="002C5B90"/>
    <w:rsid w:val="002C6748"/>
    <w:rsid w:val="002C6841"/>
    <w:rsid w:val="002D0832"/>
    <w:rsid w:val="002D0B80"/>
    <w:rsid w:val="002D0BF5"/>
    <w:rsid w:val="002D2059"/>
    <w:rsid w:val="002D2EBB"/>
    <w:rsid w:val="002D43C2"/>
    <w:rsid w:val="002D463E"/>
    <w:rsid w:val="002D5658"/>
    <w:rsid w:val="002D56A7"/>
    <w:rsid w:val="002D6222"/>
    <w:rsid w:val="002D6FC6"/>
    <w:rsid w:val="002D733A"/>
    <w:rsid w:val="002E1D55"/>
    <w:rsid w:val="002E3268"/>
    <w:rsid w:val="002E37C2"/>
    <w:rsid w:val="002E4E0F"/>
    <w:rsid w:val="002E4EEA"/>
    <w:rsid w:val="002E5579"/>
    <w:rsid w:val="002E56E8"/>
    <w:rsid w:val="002E5A51"/>
    <w:rsid w:val="002E6E5A"/>
    <w:rsid w:val="002E7BE7"/>
    <w:rsid w:val="002F0587"/>
    <w:rsid w:val="002F071C"/>
    <w:rsid w:val="002F18ED"/>
    <w:rsid w:val="002F32F6"/>
    <w:rsid w:val="002F3F3F"/>
    <w:rsid w:val="002F3FED"/>
    <w:rsid w:val="003004AC"/>
    <w:rsid w:val="00300D8D"/>
    <w:rsid w:val="00301CD6"/>
    <w:rsid w:val="00302469"/>
    <w:rsid w:val="003027D3"/>
    <w:rsid w:val="00302B18"/>
    <w:rsid w:val="003047B2"/>
    <w:rsid w:val="00304F65"/>
    <w:rsid w:val="003052DF"/>
    <w:rsid w:val="00307552"/>
    <w:rsid w:val="00307D40"/>
    <w:rsid w:val="0031054B"/>
    <w:rsid w:val="00310A5B"/>
    <w:rsid w:val="00311180"/>
    <w:rsid w:val="00313B50"/>
    <w:rsid w:val="00313C6B"/>
    <w:rsid w:val="00313EDE"/>
    <w:rsid w:val="00317CD7"/>
    <w:rsid w:val="00317E5A"/>
    <w:rsid w:val="00317FEB"/>
    <w:rsid w:val="00321DAF"/>
    <w:rsid w:val="00324913"/>
    <w:rsid w:val="0032783B"/>
    <w:rsid w:val="00330221"/>
    <w:rsid w:val="00330643"/>
    <w:rsid w:val="0033282D"/>
    <w:rsid w:val="0033284E"/>
    <w:rsid w:val="003333DE"/>
    <w:rsid w:val="00333466"/>
    <w:rsid w:val="003366B0"/>
    <w:rsid w:val="00336777"/>
    <w:rsid w:val="00336ED2"/>
    <w:rsid w:val="00340161"/>
    <w:rsid w:val="00340494"/>
    <w:rsid w:val="00341611"/>
    <w:rsid w:val="003418CE"/>
    <w:rsid w:val="00342AA2"/>
    <w:rsid w:val="00343785"/>
    <w:rsid w:val="00344830"/>
    <w:rsid w:val="00344898"/>
    <w:rsid w:val="00344948"/>
    <w:rsid w:val="00345F62"/>
    <w:rsid w:val="0034661F"/>
    <w:rsid w:val="00350AB4"/>
    <w:rsid w:val="00350D8C"/>
    <w:rsid w:val="00350E25"/>
    <w:rsid w:val="00352FCA"/>
    <w:rsid w:val="00353CC7"/>
    <w:rsid w:val="003546E1"/>
    <w:rsid w:val="00354DD2"/>
    <w:rsid w:val="00356544"/>
    <w:rsid w:val="003604AF"/>
    <w:rsid w:val="00361E4E"/>
    <w:rsid w:val="0036224E"/>
    <w:rsid w:val="003638B7"/>
    <w:rsid w:val="00365A9B"/>
    <w:rsid w:val="00366196"/>
    <w:rsid w:val="00367CAF"/>
    <w:rsid w:val="00370643"/>
    <w:rsid w:val="003714CE"/>
    <w:rsid w:val="00373CC6"/>
    <w:rsid w:val="003774A7"/>
    <w:rsid w:val="00377701"/>
    <w:rsid w:val="00377DD1"/>
    <w:rsid w:val="003807B8"/>
    <w:rsid w:val="00381149"/>
    <w:rsid w:val="00381D27"/>
    <w:rsid w:val="00382813"/>
    <w:rsid w:val="00383E5D"/>
    <w:rsid w:val="00384B74"/>
    <w:rsid w:val="00385B28"/>
    <w:rsid w:val="0038655A"/>
    <w:rsid w:val="0038697D"/>
    <w:rsid w:val="00386DBB"/>
    <w:rsid w:val="003875CC"/>
    <w:rsid w:val="00390927"/>
    <w:rsid w:val="00390D5E"/>
    <w:rsid w:val="0039414D"/>
    <w:rsid w:val="003941A1"/>
    <w:rsid w:val="00394DD8"/>
    <w:rsid w:val="00395024"/>
    <w:rsid w:val="003961AE"/>
    <w:rsid w:val="00396761"/>
    <w:rsid w:val="003967CD"/>
    <w:rsid w:val="003968ED"/>
    <w:rsid w:val="00396BD6"/>
    <w:rsid w:val="00397F64"/>
    <w:rsid w:val="003A26DF"/>
    <w:rsid w:val="003A2F3E"/>
    <w:rsid w:val="003A3F8F"/>
    <w:rsid w:val="003B20C7"/>
    <w:rsid w:val="003B2EA3"/>
    <w:rsid w:val="003B4DFD"/>
    <w:rsid w:val="003B529F"/>
    <w:rsid w:val="003B5EFA"/>
    <w:rsid w:val="003B6B61"/>
    <w:rsid w:val="003B6D46"/>
    <w:rsid w:val="003B6E51"/>
    <w:rsid w:val="003B70AD"/>
    <w:rsid w:val="003B77A0"/>
    <w:rsid w:val="003B79AF"/>
    <w:rsid w:val="003C352F"/>
    <w:rsid w:val="003C3868"/>
    <w:rsid w:val="003C3C59"/>
    <w:rsid w:val="003C3EA6"/>
    <w:rsid w:val="003C448B"/>
    <w:rsid w:val="003C54F4"/>
    <w:rsid w:val="003C55BD"/>
    <w:rsid w:val="003C68BB"/>
    <w:rsid w:val="003D2158"/>
    <w:rsid w:val="003D4F40"/>
    <w:rsid w:val="003D6CB4"/>
    <w:rsid w:val="003D6D8A"/>
    <w:rsid w:val="003D7042"/>
    <w:rsid w:val="003D7C42"/>
    <w:rsid w:val="003E1421"/>
    <w:rsid w:val="003E1831"/>
    <w:rsid w:val="003E1872"/>
    <w:rsid w:val="003E1B84"/>
    <w:rsid w:val="003E2767"/>
    <w:rsid w:val="003E2BB2"/>
    <w:rsid w:val="003E2D03"/>
    <w:rsid w:val="003E4B8C"/>
    <w:rsid w:val="003E54F9"/>
    <w:rsid w:val="003E5650"/>
    <w:rsid w:val="003E6BCE"/>
    <w:rsid w:val="003F0809"/>
    <w:rsid w:val="003F1588"/>
    <w:rsid w:val="003F22C2"/>
    <w:rsid w:val="003F2A4C"/>
    <w:rsid w:val="003F4454"/>
    <w:rsid w:val="003F4D52"/>
    <w:rsid w:val="003F4DF6"/>
    <w:rsid w:val="003F610C"/>
    <w:rsid w:val="003F7D2F"/>
    <w:rsid w:val="0040004A"/>
    <w:rsid w:val="00400C69"/>
    <w:rsid w:val="00400D97"/>
    <w:rsid w:val="0040238E"/>
    <w:rsid w:val="004024AE"/>
    <w:rsid w:val="0040344E"/>
    <w:rsid w:val="0040389F"/>
    <w:rsid w:val="0040405B"/>
    <w:rsid w:val="00404D87"/>
    <w:rsid w:val="004051F7"/>
    <w:rsid w:val="004054F1"/>
    <w:rsid w:val="0040644D"/>
    <w:rsid w:val="00407E3F"/>
    <w:rsid w:val="0041043C"/>
    <w:rsid w:val="00410702"/>
    <w:rsid w:val="00410E6E"/>
    <w:rsid w:val="0041132E"/>
    <w:rsid w:val="00412630"/>
    <w:rsid w:val="00412C93"/>
    <w:rsid w:val="00412EED"/>
    <w:rsid w:val="00413408"/>
    <w:rsid w:val="0041361D"/>
    <w:rsid w:val="00414770"/>
    <w:rsid w:val="00417348"/>
    <w:rsid w:val="00417E67"/>
    <w:rsid w:val="0042009C"/>
    <w:rsid w:val="004205EB"/>
    <w:rsid w:val="00420760"/>
    <w:rsid w:val="00420AED"/>
    <w:rsid w:val="00421A8C"/>
    <w:rsid w:val="00421ADF"/>
    <w:rsid w:val="004222B0"/>
    <w:rsid w:val="00422427"/>
    <w:rsid w:val="004231B3"/>
    <w:rsid w:val="004232D3"/>
    <w:rsid w:val="004237A3"/>
    <w:rsid w:val="0042397E"/>
    <w:rsid w:val="0042437C"/>
    <w:rsid w:val="004249A7"/>
    <w:rsid w:val="004257F4"/>
    <w:rsid w:val="00425B64"/>
    <w:rsid w:val="00426B93"/>
    <w:rsid w:val="00426EBD"/>
    <w:rsid w:val="004278F2"/>
    <w:rsid w:val="00427E28"/>
    <w:rsid w:val="00430902"/>
    <w:rsid w:val="00431230"/>
    <w:rsid w:val="004323B5"/>
    <w:rsid w:val="00432D39"/>
    <w:rsid w:val="00433CB7"/>
    <w:rsid w:val="00434944"/>
    <w:rsid w:val="00434EAE"/>
    <w:rsid w:val="00435DAA"/>
    <w:rsid w:val="00436361"/>
    <w:rsid w:val="0043669A"/>
    <w:rsid w:val="00437E6D"/>
    <w:rsid w:val="004402C6"/>
    <w:rsid w:val="004417F3"/>
    <w:rsid w:val="00443EC0"/>
    <w:rsid w:val="00445111"/>
    <w:rsid w:val="00445473"/>
    <w:rsid w:val="00450ECE"/>
    <w:rsid w:val="00451EA7"/>
    <w:rsid w:val="004538A2"/>
    <w:rsid w:val="00453A0A"/>
    <w:rsid w:val="00455761"/>
    <w:rsid w:val="00456856"/>
    <w:rsid w:val="0045759B"/>
    <w:rsid w:val="00464547"/>
    <w:rsid w:val="00464DA6"/>
    <w:rsid w:val="0046738C"/>
    <w:rsid w:val="00467942"/>
    <w:rsid w:val="00467B14"/>
    <w:rsid w:val="00467D58"/>
    <w:rsid w:val="00470A03"/>
    <w:rsid w:val="00471648"/>
    <w:rsid w:val="00471B0E"/>
    <w:rsid w:val="00472768"/>
    <w:rsid w:val="0047350F"/>
    <w:rsid w:val="0047384C"/>
    <w:rsid w:val="00474A5A"/>
    <w:rsid w:val="0047529E"/>
    <w:rsid w:val="00476B14"/>
    <w:rsid w:val="0047726F"/>
    <w:rsid w:val="0047748B"/>
    <w:rsid w:val="00480079"/>
    <w:rsid w:val="004821DA"/>
    <w:rsid w:val="0048454D"/>
    <w:rsid w:val="00484D4D"/>
    <w:rsid w:val="004854FC"/>
    <w:rsid w:val="00485C75"/>
    <w:rsid w:val="00485F86"/>
    <w:rsid w:val="0048683A"/>
    <w:rsid w:val="004917B7"/>
    <w:rsid w:val="00492076"/>
    <w:rsid w:val="00492C47"/>
    <w:rsid w:val="00492D11"/>
    <w:rsid w:val="00492FA4"/>
    <w:rsid w:val="00493DF7"/>
    <w:rsid w:val="004949CF"/>
    <w:rsid w:val="00495129"/>
    <w:rsid w:val="00496319"/>
    <w:rsid w:val="0049648F"/>
    <w:rsid w:val="004971F2"/>
    <w:rsid w:val="004975C0"/>
    <w:rsid w:val="004978A4"/>
    <w:rsid w:val="00497B85"/>
    <w:rsid w:val="004A1B9D"/>
    <w:rsid w:val="004A1F29"/>
    <w:rsid w:val="004A382D"/>
    <w:rsid w:val="004A3D88"/>
    <w:rsid w:val="004A4006"/>
    <w:rsid w:val="004A49A1"/>
    <w:rsid w:val="004A7CF1"/>
    <w:rsid w:val="004B1D9E"/>
    <w:rsid w:val="004B375C"/>
    <w:rsid w:val="004B4C4B"/>
    <w:rsid w:val="004B4F3A"/>
    <w:rsid w:val="004B53B9"/>
    <w:rsid w:val="004B5D21"/>
    <w:rsid w:val="004B7A46"/>
    <w:rsid w:val="004B7E7E"/>
    <w:rsid w:val="004C0C96"/>
    <w:rsid w:val="004C0EBA"/>
    <w:rsid w:val="004C39DA"/>
    <w:rsid w:val="004D488B"/>
    <w:rsid w:val="004D5280"/>
    <w:rsid w:val="004D59F0"/>
    <w:rsid w:val="004D5D65"/>
    <w:rsid w:val="004D66D3"/>
    <w:rsid w:val="004D7178"/>
    <w:rsid w:val="004D788E"/>
    <w:rsid w:val="004D7AA7"/>
    <w:rsid w:val="004E282E"/>
    <w:rsid w:val="004E30C7"/>
    <w:rsid w:val="004E4D3B"/>
    <w:rsid w:val="004E512B"/>
    <w:rsid w:val="004E6036"/>
    <w:rsid w:val="004E6401"/>
    <w:rsid w:val="004E687E"/>
    <w:rsid w:val="004E742A"/>
    <w:rsid w:val="004F011D"/>
    <w:rsid w:val="004F07C6"/>
    <w:rsid w:val="004F26D5"/>
    <w:rsid w:val="004F3875"/>
    <w:rsid w:val="004F407C"/>
    <w:rsid w:val="00501471"/>
    <w:rsid w:val="005015DD"/>
    <w:rsid w:val="00501BE5"/>
    <w:rsid w:val="00503474"/>
    <w:rsid w:val="0050408D"/>
    <w:rsid w:val="005056F1"/>
    <w:rsid w:val="00510DDE"/>
    <w:rsid w:val="005117C4"/>
    <w:rsid w:val="005132D0"/>
    <w:rsid w:val="00513F2C"/>
    <w:rsid w:val="00515FE7"/>
    <w:rsid w:val="005203F5"/>
    <w:rsid w:val="00520487"/>
    <w:rsid w:val="00520B9C"/>
    <w:rsid w:val="00522033"/>
    <w:rsid w:val="00522B56"/>
    <w:rsid w:val="005236EA"/>
    <w:rsid w:val="00524856"/>
    <w:rsid w:val="0052510D"/>
    <w:rsid w:val="00525438"/>
    <w:rsid w:val="00526E33"/>
    <w:rsid w:val="00527F02"/>
    <w:rsid w:val="00530E19"/>
    <w:rsid w:val="005316DD"/>
    <w:rsid w:val="0053285F"/>
    <w:rsid w:val="00533851"/>
    <w:rsid w:val="00535D5D"/>
    <w:rsid w:val="005362FD"/>
    <w:rsid w:val="00537545"/>
    <w:rsid w:val="00537CDF"/>
    <w:rsid w:val="0054060E"/>
    <w:rsid w:val="00541CB5"/>
    <w:rsid w:val="00542052"/>
    <w:rsid w:val="00542517"/>
    <w:rsid w:val="00543452"/>
    <w:rsid w:val="00543543"/>
    <w:rsid w:val="005447FD"/>
    <w:rsid w:val="0054565B"/>
    <w:rsid w:val="00546918"/>
    <w:rsid w:val="00552AF8"/>
    <w:rsid w:val="00556483"/>
    <w:rsid w:val="00556547"/>
    <w:rsid w:val="00557815"/>
    <w:rsid w:val="00557BD2"/>
    <w:rsid w:val="00557D24"/>
    <w:rsid w:val="00560678"/>
    <w:rsid w:val="005619D7"/>
    <w:rsid w:val="005646A5"/>
    <w:rsid w:val="00566D28"/>
    <w:rsid w:val="00567CB8"/>
    <w:rsid w:val="00570B6C"/>
    <w:rsid w:val="0057172E"/>
    <w:rsid w:val="00571C28"/>
    <w:rsid w:val="00571FF0"/>
    <w:rsid w:val="00572D39"/>
    <w:rsid w:val="00572E3F"/>
    <w:rsid w:val="00575449"/>
    <w:rsid w:val="0057582C"/>
    <w:rsid w:val="00575A99"/>
    <w:rsid w:val="00575EC1"/>
    <w:rsid w:val="00576797"/>
    <w:rsid w:val="00576978"/>
    <w:rsid w:val="00576AD0"/>
    <w:rsid w:val="00576C25"/>
    <w:rsid w:val="00577551"/>
    <w:rsid w:val="00577889"/>
    <w:rsid w:val="00580542"/>
    <w:rsid w:val="00581825"/>
    <w:rsid w:val="00581F99"/>
    <w:rsid w:val="00582BC2"/>
    <w:rsid w:val="00583B84"/>
    <w:rsid w:val="00586CBD"/>
    <w:rsid w:val="00590603"/>
    <w:rsid w:val="005925C9"/>
    <w:rsid w:val="00592D00"/>
    <w:rsid w:val="00593637"/>
    <w:rsid w:val="00593CCE"/>
    <w:rsid w:val="0059444C"/>
    <w:rsid w:val="00594FE9"/>
    <w:rsid w:val="00595DBB"/>
    <w:rsid w:val="005961D3"/>
    <w:rsid w:val="005961E8"/>
    <w:rsid w:val="00596EDA"/>
    <w:rsid w:val="00597344"/>
    <w:rsid w:val="005976DC"/>
    <w:rsid w:val="0059781C"/>
    <w:rsid w:val="005A07FE"/>
    <w:rsid w:val="005A0BBC"/>
    <w:rsid w:val="005A2394"/>
    <w:rsid w:val="005A2F0D"/>
    <w:rsid w:val="005A5E3A"/>
    <w:rsid w:val="005B0DE8"/>
    <w:rsid w:val="005B12D6"/>
    <w:rsid w:val="005B190D"/>
    <w:rsid w:val="005B4713"/>
    <w:rsid w:val="005B50C5"/>
    <w:rsid w:val="005B5886"/>
    <w:rsid w:val="005B71CA"/>
    <w:rsid w:val="005B75B4"/>
    <w:rsid w:val="005C2941"/>
    <w:rsid w:val="005C2C5D"/>
    <w:rsid w:val="005C3064"/>
    <w:rsid w:val="005C3434"/>
    <w:rsid w:val="005C4341"/>
    <w:rsid w:val="005C55E3"/>
    <w:rsid w:val="005C661B"/>
    <w:rsid w:val="005C67B4"/>
    <w:rsid w:val="005C74EF"/>
    <w:rsid w:val="005D0137"/>
    <w:rsid w:val="005D1C32"/>
    <w:rsid w:val="005D3123"/>
    <w:rsid w:val="005D319C"/>
    <w:rsid w:val="005D31A5"/>
    <w:rsid w:val="005D3C0E"/>
    <w:rsid w:val="005D62ED"/>
    <w:rsid w:val="005D635E"/>
    <w:rsid w:val="005D7EC5"/>
    <w:rsid w:val="005E0E73"/>
    <w:rsid w:val="005E18A3"/>
    <w:rsid w:val="005E335C"/>
    <w:rsid w:val="005E3E5E"/>
    <w:rsid w:val="005E3E88"/>
    <w:rsid w:val="005E6E61"/>
    <w:rsid w:val="005E7614"/>
    <w:rsid w:val="005F0123"/>
    <w:rsid w:val="005F2965"/>
    <w:rsid w:val="005F33EF"/>
    <w:rsid w:val="005F46D2"/>
    <w:rsid w:val="005F52AE"/>
    <w:rsid w:val="005F5B84"/>
    <w:rsid w:val="005F757B"/>
    <w:rsid w:val="00600164"/>
    <w:rsid w:val="0060021D"/>
    <w:rsid w:val="00600A98"/>
    <w:rsid w:val="00604599"/>
    <w:rsid w:val="006047DC"/>
    <w:rsid w:val="00605174"/>
    <w:rsid w:val="00606782"/>
    <w:rsid w:val="006102A5"/>
    <w:rsid w:val="0061338F"/>
    <w:rsid w:val="00613591"/>
    <w:rsid w:val="00613E90"/>
    <w:rsid w:val="00616ABA"/>
    <w:rsid w:val="00617036"/>
    <w:rsid w:val="006173AC"/>
    <w:rsid w:val="006174FE"/>
    <w:rsid w:val="00617C61"/>
    <w:rsid w:val="00617DF7"/>
    <w:rsid w:val="00622583"/>
    <w:rsid w:val="0062388E"/>
    <w:rsid w:val="006256CE"/>
    <w:rsid w:val="006274BE"/>
    <w:rsid w:val="00630830"/>
    <w:rsid w:val="00630A50"/>
    <w:rsid w:val="006326CA"/>
    <w:rsid w:val="006328A7"/>
    <w:rsid w:val="006350D5"/>
    <w:rsid w:val="00637B65"/>
    <w:rsid w:val="00637FFA"/>
    <w:rsid w:val="006424C0"/>
    <w:rsid w:val="006430C1"/>
    <w:rsid w:val="006430DF"/>
    <w:rsid w:val="00643389"/>
    <w:rsid w:val="00643DA3"/>
    <w:rsid w:val="0064522C"/>
    <w:rsid w:val="00645418"/>
    <w:rsid w:val="00646024"/>
    <w:rsid w:val="00646B23"/>
    <w:rsid w:val="00647C1B"/>
    <w:rsid w:val="00650546"/>
    <w:rsid w:val="00651E0B"/>
    <w:rsid w:val="006534A1"/>
    <w:rsid w:val="006536DF"/>
    <w:rsid w:val="006538C8"/>
    <w:rsid w:val="0065397A"/>
    <w:rsid w:val="00654465"/>
    <w:rsid w:val="006548C1"/>
    <w:rsid w:val="006561EC"/>
    <w:rsid w:val="0065751D"/>
    <w:rsid w:val="00660D37"/>
    <w:rsid w:val="006611DC"/>
    <w:rsid w:val="00663423"/>
    <w:rsid w:val="00664D45"/>
    <w:rsid w:val="006656BB"/>
    <w:rsid w:val="00665921"/>
    <w:rsid w:val="00665C44"/>
    <w:rsid w:val="00665E2A"/>
    <w:rsid w:val="0066679A"/>
    <w:rsid w:val="0066776A"/>
    <w:rsid w:val="00670CBF"/>
    <w:rsid w:val="006721E3"/>
    <w:rsid w:val="0067535E"/>
    <w:rsid w:val="00676224"/>
    <w:rsid w:val="006767BB"/>
    <w:rsid w:val="006812F5"/>
    <w:rsid w:val="0068185F"/>
    <w:rsid w:val="00681B05"/>
    <w:rsid w:val="006828FB"/>
    <w:rsid w:val="006829E5"/>
    <w:rsid w:val="00682D0A"/>
    <w:rsid w:val="00682D3B"/>
    <w:rsid w:val="00684151"/>
    <w:rsid w:val="00684AE3"/>
    <w:rsid w:val="00685ACE"/>
    <w:rsid w:val="006878E9"/>
    <w:rsid w:val="00692411"/>
    <w:rsid w:val="0069288D"/>
    <w:rsid w:val="00692C7E"/>
    <w:rsid w:val="00692F58"/>
    <w:rsid w:val="00693A1A"/>
    <w:rsid w:val="00695C9B"/>
    <w:rsid w:val="00696F89"/>
    <w:rsid w:val="00697216"/>
    <w:rsid w:val="00697723"/>
    <w:rsid w:val="006978B1"/>
    <w:rsid w:val="006A0B13"/>
    <w:rsid w:val="006A1456"/>
    <w:rsid w:val="006A172F"/>
    <w:rsid w:val="006A1F6C"/>
    <w:rsid w:val="006A2A36"/>
    <w:rsid w:val="006A2D31"/>
    <w:rsid w:val="006A2FFE"/>
    <w:rsid w:val="006A3ED0"/>
    <w:rsid w:val="006A4044"/>
    <w:rsid w:val="006A5763"/>
    <w:rsid w:val="006A5D66"/>
    <w:rsid w:val="006A5DB5"/>
    <w:rsid w:val="006B0060"/>
    <w:rsid w:val="006B0801"/>
    <w:rsid w:val="006B0BB7"/>
    <w:rsid w:val="006B1AAB"/>
    <w:rsid w:val="006B2EE4"/>
    <w:rsid w:val="006B399A"/>
    <w:rsid w:val="006B4124"/>
    <w:rsid w:val="006B48F9"/>
    <w:rsid w:val="006C0000"/>
    <w:rsid w:val="006C05AF"/>
    <w:rsid w:val="006C1361"/>
    <w:rsid w:val="006C15E7"/>
    <w:rsid w:val="006C1D8F"/>
    <w:rsid w:val="006C448C"/>
    <w:rsid w:val="006C4546"/>
    <w:rsid w:val="006C616E"/>
    <w:rsid w:val="006C6D4B"/>
    <w:rsid w:val="006C779F"/>
    <w:rsid w:val="006C7F14"/>
    <w:rsid w:val="006C7F42"/>
    <w:rsid w:val="006D0266"/>
    <w:rsid w:val="006D0BD6"/>
    <w:rsid w:val="006D1AAF"/>
    <w:rsid w:val="006D226D"/>
    <w:rsid w:val="006D22A6"/>
    <w:rsid w:val="006D244E"/>
    <w:rsid w:val="006D2CBE"/>
    <w:rsid w:val="006D3B8E"/>
    <w:rsid w:val="006D45BB"/>
    <w:rsid w:val="006D51D4"/>
    <w:rsid w:val="006D574E"/>
    <w:rsid w:val="006D5834"/>
    <w:rsid w:val="006D6167"/>
    <w:rsid w:val="006D69B9"/>
    <w:rsid w:val="006D7DC7"/>
    <w:rsid w:val="006E0C7C"/>
    <w:rsid w:val="006E31B3"/>
    <w:rsid w:val="006E3559"/>
    <w:rsid w:val="006E3D8D"/>
    <w:rsid w:val="006E4444"/>
    <w:rsid w:val="006E4B5F"/>
    <w:rsid w:val="006E5415"/>
    <w:rsid w:val="006E60C3"/>
    <w:rsid w:val="006E6C6F"/>
    <w:rsid w:val="006F2DDA"/>
    <w:rsid w:val="006F51F0"/>
    <w:rsid w:val="006F6064"/>
    <w:rsid w:val="006F6C6D"/>
    <w:rsid w:val="0070018A"/>
    <w:rsid w:val="00700BA5"/>
    <w:rsid w:val="00700C99"/>
    <w:rsid w:val="00700E68"/>
    <w:rsid w:val="00700FCF"/>
    <w:rsid w:val="0070224E"/>
    <w:rsid w:val="0070333F"/>
    <w:rsid w:val="007039C7"/>
    <w:rsid w:val="00703C08"/>
    <w:rsid w:val="0070403F"/>
    <w:rsid w:val="007042F2"/>
    <w:rsid w:val="00704440"/>
    <w:rsid w:val="0070477B"/>
    <w:rsid w:val="00704982"/>
    <w:rsid w:val="00705AC6"/>
    <w:rsid w:val="00705FB0"/>
    <w:rsid w:val="007062A9"/>
    <w:rsid w:val="007068E1"/>
    <w:rsid w:val="0070705C"/>
    <w:rsid w:val="0071039A"/>
    <w:rsid w:val="007127D3"/>
    <w:rsid w:val="0071294C"/>
    <w:rsid w:val="00713412"/>
    <w:rsid w:val="007137EE"/>
    <w:rsid w:val="00714568"/>
    <w:rsid w:val="00715C55"/>
    <w:rsid w:val="007203D0"/>
    <w:rsid w:val="00720828"/>
    <w:rsid w:val="00721912"/>
    <w:rsid w:val="007238AB"/>
    <w:rsid w:val="00724AE2"/>
    <w:rsid w:val="007253AF"/>
    <w:rsid w:val="00725765"/>
    <w:rsid w:val="00725BE2"/>
    <w:rsid w:val="00727876"/>
    <w:rsid w:val="0073057A"/>
    <w:rsid w:val="00731D2A"/>
    <w:rsid w:val="00732BFF"/>
    <w:rsid w:val="00733083"/>
    <w:rsid w:val="00733A46"/>
    <w:rsid w:val="00735272"/>
    <w:rsid w:val="00735C17"/>
    <w:rsid w:val="007377D2"/>
    <w:rsid w:val="0074038A"/>
    <w:rsid w:val="00740FDF"/>
    <w:rsid w:val="0074185B"/>
    <w:rsid w:val="007418AF"/>
    <w:rsid w:val="00742192"/>
    <w:rsid w:val="0074295C"/>
    <w:rsid w:val="00743953"/>
    <w:rsid w:val="00743B6E"/>
    <w:rsid w:val="00743ED7"/>
    <w:rsid w:val="00744C11"/>
    <w:rsid w:val="00745573"/>
    <w:rsid w:val="00745D2A"/>
    <w:rsid w:val="00746481"/>
    <w:rsid w:val="007468AC"/>
    <w:rsid w:val="00747EBF"/>
    <w:rsid w:val="00750665"/>
    <w:rsid w:val="00752D58"/>
    <w:rsid w:val="007538F8"/>
    <w:rsid w:val="00753BE2"/>
    <w:rsid w:val="00753CB5"/>
    <w:rsid w:val="0075421F"/>
    <w:rsid w:val="007542C3"/>
    <w:rsid w:val="00755D26"/>
    <w:rsid w:val="00755E2E"/>
    <w:rsid w:val="00756DFD"/>
    <w:rsid w:val="00757113"/>
    <w:rsid w:val="00760858"/>
    <w:rsid w:val="00761091"/>
    <w:rsid w:val="00761FB1"/>
    <w:rsid w:val="00764856"/>
    <w:rsid w:val="007664D9"/>
    <w:rsid w:val="00766794"/>
    <w:rsid w:val="007710E2"/>
    <w:rsid w:val="00771650"/>
    <w:rsid w:val="00771B13"/>
    <w:rsid w:val="00773154"/>
    <w:rsid w:val="00774403"/>
    <w:rsid w:val="00774416"/>
    <w:rsid w:val="007746CB"/>
    <w:rsid w:val="007746CC"/>
    <w:rsid w:val="00774A4F"/>
    <w:rsid w:val="0077580E"/>
    <w:rsid w:val="007759C7"/>
    <w:rsid w:val="00776B47"/>
    <w:rsid w:val="00776B8A"/>
    <w:rsid w:val="00777302"/>
    <w:rsid w:val="00777593"/>
    <w:rsid w:val="00777632"/>
    <w:rsid w:val="007813ED"/>
    <w:rsid w:val="00782EE1"/>
    <w:rsid w:val="0078404F"/>
    <w:rsid w:val="00790B27"/>
    <w:rsid w:val="00790C27"/>
    <w:rsid w:val="00793924"/>
    <w:rsid w:val="00793F6A"/>
    <w:rsid w:val="00796B40"/>
    <w:rsid w:val="00796F41"/>
    <w:rsid w:val="007A022F"/>
    <w:rsid w:val="007A0A27"/>
    <w:rsid w:val="007A0CED"/>
    <w:rsid w:val="007A29AA"/>
    <w:rsid w:val="007A2B80"/>
    <w:rsid w:val="007A314B"/>
    <w:rsid w:val="007A41C3"/>
    <w:rsid w:val="007A62C3"/>
    <w:rsid w:val="007B1903"/>
    <w:rsid w:val="007B1F51"/>
    <w:rsid w:val="007B242F"/>
    <w:rsid w:val="007B31FB"/>
    <w:rsid w:val="007B3FD3"/>
    <w:rsid w:val="007B4D3E"/>
    <w:rsid w:val="007B5D8D"/>
    <w:rsid w:val="007B61AE"/>
    <w:rsid w:val="007C0F3F"/>
    <w:rsid w:val="007C1769"/>
    <w:rsid w:val="007C268C"/>
    <w:rsid w:val="007C321E"/>
    <w:rsid w:val="007C3A51"/>
    <w:rsid w:val="007C3A89"/>
    <w:rsid w:val="007C3F7A"/>
    <w:rsid w:val="007C552A"/>
    <w:rsid w:val="007C5AC0"/>
    <w:rsid w:val="007C603F"/>
    <w:rsid w:val="007C6399"/>
    <w:rsid w:val="007C72C5"/>
    <w:rsid w:val="007D0BDB"/>
    <w:rsid w:val="007D369C"/>
    <w:rsid w:val="007D41E9"/>
    <w:rsid w:val="007D4BCC"/>
    <w:rsid w:val="007D56CA"/>
    <w:rsid w:val="007D6DB2"/>
    <w:rsid w:val="007D6EE8"/>
    <w:rsid w:val="007E1736"/>
    <w:rsid w:val="007E296A"/>
    <w:rsid w:val="007E2FFD"/>
    <w:rsid w:val="007E3B3D"/>
    <w:rsid w:val="007E45CB"/>
    <w:rsid w:val="007E47C7"/>
    <w:rsid w:val="007E5619"/>
    <w:rsid w:val="007E7225"/>
    <w:rsid w:val="007E7F2F"/>
    <w:rsid w:val="007F20AE"/>
    <w:rsid w:val="007F361D"/>
    <w:rsid w:val="007F442F"/>
    <w:rsid w:val="007F51BC"/>
    <w:rsid w:val="007F7E02"/>
    <w:rsid w:val="00803DB4"/>
    <w:rsid w:val="00804271"/>
    <w:rsid w:val="00804A87"/>
    <w:rsid w:val="00805F28"/>
    <w:rsid w:val="00806F1D"/>
    <w:rsid w:val="00807A96"/>
    <w:rsid w:val="00811CC5"/>
    <w:rsid w:val="00812378"/>
    <w:rsid w:val="00812F43"/>
    <w:rsid w:val="00814B0B"/>
    <w:rsid w:val="008175D4"/>
    <w:rsid w:val="00820B95"/>
    <w:rsid w:val="0082241B"/>
    <w:rsid w:val="0082288D"/>
    <w:rsid w:val="00823087"/>
    <w:rsid w:val="008238D8"/>
    <w:rsid w:val="00826889"/>
    <w:rsid w:val="00827EF2"/>
    <w:rsid w:val="008306DA"/>
    <w:rsid w:val="00830F08"/>
    <w:rsid w:val="008349DB"/>
    <w:rsid w:val="00840047"/>
    <w:rsid w:val="008404D4"/>
    <w:rsid w:val="00841C9A"/>
    <w:rsid w:val="0084296D"/>
    <w:rsid w:val="00847B91"/>
    <w:rsid w:val="00851408"/>
    <w:rsid w:val="00852E5C"/>
    <w:rsid w:val="00853044"/>
    <w:rsid w:val="008538FD"/>
    <w:rsid w:val="00855E7B"/>
    <w:rsid w:val="00856022"/>
    <w:rsid w:val="0086004E"/>
    <w:rsid w:val="00860CEF"/>
    <w:rsid w:val="00860EE2"/>
    <w:rsid w:val="008615F7"/>
    <w:rsid w:val="00862210"/>
    <w:rsid w:val="008632DF"/>
    <w:rsid w:val="00865212"/>
    <w:rsid w:val="00865CCB"/>
    <w:rsid w:val="008669F1"/>
    <w:rsid w:val="00867080"/>
    <w:rsid w:val="008674AD"/>
    <w:rsid w:val="00867A3C"/>
    <w:rsid w:val="00867F15"/>
    <w:rsid w:val="0087010F"/>
    <w:rsid w:val="0087045C"/>
    <w:rsid w:val="0087185B"/>
    <w:rsid w:val="008726D7"/>
    <w:rsid w:val="00872BBF"/>
    <w:rsid w:val="00873E13"/>
    <w:rsid w:val="008742AD"/>
    <w:rsid w:val="008745BD"/>
    <w:rsid w:val="00874A2C"/>
    <w:rsid w:val="00874F03"/>
    <w:rsid w:val="00874F8E"/>
    <w:rsid w:val="008751C8"/>
    <w:rsid w:val="00875EFA"/>
    <w:rsid w:val="008760AB"/>
    <w:rsid w:val="008760B3"/>
    <w:rsid w:val="00876495"/>
    <w:rsid w:val="0087679D"/>
    <w:rsid w:val="0088058B"/>
    <w:rsid w:val="00881FDB"/>
    <w:rsid w:val="00882E5F"/>
    <w:rsid w:val="0088327B"/>
    <w:rsid w:val="008852F6"/>
    <w:rsid w:val="008867EB"/>
    <w:rsid w:val="008874BD"/>
    <w:rsid w:val="008879A2"/>
    <w:rsid w:val="00887BE4"/>
    <w:rsid w:val="00892A8E"/>
    <w:rsid w:val="008954CD"/>
    <w:rsid w:val="00895A6C"/>
    <w:rsid w:val="00896C00"/>
    <w:rsid w:val="008A030B"/>
    <w:rsid w:val="008A0C84"/>
    <w:rsid w:val="008A184B"/>
    <w:rsid w:val="008A4020"/>
    <w:rsid w:val="008A41A4"/>
    <w:rsid w:val="008A46ED"/>
    <w:rsid w:val="008A48CC"/>
    <w:rsid w:val="008A4981"/>
    <w:rsid w:val="008A684D"/>
    <w:rsid w:val="008A7C88"/>
    <w:rsid w:val="008B1CF8"/>
    <w:rsid w:val="008B483D"/>
    <w:rsid w:val="008B525F"/>
    <w:rsid w:val="008B666B"/>
    <w:rsid w:val="008B68FF"/>
    <w:rsid w:val="008B6B16"/>
    <w:rsid w:val="008B6C70"/>
    <w:rsid w:val="008B6CC5"/>
    <w:rsid w:val="008B6CD7"/>
    <w:rsid w:val="008B706B"/>
    <w:rsid w:val="008B75BC"/>
    <w:rsid w:val="008C0B67"/>
    <w:rsid w:val="008C25C1"/>
    <w:rsid w:val="008C555B"/>
    <w:rsid w:val="008C5F79"/>
    <w:rsid w:val="008C636B"/>
    <w:rsid w:val="008C75CF"/>
    <w:rsid w:val="008C7E9C"/>
    <w:rsid w:val="008D03F3"/>
    <w:rsid w:val="008D0DE4"/>
    <w:rsid w:val="008D272E"/>
    <w:rsid w:val="008D3596"/>
    <w:rsid w:val="008D3837"/>
    <w:rsid w:val="008D3F4C"/>
    <w:rsid w:val="008D5BA5"/>
    <w:rsid w:val="008D617A"/>
    <w:rsid w:val="008D62FF"/>
    <w:rsid w:val="008D6F6C"/>
    <w:rsid w:val="008D71BD"/>
    <w:rsid w:val="008E06F9"/>
    <w:rsid w:val="008E0A45"/>
    <w:rsid w:val="008E1B8B"/>
    <w:rsid w:val="008E2162"/>
    <w:rsid w:val="008E3662"/>
    <w:rsid w:val="008E4EF1"/>
    <w:rsid w:val="008E597B"/>
    <w:rsid w:val="008E6134"/>
    <w:rsid w:val="008E66C6"/>
    <w:rsid w:val="008E7FF7"/>
    <w:rsid w:val="008F00CC"/>
    <w:rsid w:val="008F21C5"/>
    <w:rsid w:val="008F21E1"/>
    <w:rsid w:val="008F28CD"/>
    <w:rsid w:val="008F3C6E"/>
    <w:rsid w:val="008F4DBA"/>
    <w:rsid w:val="008F6585"/>
    <w:rsid w:val="009023F8"/>
    <w:rsid w:val="00902B9A"/>
    <w:rsid w:val="00902C03"/>
    <w:rsid w:val="009033E8"/>
    <w:rsid w:val="00903DAC"/>
    <w:rsid w:val="00904169"/>
    <w:rsid w:val="0090557E"/>
    <w:rsid w:val="0090640C"/>
    <w:rsid w:val="00906B5C"/>
    <w:rsid w:val="00907AD6"/>
    <w:rsid w:val="00910D84"/>
    <w:rsid w:val="00911130"/>
    <w:rsid w:val="00911167"/>
    <w:rsid w:val="00911565"/>
    <w:rsid w:val="0091185C"/>
    <w:rsid w:val="009137D9"/>
    <w:rsid w:val="00917271"/>
    <w:rsid w:val="00917F76"/>
    <w:rsid w:val="00920C08"/>
    <w:rsid w:val="00921330"/>
    <w:rsid w:val="00921B1D"/>
    <w:rsid w:val="00921E7E"/>
    <w:rsid w:val="0092209A"/>
    <w:rsid w:val="009226A3"/>
    <w:rsid w:val="009228DA"/>
    <w:rsid w:val="00923224"/>
    <w:rsid w:val="00923531"/>
    <w:rsid w:val="00923C96"/>
    <w:rsid w:val="00924581"/>
    <w:rsid w:val="00926201"/>
    <w:rsid w:val="009263D2"/>
    <w:rsid w:val="0093204B"/>
    <w:rsid w:val="009331C9"/>
    <w:rsid w:val="009339D1"/>
    <w:rsid w:val="00934E64"/>
    <w:rsid w:val="00935CE0"/>
    <w:rsid w:val="009375FE"/>
    <w:rsid w:val="00941127"/>
    <w:rsid w:val="00941A9B"/>
    <w:rsid w:val="00941B71"/>
    <w:rsid w:val="00943930"/>
    <w:rsid w:val="009442E2"/>
    <w:rsid w:val="009455F5"/>
    <w:rsid w:val="00945974"/>
    <w:rsid w:val="00945AEE"/>
    <w:rsid w:val="00946BB2"/>
    <w:rsid w:val="0094775B"/>
    <w:rsid w:val="00947854"/>
    <w:rsid w:val="009478C1"/>
    <w:rsid w:val="00947914"/>
    <w:rsid w:val="009479B0"/>
    <w:rsid w:val="009479E3"/>
    <w:rsid w:val="00950710"/>
    <w:rsid w:val="009511EF"/>
    <w:rsid w:val="0095234A"/>
    <w:rsid w:val="0095396F"/>
    <w:rsid w:val="00954C42"/>
    <w:rsid w:val="00955CB0"/>
    <w:rsid w:val="00957024"/>
    <w:rsid w:val="009575CA"/>
    <w:rsid w:val="00957993"/>
    <w:rsid w:val="00957CA0"/>
    <w:rsid w:val="00957EDA"/>
    <w:rsid w:val="00960002"/>
    <w:rsid w:val="0096093E"/>
    <w:rsid w:val="0096256A"/>
    <w:rsid w:val="00962AEE"/>
    <w:rsid w:val="00963D1B"/>
    <w:rsid w:val="00963E90"/>
    <w:rsid w:val="00964D91"/>
    <w:rsid w:val="0096571E"/>
    <w:rsid w:val="00965B4D"/>
    <w:rsid w:val="00970171"/>
    <w:rsid w:val="00971CF7"/>
    <w:rsid w:val="00971FD0"/>
    <w:rsid w:val="0097273F"/>
    <w:rsid w:val="00973C70"/>
    <w:rsid w:val="00975FF6"/>
    <w:rsid w:val="0097643C"/>
    <w:rsid w:val="00977DB3"/>
    <w:rsid w:val="00980344"/>
    <w:rsid w:val="0098175C"/>
    <w:rsid w:val="0098274C"/>
    <w:rsid w:val="00982861"/>
    <w:rsid w:val="00983413"/>
    <w:rsid w:val="0098476D"/>
    <w:rsid w:val="00986088"/>
    <w:rsid w:val="00987A8C"/>
    <w:rsid w:val="009902EF"/>
    <w:rsid w:val="0099068E"/>
    <w:rsid w:val="009907A9"/>
    <w:rsid w:val="00991061"/>
    <w:rsid w:val="00991A4B"/>
    <w:rsid w:val="00994CD8"/>
    <w:rsid w:val="00997647"/>
    <w:rsid w:val="00997714"/>
    <w:rsid w:val="00997D64"/>
    <w:rsid w:val="009A06F7"/>
    <w:rsid w:val="009A1B1C"/>
    <w:rsid w:val="009A1CBF"/>
    <w:rsid w:val="009A24D6"/>
    <w:rsid w:val="009A45FC"/>
    <w:rsid w:val="009B0929"/>
    <w:rsid w:val="009B26F8"/>
    <w:rsid w:val="009B2703"/>
    <w:rsid w:val="009B4821"/>
    <w:rsid w:val="009B4F59"/>
    <w:rsid w:val="009B62E4"/>
    <w:rsid w:val="009B6338"/>
    <w:rsid w:val="009B6594"/>
    <w:rsid w:val="009B66B2"/>
    <w:rsid w:val="009B76D5"/>
    <w:rsid w:val="009B7C7F"/>
    <w:rsid w:val="009C0130"/>
    <w:rsid w:val="009C1B1B"/>
    <w:rsid w:val="009C3ECD"/>
    <w:rsid w:val="009C449B"/>
    <w:rsid w:val="009C46AF"/>
    <w:rsid w:val="009C6497"/>
    <w:rsid w:val="009C6C9E"/>
    <w:rsid w:val="009C71BF"/>
    <w:rsid w:val="009D15AE"/>
    <w:rsid w:val="009D2D31"/>
    <w:rsid w:val="009D2EB0"/>
    <w:rsid w:val="009D2EDB"/>
    <w:rsid w:val="009D2F5E"/>
    <w:rsid w:val="009D30D3"/>
    <w:rsid w:val="009D341F"/>
    <w:rsid w:val="009D3CD1"/>
    <w:rsid w:val="009D423E"/>
    <w:rsid w:val="009D4D47"/>
    <w:rsid w:val="009D5367"/>
    <w:rsid w:val="009D588F"/>
    <w:rsid w:val="009D5D29"/>
    <w:rsid w:val="009D625F"/>
    <w:rsid w:val="009D66CD"/>
    <w:rsid w:val="009E178C"/>
    <w:rsid w:val="009E2597"/>
    <w:rsid w:val="009E44D5"/>
    <w:rsid w:val="009E4D6B"/>
    <w:rsid w:val="009E7AB4"/>
    <w:rsid w:val="009E7E19"/>
    <w:rsid w:val="009F0857"/>
    <w:rsid w:val="009F1FA7"/>
    <w:rsid w:val="009F2A07"/>
    <w:rsid w:val="009F35AC"/>
    <w:rsid w:val="009F541E"/>
    <w:rsid w:val="009F5651"/>
    <w:rsid w:val="009F5AAE"/>
    <w:rsid w:val="009F741B"/>
    <w:rsid w:val="00A002AA"/>
    <w:rsid w:val="00A002E1"/>
    <w:rsid w:val="00A014AF"/>
    <w:rsid w:val="00A02494"/>
    <w:rsid w:val="00A029E8"/>
    <w:rsid w:val="00A03C93"/>
    <w:rsid w:val="00A04AA4"/>
    <w:rsid w:val="00A069E1"/>
    <w:rsid w:val="00A06D7B"/>
    <w:rsid w:val="00A07844"/>
    <w:rsid w:val="00A12B1E"/>
    <w:rsid w:val="00A13D7E"/>
    <w:rsid w:val="00A144CE"/>
    <w:rsid w:val="00A14D84"/>
    <w:rsid w:val="00A15354"/>
    <w:rsid w:val="00A1592B"/>
    <w:rsid w:val="00A16598"/>
    <w:rsid w:val="00A17C86"/>
    <w:rsid w:val="00A20FE6"/>
    <w:rsid w:val="00A21D59"/>
    <w:rsid w:val="00A24590"/>
    <w:rsid w:val="00A2478D"/>
    <w:rsid w:val="00A2480A"/>
    <w:rsid w:val="00A24B57"/>
    <w:rsid w:val="00A277EF"/>
    <w:rsid w:val="00A31755"/>
    <w:rsid w:val="00A31DA0"/>
    <w:rsid w:val="00A3254E"/>
    <w:rsid w:val="00A33ACB"/>
    <w:rsid w:val="00A353AE"/>
    <w:rsid w:val="00A359F3"/>
    <w:rsid w:val="00A37A18"/>
    <w:rsid w:val="00A40A12"/>
    <w:rsid w:val="00A43430"/>
    <w:rsid w:val="00A444E9"/>
    <w:rsid w:val="00A4462B"/>
    <w:rsid w:val="00A46029"/>
    <w:rsid w:val="00A46331"/>
    <w:rsid w:val="00A4669E"/>
    <w:rsid w:val="00A46B8D"/>
    <w:rsid w:val="00A47A49"/>
    <w:rsid w:val="00A50402"/>
    <w:rsid w:val="00A51344"/>
    <w:rsid w:val="00A51ED6"/>
    <w:rsid w:val="00A51FFF"/>
    <w:rsid w:val="00A5221F"/>
    <w:rsid w:val="00A52A15"/>
    <w:rsid w:val="00A52B27"/>
    <w:rsid w:val="00A53221"/>
    <w:rsid w:val="00A5367D"/>
    <w:rsid w:val="00A53BFF"/>
    <w:rsid w:val="00A55084"/>
    <w:rsid w:val="00A5515C"/>
    <w:rsid w:val="00A57B80"/>
    <w:rsid w:val="00A60BFE"/>
    <w:rsid w:val="00A614F6"/>
    <w:rsid w:val="00A62925"/>
    <w:rsid w:val="00A63A98"/>
    <w:rsid w:val="00A63C45"/>
    <w:rsid w:val="00A65B6C"/>
    <w:rsid w:val="00A7020B"/>
    <w:rsid w:val="00A70C54"/>
    <w:rsid w:val="00A713F6"/>
    <w:rsid w:val="00A7178B"/>
    <w:rsid w:val="00A73E8E"/>
    <w:rsid w:val="00A746A0"/>
    <w:rsid w:val="00A7608F"/>
    <w:rsid w:val="00A8030C"/>
    <w:rsid w:val="00A80907"/>
    <w:rsid w:val="00A80CFE"/>
    <w:rsid w:val="00A818D1"/>
    <w:rsid w:val="00A81AD6"/>
    <w:rsid w:val="00A81FF2"/>
    <w:rsid w:val="00A84EB6"/>
    <w:rsid w:val="00A84F24"/>
    <w:rsid w:val="00A86080"/>
    <w:rsid w:val="00A87138"/>
    <w:rsid w:val="00A90237"/>
    <w:rsid w:val="00A90632"/>
    <w:rsid w:val="00A911AD"/>
    <w:rsid w:val="00A915A6"/>
    <w:rsid w:val="00A92EA0"/>
    <w:rsid w:val="00A9383F"/>
    <w:rsid w:val="00A950C1"/>
    <w:rsid w:val="00A96231"/>
    <w:rsid w:val="00A97A5F"/>
    <w:rsid w:val="00A97FD2"/>
    <w:rsid w:val="00AA0354"/>
    <w:rsid w:val="00AA06CA"/>
    <w:rsid w:val="00AA0CFD"/>
    <w:rsid w:val="00AA1B8C"/>
    <w:rsid w:val="00AA1DD4"/>
    <w:rsid w:val="00AA212A"/>
    <w:rsid w:val="00AA2222"/>
    <w:rsid w:val="00AA301D"/>
    <w:rsid w:val="00AA32D7"/>
    <w:rsid w:val="00AA4843"/>
    <w:rsid w:val="00AA49A9"/>
    <w:rsid w:val="00AA554B"/>
    <w:rsid w:val="00AA6ED2"/>
    <w:rsid w:val="00AA78ED"/>
    <w:rsid w:val="00AB0C8A"/>
    <w:rsid w:val="00AB0FEE"/>
    <w:rsid w:val="00AB14D9"/>
    <w:rsid w:val="00AB338B"/>
    <w:rsid w:val="00AB3A3D"/>
    <w:rsid w:val="00AB3D13"/>
    <w:rsid w:val="00AB5070"/>
    <w:rsid w:val="00AB5149"/>
    <w:rsid w:val="00AB525B"/>
    <w:rsid w:val="00AB747B"/>
    <w:rsid w:val="00AC1AD1"/>
    <w:rsid w:val="00AC1BED"/>
    <w:rsid w:val="00AC1EC7"/>
    <w:rsid w:val="00AC2347"/>
    <w:rsid w:val="00AC407C"/>
    <w:rsid w:val="00AC564A"/>
    <w:rsid w:val="00AC62F3"/>
    <w:rsid w:val="00AD035E"/>
    <w:rsid w:val="00AD08DB"/>
    <w:rsid w:val="00AD1725"/>
    <w:rsid w:val="00AD226C"/>
    <w:rsid w:val="00AD2EB1"/>
    <w:rsid w:val="00AD3297"/>
    <w:rsid w:val="00AD37EF"/>
    <w:rsid w:val="00AD383F"/>
    <w:rsid w:val="00AD641A"/>
    <w:rsid w:val="00AD6C51"/>
    <w:rsid w:val="00AD6D50"/>
    <w:rsid w:val="00AD718A"/>
    <w:rsid w:val="00AD71AA"/>
    <w:rsid w:val="00AD7928"/>
    <w:rsid w:val="00AD7935"/>
    <w:rsid w:val="00AD7DEC"/>
    <w:rsid w:val="00AE1158"/>
    <w:rsid w:val="00AE2AE2"/>
    <w:rsid w:val="00AE2C54"/>
    <w:rsid w:val="00AE339F"/>
    <w:rsid w:val="00AE3A2F"/>
    <w:rsid w:val="00AE3FF1"/>
    <w:rsid w:val="00AE5665"/>
    <w:rsid w:val="00AE5DEB"/>
    <w:rsid w:val="00AF0272"/>
    <w:rsid w:val="00AF0CA8"/>
    <w:rsid w:val="00AF0F74"/>
    <w:rsid w:val="00AF14C8"/>
    <w:rsid w:val="00AF16B7"/>
    <w:rsid w:val="00AF2C24"/>
    <w:rsid w:val="00AF2F96"/>
    <w:rsid w:val="00AF30B0"/>
    <w:rsid w:val="00AF3FE1"/>
    <w:rsid w:val="00AF6A2A"/>
    <w:rsid w:val="00B010C0"/>
    <w:rsid w:val="00B027E5"/>
    <w:rsid w:val="00B02DBB"/>
    <w:rsid w:val="00B0394A"/>
    <w:rsid w:val="00B04A6F"/>
    <w:rsid w:val="00B04EC5"/>
    <w:rsid w:val="00B0573D"/>
    <w:rsid w:val="00B0596A"/>
    <w:rsid w:val="00B05DB5"/>
    <w:rsid w:val="00B05F50"/>
    <w:rsid w:val="00B10D3F"/>
    <w:rsid w:val="00B11951"/>
    <w:rsid w:val="00B12729"/>
    <w:rsid w:val="00B1326E"/>
    <w:rsid w:val="00B13D93"/>
    <w:rsid w:val="00B1466B"/>
    <w:rsid w:val="00B16633"/>
    <w:rsid w:val="00B16878"/>
    <w:rsid w:val="00B16C6D"/>
    <w:rsid w:val="00B21542"/>
    <w:rsid w:val="00B226E9"/>
    <w:rsid w:val="00B22FED"/>
    <w:rsid w:val="00B2334A"/>
    <w:rsid w:val="00B23924"/>
    <w:rsid w:val="00B2484D"/>
    <w:rsid w:val="00B30DCC"/>
    <w:rsid w:val="00B315D1"/>
    <w:rsid w:val="00B35E29"/>
    <w:rsid w:val="00B36F3F"/>
    <w:rsid w:val="00B37C8B"/>
    <w:rsid w:val="00B40027"/>
    <w:rsid w:val="00B40C62"/>
    <w:rsid w:val="00B436E1"/>
    <w:rsid w:val="00B4461C"/>
    <w:rsid w:val="00B50DDA"/>
    <w:rsid w:val="00B52470"/>
    <w:rsid w:val="00B52A75"/>
    <w:rsid w:val="00B53077"/>
    <w:rsid w:val="00B542FA"/>
    <w:rsid w:val="00B552CB"/>
    <w:rsid w:val="00B5567F"/>
    <w:rsid w:val="00B55699"/>
    <w:rsid w:val="00B579C5"/>
    <w:rsid w:val="00B609CE"/>
    <w:rsid w:val="00B62CD8"/>
    <w:rsid w:val="00B638D9"/>
    <w:rsid w:val="00B64581"/>
    <w:rsid w:val="00B652EC"/>
    <w:rsid w:val="00B655C3"/>
    <w:rsid w:val="00B65E4E"/>
    <w:rsid w:val="00B66234"/>
    <w:rsid w:val="00B66503"/>
    <w:rsid w:val="00B6716A"/>
    <w:rsid w:val="00B714B2"/>
    <w:rsid w:val="00B7201D"/>
    <w:rsid w:val="00B7208E"/>
    <w:rsid w:val="00B734E1"/>
    <w:rsid w:val="00B74C94"/>
    <w:rsid w:val="00B77683"/>
    <w:rsid w:val="00B81F87"/>
    <w:rsid w:val="00B82148"/>
    <w:rsid w:val="00B8346E"/>
    <w:rsid w:val="00B8383D"/>
    <w:rsid w:val="00B8475D"/>
    <w:rsid w:val="00B85C8A"/>
    <w:rsid w:val="00B85CEA"/>
    <w:rsid w:val="00B87253"/>
    <w:rsid w:val="00B87331"/>
    <w:rsid w:val="00B87388"/>
    <w:rsid w:val="00B8752B"/>
    <w:rsid w:val="00B87774"/>
    <w:rsid w:val="00B87DD5"/>
    <w:rsid w:val="00B90114"/>
    <w:rsid w:val="00B904A3"/>
    <w:rsid w:val="00B90D05"/>
    <w:rsid w:val="00B9166C"/>
    <w:rsid w:val="00B9215E"/>
    <w:rsid w:val="00B923D9"/>
    <w:rsid w:val="00B92A27"/>
    <w:rsid w:val="00B94EA4"/>
    <w:rsid w:val="00B96CCA"/>
    <w:rsid w:val="00B96F9B"/>
    <w:rsid w:val="00B97AA8"/>
    <w:rsid w:val="00BA0B18"/>
    <w:rsid w:val="00BA2726"/>
    <w:rsid w:val="00BA2FED"/>
    <w:rsid w:val="00BA3348"/>
    <w:rsid w:val="00BA3579"/>
    <w:rsid w:val="00BA3FA1"/>
    <w:rsid w:val="00BA4033"/>
    <w:rsid w:val="00BA56EF"/>
    <w:rsid w:val="00BA5E02"/>
    <w:rsid w:val="00BA5ED4"/>
    <w:rsid w:val="00BA7F54"/>
    <w:rsid w:val="00BB0D86"/>
    <w:rsid w:val="00BB0F95"/>
    <w:rsid w:val="00BB211E"/>
    <w:rsid w:val="00BB2FDD"/>
    <w:rsid w:val="00BB5CD1"/>
    <w:rsid w:val="00BB6502"/>
    <w:rsid w:val="00BB6FA4"/>
    <w:rsid w:val="00BC08B7"/>
    <w:rsid w:val="00BC11BC"/>
    <w:rsid w:val="00BC1B9A"/>
    <w:rsid w:val="00BC21B2"/>
    <w:rsid w:val="00BC58F1"/>
    <w:rsid w:val="00BC78BB"/>
    <w:rsid w:val="00BD08B3"/>
    <w:rsid w:val="00BD138F"/>
    <w:rsid w:val="00BD1999"/>
    <w:rsid w:val="00BD1A8E"/>
    <w:rsid w:val="00BD1F81"/>
    <w:rsid w:val="00BD225A"/>
    <w:rsid w:val="00BD3447"/>
    <w:rsid w:val="00BD3939"/>
    <w:rsid w:val="00BD3A62"/>
    <w:rsid w:val="00BD7147"/>
    <w:rsid w:val="00BD7C0D"/>
    <w:rsid w:val="00BE0DCB"/>
    <w:rsid w:val="00BE1BBD"/>
    <w:rsid w:val="00BE2F51"/>
    <w:rsid w:val="00BE34F9"/>
    <w:rsid w:val="00BE3654"/>
    <w:rsid w:val="00BE42DC"/>
    <w:rsid w:val="00BE53B0"/>
    <w:rsid w:val="00BE7871"/>
    <w:rsid w:val="00BE7CF5"/>
    <w:rsid w:val="00BF001E"/>
    <w:rsid w:val="00BF0ADC"/>
    <w:rsid w:val="00BF1056"/>
    <w:rsid w:val="00BF2E7E"/>
    <w:rsid w:val="00BF3AA2"/>
    <w:rsid w:val="00BF63EF"/>
    <w:rsid w:val="00BF6851"/>
    <w:rsid w:val="00BF6F82"/>
    <w:rsid w:val="00C0019E"/>
    <w:rsid w:val="00C00DAD"/>
    <w:rsid w:val="00C01823"/>
    <w:rsid w:val="00C02651"/>
    <w:rsid w:val="00C02972"/>
    <w:rsid w:val="00C04E75"/>
    <w:rsid w:val="00C05ED0"/>
    <w:rsid w:val="00C06257"/>
    <w:rsid w:val="00C066B8"/>
    <w:rsid w:val="00C0695B"/>
    <w:rsid w:val="00C12DE5"/>
    <w:rsid w:val="00C1388F"/>
    <w:rsid w:val="00C17751"/>
    <w:rsid w:val="00C20CF5"/>
    <w:rsid w:val="00C21F34"/>
    <w:rsid w:val="00C23605"/>
    <w:rsid w:val="00C26EF0"/>
    <w:rsid w:val="00C276E3"/>
    <w:rsid w:val="00C30F91"/>
    <w:rsid w:val="00C33509"/>
    <w:rsid w:val="00C33A48"/>
    <w:rsid w:val="00C33DC2"/>
    <w:rsid w:val="00C34C9F"/>
    <w:rsid w:val="00C34CED"/>
    <w:rsid w:val="00C34D2F"/>
    <w:rsid w:val="00C34EA1"/>
    <w:rsid w:val="00C372EC"/>
    <w:rsid w:val="00C40B5D"/>
    <w:rsid w:val="00C41344"/>
    <w:rsid w:val="00C41B39"/>
    <w:rsid w:val="00C43F9E"/>
    <w:rsid w:val="00C45A0C"/>
    <w:rsid w:val="00C46F3B"/>
    <w:rsid w:val="00C507D6"/>
    <w:rsid w:val="00C5097F"/>
    <w:rsid w:val="00C5333C"/>
    <w:rsid w:val="00C54360"/>
    <w:rsid w:val="00C54FAF"/>
    <w:rsid w:val="00C5590C"/>
    <w:rsid w:val="00C57FB3"/>
    <w:rsid w:val="00C60861"/>
    <w:rsid w:val="00C60E33"/>
    <w:rsid w:val="00C62013"/>
    <w:rsid w:val="00C64E27"/>
    <w:rsid w:val="00C65162"/>
    <w:rsid w:val="00C66DDA"/>
    <w:rsid w:val="00C67771"/>
    <w:rsid w:val="00C702CD"/>
    <w:rsid w:val="00C70510"/>
    <w:rsid w:val="00C70676"/>
    <w:rsid w:val="00C70DC7"/>
    <w:rsid w:val="00C737BA"/>
    <w:rsid w:val="00C742B5"/>
    <w:rsid w:val="00C7637F"/>
    <w:rsid w:val="00C766A0"/>
    <w:rsid w:val="00C76BA6"/>
    <w:rsid w:val="00C8048B"/>
    <w:rsid w:val="00C80AC5"/>
    <w:rsid w:val="00C80B94"/>
    <w:rsid w:val="00C82F06"/>
    <w:rsid w:val="00C83380"/>
    <w:rsid w:val="00C83856"/>
    <w:rsid w:val="00C84453"/>
    <w:rsid w:val="00C8465E"/>
    <w:rsid w:val="00C849C2"/>
    <w:rsid w:val="00C852C8"/>
    <w:rsid w:val="00C8563D"/>
    <w:rsid w:val="00C87476"/>
    <w:rsid w:val="00C91F47"/>
    <w:rsid w:val="00C92044"/>
    <w:rsid w:val="00C93F1F"/>
    <w:rsid w:val="00C94E54"/>
    <w:rsid w:val="00C95561"/>
    <w:rsid w:val="00C96EEE"/>
    <w:rsid w:val="00CA13A5"/>
    <w:rsid w:val="00CA13D5"/>
    <w:rsid w:val="00CA20AE"/>
    <w:rsid w:val="00CA2130"/>
    <w:rsid w:val="00CA2F0F"/>
    <w:rsid w:val="00CA3236"/>
    <w:rsid w:val="00CA5B3A"/>
    <w:rsid w:val="00CA6C22"/>
    <w:rsid w:val="00CB123B"/>
    <w:rsid w:val="00CB33BB"/>
    <w:rsid w:val="00CB3520"/>
    <w:rsid w:val="00CB38D0"/>
    <w:rsid w:val="00CB406C"/>
    <w:rsid w:val="00CB49F8"/>
    <w:rsid w:val="00CB6DD3"/>
    <w:rsid w:val="00CB7891"/>
    <w:rsid w:val="00CC01CA"/>
    <w:rsid w:val="00CC063F"/>
    <w:rsid w:val="00CC0AEF"/>
    <w:rsid w:val="00CC1A8C"/>
    <w:rsid w:val="00CC1CE2"/>
    <w:rsid w:val="00CC2B9D"/>
    <w:rsid w:val="00CC2F1F"/>
    <w:rsid w:val="00CC38DF"/>
    <w:rsid w:val="00CC3AB9"/>
    <w:rsid w:val="00CC3C66"/>
    <w:rsid w:val="00CC4E49"/>
    <w:rsid w:val="00CC4F3B"/>
    <w:rsid w:val="00CC5CAF"/>
    <w:rsid w:val="00CC7D53"/>
    <w:rsid w:val="00CD0DDF"/>
    <w:rsid w:val="00CD3998"/>
    <w:rsid w:val="00CD415C"/>
    <w:rsid w:val="00CD4465"/>
    <w:rsid w:val="00CD45A6"/>
    <w:rsid w:val="00CD4FF4"/>
    <w:rsid w:val="00CD55C1"/>
    <w:rsid w:val="00CD7084"/>
    <w:rsid w:val="00CD78FC"/>
    <w:rsid w:val="00CD793F"/>
    <w:rsid w:val="00CD7E21"/>
    <w:rsid w:val="00CE086A"/>
    <w:rsid w:val="00CE371D"/>
    <w:rsid w:val="00CE44F3"/>
    <w:rsid w:val="00CE45F0"/>
    <w:rsid w:val="00CE4B12"/>
    <w:rsid w:val="00CE4B59"/>
    <w:rsid w:val="00CE611D"/>
    <w:rsid w:val="00CE689C"/>
    <w:rsid w:val="00CE76D0"/>
    <w:rsid w:val="00CF0E2E"/>
    <w:rsid w:val="00CF0EEB"/>
    <w:rsid w:val="00CF2545"/>
    <w:rsid w:val="00CF32DA"/>
    <w:rsid w:val="00CF4F3A"/>
    <w:rsid w:val="00CF545E"/>
    <w:rsid w:val="00CF748A"/>
    <w:rsid w:val="00CF767A"/>
    <w:rsid w:val="00CF7A43"/>
    <w:rsid w:val="00D00DAB"/>
    <w:rsid w:val="00D025C4"/>
    <w:rsid w:val="00D04308"/>
    <w:rsid w:val="00D04916"/>
    <w:rsid w:val="00D04B1C"/>
    <w:rsid w:val="00D0517D"/>
    <w:rsid w:val="00D06EB7"/>
    <w:rsid w:val="00D06F1A"/>
    <w:rsid w:val="00D10D15"/>
    <w:rsid w:val="00D11720"/>
    <w:rsid w:val="00D132D4"/>
    <w:rsid w:val="00D13665"/>
    <w:rsid w:val="00D143B9"/>
    <w:rsid w:val="00D14CCB"/>
    <w:rsid w:val="00D16D74"/>
    <w:rsid w:val="00D172EC"/>
    <w:rsid w:val="00D17AFC"/>
    <w:rsid w:val="00D20E5E"/>
    <w:rsid w:val="00D2171B"/>
    <w:rsid w:val="00D21748"/>
    <w:rsid w:val="00D22F62"/>
    <w:rsid w:val="00D23A37"/>
    <w:rsid w:val="00D244B6"/>
    <w:rsid w:val="00D24A92"/>
    <w:rsid w:val="00D25AF9"/>
    <w:rsid w:val="00D27103"/>
    <w:rsid w:val="00D271EC"/>
    <w:rsid w:val="00D276E8"/>
    <w:rsid w:val="00D30B48"/>
    <w:rsid w:val="00D31232"/>
    <w:rsid w:val="00D31647"/>
    <w:rsid w:val="00D31BCD"/>
    <w:rsid w:val="00D3210C"/>
    <w:rsid w:val="00D32BAD"/>
    <w:rsid w:val="00D342B6"/>
    <w:rsid w:val="00D3444F"/>
    <w:rsid w:val="00D34CCB"/>
    <w:rsid w:val="00D34F60"/>
    <w:rsid w:val="00D353C6"/>
    <w:rsid w:val="00D3660F"/>
    <w:rsid w:val="00D36A5A"/>
    <w:rsid w:val="00D374E4"/>
    <w:rsid w:val="00D375CF"/>
    <w:rsid w:val="00D37964"/>
    <w:rsid w:val="00D4043F"/>
    <w:rsid w:val="00D41597"/>
    <w:rsid w:val="00D42236"/>
    <w:rsid w:val="00D42516"/>
    <w:rsid w:val="00D43300"/>
    <w:rsid w:val="00D43462"/>
    <w:rsid w:val="00D435D8"/>
    <w:rsid w:val="00D43B4D"/>
    <w:rsid w:val="00D4403B"/>
    <w:rsid w:val="00D4486A"/>
    <w:rsid w:val="00D45496"/>
    <w:rsid w:val="00D4654D"/>
    <w:rsid w:val="00D46C86"/>
    <w:rsid w:val="00D46F42"/>
    <w:rsid w:val="00D47EA7"/>
    <w:rsid w:val="00D50DEF"/>
    <w:rsid w:val="00D519CD"/>
    <w:rsid w:val="00D55A80"/>
    <w:rsid w:val="00D56EF3"/>
    <w:rsid w:val="00D57102"/>
    <w:rsid w:val="00D572E6"/>
    <w:rsid w:val="00D5755A"/>
    <w:rsid w:val="00D603D7"/>
    <w:rsid w:val="00D60A75"/>
    <w:rsid w:val="00D60C73"/>
    <w:rsid w:val="00D619E2"/>
    <w:rsid w:val="00D6274C"/>
    <w:rsid w:val="00D62D66"/>
    <w:rsid w:val="00D65E38"/>
    <w:rsid w:val="00D6750F"/>
    <w:rsid w:val="00D677AB"/>
    <w:rsid w:val="00D706AA"/>
    <w:rsid w:val="00D71A79"/>
    <w:rsid w:val="00D72078"/>
    <w:rsid w:val="00D72ACD"/>
    <w:rsid w:val="00D7390E"/>
    <w:rsid w:val="00D73CB8"/>
    <w:rsid w:val="00D7713A"/>
    <w:rsid w:val="00D777BB"/>
    <w:rsid w:val="00D7791F"/>
    <w:rsid w:val="00D806C7"/>
    <w:rsid w:val="00D847D6"/>
    <w:rsid w:val="00D84FAD"/>
    <w:rsid w:val="00D8501F"/>
    <w:rsid w:val="00D852F8"/>
    <w:rsid w:val="00D85785"/>
    <w:rsid w:val="00D869F2"/>
    <w:rsid w:val="00D87B27"/>
    <w:rsid w:val="00D90C7D"/>
    <w:rsid w:val="00D91A51"/>
    <w:rsid w:val="00D9206E"/>
    <w:rsid w:val="00D93C82"/>
    <w:rsid w:val="00D946F7"/>
    <w:rsid w:val="00DA018B"/>
    <w:rsid w:val="00DA04AA"/>
    <w:rsid w:val="00DA221C"/>
    <w:rsid w:val="00DA28C1"/>
    <w:rsid w:val="00DA3565"/>
    <w:rsid w:val="00DA49E8"/>
    <w:rsid w:val="00DA4D98"/>
    <w:rsid w:val="00DA7A52"/>
    <w:rsid w:val="00DB0FE2"/>
    <w:rsid w:val="00DB14D1"/>
    <w:rsid w:val="00DB186F"/>
    <w:rsid w:val="00DB2115"/>
    <w:rsid w:val="00DB2F7F"/>
    <w:rsid w:val="00DB7582"/>
    <w:rsid w:val="00DB7A29"/>
    <w:rsid w:val="00DC06BE"/>
    <w:rsid w:val="00DC1331"/>
    <w:rsid w:val="00DC1B60"/>
    <w:rsid w:val="00DC25F6"/>
    <w:rsid w:val="00DC36A8"/>
    <w:rsid w:val="00DC3D44"/>
    <w:rsid w:val="00DC56AC"/>
    <w:rsid w:val="00DC732E"/>
    <w:rsid w:val="00DD2C7C"/>
    <w:rsid w:val="00DD3EF6"/>
    <w:rsid w:val="00DD646E"/>
    <w:rsid w:val="00DD7329"/>
    <w:rsid w:val="00DD73B0"/>
    <w:rsid w:val="00DD74A8"/>
    <w:rsid w:val="00DD783D"/>
    <w:rsid w:val="00DE0A5F"/>
    <w:rsid w:val="00DE1434"/>
    <w:rsid w:val="00DE333E"/>
    <w:rsid w:val="00DE3C7C"/>
    <w:rsid w:val="00DE641C"/>
    <w:rsid w:val="00DE6812"/>
    <w:rsid w:val="00DE6AC3"/>
    <w:rsid w:val="00DF17B9"/>
    <w:rsid w:val="00DF1F5D"/>
    <w:rsid w:val="00DF21A9"/>
    <w:rsid w:val="00DF21F1"/>
    <w:rsid w:val="00DF3AC2"/>
    <w:rsid w:val="00DF504F"/>
    <w:rsid w:val="00DF5CEB"/>
    <w:rsid w:val="00DF6FBE"/>
    <w:rsid w:val="00E004C0"/>
    <w:rsid w:val="00E0074F"/>
    <w:rsid w:val="00E014F5"/>
    <w:rsid w:val="00E01F6F"/>
    <w:rsid w:val="00E02D0B"/>
    <w:rsid w:val="00E02D8C"/>
    <w:rsid w:val="00E03772"/>
    <w:rsid w:val="00E0406D"/>
    <w:rsid w:val="00E04605"/>
    <w:rsid w:val="00E0680D"/>
    <w:rsid w:val="00E1017F"/>
    <w:rsid w:val="00E10569"/>
    <w:rsid w:val="00E10BBF"/>
    <w:rsid w:val="00E12162"/>
    <w:rsid w:val="00E12B31"/>
    <w:rsid w:val="00E16A43"/>
    <w:rsid w:val="00E208EA"/>
    <w:rsid w:val="00E20E78"/>
    <w:rsid w:val="00E223BB"/>
    <w:rsid w:val="00E22DE2"/>
    <w:rsid w:val="00E23F7E"/>
    <w:rsid w:val="00E25141"/>
    <w:rsid w:val="00E26D96"/>
    <w:rsid w:val="00E2708F"/>
    <w:rsid w:val="00E272F0"/>
    <w:rsid w:val="00E27D59"/>
    <w:rsid w:val="00E27E2F"/>
    <w:rsid w:val="00E31A5F"/>
    <w:rsid w:val="00E32B27"/>
    <w:rsid w:val="00E33095"/>
    <w:rsid w:val="00E33E7D"/>
    <w:rsid w:val="00E36060"/>
    <w:rsid w:val="00E3715A"/>
    <w:rsid w:val="00E40B42"/>
    <w:rsid w:val="00E4116E"/>
    <w:rsid w:val="00E41BA3"/>
    <w:rsid w:val="00E423A1"/>
    <w:rsid w:val="00E42AB7"/>
    <w:rsid w:val="00E4340D"/>
    <w:rsid w:val="00E43A28"/>
    <w:rsid w:val="00E45085"/>
    <w:rsid w:val="00E45C6A"/>
    <w:rsid w:val="00E467B9"/>
    <w:rsid w:val="00E469AE"/>
    <w:rsid w:val="00E472CC"/>
    <w:rsid w:val="00E47965"/>
    <w:rsid w:val="00E47D1D"/>
    <w:rsid w:val="00E5089D"/>
    <w:rsid w:val="00E5092D"/>
    <w:rsid w:val="00E51716"/>
    <w:rsid w:val="00E52F25"/>
    <w:rsid w:val="00E5331E"/>
    <w:rsid w:val="00E54C1E"/>
    <w:rsid w:val="00E55919"/>
    <w:rsid w:val="00E5692E"/>
    <w:rsid w:val="00E56B4E"/>
    <w:rsid w:val="00E57790"/>
    <w:rsid w:val="00E57EFE"/>
    <w:rsid w:val="00E6116C"/>
    <w:rsid w:val="00E6169C"/>
    <w:rsid w:val="00E61857"/>
    <w:rsid w:val="00E6278C"/>
    <w:rsid w:val="00E62FD3"/>
    <w:rsid w:val="00E6312D"/>
    <w:rsid w:val="00E63735"/>
    <w:rsid w:val="00E63B0E"/>
    <w:rsid w:val="00E63C7B"/>
    <w:rsid w:val="00E64549"/>
    <w:rsid w:val="00E655A1"/>
    <w:rsid w:val="00E65D06"/>
    <w:rsid w:val="00E65D34"/>
    <w:rsid w:val="00E70F2F"/>
    <w:rsid w:val="00E71708"/>
    <w:rsid w:val="00E7173D"/>
    <w:rsid w:val="00E73B18"/>
    <w:rsid w:val="00E76294"/>
    <w:rsid w:val="00E76E6A"/>
    <w:rsid w:val="00E80134"/>
    <w:rsid w:val="00E81CEB"/>
    <w:rsid w:val="00E82E0A"/>
    <w:rsid w:val="00E83539"/>
    <w:rsid w:val="00E83C27"/>
    <w:rsid w:val="00E84C3B"/>
    <w:rsid w:val="00E86058"/>
    <w:rsid w:val="00E8609D"/>
    <w:rsid w:val="00E861E9"/>
    <w:rsid w:val="00E9064A"/>
    <w:rsid w:val="00E90CED"/>
    <w:rsid w:val="00E941BA"/>
    <w:rsid w:val="00E9492F"/>
    <w:rsid w:val="00E95CB6"/>
    <w:rsid w:val="00EA1012"/>
    <w:rsid w:val="00EA4F48"/>
    <w:rsid w:val="00EA5E88"/>
    <w:rsid w:val="00EA622A"/>
    <w:rsid w:val="00EA6DFB"/>
    <w:rsid w:val="00EA7DBE"/>
    <w:rsid w:val="00EB1504"/>
    <w:rsid w:val="00EB1CD3"/>
    <w:rsid w:val="00EB1FB3"/>
    <w:rsid w:val="00EB2BD0"/>
    <w:rsid w:val="00EB422A"/>
    <w:rsid w:val="00EB4CFB"/>
    <w:rsid w:val="00EB4DB2"/>
    <w:rsid w:val="00EB4EE5"/>
    <w:rsid w:val="00EB59B1"/>
    <w:rsid w:val="00EB6DE3"/>
    <w:rsid w:val="00EB7D95"/>
    <w:rsid w:val="00EC0BDD"/>
    <w:rsid w:val="00EC1708"/>
    <w:rsid w:val="00EC3B2F"/>
    <w:rsid w:val="00EC3C8C"/>
    <w:rsid w:val="00EC50ED"/>
    <w:rsid w:val="00EC6BDD"/>
    <w:rsid w:val="00EC74AE"/>
    <w:rsid w:val="00ED024E"/>
    <w:rsid w:val="00ED0DD7"/>
    <w:rsid w:val="00ED1240"/>
    <w:rsid w:val="00ED1450"/>
    <w:rsid w:val="00ED4114"/>
    <w:rsid w:val="00ED4FCA"/>
    <w:rsid w:val="00ED5424"/>
    <w:rsid w:val="00ED54BA"/>
    <w:rsid w:val="00ED63D1"/>
    <w:rsid w:val="00ED6C69"/>
    <w:rsid w:val="00ED7D1D"/>
    <w:rsid w:val="00EE0D8A"/>
    <w:rsid w:val="00EE1EB9"/>
    <w:rsid w:val="00EE243E"/>
    <w:rsid w:val="00EE2747"/>
    <w:rsid w:val="00EE65A8"/>
    <w:rsid w:val="00EE6AB2"/>
    <w:rsid w:val="00EE7937"/>
    <w:rsid w:val="00EF060F"/>
    <w:rsid w:val="00EF190E"/>
    <w:rsid w:val="00EF32E5"/>
    <w:rsid w:val="00EF3B28"/>
    <w:rsid w:val="00EF3BA6"/>
    <w:rsid w:val="00EF3F91"/>
    <w:rsid w:val="00F009C0"/>
    <w:rsid w:val="00F01733"/>
    <w:rsid w:val="00F018EE"/>
    <w:rsid w:val="00F01C1A"/>
    <w:rsid w:val="00F029D7"/>
    <w:rsid w:val="00F0462C"/>
    <w:rsid w:val="00F04CBE"/>
    <w:rsid w:val="00F04F77"/>
    <w:rsid w:val="00F054B7"/>
    <w:rsid w:val="00F0746A"/>
    <w:rsid w:val="00F11E33"/>
    <w:rsid w:val="00F12282"/>
    <w:rsid w:val="00F14B34"/>
    <w:rsid w:val="00F14CB9"/>
    <w:rsid w:val="00F15C72"/>
    <w:rsid w:val="00F17FD8"/>
    <w:rsid w:val="00F21B5E"/>
    <w:rsid w:val="00F21F04"/>
    <w:rsid w:val="00F23DB1"/>
    <w:rsid w:val="00F26E50"/>
    <w:rsid w:val="00F324F9"/>
    <w:rsid w:val="00F34A6E"/>
    <w:rsid w:val="00F359B7"/>
    <w:rsid w:val="00F3758F"/>
    <w:rsid w:val="00F377A8"/>
    <w:rsid w:val="00F4050A"/>
    <w:rsid w:val="00F415AC"/>
    <w:rsid w:val="00F41986"/>
    <w:rsid w:val="00F4199C"/>
    <w:rsid w:val="00F45BE3"/>
    <w:rsid w:val="00F46032"/>
    <w:rsid w:val="00F46673"/>
    <w:rsid w:val="00F479A3"/>
    <w:rsid w:val="00F47D36"/>
    <w:rsid w:val="00F505BE"/>
    <w:rsid w:val="00F51B66"/>
    <w:rsid w:val="00F51DEB"/>
    <w:rsid w:val="00F52307"/>
    <w:rsid w:val="00F52CBE"/>
    <w:rsid w:val="00F5457B"/>
    <w:rsid w:val="00F554CD"/>
    <w:rsid w:val="00F55B07"/>
    <w:rsid w:val="00F57C97"/>
    <w:rsid w:val="00F57F0C"/>
    <w:rsid w:val="00F601A0"/>
    <w:rsid w:val="00F60616"/>
    <w:rsid w:val="00F6274E"/>
    <w:rsid w:val="00F62C7E"/>
    <w:rsid w:val="00F6370A"/>
    <w:rsid w:val="00F649F8"/>
    <w:rsid w:val="00F64EE4"/>
    <w:rsid w:val="00F6691F"/>
    <w:rsid w:val="00F70936"/>
    <w:rsid w:val="00F71B67"/>
    <w:rsid w:val="00F73D4E"/>
    <w:rsid w:val="00F73F3D"/>
    <w:rsid w:val="00F753B6"/>
    <w:rsid w:val="00F77382"/>
    <w:rsid w:val="00F803A1"/>
    <w:rsid w:val="00F80875"/>
    <w:rsid w:val="00F81E95"/>
    <w:rsid w:val="00F824BE"/>
    <w:rsid w:val="00F829A6"/>
    <w:rsid w:val="00F82A6C"/>
    <w:rsid w:val="00F82D6B"/>
    <w:rsid w:val="00F82DA9"/>
    <w:rsid w:val="00F85182"/>
    <w:rsid w:val="00F85C8E"/>
    <w:rsid w:val="00F85F13"/>
    <w:rsid w:val="00F8629E"/>
    <w:rsid w:val="00F908C2"/>
    <w:rsid w:val="00F908FA"/>
    <w:rsid w:val="00F91602"/>
    <w:rsid w:val="00F92CE8"/>
    <w:rsid w:val="00F94492"/>
    <w:rsid w:val="00F94ABE"/>
    <w:rsid w:val="00F94F90"/>
    <w:rsid w:val="00F951E0"/>
    <w:rsid w:val="00F961D2"/>
    <w:rsid w:val="00FA03A0"/>
    <w:rsid w:val="00FA0B1C"/>
    <w:rsid w:val="00FA0E40"/>
    <w:rsid w:val="00FA1599"/>
    <w:rsid w:val="00FA2366"/>
    <w:rsid w:val="00FA31FA"/>
    <w:rsid w:val="00FA40A3"/>
    <w:rsid w:val="00FA612D"/>
    <w:rsid w:val="00FA6D09"/>
    <w:rsid w:val="00FA6FA4"/>
    <w:rsid w:val="00FA74EE"/>
    <w:rsid w:val="00FA765D"/>
    <w:rsid w:val="00FA7E75"/>
    <w:rsid w:val="00FB02AD"/>
    <w:rsid w:val="00FB081D"/>
    <w:rsid w:val="00FB0C8E"/>
    <w:rsid w:val="00FB1B69"/>
    <w:rsid w:val="00FB1B84"/>
    <w:rsid w:val="00FB1E83"/>
    <w:rsid w:val="00FB2247"/>
    <w:rsid w:val="00FB28E5"/>
    <w:rsid w:val="00FB4704"/>
    <w:rsid w:val="00FB49F9"/>
    <w:rsid w:val="00FB5CAB"/>
    <w:rsid w:val="00FB6AFF"/>
    <w:rsid w:val="00FB6EE0"/>
    <w:rsid w:val="00FB7D1B"/>
    <w:rsid w:val="00FB7F56"/>
    <w:rsid w:val="00FC0F7C"/>
    <w:rsid w:val="00FC1C63"/>
    <w:rsid w:val="00FC28A5"/>
    <w:rsid w:val="00FC30E0"/>
    <w:rsid w:val="00FC427E"/>
    <w:rsid w:val="00FC4F42"/>
    <w:rsid w:val="00FC63CA"/>
    <w:rsid w:val="00FC7610"/>
    <w:rsid w:val="00FC76B2"/>
    <w:rsid w:val="00FD0B3F"/>
    <w:rsid w:val="00FD0D44"/>
    <w:rsid w:val="00FD22EF"/>
    <w:rsid w:val="00FD2CD4"/>
    <w:rsid w:val="00FD3642"/>
    <w:rsid w:val="00FD429B"/>
    <w:rsid w:val="00FD5763"/>
    <w:rsid w:val="00FD5E2A"/>
    <w:rsid w:val="00FD6A9A"/>
    <w:rsid w:val="00FD6DF7"/>
    <w:rsid w:val="00FD6EE0"/>
    <w:rsid w:val="00FD7228"/>
    <w:rsid w:val="00FD7AFC"/>
    <w:rsid w:val="00FE1333"/>
    <w:rsid w:val="00FE2E1D"/>
    <w:rsid w:val="00FE3210"/>
    <w:rsid w:val="00FE3DE0"/>
    <w:rsid w:val="00FE3E45"/>
    <w:rsid w:val="00FE5227"/>
    <w:rsid w:val="00FE57D1"/>
    <w:rsid w:val="00FE61FB"/>
    <w:rsid w:val="00FE71AE"/>
    <w:rsid w:val="00FF0A2A"/>
    <w:rsid w:val="00FF328E"/>
    <w:rsid w:val="00FF44BB"/>
    <w:rsid w:val="00FF51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  <o:rules v:ext="edit">
        <o:r id="V:Rule2" type="connector" idref="#_x0000_s1027"/>
        <o:r id="V:Rule3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BB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72787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72787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l-GR"/>
    </w:rPr>
  </w:style>
  <w:style w:type="paragraph" w:styleId="4">
    <w:name w:val="heading 4"/>
    <w:basedOn w:val="a"/>
    <w:next w:val="a"/>
    <w:link w:val="40"/>
    <w:semiHidden/>
    <w:unhideWhenUsed/>
    <w:qFormat/>
    <w:rsid w:val="0072787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B0BB7"/>
    <w:pPr>
      <w:ind w:left="720"/>
      <w:contextualSpacing/>
    </w:pPr>
  </w:style>
  <w:style w:type="paragraph" w:styleId="a4">
    <w:name w:val="Body Text Indent"/>
    <w:basedOn w:val="a"/>
    <w:link w:val="a5"/>
    <w:unhideWhenUsed/>
    <w:rsid w:val="006B0BB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u w:val="single"/>
    </w:rPr>
  </w:style>
  <w:style w:type="character" w:customStyle="1" w:styleId="a5">
    <w:name w:val="Основной текст с отступом Знак"/>
    <w:basedOn w:val="a0"/>
    <w:link w:val="a4"/>
    <w:rsid w:val="006B0BB7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character" w:customStyle="1" w:styleId="3TrebuchetMS">
    <w:name w:val="Основной текст (3) + Trebuchet MS"/>
    <w:basedOn w:val="a0"/>
    <w:uiPriority w:val="99"/>
    <w:rsid w:val="006B0BB7"/>
    <w:rPr>
      <w:rFonts w:ascii="Trebuchet MS" w:hAnsi="Trebuchet MS" w:cs="Trebuchet MS"/>
      <w:b/>
      <w:bCs/>
      <w:spacing w:val="0"/>
      <w:sz w:val="24"/>
      <w:szCs w:val="24"/>
    </w:rPr>
  </w:style>
  <w:style w:type="table" w:styleId="a6">
    <w:name w:val="Table Grid"/>
    <w:basedOn w:val="a1"/>
    <w:uiPriority w:val="59"/>
    <w:rsid w:val="006B0BB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nhideWhenUsed/>
    <w:rsid w:val="006B0BB7"/>
    <w:rPr>
      <w:color w:val="0000FF" w:themeColor="hyperlink"/>
      <w:u w:val="single"/>
    </w:rPr>
  </w:style>
  <w:style w:type="paragraph" w:customStyle="1" w:styleId="c26">
    <w:name w:val="c26"/>
    <w:basedOn w:val="a"/>
    <w:rsid w:val="006B0BB7"/>
    <w:pPr>
      <w:spacing w:before="68" w:after="68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6B0BB7"/>
  </w:style>
  <w:style w:type="paragraph" w:styleId="a8">
    <w:name w:val="header"/>
    <w:basedOn w:val="a"/>
    <w:link w:val="a9"/>
    <w:uiPriority w:val="99"/>
    <w:unhideWhenUsed/>
    <w:rsid w:val="00774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74403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774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74403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rsid w:val="0072787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727876"/>
    <w:rPr>
      <w:rFonts w:ascii="Arial" w:eastAsia="Times New Roman" w:hAnsi="Arial" w:cs="Arial"/>
      <w:b/>
      <w:bCs/>
      <w:i/>
      <w:iCs/>
      <w:sz w:val="28"/>
      <w:szCs w:val="28"/>
      <w:lang w:val="el-GR" w:eastAsia="ru-RU"/>
    </w:rPr>
  </w:style>
  <w:style w:type="character" w:customStyle="1" w:styleId="40">
    <w:name w:val="Заголовок 4 Знак"/>
    <w:basedOn w:val="a0"/>
    <w:link w:val="4"/>
    <w:semiHidden/>
    <w:rsid w:val="0072787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27876"/>
  </w:style>
  <w:style w:type="character" w:styleId="ac">
    <w:name w:val="FollowedHyperlink"/>
    <w:basedOn w:val="a0"/>
    <w:uiPriority w:val="99"/>
    <w:semiHidden/>
    <w:unhideWhenUsed/>
    <w:rsid w:val="00727876"/>
    <w:rPr>
      <w:color w:val="800080" w:themeColor="followedHyperlink"/>
      <w:u w:val="single"/>
    </w:rPr>
  </w:style>
  <w:style w:type="paragraph" w:styleId="ad">
    <w:name w:val="Normal (Web)"/>
    <w:basedOn w:val="a"/>
    <w:semiHidden/>
    <w:unhideWhenUsed/>
    <w:rsid w:val="00727876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e">
    <w:name w:val="Body Text"/>
    <w:basedOn w:val="a"/>
    <w:link w:val="af"/>
    <w:semiHidden/>
    <w:unhideWhenUsed/>
    <w:rsid w:val="0072787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">
    <w:name w:val="Основной текст Знак"/>
    <w:basedOn w:val="a0"/>
    <w:link w:val="ae"/>
    <w:semiHidden/>
    <w:rsid w:val="0072787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72787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semiHidden/>
    <w:rsid w:val="007278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Plain Text"/>
    <w:basedOn w:val="a"/>
    <w:link w:val="af1"/>
    <w:unhideWhenUsed/>
    <w:rsid w:val="00727876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1">
    <w:name w:val="Текст Знак"/>
    <w:basedOn w:val="a0"/>
    <w:link w:val="af0"/>
    <w:rsid w:val="0072787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Balloon Text"/>
    <w:basedOn w:val="a"/>
    <w:link w:val="af3"/>
    <w:semiHidden/>
    <w:unhideWhenUsed/>
    <w:rsid w:val="00727876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3">
    <w:name w:val="Текст выноски Знак"/>
    <w:basedOn w:val="a0"/>
    <w:link w:val="af2"/>
    <w:semiHidden/>
    <w:rsid w:val="00727876"/>
    <w:rPr>
      <w:rFonts w:ascii="Tahoma" w:eastAsia="Times New Roman" w:hAnsi="Tahoma" w:cs="Times New Roman"/>
      <w:sz w:val="16"/>
      <w:szCs w:val="16"/>
    </w:rPr>
  </w:style>
  <w:style w:type="character" w:customStyle="1" w:styleId="af4">
    <w:name w:val="Без интервала Знак"/>
    <w:link w:val="af5"/>
    <w:uiPriority w:val="1"/>
    <w:locked/>
    <w:rsid w:val="00727876"/>
    <w:rPr>
      <w:rFonts w:ascii="Calibri" w:hAnsi="Calibri"/>
    </w:rPr>
  </w:style>
  <w:style w:type="paragraph" w:styleId="af5">
    <w:name w:val="No Spacing"/>
    <w:link w:val="af4"/>
    <w:uiPriority w:val="1"/>
    <w:qFormat/>
    <w:rsid w:val="00727876"/>
    <w:pPr>
      <w:spacing w:after="0" w:line="240" w:lineRule="auto"/>
    </w:pPr>
    <w:rPr>
      <w:rFonts w:ascii="Calibri" w:hAnsi="Calibri"/>
    </w:rPr>
  </w:style>
  <w:style w:type="paragraph" w:customStyle="1" w:styleId="af6">
    <w:name w:val="Знак Знак Знак"/>
    <w:basedOn w:val="a"/>
    <w:rsid w:val="0072787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R1">
    <w:name w:val="FR1"/>
    <w:rsid w:val="00727876"/>
    <w:pPr>
      <w:widowControl w:val="0"/>
      <w:snapToGrid w:val="0"/>
      <w:spacing w:after="0" w:line="252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2">
    <w:name w:val="Абзац списка1"/>
    <w:basedOn w:val="a"/>
    <w:rsid w:val="00727876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72787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7">
    <w:name w:val="Содержимое таблицы"/>
    <w:basedOn w:val="a"/>
    <w:rsid w:val="00727876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paragraph" w:customStyle="1" w:styleId="af8">
    <w:name w:val="Заголовок таблицы"/>
    <w:basedOn w:val="af7"/>
    <w:rsid w:val="00727876"/>
    <w:pPr>
      <w:jc w:val="center"/>
    </w:pPr>
    <w:rPr>
      <w:b/>
      <w:bCs/>
      <w:i/>
      <w:iCs/>
    </w:rPr>
  </w:style>
  <w:style w:type="paragraph" w:customStyle="1" w:styleId="13">
    <w:name w:val="Без интервала1"/>
    <w:rsid w:val="0072787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quest">
    <w:name w:val="quest"/>
    <w:basedOn w:val="a0"/>
    <w:rsid w:val="00727876"/>
  </w:style>
  <w:style w:type="table" w:customStyle="1" w:styleId="14">
    <w:name w:val="Сетка таблицы1"/>
    <w:basedOn w:val="a1"/>
    <w:next w:val="a6"/>
    <w:rsid w:val="007278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uiPriority w:val="59"/>
    <w:rsid w:val="0072787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next w:val="a6"/>
    <w:uiPriority w:val="59"/>
    <w:rsid w:val="00B923D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4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90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67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30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3A43A5-3A12-4858-9ECC-192376DC8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26</Pages>
  <Words>4843</Words>
  <Characters>27606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Учитель</cp:lastModifiedBy>
  <cp:revision>107</cp:revision>
  <cp:lastPrinted>2015-09-25T09:06:00Z</cp:lastPrinted>
  <dcterms:created xsi:type="dcterms:W3CDTF">2014-01-19T06:30:00Z</dcterms:created>
  <dcterms:modified xsi:type="dcterms:W3CDTF">2017-09-12T10:50:00Z</dcterms:modified>
</cp:coreProperties>
</file>