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0AB" w:rsidRPr="00D610AB" w:rsidRDefault="00D610AB" w:rsidP="00D610AB">
      <w:pPr>
        <w:shd w:val="clear" w:color="auto" w:fill="FFFFFF"/>
        <w:spacing w:before="150" w:after="150" w:line="312" w:lineRule="atLeast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                </w:t>
      </w:r>
      <w:r w:rsidRPr="00D610AB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Контрольная работа </w:t>
      </w:r>
      <w:r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       </w:t>
      </w:r>
      <w:r w:rsidRPr="00D610AB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11 класс</w:t>
      </w:r>
      <w:r w:rsidR="00BE56E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 </w:t>
      </w:r>
      <w:r w:rsidR="00BE56E6" w:rsidRPr="00BE56E6">
        <w:rPr>
          <w:rFonts w:ascii="Times New Roman" w:eastAsia="Times New Roman" w:hAnsi="Times New Roman" w:cs="Times New Roman"/>
          <w:color w:val="252525"/>
          <w:sz w:val="28"/>
          <w:szCs w:val="28"/>
          <w:u w:val="single"/>
          <w:lang w:eastAsia="ru-RU"/>
        </w:rPr>
        <w:t>1 вариант</w:t>
      </w:r>
    </w:p>
    <w:p w:rsidR="005456F9" w:rsidRPr="00BE56E6" w:rsidRDefault="005456F9" w:rsidP="00D610AB">
      <w:pPr>
        <w:pStyle w:val="a4"/>
        <w:numPr>
          <w:ilvl w:val="0"/>
          <w:numId w:val="2"/>
        </w:num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Установите соответствие между предложениями и допущенными в них грамматическими ошибками: к каждой позиции первого столбца подберите соответствующую позицию из второго столбца.</w:t>
      </w:r>
    </w:p>
    <w:tbl>
      <w:tblPr>
        <w:tblW w:w="10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9"/>
        <w:gridCol w:w="4860"/>
      </w:tblGrid>
      <w:tr w:rsidR="005456F9" w:rsidRPr="00BE56E6" w:rsidTr="00D610AB">
        <w:trPr>
          <w:trHeight w:val="316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ПРЕДЛОЖЕНИЯ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ГРАММАТИЧЕСКИЕ ОШИБКИ</w:t>
            </w:r>
          </w:p>
        </w:tc>
      </w:tr>
      <w:tr w:rsidR="005456F9" w:rsidRPr="00BE56E6" w:rsidTr="00D610AB">
        <w:trPr>
          <w:trHeight w:val="316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А) Лингвистика не теряет не только своеобразия своих методов, но и щедро делится ими со смежными науками.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1) неправильное употребление падежной формы существительного с предлогом</w:t>
            </w:r>
          </w:p>
        </w:tc>
      </w:tr>
      <w:tr w:rsidR="005456F9" w:rsidRPr="00BE56E6" w:rsidTr="00D610AB">
        <w:trPr>
          <w:trHeight w:val="316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Б) В справочном издании «Словаре русского искусства» есть прекрасные репродукции икон.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2) нарушение связи между подлежащим и сказуемым</w:t>
            </w:r>
          </w:p>
        </w:tc>
      </w:tr>
      <w:tr w:rsidR="005456F9" w:rsidRPr="00BE56E6" w:rsidTr="00D610AB">
        <w:trPr>
          <w:trHeight w:val="316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В) Часть слушателей подготовительных курсов посещает кинолекторий, заинтересованных в получении знаний.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3) нарушение в построении предложения с несогласованным приложением</w:t>
            </w:r>
          </w:p>
        </w:tc>
      </w:tr>
      <w:tr w:rsidR="005456F9" w:rsidRPr="00BE56E6" w:rsidTr="00D610AB">
        <w:trPr>
          <w:trHeight w:val="316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Г) Нарушая правила поведения, друзьям будет стыдно за тебя.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4) ошибка в построении предложения с однородными членами</w:t>
            </w:r>
          </w:p>
        </w:tc>
      </w:tr>
      <w:tr w:rsidR="005456F9" w:rsidRPr="00BE56E6" w:rsidTr="00D610AB">
        <w:trPr>
          <w:trHeight w:val="316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Д) Все, кто изучал творчество М.Ю. Лермонтова, знает много его стихотворений.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5) неправильное построение предложения с деепричастным оборотом</w:t>
            </w:r>
          </w:p>
        </w:tc>
      </w:tr>
      <w:tr w:rsidR="005456F9" w:rsidRPr="00BE56E6" w:rsidTr="00D610AB">
        <w:trPr>
          <w:trHeight w:val="316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6) нарушение в построении предложения с причастным оборотом</w:t>
            </w:r>
          </w:p>
        </w:tc>
      </w:tr>
      <w:tr w:rsidR="005456F9" w:rsidRPr="00BE56E6" w:rsidTr="00D610AB">
        <w:trPr>
          <w:trHeight w:val="444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456F9" w:rsidRPr="00BE56E6" w:rsidRDefault="005456F9" w:rsidP="005456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BE56E6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>7) неправильное построение предложения с косвенной речью.</w:t>
            </w:r>
          </w:p>
        </w:tc>
      </w:tr>
    </w:tbl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Ответ запишите цифрами без пробелов и иных знаков</w:t>
      </w:r>
    </w:p>
    <w:p w:rsidR="005456F9" w:rsidRPr="00BE56E6" w:rsidRDefault="00D610AB" w:rsidP="00D610AB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 </w:t>
      </w:r>
      <w:r w:rsidR="005456F9"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Определите предложение, в котором оба выделенных слова пишутся СЛИТНО. Раскройте скобки и выпишите эти два слова.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1. Свои стихи, (В</w:t>
      </w:r>
      <w:proofErr w:type="gram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)О</w:t>
      </w:r>
      <w:proofErr w:type="gram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ТЛИЧИЕ от многих других поэтов, Мандельштам сочинял интуитивно, ТАК(ЖЕ) как композитор сочиняет музыку.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2. Для Бунина, а ТА</w:t>
      </w:r>
      <w:proofErr w:type="gram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К(</w:t>
      </w:r>
      <w:proofErr w:type="gram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ЖЕ) для многих других, НА(ПРОТЯЖЕНИИ) всей жизни Толстой оставался создателем абсолютных ценностей в сфере художественного творчества.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3. Лермонтов, (НЕ</w:t>
      </w:r>
      <w:proofErr w:type="gram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)С</w:t>
      </w:r>
      <w:proofErr w:type="gram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МОТРЯ на мучительные сомнения, твёрдо верит в судьбу, ТАК(ЧТО) жизнь для него не бесцельное скитание по морю житейской суеты.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4. Юный Чайковский значительно преуспел в фортепианной технике, (ТАК</w:t>
      </w:r>
      <w:proofErr w:type="gram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)Ч</w:t>
      </w:r>
      <w:proofErr w:type="gram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ТО (В)ПОСЛЕДСТВИИ в консерватории он был освобождён от занятий по фортепиано.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lastRenderedPageBreak/>
        <w:t>5.«(И</w:t>
      </w:r>
      <w:proofErr w:type="gram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)Т</w:t>
      </w:r>
      <w:proofErr w:type="gram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АК, Шишкин был и (НА)ВСЕГДА остался непревзойдённым знатоком дерева, художником, который не имел соперников в изображении хвойного леса»,— завершил свою лекцию экскурсовод.</w:t>
      </w:r>
    </w:p>
    <w:p w:rsidR="005456F9" w:rsidRPr="00BE56E6" w:rsidRDefault="00D610AB" w:rsidP="00D610AB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 </w:t>
      </w:r>
      <w:r w:rsidR="005456F9"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Укажите все цифры, на месте которых пишется НН.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Дом стоял несколько в стороне от леса; стены его тут и там были </w:t>
      </w:r>
      <w:proofErr w:type="spell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подновле</w:t>
      </w:r>
      <w:proofErr w:type="spell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(1)ы свежими лесинами, </w:t>
      </w:r>
      <w:proofErr w:type="spell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деревя</w:t>
      </w:r>
      <w:proofErr w:type="spell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(2)</w:t>
      </w:r>
      <w:proofErr w:type="spell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ые</w:t>
      </w:r>
      <w:proofErr w:type="spell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рамы окон </w:t>
      </w:r>
      <w:proofErr w:type="spell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покраше</w:t>
      </w:r>
      <w:proofErr w:type="spell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(3)ы белилами, маленькое крылечко сбоку, </w:t>
      </w:r>
      <w:proofErr w:type="spell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изукраше</w:t>
      </w:r>
      <w:proofErr w:type="spell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(4)</w:t>
      </w:r>
      <w:proofErr w:type="spell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ое</w:t>
      </w:r>
      <w:proofErr w:type="spell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резьбой, ещё пахло смолой.</w:t>
      </w:r>
    </w:p>
    <w:p w:rsidR="005456F9" w:rsidRPr="00BE56E6" w:rsidRDefault="00D610AB" w:rsidP="00D610AB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4. </w:t>
      </w:r>
      <w:r w:rsidR="005456F9"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Расставьте знаки препинания. Укажите номера предложений, в которых нужно поставить ОДНУ запятую.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1. Бессистемная заготовка лекарственных растений может привести к уменьшению их запасов в местах сбора.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2. С дороги можно было видеть только выкрашенную тёмной краской крышу да старый тополь.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3. Постоянно меняются как зелёные краски </w:t>
      </w:r>
      <w:proofErr w:type="gram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леса</w:t>
      </w:r>
      <w:proofErr w:type="gram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так и цвет водной глади в озёрах и реках.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4. Полярники открывали в Арктике и острова и архипелаги и наносили их на карту.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5. Этим летом профессору </w:t>
      </w:r>
      <w:proofErr w:type="gramStart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улыбнулось счастье и после изнурительных раскопок в Крыму он обнаружил</w:t>
      </w:r>
      <w:proofErr w:type="gramEnd"/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останки древнего человека.</w:t>
      </w:r>
    </w:p>
    <w:p w:rsidR="005456F9" w:rsidRPr="00BE56E6" w:rsidRDefault="00D610AB" w:rsidP="00D610AB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5. </w:t>
      </w:r>
      <w:r w:rsidR="005456F9"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Расставьте знаки препинания: укажите все цифры, на месте которых в предложении должны стоять запятые.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Восприняв от этрусков и греков (1) рационально организованную (2) планировку города (3) римляне усовершенствовали её (4) воплотив в городах большего масштаба.</w:t>
      </w:r>
    </w:p>
    <w:p w:rsidR="005456F9" w:rsidRPr="00BE56E6" w:rsidRDefault="00D610AB" w:rsidP="00D610AB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6. </w:t>
      </w:r>
      <w:r w:rsidR="005456F9"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Расставьте знаки препинания: укажите все цифры, на месте которых в предложениях должны стоять запятые.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На дворе от надвигающейся отовсюду растительности стало теснее, дом стал (1) как будто (2) меньше. Хозяин (3) по-видимому (4) ждал гостей: были открыты двери и окна во всех комнатах.</w:t>
      </w:r>
    </w:p>
    <w:p w:rsidR="005456F9" w:rsidRPr="00BE56E6" w:rsidRDefault="00D610AB" w:rsidP="00D610AB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BE56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5456F9"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Расставьте знаки препинания: укажите все цифры, на месте которых в предложении должны стоять запятые.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Тем временем командир вызвал Каштанова (1) взвод (2) которого (3) отправлялся завтра на рубку леса (4) чтобы заготовить топливо.</w:t>
      </w:r>
    </w:p>
    <w:p w:rsidR="005456F9" w:rsidRPr="00BE56E6" w:rsidRDefault="00D610AB" w:rsidP="00D610AB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8. </w:t>
      </w:r>
      <w:r w:rsidR="005456F9"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Расставьте знаки препинания: укажите все цифры, на месте которых в предложении</w:t>
      </w:r>
      <w:r w:rsidR="005456F9"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должны стоять запятые.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В почтовом ящике оказалось сразу несколько писем (1) и (2) если бы не строгий запрет командира (3) вряд ли кто-нибудь из отряда удержался бы от искушения немедленно проверить (4) нет ли весточки из дома.</w:t>
      </w:r>
    </w:p>
    <w:p w:rsidR="005456F9" w:rsidRPr="00BE56E6" w:rsidRDefault="00D610AB" w:rsidP="00D610AB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9. </w:t>
      </w:r>
      <w:r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 xml:space="preserve"> </w:t>
      </w:r>
      <w:r w:rsidR="005456F9"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 xml:space="preserve">«Желая показать родные места своей знакомой Валерии, персонаж-рассказчик хочет понять, как она их воспримет. Его волнение </w:t>
      </w:r>
      <w:proofErr w:type="gramStart"/>
      <w:r w:rsidR="005456F9"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выражено</w:t>
      </w:r>
      <w:proofErr w:type="gramEnd"/>
      <w:r w:rsidR="005456F9"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 xml:space="preserve"> в том числе и в такой форме речи, как (А) ______ (предложения 11—17, 25—27, 38—46). Смятение в душе героя помогает выразить троп — (Б) ______ (“Так померкли, погасли... мои </w:t>
      </w:r>
      <w:proofErr w:type="spellStart"/>
      <w:r w:rsidR="005456F9"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>кувшиночьи</w:t>
      </w:r>
      <w:proofErr w:type="spellEnd"/>
      <w:r w:rsidR="005456F9" w:rsidRPr="00BE56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ru-RU"/>
        </w:rPr>
        <w:t xml:space="preserve"> хороводы” в предложении 28). Однако отчаяние героя сменяется радостью, когда он слышит слова Валерии. То, как она воспринимает природу родных для рассказчика мест, помогают передать приёмы: (В) ______ (предложения 57-58), (Г) ______ (“такая вот ночь, такая тишина” в предложении 53)».</w:t>
      </w:r>
    </w:p>
    <w:p w:rsidR="005456F9" w:rsidRPr="00BE56E6" w:rsidRDefault="005456F9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Список терминов:</w:t>
      </w:r>
    </w:p>
    <w:p w:rsidR="005456F9" w:rsidRPr="00BE56E6" w:rsidRDefault="005456F9" w:rsidP="00BE56E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lastRenderedPageBreak/>
        <w:t>1. вопросно-ответная форма изложения</w:t>
      </w:r>
    </w:p>
    <w:p w:rsidR="005456F9" w:rsidRPr="00BE56E6" w:rsidRDefault="005456F9" w:rsidP="00BE56E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2. метафора</w:t>
      </w:r>
    </w:p>
    <w:p w:rsidR="005456F9" w:rsidRPr="00BE56E6" w:rsidRDefault="005456F9" w:rsidP="00BE56E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3. цитирование</w:t>
      </w:r>
    </w:p>
    <w:p w:rsidR="005456F9" w:rsidRPr="00BE56E6" w:rsidRDefault="005456F9" w:rsidP="00BE56E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4. лексический повтор</w:t>
      </w:r>
    </w:p>
    <w:p w:rsidR="005456F9" w:rsidRPr="00BE56E6" w:rsidRDefault="005456F9" w:rsidP="00BE56E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5. парцелляция</w:t>
      </w:r>
    </w:p>
    <w:p w:rsidR="005456F9" w:rsidRPr="00BE56E6" w:rsidRDefault="005456F9" w:rsidP="00BE56E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6. диалог</w:t>
      </w:r>
    </w:p>
    <w:p w:rsidR="005456F9" w:rsidRPr="00BE56E6" w:rsidRDefault="005456F9" w:rsidP="00BE56E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7. восклицательное предложение</w:t>
      </w:r>
    </w:p>
    <w:p w:rsidR="005456F9" w:rsidRPr="00BE56E6" w:rsidRDefault="005456F9" w:rsidP="00BE56E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8. ряды однородных членов предложения</w:t>
      </w:r>
    </w:p>
    <w:p w:rsidR="005456F9" w:rsidRPr="00BE56E6" w:rsidRDefault="005456F9" w:rsidP="00BE56E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BE56E6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9. сравнение.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(1)Она удивилась, что я приехал в Москву в неурочное время, в самый разгар лета. (2)Я сказал ей, что убежал из деревни из-за отличной погоды.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— (3)Как же так? — удивилась она. — (4)Обыкновенно убегают от дождя, ненастья.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(5)Мне хотелось рассказать ей по порядку о реке, полях и лугах... (6)Но никакого порядка в моей растревоженной любовью душе не было. (7)Валерия слушала меня мечтательно и неожиданно предложила: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— А почему бы мне не поехать и не посмотреть на все эти прелести природы?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(8)Я не мог опомниться от столь стремительного претворения сказки в жизнь.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(9)Валерия едет в наши места! (10)Я не успел ещё опомниться от нахлынувшего счастья, а уж дальний рейсовый автобус увозил нас всё дальше от Москвы.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 xml:space="preserve">— (11)Ты знаешь, — говорила она, усаживаясь </w:t>
      </w:r>
      <w:proofErr w:type="gramStart"/>
      <w:r w:rsidRPr="00BE56E6">
        <w:rPr>
          <w:color w:val="252525"/>
        </w:rPr>
        <w:t>поудобнее</w:t>
      </w:r>
      <w:proofErr w:type="gramEnd"/>
      <w:r w:rsidRPr="00BE56E6">
        <w:rPr>
          <w:color w:val="252525"/>
        </w:rPr>
        <w:t xml:space="preserve"> в автобусное кресло, — я ведь пловчиха. (12)Я очень люблю плавать. (13)Я уплываю в море на три-четыре часа. (14)А вашу реку за какое время можно переплыть? (15)3а полчаса или за сорок минут?..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— (16)Видишь ли, Валерия, ты, наверное, неправильно представляешь.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(17) У нас в деревне маленькая река, а не такая, чтобы плыть полчаса поперек или хотя бы туда и обратно.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(18)Я теперь с ужасом думал, как я впервые подведу Валерию к нашей речке.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(19)От берега до берега метров десять... (20)Я почувствовал, что на меня надвигается катастрофа. (21)Но кувшинки-то должны всё равно понравиться.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(22)На реке встречаются большие заросли кувшинок, жёлтые хороводы в десять-двадцать метров в длину и ширину.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 xml:space="preserve">(23)0 </w:t>
      </w:r>
      <w:proofErr w:type="gramStart"/>
      <w:r w:rsidRPr="00BE56E6">
        <w:rPr>
          <w:color w:val="252525"/>
        </w:rPr>
        <w:t>кувшинках</w:t>
      </w:r>
      <w:proofErr w:type="gramEnd"/>
      <w:r w:rsidRPr="00BE56E6">
        <w:rPr>
          <w:color w:val="252525"/>
        </w:rPr>
        <w:t xml:space="preserve"> я упомянул вскользь, дожидаясь восторженного отношения к ним Валерии. (24)Она оживилась и начала вспоминать, но только не о жёлтых кувшинках, а о белых лилиях.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— (25)Ты знаешь, однажды я плавала на лодке по старому руслу какой-то реки. (26)3аплыли в такое место, что плыть дальше было нельзя, кроме как по ковру из белых душистых лилий. (27)И эта сказка длилась полчаса, может быть, час...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 xml:space="preserve">(28)Так померкли, погасли, словно трепетные огоньки, мои </w:t>
      </w:r>
      <w:proofErr w:type="spellStart"/>
      <w:r w:rsidRPr="00BE56E6">
        <w:rPr>
          <w:color w:val="252525"/>
        </w:rPr>
        <w:t>кувшиночьи</w:t>
      </w:r>
      <w:proofErr w:type="spellEnd"/>
      <w:r w:rsidRPr="00BE56E6">
        <w:rPr>
          <w:color w:val="252525"/>
        </w:rPr>
        <w:t xml:space="preserve"> хороводы. (29)Из человека счастливого тем, что Валерия едет в нашу деревню, я вдруг превратился в человека несчастного по той же самой причине.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(30)В расстроенных чувствах я помог Валерии определиться на квартиру старушки тёти Дарьи, а сам скорей пошёл домой. (31)Мне хотелось остаться одному. (32)Расставаясь, я сказал, что мне нездоровится. (ЗЗ</w:t>
      </w:r>
      <w:proofErr w:type="gramStart"/>
      <w:r w:rsidRPr="00BE56E6">
        <w:rPr>
          <w:color w:val="252525"/>
        </w:rPr>
        <w:t>)В</w:t>
      </w:r>
      <w:proofErr w:type="gramEnd"/>
      <w:r w:rsidRPr="00BE56E6">
        <w:rPr>
          <w:color w:val="252525"/>
        </w:rPr>
        <w:t>стретимся завтра. (34)Валерия посмотрела на меня и ничего не сказала: завтра так завтра.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(35)Целый день я просидел дома, а вечером не выдержал, побрёл на свою любимую кручу. (З</w:t>
      </w:r>
      <w:proofErr w:type="gramStart"/>
      <w:r w:rsidRPr="00BE56E6">
        <w:rPr>
          <w:color w:val="252525"/>
        </w:rPr>
        <w:t>6</w:t>
      </w:r>
      <w:proofErr w:type="gramEnd"/>
      <w:r w:rsidRPr="00BE56E6">
        <w:rPr>
          <w:color w:val="252525"/>
        </w:rPr>
        <w:t>)Вдруг мне показалось, что кто-то идёт. (37)Я мгновенно вскочил и увидел Валерию.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proofErr w:type="gramStart"/>
      <w:r w:rsidRPr="00BE56E6">
        <w:rPr>
          <w:color w:val="252525"/>
        </w:rPr>
        <w:t>- (38)Ну вот, я знала, что ты именно здесь. (39)Как здоровье? (40)А я провела чудесный день. (41)Рано утром я ходила купаться. (42)3наешь, там, где поворачивает река, а на горе сосновый лесочек. (43)Ни одно морское купание не приносило мне столько свежести. (44)Потом ходила за речку в луга, насобирала огромный букет полевых цветов. (45)Я видела</w:t>
      </w:r>
      <w:proofErr w:type="gramEnd"/>
      <w:r w:rsidRPr="00BE56E6">
        <w:rPr>
          <w:color w:val="252525"/>
        </w:rPr>
        <w:t>, как цветут дикие маки в Средней Азии. (46)Но такого разнообразия цветов, таких нежнейших оттенков я себе никогда не представляла.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color w:val="252525"/>
        </w:rPr>
        <w:t>(47)Она уселась рядом со мной. (48)Постепенно меня стал волновать какой-то как будто знакомый, несильный, но свежий запах. (49)Я заметил: в её тяжёлых волосах спрятался золотой цветок кувшинки. (50)После долгой тишины Валерия заговорила.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proofErr w:type="gramStart"/>
      <w:r w:rsidRPr="00BE56E6">
        <w:rPr>
          <w:color w:val="252525"/>
        </w:rPr>
        <w:lastRenderedPageBreak/>
        <w:t>(51)Чудак. (52)Чего испугался? (53)Может ли не очаровать такая вот ночь, такая тишина среди трав и звёзд? (54)А если не очарует, значит, виноват уж сам человек. (55)Чудак. (56)Усомнился в могуществе природы. (57)Нужен ли бескрайний океан и тонны цветов? (58)Нет, когда цветов тонны, то это уже не цветы, а силос. (59)А если один</w:t>
      </w:r>
      <w:proofErr w:type="gramEnd"/>
      <w:r w:rsidRPr="00BE56E6">
        <w:rPr>
          <w:color w:val="252525"/>
        </w:rPr>
        <w:t xml:space="preserve"> цветок? (60)А если одна-единственная травинка? (61)Так что же, она уже не прекрасна? (62)Как видишь, нам из целой реки, в </w:t>
      </w:r>
      <w:proofErr w:type="gramStart"/>
      <w:r w:rsidRPr="00BE56E6">
        <w:rPr>
          <w:color w:val="252525"/>
        </w:rPr>
        <w:t>сущности</w:t>
      </w:r>
      <w:proofErr w:type="gramEnd"/>
      <w:r w:rsidRPr="00BE56E6">
        <w:rPr>
          <w:color w:val="252525"/>
        </w:rPr>
        <w:t xml:space="preserve"> и целого мира, понадобилась одна-единственная кувшинка.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b/>
          <w:bCs/>
          <w:color w:val="252525"/>
        </w:rPr>
        <w:t>(По В. Солоухину*)</w:t>
      </w:r>
    </w:p>
    <w:p w:rsidR="00BE56E6" w:rsidRPr="00BE56E6" w:rsidRDefault="00BE56E6" w:rsidP="00BE56E6">
      <w:pPr>
        <w:pStyle w:val="a3"/>
        <w:shd w:val="clear" w:color="auto" w:fill="FFFFFF"/>
        <w:spacing w:before="0" w:beforeAutospacing="0" w:after="0" w:afterAutospacing="0"/>
        <w:rPr>
          <w:color w:val="252525"/>
        </w:rPr>
      </w:pPr>
      <w:r w:rsidRPr="00BE56E6">
        <w:rPr>
          <w:i/>
          <w:iCs/>
          <w:color w:val="252525"/>
        </w:rPr>
        <w:t xml:space="preserve">* Владимир </w:t>
      </w:r>
      <w:proofErr w:type="spellStart"/>
      <w:r w:rsidRPr="00BE56E6">
        <w:rPr>
          <w:i/>
          <w:iCs/>
          <w:color w:val="252525"/>
        </w:rPr>
        <w:t>Алексевич</w:t>
      </w:r>
      <w:proofErr w:type="spellEnd"/>
      <w:r w:rsidRPr="00BE56E6">
        <w:rPr>
          <w:i/>
          <w:iCs/>
          <w:color w:val="252525"/>
        </w:rPr>
        <w:t xml:space="preserve"> Солоухин (1924-1997 гг.) — русский советский писатель и поэт, общественный деятель.</w:t>
      </w:r>
    </w:p>
    <w:p w:rsidR="00D610AB" w:rsidRPr="00BE56E6" w:rsidRDefault="00D610AB" w:rsidP="00BE56E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D610AB" w:rsidRPr="00BE56E6" w:rsidRDefault="00D610AB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D610AB" w:rsidRPr="00BE56E6" w:rsidRDefault="00D610AB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D610AB" w:rsidRPr="00BE56E6" w:rsidRDefault="00D610AB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D610AB" w:rsidRDefault="00D610AB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E56E6" w:rsidRPr="00BE56E6" w:rsidRDefault="00BE56E6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D610AB" w:rsidRPr="00BE56E6" w:rsidRDefault="00D610AB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D610AB" w:rsidRPr="00BE56E6" w:rsidRDefault="00D610AB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D610AB" w:rsidRPr="00BE56E6" w:rsidRDefault="00D610AB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D610AB" w:rsidRPr="00BE56E6" w:rsidRDefault="00D610AB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D610AB" w:rsidRPr="00BE56E6" w:rsidRDefault="00D610AB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D610AB" w:rsidRDefault="00D610AB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D610AB" w:rsidRPr="00D610AB" w:rsidRDefault="00D610AB" w:rsidP="005456F9">
      <w:pPr>
        <w:shd w:val="clear" w:color="auto" w:fill="FFFFFF"/>
        <w:spacing w:before="150" w:after="150" w:line="312" w:lineRule="atLeast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AD406C" w:rsidRDefault="00AD406C">
      <w:pPr>
        <w:rPr>
          <w:rFonts w:ascii="Times New Roman" w:hAnsi="Times New Roman" w:cs="Times New Roman"/>
          <w:sz w:val="28"/>
          <w:szCs w:val="28"/>
        </w:rPr>
      </w:pPr>
    </w:p>
    <w:p w:rsidR="00531E6B" w:rsidRDefault="00531E6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1E6B" w:rsidSect="005456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75CA3"/>
    <w:multiLevelType w:val="hybridMultilevel"/>
    <w:tmpl w:val="7CC86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FD6737"/>
    <w:multiLevelType w:val="hybridMultilevel"/>
    <w:tmpl w:val="C3B8F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F8"/>
    <w:rsid w:val="00385CF8"/>
    <w:rsid w:val="00531E6B"/>
    <w:rsid w:val="005456F9"/>
    <w:rsid w:val="00AD406C"/>
    <w:rsid w:val="00BE56E6"/>
    <w:rsid w:val="00D40028"/>
    <w:rsid w:val="00D610AB"/>
    <w:rsid w:val="00D8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5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enter">
    <w:name w:val="center"/>
    <w:basedOn w:val="a0"/>
    <w:rsid w:val="005456F9"/>
  </w:style>
  <w:style w:type="character" w:customStyle="1" w:styleId="left">
    <w:name w:val="left"/>
    <w:basedOn w:val="a0"/>
    <w:rsid w:val="005456F9"/>
  </w:style>
  <w:style w:type="paragraph" w:styleId="a4">
    <w:name w:val="List Paragraph"/>
    <w:basedOn w:val="a"/>
    <w:uiPriority w:val="34"/>
    <w:qFormat/>
    <w:rsid w:val="00D610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5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enter">
    <w:name w:val="center"/>
    <w:basedOn w:val="a0"/>
    <w:rsid w:val="005456F9"/>
  </w:style>
  <w:style w:type="character" w:customStyle="1" w:styleId="left">
    <w:name w:val="left"/>
    <w:basedOn w:val="a0"/>
    <w:rsid w:val="005456F9"/>
  </w:style>
  <w:style w:type="paragraph" w:styleId="a4">
    <w:name w:val="List Paragraph"/>
    <w:basedOn w:val="a"/>
    <w:uiPriority w:val="34"/>
    <w:qFormat/>
    <w:rsid w:val="00D610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6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0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19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8773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646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141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93330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72926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2333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0542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04632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7707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7503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651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272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386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69999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3466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0650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1725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4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1914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61869">
              <w:marLeft w:val="-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95252">
              <w:marLeft w:val="0"/>
              <w:marRight w:val="-208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9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44528">
          <w:marLeft w:val="-5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1739">
          <w:marLeft w:val="0"/>
          <w:marRight w:val="-2085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6045">
          <w:marLeft w:val="-5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0317">
          <w:marLeft w:val="0"/>
          <w:marRight w:val="-2085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2015-04-19T16:22:00Z</dcterms:created>
  <dcterms:modified xsi:type="dcterms:W3CDTF">2015-04-19T16:55:00Z</dcterms:modified>
</cp:coreProperties>
</file>